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467D97" w14:textId="77777777" w:rsidR="006744AA" w:rsidRPr="00CD4003" w:rsidRDefault="00123B28" w:rsidP="00CD4003">
      <w:pPr>
        <w:pStyle w:val="BodyText"/>
        <w:spacing w:before="89"/>
        <w:ind w:left="360"/>
        <w:rPr>
          <w:u w:val="none"/>
        </w:rPr>
      </w:pPr>
      <w:r>
        <w:rPr>
          <w:u w:val="thick"/>
        </w:rPr>
        <w:t>Curriculum Map – Year</w:t>
      </w:r>
      <w:r w:rsidR="00C049AC">
        <w:rPr>
          <w:u w:val="thick"/>
        </w:rPr>
        <w:t xml:space="preserve"> </w:t>
      </w:r>
      <w:r w:rsidR="002F5F14">
        <w:rPr>
          <w:u w:val="thick"/>
        </w:rPr>
        <w:t>4</w:t>
      </w:r>
    </w:p>
    <w:tbl>
      <w:tblPr>
        <w:tblW w:w="15754" w:type="dxa"/>
        <w:tblInd w:w="172" w:type="dxa"/>
        <w:tblBorders>
          <w:top w:val="single" w:sz="24" w:space="0" w:color="000000" w:themeColor="text1"/>
          <w:left w:val="single" w:sz="24" w:space="0" w:color="000000" w:themeColor="text1"/>
          <w:bottom w:val="single" w:sz="24" w:space="0" w:color="000000" w:themeColor="text1"/>
          <w:right w:val="single" w:sz="24" w:space="0" w:color="000000" w:themeColor="text1"/>
          <w:insideH w:val="single" w:sz="24" w:space="0" w:color="000000" w:themeColor="text1"/>
          <w:insideV w:val="single" w:sz="24" w:space="0" w:color="000000" w:themeColor="text1"/>
        </w:tblBorders>
        <w:tblLayout w:type="fixed"/>
        <w:tblCellMar>
          <w:left w:w="0" w:type="dxa"/>
          <w:right w:w="0" w:type="dxa"/>
        </w:tblCellMar>
        <w:tblLook w:val="01E0" w:firstRow="1" w:lastRow="1" w:firstColumn="1" w:lastColumn="1" w:noHBand="0" w:noVBand="0"/>
      </w:tblPr>
      <w:tblGrid>
        <w:gridCol w:w="489"/>
        <w:gridCol w:w="1129"/>
        <w:gridCol w:w="2562"/>
        <w:gridCol w:w="13"/>
        <w:gridCol w:w="55"/>
        <w:gridCol w:w="2233"/>
        <w:gridCol w:w="2263"/>
        <w:gridCol w:w="194"/>
        <w:gridCol w:w="2280"/>
        <w:gridCol w:w="2225"/>
        <w:gridCol w:w="68"/>
        <w:gridCol w:w="2243"/>
      </w:tblGrid>
      <w:tr w:rsidR="006744AA" w14:paraId="63220570" w14:textId="77777777" w:rsidTr="6345CE27">
        <w:trPr>
          <w:trHeight w:val="360"/>
        </w:trPr>
        <w:tc>
          <w:tcPr>
            <w:tcW w:w="1618" w:type="dxa"/>
            <w:gridSpan w:val="2"/>
            <w:shd w:val="clear" w:color="auto" w:fill="6FAC46"/>
          </w:tcPr>
          <w:p w14:paraId="672A6659" w14:textId="77777777" w:rsidR="006744AA" w:rsidRDefault="006744AA">
            <w:pPr>
              <w:pStyle w:val="TableParagraph"/>
              <w:spacing w:line="341" w:lineRule="exact"/>
              <w:ind w:left="277"/>
              <w:rPr>
                <w:b/>
                <w:sz w:val="28"/>
              </w:rPr>
            </w:pPr>
          </w:p>
        </w:tc>
        <w:tc>
          <w:tcPr>
            <w:tcW w:w="4863" w:type="dxa"/>
            <w:gridSpan w:val="4"/>
            <w:shd w:val="clear" w:color="auto" w:fill="6FAC46"/>
          </w:tcPr>
          <w:p w14:paraId="3DAE49FB" w14:textId="14FD48EC" w:rsidR="00017AE0" w:rsidRDefault="00234422" w:rsidP="00234422">
            <w:pPr>
              <w:pStyle w:val="TableParagraph"/>
              <w:spacing w:line="341" w:lineRule="exact"/>
              <w:ind w:right="1905"/>
              <w:rPr>
                <w:b/>
                <w:sz w:val="28"/>
              </w:rPr>
            </w:pPr>
            <w:r>
              <w:rPr>
                <w:b/>
                <w:sz w:val="28"/>
              </w:rPr>
              <w:t xml:space="preserve">              </w:t>
            </w:r>
            <w:r w:rsidR="00123B28">
              <w:rPr>
                <w:b/>
                <w:sz w:val="28"/>
              </w:rPr>
              <w:t>Autumn</w:t>
            </w:r>
          </w:p>
          <w:p w14:paraId="21E8DF5C" w14:textId="77777777" w:rsidR="00017AE0" w:rsidRPr="00017AE0" w:rsidRDefault="00017AE0" w:rsidP="00017AE0">
            <w:pPr>
              <w:pStyle w:val="TableParagraph"/>
              <w:tabs>
                <w:tab w:val="left" w:pos="4450"/>
              </w:tabs>
              <w:spacing w:line="341" w:lineRule="exact"/>
              <w:ind w:right="633"/>
              <w:rPr>
                <w:sz w:val="28"/>
              </w:rPr>
            </w:pPr>
            <w:r>
              <w:rPr>
                <w:sz w:val="28"/>
              </w:rPr>
              <w:t>Week 1: Focus on Class Name</w:t>
            </w:r>
          </w:p>
        </w:tc>
        <w:tc>
          <w:tcPr>
            <w:tcW w:w="4737" w:type="dxa"/>
            <w:gridSpan w:val="3"/>
            <w:shd w:val="clear" w:color="auto" w:fill="6FAC46"/>
          </w:tcPr>
          <w:p w14:paraId="189E32FF" w14:textId="77777777" w:rsidR="006744AA" w:rsidRDefault="00123B28">
            <w:pPr>
              <w:pStyle w:val="TableParagraph"/>
              <w:spacing w:line="341" w:lineRule="exact"/>
              <w:ind w:left="104" w:right="55"/>
              <w:jc w:val="center"/>
              <w:rPr>
                <w:b/>
                <w:sz w:val="28"/>
              </w:rPr>
            </w:pPr>
            <w:r>
              <w:rPr>
                <w:b/>
                <w:sz w:val="28"/>
              </w:rPr>
              <w:t>Spring</w:t>
            </w:r>
          </w:p>
        </w:tc>
        <w:tc>
          <w:tcPr>
            <w:tcW w:w="4536" w:type="dxa"/>
            <w:gridSpan w:val="3"/>
            <w:tcBorders>
              <w:bottom w:val="single" w:sz="48" w:space="0" w:color="000000" w:themeColor="text1"/>
            </w:tcBorders>
            <w:shd w:val="clear" w:color="auto" w:fill="6FAC46"/>
          </w:tcPr>
          <w:p w14:paraId="39AC952F" w14:textId="77777777" w:rsidR="006744AA" w:rsidRPr="00017AE0" w:rsidRDefault="00123B28">
            <w:pPr>
              <w:pStyle w:val="TableParagraph"/>
              <w:spacing w:line="341" w:lineRule="exact"/>
              <w:ind w:left="1729" w:right="1657"/>
              <w:jc w:val="center"/>
              <w:rPr>
                <w:sz w:val="28"/>
              </w:rPr>
            </w:pPr>
            <w:r w:rsidRPr="00017AE0">
              <w:rPr>
                <w:sz w:val="28"/>
              </w:rPr>
              <w:t>Summer</w:t>
            </w:r>
          </w:p>
        </w:tc>
      </w:tr>
      <w:tr w:rsidR="00234422" w14:paraId="4A70D547" w14:textId="77777777" w:rsidTr="6345CE27">
        <w:trPr>
          <w:trHeight w:val="675"/>
        </w:trPr>
        <w:tc>
          <w:tcPr>
            <w:tcW w:w="1618" w:type="dxa"/>
            <w:gridSpan w:val="2"/>
            <w:vMerge w:val="restart"/>
            <w:tcBorders>
              <w:left w:val="single" w:sz="6" w:space="0" w:color="000000" w:themeColor="text1"/>
              <w:right w:val="single" w:sz="6" w:space="0" w:color="000000" w:themeColor="text1"/>
            </w:tcBorders>
            <w:shd w:val="clear" w:color="auto" w:fill="C5D9F0"/>
          </w:tcPr>
          <w:p w14:paraId="0A6CB2C4" w14:textId="77777777" w:rsidR="00234422" w:rsidRDefault="00234422">
            <w:pPr>
              <w:pStyle w:val="TableParagraph"/>
              <w:spacing w:line="325" w:lineRule="exact"/>
              <w:ind w:left="135"/>
              <w:rPr>
                <w:b/>
                <w:sz w:val="24"/>
              </w:rPr>
            </w:pPr>
            <w:r>
              <w:rPr>
                <w:b/>
                <w:sz w:val="24"/>
              </w:rPr>
              <w:t>English</w:t>
            </w:r>
          </w:p>
          <w:p w14:paraId="07E3C977" w14:textId="4A149CE0" w:rsidR="00234422" w:rsidRDefault="00234422">
            <w:pPr>
              <w:pStyle w:val="TableParagraph"/>
              <w:spacing w:before="22"/>
              <w:ind w:left="135" w:right="87"/>
              <w:rPr>
                <w:b/>
                <w:sz w:val="12"/>
              </w:rPr>
            </w:pPr>
            <w:r>
              <w:rPr>
                <w:b/>
                <w:sz w:val="12"/>
              </w:rPr>
              <w:t>(Literacy Tree)</w:t>
            </w:r>
          </w:p>
        </w:tc>
        <w:tc>
          <w:tcPr>
            <w:tcW w:w="4863" w:type="dxa"/>
            <w:gridSpan w:val="4"/>
            <w:tcBorders>
              <w:left w:val="single" w:sz="6" w:space="0" w:color="000000" w:themeColor="text1"/>
              <w:bottom w:val="single" w:sz="6" w:space="0" w:color="000000" w:themeColor="text1"/>
              <w:right w:val="single" w:sz="6" w:space="0" w:color="000000" w:themeColor="text1"/>
            </w:tcBorders>
            <w:shd w:val="clear" w:color="auto" w:fill="C5D9F0"/>
          </w:tcPr>
          <w:p w14:paraId="0BEBCA2F" w14:textId="4BBAEC65" w:rsidR="00234422" w:rsidRDefault="0086499A" w:rsidP="00234422">
            <w:pPr>
              <w:pStyle w:val="TableParagraph"/>
              <w:tabs>
                <w:tab w:val="left" w:pos="382"/>
              </w:tabs>
              <w:spacing w:before="5"/>
              <w:rPr>
                <w:b/>
                <w:bCs/>
                <w:sz w:val="19"/>
                <w:szCs w:val="19"/>
              </w:rPr>
            </w:pPr>
            <w:r>
              <w:rPr>
                <w:b/>
                <w:bCs/>
                <w:sz w:val="19"/>
                <w:szCs w:val="19"/>
              </w:rPr>
              <w:t xml:space="preserve">Baker By </w:t>
            </w:r>
            <w:proofErr w:type="gramStart"/>
            <w:r>
              <w:rPr>
                <w:b/>
                <w:bCs/>
                <w:sz w:val="19"/>
                <w:szCs w:val="19"/>
              </w:rPr>
              <w:t>The</w:t>
            </w:r>
            <w:proofErr w:type="gramEnd"/>
            <w:r>
              <w:rPr>
                <w:b/>
                <w:bCs/>
                <w:sz w:val="19"/>
                <w:szCs w:val="19"/>
              </w:rPr>
              <w:t xml:space="preserve"> Sea – Paula White</w:t>
            </w:r>
          </w:p>
          <w:p w14:paraId="5D0BB190" w14:textId="3F05F6EE" w:rsidR="0086499A" w:rsidRDefault="0086499A" w:rsidP="00234422">
            <w:pPr>
              <w:pStyle w:val="TableParagraph"/>
              <w:tabs>
                <w:tab w:val="left" w:pos="382"/>
              </w:tabs>
              <w:spacing w:before="5"/>
              <w:rPr>
                <w:b/>
                <w:bCs/>
                <w:sz w:val="19"/>
                <w:szCs w:val="19"/>
              </w:rPr>
            </w:pPr>
            <w:r>
              <w:rPr>
                <w:b/>
                <w:bCs/>
                <w:sz w:val="19"/>
                <w:szCs w:val="19"/>
              </w:rPr>
              <w:t>The Lion and the Unicorn – Shirley Hughes</w:t>
            </w:r>
          </w:p>
          <w:p w14:paraId="303BA536" w14:textId="27D5B0CB" w:rsidR="00234422" w:rsidRPr="00234422" w:rsidRDefault="00AF0CBF" w:rsidP="00AF0CBF">
            <w:pPr>
              <w:pStyle w:val="TableParagraph"/>
              <w:tabs>
                <w:tab w:val="left" w:pos="382"/>
              </w:tabs>
              <w:spacing w:before="5"/>
              <w:rPr>
                <w:b/>
                <w:bCs/>
                <w:sz w:val="19"/>
                <w:szCs w:val="19"/>
              </w:rPr>
            </w:pPr>
            <w:r>
              <w:rPr>
                <w:b/>
                <w:bCs/>
                <w:sz w:val="19"/>
                <w:szCs w:val="19"/>
              </w:rPr>
              <w:t xml:space="preserve">Cinnamon – Neil </w:t>
            </w:r>
            <w:proofErr w:type="spellStart"/>
            <w:r>
              <w:rPr>
                <w:b/>
                <w:bCs/>
                <w:sz w:val="19"/>
                <w:szCs w:val="19"/>
              </w:rPr>
              <w:t>Gaiman</w:t>
            </w:r>
            <w:proofErr w:type="spellEnd"/>
          </w:p>
        </w:tc>
        <w:tc>
          <w:tcPr>
            <w:tcW w:w="4737" w:type="dxa"/>
            <w:gridSpan w:val="3"/>
            <w:tcBorders>
              <w:left w:val="single" w:sz="6" w:space="0" w:color="000000" w:themeColor="text1"/>
              <w:right w:val="single" w:sz="6" w:space="0" w:color="000000" w:themeColor="text1"/>
            </w:tcBorders>
            <w:shd w:val="clear" w:color="auto" w:fill="C5D9F0"/>
          </w:tcPr>
          <w:p w14:paraId="1BC40B6C" w14:textId="77777777" w:rsidR="00AF0CBF" w:rsidRDefault="00AF0CBF" w:rsidP="00AF0CBF">
            <w:pPr>
              <w:pStyle w:val="TableParagraph"/>
              <w:tabs>
                <w:tab w:val="left" w:pos="382"/>
              </w:tabs>
              <w:spacing w:before="5"/>
              <w:rPr>
                <w:b/>
                <w:bCs/>
                <w:sz w:val="19"/>
                <w:szCs w:val="19"/>
              </w:rPr>
            </w:pPr>
            <w:r>
              <w:rPr>
                <w:b/>
                <w:bCs/>
                <w:sz w:val="19"/>
                <w:szCs w:val="19"/>
              </w:rPr>
              <w:t xml:space="preserve">The Crown – Emily </w:t>
            </w:r>
            <w:proofErr w:type="spellStart"/>
            <w:r>
              <w:rPr>
                <w:b/>
                <w:bCs/>
                <w:sz w:val="19"/>
                <w:szCs w:val="19"/>
              </w:rPr>
              <w:t>Kapff</w:t>
            </w:r>
            <w:proofErr w:type="spellEnd"/>
          </w:p>
          <w:p w14:paraId="1073330F" w14:textId="77777777" w:rsidR="00AF0CBF" w:rsidRDefault="00AF0CBF" w:rsidP="00AF0CBF">
            <w:pPr>
              <w:pStyle w:val="TableParagraph"/>
              <w:spacing w:before="1"/>
              <w:rPr>
                <w:b/>
                <w:bCs/>
                <w:sz w:val="19"/>
                <w:szCs w:val="19"/>
              </w:rPr>
            </w:pPr>
            <w:r>
              <w:rPr>
                <w:b/>
                <w:bCs/>
                <w:sz w:val="19"/>
                <w:szCs w:val="19"/>
              </w:rPr>
              <w:t>The Lion, The Witch and The Wardrobe – C S Lewis</w:t>
            </w:r>
          </w:p>
          <w:p w14:paraId="08A0CC23" w14:textId="2E7A7B20" w:rsidR="00AF0CBF" w:rsidRDefault="00AF0CBF" w:rsidP="00AF0CBF">
            <w:pPr>
              <w:pStyle w:val="TableParagraph"/>
              <w:spacing w:before="1"/>
              <w:rPr>
                <w:b/>
                <w:bCs/>
                <w:sz w:val="19"/>
                <w:szCs w:val="19"/>
              </w:rPr>
            </w:pPr>
            <w:r>
              <w:rPr>
                <w:b/>
                <w:bCs/>
                <w:sz w:val="19"/>
                <w:szCs w:val="19"/>
              </w:rPr>
              <w:t>Granny Came Here in the Empire Windrush – Patrice Lawrence</w:t>
            </w:r>
          </w:p>
          <w:p w14:paraId="46CFD998" w14:textId="55D4DBF8" w:rsidR="00234422" w:rsidRDefault="0086499A" w:rsidP="00234422">
            <w:pPr>
              <w:pStyle w:val="TableParagraph"/>
              <w:spacing w:before="1"/>
              <w:rPr>
                <w:b/>
                <w:bCs/>
                <w:sz w:val="19"/>
                <w:szCs w:val="19"/>
              </w:rPr>
            </w:pPr>
            <w:r>
              <w:rPr>
                <w:b/>
                <w:bCs/>
                <w:sz w:val="19"/>
                <w:szCs w:val="19"/>
              </w:rPr>
              <w:t xml:space="preserve">The Mermaid of Zennor – </w:t>
            </w:r>
            <w:r w:rsidR="00AF0CBF">
              <w:rPr>
                <w:b/>
                <w:bCs/>
                <w:sz w:val="19"/>
                <w:szCs w:val="19"/>
              </w:rPr>
              <w:t xml:space="preserve">Charles Causley </w:t>
            </w:r>
          </w:p>
          <w:p w14:paraId="280F6E97" w14:textId="2BD248B4" w:rsidR="0086499A" w:rsidRDefault="0086499A" w:rsidP="00234422">
            <w:pPr>
              <w:pStyle w:val="TableParagraph"/>
              <w:spacing w:before="1"/>
              <w:rPr>
                <w:b/>
                <w:bCs/>
                <w:sz w:val="19"/>
                <w:szCs w:val="19"/>
              </w:rPr>
            </w:pPr>
            <w:r>
              <w:rPr>
                <w:b/>
                <w:bCs/>
                <w:sz w:val="19"/>
                <w:szCs w:val="19"/>
              </w:rPr>
              <w:t xml:space="preserve"> </w:t>
            </w:r>
          </w:p>
        </w:tc>
        <w:tc>
          <w:tcPr>
            <w:tcW w:w="4536" w:type="dxa"/>
            <w:gridSpan w:val="3"/>
            <w:tcBorders>
              <w:left w:val="single" w:sz="6" w:space="0" w:color="000000" w:themeColor="text1"/>
              <w:right w:val="single" w:sz="6" w:space="0" w:color="000000" w:themeColor="text1"/>
            </w:tcBorders>
            <w:shd w:val="clear" w:color="auto" w:fill="C5D9F0"/>
          </w:tcPr>
          <w:p w14:paraId="71D50C6B" w14:textId="43E3AB96" w:rsidR="0086499A" w:rsidRDefault="0086499A" w:rsidP="0086499A">
            <w:pPr>
              <w:pStyle w:val="TableParagraph"/>
              <w:spacing w:before="1"/>
              <w:rPr>
                <w:b/>
                <w:bCs/>
                <w:sz w:val="19"/>
                <w:szCs w:val="19"/>
              </w:rPr>
            </w:pPr>
            <w:r>
              <w:rPr>
                <w:b/>
                <w:bCs/>
                <w:sz w:val="19"/>
                <w:szCs w:val="19"/>
              </w:rPr>
              <w:t xml:space="preserve">Riddle of The Ruins – Janina Ramirez </w:t>
            </w:r>
          </w:p>
          <w:p w14:paraId="4A04E198" w14:textId="7E15D6D0" w:rsidR="0086499A" w:rsidRDefault="0086499A" w:rsidP="0086499A">
            <w:pPr>
              <w:pStyle w:val="TableParagraph"/>
              <w:spacing w:before="1"/>
              <w:rPr>
                <w:b/>
                <w:bCs/>
                <w:sz w:val="19"/>
                <w:szCs w:val="19"/>
              </w:rPr>
            </w:pPr>
            <w:r>
              <w:rPr>
                <w:b/>
                <w:bCs/>
                <w:sz w:val="19"/>
                <w:szCs w:val="19"/>
              </w:rPr>
              <w:t>The Story of Tutankhamun – Patricia Cleveland-Peck</w:t>
            </w:r>
          </w:p>
          <w:p w14:paraId="5A9816D4" w14:textId="77777777" w:rsidR="00234422" w:rsidRDefault="00234422" w:rsidP="0086499A">
            <w:pPr>
              <w:pStyle w:val="TableParagraph"/>
              <w:spacing w:before="1"/>
              <w:rPr>
                <w:b/>
                <w:bCs/>
                <w:sz w:val="19"/>
                <w:szCs w:val="19"/>
              </w:rPr>
            </w:pPr>
            <w:r>
              <w:rPr>
                <w:b/>
                <w:bCs/>
                <w:sz w:val="19"/>
                <w:szCs w:val="19"/>
              </w:rPr>
              <w:t>Varmints- Helen Ward</w:t>
            </w:r>
          </w:p>
          <w:p w14:paraId="37513097" w14:textId="1995F441" w:rsidR="0086499A" w:rsidRDefault="0086499A" w:rsidP="0086499A">
            <w:pPr>
              <w:pStyle w:val="TableParagraph"/>
              <w:spacing w:before="1"/>
              <w:rPr>
                <w:b/>
                <w:bCs/>
                <w:sz w:val="19"/>
                <w:szCs w:val="19"/>
              </w:rPr>
            </w:pPr>
            <w:r>
              <w:rPr>
                <w:b/>
                <w:bCs/>
                <w:sz w:val="19"/>
                <w:szCs w:val="19"/>
              </w:rPr>
              <w:t>The Iron Man – Ted Hughes</w:t>
            </w:r>
          </w:p>
        </w:tc>
      </w:tr>
      <w:tr w:rsidR="00234422" w14:paraId="1472F822" w14:textId="77777777" w:rsidTr="6345CE27">
        <w:trPr>
          <w:trHeight w:val="675"/>
        </w:trPr>
        <w:tc>
          <w:tcPr>
            <w:tcW w:w="1618" w:type="dxa"/>
            <w:gridSpan w:val="2"/>
            <w:vMerge/>
          </w:tcPr>
          <w:p w14:paraId="7CD4A295" w14:textId="77777777" w:rsidR="00234422" w:rsidRDefault="00234422">
            <w:pPr>
              <w:pStyle w:val="TableParagraph"/>
              <w:spacing w:line="325" w:lineRule="exact"/>
              <w:ind w:left="135"/>
              <w:rPr>
                <w:b/>
                <w:sz w:val="24"/>
              </w:rPr>
            </w:pPr>
          </w:p>
        </w:tc>
        <w:tc>
          <w:tcPr>
            <w:tcW w:w="4863" w:type="dxa"/>
            <w:gridSpan w:val="4"/>
            <w:tcBorders>
              <w:left w:val="single" w:sz="6" w:space="0" w:color="000000" w:themeColor="text1"/>
              <w:bottom w:val="single" w:sz="6" w:space="0" w:color="000000" w:themeColor="text1"/>
              <w:right w:val="single" w:sz="6" w:space="0" w:color="000000" w:themeColor="text1"/>
            </w:tcBorders>
            <w:shd w:val="clear" w:color="auto" w:fill="C5D9F0"/>
          </w:tcPr>
          <w:p w14:paraId="6A0DF9A9" w14:textId="77777777" w:rsidR="00234422" w:rsidRDefault="00234422" w:rsidP="00234422">
            <w:pPr>
              <w:pStyle w:val="TableParagraph"/>
              <w:tabs>
                <w:tab w:val="left" w:pos="382"/>
              </w:tabs>
              <w:spacing w:before="5"/>
              <w:rPr>
                <w:b/>
                <w:bCs/>
                <w:sz w:val="19"/>
                <w:szCs w:val="19"/>
              </w:rPr>
            </w:pPr>
            <w:r>
              <w:rPr>
                <w:b/>
                <w:bCs/>
                <w:sz w:val="19"/>
                <w:szCs w:val="19"/>
              </w:rPr>
              <w:t>Cross- Curriculum Links:</w:t>
            </w:r>
          </w:p>
          <w:p w14:paraId="046E25DE" w14:textId="56F1BD97" w:rsidR="00771BBA" w:rsidRPr="00234422" w:rsidRDefault="00771BBA" w:rsidP="00234422">
            <w:pPr>
              <w:pStyle w:val="TableParagraph"/>
              <w:tabs>
                <w:tab w:val="left" w:pos="382"/>
              </w:tabs>
              <w:spacing w:before="5"/>
              <w:rPr>
                <w:b/>
                <w:bCs/>
                <w:sz w:val="19"/>
                <w:szCs w:val="19"/>
              </w:rPr>
            </w:pPr>
          </w:p>
        </w:tc>
        <w:tc>
          <w:tcPr>
            <w:tcW w:w="4737" w:type="dxa"/>
            <w:gridSpan w:val="3"/>
            <w:tcBorders>
              <w:left w:val="single" w:sz="6" w:space="0" w:color="000000" w:themeColor="text1"/>
              <w:bottom w:val="single" w:sz="6" w:space="0" w:color="000000" w:themeColor="text1"/>
              <w:right w:val="single" w:sz="6" w:space="0" w:color="000000" w:themeColor="text1"/>
            </w:tcBorders>
            <w:shd w:val="clear" w:color="auto" w:fill="C5D9F0"/>
          </w:tcPr>
          <w:p w14:paraId="10AF7351" w14:textId="2161F951" w:rsidR="00234422" w:rsidRDefault="00234422" w:rsidP="00234422">
            <w:pPr>
              <w:pStyle w:val="TableParagraph"/>
              <w:spacing w:before="1"/>
              <w:rPr>
                <w:b/>
                <w:bCs/>
                <w:sz w:val="19"/>
                <w:szCs w:val="19"/>
              </w:rPr>
            </w:pPr>
            <w:r>
              <w:rPr>
                <w:b/>
                <w:bCs/>
                <w:sz w:val="19"/>
                <w:szCs w:val="19"/>
              </w:rPr>
              <w:t>Cross- Curriculum Links:</w:t>
            </w:r>
          </w:p>
        </w:tc>
        <w:tc>
          <w:tcPr>
            <w:tcW w:w="4536" w:type="dxa"/>
            <w:gridSpan w:val="3"/>
            <w:tcBorders>
              <w:left w:val="single" w:sz="6" w:space="0" w:color="000000" w:themeColor="text1"/>
              <w:bottom w:val="single" w:sz="6" w:space="0" w:color="000000" w:themeColor="text1"/>
              <w:right w:val="single" w:sz="6" w:space="0" w:color="000000" w:themeColor="text1"/>
            </w:tcBorders>
            <w:shd w:val="clear" w:color="auto" w:fill="C5D9F0"/>
          </w:tcPr>
          <w:p w14:paraId="29D3B5C9" w14:textId="77777777" w:rsidR="00234422" w:rsidRDefault="00234422" w:rsidP="00234422">
            <w:pPr>
              <w:pStyle w:val="TableParagraph"/>
              <w:spacing w:before="1"/>
              <w:rPr>
                <w:b/>
                <w:bCs/>
                <w:sz w:val="19"/>
                <w:szCs w:val="19"/>
              </w:rPr>
            </w:pPr>
            <w:r>
              <w:rPr>
                <w:b/>
                <w:bCs/>
                <w:sz w:val="19"/>
                <w:szCs w:val="19"/>
              </w:rPr>
              <w:t>Cross- Curriculum Links:</w:t>
            </w:r>
            <w:r w:rsidR="00771BBA">
              <w:rPr>
                <w:b/>
                <w:bCs/>
                <w:sz w:val="19"/>
                <w:szCs w:val="19"/>
              </w:rPr>
              <w:t xml:space="preserve"> </w:t>
            </w:r>
          </w:p>
          <w:p w14:paraId="35E7B0B6" w14:textId="13034005" w:rsidR="00771BBA" w:rsidRDefault="00771BBA" w:rsidP="00234422">
            <w:pPr>
              <w:pStyle w:val="TableParagraph"/>
              <w:spacing w:before="1"/>
              <w:rPr>
                <w:b/>
                <w:bCs/>
                <w:sz w:val="19"/>
                <w:szCs w:val="19"/>
              </w:rPr>
            </w:pPr>
          </w:p>
        </w:tc>
      </w:tr>
      <w:tr w:rsidR="001D604F" w14:paraId="7F0EC22A" w14:textId="77777777" w:rsidTr="6345CE27">
        <w:trPr>
          <w:trHeight w:val="675"/>
        </w:trPr>
        <w:tc>
          <w:tcPr>
            <w:tcW w:w="1618" w:type="dxa"/>
            <w:gridSpan w:val="2"/>
            <w:tcBorders>
              <w:left w:val="single" w:sz="6" w:space="0" w:color="000000" w:themeColor="text1"/>
              <w:bottom w:val="single" w:sz="6" w:space="0" w:color="000000" w:themeColor="text1"/>
              <w:right w:val="single" w:sz="6" w:space="0" w:color="000000" w:themeColor="text1"/>
            </w:tcBorders>
            <w:shd w:val="clear" w:color="auto" w:fill="DAEEF3" w:themeFill="accent5" w:themeFillTint="33"/>
          </w:tcPr>
          <w:p w14:paraId="32364D7B" w14:textId="77777777" w:rsidR="001D604F" w:rsidRDefault="001D604F">
            <w:pPr>
              <w:pStyle w:val="TableParagraph"/>
              <w:spacing w:line="325" w:lineRule="exact"/>
              <w:ind w:left="135"/>
              <w:rPr>
                <w:b/>
                <w:sz w:val="24"/>
              </w:rPr>
            </w:pPr>
            <w:r>
              <w:rPr>
                <w:b/>
                <w:sz w:val="24"/>
              </w:rPr>
              <w:t>Reading</w:t>
            </w:r>
          </w:p>
          <w:p w14:paraId="2386DF58" w14:textId="7C4BB2AA" w:rsidR="001D604F" w:rsidRPr="001D604F" w:rsidRDefault="001D604F">
            <w:pPr>
              <w:pStyle w:val="TableParagraph"/>
              <w:spacing w:line="325" w:lineRule="exact"/>
              <w:ind w:left="135"/>
              <w:rPr>
                <w:bCs/>
                <w:sz w:val="24"/>
              </w:rPr>
            </w:pPr>
            <w:r w:rsidRPr="001D604F">
              <w:rPr>
                <w:bCs/>
                <w:sz w:val="12"/>
                <w:szCs w:val="10"/>
              </w:rPr>
              <w:t>(Literary Leaves)</w:t>
            </w:r>
          </w:p>
        </w:tc>
        <w:tc>
          <w:tcPr>
            <w:tcW w:w="4863" w:type="dxa"/>
            <w:gridSpan w:val="4"/>
            <w:tcBorders>
              <w:left w:val="single" w:sz="6" w:space="0" w:color="000000" w:themeColor="text1"/>
              <w:bottom w:val="single" w:sz="6" w:space="0" w:color="000000" w:themeColor="text1"/>
              <w:right w:val="single" w:sz="6" w:space="0" w:color="000000" w:themeColor="text1"/>
            </w:tcBorders>
            <w:shd w:val="clear" w:color="auto" w:fill="DAEEF3" w:themeFill="accent5" w:themeFillTint="33"/>
          </w:tcPr>
          <w:p w14:paraId="31FEA1DE" w14:textId="77777777" w:rsidR="001D604F" w:rsidRDefault="001D604F" w:rsidP="00234422">
            <w:pPr>
              <w:pStyle w:val="TableParagraph"/>
              <w:tabs>
                <w:tab w:val="left" w:pos="382"/>
              </w:tabs>
              <w:spacing w:before="5"/>
              <w:rPr>
                <w:b/>
                <w:bCs/>
                <w:sz w:val="19"/>
                <w:szCs w:val="19"/>
              </w:rPr>
            </w:pPr>
            <w:r>
              <w:rPr>
                <w:b/>
                <w:bCs/>
                <w:sz w:val="19"/>
                <w:szCs w:val="19"/>
              </w:rPr>
              <w:t>Arthur and the Golden Rope – Joe Todd-Stanton</w:t>
            </w:r>
          </w:p>
          <w:p w14:paraId="7A1E3934" w14:textId="77777777" w:rsidR="001D604F" w:rsidRDefault="001D604F" w:rsidP="00234422">
            <w:pPr>
              <w:pStyle w:val="TableParagraph"/>
              <w:tabs>
                <w:tab w:val="left" w:pos="382"/>
              </w:tabs>
              <w:spacing w:before="5"/>
              <w:rPr>
                <w:b/>
                <w:bCs/>
                <w:sz w:val="19"/>
                <w:szCs w:val="19"/>
              </w:rPr>
            </w:pPr>
            <w:r>
              <w:rPr>
                <w:b/>
                <w:bCs/>
                <w:sz w:val="19"/>
                <w:szCs w:val="19"/>
              </w:rPr>
              <w:t>Zombierella – Joseph Coelho</w:t>
            </w:r>
          </w:p>
          <w:p w14:paraId="0AB50EE6" w14:textId="77777777" w:rsidR="001D604F" w:rsidRDefault="001D604F" w:rsidP="00234422">
            <w:pPr>
              <w:pStyle w:val="TableParagraph"/>
              <w:tabs>
                <w:tab w:val="left" w:pos="382"/>
              </w:tabs>
              <w:spacing w:before="5"/>
              <w:rPr>
                <w:b/>
                <w:bCs/>
                <w:sz w:val="19"/>
                <w:szCs w:val="19"/>
              </w:rPr>
            </w:pPr>
            <w:r>
              <w:rPr>
                <w:b/>
                <w:bCs/>
                <w:sz w:val="19"/>
                <w:szCs w:val="19"/>
              </w:rPr>
              <w:t>Poems from a green and blue planet – Sabrina Mahfouz</w:t>
            </w:r>
          </w:p>
          <w:p w14:paraId="0832FA87" w14:textId="3213ABC9" w:rsidR="001D604F" w:rsidRDefault="001D604F" w:rsidP="00234422">
            <w:pPr>
              <w:pStyle w:val="TableParagraph"/>
              <w:tabs>
                <w:tab w:val="left" w:pos="382"/>
              </w:tabs>
              <w:spacing w:before="5"/>
              <w:rPr>
                <w:b/>
                <w:bCs/>
                <w:sz w:val="19"/>
                <w:szCs w:val="19"/>
              </w:rPr>
            </w:pPr>
            <w:r>
              <w:rPr>
                <w:b/>
                <w:bCs/>
                <w:sz w:val="19"/>
                <w:szCs w:val="19"/>
              </w:rPr>
              <w:t>The Wild Robot – Peter Brown</w:t>
            </w:r>
          </w:p>
        </w:tc>
        <w:tc>
          <w:tcPr>
            <w:tcW w:w="4737" w:type="dxa"/>
            <w:gridSpan w:val="3"/>
            <w:tcBorders>
              <w:left w:val="single" w:sz="6" w:space="0" w:color="000000" w:themeColor="text1"/>
              <w:bottom w:val="single" w:sz="6" w:space="0" w:color="000000" w:themeColor="text1"/>
              <w:right w:val="single" w:sz="6" w:space="0" w:color="000000" w:themeColor="text1"/>
            </w:tcBorders>
            <w:shd w:val="clear" w:color="auto" w:fill="DAEEF3" w:themeFill="accent5" w:themeFillTint="33"/>
          </w:tcPr>
          <w:p w14:paraId="7C518D53" w14:textId="77777777" w:rsidR="001D604F" w:rsidRDefault="001D604F" w:rsidP="00234422">
            <w:pPr>
              <w:pStyle w:val="TableParagraph"/>
              <w:spacing w:before="1"/>
              <w:rPr>
                <w:b/>
                <w:bCs/>
                <w:sz w:val="19"/>
                <w:szCs w:val="19"/>
              </w:rPr>
            </w:pPr>
            <w:r>
              <w:rPr>
                <w:b/>
                <w:bCs/>
                <w:sz w:val="19"/>
                <w:szCs w:val="19"/>
              </w:rPr>
              <w:t xml:space="preserve">How does a lighthouse work? – Roman </w:t>
            </w:r>
            <w:r w:rsidR="005A22F0">
              <w:rPr>
                <w:b/>
                <w:bCs/>
                <w:sz w:val="19"/>
                <w:szCs w:val="19"/>
              </w:rPr>
              <w:t>Belyaev</w:t>
            </w:r>
          </w:p>
          <w:p w14:paraId="025F1071" w14:textId="546D6D59" w:rsidR="005A22F0" w:rsidRDefault="005A22F0" w:rsidP="00234422">
            <w:pPr>
              <w:pStyle w:val="TableParagraph"/>
              <w:spacing w:before="1"/>
              <w:rPr>
                <w:b/>
                <w:bCs/>
                <w:sz w:val="19"/>
                <w:szCs w:val="19"/>
              </w:rPr>
            </w:pPr>
            <w:r>
              <w:rPr>
                <w:b/>
                <w:bCs/>
                <w:sz w:val="19"/>
                <w:szCs w:val="19"/>
              </w:rPr>
              <w:t xml:space="preserve">Viking Voyages – Jack </w:t>
            </w:r>
            <w:proofErr w:type="spellStart"/>
            <w:r>
              <w:rPr>
                <w:b/>
                <w:bCs/>
                <w:sz w:val="19"/>
                <w:szCs w:val="19"/>
              </w:rPr>
              <w:t>Tite</w:t>
            </w:r>
            <w:proofErr w:type="spellEnd"/>
          </w:p>
          <w:p w14:paraId="29DD00CB" w14:textId="77777777" w:rsidR="005A22F0" w:rsidRDefault="005A22F0" w:rsidP="00234422">
            <w:pPr>
              <w:pStyle w:val="TableParagraph"/>
              <w:spacing w:before="1"/>
              <w:rPr>
                <w:rFonts w:cstheme="minorHAnsi"/>
                <w:b/>
                <w:bCs/>
                <w:sz w:val="19"/>
                <w:szCs w:val="19"/>
              </w:rPr>
            </w:pPr>
            <w:r w:rsidRPr="005A22F0">
              <w:rPr>
                <w:rFonts w:cstheme="minorHAnsi"/>
                <w:b/>
                <w:bCs/>
                <w:sz w:val="19"/>
                <w:szCs w:val="19"/>
              </w:rPr>
              <w:t>Tamarind and the Star of Ishta</w:t>
            </w:r>
            <w:r>
              <w:rPr>
                <w:rFonts w:cstheme="minorHAnsi"/>
                <w:b/>
                <w:bCs/>
                <w:sz w:val="19"/>
                <w:szCs w:val="19"/>
              </w:rPr>
              <w:t xml:space="preserve"> - </w:t>
            </w:r>
            <w:proofErr w:type="spellStart"/>
            <w:r w:rsidRPr="005A22F0">
              <w:rPr>
                <w:rFonts w:cstheme="minorHAnsi"/>
                <w:b/>
                <w:bCs/>
                <w:sz w:val="19"/>
                <w:szCs w:val="19"/>
              </w:rPr>
              <w:t>Jasbinder</w:t>
            </w:r>
            <w:proofErr w:type="spellEnd"/>
            <w:r w:rsidRPr="005A22F0">
              <w:rPr>
                <w:rFonts w:cstheme="minorHAnsi"/>
                <w:b/>
                <w:bCs/>
                <w:sz w:val="19"/>
                <w:szCs w:val="19"/>
              </w:rPr>
              <w:t xml:space="preserve"> </w:t>
            </w:r>
            <w:proofErr w:type="spellStart"/>
            <w:r w:rsidRPr="005A22F0">
              <w:rPr>
                <w:rFonts w:cstheme="minorHAnsi"/>
                <w:b/>
                <w:bCs/>
                <w:sz w:val="19"/>
                <w:szCs w:val="19"/>
              </w:rPr>
              <w:t>Bilan</w:t>
            </w:r>
            <w:proofErr w:type="spellEnd"/>
          </w:p>
          <w:p w14:paraId="26C1D26E" w14:textId="4ACB323E" w:rsidR="005A22F0" w:rsidRPr="005A22F0" w:rsidRDefault="005A22F0" w:rsidP="00234422">
            <w:pPr>
              <w:pStyle w:val="TableParagraph"/>
              <w:spacing w:before="1"/>
              <w:rPr>
                <w:b/>
                <w:bCs/>
                <w:sz w:val="19"/>
                <w:szCs w:val="19"/>
              </w:rPr>
            </w:pPr>
            <w:r w:rsidRPr="005A22F0">
              <w:rPr>
                <w:rFonts w:cstheme="minorHAnsi"/>
                <w:b/>
                <w:bCs/>
                <w:sz w:val="19"/>
                <w:szCs w:val="19"/>
              </w:rPr>
              <w:t>The Poet’s Dog - Patricia MacLachlan</w:t>
            </w:r>
          </w:p>
        </w:tc>
        <w:tc>
          <w:tcPr>
            <w:tcW w:w="4536" w:type="dxa"/>
            <w:gridSpan w:val="3"/>
            <w:tcBorders>
              <w:left w:val="single" w:sz="6" w:space="0" w:color="000000" w:themeColor="text1"/>
              <w:bottom w:val="single" w:sz="6" w:space="0" w:color="000000" w:themeColor="text1"/>
              <w:right w:val="single" w:sz="6" w:space="0" w:color="000000" w:themeColor="text1"/>
            </w:tcBorders>
            <w:shd w:val="clear" w:color="auto" w:fill="DAEEF3" w:themeFill="accent5" w:themeFillTint="33"/>
          </w:tcPr>
          <w:p w14:paraId="10B1567C" w14:textId="516B874C" w:rsidR="001D604F" w:rsidRPr="005A22F0" w:rsidRDefault="005A22F0" w:rsidP="00234422">
            <w:pPr>
              <w:pStyle w:val="TableParagraph"/>
              <w:spacing w:before="1"/>
              <w:rPr>
                <w:rFonts w:cstheme="minorHAnsi"/>
                <w:b/>
                <w:bCs/>
                <w:sz w:val="19"/>
                <w:szCs w:val="19"/>
              </w:rPr>
            </w:pPr>
            <w:r w:rsidRPr="005A22F0">
              <w:rPr>
                <w:rFonts w:cstheme="minorHAnsi"/>
                <w:b/>
                <w:bCs/>
                <w:sz w:val="19"/>
                <w:szCs w:val="19"/>
              </w:rPr>
              <w:t>Skygazing</w:t>
            </w:r>
            <w:r>
              <w:rPr>
                <w:rFonts w:cstheme="minorHAnsi"/>
                <w:b/>
                <w:bCs/>
                <w:sz w:val="19"/>
                <w:szCs w:val="19"/>
              </w:rPr>
              <w:t xml:space="preserve"> - </w:t>
            </w:r>
            <w:r w:rsidRPr="005A22F0">
              <w:rPr>
                <w:rFonts w:cstheme="minorHAnsi"/>
                <w:b/>
                <w:bCs/>
                <w:sz w:val="19"/>
                <w:szCs w:val="19"/>
              </w:rPr>
              <w:t xml:space="preserve">Anna </w:t>
            </w:r>
            <w:proofErr w:type="spellStart"/>
            <w:r w:rsidRPr="005A22F0">
              <w:rPr>
                <w:rFonts w:cstheme="minorHAnsi"/>
                <w:b/>
                <w:bCs/>
                <w:sz w:val="19"/>
                <w:szCs w:val="19"/>
              </w:rPr>
              <w:t>Claybourne</w:t>
            </w:r>
            <w:proofErr w:type="spellEnd"/>
          </w:p>
          <w:p w14:paraId="7E62A552" w14:textId="1205C03F" w:rsidR="005A22F0" w:rsidRPr="005A22F0" w:rsidRDefault="005A22F0" w:rsidP="00234422">
            <w:pPr>
              <w:pStyle w:val="TableParagraph"/>
              <w:spacing w:before="1"/>
              <w:rPr>
                <w:rFonts w:cstheme="minorHAnsi"/>
                <w:b/>
                <w:bCs/>
                <w:sz w:val="19"/>
                <w:szCs w:val="19"/>
              </w:rPr>
            </w:pPr>
            <w:r w:rsidRPr="005A22F0">
              <w:rPr>
                <w:rFonts w:cstheme="minorHAnsi"/>
                <w:b/>
                <w:bCs/>
                <w:sz w:val="19"/>
                <w:szCs w:val="19"/>
              </w:rPr>
              <w:t>The Story of Flight</w:t>
            </w:r>
            <w:r>
              <w:rPr>
                <w:rFonts w:cstheme="minorHAnsi"/>
                <w:b/>
                <w:bCs/>
                <w:sz w:val="19"/>
                <w:szCs w:val="19"/>
              </w:rPr>
              <w:t xml:space="preserve"> - </w:t>
            </w:r>
            <w:r w:rsidRPr="005A22F0">
              <w:rPr>
                <w:rFonts w:cstheme="minorHAnsi"/>
                <w:b/>
                <w:bCs/>
                <w:sz w:val="19"/>
                <w:szCs w:val="19"/>
              </w:rPr>
              <w:t>Jakob Whitfield</w:t>
            </w:r>
          </w:p>
          <w:p w14:paraId="45C9D386" w14:textId="40FB1412" w:rsidR="005A22F0" w:rsidRPr="005A22F0" w:rsidRDefault="005A22F0" w:rsidP="00234422">
            <w:pPr>
              <w:pStyle w:val="TableParagraph"/>
              <w:spacing w:before="1"/>
              <w:rPr>
                <w:rFonts w:cstheme="minorHAnsi"/>
                <w:b/>
                <w:bCs/>
                <w:sz w:val="19"/>
                <w:szCs w:val="19"/>
              </w:rPr>
            </w:pPr>
            <w:r w:rsidRPr="005A22F0">
              <w:rPr>
                <w:rFonts w:cstheme="minorHAnsi"/>
                <w:b/>
                <w:bCs/>
                <w:sz w:val="19"/>
                <w:szCs w:val="19"/>
              </w:rPr>
              <w:t>Norse Myths</w:t>
            </w:r>
            <w:r>
              <w:rPr>
                <w:rFonts w:cstheme="minorHAnsi"/>
                <w:b/>
                <w:bCs/>
                <w:sz w:val="19"/>
                <w:szCs w:val="19"/>
              </w:rPr>
              <w:t xml:space="preserve"> - </w:t>
            </w:r>
            <w:r w:rsidRPr="005A22F0">
              <w:rPr>
                <w:rFonts w:cstheme="minorHAnsi"/>
                <w:b/>
                <w:bCs/>
                <w:sz w:val="19"/>
                <w:szCs w:val="19"/>
              </w:rPr>
              <w:t>Kevin Crossley-Holland</w:t>
            </w:r>
          </w:p>
          <w:p w14:paraId="74B28114" w14:textId="2516EACE" w:rsidR="005A22F0" w:rsidRPr="005A22F0" w:rsidRDefault="005A22F0" w:rsidP="005A22F0">
            <w:pPr>
              <w:spacing w:before="40" w:after="40"/>
              <w:rPr>
                <w:rFonts w:cstheme="minorHAnsi"/>
                <w:b/>
                <w:bCs/>
                <w:sz w:val="19"/>
                <w:szCs w:val="19"/>
              </w:rPr>
            </w:pPr>
            <w:r w:rsidRPr="005A22F0">
              <w:rPr>
                <w:rFonts w:cstheme="minorHAnsi"/>
                <w:b/>
                <w:bCs/>
                <w:sz w:val="19"/>
                <w:szCs w:val="19"/>
              </w:rPr>
              <w:t>I am the seed that grew the tree</w:t>
            </w:r>
            <w:r>
              <w:rPr>
                <w:rFonts w:cstheme="minorHAnsi"/>
                <w:b/>
                <w:bCs/>
                <w:sz w:val="19"/>
                <w:szCs w:val="19"/>
              </w:rPr>
              <w:t xml:space="preserve"> - </w:t>
            </w:r>
            <w:r w:rsidRPr="005A22F0">
              <w:rPr>
                <w:rFonts w:cstheme="minorHAnsi"/>
                <w:b/>
                <w:bCs/>
                <w:sz w:val="19"/>
                <w:szCs w:val="19"/>
              </w:rPr>
              <w:t>Fiona Waters</w:t>
            </w:r>
          </w:p>
        </w:tc>
      </w:tr>
      <w:tr w:rsidR="006744AA" w14:paraId="4474E15C" w14:textId="77777777" w:rsidTr="6345CE27">
        <w:trPr>
          <w:trHeight w:val="765"/>
        </w:trPr>
        <w:tc>
          <w:tcPr>
            <w:tcW w:w="161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AE"/>
          </w:tcPr>
          <w:p w14:paraId="4640BA28" w14:textId="77777777" w:rsidR="006744AA" w:rsidRDefault="00123B28">
            <w:pPr>
              <w:pStyle w:val="TableParagraph"/>
              <w:spacing w:line="311" w:lineRule="exact"/>
              <w:ind w:left="135"/>
              <w:rPr>
                <w:b/>
                <w:sz w:val="24"/>
              </w:rPr>
            </w:pPr>
            <w:r>
              <w:rPr>
                <w:b/>
                <w:sz w:val="24"/>
              </w:rPr>
              <w:t>Maths</w:t>
            </w:r>
          </w:p>
        </w:tc>
        <w:tc>
          <w:tcPr>
            <w:tcW w:w="4863"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AE"/>
          </w:tcPr>
          <w:p w14:paraId="0C21D631" w14:textId="77777777" w:rsidR="006744AA" w:rsidRPr="005A22F0" w:rsidRDefault="002819BD" w:rsidP="00017AE0">
            <w:pPr>
              <w:pStyle w:val="TableParagraph"/>
              <w:spacing w:line="250" w:lineRule="exact"/>
              <w:rPr>
                <w:b/>
                <w:bCs/>
                <w:w w:val="105"/>
                <w:sz w:val="19"/>
              </w:rPr>
            </w:pPr>
            <w:r w:rsidRPr="005A22F0">
              <w:rPr>
                <w:b/>
                <w:bCs/>
                <w:w w:val="105"/>
                <w:sz w:val="19"/>
              </w:rPr>
              <w:t xml:space="preserve">White Rose </w:t>
            </w:r>
            <w:r w:rsidR="00123B28" w:rsidRPr="005A22F0">
              <w:rPr>
                <w:b/>
                <w:bCs/>
                <w:w w:val="105"/>
                <w:sz w:val="19"/>
              </w:rPr>
              <w:t>Maths Scheme</w:t>
            </w:r>
            <w:r w:rsidR="00047453" w:rsidRPr="005A22F0">
              <w:rPr>
                <w:b/>
                <w:bCs/>
                <w:w w:val="105"/>
                <w:sz w:val="19"/>
              </w:rPr>
              <w:t>:</w:t>
            </w:r>
          </w:p>
          <w:p w14:paraId="394BF117" w14:textId="4B1E4CA0" w:rsidR="00047453" w:rsidRDefault="00047453" w:rsidP="00017AE0">
            <w:pPr>
              <w:pStyle w:val="TableParagraph"/>
              <w:spacing w:line="250" w:lineRule="exact"/>
              <w:rPr>
                <w:sz w:val="19"/>
              </w:rPr>
            </w:pPr>
            <w:r>
              <w:rPr>
                <w:w w:val="105"/>
                <w:sz w:val="19"/>
              </w:rPr>
              <w:t>Place Value, Addition and Subtraction, Multiplication and Division A, Area</w:t>
            </w:r>
          </w:p>
        </w:tc>
        <w:tc>
          <w:tcPr>
            <w:tcW w:w="4737"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AE"/>
          </w:tcPr>
          <w:p w14:paraId="0181EA18" w14:textId="77777777" w:rsidR="006744AA" w:rsidRPr="005A22F0" w:rsidRDefault="002819BD" w:rsidP="00017AE0">
            <w:pPr>
              <w:pStyle w:val="TableParagraph"/>
              <w:spacing w:line="250" w:lineRule="exact"/>
              <w:rPr>
                <w:b/>
                <w:bCs/>
                <w:w w:val="105"/>
                <w:sz w:val="19"/>
              </w:rPr>
            </w:pPr>
            <w:r w:rsidRPr="005A22F0">
              <w:rPr>
                <w:b/>
                <w:bCs/>
                <w:w w:val="105"/>
                <w:sz w:val="19"/>
              </w:rPr>
              <w:t>White Rose</w:t>
            </w:r>
            <w:r w:rsidR="00123B28" w:rsidRPr="005A22F0">
              <w:rPr>
                <w:b/>
                <w:bCs/>
                <w:w w:val="105"/>
                <w:sz w:val="19"/>
              </w:rPr>
              <w:t xml:space="preserve"> Maths Scheme</w:t>
            </w:r>
            <w:r w:rsidR="00047453" w:rsidRPr="005A22F0">
              <w:rPr>
                <w:b/>
                <w:bCs/>
                <w:w w:val="105"/>
                <w:sz w:val="19"/>
              </w:rPr>
              <w:t>:</w:t>
            </w:r>
          </w:p>
          <w:p w14:paraId="4AB676DD" w14:textId="403685D7" w:rsidR="00047453" w:rsidRDefault="00047453" w:rsidP="00017AE0">
            <w:pPr>
              <w:pStyle w:val="TableParagraph"/>
              <w:spacing w:line="250" w:lineRule="exact"/>
              <w:rPr>
                <w:sz w:val="19"/>
              </w:rPr>
            </w:pPr>
            <w:r>
              <w:rPr>
                <w:w w:val="105"/>
                <w:sz w:val="19"/>
              </w:rPr>
              <w:t>Multiplication and Division B, Length and Perimeter, Fractions A, Mass and Capacity, Fractions B</w:t>
            </w:r>
          </w:p>
        </w:tc>
        <w:tc>
          <w:tcPr>
            <w:tcW w:w="453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AE"/>
          </w:tcPr>
          <w:p w14:paraId="4DAB6BF8" w14:textId="77777777" w:rsidR="006744AA" w:rsidRPr="005A22F0" w:rsidRDefault="00017AE0" w:rsidP="00017AE0">
            <w:pPr>
              <w:pStyle w:val="TableParagraph"/>
              <w:spacing w:line="250" w:lineRule="exact"/>
              <w:rPr>
                <w:b/>
                <w:bCs/>
                <w:w w:val="105"/>
                <w:sz w:val="19"/>
              </w:rPr>
            </w:pPr>
            <w:r>
              <w:rPr>
                <w:w w:val="105"/>
                <w:sz w:val="19"/>
              </w:rPr>
              <w:t xml:space="preserve"> </w:t>
            </w:r>
            <w:r w:rsidR="002819BD" w:rsidRPr="005A22F0">
              <w:rPr>
                <w:b/>
                <w:bCs/>
                <w:w w:val="105"/>
                <w:sz w:val="19"/>
              </w:rPr>
              <w:t>White Rose</w:t>
            </w:r>
            <w:r w:rsidR="00123B28" w:rsidRPr="005A22F0">
              <w:rPr>
                <w:b/>
                <w:bCs/>
                <w:w w:val="105"/>
                <w:sz w:val="19"/>
              </w:rPr>
              <w:t xml:space="preserve"> Maths Scheme</w:t>
            </w:r>
            <w:r w:rsidR="00047453" w:rsidRPr="005A22F0">
              <w:rPr>
                <w:b/>
                <w:bCs/>
                <w:w w:val="105"/>
                <w:sz w:val="19"/>
              </w:rPr>
              <w:t>:</w:t>
            </w:r>
          </w:p>
          <w:p w14:paraId="09553B1E" w14:textId="0903C33A" w:rsidR="00047453" w:rsidRDefault="00047453" w:rsidP="00017AE0">
            <w:pPr>
              <w:pStyle w:val="TableParagraph"/>
              <w:spacing w:line="250" w:lineRule="exact"/>
              <w:rPr>
                <w:sz w:val="19"/>
              </w:rPr>
            </w:pPr>
            <w:r>
              <w:rPr>
                <w:w w:val="105"/>
                <w:sz w:val="19"/>
              </w:rPr>
              <w:t>Time, Decimals. Money, Shape, Position and Direction, Statistics</w:t>
            </w:r>
          </w:p>
        </w:tc>
      </w:tr>
      <w:tr w:rsidR="009757C7" w14:paraId="42D18CA6" w14:textId="77777777" w:rsidTr="00D6582E">
        <w:trPr>
          <w:trHeight w:val="322"/>
        </w:trPr>
        <w:tc>
          <w:tcPr>
            <w:tcW w:w="161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DCD"/>
          </w:tcPr>
          <w:p w14:paraId="3E63FE78" w14:textId="77777777" w:rsidR="009757C7" w:rsidRDefault="009757C7">
            <w:pPr>
              <w:pStyle w:val="TableParagraph"/>
              <w:spacing w:line="325" w:lineRule="exact"/>
              <w:ind w:left="135"/>
              <w:rPr>
                <w:b/>
                <w:sz w:val="24"/>
              </w:rPr>
            </w:pPr>
            <w:r>
              <w:rPr>
                <w:b/>
                <w:sz w:val="24"/>
              </w:rPr>
              <w:t>Science</w:t>
            </w:r>
          </w:p>
          <w:p w14:paraId="1108772F" w14:textId="0026CCA0" w:rsidR="009757C7" w:rsidRPr="002819BD" w:rsidRDefault="009757C7">
            <w:pPr>
              <w:pStyle w:val="TableParagraph"/>
              <w:spacing w:line="325" w:lineRule="exact"/>
              <w:ind w:left="135"/>
              <w:rPr>
                <w:b/>
                <w:sz w:val="16"/>
                <w:szCs w:val="16"/>
              </w:rPr>
            </w:pPr>
          </w:p>
        </w:tc>
        <w:tc>
          <w:tcPr>
            <w:tcW w:w="257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DCD"/>
          </w:tcPr>
          <w:p w14:paraId="019F7503" w14:textId="7CCDCA18" w:rsidR="009757C7" w:rsidRDefault="0E313AAC" w:rsidP="73B7A970">
            <w:pPr>
              <w:pStyle w:val="TableParagraph"/>
              <w:tabs>
                <w:tab w:val="left" w:pos="382"/>
              </w:tabs>
              <w:spacing w:before="2" w:line="216" w:lineRule="exact"/>
              <w:jc w:val="center"/>
              <w:rPr>
                <w:sz w:val="16"/>
                <w:szCs w:val="16"/>
              </w:rPr>
            </w:pPr>
            <w:r w:rsidRPr="73B7A970">
              <w:rPr>
                <w:sz w:val="16"/>
                <w:szCs w:val="16"/>
              </w:rPr>
              <w:t>Animals including humans</w:t>
            </w:r>
          </w:p>
        </w:tc>
        <w:tc>
          <w:tcPr>
            <w:tcW w:w="228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DCD"/>
          </w:tcPr>
          <w:p w14:paraId="09308128" w14:textId="0B1CBA28" w:rsidR="00B95A2D" w:rsidRDefault="008315A9" w:rsidP="00B95A2D">
            <w:pPr>
              <w:pStyle w:val="TableParagraph"/>
              <w:tabs>
                <w:tab w:val="left" w:pos="37"/>
              </w:tabs>
              <w:spacing w:before="2" w:line="216" w:lineRule="exact"/>
              <w:ind w:hanging="186"/>
              <w:jc w:val="center"/>
              <w:rPr>
                <w:sz w:val="16"/>
              </w:rPr>
            </w:pPr>
            <w:r>
              <w:rPr>
                <w:sz w:val="16"/>
              </w:rPr>
              <w:t xml:space="preserve">    Li</w:t>
            </w:r>
            <w:r w:rsidR="00B95A2D">
              <w:rPr>
                <w:sz w:val="16"/>
              </w:rPr>
              <w:t xml:space="preserve">ving Things and Their </w:t>
            </w:r>
          </w:p>
          <w:p w14:paraId="02FCA552" w14:textId="2230FA58" w:rsidR="009757C7" w:rsidRDefault="00B95A2D" w:rsidP="00B95A2D">
            <w:pPr>
              <w:pStyle w:val="TableParagraph"/>
              <w:tabs>
                <w:tab w:val="left" w:pos="382"/>
              </w:tabs>
              <w:spacing w:before="2" w:line="240" w:lineRule="exact"/>
              <w:jc w:val="center"/>
            </w:pPr>
            <w:r w:rsidRPr="73B7A970">
              <w:rPr>
                <w:sz w:val="16"/>
                <w:szCs w:val="16"/>
              </w:rPr>
              <w:t>Habitats</w:t>
            </w:r>
          </w:p>
        </w:tc>
        <w:tc>
          <w:tcPr>
            <w:tcW w:w="22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DCD"/>
          </w:tcPr>
          <w:p w14:paraId="57091C2D" w14:textId="5DC8FC09" w:rsidR="009757C7" w:rsidRDefault="005A22F0" w:rsidP="73B7A970">
            <w:pPr>
              <w:pStyle w:val="TableParagraph"/>
              <w:tabs>
                <w:tab w:val="left" w:pos="544"/>
                <w:tab w:val="left" w:pos="545"/>
              </w:tabs>
              <w:spacing w:before="2" w:line="216" w:lineRule="exact"/>
              <w:ind w:left="544"/>
              <w:jc w:val="center"/>
              <w:rPr>
                <w:sz w:val="16"/>
                <w:szCs w:val="16"/>
              </w:rPr>
            </w:pPr>
            <w:r w:rsidRPr="73B7A970">
              <w:rPr>
                <w:sz w:val="16"/>
                <w:szCs w:val="16"/>
              </w:rPr>
              <w:t>Living things and their Habitats</w:t>
            </w:r>
            <w:r>
              <w:rPr>
                <w:sz w:val="16"/>
                <w:szCs w:val="16"/>
              </w:rPr>
              <w:t xml:space="preserve"> (Conservation)</w:t>
            </w:r>
          </w:p>
        </w:tc>
        <w:tc>
          <w:tcPr>
            <w:tcW w:w="247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DCD"/>
          </w:tcPr>
          <w:p w14:paraId="4C5BD44C" w14:textId="4195F9DB" w:rsidR="008E5903" w:rsidRDefault="0086499A" w:rsidP="73B7A970">
            <w:pPr>
              <w:pStyle w:val="TableParagraph"/>
              <w:tabs>
                <w:tab w:val="left" w:pos="37"/>
              </w:tabs>
              <w:spacing w:before="2" w:line="216" w:lineRule="exact"/>
              <w:ind w:hanging="186"/>
              <w:jc w:val="center"/>
              <w:rPr>
                <w:sz w:val="16"/>
                <w:szCs w:val="16"/>
              </w:rPr>
            </w:pPr>
            <w:r>
              <w:rPr>
                <w:sz w:val="16"/>
              </w:rPr>
              <w:t>Sound</w:t>
            </w:r>
          </w:p>
        </w:tc>
        <w:tc>
          <w:tcPr>
            <w:tcW w:w="22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DCD"/>
          </w:tcPr>
          <w:p w14:paraId="3B1233B7" w14:textId="3F396AE9" w:rsidR="009757C7" w:rsidRPr="00CD73ED" w:rsidRDefault="0086499A" w:rsidP="73B7A970">
            <w:pPr>
              <w:pStyle w:val="TableParagraph"/>
              <w:spacing w:line="259" w:lineRule="auto"/>
              <w:jc w:val="center"/>
            </w:pPr>
            <w:r>
              <w:rPr>
                <w:sz w:val="16"/>
                <w:szCs w:val="16"/>
              </w:rPr>
              <w:t>States Of Matter</w:t>
            </w:r>
          </w:p>
        </w:tc>
        <w:tc>
          <w:tcPr>
            <w:tcW w:w="2311"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DCD"/>
          </w:tcPr>
          <w:p w14:paraId="570033F2" w14:textId="0FEDB5CD" w:rsidR="009757C7" w:rsidRDefault="005A22F0" w:rsidP="73B7A970">
            <w:pPr>
              <w:pStyle w:val="TableParagraph"/>
              <w:spacing w:line="212" w:lineRule="exact"/>
              <w:ind w:left="139"/>
              <w:jc w:val="center"/>
              <w:rPr>
                <w:sz w:val="16"/>
                <w:szCs w:val="16"/>
              </w:rPr>
            </w:pPr>
            <w:r>
              <w:rPr>
                <w:sz w:val="16"/>
                <w:szCs w:val="16"/>
              </w:rPr>
              <w:t>Electricity</w:t>
            </w:r>
          </w:p>
        </w:tc>
      </w:tr>
      <w:tr w:rsidR="00A855A3" w14:paraId="16E9C910" w14:textId="77777777" w:rsidTr="00D6582E">
        <w:trPr>
          <w:trHeight w:val="436"/>
        </w:trPr>
        <w:tc>
          <w:tcPr>
            <w:tcW w:w="161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AF0DD"/>
          </w:tcPr>
          <w:p w14:paraId="6FFD8311" w14:textId="77777777" w:rsidR="00A855A3" w:rsidRDefault="00A855A3">
            <w:pPr>
              <w:pStyle w:val="TableParagraph"/>
              <w:spacing w:line="326" w:lineRule="exact"/>
              <w:ind w:left="135"/>
              <w:rPr>
                <w:b/>
                <w:sz w:val="24"/>
              </w:rPr>
            </w:pPr>
            <w:r>
              <w:rPr>
                <w:b/>
                <w:sz w:val="24"/>
              </w:rPr>
              <w:t>History</w:t>
            </w:r>
          </w:p>
        </w:tc>
        <w:tc>
          <w:tcPr>
            <w:tcW w:w="257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AF0DD"/>
          </w:tcPr>
          <w:p w14:paraId="12B2E8CB" w14:textId="6F28F2B2" w:rsidR="00A855A3" w:rsidRDefault="00A855A3" w:rsidP="00E705F3">
            <w:pPr>
              <w:pStyle w:val="TableParagraph"/>
              <w:spacing w:line="212" w:lineRule="exact"/>
              <w:ind w:left="422" w:right="375"/>
              <w:jc w:val="center"/>
              <w:rPr>
                <w:sz w:val="16"/>
                <w:szCs w:val="16"/>
              </w:rPr>
            </w:pPr>
            <w:r w:rsidRPr="70D5C474">
              <w:rPr>
                <w:sz w:val="16"/>
                <w:szCs w:val="16"/>
              </w:rPr>
              <w:t>The Roman Republic</w:t>
            </w:r>
          </w:p>
          <w:p w14:paraId="448EF999" w14:textId="0635B0EB" w:rsidR="00A855A3" w:rsidRDefault="00A855A3" w:rsidP="6C46F05E">
            <w:pPr>
              <w:pStyle w:val="TableParagraph"/>
              <w:spacing w:line="212" w:lineRule="exact"/>
              <w:ind w:left="422" w:right="375"/>
              <w:jc w:val="center"/>
              <w:rPr>
                <w:sz w:val="16"/>
                <w:szCs w:val="16"/>
              </w:rPr>
            </w:pPr>
            <w:r w:rsidRPr="6C46F05E">
              <w:rPr>
                <w:sz w:val="16"/>
                <w:szCs w:val="16"/>
              </w:rPr>
              <w:t>(Autumn 1)</w:t>
            </w:r>
          </w:p>
          <w:p w14:paraId="7021B94F" w14:textId="2DF3F913" w:rsidR="00A855A3" w:rsidRDefault="00A855A3" w:rsidP="6C46F05E">
            <w:pPr>
              <w:pStyle w:val="TableParagraph"/>
              <w:spacing w:line="212" w:lineRule="exact"/>
              <w:ind w:left="422" w:right="375"/>
              <w:jc w:val="center"/>
              <w:rPr>
                <w:sz w:val="16"/>
                <w:szCs w:val="16"/>
              </w:rPr>
            </w:pPr>
          </w:p>
        </w:tc>
        <w:tc>
          <w:tcPr>
            <w:tcW w:w="228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AF0DD"/>
          </w:tcPr>
          <w:p w14:paraId="579E6E8A" w14:textId="77777777" w:rsidR="00A855A3" w:rsidRDefault="00A855A3" w:rsidP="00A855A3">
            <w:pPr>
              <w:pStyle w:val="TableParagraph"/>
              <w:spacing w:line="212" w:lineRule="exact"/>
              <w:ind w:left="422" w:right="375"/>
              <w:jc w:val="center"/>
              <w:rPr>
                <w:sz w:val="16"/>
                <w:szCs w:val="16"/>
              </w:rPr>
            </w:pPr>
            <w:r>
              <w:rPr>
                <w:sz w:val="16"/>
                <w:szCs w:val="16"/>
              </w:rPr>
              <w:t>The Roman Empire</w:t>
            </w:r>
          </w:p>
          <w:p w14:paraId="2013D9DF" w14:textId="77777777" w:rsidR="00A855A3" w:rsidRDefault="00A855A3" w:rsidP="00A855A3">
            <w:pPr>
              <w:pStyle w:val="TableParagraph"/>
              <w:spacing w:line="212" w:lineRule="exact"/>
              <w:ind w:left="422" w:right="375"/>
              <w:jc w:val="center"/>
              <w:rPr>
                <w:sz w:val="16"/>
                <w:szCs w:val="16"/>
              </w:rPr>
            </w:pPr>
            <w:r>
              <w:rPr>
                <w:sz w:val="16"/>
                <w:szCs w:val="16"/>
              </w:rPr>
              <w:t>(Autumn 2)</w:t>
            </w:r>
          </w:p>
          <w:p w14:paraId="508B0E72" w14:textId="5C4A0E4F" w:rsidR="00A855A3" w:rsidRDefault="00A855A3" w:rsidP="00A855A3">
            <w:pPr>
              <w:pStyle w:val="TableParagraph"/>
              <w:spacing w:line="212" w:lineRule="exact"/>
              <w:ind w:left="422" w:right="375"/>
              <w:jc w:val="center"/>
              <w:rPr>
                <w:sz w:val="16"/>
                <w:szCs w:val="16"/>
              </w:rPr>
            </w:pPr>
          </w:p>
        </w:tc>
        <w:tc>
          <w:tcPr>
            <w:tcW w:w="22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AF0DD"/>
          </w:tcPr>
          <w:p w14:paraId="3B55B079" w14:textId="5FA55861" w:rsidR="00A855A3" w:rsidRDefault="00A855A3" w:rsidP="00A855A3">
            <w:pPr>
              <w:pStyle w:val="TableParagraph"/>
              <w:spacing w:line="212" w:lineRule="exact"/>
              <w:jc w:val="center"/>
              <w:rPr>
                <w:sz w:val="16"/>
                <w:szCs w:val="16"/>
              </w:rPr>
            </w:pPr>
            <w:r>
              <w:rPr>
                <w:sz w:val="16"/>
                <w:szCs w:val="16"/>
              </w:rPr>
              <w:t>Roman Britain</w:t>
            </w:r>
          </w:p>
          <w:p w14:paraId="7586EC95" w14:textId="4FE1CAE1" w:rsidR="00A855A3" w:rsidRDefault="00A855A3" w:rsidP="00A855A3">
            <w:pPr>
              <w:pStyle w:val="TableParagraph"/>
              <w:spacing w:line="212" w:lineRule="exact"/>
              <w:jc w:val="center"/>
              <w:rPr>
                <w:sz w:val="16"/>
                <w:szCs w:val="16"/>
              </w:rPr>
            </w:pPr>
            <w:r>
              <w:rPr>
                <w:sz w:val="16"/>
                <w:szCs w:val="16"/>
              </w:rPr>
              <w:t>(Spring 1)</w:t>
            </w:r>
          </w:p>
        </w:tc>
        <w:tc>
          <w:tcPr>
            <w:tcW w:w="247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AF0DD"/>
          </w:tcPr>
          <w:p w14:paraId="3E8C30B1" w14:textId="77777777" w:rsidR="00A855A3" w:rsidRPr="00A855A3" w:rsidRDefault="00A855A3" w:rsidP="00A855A3">
            <w:pPr>
              <w:pStyle w:val="TableParagraph"/>
              <w:spacing w:line="212" w:lineRule="exact"/>
              <w:jc w:val="center"/>
              <w:rPr>
                <w:sz w:val="16"/>
                <w:szCs w:val="16"/>
              </w:rPr>
            </w:pPr>
            <w:r w:rsidRPr="00A855A3">
              <w:rPr>
                <w:sz w:val="16"/>
                <w:szCs w:val="16"/>
              </w:rPr>
              <w:t>Christianity in Three Empires</w:t>
            </w:r>
          </w:p>
          <w:p w14:paraId="216E1667" w14:textId="6677FAD0" w:rsidR="00A855A3" w:rsidRPr="00A855A3" w:rsidRDefault="00A855A3" w:rsidP="00A855A3">
            <w:pPr>
              <w:pStyle w:val="TableParagraph"/>
              <w:spacing w:line="212" w:lineRule="exact"/>
              <w:jc w:val="center"/>
              <w:rPr>
                <w:sz w:val="16"/>
                <w:szCs w:val="16"/>
              </w:rPr>
            </w:pPr>
            <w:r w:rsidRPr="00A855A3">
              <w:rPr>
                <w:sz w:val="16"/>
                <w:szCs w:val="16"/>
              </w:rPr>
              <w:t>(300-600CE)</w:t>
            </w:r>
          </w:p>
          <w:p w14:paraId="7C36395B" w14:textId="2D1DACB9" w:rsidR="00A855A3" w:rsidRPr="00A855A3" w:rsidRDefault="00A855A3" w:rsidP="00A855A3">
            <w:pPr>
              <w:pStyle w:val="TableParagraph"/>
              <w:spacing w:line="212" w:lineRule="exact"/>
              <w:jc w:val="center"/>
              <w:rPr>
                <w:sz w:val="16"/>
                <w:szCs w:val="16"/>
              </w:rPr>
            </w:pPr>
            <w:r w:rsidRPr="00A855A3">
              <w:rPr>
                <w:sz w:val="16"/>
                <w:szCs w:val="16"/>
              </w:rPr>
              <w:t>(Spring 2)</w:t>
            </w:r>
          </w:p>
        </w:tc>
        <w:tc>
          <w:tcPr>
            <w:tcW w:w="2293"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AF0DD"/>
          </w:tcPr>
          <w:p w14:paraId="32D1FC41" w14:textId="3BD9558D" w:rsidR="00A855A3" w:rsidRDefault="00A855A3" w:rsidP="00A855A3">
            <w:pPr>
              <w:pStyle w:val="TableParagraph"/>
              <w:jc w:val="center"/>
              <w:rPr>
                <w:sz w:val="16"/>
                <w:szCs w:val="16"/>
              </w:rPr>
            </w:pPr>
            <w:r>
              <w:rPr>
                <w:sz w:val="16"/>
                <w:szCs w:val="16"/>
              </w:rPr>
              <w:t>Arabia and Early Islam</w:t>
            </w:r>
          </w:p>
          <w:p w14:paraId="519DA3FB" w14:textId="380DE8DF" w:rsidR="00A855A3" w:rsidRPr="00CD73ED" w:rsidRDefault="00A855A3" w:rsidP="00A855A3">
            <w:pPr>
              <w:pStyle w:val="TableParagraph"/>
              <w:jc w:val="center"/>
              <w:rPr>
                <w:sz w:val="16"/>
                <w:szCs w:val="16"/>
              </w:rPr>
            </w:pPr>
            <w:r>
              <w:rPr>
                <w:sz w:val="16"/>
                <w:szCs w:val="16"/>
              </w:rPr>
              <w:t>(Summer 1)</w:t>
            </w:r>
          </w:p>
        </w:tc>
        <w:tc>
          <w:tcPr>
            <w:tcW w:w="22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AF0DD"/>
          </w:tcPr>
          <w:p w14:paraId="1E89B46A" w14:textId="3FD39AEE" w:rsidR="00A855A3" w:rsidRDefault="0086499A" w:rsidP="70D5C474">
            <w:pPr>
              <w:pStyle w:val="TableParagraph"/>
              <w:jc w:val="center"/>
              <w:rPr>
                <w:sz w:val="16"/>
                <w:szCs w:val="16"/>
              </w:rPr>
            </w:pPr>
            <w:r>
              <w:rPr>
                <w:sz w:val="16"/>
                <w:szCs w:val="16"/>
              </w:rPr>
              <w:t>Cordoba: The City of Light</w:t>
            </w:r>
          </w:p>
          <w:p w14:paraId="303CD0FD" w14:textId="34F2631E" w:rsidR="00A855A3" w:rsidRPr="00CD73ED" w:rsidRDefault="00A855A3" w:rsidP="70D5C474">
            <w:pPr>
              <w:pStyle w:val="TableParagraph"/>
              <w:jc w:val="center"/>
              <w:rPr>
                <w:sz w:val="16"/>
                <w:szCs w:val="16"/>
              </w:rPr>
            </w:pPr>
            <w:r>
              <w:rPr>
                <w:sz w:val="16"/>
                <w:szCs w:val="16"/>
              </w:rPr>
              <w:t>(Summer 2)</w:t>
            </w:r>
          </w:p>
        </w:tc>
      </w:tr>
      <w:tr w:rsidR="00A855A3" w14:paraId="410CEBE1" w14:textId="77777777" w:rsidTr="00D6582E">
        <w:trPr>
          <w:trHeight w:val="450"/>
        </w:trPr>
        <w:tc>
          <w:tcPr>
            <w:tcW w:w="161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CE9D9"/>
          </w:tcPr>
          <w:p w14:paraId="68FD15C1" w14:textId="77777777" w:rsidR="00A855A3" w:rsidRDefault="00A855A3">
            <w:pPr>
              <w:pStyle w:val="TableParagraph"/>
              <w:spacing w:line="325" w:lineRule="exact"/>
              <w:ind w:left="135"/>
              <w:rPr>
                <w:b/>
                <w:sz w:val="24"/>
              </w:rPr>
            </w:pPr>
            <w:r>
              <w:rPr>
                <w:b/>
                <w:sz w:val="24"/>
              </w:rPr>
              <w:t>Geography</w:t>
            </w:r>
          </w:p>
        </w:tc>
        <w:tc>
          <w:tcPr>
            <w:tcW w:w="257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CE9D9"/>
          </w:tcPr>
          <w:p w14:paraId="2E10AEDD" w14:textId="77777777" w:rsidR="00A855A3" w:rsidRDefault="00A855A3" w:rsidP="00A855A3">
            <w:pPr>
              <w:pStyle w:val="TableParagraph"/>
              <w:spacing w:line="212" w:lineRule="exact"/>
              <w:jc w:val="center"/>
              <w:rPr>
                <w:sz w:val="16"/>
                <w:szCs w:val="16"/>
              </w:rPr>
            </w:pPr>
            <w:r>
              <w:rPr>
                <w:sz w:val="16"/>
                <w:szCs w:val="16"/>
              </w:rPr>
              <w:t>Rhine and Mediterranean</w:t>
            </w:r>
          </w:p>
          <w:p w14:paraId="29DFCAFA" w14:textId="1347297A" w:rsidR="00A855A3" w:rsidRDefault="00A855A3" w:rsidP="00A855A3">
            <w:pPr>
              <w:pStyle w:val="TableParagraph"/>
              <w:spacing w:line="212" w:lineRule="exact"/>
              <w:jc w:val="center"/>
              <w:rPr>
                <w:sz w:val="16"/>
                <w:szCs w:val="16"/>
              </w:rPr>
            </w:pPr>
            <w:r>
              <w:rPr>
                <w:sz w:val="16"/>
                <w:szCs w:val="16"/>
              </w:rPr>
              <w:t>(Autumn 1)</w:t>
            </w:r>
          </w:p>
        </w:tc>
        <w:tc>
          <w:tcPr>
            <w:tcW w:w="228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CE9D9"/>
          </w:tcPr>
          <w:p w14:paraId="244BAA5B" w14:textId="77777777" w:rsidR="00A855A3" w:rsidRPr="00A855A3" w:rsidRDefault="00A855A3" w:rsidP="00A855A3">
            <w:pPr>
              <w:pStyle w:val="TableParagraph"/>
              <w:spacing w:line="212" w:lineRule="exact"/>
              <w:jc w:val="center"/>
              <w:rPr>
                <w:sz w:val="16"/>
              </w:rPr>
            </w:pPr>
            <w:r w:rsidRPr="00A855A3">
              <w:rPr>
                <w:sz w:val="16"/>
              </w:rPr>
              <w:t>Population</w:t>
            </w:r>
          </w:p>
          <w:p w14:paraId="619D69DE" w14:textId="46D1B6B9" w:rsidR="00A855A3" w:rsidRPr="00C3426C" w:rsidRDefault="00A855A3" w:rsidP="00A855A3">
            <w:pPr>
              <w:pStyle w:val="TableParagraph"/>
              <w:spacing w:line="212" w:lineRule="exact"/>
              <w:jc w:val="center"/>
              <w:rPr>
                <w:color w:val="FF3399"/>
                <w:sz w:val="16"/>
              </w:rPr>
            </w:pPr>
            <w:r w:rsidRPr="00A855A3">
              <w:rPr>
                <w:sz w:val="16"/>
              </w:rPr>
              <w:t>(Autumn 2)</w:t>
            </w:r>
          </w:p>
        </w:tc>
        <w:tc>
          <w:tcPr>
            <w:tcW w:w="22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CE9D9"/>
          </w:tcPr>
          <w:p w14:paraId="58952C1C" w14:textId="77777777" w:rsidR="00A855A3" w:rsidRDefault="00A855A3" w:rsidP="00A855A3">
            <w:pPr>
              <w:pStyle w:val="TableParagraph"/>
              <w:spacing w:line="212" w:lineRule="exact"/>
              <w:jc w:val="center"/>
              <w:rPr>
                <w:sz w:val="16"/>
                <w:szCs w:val="16"/>
              </w:rPr>
            </w:pPr>
            <w:r>
              <w:rPr>
                <w:sz w:val="16"/>
                <w:szCs w:val="16"/>
              </w:rPr>
              <w:t>Coastal processes and landforms</w:t>
            </w:r>
          </w:p>
          <w:p w14:paraId="636A0EAE" w14:textId="5DF01D6A" w:rsidR="00A855A3" w:rsidRDefault="00A855A3" w:rsidP="00A855A3">
            <w:pPr>
              <w:pStyle w:val="TableParagraph"/>
              <w:spacing w:line="212" w:lineRule="exact"/>
              <w:jc w:val="center"/>
              <w:rPr>
                <w:sz w:val="16"/>
                <w:szCs w:val="16"/>
              </w:rPr>
            </w:pPr>
            <w:r>
              <w:rPr>
                <w:sz w:val="16"/>
                <w:szCs w:val="16"/>
              </w:rPr>
              <w:t>(Spring 1)</w:t>
            </w:r>
          </w:p>
          <w:p w14:paraId="7ABCFB1B" w14:textId="49DA5F73" w:rsidR="00A855A3" w:rsidRDefault="00A855A3" w:rsidP="4B07444C">
            <w:pPr>
              <w:pStyle w:val="TableParagraph"/>
              <w:spacing w:line="212" w:lineRule="exact"/>
              <w:ind w:left="1325"/>
              <w:rPr>
                <w:sz w:val="16"/>
                <w:szCs w:val="16"/>
              </w:rPr>
            </w:pPr>
          </w:p>
        </w:tc>
        <w:tc>
          <w:tcPr>
            <w:tcW w:w="247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CE9D9"/>
          </w:tcPr>
          <w:p w14:paraId="485F252D" w14:textId="77777777" w:rsidR="00A855A3" w:rsidRPr="00A855A3" w:rsidRDefault="00A855A3" w:rsidP="00A855A3">
            <w:pPr>
              <w:pStyle w:val="TableParagraph"/>
              <w:spacing w:line="212" w:lineRule="exact"/>
              <w:jc w:val="center"/>
              <w:rPr>
                <w:sz w:val="16"/>
              </w:rPr>
            </w:pPr>
            <w:r w:rsidRPr="00A855A3">
              <w:rPr>
                <w:sz w:val="16"/>
              </w:rPr>
              <w:t>Tourism</w:t>
            </w:r>
          </w:p>
          <w:p w14:paraId="7F5A06C9" w14:textId="18C1231F" w:rsidR="00A855A3" w:rsidRPr="00A855A3" w:rsidRDefault="00A855A3" w:rsidP="4B07444C">
            <w:pPr>
              <w:pStyle w:val="TableParagraph"/>
              <w:spacing w:line="212" w:lineRule="exact"/>
              <w:jc w:val="center"/>
            </w:pPr>
            <w:r w:rsidRPr="4B07444C">
              <w:rPr>
                <w:sz w:val="16"/>
                <w:szCs w:val="16"/>
              </w:rPr>
              <w:t>(Spring 2)</w:t>
            </w:r>
            <w:r w:rsidR="398EF408" w:rsidRPr="4B07444C">
              <w:rPr>
                <w:b/>
                <w:bCs/>
                <w:color w:val="FF3399"/>
                <w:sz w:val="16"/>
                <w:szCs w:val="16"/>
              </w:rPr>
              <w:t xml:space="preserve"> </w:t>
            </w:r>
          </w:p>
          <w:p w14:paraId="2239826C" w14:textId="04E043B8" w:rsidR="00A855A3" w:rsidRPr="00A855A3" w:rsidRDefault="00A855A3" w:rsidP="00047453">
            <w:pPr>
              <w:pStyle w:val="TableParagraph"/>
              <w:spacing w:line="212" w:lineRule="exact"/>
              <w:rPr>
                <w:sz w:val="16"/>
                <w:szCs w:val="16"/>
              </w:rPr>
            </w:pPr>
          </w:p>
        </w:tc>
        <w:tc>
          <w:tcPr>
            <w:tcW w:w="2293"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CE9D9"/>
          </w:tcPr>
          <w:p w14:paraId="5EB3E0EA" w14:textId="77777777" w:rsidR="00A855A3" w:rsidRDefault="00A855A3" w:rsidP="00A855A3">
            <w:pPr>
              <w:pStyle w:val="TableParagraph"/>
              <w:jc w:val="center"/>
              <w:rPr>
                <w:sz w:val="16"/>
                <w:szCs w:val="16"/>
              </w:rPr>
            </w:pPr>
            <w:r>
              <w:rPr>
                <w:sz w:val="16"/>
                <w:szCs w:val="16"/>
              </w:rPr>
              <w:t>Earthquakes</w:t>
            </w:r>
          </w:p>
          <w:p w14:paraId="4D6CDC1F" w14:textId="68D7DF4B" w:rsidR="00A855A3" w:rsidRPr="00CD73ED" w:rsidRDefault="00A855A3" w:rsidP="00A855A3">
            <w:pPr>
              <w:pStyle w:val="TableParagraph"/>
              <w:jc w:val="center"/>
              <w:rPr>
                <w:sz w:val="16"/>
                <w:szCs w:val="16"/>
              </w:rPr>
            </w:pPr>
            <w:r>
              <w:rPr>
                <w:sz w:val="16"/>
                <w:szCs w:val="16"/>
              </w:rPr>
              <w:t>(Summer 1)</w:t>
            </w:r>
          </w:p>
        </w:tc>
        <w:tc>
          <w:tcPr>
            <w:tcW w:w="22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CE9D9"/>
          </w:tcPr>
          <w:p w14:paraId="7B52B18E" w14:textId="77777777" w:rsidR="00A855A3" w:rsidRDefault="00A855A3" w:rsidP="00A855A3">
            <w:pPr>
              <w:pStyle w:val="TableParagraph"/>
              <w:jc w:val="center"/>
              <w:rPr>
                <w:sz w:val="16"/>
                <w:szCs w:val="16"/>
              </w:rPr>
            </w:pPr>
            <w:r>
              <w:rPr>
                <w:sz w:val="16"/>
                <w:szCs w:val="16"/>
              </w:rPr>
              <w:t>Deserts</w:t>
            </w:r>
          </w:p>
          <w:p w14:paraId="39A02D03" w14:textId="5A444513" w:rsidR="00A855A3" w:rsidRPr="00CD73ED" w:rsidRDefault="00A855A3" w:rsidP="00A855A3">
            <w:pPr>
              <w:pStyle w:val="TableParagraph"/>
              <w:jc w:val="center"/>
              <w:rPr>
                <w:sz w:val="16"/>
                <w:szCs w:val="16"/>
              </w:rPr>
            </w:pPr>
            <w:r>
              <w:rPr>
                <w:sz w:val="16"/>
                <w:szCs w:val="16"/>
              </w:rPr>
              <w:t>(Summer 2)</w:t>
            </w:r>
          </w:p>
        </w:tc>
      </w:tr>
      <w:tr w:rsidR="006744AA" w14:paraId="55D1E9EC" w14:textId="77777777" w:rsidTr="6345CE27">
        <w:trPr>
          <w:trHeight w:val="1351"/>
        </w:trPr>
        <w:tc>
          <w:tcPr>
            <w:tcW w:w="161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BEEB"/>
          </w:tcPr>
          <w:p w14:paraId="477C4AFF" w14:textId="77777777" w:rsidR="006744AA" w:rsidRDefault="00123B28">
            <w:pPr>
              <w:pStyle w:val="TableParagraph"/>
              <w:spacing w:line="310" w:lineRule="exact"/>
              <w:ind w:left="135"/>
              <w:rPr>
                <w:b/>
                <w:sz w:val="24"/>
              </w:rPr>
            </w:pPr>
            <w:r>
              <w:rPr>
                <w:b/>
                <w:sz w:val="24"/>
              </w:rPr>
              <w:t>Computing</w:t>
            </w:r>
          </w:p>
        </w:tc>
        <w:tc>
          <w:tcPr>
            <w:tcW w:w="263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BEEB"/>
          </w:tcPr>
          <w:p w14:paraId="5BDF600B" w14:textId="4D1A566D" w:rsidR="006744AA" w:rsidRDefault="08A7782F" w:rsidP="326E9739">
            <w:pPr>
              <w:spacing w:after="200" w:line="276" w:lineRule="auto"/>
              <w:jc w:val="center"/>
              <w:rPr>
                <w:b/>
                <w:bCs/>
                <w:color w:val="000000" w:themeColor="text1"/>
                <w:sz w:val="16"/>
                <w:szCs w:val="16"/>
                <w:lang w:val="en-GB"/>
              </w:rPr>
            </w:pPr>
            <w:r w:rsidRPr="326E9739">
              <w:rPr>
                <w:b/>
                <w:bCs/>
                <w:color w:val="000000" w:themeColor="text1"/>
                <w:sz w:val="16"/>
                <w:szCs w:val="16"/>
                <w:lang w:val="en-GB"/>
              </w:rPr>
              <w:t>The internet</w:t>
            </w:r>
          </w:p>
          <w:p w14:paraId="6A80D74B" w14:textId="75DFE6C7" w:rsidR="006744AA" w:rsidRDefault="08A7782F" w:rsidP="326E9739">
            <w:pPr>
              <w:spacing w:after="200" w:line="276" w:lineRule="auto"/>
              <w:jc w:val="center"/>
              <w:rPr>
                <w:color w:val="FF0000"/>
                <w:sz w:val="16"/>
                <w:szCs w:val="16"/>
                <w:lang w:val="en-GB"/>
              </w:rPr>
            </w:pPr>
            <w:r w:rsidRPr="326E9739">
              <w:rPr>
                <w:b/>
                <w:bCs/>
                <w:color w:val="FF0000"/>
                <w:sz w:val="16"/>
                <w:szCs w:val="16"/>
                <w:lang w:val="en-GB"/>
              </w:rPr>
              <w:t>Online Safety</w:t>
            </w:r>
          </w:p>
          <w:p w14:paraId="24064A6E" w14:textId="7E6C676D" w:rsidR="006744AA" w:rsidRDefault="08A7782F" w:rsidP="326E9739">
            <w:pPr>
              <w:spacing w:after="200" w:line="276" w:lineRule="auto"/>
              <w:jc w:val="center"/>
              <w:rPr>
                <w:color w:val="000000" w:themeColor="text1"/>
                <w:sz w:val="16"/>
                <w:szCs w:val="16"/>
                <w:lang w:val="en-GB"/>
              </w:rPr>
            </w:pPr>
            <w:r w:rsidRPr="326E9739">
              <w:rPr>
                <w:b/>
                <w:bCs/>
                <w:color w:val="000000" w:themeColor="text1"/>
                <w:sz w:val="16"/>
                <w:szCs w:val="16"/>
                <w:lang w:val="en-GB"/>
              </w:rPr>
              <w:t>Self-image and identity</w:t>
            </w:r>
          </w:p>
          <w:p w14:paraId="377FBCF9" w14:textId="66B856C5" w:rsidR="006744AA" w:rsidRDefault="08A7782F" w:rsidP="326E9739">
            <w:pPr>
              <w:spacing w:after="200" w:line="276" w:lineRule="auto"/>
              <w:jc w:val="center"/>
              <w:rPr>
                <w:color w:val="000000" w:themeColor="text1"/>
                <w:sz w:val="16"/>
                <w:szCs w:val="16"/>
                <w:lang w:val="en-GB"/>
              </w:rPr>
            </w:pPr>
            <w:r w:rsidRPr="326E9739">
              <w:rPr>
                <w:b/>
                <w:bCs/>
                <w:color w:val="000000" w:themeColor="text1"/>
                <w:sz w:val="16"/>
                <w:szCs w:val="16"/>
                <w:lang w:val="en-GB"/>
              </w:rPr>
              <w:t>Online relationship</w:t>
            </w:r>
          </w:p>
        </w:tc>
        <w:tc>
          <w:tcPr>
            <w:tcW w:w="22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BEEB"/>
          </w:tcPr>
          <w:p w14:paraId="1754153B" w14:textId="60FB0B36" w:rsidR="00CD4003" w:rsidRPr="00CD4003" w:rsidRDefault="08A7782F" w:rsidP="326E9739">
            <w:pPr>
              <w:spacing w:after="200" w:line="276" w:lineRule="auto"/>
              <w:jc w:val="center"/>
              <w:rPr>
                <w:color w:val="000000" w:themeColor="text1"/>
                <w:sz w:val="16"/>
                <w:szCs w:val="16"/>
              </w:rPr>
            </w:pPr>
            <w:r w:rsidRPr="326E9739">
              <w:rPr>
                <w:b/>
                <w:bCs/>
                <w:color w:val="000000" w:themeColor="text1"/>
                <w:sz w:val="16"/>
                <w:szCs w:val="16"/>
                <w:lang w:val="en-GB"/>
              </w:rPr>
              <w:t>Audio Production</w:t>
            </w:r>
          </w:p>
          <w:p w14:paraId="59977CF2" w14:textId="75DFE6C7" w:rsidR="00CD4003" w:rsidRPr="00CD4003" w:rsidRDefault="08A7782F" w:rsidP="326E9739">
            <w:pPr>
              <w:spacing w:after="200" w:line="276" w:lineRule="auto"/>
              <w:jc w:val="center"/>
              <w:rPr>
                <w:b/>
                <w:bCs/>
                <w:color w:val="FF0000"/>
                <w:sz w:val="16"/>
                <w:szCs w:val="16"/>
                <w:lang w:val="en-GB"/>
              </w:rPr>
            </w:pPr>
            <w:r w:rsidRPr="326E9739">
              <w:rPr>
                <w:b/>
                <w:bCs/>
                <w:color w:val="FF0000"/>
                <w:sz w:val="16"/>
                <w:szCs w:val="16"/>
                <w:lang w:val="en-GB"/>
              </w:rPr>
              <w:t>Online Safety</w:t>
            </w:r>
          </w:p>
          <w:p w14:paraId="2EFC28DB" w14:textId="15A57E6E" w:rsidR="00CD4003" w:rsidRPr="00CD4003" w:rsidRDefault="08A7782F" w:rsidP="326E9739">
            <w:pPr>
              <w:spacing w:after="200" w:line="276" w:lineRule="auto"/>
              <w:jc w:val="center"/>
              <w:rPr>
                <w:color w:val="000000" w:themeColor="text1"/>
                <w:sz w:val="16"/>
                <w:szCs w:val="16"/>
                <w:lang w:val="en-GB"/>
              </w:rPr>
            </w:pPr>
            <w:r w:rsidRPr="326E9739">
              <w:rPr>
                <w:b/>
                <w:bCs/>
                <w:color w:val="000000" w:themeColor="text1"/>
                <w:sz w:val="16"/>
                <w:szCs w:val="16"/>
                <w:lang w:val="en-GB"/>
              </w:rPr>
              <w:t>Online reputation</w:t>
            </w:r>
          </w:p>
          <w:p w14:paraId="1D32D696" w14:textId="14E0114A" w:rsidR="00CD4003" w:rsidRPr="00CD4003" w:rsidRDefault="00CD4003" w:rsidP="326E9739">
            <w:pPr>
              <w:spacing w:after="200" w:line="276" w:lineRule="auto"/>
              <w:jc w:val="center"/>
              <w:rPr>
                <w:b/>
                <w:bCs/>
                <w:color w:val="FF0000"/>
                <w:sz w:val="16"/>
                <w:szCs w:val="16"/>
                <w:lang w:val="en-GB"/>
              </w:rPr>
            </w:pPr>
          </w:p>
          <w:p w14:paraId="02EB378F" w14:textId="21009D97" w:rsidR="00CD4003" w:rsidRPr="00CD4003" w:rsidRDefault="00CD4003" w:rsidP="326E9739">
            <w:pPr>
              <w:pStyle w:val="TableParagraph"/>
              <w:tabs>
                <w:tab w:val="left" w:pos="268"/>
              </w:tabs>
              <w:spacing w:line="259" w:lineRule="auto"/>
              <w:ind w:right="556"/>
              <w:jc w:val="center"/>
              <w:rPr>
                <w:b/>
                <w:bCs/>
                <w:sz w:val="16"/>
                <w:szCs w:val="16"/>
              </w:rPr>
            </w:pPr>
          </w:p>
        </w:tc>
        <w:tc>
          <w:tcPr>
            <w:tcW w:w="245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BEEB"/>
          </w:tcPr>
          <w:p w14:paraId="53DD5D5E" w14:textId="5535349B" w:rsidR="006744AA" w:rsidRDefault="08A7782F" w:rsidP="326E9739">
            <w:pPr>
              <w:spacing w:after="200" w:line="276" w:lineRule="auto"/>
              <w:jc w:val="center"/>
              <w:rPr>
                <w:color w:val="000000" w:themeColor="text1"/>
                <w:sz w:val="16"/>
                <w:szCs w:val="16"/>
              </w:rPr>
            </w:pPr>
            <w:r w:rsidRPr="326E9739">
              <w:rPr>
                <w:sz w:val="16"/>
                <w:szCs w:val="16"/>
              </w:rPr>
              <w:t xml:space="preserve"> R</w:t>
            </w:r>
            <w:proofErr w:type="spellStart"/>
            <w:r w:rsidRPr="326E9739">
              <w:rPr>
                <w:b/>
                <w:bCs/>
                <w:color w:val="000000" w:themeColor="text1"/>
                <w:sz w:val="16"/>
                <w:szCs w:val="16"/>
                <w:lang w:val="en-GB"/>
              </w:rPr>
              <w:t>epetition</w:t>
            </w:r>
            <w:proofErr w:type="spellEnd"/>
            <w:r w:rsidRPr="326E9739">
              <w:rPr>
                <w:b/>
                <w:bCs/>
                <w:color w:val="000000" w:themeColor="text1"/>
                <w:sz w:val="16"/>
                <w:szCs w:val="16"/>
                <w:lang w:val="en-GB"/>
              </w:rPr>
              <w:t xml:space="preserve"> in Shapes</w:t>
            </w:r>
          </w:p>
          <w:p w14:paraId="08F95CA5" w14:textId="75DFE6C7" w:rsidR="006744AA" w:rsidRDefault="08A7782F" w:rsidP="326E9739">
            <w:pPr>
              <w:spacing w:after="200" w:line="276" w:lineRule="auto"/>
              <w:jc w:val="center"/>
              <w:rPr>
                <w:b/>
                <w:bCs/>
                <w:color w:val="FF0000"/>
                <w:sz w:val="16"/>
                <w:szCs w:val="16"/>
                <w:lang w:val="en-GB"/>
              </w:rPr>
            </w:pPr>
            <w:r w:rsidRPr="326E9739">
              <w:rPr>
                <w:b/>
                <w:bCs/>
                <w:color w:val="FF0000"/>
                <w:sz w:val="16"/>
                <w:szCs w:val="16"/>
                <w:lang w:val="en-GB"/>
              </w:rPr>
              <w:t>Online Safety</w:t>
            </w:r>
          </w:p>
          <w:p w14:paraId="60C490A3" w14:textId="2FE65676" w:rsidR="006744AA" w:rsidRDefault="08A7782F" w:rsidP="326E9739">
            <w:pPr>
              <w:spacing w:after="200" w:line="276" w:lineRule="auto"/>
              <w:jc w:val="center"/>
              <w:rPr>
                <w:color w:val="000000" w:themeColor="text1"/>
                <w:sz w:val="16"/>
                <w:szCs w:val="16"/>
                <w:lang w:val="en-GB"/>
              </w:rPr>
            </w:pPr>
            <w:r w:rsidRPr="326E9739">
              <w:rPr>
                <w:b/>
                <w:bCs/>
                <w:color w:val="000000" w:themeColor="text1"/>
                <w:sz w:val="16"/>
                <w:szCs w:val="16"/>
                <w:lang w:val="en-GB"/>
              </w:rPr>
              <w:t>Online bullying</w:t>
            </w:r>
          </w:p>
          <w:p w14:paraId="233C5560" w14:textId="7D90260E" w:rsidR="006744AA" w:rsidRDefault="006744AA" w:rsidP="326E9739">
            <w:pPr>
              <w:spacing w:after="200" w:line="276" w:lineRule="auto"/>
              <w:jc w:val="center"/>
              <w:rPr>
                <w:b/>
                <w:bCs/>
                <w:color w:val="FF0000"/>
                <w:sz w:val="16"/>
                <w:szCs w:val="16"/>
                <w:lang w:val="en-GB"/>
              </w:rPr>
            </w:pPr>
          </w:p>
          <w:p w14:paraId="14AAE67C" w14:textId="4CC67B01" w:rsidR="006744AA" w:rsidRDefault="006744AA" w:rsidP="326E9739">
            <w:pPr>
              <w:pStyle w:val="TableParagraph"/>
              <w:tabs>
                <w:tab w:val="left" w:pos="260"/>
              </w:tabs>
              <w:spacing w:line="166" w:lineRule="exact"/>
              <w:rPr>
                <w:sz w:val="16"/>
                <w:szCs w:val="16"/>
              </w:rPr>
            </w:pPr>
          </w:p>
        </w:tc>
        <w:tc>
          <w:tcPr>
            <w:tcW w:w="22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BEEB"/>
          </w:tcPr>
          <w:p w14:paraId="0E3BEDA8" w14:textId="2FB1E407" w:rsidR="006744AA" w:rsidRDefault="08A7782F" w:rsidP="326E9739">
            <w:pPr>
              <w:spacing w:after="200" w:line="276" w:lineRule="auto"/>
              <w:jc w:val="center"/>
              <w:rPr>
                <w:color w:val="000000" w:themeColor="text1"/>
                <w:sz w:val="16"/>
                <w:szCs w:val="16"/>
              </w:rPr>
            </w:pPr>
            <w:r w:rsidRPr="326E9739">
              <w:rPr>
                <w:b/>
                <w:bCs/>
                <w:color w:val="000000" w:themeColor="text1"/>
                <w:sz w:val="16"/>
                <w:szCs w:val="16"/>
                <w:lang w:val="en-GB"/>
              </w:rPr>
              <w:t>Data logging</w:t>
            </w:r>
          </w:p>
          <w:p w14:paraId="4759FA91" w14:textId="75DFE6C7" w:rsidR="006744AA" w:rsidRDefault="08A7782F" w:rsidP="326E9739">
            <w:pPr>
              <w:spacing w:after="200" w:line="276" w:lineRule="auto"/>
              <w:jc w:val="center"/>
              <w:rPr>
                <w:color w:val="FF0000"/>
                <w:sz w:val="16"/>
                <w:szCs w:val="16"/>
                <w:lang w:val="en-GB"/>
              </w:rPr>
            </w:pPr>
            <w:r w:rsidRPr="326E9739">
              <w:rPr>
                <w:b/>
                <w:bCs/>
                <w:color w:val="FF0000"/>
                <w:sz w:val="16"/>
                <w:szCs w:val="16"/>
                <w:lang w:val="en-GB"/>
              </w:rPr>
              <w:t>Online Safety</w:t>
            </w:r>
          </w:p>
          <w:p w14:paraId="7D7D1921" w14:textId="56EE16AB" w:rsidR="006744AA" w:rsidRDefault="08A7782F" w:rsidP="326E9739">
            <w:pPr>
              <w:spacing w:after="200" w:line="276" w:lineRule="auto"/>
              <w:jc w:val="center"/>
              <w:rPr>
                <w:color w:val="000000" w:themeColor="text1"/>
                <w:sz w:val="16"/>
                <w:szCs w:val="16"/>
              </w:rPr>
            </w:pPr>
            <w:r w:rsidRPr="326E9739">
              <w:rPr>
                <w:b/>
                <w:bCs/>
                <w:color w:val="000000" w:themeColor="text1"/>
                <w:sz w:val="16"/>
                <w:szCs w:val="16"/>
                <w:lang w:val="en-GB"/>
              </w:rPr>
              <w:t>Managing online information</w:t>
            </w:r>
          </w:p>
          <w:p w14:paraId="29D39568" w14:textId="77777777" w:rsidR="006744AA" w:rsidRDefault="006744AA" w:rsidP="326E9739">
            <w:pPr>
              <w:pStyle w:val="TableParagraph"/>
              <w:tabs>
                <w:tab w:val="left" w:pos="236"/>
              </w:tabs>
              <w:rPr>
                <w:sz w:val="16"/>
                <w:szCs w:val="16"/>
              </w:rPr>
            </w:pPr>
          </w:p>
        </w:tc>
        <w:tc>
          <w:tcPr>
            <w:tcW w:w="22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BEEB"/>
          </w:tcPr>
          <w:p w14:paraId="30DCAA10" w14:textId="7E5A29E9" w:rsidR="006744AA" w:rsidRDefault="08A7782F" w:rsidP="326E9739">
            <w:pPr>
              <w:spacing w:after="200" w:line="276" w:lineRule="auto"/>
              <w:jc w:val="center"/>
              <w:rPr>
                <w:color w:val="000000" w:themeColor="text1"/>
                <w:sz w:val="16"/>
                <w:szCs w:val="16"/>
              </w:rPr>
            </w:pPr>
            <w:r w:rsidRPr="326E9739">
              <w:rPr>
                <w:w w:val="105"/>
                <w:sz w:val="16"/>
                <w:szCs w:val="16"/>
              </w:rPr>
              <w:t xml:space="preserve"> </w:t>
            </w:r>
            <w:r w:rsidRPr="326E9739">
              <w:rPr>
                <w:b/>
                <w:bCs/>
                <w:color w:val="000000" w:themeColor="text1"/>
                <w:sz w:val="16"/>
                <w:szCs w:val="16"/>
                <w:lang w:val="en-GB"/>
              </w:rPr>
              <w:t>Photo editing</w:t>
            </w:r>
          </w:p>
          <w:p w14:paraId="67B5D7D9" w14:textId="75DFE6C7" w:rsidR="006744AA" w:rsidRDefault="08A7782F" w:rsidP="326E9739">
            <w:pPr>
              <w:spacing w:after="200" w:line="276" w:lineRule="auto"/>
              <w:jc w:val="center"/>
              <w:rPr>
                <w:color w:val="FF0000"/>
                <w:sz w:val="16"/>
                <w:szCs w:val="16"/>
                <w:lang w:val="en-GB"/>
              </w:rPr>
            </w:pPr>
            <w:r w:rsidRPr="326E9739">
              <w:rPr>
                <w:b/>
                <w:bCs/>
                <w:color w:val="FF0000"/>
                <w:sz w:val="16"/>
                <w:szCs w:val="16"/>
                <w:lang w:val="en-GB"/>
              </w:rPr>
              <w:t>Online Safety</w:t>
            </w:r>
          </w:p>
          <w:p w14:paraId="75CF88C8" w14:textId="0306AC00" w:rsidR="006744AA" w:rsidRDefault="08A7782F" w:rsidP="326E9739">
            <w:pPr>
              <w:spacing w:after="200" w:line="276" w:lineRule="auto"/>
              <w:jc w:val="center"/>
              <w:rPr>
                <w:color w:val="000000" w:themeColor="text1"/>
                <w:sz w:val="16"/>
                <w:szCs w:val="16"/>
              </w:rPr>
            </w:pPr>
            <w:r w:rsidRPr="326E9739">
              <w:rPr>
                <w:b/>
                <w:bCs/>
                <w:color w:val="000000" w:themeColor="text1"/>
                <w:sz w:val="16"/>
                <w:szCs w:val="16"/>
                <w:lang w:val="en-GB"/>
              </w:rPr>
              <w:t>Health, Well-being and lifestyle</w:t>
            </w:r>
          </w:p>
          <w:p w14:paraId="0BCCC182" w14:textId="619A5C44" w:rsidR="006744AA" w:rsidRDefault="006744AA" w:rsidP="326E9739">
            <w:pPr>
              <w:pStyle w:val="TableParagraph"/>
              <w:tabs>
                <w:tab w:val="left" w:pos="257"/>
              </w:tabs>
              <w:rPr>
                <w:sz w:val="16"/>
                <w:szCs w:val="16"/>
              </w:rPr>
            </w:pPr>
          </w:p>
        </w:tc>
        <w:tc>
          <w:tcPr>
            <w:tcW w:w="2311"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BEEB"/>
          </w:tcPr>
          <w:p w14:paraId="0197E31E" w14:textId="270714CC" w:rsidR="006744AA" w:rsidRDefault="08A7782F" w:rsidP="326E9739">
            <w:pPr>
              <w:spacing w:before="6" w:after="200" w:line="276" w:lineRule="auto"/>
              <w:jc w:val="center"/>
              <w:rPr>
                <w:color w:val="000000" w:themeColor="text1"/>
                <w:sz w:val="16"/>
                <w:szCs w:val="16"/>
              </w:rPr>
            </w:pPr>
            <w:r w:rsidRPr="326E9739">
              <w:rPr>
                <w:b/>
                <w:bCs/>
                <w:color w:val="000000" w:themeColor="text1"/>
                <w:sz w:val="16"/>
                <w:szCs w:val="16"/>
                <w:lang w:val="en-GB"/>
              </w:rPr>
              <w:t>Repetition in games</w:t>
            </w:r>
          </w:p>
          <w:p w14:paraId="61BDD7D4" w14:textId="75DFE6C7" w:rsidR="006744AA" w:rsidRDefault="08A7782F" w:rsidP="326E9739">
            <w:pPr>
              <w:spacing w:before="6" w:after="200" w:line="276" w:lineRule="auto"/>
              <w:jc w:val="center"/>
              <w:rPr>
                <w:color w:val="FF0000"/>
                <w:sz w:val="16"/>
                <w:szCs w:val="16"/>
                <w:lang w:val="en-GB"/>
              </w:rPr>
            </w:pPr>
            <w:r w:rsidRPr="326E9739">
              <w:rPr>
                <w:b/>
                <w:bCs/>
                <w:color w:val="FF0000"/>
                <w:sz w:val="16"/>
                <w:szCs w:val="16"/>
                <w:lang w:val="en-GB"/>
              </w:rPr>
              <w:t>Online Safety</w:t>
            </w:r>
          </w:p>
          <w:p w14:paraId="310374F5" w14:textId="75324190" w:rsidR="006744AA" w:rsidRDefault="08A7782F" w:rsidP="326E9739">
            <w:pPr>
              <w:spacing w:before="6" w:after="200" w:line="276" w:lineRule="auto"/>
              <w:jc w:val="center"/>
              <w:rPr>
                <w:color w:val="000000" w:themeColor="text1"/>
                <w:sz w:val="16"/>
                <w:szCs w:val="16"/>
              </w:rPr>
            </w:pPr>
            <w:r w:rsidRPr="326E9739">
              <w:rPr>
                <w:b/>
                <w:bCs/>
                <w:color w:val="000000" w:themeColor="text1"/>
                <w:sz w:val="16"/>
                <w:szCs w:val="16"/>
                <w:lang w:val="en-GB"/>
              </w:rPr>
              <w:t>Privacy and security</w:t>
            </w:r>
          </w:p>
          <w:p w14:paraId="77EC64EF" w14:textId="42335805" w:rsidR="006744AA" w:rsidRDefault="08A7782F" w:rsidP="326E9739">
            <w:pPr>
              <w:pStyle w:val="TableParagraph"/>
              <w:spacing w:before="6" w:line="190" w:lineRule="atLeast"/>
              <w:ind w:left="259" w:right="162"/>
              <w:rPr>
                <w:b/>
                <w:bCs/>
                <w:color w:val="000000" w:themeColor="text1"/>
                <w:sz w:val="16"/>
                <w:szCs w:val="16"/>
                <w:lang w:val="en-GB"/>
              </w:rPr>
            </w:pPr>
            <w:r w:rsidRPr="326E9739">
              <w:rPr>
                <w:b/>
                <w:bCs/>
                <w:color w:val="000000" w:themeColor="text1"/>
                <w:sz w:val="16"/>
                <w:szCs w:val="16"/>
                <w:lang w:val="en-GB"/>
              </w:rPr>
              <w:t>Copyright and ownership</w:t>
            </w:r>
          </w:p>
        </w:tc>
      </w:tr>
      <w:tr w:rsidR="009F3B65" w14:paraId="49F50810" w14:textId="77777777" w:rsidTr="6345CE27">
        <w:trPr>
          <w:trHeight w:val="721"/>
        </w:trPr>
        <w:tc>
          <w:tcPr>
            <w:tcW w:w="161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DD9C3" w:themeFill="background2" w:themeFillShade="E6"/>
          </w:tcPr>
          <w:p w14:paraId="68305C36" w14:textId="77777777" w:rsidR="009F3B65" w:rsidRDefault="009F3B65">
            <w:pPr>
              <w:pStyle w:val="TableParagraph"/>
              <w:spacing w:line="237" w:lineRule="auto"/>
              <w:ind w:left="135" w:right="567"/>
              <w:rPr>
                <w:b/>
                <w:sz w:val="24"/>
              </w:rPr>
            </w:pPr>
            <w:r>
              <w:rPr>
                <w:b/>
                <w:sz w:val="24"/>
              </w:rPr>
              <w:t>Art and Design</w:t>
            </w:r>
          </w:p>
        </w:tc>
        <w:tc>
          <w:tcPr>
            <w:tcW w:w="4863"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DD9C3" w:themeFill="background2" w:themeFillShade="E6"/>
          </w:tcPr>
          <w:p w14:paraId="666EB219" w14:textId="77777777" w:rsidR="009F3B65" w:rsidRDefault="7E57BE33" w:rsidP="2E68BDD1">
            <w:pPr>
              <w:jc w:val="center"/>
              <w:rPr>
                <w:sz w:val="16"/>
                <w:szCs w:val="16"/>
              </w:rPr>
            </w:pPr>
            <w:r w:rsidRPr="2E68BDD1">
              <w:rPr>
                <w:sz w:val="16"/>
                <w:szCs w:val="16"/>
              </w:rPr>
              <w:t>Technique: Drawing and mosaic</w:t>
            </w:r>
          </w:p>
          <w:p w14:paraId="53E6D361" w14:textId="77777777" w:rsidR="009F3B65" w:rsidRDefault="7E57BE33" w:rsidP="2E68BDD1">
            <w:pPr>
              <w:jc w:val="center"/>
              <w:rPr>
                <w:sz w:val="16"/>
                <w:szCs w:val="16"/>
              </w:rPr>
            </w:pPr>
            <w:r w:rsidRPr="2CF49A01">
              <w:rPr>
                <w:sz w:val="16"/>
                <w:szCs w:val="16"/>
              </w:rPr>
              <w:t>Craft/Artist Study: Antony Gaudi</w:t>
            </w:r>
          </w:p>
          <w:p w14:paraId="28DC1A00" w14:textId="19A9CC89" w:rsidR="7E1B7518" w:rsidRDefault="7E1B7518" w:rsidP="2CF49A01">
            <w:pPr>
              <w:jc w:val="center"/>
              <w:rPr>
                <w:sz w:val="16"/>
                <w:szCs w:val="16"/>
              </w:rPr>
            </w:pPr>
            <w:r w:rsidRPr="2CF49A01">
              <w:rPr>
                <w:sz w:val="16"/>
                <w:szCs w:val="16"/>
              </w:rPr>
              <w:t>Autumn 1</w:t>
            </w:r>
          </w:p>
          <w:p w14:paraId="60061E4C" w14:textId="77777777" w:rsidR="009F3B65" w:rsidRDefault="009F3B65" w:rsidP="2E68BDD1"/>
        </w:tc>
        <w:tc>
          <w:tcPr>
            <w:tcW w:w="4737"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DD9C3" w:themeFill="background2" w:themeFillShade="E6"/>
          </w:tcPr>
          <w:p w14:paraId="53E559E8" w14:textId="77777777" w:rsidR="009F3B65" w:rsidRDefault="7E57BE33" w:rsidP="2E68BDD1">
            <w:pPr>
              <w:jc w:val="center"/>
              <w:rPr>
                <w:sz w:val="16"/>
                <w:szCs w:val="16"/>
              </w:rPr>
            </w:pPr>
            <w:r w:rsidRPr="2E68BDD1">
              <w:rPr>
                <w:sz w:val="16"/>
                <w:szCs w:val="16"/>
              </w:rPr>
              <w:t>Technique: Painting</w:t>
            </w:r>
          </w:p>
          <w:p w14:paraId="3AC8932B" w14:textId="77777777" w:rsidR="009F3B65" w:rsidRDefault="7E57BE33" w:rsidP="2E68BDD1">
            <w:pPr>
              <w:spacing w:line="259" w:lineRule="auto"/>
              <w:jc w:val="center"/>
              <w:rPr>
                <w:sz w:val="16"/>
                <w:szCs w:val="16"/>
              </w:rPr>
            </w:pPr>
            <w:r w:rsidRPr="2CF49A01">
              <w:rPr>
                <w:sz w:val="16"/>
                <w:szCs w:val="16"/>
              </w:rPr>
              <w:t>Craft/Artist Study: Alma Thomas</w:t>
            </w:r>
          </w:p>
          <w:p w14:paraId="5AA737BD" w14:textId="640CF6C6" w:rsidR="09F5A715" w:rsidRDefault="09F5A715" w:rsidP="2CF49A01">
            <w:pPr>
              <w:spacing w:line="259" w:lineRule="auto"/>
              <w:jc w:val="center"/>
              <w:rPr>
                <w:sz w:val="16"/>
                <w:szCs w:val="16"/>
              </w:rPr>
            </w:pPr>
            <w:r w:rsidRPr="2CF49A01">
              <w:rPr>
                <w:sz w:val="16"/>
                <w:szCs w:val="16"/>
              </w:rPr>
              <w:t>Spring 1</w:t>
            </w:r>
          </w:p>
          <w:p w14:paraId="44EAFD9C" w14:textId="77777777" w:rsidR="009F3B65" w:rsidRDefault="009F3B65" w:rsidP="2E68BDD1">
            <w:pPr>
              <w:spacing w:line="259" w:lineRule="auto"/>
              <w:jc w:val="center"/>
              <w:rPr>
                <w:sz w:val="16"/>
                <w:szCs w:val="16"/>
              </w:rPr>
            </w:pPr>
          </w:p>
          <w:p w14:paraId="707F2C54" w14:textId="2D6428D4" w:rsidR="009F3B65" w:rsidRDefault="009F3B65" w:rsidP="005A22F0">
            <w:pPr>
              <w:rPr>
                <w:sz w:val="16"/>
                <w:szCs w:val="16"/>
              </w:rPr>
            </w:pPr>
          </w:p>
        </w:tc>
        <w:tc>
          <w:tcPr>
            <w:tcW w:w="453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DD9C3" w:themeFill="background2" w:themeFillShade="E6"/>
          </w:tcPr>
          <w:p w14:paraId="6D79A00E" w14:textId="77777777" w:rsidR="009F3B65" w:rsidRDefault="7E57BE33" w:rsidP="2E68BDD1">
            <w:pPr>
              <w:jc w:val="center"/>
              <w:rPr>
                <w:sz w:val="16"/>
                <w:szCs w:val="16"/>
              </w:rPr>
            </w:pPr>
            <w:r w:rsidRPr="2E68BDD1">
              <w:rPr>
                <w:sz w:val="16"/>
                <w:szCs w:val="16"/>
              </w:rPr>
              <w:lastRenderedPageBreak/>
              <w:t xml:space="preserve">Technique: </w:t>
            </w:r>
            <w:r w:rsidR="3CFCA365" w:rsidRPr="2E68BDD1">
              <w:rPr>
                <w:sz w:val="16"/>
                <w:szCs w:val="16"/>
              </w:rPr>
              <w:t>Pattern and printing</w:t>
            </w:r>
          </w:p>
          <w:p w14:paraId="52B03ED7" w14:textId="77777777" w:rsidR="009F3B65" w:rsidRDefault="7E57BE33" w:rsidP="2E68BDD1">
            <w:pPr>
              <w:jc w:val="center"/>
              <w:rPr>
                <w:sz w:val="16"/>
                <w:szCs w:val="16"/>
              </w:rPr>
            </w:pPr>
            <w:r w:rsidRPr="2CF49A01">
              <w:rPr>
                <w:sz w:val="16"/>
                <w:szCs w:val="16"/>
              </w:rPr>
              <w:t xml:space="preserve">Craft/Artist Study: </w:t>
            </w:r>
            <w:r w:rsidR="12083699" w:rsidRPr="2CF49A01">
              <w:rPr>
                <w:sz w:val="16"/>
                <w:szCs w:val="16"/>
              </w:rPr>
              <w:t>Islamic tiles</w:t>
            </w:r>
          </w:p>
          <w:p w14:paraId="30607C6B" w14:textId="75B0A88C" w:rsidR="4D7D74BD" w:rsidRDefault="4D7D74BD" w:rsidP="2CF49A01">
            <w:pPr>
              <w:jc w:val="center"/>
              <w:rPr>
                <w:sz w:val="16"/>
                <w:szCs w:val="16"/>
              </w:rPr>
            </w:pPr>
            <w:r w:rsidRPr="2CF49A01">
              <w:rPr>
                <w:sz w:val="16"/>
                <w:szCs w:val="16"/>
              </w:rPr>
              <w:t>Summer 1</w:t>
            </w:r>
          </w:p>
          <w:p w14:paraId="4B94D5A5" w14:textId="77777777" w:rsidR="009F3B65" w:rsidRDefault="009F3B65" w:rsidP="2E68BDD1">
            <w:pPr>
              <w:rPr>
                <w:sz w:val="16"/>
                <w:szCs w:val="16"/>
              </w:rPr>
            </w:pPr>
          </w:p>
        </w:tc>
      </w:tr>
      <w:tr w:rsidR="006744AA" w14:paraId="3009F5EA" w14:textId="77777777" w:rsidTr="6345CE27">
        <w:trPr>
          <w:trHeight w:val="721"/>
        </w:trPr>
        <w:tc>
          <w:tcPr>
            <w:tcW w:w="161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DF3"/>
          </w:tcPr>
          <w:p w14:paraId="503636F5" w14:textId="77777777" w:rsidR="006744AA" w:rsidRDefault="00123B28">
            <w:pPr>
              <w:pStyle w:val="TableParagraph"/>
              <w:spacing w:line="237" w:lineRule="auto"/>
              <w:ind w:left="135"/>
              <w:rPr>
                <w:b/>
                <w:sz w:val="24"/>
              </w:rPr>
            </w:pPr>
            <w:r>
              <w:rPr>
                <w:b/>
                <w:sz w:val="24"/>
              </w:rPr>
              <w:t>Design and Technology</w:t>
            </w:r>
          </w:p>
        </w:tc>
        <w:tc>
          <w:tcPr>
            <w:tcW w:w="4863"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DF3"/>
          </w:tcPr>
          <w:p w14:paraId="5DA3095C" w14:textId="77777777" w:rsidR="006744AA" w:rsidRDefault="14450DF7" w:rsidP="14450DF7">
            <w:pPr>
              <w:pStyle w:val="TableParagraph"/>
              <w:spacing w:before="1" w:line="259" w:lineRule="auto"/>
              <w:ind w:left="426" w:right="375"/>
              <w:jc w:val="center"/>
              <w:rPr>
                <w:b/>
                <w:bCs/>
                <w:sz w:val="18"/>
                <w:szCs w:val="18"/>
              </w:rPr>
            </w:pPr>
            <w:r w:rsidRPr="14450DF7">
              <w:rPr>
                <w:b/>
                <w:bCs/>
                <w:sz w:val="18"/>
                <w:szCs w:val="18"/>
              </w:rPr>
              <w:t>Food for Living: Pasta salad</w:t>
            </w:r>
          </w:p>
          <w:p w14:paraId="08AE9261" w14:textId="77777777" w:rsidR="006744AA" w:rsidRDefault="00EF2D0F" w:rsidP="2CF49A01">
            <w:pPr>
              <w:pStyle w:val="TableParagraph"/>
              <w:spacing w:before="1" w:line="259" w:lineRule="auto"/>
              <w:ind w:left="426" w:right="375"/>
              <w:jc w:val="center"/>
              <w:rPr>
                <w:sz w:val="18"/>
                <w:szCs w:val="18"/>
              </w:rPr>
            </w:pPr>
            <w:r w:rsidRPr="14450DF7">
              <w:rPr>
                <w:w w:val="105"/>
                <w:sz w:val="18"/>
                <w:szCs w:val="18"/>
              </w:rPr>
              <w:t>Purpose: Family weekend lunch</w:t>
            </w:r>
          </w:p>
          <w:p w14:paraId="1F81CD80" w14:textId="32F7089F" w:rsidR="006744AA" w:rsidRDefault="4472C482" w:rsidP="14450DF7">
            <w:pPr>
              <w:pStyle w:val="TableParagraph"/>
              <w:spacing w:before="1" w:line="259" w:lineRule="auto"/>
              <w:ind w:left="426" w:right="375"/>
              <w:jc w:val="center"/>
              <w:rPr>
                <w:sz w:val="18"/>
                <w:szCs w:val="18"/>
              </w:rPr>
            </w:pPr>
            <w:r w:rsidRPr="2CF49A01">
              <w:rPr>
                <w:sz w:val="18"/>
                <w:szCs w:val="18"/>
              </w:rPr>
              <w:t>Autumn 2</w:t>
            </w:r>
          </w:p>
        </w:tc>
        <w:tc>
          <w:tcPr>
            <w:tcW w:w="4737"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DF3"/>
          </w:tcPr>
          <w:p w14:paraId="2C067E33" w14:textId="77777777" w:rsidR="006744AA" w:rsidRPr="00EF2D0F" w:rsidRDefault="00EF2D0F" w:rsidP="14450DF7">
            <w:pPr>
              <w:pStyle w:val="TableParagraph"/>
              <w:spacing w:before="8"/>
              <w:ind w:left="136" w:right="72"/>
              <w:jc w:val="center"/>
              <w:rPr>
                <w:b/>
                <w:bCs/>
                <w:sz w:val="18"/>
                <w:szCs w:val="18"/>
              </w:rPr>
            </w:pPr>
            <w:r w:rsidRPr="14450DF7">
              <w:rPr>
                <w:b/>
                <w:bCs/>
                <w:sz w:val="18"/>
                <w:szCs w:val="18"/>
              </w:rPr>
              <w:t>Musical instruments</w:t>
            </w:r>
          </w:p>
          <w:p w14:paraId="2BD78119" w14:textId="07C2A5A9" w:rsidR="00EF2D0F" w:rsidRDefault="14450DF7" w:rsidP="2CF49A01">
            <w:pPr>
              <w:pStyle w:val="TableParagraph"/>
              <w:spacing w:before="8" w:line="259" w:lineRule="auto"/>
              <w:ind w:left="136" w:right="72"/>
              <w:jc w:val="center"/>
              <w:rPr>
                <w:sz w:val="18"/>
                <w:szCs w:val="18"/>
              </w:rPr>
            </w:pPr>
            <w:r w:rsidRPr="2CF49A01">
              <w:rPr>
                <w:sz w:val="18"/>
                <w:szCs w:val="18"/>
              </w:rPr>
              <w:t>Purpose: Making instruments to accompany some drama</w:t>
            </w:r>
          </w:p>
          <w:p w14:paraId="70F32FF0" w14:textId="2885AB09" w:rsidR="00EF2D0F" w:rsidRDefault="28DB52CD" w:rsidP="14450DF7">
            <w:pPr>
              <w:pStyle w:val="TableParagraph"/>
              <w:spacing w:before="8" w:line="259" w:lineRule="auto"/>
              <w:ind w:left="136" w:right="72"/>
              <w:jc w:val="center"/>
              <w:rPr>
                <w:sz w:val="18"/>
                <w:szCs w:val="18"/>
              </w:rPr>
            </w:pPr>
            <w:r w:rsidRPr="2CF49A01">
              <w:rPr>
                <w:sz w:val="18"/>
                <w:szCs w:val="18"/>
              </w:rPr>
              <w:t>Spring 2</w:t>
            </w:r>
          </w:p>
        </w:tc>
        <w:tc>
          <w:tcPr>
            <w:tcW w:w="453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DF3"/>
          </w:tcPr>
          <w:p w14:paraId="68263ABF" w14:textId="77777777" w:rsidR="006744AA" w:rsidRDefault="14450DF7" w:rsidP="14450DF7">
            <w:pPr>
              <w:pStyle w:val="TableParagraph"/>
              <w:spacing w:before="35" w:line="210" w:lineRule="exact"/>
              <w:ind w:left="901" w:hanging="766"/>
              <w:jc w:val="center"/>
              <w:rPr>
                <w:sz w:val="18"/>
                <w:szCs w:val="18"/>
              </w:rPr>
            </w:pPr>
            <w:r w:rsidRPr="14450DF7">
              <w:rPr>
                <w:b/>
                <w:bCs/>
                <w:sz w:val="18"/>
                <w:szCs w:val="18"/>
              </w:rPr>
              <w:t>Torches</w:t>
            </w:r>
          </w:p>
          <w:p w14:paraId="7A1C6656" w14:textId="1880DCFD" w:rsidR="006744AA" w:rsidRDefault="14450DF7" w:rsidP="2CF49A01">
            <w:pPr>
              <w:pStyle w:val="TableParagraph"/>
              <w:spacing w:before="35" w:line="210" w:lineRule="exact"/>
              <w:ind w:left="901" w:hanging="766"/>
              <w:jc w:val="center"/>
              <w:rPr>
                <w:sz w:val="18"/>
                <w:szCs w:val="18"/>
              </w:rPr>
            </w:pPr>
            <w:r w:rsidRPr="2CF49A01">
              <w:rPr>
                <w:sz w:val="18"/>
                <w:szCs w:val="18"/>
              </w:rPr>
              <w:t>Purpose: Making a torch as a gift</w:t>
            </w:r>
          </w:p>
          <w:p w14:paraId="1201C06B" w14:textId="08BF28ED" w:rsidR="006744AA" w:rsidRDefault="1D0CD9A6" w:rsidP="14450DF7">
            <w:pPr>
              <w:pStyle w:val="TableParagraph"/>
              <w:spacing w:before="35" w:line="210" w:lineRule="exact"/>
              <w:ind w:left="901" w:hanging="766"/>
              <w:jc w:val="center"/>
              <w:rPr>
                <w:sz w:val="18"/>
                <w:szCs w:val="18"/>
              </w:rPr>
            </w:pPr>
            <w:r w:rsidRPr="2CF49A01">
              <w:rPr>
                <w:sz w:val="18"/>
                <w:szCs w:val="18"/>
              </w:rPr>
              <w:t>Summer 2</w:t>
            </w:r>
          </w:p>
        </w:tc>
      </w:tr>
      <w:tr w:rsidR="002819BD" w14:paraId="335E78E2" w14:textId="77777777" w:rsidTr="6345CE27">
        <w:trPr>
          <w:trHeight w:val="330"/>
        </w:trPr>
        <w:tc>
          <w:tcPr>
            <w:tcW w:w="161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1BC"/>
          </w:tcPr>
          <w:p w14:paraId="0DA0EE26" w14:textId="1188067B" w:rsidR="00017AE0" w:rsidRPr="00017AE0" w:rsidRDefault="002819BD" w:rsidP="00017AE0">
            <w:pPr>
              <w:pStyle w:val="TableParagraph"/>
              <w:spacing w:line="310" w:lineRule="exact"/>
              <w:ind w:left="135"/>
              <w:rPr>
                <w:b/>
                <w:sz w:val="24"/>
              </w:rPr>
            </w:pPr>
            <w:r>
              <w:rPr>
                <w:b/>
                <w:sz w:val="24"/>
              </w:rPr>
              <w:t>RE</w:t>
            </w:r>
            <w:r w:rsidR="00017AE0">
              <w:rPr>
                <w:b/>
                <w:sz w:val="24"/>
              </w:rPr>
              <w:t xml:space="preserve"> </w:t>
            </w:r>
            <w:proofErr w:type="gramStart"/>
            <w:r w:rsidR="00017AE0" w:rsidRPr="00017AE0">
              <w:rPr>
                <w:sz w:val="12"/>
                <w:szCs w:val="12"/>
              </w:rPr>
              <w:t xml:space="preserve">( </w:t>
            </w:r>
            <w:r w:rsidR="0086499A">
              <w:rPr>
                <w:sz w:val="12"/>
                <w:szCs w:val="12"/>
              </w:rPr>
              <w:t>RED</w:t>
            </w:r>
            <w:proofErr w:type="gramEnd"/>
            <w:r w:rsidR="00017AE0" w:rsidRPr="00017AE0">
              <w:rPr>
                <w:sz w:val="12"/>
                <w:szCs w:val="12"/>
              </w:rPr>
              <w:t>)</w:t>
            </w:r>
          </w:p>
        </w:tc>
        <w:tc>
          <w:tcPr>
            <w:tcW w:w="25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1BC"/>
          </w:tcPr>
          <w:p w14:paraId="13A99E5C" w14:textId="0D5B353B" w:rsidR="002819BD" w:rsidRDefault="0086499A">
            <w:pPr>
              <w:pStyle w:val="TableParagraph"/>
              <w:ind w:left="381"/>
              <w:rPr>
                <w:sz w:val="19"/>
              </w:rPr>
            </w:pPr>
            <w:r>
              <w:rPr>
                <w:sz w:val="19"/>
              </w:rPr>
              <w:t xml:space="preserve">Creation and Covenant </w:t>
            </w:r>
          </w:p>
        </w:tc>
        <w:tc>
          <w:tcPr>
            <w:tcW w:w="2301"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1BC"/>
          </w:tcPr>
          <w:p w14:paraId="2ED98181" w14:textId="0EE696B5" w:rsidR="002819BD" w:rsidRDefault="0086499A">
            <w:pPr>
              <w:pStyle w:val="TableParagraph"/>
              <w:ind w:left="381"/>
              <w:rPr>
                <w:sz w:val="19"/>
              </w:rPr>
            </w:pPr>
            <w:r>
              <w:rPr>
                <w:sz w:val="19"/>
              </w:rPr>
              <w:t>Prophecy and Promise</w:t>
            </w:r>
          </w:p>
        </w:tc>
        <w:tc>
          <w:tcPr>
            <w:tcW w:w="22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1BC"/>
          </w:tcPr>
          <w:p w14:paraId="396694C9" w14:textId="25148EC8" w:rsidR="002819BD" w:rsidRDefault="006A309E" w:rsidP="00017AE0">
            <w:pPr>
              <w:pStyle w:val="TableParagraph"/>
              <w:rPr>
                <w:sz w:val="19"/>
              </w:rPr>
            </w:pPr>
            <w:r>
              <w:rPr>
                <w:sz w:val="19"/>
              </w:rPr>
              <w:t xml:space="preserve">Galilee to Jerusalem </w:t>
            </w:r>
          </w:p>
        </w:tc>
        <w:tc>
          <w:tcPr>
            <w:tcW w:w="247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1BC"/>
          </w:tcPr>
          <w:p w14:paraId="12976D71" w14:textId="26FF6D4A" w:rsidR="002819BD" w:rsidRDefault="006A309E" w:rsidP="00017AE0">
            <w:pPr>
              <w:pStyle w:val="TableParagraph"/>
              <w:rPr>
                <w:sz w:val="19"/>
              </w:rPr>
            </w:pPr>
            <w:r>
              <w:rPr>
                <w:sz w:val="19"/>
              </w:rPr>
              <w:t xml:space="preserve">Desert to Garden </w:t>
            </w:r>
          </w:p>
        </w:tc>
        <w:tc>
          <w:tcPr>
            <w:tcW w:w="2293"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1BC"/>
          </w:tcPr>
          <w:p w14:paraId="11A41538" w14:textId="63F8FBF5" w:rsidR="002819BD" w:rsidRDefault="006A309E" w:rsidP="00017AE0">
            <w:pPr>
              <w:pStyle w:val="TableParagraph"/>
              <w:rPr>
                <w:sz w:val="19"/>
              </w:rPr>
            </w:pPr>
            <w:r>
              <w:rPr>
                <w:sz w:val="19"/>
              </w:rPr>
              <w:t>To The Ends of The Earth</w:t>
            </w:r>
          </w:p>
        </w:tc>
        <w:tc>
          <w:tcPr>
            <w:tcW w:w="22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1BC"/>
          </w:tcPr>
          <w:p w14:paraId="20A57951" w14:textId="5C43FDB5" w:rsidR="002819BD" w:rsidRDefault="006A309E" w:rsidP="00017AE0">
            <w:pPr>
              <w:pStyle w:val="TableParagraph"/>
              <w:rPr>
                <w:sz w:val="19"/>
              </w:rPr>
            </w:pPr>
            <w:r>
              <w:rPr>
                <w:sz w:val="19"/>
              </w:rPr>
              <w:t xml:space="preserve">Dialogue and Encounter </w:t>
            </w:r>
          </w:p>
        </w:tc>
      </w:tr>
      <w:tr w:rsidR="00B95A2D" w14:paraId="60E50DD4" w14:textId="77777777" w:rsidTr="6345CE27">
        <w:trPr>
          <w:trHeight w:val="450"/>
        </w:trPr>
        <w:tc>
          <w:tcPr>
            <w:tcW w:w="161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D9F5"/>
          </w:tcPr>
          <w:p w14:paraId="5EDA85A9" w14:textId="77777777" w:rsidR="00B95A2D" w:rsidRDefault="00B95A2D" w:rsidP="00B95A2D">
            <w:pPr>
              <w:pStyle w:val="TableParagraph"/>
              <w:spacing w:line="325" w:lineRule="exact"/>
              <w:ind w:left="135"/>
              <w:rPr>
                <w:b/>
                <w:sz w:val="24"/>
              </w:rPr>
            </w:pPr>
            <w:r>
              <w:rPr>
                <w:b/>
                <w:sz w:val="24"/>
              </w:rPr>
              <w:t>RHE/PSHE</w:t>
            </w:r>
          </w:p>
        </w:tc>
        <w:tc>
          <w:tcPr>
            <w:tcW w:w="4863"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D9F5"/>
          </w:tcPr>
          <w:p w14:paraId="43ABC2F3" w14:textId="77777777" w:rsidR="00B95A2D" w:rsidRDefault="00B95A2D" w:rsidP="00B95A2D">
            <w:pPr>
              <w:pStyle w:val="Heading3"/>
              <w:shd w:val="clear" w:color="auto" w:fill="FFFFFF"/>
              <w:spacing w:before="0"/>
              <w:rPr>
                <w:rFonts w:ascii="Comic Sans MS" w:eastAsia="Times New Roman" w:hAnsi="Comic Sans MS" w:cs="Arial"/>
                <w:color w:val="000000"/>
                <w:sz w:val="16"/>
                <w:szCs w:val="16"/>
              </w:rPr>
            </w:pPr>
            <w:r>
              <w:rPr>
                <w:rFonts w:ascii="Comic Sans MS" w:hAnsi="Comic Sans MS"/>
                <w:color w:val="2D2D2D"/>
                <w:sz w:val="16"/>
                <w:szCs w:val="16"/>
              </w:rPr>
              <w:t xml:space="preserve"> </w:t>
            </w:r>
            <w:r>
              <w:rPr>
                <w:rFonts w:ascii="Comic Sans MS" w:hAnsi="Comic Sans MS" w:cs="Arial"/>
                <w:b/>
                <w:bCs/>
                <w:color w:val="000000"/>
                <w:sz w:val="16"/>
                <w:szCs w:val="16"/>
              </w:rPr>
              <w:t>Module 1: Created and Loved by God</w:t>
            </w:r>
          </w:p>
          <w:p w14:paraId="2F62B760" w14:textId="77777777" w:rsidR="00B95A2D" w:rsidRDefault="00B95A2D" w:rsidP="00B95A2D">
            <w:pPr>
              <w:pStyle w:val="NormalWeb"/>
              <w:shd w:val="clear" w:color="auto" w:fill="FFCCFF"/>
              <w:autoSpaceDE w:val="0"/>
              <w:autoSpaceDN w:val="0"/>
              <w:spacing w:before="0" w:beforeAutospacing="0"/>
              <w:rPr>
                <w:rFonts w:ascii="Comic Sans MS" w:hAnsi="Comic Sans MS" w:cs="Arial"/>
                <w:color w:val="000000"/>
                <w:sz w:val="16"/>
                <w:szCs w:val="16"/>
                <w:lang w:val="en-US" w:eastAsia="en-US"/>
              </w:rPr>
            </w:pPr>
            <w:r>
              <w:rPr>
                <w:rFonts w:ascii="Comic Sans MS" w:hAnsi="Comic Sans MS" w:cs="Arial"/>
                <w:color w:val="000000"/>
                <w:sz w:val="16"/>
                <w:szCs w:val="16"/>
                <w:lang w:val="en-US" w:eastAsia="en-US"/>
              </w:rPr>
              <w:t>LKS2 Module One: Created and Loved by God explores the individual. Rooted in the teaching that we are made in the image and likeness of God, it helps children to develop an understanding of the importance of valuing themselves as the basis for personal relationships.</w:t>
            </w:r>
          </w:p>
          <w:p w14:paraId="03D9BC1C" w14:textId="0CCC0B06" w:rsidR="00B95A2D" w:rsidRDefault="00B95A2D" w:rsidP="00B95A2D">
            <w:pPr>
              <w:pStyle w:val="TableParagraph"/>
              <w:spacing w:before="2" w:line="216" w:lineRule="exact"/>
              <w:ind w:left="147"/>
              <w:rPr>
                <w:sz w:val="16"/>
              </w:rPr>
            </w:pPr>
          </w:p>
        </w:tc>
        <w:tc>
          <w:tcPr>
            <w:tcW w:w="4737"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D9F5"/>
          </w:tcPr>
          <w:p w14:paraId="7921A235" w14:textId="77777777" w:rsidR="00B95A2D" w:rsidRDefault="00B95A2D" w:rsidP="00B95A2D">
            <w:pPr>
              <w:pStyle w:val="Heading3"/>
              <w:shd w:val="clear" w:color="auto" w:fill="FFFFFF"/>
              <w:spacing w:before="0"/>
              <w:rPr>
                <w:rFonts w:ascii="Comic Sans MS" w:eastAsia="Times New Roman" w:hAnsi="Comic Sans MS" w:cs="Arial"/>
                <w:color w:val="000000"/>
                <w:sz w:val="16"/>
                <w:szCs w:val="16"/>
              </w:rPr>
            </w:pPr>
            <w:r>
              <w:rPr>
                <w:rFonts w:ascii="Comic Sans MS" w:hAnsi="Comic Sans MS" w:cs="Arial"/>
                <w:b/>
                <w:bCs/>
                <w:color w:val="000000"/>
                <w:sz w:val="16"/>
                <w:szCs w:val="16"/>
              </w:rPr>
              <w:t>Module 2: Created to Love Others</w:t>
            </w:r>
          </w:p>
          <w:p w14:paraId="1A58BE45" w14:textId="77777777" w:rsidR="00B95A2D" w:rsidRDefault="00B95A2D" w:rsidP="00B95A2D">
            <w:pPr>
              <w:pStyle w:val="NormalWeb"/>
              <w:shd w:val="clear" w:color="auto" w:fill="FFCCFF"/>
              <w:autoSpaceDE w:val="0"/>
              <w:autoSpaceDN w:val="0"/>
              <w:spacing w:before="0" w:beforeAutospacing="0"/>
              <w:rPr>
                <w:rFonts w:ascii="Comic Sans MS" w:hAnsi="Comic Sans MS" w:cs="Arial"/>
                <w:color w:val="000000"/>
                <w:sz w:val="16"/>
                <w:szCs w:val="16"/>
                <w:lang w:val="en-US" w:eastAsia="en-US"/>
              </w:rPr>
            </w:pPr>
            <w:r>
              <w:rPr>
                <w:rFonts w:ascii="Comic Sans MS" w:hAnsi="Comic Sans MS" w:cs="Arial"/>
                <w:color w:val="000000"/>
                <w:sz w:val="16"/>
                <w:szCs w:val="16"/>
                <w:lang w:val="en-US" w:eastAsia="en-US"/>
              </w:rPr>
              <w:t>Module 2: Created to Love Others explores the individual’s relationship with others. Building on the understanding that we have been created out of love and for love, this module explores how we take this calling into our family, friendships and relationships, and teaches strategies for developing healthy relationships and keeping safe both online and in our daily lives.</w:t>
            </w:r>
          </w:p>
          <w:p w14:paraId="7DA56ED7" w14:textId="17E37A00" w:rsidR="00B95A2D" w:rsidRPr="00C30398" w:rsidRDefault="00B95A2D" w:rsidP="00B95A2D">
            <w:pPr>
              <w:pStyle w:val="TableParagraph"/>
              <w:spacing w:before="7" w:line="259" w:lineRule="auto"/>
              <w:rPr>
                <w:sz w:val="16"/>
                <w:szCs w:val="16"/>
              </w:rPr>
            </w:pPr>
          </w:p>
        </w:tc>
        <w:tc>
          <w:tcPr>
            <w:tcW w:w="453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D9F5"/>
          </w:tcPr>
          <w:p w14:paraId="59883003" w14:textId="77777777" w:rsidR="00B95A2D" w:rsidRDefault="00B95A2D" w:rsidP="00B95A2D">
            <w:pPr>
              <w:pStyle w:val="Heading3"/>
              <w:shd w:val="clear" w:color="auto" w:fill="FFFFFF"/>
              <w:spacing w:before="0"/>
              <w:rPr>
                <w:rFonts w:ascii="Comic Sans MS" w:eastAsia="Times New Roman" w:hAnsi="Comic Sans MS" w:cs="Arial"/>
                <w:color w:val="000000"/>
                <w:sz w:val="16"/>
                <w:szCs w:val="16"/>
              </w:rPr>
            </w:pPr>
            <w:r>
              <w:rPr>
                <w:rFonts w:ascii="Comic Sans MS" w:hAnsi="Comic Sans MS" w:cs="Arial"/>
                <w:b/>
                <w:bCs/>
                <w:color w:val="000000"/>
                <w:sz w:val="16"/>
                <w:szCs w:val="16"/>
              </w:rPr>
              <w:t>Module 3: Created to Live in Community</w:t>
            </w:r>
          </w:p>
          <w:p w14:paraId="58A6BFDA" w14:textId="77777777" w:rsidR="00B95A2D" w:rsidRDefault="00B95A2D" w:rsidP="00B95A2D">
            <w:pPr>
              <w:pStyle w:val="NormalWeb"/>
              <w:shd w:val="clear" w:color="auto" w:fill="FFCCFF"/>
              <w:autoSpaceDE w:val="0"/>
              <w:autoSpaceDN w:val="0"/>
              <w:spacing w:before="0" w:beforeAutospacing="0"/>
              <w:rPr>
                <w:rFonts w:ascii="Comic Sans MS" w:hAnsi="Comic Sans MS" w:cs="Arial"/>
                <w:color w:val="000000"/>
                <w:sz w:val="16"/>
                <w:szCs w:val="16"/>
                <w:lang w:val="en-US" w:eastAsia="en-US"/>
              </w:rPr>
            </w:pPr>
            <w:r>
              <w:rPr>
                <w:rFonts w:ascii="Comic Sans MS" w:hAnsi="Comic Sans MS" w:cs="Arial"/>
                <w:color w:val="000000"/>
                <w:sz w:val="16"/>
                <w:szCs w:val="16"/>
                <w:lang w:val="en-US" w:eastAsia="en-US"/>
              </w:rPr>
              <w:t>Module Three: Created to Live in Community explores the individual’s relationship with the wider world. Here we explore how human beings are relational by nature and are called to love others in the wider community through service, through dialogue and through working for the Common Good. In Life to the Full Plus, further exploration of careers and money lead to understanding that true happiness comes from knowing God’s love and finding our identity and worth in Him.</w:t>
            </w:r>
          </w:p>
          <w:p w14:paraId="2B2B324B" w14:textId="7CA3182D" w:rsidR="00B95A2D" w:rsidRPr="00C30398" w:rsidRDefault="00B95A2D" w:rsidP="00B95A2D">
            <w:pPr>
              <w:pStyle w:val="TableParagraph"/>
              <w:spacing w:before="7" w:line="259" w:lineRule="auto"/>
              <w:ind w:left="139" w:right="162"/>
              <w:rPr>
                <w:sz w:val="16"/>
                <w:szCs w:val="16"/>
              </w:rPr>
            </w:pPr>
          </w:p>
        </w:tc>
      </w:tr>
      <w:tr w:rsidR="006744AA" w14:paraId="45A52361" w14:textId="77777777" w:rsidTr="6345CE27">
        <w:trPr>
          <w:trHeight w:val="330"/>
        </w:trPr>
        <w:tc>
          <w:tcPr>
            <w:tcW w:w="161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BAAE0"/>
          </w:tcPr>
          <w:p w14:paraId="728D4790" w14:textId="77777777" w:rsidR="006744AA" w:rsidRDefault="00123B28">
            <w:pPr>
              <w:pStyle w:val="TableParagraph"/>
              <w:spacing w:line="310" w:lineRule="exact"/>
              <w:ind w:left="135"/>
              <w:rPr>
                <w:b/>
                <w:sz w:val="24"/>
              </w:rPr>
            </w:pPr>
            <w:r>
              <w:rPr>
                <w:b/>
                <w:sz w:val="24"/>
              </w:rPr>
              <w:t>Music</w:t>
            </w:r>
          </w:p>
        </w:tc>
        <w:tc>
          <w:tcPr>
            <w:tcW w:w="25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BAAE0"/>
          </w:tcPr>
          <w:p w14:paraId="1CBAA1D0" w14:textId="072515D3" w:rsidR="006744AA" w:rsidRDefault="73B66D67" w:rsidP="4E99CA4F">
            <w:pPr>
              <w:pStyle w:val="TableParagraph"/>
              <w:spacing w:line="197" w:lineRule="exact"/>
              <w:ind w:left="877"/>
              <w:rPr>
                <w:sz w:val="16"/>
                <w:szCs w:val="16"/>
              </w:rPr>
            </w:pPr>
            <w:r w:rsidRPr="4E99CA4F">
              <w:rPr>
                <w:sz w:val="16"/>
                <w:szCs w:val="16"/>
              </w:rPr>
              <w:t>Mamma Mia</w:t>
            </w:r>
          </w:p>
        </w:tc>
        <w:tc>
          <w:tcPr>
            <w:tcW w:w="2301"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BAAE0"/>
          </w:tcPr>
          <w:p w14:paraId="7888A4BA" w14:textId="3EDA8B0B" w:rsidR="006744AA" w:rsidRDefault="73B66D67" w:rsidP="4E99CA4F">
            <w:pPr>
              <w:pStyle w:val="TableParagraph"/>
              <w:spacing w:line="197" w:lineRule="exact"/>
              <w:ind w:left="213" w:right="128"/>
              <w:jc w:val="center"/>
              <w:rPr>
                <w:sz w:val="16"/>
                <w:szCs w:val="16"/>
              </w:rPr>
            </w:pPr>
            <w:r w:rsidRPr="4E99CA4F">
              <w:rPr>
                <w:sz w:val="16"/>
                <w:szCs w:val="16"/>
              </w:rPr>
              <w:t>Glockenspiel Stage 1</w:t>
            </w:r>
          </w:p>
        </w:tc>
        <w:tc>
          <w:tcPr>
            <w:tcW w:w="245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BAAE0"/>
          </w:tcPr>
          <w:p w14:paraId="5ADF8A27" w14:textId="10867EE5" w:rsidR="006744AA" w:rsidRDefault="008315A9">
            <w:pPr>
              <w:pStyle w:val="TableParagraph"/>
              <w:spacing w:line="197" w:lineRule="exact"/>
              <w:ind w:left="514"/>
              <w:rPr>
                <w:sz w:val="16"/>
              </w:rPr>
            </w:pPr>
            <w:r>
              <w:rPr>
                <w:sz w:val="16"/>
              </w:rPr>
              <w:t>Stop!</w:t>
            </w:r>
          </w:p>
        </w:tc>
        <w:tc>
          <w:tcPr>
            <w:tcW w:w="22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BAAE0"/>
          </w:tcPr>
          <w:p w14:paraId="4E133B47" w14:textId="656E5B33" w:rsidR="006744AA" w:rsidRDefault="008315A9" w:rsidP="008315A9">
            <w:pPr>
              <w:pStyle w:val="TableParagraph"/>
              <w:spacing w:line="197" w:lineRule="exact"/>
              <w:ind w:right="284"/>
              <w:jc w:val="center"/>
              <w:rPr>
                <w:sz w:val="16"/>
              </w:rPr>
            </w:pPr>
            <w:r>
              <w:rPr>
                <w:sz w:val="16"/>
              </w:rPr>
              <w:t>Lean on me</w:t>
            </w:r>
          </w:p>
        </w:tc>
        <w:tc>
          <w:tcPr>
            <w:tcW w:w="22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BAAE0"/>
          </w:tcPr>
          <w:p w14:paraId="54520FAD" w14:textId="0A1A5FEC" w:rsidR="006744AA" w:rsidRDefault="0EF05F37" w:rsidP="4E99CA4F">
            <w:pPr>
              <w:pStyle w:val="TableParagraph"/>
              <w:spacing w:line="197" w:lineRule="exact"/>
              <w:ind w:right="335"/>
              <w:jc w:val="center"/>
              <w:rPr>
                <w:sz w:val="16"/>
                <w:szCs w:val="16"/>
              </w:rPr>
            </w:pPr>
            <w:r w:rsidRPr="4E99CA4F">
              <w:rPr>
                <w:sz w:val="16"/>
                <w:szCs w:val="16"/>
              </w:rPr>
              <w:t>Blackbird</w:t>
            </w:r>
          </w:p>
        </w:tc>
        <w:tc>
          <w:tcPr>
            <w:tcW w:w="2311"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BAAE0"/>
          </w:tcPr>
          <w:p w14:paraId="7B5DC34A" w14:textId="729F822B" w:rsidR="006744AA" w:rsidRDefault="0EF05F37" w:rsidP="4E99CA4F">
            <w:pPr>
              <w:pStyle w:val="TableParagraph"/>
              <w:spacing w:line="197" w:lineRule="exact"/>
              <w:ind w:left="139"/>
              <w:rPr>
                <w:sz w:val="16"/>
                <w:szCs w:val="16"/>
              </w:rPr>
            </w:pPr>
            <w:r w:rsidRPr="4E99CA4F">
              <w:rPr>
                <w:sz w:val="16"/>
                <w:szCs w:val="16"/>
              </w:rPr>
              <w:t>Reflect, Rewind and Replay</w:t>
            </w:r>
          </w:p>
        </w:tc>
      </w:tr>
      <w:tr w:rsidR="006744AA" w14:paraId="7103F313" w14:textId="77777777" w:rsidTr="6345CE27">
        <w:trPr>
          <w:trHeight w:val="615"/>
        </w:trPr>
        <w:tc>
          <w:tcPr>
            <w:tcW w:w="161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DBA7"/>
          </w:tcPr>
          <w:p w14:paraId="4EA36025" w14:textId="09C313B1" w:rsidR="006744AA" w:rsidRDefault="00123B28">
            <w:pPr>
              <w:pStyle w:val="TableParagraph"/>
              <w:spacing w:line="310" w:lineRule="exact"/>
              <w:ind w:left="135"/>
              <w:rPr>
                <w:b/>
                <w:sz w:val="24"/>
              </w:rPr>
            </w:pPr>
            <w:r>
              <w:rPr>
                <w:b/>
                <w:sz w:val="24"/>
              </w:rPr>
              <w:t>PE</w:t>
            </w:r>
            <w:r w:rsidR="00234422">
              <w:rPr>
                <w:b/>
                <w:sz w:val="24"/>
              </w:rPr>
              <w:t xml:space="preserve"> </w:t>
            </w:r>
            <w:r w:rsidR="00234422" w:rsidRPr="00234422">
              <w:rPr>
                <w:b/>
                <w:sz w:val="19"/>
                <w:szCs w:val="19"/>
              </w:rPr>
              <w:t xml:space="preserve">+ </w:t>
            </w:r>
            <w:proofErr w:type="spellStart"/>
            <w:r w:rsidR="00234422" w:rsidRPr="00234422">
              <w:rPr>
                <w:b/>
                <w:sz w:val="19"/>
                <w:szCs w:val="19"/>
              </w:rPr>
              <w:t>Fitt</w:t>
            </w:r>
            <w:proofErr w:type="spellEnd"/>
            <w:r w:rsidR="00234422" w:rsidRPr="00234422">
              <w:rPr>
                <w:b/>
                <w:sz w:val="19"/>
                <w:szCs w:val="19"/>
              </w:rPr>
              <w:t>-in and Daily Mile</w:t>
            </w:r>
            <w:r w:rsidR="001D4048">
              <w:rPr>
                <w:b/>
                <w:sz w:val="19"/>
                <w:szCs w:val="19"/>
              </w:rPr>
              <w:t xml:space="preserve"> </w:t>
            </w:r>
            <w:r w:rsidR="001D4048" w:rsidRPr="001D4048">
              <w:rPr>
                <w:bCs/>
                <w:sz w:val="19"/>
                <w:szCs w:val="19"/>
              </w:rPr>
              <w:t>(Get Set 4 PE)</w:t>
            </w:r>
          </w:p>
        </w:tc>
        <w:tc>
          <w:tcPr>
            <w:tcW w:w="256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DBA7"/>
          </w:tcPr>
          <w:p w14:paraId="41C42582" w14:textId="01758D93" w:rsidR="00CD73ED" w:rsidRDefault="0E07D9DE" w:rsidP="70D5C474">
            <w:pPr>
              <w:pStyle w:val="TableParagraph"/>
              <w:spacing w:before="2"/>
              <w:ind w:left="705" w:right="659"/>
              <w:jc w:val="center"/>
              <w:rPr>
                <w:sz w:val="16"/>
                <w:szCs w:val="16"/>
              </w:rPr>
            </w:pPr>
            <w:r w:rsidRPr="70D5C474">
              <w:rPr>
                <w:sz w:val="16"/>
                <w:szCs w:val="16"/>
              </w:rPr>
              <w:t xml:space="preserve">Fitness </w:t>
            </w:r>
          </w:p>
          <w:p w14:paraId="2E3C1533" w14:textId="2475C5F4" w:rsidR="00CD73ED" w:rsidRDefault="00CD73ED" w:rsidP="70D5C474">
            <w:pPr>
              <w:pStyle w:val="TableParagraph"/>
              <w:spacing w:before="2"/>
              <w:ind w:left="705" w:right="659"/>
              <w:jc w:val="center"/>
              <w:rPr>
                <w:sz w:val="16"/>
                <w:szCs w:val="16"/>
              </w:rPr>
            </w:pPr>
          </w:p>
        </w:tc>
        <w:tc>
          <w:tcPr>
            <w:tcW w:w="2301"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DBA7"/>
          </w:tcPr>
          <w:p w14:paraId="4D56C4E8" w14:textId="424C9546" w:rsidR="006744AA" w:rsidRDefault="0E07D9DE" w:rsidP="70D5C474">
            <w:pPr>
              <w:pStyle w:val="TableParagraph"/>
              <w:spacing w:line="197" w:lineRule="exact"/>
              <w:ind w:left="218" w:right="127"/>
              <w:jc w:val="center"/>
              <w:rPr>
                <w:sz w:val="16"/>
                <w:szCs w:val="16"/>
              </w:rPr>
            </w:pPr>
            <w:r w:rsidRPr="70D5C474">
              <w:rPr>
                <w:sz w:val="16"/>
                <w:szCs w:val="16"/>
              </w:rPr>
              <w:t>Gymnastics</w:t>
            </w:r>
          </w:p>
          <w:p w14:paraId="17607CB5" w14:textId="5537DDCF" w:rsidR="00CD73ED" w:rsidRDefault="00CD73ED" w:rsidP="70D5C474">
            <w:pPr>
              <w:pStyle w:val="TableParagraph"/>
              <w:spacing w:line="197" w:lineRule="exact"/>
              <w:ind w:left="218" w:right="127"/>
              <w:jc w:val="center"/>
              <w:rPr>
                <w:sz w:val="16"/>
                <w:szCs w:val="16"/>
              </w:rPr>
            </w:pPr>
          </w:p>
        </w:tc>
        <w:tc>
          <w:tcPr>
            <w:tcW w:w="245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DBA7"/>
          </w:tcPr>
          <w:p w14:paraId="2026C85B" w14:textId="09489AEE" w:rsidR="00CD73ED" w:rsidRDefault="00234422" w:rsidP="70D5C474">
            <w:pPr>
              <w:pStyle w:val="TableParagraph"/>
              <w:spacing w:line="197" w:lineRule="exact"/>
              <w:ind w:left="574"/>
              <w:rPr>
                <w:sz w:val="16"/>
                <w:szCs w:val="16"/>
              </w:rPr>
            </w:pPr>
            <w:r>
              <w:rPr>
                <w:sz w:val="16"/>
                <w:szCs w:val="16"/>
              </w:rPr>
              <w:t>Yoga</w:t>
            </w:r>
          </w:p>
        </w:tc>
        <w:tc>
          <w:tcPr>
            <w:tcW w:w="22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DBA7"/>
          </w:tcPr>
          <w:p w14:paraId="0B9DB13C" w14:textId="5B039AD6" w:rsidR="00CD73ED" w:rsidRDefault="00234422" w:rsidP="70D5C474">
            <w:pPr>
              <w:pStyle w:val="TableParagraph"/>
              <w:spacing w:line="197" w:lineRule="exact"/>
              <w:ind w:left="505"/>
              <w:rPr>
                <w:sz w:val="16"/>
                <w:szCs w:val="16"/>
              </w:rPr>
            </w:pPr>
            <w:r>
              <w:rPr>
                <w:sz w:val="16"/>
                <w:szCs w:val="16"/>
              </w:rPr>
              <w:t>Tennis</w:t>
            </w:r>
          </w:p>
        </w:tc>
        <w:tc>
          <w:tcPr>
            <w:tcW w:w="22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DBA7"/>
          </w:tcPr>
          <w:p w14:paraId="67F06801" w14:textId="5A05F419" w:rsidR="00CD73ED" w:rsidRDefault="00234422" w:rsidP="70D5C474">
            <w:pPr>
              <w:pStyle w:val="TableParagraph"/>
              <w:spacing w:line="197" w:lineRule="exact"/>
              <w:ind w:right="356"/>
              <w:jc w:val="center"/>
              <w:rPr>
                <w:sz w:val="16"/>
                <w:szCs w:val="16"/>
              </w:rPr>
            </w:pPr>
            <w:r>
              <w:rPr>
                <w:sz w:val="16"/>
                <w:szCs w:val="16"/>
              </w:rPr>
              <w:t>Rounders</w:t>
            </w:r>
          </w:p>
        </w:tc>
        <w:tc>
          <w:tcPr>
            <w:tcW w:w="2311"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DBA7"/>
          </w:tcPr>
          <w:p w14:paraId="46762EB1" w14:textId="70FCCBD1" w:rsidR="00CD73ED" w:rsidRDefault="00234422" w:rsidP="70D5C474">
            <w:pPr>
              <w:pStyle w:val="TableParagraph"/>
              <w:spacing w:before="2" w:line="259" w:lineRule="auto"/>
              <w:ind w:left="454"/>
              <w:rPr>
                <w:sz w:val="16"/>
                <w:szCs w:val="16"/>
              </w:rPr>
            </w:pPr>
            <w:r>
              <w:rPr>
                <w:sz w:val="16"/>
                <w:szCs w:val="16"/>
              </w:rPr>
              <w:t>Athletics</w:t>
            </w:r>
            <w:r w:rsidR="0E07D9DE" w:rsidRPr="70D5C474">
              <w:rPr>
                <w:sz w:val="16"/>
                <w:szCs w:val="16"/>
              </w:rPr>
              <w:t xml:space="preserve"> </w:t>
            </w:r>
          </w:p>
        </w:tc>
      </w:tr>
      <w:tr w:rsidR="00017AE0" w14:paraId="5B352211" w14:textId="77777777" w:rsidTr="6345CE27">
        <w:trPr>
          <w:trHeight w:val="433"/>
        </w:trPr>
        <w:tc>
          <w:tcPr>
            <w:tcW w:w="1618" w:type="dxa"/>
            <w:gridSpan w:val="2"/>
            <w:tcBorders>
              <w:top w:val="single" w:sz="6" w:space="0" w:color="000000" w:themeColor="text1"/>
              <w:left w:val="single" w:sz="6" w:space="0" w:color="000000" w:themeColor="text1"/>
              <w:bottom w:val="single" w:sz="8" w:space="0" w:color="000000" w:themeColor="text1"/>
              <w:right w:val="single" w:sz="6" w:space="0" w:color="000000" w:themeColor="text1"/>
            </w:tcBorders>
            <w:shd w:val="clear" w:color="auto" w:fill="CDCDFF"/>
          </w:tcPr>
          <w:p w14:paraId="3665B28C" w14:textId="77777777" w:rsidR="00017AE0" w:rsidRDefault="00017AE0" w:rsidP="002819BD">
            <w:pPr>
              <w:pStyle w:val="TableParagraph"/>
              <w:spacing w:line="325" w:lineRule="exact"/>
              <w:rPr>
                <w:b/>
                <w:sz w:val="24"/>
              </w:rPr>
            </w:pPr>
            <w:r>
              <w:rPr>
                <w:b/>
                <w:sz w:val="24"/>
              </w:rPr>
              <w:t>Spanish</w:t>
            </w:r>
          </w:p>
        </w:tc>
        <w:tc>
          <w:tcPr>
            <w:tcW w:w="4863" w:type="dxa"/>
            <w:gridSpan w:val="4"/>
            <w:tcBorders>
              <w:top w:val="single" w:sz="6" w:space="0" w:color="000000" w:themeColor="text1"/>
              <w:left w:val="single" w:sz="6" w:space="0" w:color="000000" w:themeColor="text1"/>
              <w:bottom w:val="single" w:sz="8" w:space="0" w:color="000000" w:themeColor="text1"/>
              <w:right w:val="single" w:sz="6" w:space="0" w:color="000000" w:themeColor="text1"/>
            </w:tcBorders>
            <w:shd w:val="clear" w:color="auto" w:fill="CDCDFF"/>
          </w:tcPr>
          <w:p w14:paraId="356BDB44" w14:textId="77777777" w:rsidR="00017AE0" w:rsidRDefault="00123B28">
            <w:pPr>
              <w:pStyle w:val="TableParagraph"/>
              <w:spacing w:before="2" w:line="199" w:lineRule="exact"/>
              <w:ind w:left="147"/>
              <w:rPr>
                <w:sz w:val="16"/>
              </w:rPr>
            </w:pPr>
            <w:r>
              <w:rPr>
                <w:sz w:val="16"/>
              </w:rPr>
              <w:t>Greetings, Phonics, Feelings, Games, Songs</w:t>
            </w:r>
          </w:p>
          <w:p w14:paraId="049F31CB" w14:textId="77777777" w:rsidR="00CD73ED" w:rsidRDefault="00CD73ED">
            <w:pPr>
              <w:pStyle w:val="TableParagraph"/>
              <w:spacing w:before="2" w:line="199" w:lineRule="exact"/>
              <w:ind w:left="147"/>
              <w:rPr>
                <w:sz w:val="16"/>
              </w:rPr>
            </w:pPr>
          </w:p>
          <w:p w14:paraId="53128261" w14:textId="77777777" w:rsidR="00CD73ED" w:rsidRDefault="00CD73ED" w:rsidP="00CD73ED">
            <w:pPr>
              <w:pStyle w:val="TableParagraph"/>
              <w:spacing w:before="2" w:line="199" w:lineRule="exact"/>
              <w:rPr>
                <w:sz w:val="16"/>
              </w:rPr>
            </w:pPr>
          </w:p>
        </w:tc>
        <w:tc>
          <w:tcPr>
            <w:tcW w:w="4737" w:type="dxa"/>
            <w:gridSpan w:val="3"/>
            <w:tcBorders>
              <w:top w:val="single" w:sz="6" w:space="0" w:color="000000" w:themeColor="text1"/>
              <w:left w:val="single" w:sz="6" w:space="0" w:color="000000" w:themeColor="text1"/>
              <w:bottom w:val="single" w:sz="8" w:space="0" w:color="000000" w:themeColor="text1"/>
              <w:right w:val="single" w:sz="6" w:space="0" w:color="000000" w:themeColor="text1"/>
            </w:tcBorders>
            <w:shd w:val="clear" w:color="auto" w:fill="CDCDFF"/>
          </w:tcPr>
          <w:p w14:paraId="5103C2D5" w14:textId="06E71BB6" w:rsidR="00017AE0" w:rsidRDefault="00123B28">
            <w:pPr>
              <w:pStyle w:val="TableParagraph"/>
              <w:spacing w:line="212" w:lineRule="exact"/>
              <w:ind w:left="144"/>
              <w:rPr>
                <w:sz w:val="16"/>
              </w:rPr>
            </w:pPr>
            <w:r>
              <w:rPr>
                <w:sz w:val="16"/>
              </w:rPr>
              <w:t xml:space="preserve">Numbers 1-30, </w:t>
            </w:r>
            <w:proofErr w:type="spellStart"/>
            <w:r>
              <w:rPr>
                <w:sz w:val="16"/>
              </w:rPr>
              <w:t>Colours</w:t>
            </w:r>
            <w:proofErr w:type="spellEnd"/>
            <w:r>
              <w:rPr>
                <w:sz w:val="16"/>
              </w:rPr>
              <w:t>, Days of the Week, Months of the year, Birthdays, Animal Description, Verb to have, Games, Songs, Revision</w:t>
            </w:r>
          </w:p>
        </w:tc>
        <w:tc>
          <w:tcPr>
            <w:tcW w:w="4536" w:type="dxa"/>
            <w:gridSpan w:val="3"/>
            <w:tcBorders>
              <w:top w:val="single" w:sz="6" w:space="0" w:color="000000" w:themeColor="text1"/>
              <w:left w:val="single" w:sz="6" w:space="0" w:color="000000" w:themeColor="text1"/>
              <w:bottom w:val="single" w:sz="8" w:space="0" w:color="000000" w:themeColor="text1"/>
              <w:right w:val="single" w:sz="6" w:space="0" w:color="000000" w:themeColor="text1"/>
            </w:tcBorders>
            <w:shd w:val="clear" w:color="auto" w:fill="CDCDFF"/>
          </w:tcPr>
          <w:p w14:paraId="588E4CE8" w14:textId="77777777" w:rsidR="00017AE0" w:rsidRPr="00CD4003" w:rsidRDefault="00123B28" w:rsidP="00CD4003">
            <w:pPr>
              <w:pStyle w:val="TableParagraph"/>
              <w:rPr>
                <w:sz w:val="16"/>
              </w:rPr>
            </w:pPr>
            <w:r>
              <w:rPr>
                <w:rFonts w:ascii="Times New Roman"/>
                <w:sz w:val="16"/>
              </w:rPr>
              <w:t xml:space="preserve"> </w:t>
            </w:r>
            <w:r>
              <w:rPr>
                <w:sz w:val="16"/>
              </w:rPr>
              <w:t>Food-Fruits, Likes and Dislikes, Weather, Objects in class, My pencil case, School, Food-Fruits, Like and Dislikes, Weather, Final Revision</w:t>
            </w:r>
          </w:p>
        </w:tc>
      </w:tr>
      <w:tr w:rsidR="006744AA" w14:paraId="17F00891" w14:textId="77777777" w:rsidTr="6345CE27">
        <w:trPr>
          <w:trHeight w:val="327"/>
        </w:trPr>
        <w:tc>
          <w:tcPr>
            <w:tcW w:w="489" w:type="dxa"/>
            <w:vMerge w:val="restart"/>
            <w:tcBorders>
              <w:top w:val="single" w:sz="8" w:space="0" w:color="000000" w:themeColor="text1"/>
              <w:left w:val="single" w:sz="6" w:space="0" w:color="000000" w:themeColor="text1"/>
              <w:bottom w:val="single" w:sz="6" w:space="0" w:color="000000" w:themeColor="text1"/>
              <w:right w:val="single" w:sz="6" w:space="0" w:color="000000" w:themeColor="text1"/>
            </w:tcBorders>
            <w:shd w:val="clear" w:color="auto" w:fill="EDEBE0"/>
            <w:textDirection w:val="btLr"/>
          </w:tcPr>
          <w:p w14:paraId="788F5EEB" w14:textId="77777777" w:rsidR="006744AA" w:rsidRDefault="00123B28">
            <w:pPr>
              <w:pStyle w:val="TableParagraph"/>
              <w:spacing w:before="113" w:line="210" w:lineRule="atLeast"/>
              <w:ind w:left="119" w:right="104" w:firstLine="45"/>
              <w:rPr>
                <w:b/>
                <w:sz w:val="13"/>
              </w:rPr>
            </w:pPr>
            <w:r>
              <w:rPr>
                <w:b/>
                <w:w w:val="103"/>
                <w:sz w:val="13"/>
              </w:rPr>
              <w:t>M</w:t>
            </w:r>
            <w:r>
              <w:rPr>
                <w:b/>
                <w:spacing w:val="-1"/>
                <w:w w:val="103"/>
                <w:sz w:val="13"/>
              </w:rPr>
              <w:t>e</w:t>
            </w:r>
            <w:r>
              <w:rPr>
                <w:b/>
                <w:w w:val="103"/>
                <w:sz w:val="13"/>
              </w:rPr>
              <w:t>m</w:t>
            </w:r>
            <w:r>
              <w:rPr>
                <w:b/>
                <w:spacing w:val="3"/>
                <w:w w:val="103"/>
                <w:sz w:val="13"/>
              </w:rPr>
              <w:t>o</w:t>
            </w:r>
            <w:r>
              <w:rPr>
                <w:b/>
                <w:spacing w:val="-5"/>
                <w:w w:val="103"/>
                <w:sz w:val="13"/>
              </w:rPr>
              <w:t>r</w:t>
            </w:r>
            <w:r>
              <w:rPr>
                <w:b/>
                <w:w w:val="103"/>
                <w:sz w:val="13"/>
              </w:rPr>
              <w:t>a</w:t>
            </w:r>
            <w:r>
              <w:rPr>
                <w:b/>
                <w:spacing w:val="-6"/>
                <w:w w:val="103"/>
                <w:sz w:val="13"/>
              </w:rPr>
              <w:t>b</w:t>
            </w:r>
            <w:r>
              <w:rPr>
                <w:b/>
                <w:spacing w:val="-7"/>
                <w:w w:val="103"/>
                <w:sz w:val="13"/>
              </w:rPr>
              <w:t>l</w:t>
            </w:r>
            <w:r>
              <w:rPr>
                <w:b/>
                <w:w w:val="103"/>
                <w:sz w:val="13"/>
              </w:rPr>
              <w:t xml:space="preserve">e </w:t>
            </w:r>
            <w:r>
              <w:rPr>
                <w:b/>
                <w:spacing w:val="5"/>
                <w:w w:val="103"/>
                <w:sz w:val="13"/>
              </w:rPr>
              <w:t>E</w:t>
            </w:r>
            <w:r>
              <w:rPr>
                <w:b/>
                <w:spacing w:val="-5"/>
                <w:w w:val="103"/>
                <w:sz w:val="13"/>
              </w:rPr>
              <w:t>x</w:t>
            </w:r>
            <w:r>
              <w:rPr>
                <w:b/>
                <w:spacing w:val="2"/>
                <w:w w:val="103"/>
                <w:sz w:val="13"/>
              </w:rPr>
              <w:t>p</w:t>
            </w:r>
            <w:r>
              <w:rPr>
                <w:b/>
                <w:spacing w:val="-1"/>
                <w:w w:val="103"/>
                <w:sz w:val="13"/>
              </w:rPr>
              <w:t>e</w:t>
            </w:r>
            <w:r>
              <w:rPr>
                <w:b/>
                <w:spacing w:val="-5"/>
                <w:w w:val="103"/>
                <w:sz w:val="13"/>
              </w:rPr>
              <w:t>r</w:t>
            </w:r>
            <w:r>
              <w:rPr>
                <w:b/>
                <w:spacing w:val="6"/>
                <w:w w:val="103"/>
                <w:sz w:val="13"/>
              </w:rPr>
              <w:t>i</w:t>
            </w:r>
            <w:r>
              <w:rPr>
                <w:b/>
                <w:spacing w:val="-1"/>
                <w:w w:val="103"/>
                <w:sz w:val="13"/>
              </w:rPr>
              <w:t>e</w:t>
            </w:r>
            <w:r>
              <w:rPr>
                <w:b/>
                <w:spacing w:val="4"/>
                <w:w w:val="103"/>
                <w:sz w:val="13"/>
              </w:rPr>
              <w:t>n</w:t>
            </w:r>
            <w:r>
              <w:rPr>
                <w:b/>
                <w:spacing w:val="5"/>
                <w:w w:val="103"/>
                <w:sz w:val="13"/>
              </w:rPr>
              <w:t>c</w:t>
            </w:r>
            <w:r>
              <w:rPr>
                <w:b/>
                <w:spacing w:val="-1"/>
                <w:w w:val="103"/>
                <w:sz w:val="13"/>
              </w:rPr>
              <w:t>e</w:t>
            </w:r>
            <w:r>
              <w:rPr>
                <w:b/>
                <w:w w:val="103"/>
                <w:sz w:val="13"/>
              </w:rPr>
              <w:t>s</w:t>
            </w:r>
          </w:p>
        </w:tc>
        <w:tc>
          <w:tcPr>
            <w:tcW w:w="1129" w:type="dxa"/>
            <w:tcBorders>
              <w:top w:val="single" w:sz="8"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4C4E51B2" w14:textId="77777777" w:rsidR="006744AA" w:rsidRDefault="00123B28">
            <w:pPr>
              <w:pStyle w:val="TableParagraph"/>
              <w:ind w:left="149"/>
              <w:rPr>
                <w:b/>
                <w:sz w:val="12"/>
              </w:rPr>
            </w:pPr>
            <w:r>
              <w:rPr>
                <w:b/>
                <w:sz w:val="12"/>
              </w:rPr>
              <w:t>Trips</w:t>
            </w:r>
          </w:p>
        </w:tc>
        <w:tc>
          <w:tcPr>
            <w:tcW w:w="4863" w:type="dxa"/>
            <w:gridSpan w:val="4"/>
            <w:tcBorders>
              <w:top w:val="single" w:sz="8"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62486C05" w14:textId="6207A3CA" w:rsidR="006744AA" w:rsidRDefault="006744AA" w:rsidP="1E9E2C11">
            <w:pPr>
              <w:pStyle w:val="TableParagraph"/>
              <w:spacing w:line="141" w:lineRule="exact"/>
              <w:rPr>
                <w:sz w:val="12"/>
                <w:szCs w:val="12"/>
              </w:rPr>
            </w:pPr>
          </w:p>
        </w:tc>
        <w:tc>
          <w:tcPr>
            <w:tcW w:w="4737" w:type="dxa"/>
            <w:gridSpan w:val="3"/>
            <w:tcBorders>
              <w:top w:val="single" w:sz="8"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01C5F99D" w14:textId="25F05C28" w:rsidR="006744AA" w:rsidRPr="004D6CE0" w:rsidRDefault="00D6582E" w:rsidP="00D6582E">
            <w:pPr>
              <w:pStyle w:val="TableParagraph"/>
              <w:spacing w:line="166" w:lineRule="exact"/>
              <w:ind w:right="3656"/>
              <w:rPr>
                <w:sz w:val="16"/>
                <w:szCs w:val="16"/>
              </w:rPr>
            </w:pPr>
            <w:r w:rsidRPr="00D6582E">
              <w:rPr>
                <w:noProof/>
                <w:sz w:val="16"/>
                <w:szCs w:val="16"/>
              </w:rPr>
              <mc:AlternateContent>
                <mc:Choice Requires="wps">
                  <w:drawing>
                    <wp:anchor distT="45720" distB="45720" distL="114300" distR="114300" simplePos="0" relativeHeight="251659264" behindDoc="0" locked="0" layoutInCell="1" allowOverlap="1" wp14:anchorId="58927370" wp14:editId="32864662">
                      <wp:simplePos x="0" y="0"/>
                      <wp:positionH relativeFrom="column">
                        <wp:posOffset>0</wp:posOffset>
                      </wp:positionH>
                      <wp:positionV relativeFrom="paragraph">
                        <wp:posOffset>0</wp:posOffset>
                      </wp:positionV>
                      <wp:extent cx="2987040" cy="4267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7040" cy="426720"/>
                              </a:xfrm>
                              <a:prstGeom prst="rect">
                                <a:avLst/>
                              </a:prstGeom>
                              <a:noFill/>
                              <a:ln w="9525">
                                <a:noFill/>
                                <a:miter lim="800000"/>
                                <a:headEnd/>
                                <a:tailEnd/>
                              </a:ln>
                            </wps:spPr>
                            <wps:txbx>
                              <w:txbxContent>
                                <w:p w14:paraId="2594AA2A" w14:textId="0B71B1AD" w:rsidR="00D6582E" w:rsidRPr="00D6582E" w:rsidRDefault="00D6582E">
                                  <w:pPr>
                                    <w:rPr>
                                      <w:sz w:val="16"/>
                                      <w:szCs w:val="16"/>
                                    </w:rPr>
                                  </w:pPr>
                                  <w:r w:rsidRPr="00D6582E">
                                    <w:rPr>
                                      <w:sz w:val="16"/>
                                      <w:szCs w:val="16"/>
                                    </w:rPr>
                                    <w:t>London ZSL – Animal Adaptations</w:t>
                                  </w:r>
                                </w:p>
                                <w:p w14:paraId="23B9F7E4" w14:textId="62714675" w:rsidR="00D6582E" w:rsidRPr="00D6582E" w:rsidRDefault="00D6582E">
                                  <w:pPr>
                                    <w:rPr>
                                      <w:sz w:val="16"/>
                                      <w:szCs w:val="16"/>
                                    </w:rPr>
                                  </w:pPr>
                                  <w:r w:rsidRPr="00D6582E">
                                    <w:rPr>
                                      <w:sz w:val="16"/>
                                      <w:szCs w:val="16"/>
                                    </w:rPr>
                                    <w:t>London Mithraeum (Roman London)?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927370" id="_x0000_t202" coordsize="21600,21600" o:spt="202" path="m,l,21600r21600,l21600,xe">
                      <v:stroke joinstyle="miter"/>
                      <v:path gradientshapeok="t" o:connecttype="rect"/>
                    </v:shapetype>
                    <v:shape id="Text Box 2" o:spid="_x0000_s1026" type="#_x0000_t202" style="position:absolute;margin-left:0;margin-top:0;width:235.2pt;height:33.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rY7CgIAAPQDAAAOAAAAZHJzL2Uyb0RvYy54bWysU9tuGyEQfa/Uf0C817te2bG9Mo7SpKkq&#10;pRcp6QdglvWiAkMBe9f9+g6s41jNW1QeEDAzZ+acGdbXg9HkIH1QYBmdTkpKpBXQKLtj9OfT/Ycl&#10;JSFy23ANVjJ6lIFeb96/W/eulhV0oBvpCYLYUPeO0S5GVxdFEJ00PEzASYvGFrzhEa9+VzSe94hu&#10;dFGV5VXRg2+cByFDwNe70Ug3Gb9tpYjf2zbISDSjWFvMu8/7Nu3FZs3rneeuU+JUBn9DFYYri0nP&#10;UHc8crL36hWUUcJDgDZOBJgC2lYJmTkgm2n5D5vHjjuZuaA4wZ1lCv8PVnw7/PBENYxW0wUllhts&#10;0pMcIvkIA6mSPr0LNbo9OnSMAz5jnzPX4B5A/ArEwm3H7U7eeA99J3mD9U1TZHEROuKEBLLtv0KD&#10;afg+QgYaWm+SeCgHQXTs0/Hcm1SKwMdqtVyUMzQJtM2qq0WVm1fw+jna+RA/SzAkHRj12PuMzg8P&#10;IaZqeP3skpJZuFda5/5rS3pGV/NqngMuLEZFHE+tDKPLMq1xYBLJT7bJwZErPZ4xgbYn1onoSDkO&#10;2wEdkxRbaI7I38M4hvht8NCB/0NJjyPIaPi9515Sor9Y1HA1nSXCMV9m88SY+EvL9tLCrUAoRiMl&#10;4/E25jkfud6g1q3KMrxUcqoVRyurc/oGaXYv79nr5bNu/gIAAP//AwBQSwMEFAAGAAgAAAAhAPX+&#10;RhnaAAAABAEAAA8AAABkcnMvZG93bnJldi54bWxMj0FLw0AQhe+C/2EZwZudtcS2xkyKKF4Vqxa8&#10;bbPTJJidDdltE/+9q5d6GXi8x3vfFOvJderIQ2i9EFzPNCiWyttWaoL3t6erFagQjVjTeWGCbw6w&#10;Ls/PCpNbP8orHzexVqlEQm4Imhj7HDFUDTsTZr5nSd7eD87EJIca7WDGVO46nGu9QGdaSQuN6fmh&#10;4eprc3AEH8/7z22mX+pHd9OPftIo7haJLi+m+ztQkad4CsMvfkKHMjHt/EFsUB1BeiT+3eRlS52B&#10;2hEslnPAssD/8OUPAAAA//8DAFBLAQItABQABgAIAAAAIQC2gziS/gAAAOEBAAATAAAAAAAAAAAA&#10;AAAAAAAAAABbQ29udGVudF9UeXBlc10ueG1sUEsBAi0AFAAGAAgAAAAhADj9If/WAAAAlAEAAAsA&#10;AAAAAAAAAAAAAAAALwEAAF9yZWxzLy5yZWxzUEsBAi0AFAAGAAgAAAAhABfmtjsKAgAA9AMAAA4A&#10;AAAAAAAAAAAAAAAALgIAAGRycy9lMm9Eb2MueG1sUEsBAi0AFAAGAAgAAAAhAPX+RhnaAAAABAEA&#10;AA8AAAAAAAAAAAAAAAAAZAQAAGRycy9kb3ducmV2LnhtbFBLBQYAAAAABAAEAPMAAABrBQAAAAA=&#10;" filled="f" stroked="f">
                      <v:textbox>
                        <w:txbxContent>
                          <w:p w14:paraId="2594AA2A" w14:textId="0B71B1AD" w:rsidR="00D6582E" w:rsidRPr="00D6582E" w:rsidRDefault="00D6582E">
                            <w:pPr>
                              <w:rPr>
                                <w:sz w:val="16"/>
                                <w:szCs w:val="16"/>
                              </w:rPr>
                            </w:pPr>
                            <w:r w:rsidRPr="00D6582E">
                              <w:rPr>
                                <w:sz w:val="16"/>
                                <w:szCs w:val="16"/>
                              </w:rPr>
                              <w:t>London ZSL – Animal Adaptations</w:t>
                            </w:r>
                          </w:p>
                          <w:p w14:paraId="23B9F7E4" w14:textId="62714675" w:rsidR="00D6582E" w:rsidRPr="00D6582E" w:rsidRDefault="00D6582E">
                            <w:pPr>
                              <w:rPr>
                                <w:sz w:val="16"/>
                                <w:szCs w:val="16"/>
                              </w:rPr>
                            </w:pPr>
                            <w:r w:rsidRPr="00D6582E">
                              <w:rPr>
                                <w:sz w:val="16"/>
                                <w:szCs w:val="16"/>
                              </w:rPr>
                              <w:t>London Mithraeum (Roman London)?</w:t>
                            </w:r>
                          </w:p>
                        </w:txbxContent>
                      </v:textbox>
                      <w10:wrap type="square"/>
                    </v:shape>
                  </w:pict>
                </mc:Fallback>
              </mc:AlternateContent>
            </w:r>
          </w:p>
        </w:tc>
        <w:tc>
          <w:tcPr>
            <w:tcW w:w="4536" w:type="dxa"/>
            <w:gridSpan w:val="3"/>
            <w:tcBorders>
              <w:top w:val="single" w:sz="8"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10A7C43B" w14:textId="5440B4A5" w:rsidR="006744AA" w:rsidRDefault="00757A19">
            <w:pPr>
              <w:pStyle w:val="TableParagraph"/>
              <w:ind w:left="120"/>
              <w:rPr>
                <w:sz w:val="16"/>
                <w:szCs w:val="16"/>
              </w:rPr>
            </w:pPr>
            <w:r>
              <w:rPr>
                <w:sz w:val="16"/>
                <w:szCs w:val="16"/>
              </w:rPr>
              <w:t>Markfield Par</w:t>
            </w:r>
            <w:r w:rsidR="00A0431F">
              <w:rPr>
                <w:sz w:val="16"/>
                <w:szCs w:val="16"/>
              </w:rPr>
              <w:t>k?</w:t>
            </w:r>
            <w:r>
              <w:rPr>
                <w:sz w:val="16"/>
                <w:szCs w:val="16"/>
              </w:rPr>
              <w:t xml:space="preserve"> – After Multiplication Tables Check</w:t>
            </w:r>
          </w:p>
          <w:p w14:paraId="2224F957" w14:textId="3D4941F6" w:rsidR="00757A19" w:rsidRPr="004D6CE0" w:rsidRDefault="00757A19">
            <w:pPr>
              <w:pStyle w:val="TableParagraph"/>
              <w:ind w:left="120"/>
              <w:rPr>
                <w:sz w:val="16"/>
                <w:szCs w:val="16"/>
              </w:rPr>
            </w:pPr>
            <w:r>
              <w:rPr>
                <w:sz w:val="16"/>
                <w:szCs w:val="16"/>
              </w:rPr>
              <w:t>Finsbury Park</w:t>
            </w:r>
            <w:r w:rsidR="00A0431F">
              <w:rPr>
                <w:sz w:val="16"/>
                <w:szCs w:val="16"/>
              </w:rPr>
              <w:t xml:space="preserve"> Mosque? – RE Link</w:t>
            </w:r>
          </w:p>
        </w:tc>
      </w:tr>
      <w:tr w:rsidR="006744AA" w14:paraId="69696AD0" w14:textId="77777777" w:rsidTr="6345CE27">
        <w:trPr>
          <w:trHeight w:val="161"/>
        </w:trPr>
        <w:tc>
          <w:tcPr>
            <w:tcW w:w="489" w:type="dxa"/>
            <w:vMerge/>
            <w:textDirection w:val="btLr"/>
          </w:tcPr>
          <w:p w14:paraId="4101652C" w14:textId="77777777" w:rsidR="006744AA" w:rsidRDefault="006744AA">
            <w:pPr>
              <w:rPr>
                <w:sz w:val="2"/>
                <w:szCs w:val="2"/>
              </w:rPr>
            </w:pPr>
          </w:p>
        </w:tc>
        <w:tc>
          <w:tcPr>
            <w:tcW w:w="11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6BC30F70" w14:textId="77777777" w:rsidR="006744AA" w:rsidRDefault="00123B28">
            <w:pPr>
              <w:pStyle w:val="TableParagraph"/>
              <w:spacing w:line="141" w:lineRule="exact"/>
              <w:ind w:left="149"/>
              <w:rPr>
                <w:b/>
                <w:sz w:val="12"/>
              </w:rPr>
            </w:pPr>
            <w:r>
              <w:rPr>
                <w:b/>
                <w:sz w:val="12"/>
              </w:rPr>
              <w:t>Workshops</w:t>
            </w:r>
          </w:p>
        </w:tc>
        <w:tc>
          <w:tcPr>
            <w:tcW w:w="4863"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6317D83A" w14:textId="523264FF" w:rsidR="006744AA" w:rsidRPr="000100E4" w:rsidRDefault="006744AA">
            <w:pPr>
              <w:pStyle w:val="TableParagraph"/>
              <w:rPr>
                <w:sz w:val="20"/>
              </w:rPr>
            </w:pPr>
          </w:p>
        </w:tc>
        <w:tc>
          <w:tcPr>
            <w:tcW w:w="4737"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79526DBC" w14:textId="2EE1C286" w:rsidR="006C11E0" w:rsidRPr="004D6CE0" w:rsidRDefault="006C11E0">
            <w:pPr>
              <w:pStyle w:val="TableParagraph"/>
              <w:rPr>
                <w:sz w:val="10"/>
              </w:rPr>
            </w:pPr>
          </w:p>
        </w:tc>
        <w:tc>
          <w:tcPr>
            <w:tcW w:w="453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4B99056E" w14:textId="3B73DD22" w:rsidR="006744AA" w:rsidRDefault="006744AA">
            <w:pPr>
              <w:pStyle w:val="TableParagraph"/>
              <w:spacing w:line="141" w:lineRule="exact"/>
              <w:ind w:left="120"/>
              <w:rPr>
                <w:sz w:val="12"/>
              </w:rPr>
            </w:pPr>
          </w:p>
        </w:tc>
      </w:tr>
      <w:tr w:rsidR="00757A19" w14:paraId="3A1BC7CE" w14:textId="77777777" w:rsidTr="6345CE27">
        <w:trPr>
          <w:trHeight w:val="161"/>
        </w:trPr>
        <w:tc>
          <w:tcPr>
            <w:tcW w:w="489" w:type="dxa"/>
            <w:vMerge/>
            <w:textDirection w:val="btLr"/>
          </w:tcPr>
          <w:p w14:paraId="7BA04054" w14:textId="77777777" w:rsidR="00757A19" w:rsidRDefault="00757A19" w:rsidP="00757A19">
            <w:pPr>
              <w:rPr>
                <w:sz w:val="2"/>
                <w:szCs w:val="2"/>
              </w:rPr>
            </w:pPr>
          </w:p>
        </w:tc>
        <w:tc>
          <w:tcPr>
            <w:tcW w:w="11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4DD0DCC9" w14:textId="3DD4B171" w:rsidR="00757A19" w:rsidRDefault="00757A19" w:rsidP="00757A19">
            <w:pPr>
              <w:pStyle w:val="TableParagraph"/>
              <w:spacing w:line="141" w:lineRule="exact"/>
              <w:ind w:left="149"/>
              <w:rPr>
                <w:b/>
                <w:sz w:val="12"/>
              </w:rPr>
            </w:pPr>
            <w:r>
              <w:rPr>
                <w:b/>
                <w:sz w:val="12"/>
              </w:rPr>
              <w:t>Class Experiences</w:t>
            </w:r>
          </w:p>
        </w:tc>
        <w:tc>
          <w:tcPr>
            <w:tcW w:w="4863"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23A815F7" w14:textId="77777777" w:rsidR="00757A19" w:rsidRDefault="00757A19" w:rsidP="00757A19">
            <w:pPr>
              <w:pStyle w:val="TableParagraph"/>
              <w:spacing w:line="141" w:lineRule="exact"/>
              <w:ind w:left="126"/>
              <w:rPr>
                <w:sz w:val="16"/>
                <w:szCs w:val="16"/>
              </w:rPr>
            </w:pPr>
            <w:r w:rsidRPr="1E9E2C11">
              <w:rPr>
                <w:sz w:val="16"/>
                <w:szCs w:val="16"/>
              </w:rPr>
              <w:t>Anti-bullying week</w:t>
            </w:r>
          </w:p>
          <w:p w14:paraId="025F7D60" w14:textId="77777777" w:rsidR="00757A19" w:rsidRPr="004D6CE0" w:rsidRDefault="00757A19" w:rsidP="00757A19">
            <w:pPr>
              <w:pStyle w:val="TableParagraph"/>
              <w:spacing w:before="2" w:line="141" w:lineRule="exact"/>
              <w:ind w:left="198"/>
              <w:rPr>
                <w:sz w:val="16"/>
                <w:szCs w:val="16"/>
              </w:rPr>
            </w:pPr>
            <w:proofErr w:type="spellStart"/>
            <w:r w:rsidRPr="1E9E2C11">
              <w:rPr>
                <w:sz w:val="16"/>
                <w:szCs w:val="16"/>
              </w:rPr>
              <w:t>Mutliplication</w:t>
            </w:r>
            <w:proofErr w:type="spellEnd"/>
            <w:r w:rsidRPr="1E9E2C11">
              <w:rPr>
                <w:sz w:val="16"/>
                <w:szCs w:val="16"/>
              </w:rPr>
              <w:t xml:space="preserve"> Tables check meeting</w:t>
            </w:r>
          </w:p>
          <w:p w14:paraId="60B2F80A" w14:textId="77777777" w:rsidR="00757A19" w:rsidRPr="000100E4" w:rsidRDefault="00757A19" w:rsidP="00757A19">
            <w:pPr>
              <w:pStyle w:val="TableParagraph"/>
              <w:rPr>
                <w:sz w:val="20"/>
              </w:rPr>
            </w:pPr>
          </w:p>
        </w:tc>
        <w:tc>
          <w:tcPr>
            <w:tcW w:w="4737"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24597AC8" w14:textId="0E0F7586" w:rsidR="00757A19" w:rsidRDefault="00757A19" w:rsidP="00757A19">
            <w:pPr>
              <w:pStyle w:val="TableParagraph"/>
              <w:spacing w:line="141" w:lineRule="exact"/>
              <w:ind w:left="126"/>
              <w:rPr>
                <w:sz w:val="16"/>
                <w:szCs w:val="16"/>
              </w:rPr>
            </w:pPr>
            <w:r>
              <w:rPr>
                <w:sz w:val="16"/>
                <w:szCs w:val="16"/>
              </w:rPr>
              <w:t>Children’s mental health week</w:t>
            </w:r>
          </w:p>
          <w:p w14:paraId="15C9E63F" w14:textId="77777777" w:rsidR="00757A19" w:rsidRDefault="00757A19" w:rsidP="00757A19">
            <w:pPr>
              <w:pStyle w:val="TableParagraph"/>
              <w:rPr>
                <w:sz w:val="16"/>
                <w:szCs w:val="16"/>
              </w:rPr>
            </w:pPr>
            <w:r>
              <w:rPr>
                <w:sz w:val="16"/>
                <w:szCs w:val="16"/>
              </w:rPr>
              <w:t>Safer internet day</w:t>
            </w:r>
          </w:p>
          <w:p w14:paraId="4CE27C7C" w14:textId="1CFB9C85" w:rsidR="00757A19" w:rsidRPr="004D6CE0" w:rsidRDefault="00757A19" w:rsidP="00757A19">
            <w:pPr>
              <w:pStyle w:val="TableParagraph"/>
              <w:rPr>
                <w:sz w:val="10"/>
              </w:rPr>
            </w:pPr>
            <w:r>
              <w:rPr>
                <w:sz w:val="16"/>
                <w:szCs w:val="16"/>
              </w:rPr>
              <w:t>Swimming?</w:t>
            </w:r>
          </w:p>
        </w:tc>
        <w:tc>
          <w:tcPr>
            <w:tcW w:w="453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27CE8D9F" w14:textId="30E4B49B" w:rsidR="00757A19" w:rsidRDefault="00757A19" w:rsidP="00757A19">
            <w:pPr>
              <w:pStyle w:val="TableParagraph"/>
              <w:spacing w:line="141" w:lineRule="exact"/>
              <w:ind w:left="120"/>
              <w:rPr>
                <w:sz w:val="12"/>
              </w:rPr>
            </w:pPr>
            <w:r w:rsidRPr="00757A19">
              <w:rPr>
                <w:sz w:val="16"/>
                <w:szCs w:val="28"/>
              </w:rPr>
              <w:t>Multiplication Tables Check</w:t>
            </w:r>
          </w:p>
        </w:tc>
      </w:tr>
      <w:tr w:rsidR="00757A19" w14:paraId="76A2CE36" w14:textId="77777777" w:rsidTr="6345CE27">
        <w:trPr>
          <w:trHeight w:val="330"/>
        </w:trPr>
        <w:tc>
          <w:tcPr>
            <w:tcW w:w="489" w:type="dxa"/>
            <w:vMerge/>
            <w:textDirection w:val="btLr"/>
          </w:tcPr>
          <w:p w14:paraId="1299C43A" w14:textId="77777777" w:rsidR="00757A19" w:rsidRDefault="00757A19">
            <w:pPr>
              <w:rPr>
                <w:sz w:val="2"/>
                <w:szCs w:val="2"/>
              </w:rPr>
            </w:pPr>
          </w:p>
        </w:tc>
        <w:tc>
          <w:tcPr>
            <w:tcW w:w="11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399A2167" w14:textId="334E232A" w:rsidR="00757A19" w:rsidRDefault="00757A19">
            <w:pPr>
              <w:pStyle w:val="TableParagraph"/>
              <w:spacing w:before="2" w:line="166" w:lineRule="exact"/>
              <w:ind w:left="149" w:right="29"/>
              <w:rPr>
                <w:b/>
                <w:sz w:val="12"/>
              </w:rPr>
            </w:pPr>
            <w:r>
              <w:rPr>
                <w:b/>
                <w:sz w:val="12"/>
              </w:rPr>
              <w:t>Community</w:t>
            </w:r>
          </w:p>
        </w:tc>
        <w:tc>
          <w:tcPr>
            <w:tcW w:w="4863"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57A7C2D8" w14:textId="77777777" w:rsidR="00757A19" w:rsidRDefault="00757A19">
            <w:pPr>
              <w:pStyle w:val="TableParagraph"/>
              <w:rPr>
                <w:sz w:val="16"/>
                <w:szCs w:val="16"/>
              </w:rPr>
            </w:pPr>
            <w:r>
              <w:rPr>
                <w:sz w:val="16"/>
                <w:szCs w:val="16"/>
              </w:rPr>
              <w:t>School council elections</w:t>
            </w:r>
          </w:p>
          <w:p w14:paraId="59EAC856" w14:textId="77777777" w:rsidR="00757A19" w:rsidRDefault="00757A19">
            <w:pPr>
              <w:pStyle w:val="TableParagraph"/>
              <w:rPr>
                <w:sz w:val="16"/>
                <w:szCs w:val="16"/>
              </w:rPr>
            </w:pPr>
            <w:r>
              <w:rPr>
                <w:sz w:val="16"/>
                <w:szCs w:val="16"/>
              </w:rPr>
              <w:t>Wellbeing Wednesday (weekly)</w:t>
            </w:r>
          </w:p>
          <w:p w14:paraId="1F146C5A" w14:textId="77777777" w:rsidR="00757A19" w:rsidRDefault="00757A19">
            <w:pPr>
              <w:pStyle w:val="TableParagraph"/>
              <w:rPr>
                <w:sz w:val="16"/>
                <w:szCs w:val="16"/>
              </w:rPr>
            </w:pPr>
            <w:proofErr w:type="spellStart"/>
            <w:r>
              <w:rPr>
                <w:sz w:val="16"/>
                <w:szCs w:val="16"/>
              </w:rPr>
              <w:t>Newsround</w:t>
            </w:r>
            <w:proofErr w:type="spellEnd"/>
            <w:r>
              <w:rPr>
                <w:sz w:val="16"/>
                <w:szCs w:val="16"/>
              </w:rPr>
              <w:t xml:space="preserve"> (daily)</w:t>
            </w:r>
          </w:p>
          <w:p w14:paraId="4DDBEF00" w14:textId="6D8D7BC1" w:rsidR="00757A19" w:rsidRPr="004D6CE0" w:rsidRDefault="00757A19">
            <w:pPr>
              <w:pStyle w:val="TableParagraph"/>
              <w:spacing w:line="141" w:lineRule="exact"/>
              <w:ind w:left="126"/>
              <w:rPr>
                <w:sz w:val="16"/>
                <w:szCs w:val="16"/>
              </w:rPr>
            </w:pPr>
            <w:r>
              <w:rPr>
                <w:sz w:val="16"/>
                <w:szCs w:val="16"/>
              </w:rPr>
              <w:t xml:space="preserve">Tuesday </w:t>
            </w:r>
            <w:proofErr w:type="gramStart"/>
            <w:r>
              <w:rPr>
                <w:sz w:val="16"/>
                <w:szCs w:val="16"/>
              </w:rPr>
              <w:t>News day</w:t>
            </w:r>
            <w:proofErr w:type="gramEnd"/>
            <w:r>
              <w:rPr>
                <w:sz w:val="16"/>
                <w:szCs w:val="16"/>
              </w:rPr>
              <w:t xml:space="preserve"> (weekly)</w:t>
            </w:r>
          </w:p>
        </w:tc>
        <w:tc>
          <w:tcPr>
            <w:tcW w:w="4737"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6CC500D3" w14:textId="5B5EF63C" w:rsidR="00757A19" w:rsidRDefault="00757A19">
            <w:pPr>
              <w:pStyle w:val="TableParagraph"/>
              <w:spacing w:line="141" w:lineRule="exact"/>
              <w:ind w:left="168"/>
              <w:rPr>
                <w:sz w:val="16"/>
                <w:szCs w:val="16"/>
              </w:rPr>
            </w:pPr>
            <w:r>
              <w:rPr>
                <w:sz w:val="16"/>
                <w:szCs w:val="16"/>
              </w:rPr>
              <w:t>National careers week</w:t>
            </w:r>
          </w:p>
          <w:p w14:paraId="5CBDA260" w14:textId="51CE1E29" w:rsidR="00757A19" w:rsidRDefault="00757A19">
            <w:pPr>
              <w:pStyle w:val="TableParagraph"/>
              <w:spacing w:line="141" w:lineRule="exact"/>
              <w:ind w:left="168"/>
              <w:rPr>
                <w:sz w:val="16"/>
                <w:szCs w:val="16"/>
              </w:rPr>
            </w:pPr>
            <w:r>
              <w:rPr>
                <w:sz w:val="16"/>
                <w:szCs w:val="16"/>
              </w:rPr>
              <w:t>International women’s day</w:t>
            </w:r>
          </w:p>
          <w:p w14:paraId="720B234D" w14:textId="77777777" w:rsidR="00757A19" w:rsidRDefault="00757A19" w:rsidP="004D6CE0">
            <w:pPr>
              <w:pStyle w:val="TableParagraph"/>
              <w:rPr>
                <w:sz w:val="16"/>
                <w:szCs w:val="16"/>
              </w:rPr>
            </w:pPr>
            <w:r>
              <w:rPr>
                <w:sz w:val="16"/>
                <w:szCs w:val="16"/>
              </w:rPr>
              <w:t>Wellbeing Wednesday (weekly)</w:t>
            </w:r>
          </w:p>
          <w:p w14:paraId="3056266D" w14:textId="582B1E6D" w:rsidR="00757A19" w:rsidRDefault="00757A19" w:rsidP="004D6CE0">
            <w:pPr>
              <w:pStyle w:val="TableParagraph"/>
              <w:spacing w:line="141" w:lineRule="exact"/>
              <w:ind w:left="168"/>
              <w:rPr>
                <w:sz w:val="16"/>
                <w:szCs w:val="16"/>
              </w:rPr>
            </w:pPr>
            <w:proofErr w:type="spellStart"/>
            <w:r>
              <w:rPr>
                <w:sz w:val="16"/>
                <w:szCs w:val="16"/>
              </w:rPr>
              <w:t>Newsround</w:t>
            </w:r>
            <w:proofErr w:type="spellEnd"/>
            <w:r>
              <w:rPr>
                <w:sz w:val="16"/>
                <w:szCs w:val="16"/>
              </w:rPr>
              <w:t xml:space="preserve"> (daily)</w:t>
            </w:r>
          </w:p>
          <w:p w14:paraId="40F09786" w14:textId="782A6AF6" w:rsidR="00757A19" w:rsidRPr="004D6CE0" w:rsidRDefault="00757A19" w:rsidP="713734C8">
            <w:pPr>
              <w:pStyle w:val="TableParagraph"/>
              <w:spacing w:before="2"/>
              <w:ind w:left="198"/>
              <w:rPr>
                <w:sz w:val="16"/>
                <w:szCs w:val="16"/>
              </w:rPr>
            </w:pPr>
            <w:r>
              <w:rPr>
                <w:sz w:val="16"/>
                <w:szCs w:val="16"/>
              </w:rPr>
              <w:t xml:space="preserve">Tuesday </w:t>
            </w:r>
            <w:proofErr w:type="gramStart"/>
            <w:r>
              <w:rPr>
                <w:sz w:val="16"/>
                <w:szCs w:val="16"/>
              </w:rPr>
              <w:t>News day</w:t>
            </w:r>
            <w:proofErr w:type="gramEnd"/>
            <w:r>
              <w:rPr>
                <w:sz w:val="16"/>
                <w:szCs w:val="16"/>
              </w:rPr>
              <w:t xml:space="preserve"> (weekly)</w:t>
            </w:r>
          </w:p>
        </w:tc>
        <w:tc>
          <w:tcPr>
            <w:tcW w:w="453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311306FB" w14:textId="77777777" w:rsidR="00757A19" w:rsidRDefault="00757A19" w:rsidP="004D6CE0">
            <w:pPr>
              <w:pStyle w:val="TableParagraph"/>
              <w:rPr>
                <w:sz w:val="16"/>
                <w:szCs w:val="16"/>
              </w:rPr>
            </w:pPr>
            <w:r>
              <w:rPr>
                <w:sz w:val="16"/>
                <w:szCs w:val="16"/>
              </w:rPr>
              <w:t>Wellbeing Wednesday (weekly)</w:t>
            </w:r>
          </w:p>
          <w:p w14:paraId="41FFA506" w14:textId="77777777" w:rsidR="00757A19" w:rsidRDefault="00757A19" w:rsidP="004D6CE0">
            <w:pPr>
              <w:pStyle w:val="TableParagraph"/>
              <w:spacing w:line="141" w:lineRule="exact"/>
              <w:ind w:left="120"/>
              <w:rPr>
                <w:sz w:val="16"/>
                <w:szCs w:val="16"/>
              </w:rPr>
            </w:pPr>
            <w:proofErr w:type="spellStart"/>
            <w:r>
              <w:rPr>
                <w:sz w:val="16"/>
                <w:szCs w:val="16"/>
              </w:rPr>
              <w:t>Newsround</w:t>
            </w:r>
            <w:proofErr w:type="spellEnd"/>
            <w:r>
              <w:rPr>
                <w:sz w:val="16"/>
                <w:szCs w:val="16"/>
              </w:rPr>
              <w:t xml:space="preserve"> (daily)</w:t>
            </w:r>
          </w:p>
          <w:p w14:paraId="3461D779" w14:textId="076AA8DB" w:rsidR="00757A19" w:rsidRDefault="00757A19" w:rsidP="00757A19">
            <w:pPr>
              <w:pStyle w:val="TableParagraph"/>
              <w:spacing w:before="2" w:line="166" w:lineRule="exact"/>
              <w:ind w:right="3628"/>
              <w:rPr>
                <w:sz w:val="12"/>
              </w:rPr>
            </w:pPr>
            <w:r>
              <w:rPr>
                <w:sz w:val="16"/>
                <w:szCs w:val="16"/>
              </w:rPr>
              <w:t xml:space="preserve">Tuesday </w:t>
            </w:r>
            <w:proofErr w:type="gramStart"/>
            <w:r>
              <w:rPr>
                <w:sz w:val="16"/>
                <w:szCs w:val="16"/>
              </w:rPr>
              <w:t>News day</w:t>
            </w:r>
            <w:proofErr w:type="gramEnd"/>
            <w:r>
              <w:rPr>
                <w:sz w:val="16"/>
                <w:szCs w:val="16"/>
              </w:rPr>
              <w:t xml:space="preserve"> (weekly)</w:t>
            </w:r>
          </w:p>
        </w:tc>
      </w:tr>
      <w:tr w:rsidR="00757A19" w14:paraId="7C5045B8" w14:textId="77777777" w:rsidTr="6345CE27">
        <w:trPr>
          <w:trHeight w:val="160"/>
        </w:trPr>
        <w:tc>
          <w:tcPr>
            <w:tcW w:w="489" w:type="dxa"/>
            <w:vMerge/>
            <w:textDirection w:val="btLr"/>
          </w:tcPr>
          <w:p w14:paraId="3CF2D8B6" w14:textId="77777777" w:rsidR="00757A19" w:rsidRDefault="00757A19">
            <w:pPr>
              <w:rPr>
                <w:sz w:val="2"/>
                <w:szCs w:val="2"/>
              </w:rPr>
            </w:pPr>
          </w:p>
        </w:tc>
        <w:tc>
          <w:tcPr>
            <w:tcW w:w="11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32FF993E" w14:textId="1B2C96D2" w:rsidR="00757A19" w:rsidRDefault="00757A19">
            <w:pPr>
              <w:pStyle w:val="TableParagraph"/>
              <w:spacing w:line="141" w:lineRule="exact"/>
              <w:ind w:left="149"/>
              <w:rPr>
                <w:b/>
                <w:sz w:val="12"/>
              </w:rPr>
            </w:pPr>
          </w:p>
        </w:tc>
        <w:tc>
          <w:tcPr>
            <w:tcW w:w="4863"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28640CF9" w14:textId="56E49B74" w:rsidR="00757A19" w:rsidRPr="004D6CE0" w:rsidRDefault="00757A19">
            <w:pPr>
              <w:pStyle w:val="TableParagraph"/>
              <w:rPr>
                <w:sz w:val="16"/>
                <w:szCs w:val="16"/>
              </w:rPr>
            </w:pPr>
          </w:p>
        </w:tc>
        <w:tc>
          <w:tcPr>
            <w:tcW w:w="4737"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1932A7A7" w14:textId="465C1D80" w:rsidR="00757A19" w:rsidRPr="004D6CE0" w:rsidRDefault="00757A19" w:rsidP="004D6CE0">
            <w:pPr>
              <w:pStyle w:val="TableParagraph"/>
              <w:spacing w:line="141" w:lineRule="exact"/>
              <w:ind w:left="168"/>
              <w:rPr>
                <w:sz w:val="16"/>
                <w:szCs w:val="16"/>
              </w:rPr>
            </w:pPr>
          </w:p>
        </w:tc>
        <w:tc>
          <w:tcPr>
            <w:tcW w:w="453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52749A69" w14:textId="26C74984" w:rsidR="00757A19" w:rsidRDefault="00757A19" w:rsidP="004D6CE0">
            <w:pPr>
              <w:pStyle w:val="TableParagraph"/>
              <w:spacing w:line="141" w:lineRule="exact"/>
              <w:ind w:left="120"/>
              <w:rPr>
                <w:sz w:val="12"/>
              </w:rPr>
            </w:pPr>
          </w:p>
        </w:tc>
      </w:tr>
    </w:tbl>
    <w:p w14:paraId="0FB78278" w14:textId="77777777" w:rsidR="006744AA" w:rsidRDefault="006744AA">
      <w:pPr>
        <w:spacing w:line="141" w:lineRule="exact"/>
        <w:rPr>
          <w:sz w:val="12"/>
        </w:rPr>
        <w:sectPr w:rsidR="006744AA" w:rsidSect="00F905B3">
          <w:type w:val="continuous"/>
          <w:pgSz w:w="16850" w:h="11910" w:orient="landscape"/>
          <w:pgMar w:top="0" w:right="160" w:bottom="0" w:left="426" w:header="720" w:footer="720" w:gutter="0"/>
          <w:cols w:space="720"/>
        </w:sectPr>
      </w:pPr>
    </w:p>
    <w:p w14:paraId="1FC39945" w14:textId="77777777" w:rsidR="006744AA" w:rsidRDefault="006744AA">
      <w:pPr>
        <w:spacing w:before="4"/>
        <w:rPr>
          <w:b/>
          <w:sz w:val="14"/>
        </w:rPr>
      </w:pPr>
    </w:p>
    <w:sectPr w:rsidR="006744AA" w:rsidSect="00F905B3">
      <w:pgSz w:w="16850" w:h="11910" w:orient="landscape"/>
      <w:pgMar w:top="1100" w:right="160" w:bottom="280" w:left="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817E4"/>
    <w:multiLevelType w:val="hybridMultilevel"/>
    <w:tmpl w:val="8D8491D8"/>
    <w:lvl w:ilvl="0" w:tplc="824E7F90">
      <w:numFmt w:val="bullet"/>
      <w:lvlText w:val=""/>
      <w:lvlJc w:val="left"/>
      <w:pPr>
        <w:ind w:left="259" w:hanging="120"/>
      </w:pPr>
      <w:rPr>
        <w:rFonts w:ascii="Symbol" w:eastAsia="Symbol" w:hAnsi="Symbol" w:cs="Symbol" w:hint="default"/>
        <w:w w:val="103"/>
        <w:sz w:val="13"/>
        <w:szCs w:val="13"/>
        <w:lang w:val="en-US" w:eastAsia="en-US" w:bidi="ar-SA"/>
      </w:rPr>
    </w:lvl>
    <w:lvl w:ilvl="1" w:tplc="3098BA9E">
      <w:numFmt w:val="bullet"/>
      <w:lvlText w:val="•"/>
      <w:lvlJc w:val="left"/>
      <w:pPr>
        <w:ind w:left="461" w:hanging="120"/>
      </w:pPr>
      <w:rPr>
        <w:rFonts w:hint="default"/>
        <w:lang w:val="en-US" w:eastAsia="en-US" w:bidi="ar-SA"/>
      </w:rPr>
    </w:lvl>
    <w:lvl w:ilvl="2" w:tplc="B21EDBC6">
      <w:numFmt w:val="bullet"/>
      <w:lvlText w:val="•"/>
      <w:lvlJc w:val="left"/>
      <w:pPr>
        <w:ind w:left="662" w:hanging="120"/>
      </w:pPr>
      <w:rPr>
        <w:rFonts w:hint="default"/>
        <w:lang w:val="en-US" w:eastAsia="en-US" w:bidi="ar-SA"/>
      </w:rPr>
    </w:lvl>
    <w:lvl w:ilvl="3" w:tplc="D5640EDC">
      <w:numFmt w:val="bullet"/>
      <w:lvlText w:val="•"/>
      <w:lvlJc w:val="left"/>
      <w:pPr>
        <w:ind w:left="864" w:hanging="120"/>
      </w:pPr>
      <w:rPr>
        <w:rFonts w:hint="default"/>
        <w:lang w:val="en-US" w:eastAsia="en-US" w:bidi="ar-SA"/>
      </w:rPr>
    </w:lvl>
    <w:lvl w:ilvl="4" w:tplc="8CF4DA24">
      <w:numFmt w:val="bullet"/>
      <w:lvlText w:val="•"/>
      <w:lvlJc w:val="left"/>
      <w:pPr>
        <w:ind w:left="1065" w:hanging="120"/>
      </w:pPr>
      <w:rPr>
        <w:rFonts w:hint="default"/>
        <w:lang w:val="en-US" w:eastAsia="en-US" w:bidi="ar-SA"/>
      </w:rPr>
    </w:lvl>
    <w:lvl w:ilvl="5" w:tplc="4608F2BA">
      <w:numFmt w:val="bullet"/>
      <w:lvlText w:val="•"/>
      <w:lvlJc w:val="left"/>
      <w:pPr>
        <w:ind w:left="1267" w:hanging="120"/>
      </w:pPr>
      <w:rPr>
        <w:rFonts w:hint="default"/>
        <w:lang w:val="en-US" w:eastAsia="en-US" w:bidi="ar-SA"/>
      </w:rPr>
    </w:lvl>
    <w:lvl w:ilvl="6" w:tplc="81923610">
      <w:numFmt w:val="bullet"/>
      <w:lvlText w:val="•"/>
      <w:lvlJc w:val="left"/>
      <w:pPr>
        <w:ind w:left="1468" w:hanging="120"/>
      </w:pPr>
      <w:rPr>
        <w:rFonts w:hint="default"/>
        <w:lang w:val="en-US" w:eastAsia="en-US" w:bidi="ar-SA"/>
      </w:rPr>
    </w:lvl>
    <w:lvl w:ilvl="7" w:tplc="6A583A88">
      <w:numFmt w:val="bullet"/>
      <w:lvlText w:val="•"/>
      <w:lvlJc w:val="left"/>
      <w:pPr>
        <w:ind w:left="1669" w:hanging="120"/>
      </w:pPr>
      <w:rPr>
        <w:rFonts w:hint="default"/>
        <w:lang w:val="en-US" w:eastAsia="en-US" w:bidi="ar-SA"/>
      </w:rPr>
    </w:lvl>
    <w:lvl w:ilvl="8" w:tplc="CB18EBEC">
      <w:numFmt w:val="bullet"/>
      <w:lvlText w:val="•"/>
      <w:lvlJc w:val="left"/>
      <w:pPr>
        <w:ind w:left="1871" w:hanging="120"/>
      </w:pPr>
      <w:rPr>
        <w:rFonts w:hint="default"/>
        <w:lang w:val="en-US" w:eastAsia="en-US" w:bidi="ar-SA"/>
      </w:rPr>
    </w:lvl>
  </w:abstractNum>
  <w:abstractNum w:abstractNumId="1" w15:restartNumberingAfterBreak="0">
    <w:nsid w:val="0C793EFF"/>
    <w:multiLevelType w:val="hybridMultilevel"/>
    <w:tmpl w:val="E384DF54"/>
    <w:lvl w:ilvl="0" w:tplc="5A0AA3F2">
      <w:numFmt w:val="bullet"/>
      <w:lvlText w:val=""/>
      <w:lvlJc w:val="left"/>
      <w:pPr>
        <w:ind w:left="235" w:hanging="121"/>
      </w:pPr>
      <w:rPr>
        <w:rFonts w:ascii="Symbol" w:eastAsia="Symbol" w:hAnsi="Symbol" w:cs="Symbol" w:hint="default"/>
        <w:w w:val="103"/>
        <w:sz w:val="13"/>
        <w:szCs w:val="13"/>
        <w:lang w:val="en-US" w:eastAsia="en-US" w:bidi="ar-SA"/>
      </w:rPr>
    </w:lvl>
    <w:lvl w:ilvl="1" w:tplc="29BC795C">
      <w:numFmt w:val="bullet"/>
      <w:lvlText w:val="•"/>
      <w:lvlJc w:val="left"/>
      <w:pPr>
        <w:ind w:left="443" w:hanging="121"/>
      </w:pPr>
      <w:rPr>
        <w:rFonts w:hint="default"/>
        <w:lang w:val="en-US" w:eastAsia="en-US" w:bidi="ar-SA"/>
      </w:rPr>
    </w:lvl>
    <w:lvl w:ilvl="2" w:tplc="43DE1208">
      <w:numFmt w:val="bullet"/>
      <w:lvlText w:val="•"/>
      <w:lvlJc w:val="left"/>
      <w:pPr>
        <w:ind w:left="647" w:hanging="121"/>
      </w:pPr>
      <w:rPr>
        <w:rFonts w:hint="default"/>
        <w:lang w:val="en-US" w:eastAsia="en-US" w:bidi="ar-SA"/>
      </w:rPr>
    </w:lvl>
    <w:lvl w:ilvl="3" w:tplc="0C941046">
      <w:numFmt w:val="bullet"/>
      <w:lvlText w:val="•"/>
      <w:lvlJc w:val="left"/>
      <w:pPr>
        <w:ind w:left="850" w:hanging="121"/>
      </w:pPr>
      <w:rPr>
        <w:rFonts w:hint="default"/>
        <w:lang w:val="en-US" w:eastAsia="en-US" w:bidi="ar-SA"/>
      </w:rPr>
    </w:lvl>
    <w:lvl w:ilvl="4" w:tplc="BCC8F7E2">
      <w:numFmt w:val="bullet"/>
      <w:lvlText w:val="•"/>
      <w:lvlJc w:val="left"/>
      <w:pPr>
        <w:ind w:left="1054" w:hanging="121"/>
      </w:pPr>
      <w:rPr>
        <w:rFonts w:hint="default"/>
        <w:lang w:val="en-US" w:eastAsia="en-US" w:bidi="ar-SA"/>
      </w:rPr>
    </w:lvl>
    <w:lvl w:ilvl="5" w:tplc="485E8ECE">
      <w:numFmt w:val="bullet"/>
      <w:lvlText w:val="•"/>
      <w:lvlJc w:val="left"/>
      <w:pPr>
        <w:ind w:left="1258" w:hanging="121"/>
      </w:pPr>
      <w:rPr>
        <w:rFonts w:hint="default"/>
        <w:lang w:val="en-US" w:eastAsia="en-US" w:bidi="ar-SA"/>
      </w:rPr>
    </w:lvl>
    <w:lvl w:ilvl="6" w:tplc="0570EFEC">
      <w:numFmt w:val="bullet"/>
      <w:lvlText w:val="•"/>
      <w:lvlJc w:val="left"/>
      <w:pPr>
        <w:ind w:left="1461" w:hanging="121"/>
      </w:pPr>
      <w:rPr>
        <w:rFonts w:hint="default"/>
        <w:lang w:val="en-US" w:eastAsia="en-US" w:bidi="ar-SA"/>
      </w:rPr>
    </w:lvl>
    <w:lvl w:ilvl="7" w:tplc="BA165E9C">
      <w:numFmt w:val="bullet"/>
      <w:lvlText w:val="•"/>
      <w:lvlJc w:val="left"/>
      <w:pPr>
        <w:ind w:left="1665" w:hanging="121"/>
      </w:pPr>
      <w:rPr>
        <w:rFonts w:hint="default"/>
        <w:lang w:val="en-US" w:eastAsia="en-US" w:bidi="ar-SA"/>
      </w:rPr>
    </w:lvl>
    <w:lvl w:ilvl="8" w:tplc="F222A17C">
      <w:numFmt w:val="bullet"/>
      <w:lvlText w:val="•"/>
      <w:lvlJc w:val="left"/>
      <w:pPr>
        <w:ind w:left="1868" w:hanging="121"/>
      </w:pPr>
      <w:rPr>
        <w:rFonts w:hint="default"/>
        <w:lang w:val="en-US" w:eastAsia="en-US" w:bidi="ar-SA"/>
      </w:rPr>
    </w:lvl>
  </w:abstractNum>
  <w:abstractNum w:abstractNumId="2" w15:restartNumberingAfterBreak="0">
    <w:nsid w:val="2BF04D19"/>
    <w:multiLevelType w:val="hybridMultilevel"/>
    <w:tmpl w:val="DB026858"/>
    <w:lvl w:ilvl="0" w:tplc="5BE27C38">
      <w:numFmt w:val="bullet"/>
      <w:lvlText w:val=""/>
      <w:lvlJc w:val="left"/>
      <w:pPr>
        <w:ind w:left="256" w:hanging="121"/>
      </w:pPr>
      <w:rPr>
        <w:rFonts w:ascii="Symbol" w:eastAsia="Symbol" w:hAnsi="Symbol" w:cs="Symbol" w:hint="default"/>
        <w:w w:val="103"/>
        <w:sz w:val="13"/>
        <w:szCs w:val="13"/>
        <w:lang w:val="en-US" w:eastAsia="en-US" w:bidi="ar-SA"/>
      </w:rPr>
    </w:lvl>
    <w:lvl w:ilvl="1" w:tplc="FCA84048">
      <w:numFmt w:val="bullet"/>
      <w:lvlText w:val="•"/>
      <w:lvlJc w:val="left"/>
      <w:pPr>
        <w:ind w:left="458" w:hanging="121"/>
      </w:pPr>
      <w:rPr>
        <w:rFonts w:hint="default"/>
        <w:lang w:val="en-US" w:eastAsia="en-US" w:bidi="ar-SA"/>
      </w:rPr>
    </w:lvl>
    <w:lvl w:ilvl="2" w:tplc="8786B384">
      <w:numFmt w:val="bullet"/>
      <w:lvlText w:val="•"/>
      <w:lvlJc w:val="left"/>
      <w:pPr>
        <w:ind w:left="657" w:hanging="121"/>
      </w:pPr>
      <w:rPr>
        <w:rFonts w:hint="default"/>
        <w:lang w:val="en-US" w:eastAsia="en-US" w:bidi="ar-SA"/>
      </w:rPr>
    </w:lvl>
    <w:lvl w:ilvl="3" w:tplc="4FD89928">
      <w:numFmt w:val="bullet"/>
      <w:lvlText w:val="•"/>
      <w:lvlJc w:val="left"/>
      <w:pPr>
        <w:ind w:left="856" w:hanging="121"/>
      </w:pPr>
      <w:rPr>
        <w:rFonts w:hint="default"/>
        <w:lang w:val="en-US" w:eastAsia="en-US" w:bidi="ar-SA"/>
      </w:rPr>
    </w:lvl>
    <w:lvl w:ilvl="4" w:tplc="4268FBB8">
      <w:numFmt w:val="bullet"/>
      <w:lvlText w:val="•"/>
      <w:lvlJc w:val="left"/>
      <w:pPr>
        <w:ind w:left="1055" w:hanging="121"/>
      </w:pPr>
      <w:rPr>
        <w:rFonts w:hint="default"/>
        <w:lang w:val="en-US" w:eastAsia="en-US" w:bidi="ar-SA"/>
      </w:rPr>
    </w:lvl>
    <w:lvl w:ilvl="5" w:tplc="7D70ACEA">
      <w:numFmt w:val="bullet"/>
      <w:lvlText w:val="•"/>
      <w:lvlJc w:val="left"/>
      <w:pPr>
        <w:ind w:left="1254" w:hanging="121"/>
      </w:pPr>
      <w:rPr>
        <w:rFonts w:hint="default"/>
        <w:lang w:val="en-US" w:eastAsia="en-US" w:bidi="ar-SA"/>
      </w:rPr>
    </w:lvl>
    <w:lvl w:ilvl="6" w:tplc="212CFC32">
      <w:numFmt w:val="bullet"/>
      <w:lvlText w:val="•"/>
      <w:lvlJc w:val="left"/>
      <w:pPr>
        <w:ind w:left="1453" w:hanging="121"/>
      </w:pPr>
      <w:rPr>
        <w:rFonts w:hint="default"/>
        <w:lang w:val="en-US" w:eastAsia="en-US" w:bidi="ar-SA"/>
      </w:rPr>
    </w:lvl>
    <w:lvl w:ilvl="7" w:tplc="D1FAF828">
      <w:numFmt w:val="bullet"/>
      <w:lvlText w:val="•"/>
      <w:lvlJc w:val="left"/>
      <w:pPr>
        <w:ind w:left="1652" w:hanging="121"/>
      </w:pPr>
      <w:rPr>
        <w:rFonts w:hint="default"/>
        <w:lang w:val="en-US" w:eastAsia="en-US" w:bidi="ar-SA"/>
      </w:rPr>
    </w:lvl>
    <w:lvl w:ilvl="8" w:tplc="9F7A7E4E">
      <w:numFmt w:val="bullet"/>
      <w:lvlText w:val="•"/>
      <w:lvlJc w:val="left"/>
      <w:pPr>
        <w:ind w:left="1851" w:hanging="121"/>
      </w:pPr>
      <w:rPr>
        <w:rFonts w:hint="default"/>
        <w:lang w:val="en-US" w:eastAsia="en-US" w:bidi="ar-SA"/>
      </w:rPr>
    </w:lvl>
  </w:abstractNum>
  <w:abstractNum w:abstractNumId="3" w15:restartNumberingAfterBreak="0">
    <w:nsid w:val="303A6528"/>
    <w:multiLevelType w:val="hybridMultilevel"/>
    <w:tmpl w:val="12685CC2"/>
    <w:lvl w:ilvl="0" w:tplc="036229E8">
      <w:numFmt w:val="bullet"/>
      <w:lvlText w:val=""/>
      <w:lvlJc w:val="left"/>
      <w:pPr>
        <w:ind w:left="544" w:hanging="361"/>
      </w:pPr>
      <w:rPr>
        <w:rFonts w:ascii="Symbol" w:eastAsia="Symbol" w:hAnsi="Symbol" w:cs="Symbol" w:hint="default"/>
        <w:w w:val="103"/>
        <w:sz w:val="16"/>
        <w:szCs w:val="16"/>
        <w:lang w:val="en-US" w:eastAsia="en-US" w:bidi="ar-SA"/>
      </w:rPr>
    </w:lvl>
    <w:lvl w:ilvl="1" w:tplc="F11E8D2C">
      <w:numFmt w:val="bullet"/>
      <w:lvlText w:val="•"/>
      <w:lvlJc w:val="left"/>
      <w:pPr>
        <w:ind w:left="945" w:hanging="361"/>
      </w:pPr>
      <w:rPr>
        <w:rFonts w:hint="default"/>
        <w:lang w:val="en-US" w:eastAsia="en-US" w:bidi="ar-SA"/>
      </w:rPr>
    </w:lvl>
    <w:lvl w:ilvl="2" w:tplc="7A547E08">
      <w:numFmt w:val="bullet"/>
      <w:lvlText w:val="•"/>
      <w:lvlJc w:val="left"/>
      <w:pPr>
        <w:ind w:left="1351" w:hanging="361"/>
      </w:pPr>
      <w:rPr>
        <w:rFonts w:hint="default"/>
        <w:lang w:val="en-US" w:eastAsia="en-US" w:bidi="ar-SA"/>
      </w:rPr>
    </w:lvl>
    <w:lvl w:ilvl="3" w:tplc="59EE7DC8">
      <w:numFmt w:val="bullet"/>
      <w:lvlText w:val="•"/>
      <w:lvlJc w:val="left"/>
      <w:pPr>
        <w:ind w:left="1757" w:hanging="361"/>
      </w:pPr>
      <w:rPr>
        <w:rFonts w:hint="default"/>
        <w:lang w:val="en-US" w:eastAsia="en-US" w:bidi="ar-SA"/>
      </w:rPr>
    </w:lvl>
    <w:lvl w:ilvl="4" w:tplc="00DA1C98">
      <w:numFmt w:val="bullet"/>
      <w:lvlText w:val="•"/>
      <w:lvlJc w:val="left"/>
      <w:pPr>
        <w:ind w:left="2162" w:hanging="361"/>
      </w:pPr>
      <w:rPr>
        <w:rFonts w:hint="default"/>
        <w:lang w:val="en-US" w:eastAsia="en-US" w:bidi="ar-SA"/>
      </w:rPr>
    </w:lvl>
    <w:lvl w:ilvl="5" w:tplc="716CC3C2">
      <w:numFmt w:val="bullet"/>
      <w:lvlText w:val="•"/>
      <w:lvlJc w:val="left"/>
      <w:pPr>
        <w:ind w:left="2568" w:hanging="361"/>
      </w:pPr>
      <w:rPr>
        <w:rFonts w:hint="default"/>
        <w:lang w:val="en-US" w:eastAsia="en-US" w:bidi="ar-SA"/>
      </w:rPr>
    </w:lvl>
    <w:lvl w:ilvl="6" w:tplc="752459B8">
      <w:numFmt w:val="bullet"/>
      <w:lvlText w:val="•"/>
      <w:lvlJc w:val="left"/>
      <w:pPr>
        <w:ind w:left="2974" w:hanging="361"/>
      </w:pPr>
      <w:rPr>
        <w:rFonts w:hint="default"/>
        <w:lang w:val="en-US" w:eastAsia="en-US" w:bidi="ar-SA"/>
      </w:rPr>
    </w:lvl>
    <w:lvl w:ilvl="7" w:tplc="6ADE5A22">
      <w:numFmt w:val="bullet"/>
      <w:lvlText w:val="•"/>
      <w:lvlJc w:val="left"/>
      <w:pPr>
        <w:ind w:left="3379" w:hanging="361"/>
      </w:pPr>
      <w:rPr>
        <w:rFonts w:hint="default"/>
        <w:lang w:val="en-US" w:eastAsia="en-US" w:bidi="ar-SA"/>
      </w:rPr>
    </w:lvl>
    <w:lvl w:ilvl="8" w:tplc="4C3043C2">
      <w:numFmt w:val="bullet"/>
      <w:lvlText w:val="•"/>
      <w:lvlJc w:val="left"/>
      <w:pPr>
        <w:ind w:left="3785" w:hanging="361"/>
      </w:pPr>
      <w:rPr>
        <w:rFonts w:hint="default"/>
        <w:lang w:val="en-US" w:eastAsia="en-US" w:bidi="ar-SA"/>
      </w:rPr>
    </w:lvl>
  </w:abstractNum>
  <w:abstractNum w:abstractNumId="4" w15:restartNumberingAfterBreak="0">
    <w:nsid w:val="30DA4EEB"/>
    <w:multiLevelType w:val="hybridMultilevel"/>
    <w:tmpl w:val="C06C6F78"/>
    <w:lvl w:ilvl="0" w:tplc="DD4C614C">
      <w:numFmt w:val="bullet"/>
      <w:lvlText w:val=""/>
      <w:lvlJc w:val="left"/>
      <w:pPr>
        <w:ind w:left="442" w:hanging="180"/>
      </w:pPr>
      <w:rPr>
        <w:rFonts w:ascii="Symbol" w:eastAsia="Symbol" w:hAnsi="Symbol" w:cs="Symbol" w:hint="default"/>
        <w:w w:val="103"/>
        <w:sz w:val="16"/>
        <w:szCs w:val="16"/>
        <w:lang w:val="en-US" w:eastAsia="en-US" w:bidi="ar-SA"/>
      </w:rPr>
    </w:lvl>
    <w:lvl w:ilvl="1" w:tplc="1A046B84">
      <w:numFmt w:val="bullet"/>
      <w:lvlText w:val="•"/>
      <w:lvlJc w:val="left"/>
      <w:pPr>
        <w:ind w:left="661" w:hanging="180"/>
      </w:pPr>
      <w:rPr>
        <w:rFonts w:hint="default"/>
        <w:lang w:val="en-US" w:eastAsia="en-US" w:bidi="ar-SA"/>
      </w:rPr>
    </w:lvl>
    <w:lvl w:ilvl="2" w:tplc="010EC794">
      <w:numFmt w:val="bullet"/>
      <w:lvlText w:val="•"/>
      <w:lvlJc w:val="left"/>
      <w:pPr>
        <w:ind w:left="882" w:hanging="180"/>
      </w:pPr>
      <w:rPr>
        <w:rFonts w:hint="default"/>
        <w:lang w:val="en-US" w:eastAsia="en-US" w:bidi="ar-SA"/>
      </w:rPr>
    </w:lvl>
    <w:lvl w:ilvl="3" w:tplc="2A64CA4E">
      <w:numFmt w:val="bullet"/>
      <w:lvlText w:val="•"/>
      <w:lvlJc w:val="left"/>
      <w:pPr>
        <w:ind w:left="1103" w:hanging="180"/>
      </w:pPr>
      <w:rPr>
        <w:rFonts w:hint="default"/>
        <w:lang w:val="en-US" w:eastAsia="en-US" w:bidi="ar-SA"/>
      </w:rPr>
    </w:lvl>
    <w:lvl w:ilvl="4" w:tplc="CFBE62E4">
      <w:numFmt w:val="bullet"/>
      <w:lvlText w:val="•"/>
      <w:lvlJc w:val="left"/>
      <w:pPr>
        <w:ind w:left="1324" w:hanging="180"/>
      </w:pPr>
      <w:rPr>
        <w:rFonts w:hint="default"/>
        <w:lang w:val="en-US" w:eastAsia="en-US" w:bidi="ar-SA"/>
      </w:rPr>
    </w:lvl>
    <w:lvl w:ilvl="5" w:tplc="4DA6543C">
      <w:numFmt w:val="bullet"/>
      <w:lvlText w:val="•"/>
      <w:lvlJc w:val="left"/>
      <w:pPr>
        <w:ind w:left="1545" w:hanging="180"/>
      </w:pPr>
      <w:rPr>
        <w:rFonts w:hint="default"/>
        <w:lang w:val="en-US" w:eastAsia="en-US" w:bidi="ar-SA"/>
      </w:rPr>
    </w:lvl>
    <w:lvl w:ilvl="6" w:tplc="F92E1FB2">
      <w:numFmt w:val="bullet"/>
      <w:lvlText w:val="•"/>
      <w:lvlJc w:val="left"/>
      <w:pPr>
        <w:ind w:left="1766" w:hanging="180"/>
      </w:pPr>
      <w:rPr>
        <w:rFonts w:hint="default"/>
        <w:lang w:val="en-US" w:eastAsia="en-US" w:bidi="ar-SA"/>
      </w:rPr>
    </w:lvl>
    <w:lvl w:ilvl="7" w:tplc="3F68F26E">
      <w:numFmt w:val="bullet"/>
      <w:lvlText w:val="•"/>
      <w:lvlJc w:val="left"/>
      <w:pPr>
        <w:ind w:left="1987" w:hanging="180"/>
      </w:pPr>
      <w:rPr>
        <w:rFonts w:hint="default"/>
        <w:lang w:val="en-US" w:eastAsia="en-US" w:bidi="ar-SA"/>
      </w:rPr>
    </w:lvl>
    <w:lvl w:ilvl="8" w:tplc="05AC1322">
      <w:numFmt w:val="bullet"/>
      <w:lvlText w:val="•"/>
      <w:lvlJc w:val="left"/>
      <w:pPr>
        <w:ind w:left="2208" w:hanging="180"/>
      </w:pPr>
      <w:rPr>
        <w:rFonts w:hint="default"/>
        <w:lang w:val="en-US" w:eastAsia="en-US" w:bidi="ar-SA"/>
      </w:rPr>
    </w:lvl>
  </w:abstractNum>
  <w:abstractNum w:abstractNumId="5" w15:restartNumberingAfterBreak="0">
    <w:nsid w:val="392E4EEF"/>
    <w:multiLevelType w:val="hybridMultilevel"/>
    <w:tmpl w:val="F9F0F2EA"/>
    <w:lvl w:ilvl="0" w:tplc="8C8C65E4">
      <w:numFmt w:val="bullet"/>
      <w:lvlText w:val=""/>
      <w:lvlJc w:val="left"/>
      <w:pPr>
        <w:ind w:left="232" w:hanging="106"/>
      </w:pPr>
      <w:rPr>
        <w:rFonts w:hint="default"/>
        <w:w w:val="103"/>
        <w:lang w:val="en-US" w:eastAsia="en-US" w:bidi="ar-SA"/>
      </w:rPr>
    </w:lvl>
    <w:lvl w:ilvl="1" w:tplc="3D26680C">
      <w:numFmt w:val="bullet"/>
      <w:lvlText w:val="o"/>
      <w:lvlJc w:val="left"/>
      <w:pPr>
        <w:ind w:left="382" w:hanging="135"/>
      </w:pPr>
      <w:rPr>
        <w:rFonts w:ascii="Courier New" w:eastAsia="Courier New" w:hAnsi="Courier New" w:cs="Courier New" w:hint="default"/>
        <w:w w:val="100"/>
        <w:sz w:val="12"/>
        <w:szCs w:val="12"/>
        <w:lang w:val="en-US" w:eastAsia="en-US" w:bidi="ar-SA"/>
      </w:rPr>
    </w:lvl>
    <w:lvl w:ilvl="2" w:tplc="F64C4E02">
      <w:numFmt w:val="bullet"/>
      <w:lvlText w:val="•"/>
      <w:lvlJc w:val="left"/>
      <w:pPr>
        <w:ind w:left="632" w:hanging="135"/>
      </w:pPr>
      <w:rPr>
        <w:rFonts w:hint="default"/>
        <w:lang w:val="en-US" w:eastAsia="en-US" w:bidi="ar-SA"/>
      </w:rPr>
    </w:lvl>
    <w:lvl w:ilvl="3" w:tplc="2488D6EA">
      <w:numFmt w:val="bullet"/>
      <w:lvlText w:val="•"/>
      <w:lvlJc w:val="left"/>
      <w:pPr>
        <w:ind w:left="884" w:hanging="135"/>
      </w:pPr>
      <w:rPr>
        <w:rFonts w:hint="default"/>
        <w:lang w:val="en-US" w:eastAsia="en-US" w:bidi="ar-SA"/>
      </w:rPr>
    </w:lvl>
    <w:lvl w:ilvl="4" w:tplc="645EEA46">
      <w:numFmt w:val="bullet"/>
      <w:lvlText w:val="•"/>
      <w:lvlJc w:val="left"/>
      <w:pPr>
        <w:ind w:left="1137" w:hanging="135"/>
      </w:pPr>
      <w:rPr>
        <w:rFonts w:hint="default"/>
        <w:lang w:val="en-US" w:eastAsia="en-US" w:bidi="ar-SA"/>
      </w:rPr>
    </w:lvl>
    <w:lvl w:ilvl="5" w:tplc="0CC2D238">
      <w:numFmt w:val="bullet"/>
      <w:lvlText w:val="•"/>
      <w:lvlJc w:val="left"/>
      <w:pPr>
        <w:ind w:left="1389" w:hanging="135"/>
      </w:pPr>
      <w:rPr>
        <w:rFonts w:hint="default"/>
        <w:lang w:val="en-US" w:eastAsia="en-US" w:bidi="ar-SA"/>
      </w:rPr>
    </w:lvl>
    <w:lvl w:ilvl="6" w:tplc="424CCC3E">
      <w:numFmt w:val="bullet"/>
      <w:lvlText w:val="•"/>
      <w:lvlJc w:val="left"/>
      <w:pPr>
        <w:ind w:left="1641" w:hanging="135"/>
      </w:pPr>
      <w:rPr>
        <w:rFonts w:hint="default"/>
        <w:lang w:val="en-US" w:eastAsia="en-US" w:bidi="ar-SA"/>
      </w:rPr>
    </w:lvl>
    <w:lvl w:ilvl="7" w:tplc="EFCE698C">
      <w:numFmt w:val="bullet"/>
      <w:lvlText w:val="•"/>
      <w:lvlJc w:val="left"/>
      <w:pPr>
        <w:ind w:left="1894" w:hanging="135"/>
      </w:pPr>
      <w:rPr>
        <w:rFonts w:hint="default"/>
        <w:lang w:val="en-US" w:eastAsia="en-US" w:bidi="ar-SA"/>
      </w:rPr>
    </w:lvl>
    <w:lvl w:ilvl="8" w:tplc="9B020F04">
      <w:numFmt w:val="bullet"/>
      <w:lvlText w:val="•"/>
      <w:lvlJc w:val="left"/>
      <w:pPr>
        <w:ind w:left="2146" w:hanging="135"/>
      </w:pPr>
      <w:rPr>
        <w:rFonts w:hint="default"/>
        <w:lang w:val="en-US" w:eastAsia="en-US" w:bidi="ar-SA"/>
      </w:rPr>
    </w:lvl>
  </w:abstractNum>
  <w:abstractNum w:abstractNumId="6" w15:restartNumberingAfterBreak="0">
    <w:nsid w:val="43CC3075"/>
    <w:multiLevelType w:val="hybridMultilevel"/>
    <w:tmpl w:val="5236762E"/>
    <w:lvl w:ilvl="0" w:tplc="2C588DBC">
      <w:numFmt w:val="bullet"/>
      <w:lvlText w:val=""/>
      <w:lvlJc w:val="left"/>
      <w:pPr>
        <w:ind w:left="259" w:hanging="121"/>
      </w:pPr>
      <w:rPr>
        <w:rFonts w:hint="default"/>
        <w:w w:val="103"/>
        <w:lang w:val="en-US" w:eastAsia="en-US" w:bidi="ar-SA"/>
      </w:rPr>
    </w:lvl>
    <w:lvl w:ilvl="1" w:tplc="F8A21F3E">
      <w:numFmt w:val="bullet"/>
      <w:lvlText w:val="•"/>
      <w:lvlJc w:val="left"/>
      <w:pPr>
        <w:ind w:left="340" w:hanging="121"/>
      </w:pPr>
      <w:rPr>
        <w:rFonts w:hint="default"/>
        <w:lang w:val="en-US" w:eastAsia="en-US" w:bidi="ar-SA"/>
      </w:rPr>
    </w:lvl>
    <w:lvl w:ilvl="2" w:tplc="E7F8C43A">
      <w:numFmt w:val="bullet"/>
      <w:lvlText w:val="•"/>
      <w:lvlJc w:val="left"/>
      <w:pPr>
        <w:ind w:left="558" w:hanging="121"/>
      </w:pPr>
      <w:rPr>
        <w:rFonts w:hint="default"/>
        <w:lang w:val="en-US" w:eastAsia="en-US" w:bidi="ar-SA"/>
      </w:rPr>
    </w:lvl>
    <w:lvl w:ilvl="3" w:tplc="6C7C43BC">
      <w:numFmt w:val="bullet"/>
      <w:lvlText w:val="•"/>
      <w:lvlJc w:val="left"/>
      <w:pPr>
        <w:ind w:left="776" w:hanging="121"/>
      </w:pPr>
      <w:rPr>
        <w:rFonts w:hint="default"/>
        <w:lang w:val="en-US" w:eastAsia="en-US" w:bidi="ar-SA"/>
      </w:rPr>
    </w:lvl>
    <w:lvl w:ilvl="4" w:tplc="0D12B5BA">
      <w:numFmt w:val="bullet"/>
      <w:lvlText w:val="•"/>
      <w:lvlJc w:val="left"/>
      <w:pPr>
        <w:ind w:left="995" w:hanging="121"/>
      </w:pPr>
      <w:rPr>
        <w:rFonts w:hint="default"/>
        <w:lang w:val="en-US" w:eastAsia="en-US" w:bidi="ar-SA"/>
      </w:rPr>
    </w:lvl>
    <w:lvl w:ilvl="5" w:tplc="49D4C258">
      <w:numFmt w:val="bullet"/>
      <w:lvlText w:val="•"/>
      <w:lvlJc w:val="left"/>
      <w:pPr>
        <w:ind w:left="1213" w:hanging="121"/>
      </w:pPr>
      <w:rPr>
        <w:rFonts w:hint="default"/>
        <w:lang w:val="en-US" w:eastAsia="en-US" w:bidi="ar-SA"/>
      </w:rPr>
    </w:lvl>
    <w:lvl w:ilvl="6" w:tplc="4F76E25C">
      <w:numFmt w:val="bullet"/>
      <w:lvlText w:val="•"/>
      <w:lvlJc w:val="left"/>
      <w:pPr>
        <w:ind w:left="1432" w:hanging="121"/>
      </w:pPr>
      <w:rPr>
        <w:rFonts w:hint="default"/>
        <w:lang w:val="en-US" w:eastAsia="en-US" w:bidi="ar-SA"/>
      </w:rPr>
    </w:lvl>
    <w:lvl w:ilvl="7" w:tplc="6242FAFA">
      <w:numFmt w:val="bullet"/>
      <w:lvlText w:val="•"/>
      <w:lvlJc w:val="left"/>
      <w:pPr>
        <w:ind w:left="1650" w:hanging="121"/>
      </w:pPr>
      <w:rPr>
        <w:rFonts w:hint="default"/>
        <w:lang w:val="en-US" w:eastAsia="en-US" w:bidi="ar-SA"/>
      </w:rPr>
    </w:lvl>
    <w:lvl w:ilvl="8" w:tplc="CBC6EBF0">
      <w:numFmt w:val="bullet"/>
      <w:lvlText w:val="•"/>
      <w:lvlJc w:val="left"/>
      <w:pPr>
        <w:ind w:left="1869" w:hanging="121"/>
      </w:pPr>
      <w:rPr>
        <w:rFonts w:hint="default"/>
        <w:lang w:val="en-US" w:eastAsia="en-US" w:bidi="ar-SA"/>
      </w:rPr>
    </w:lvl>
  </w:abstractNum>
  <w:abstractNum w:abstractNumId="7" w15:restartNumberingAfterBreak="0">
    <w:nsid w:val="64140E88"/>
    <w:multiLevelType w:val="hybridMultilevel"/>
    <w:tmpl w:val="34D2D356"/>
    <w:lvl w:ilvl="0" w:tplc="0F020A7A">
      <w:numFmt w:val="bullet"/>
      <w:lvlText w:val=""/>
      <w:lvlJc w:val="left"/>
      <w:pPr>
        <w:ind w:left="247" w:hanging="121"/>
      </w:pPr>
      <w:rPr>
        <w:rFonts w:hint="default"/>
        <w:w w:val="100"/>
        <w:lang w:val="en-US" w:eastAsia="en-US" w:bidi="ar-SA"/>
      </w:rPr>
    </w:lvl>
    <w:lvl w:ilvl="1" w:tplc="61BE22CE">
      <w:numFmt w:val="bullet"/>
      <w:lvlText w:val="•"/>
      <w:lvlJc w:val="left"/>
      <w:pPr>
        <w:ind w:left="481" w:hanging="121"/>
      </w:pPr>
      <w:rPr>
        <w:rFonts w:hint="default"/>
        <w:lang w:val="en-US" w:eastAsia="en-US" w:bidi="ar-SA"/>
      </w:rPr>
    </w:lvl>
    <w:lvl w:ilvl="2" w:tplc="AF107FC6">
      <w:numFmt w:val="bullet"/>
      <w:lvlText w:val="•"/>
      <w:lvlJc w:val="left"/>
      <w:pPr>
        <w:ind w:left="722" w:hanging="121"/>
      </w:pPr>
      <w:rPr>
        <w:rFonts w:hint="default"/>
        <w:lang w:val="en-US" w:eastAsia="en-US" w:bidi="ar-SA"/>
      </w:rPr>
    </w:lvl>
    <w:lvl w:ilvl="3" w:tplc="57721332">
      <w:numFmt w:val="bullet"/>
      <w:lvlText w:val="•"/>
      <w:lvlJc w:val="left"/>
      <w:pPr>
        <w:ind w:left="963" w:hanging="121"/>
      </w:pPr>
      <w:rPr>
        <w:rFonts w:hint="default"/>
        <w:lang w:val="en-US" w:eastAsia="en-US" w:bidi="ar-SA"/>
      </w:rPr>
    </w:lvl>
    <w:lvl w:ilvl="4" w:tplc="A1A49D26">
      <w:numFmt w:val="bullet"/>
      <w:lvlText w:val="•"/>
      <w:lvlJc w:val="left"/>
      <w:pPr>
        <w:ind w:left="1204" w:hanging="121"/>
      </w:pPr>
      <w:rPr>
        <w:rFonts w:hint="default"/>
        <w:lang w:val="en-US" w:eastAsia="en-US" w:bidi="ar-SA"/>
      </w:rPr>
    </w:lvl>
    <w:lvl w:ilvl="5" w:tplc="3E0A8394">
      <w:numFmt w:val="bullet"/>
      <w:lvlText w:val="•"/>
      <w:lvlJc w:val="left"/>
      <w:pPr>
        <w:ind w:left="1445" w:hanging="121"/>
      </w:pPr>
      <w:rPr>
        <w:rFonts w:hint="default"/>
        <w:lang w:val="en-US" w:eastAsia="en-US" w:bidi="ar-SA"/>
      </w:rPr>
    </w:lvl>
    <w:lvl w:ilvl="6" w:tplc="3402C2D8">
      <w:numFmt w:val="bullet"/>
      <w:lvlText w:val="•"/>
      <w:lvlJc w:val="left"/>
      <w:pPr>
        <w:ind w:left="1686" w:hanging="121"/>
      </w:pPr>
      <w:rPr>
        <w:rFonts w:hint="default"/>
        <w:lang w:val="en-US" w:eastAsia="en-US" w:bidi="ar-SA"/>
      </w:rPr>
    </w:lvl>
    <w:lvl w:ilvl="7" w:tplc="50C89CC6">
      <w:numFmt w:val="bullet"/>
      <w:lvlText w:val="•"/>
      <w:lvlJc w:val="left"/>
      <w:pPr>
        <w:ind w:left="1927" w:hanging="121"/>
      </w:pPr>
      <w:rPr>
        <w:rFonts w:hint="default"/>
        <w:lang w:val="en-US" w:eastAsia="en-US" w:bidi="ar-SA"/>
      </w:rPr>
    </w:lvl>
    <w:lvl w:ilvl="8" w:tplc="C2C6C93E">
      <w:numFmt w:val="bullet"/>
      <w:lvlText w:val="•"/>
      <w:lvlJc w:val="left"/>
      <w:pPr>
        <w:ind w:left="2168" w:hanging="121"/>
      </w:pPr>
      <w:rPr>
        <w:rFonts w:hint="default"/>
        <w:lang w:val="en-US" w:eastAsia="en-US" w:bidi="ar-SA"/>
      </w:rPr>
    </w:lvl>
  </w:abstractNum>
  <w:abstractNum w:abstractNumId="8" w15:restartNumberingAfterBreak="0">
    <w:nsid w:val="6C59595B"/>
    <w:multiLevelType w:val="hybridMultilevel"/>
    <w:tmpl w:val="73863F6A"/>
    <w:lvl w:ilvl="0" w:tplc="2A9CF6D4">
      <w:numFmt w:val="bullet"/>
      <w:lvlText w:val=""/>
      <w:lvlJc w:val="left"/>
      <w:pPr>
        <w:ind w:left="382" w:hanging="180"/>
      </w:pPr>
      <w:rPr>
        <w:rFonts w:ascii="Symbol" w:eastAsia="Symbol" w:hAnsi="Symbol" w:cs="Symbol" w:hint="default"/>
        <w:w w:val="103"/>
        <w:sz w:val="16"/>
        <w:szCs w:val="16"/>
        <w:lang w:val="en-US" w:eastAsia="en-US" w:bidi="ar-SA"/>
      </w:rPr>
    </w:lvl>
    <w:lvl w:ilvl="1" w:tplc="E6F28614">
      <w:numFmt w:val="bullet"/>
      <w:lvlText w:val="•"/>
      <w:lvlJc w:val="left"/>
      <w:pPr>
        <w:ind w:left="834" w:hanging="180"/>
      </w:pPr>
      <w:rPr>
        <w:rFonts w:hint="default"/>
        <w:lang w:val="en-US" w:eastAsia="en-US" w:bidi="ar-SA"/>
      </w:rPr>
    </w:lvl>
    <w:lvl w:ilvl="2" w:tplc="47BC4F86">
      <w:numFmt w:val="bullet"/>
      <w:lvlText w:val="•"/>
      <w:lvlJc w:val="left"/>
      <w:pPr>
        <w:ind w:left="1289" w:hanging="180"/>
      </w:pPr>
      <w:rPr>
        <w:rFonts w:hint="default"/>
        <w:lang w:val="en-US" w:eastAsia="en-US" w:bidi="ar-SA"/>
      </w:rPr>
    </w:lvl>
    <w:lvl w:ilvl="3" w:tplc="5C64FB66">
      <w:numFmt w:val="bullet"/>
      <w:lvlText w:val="•"/>
      <w:lvlJc w:val="left"/>
      <w:pPr>
        <w:ind w:left="1744" w:hanging="180"/>
      </w:pPr>
      <w:rPr>
        <w:rFonts w:hint="default"/>
        <w:lang w:val="en-US" w:eastAsia="en-US" w:bidi="ar-SA"/>
      </w:rPr>
    </w:lvl>
    <w:lvl w:ilvl="4" w:tplc="31F627B4">
      <w:numFmt w:val="bullet"/>
      <w:lvlText w:val="•"/>
      <w:lvlJc w:val="left"/>
      <w:pPr>
        <w:ind w:left="2198" w:hanging="180"/>
      </w:pPr>
      <w:rPr>
        <w:rFonts w:hint="default"/>
        <w:lang w:val="en-US" w:eastAsia="en-US" w:bidi="ar-SA"/>
      </w:rPr>
    </w:lvl>
    <w:lvl w:ilvl="5" w:tplc="805CE9D2">
      <w:numFmt w:val="bullet"/>
      <w:lvlText w:val="•"/>
      <w:lvlJc w:val="left"/>
      <w:pPr>
        <w:ind w:left="2653" w:hanging="180"/>
      </w:pPr>
      <w:rPr>
        <w:rFonts w:hint="default"/>
        <w:lang w:val="en-US" w:eastAsia="en-US" w:bidi="ar-SA"/>
      </w:rPr>
    </w:lvl>
    <w:lvl w:ilvl="6" w:tplc="AF3C45D2">
      <w:numFmt w:val="bullet"/>
      <w:lvlText w:val="•"/>
      <w:lvlJc w:val="left"/>
      <w:pPr>
        <w:ind w:left="3108" w:hanging="180"/>
      </w:pPr>
      <w:rPr>
        <w:rFonts w:hint="default"/>
        <w:lang w:val="en-US" w:eastAsia="en-US" w:bidi="ar-SA"/>
      </w:rPr>
    </w:lvl>
    <w:lvl w:ilvl="7" w:tplc="EC0E8504">
      <w:numFmt w:val="bullet"/>
      <w:lvlText w:val="•"/>
      <w:lvlJc w:val="left"/>
      <w:pPr>
        <w:ind w:left="3562" w:hanging="180"/>
      </w:pPr>
      <w:rPr>
        <w:rFonts w:hint="default"/>
        <w:lang w:val="en-US" w:eastAsia="en-US" w:bidi="ar-SA"/>
      </w:rPr>
    </w:lvl>
    <w:lvl w:ilvl="8" w:tplc="923EE1AA">
      <w:numFmt w:val="bullet"/>
      <w:lvlText w:val="•"/>
      <w:lvlJc w:val="left"/>
      <w:pPr>
        <w:ind w:left="4017" w:hanging="180"/>
      </w:pPr>
      <w:rPr>
        <w:rFonts w:hint="default"/>
        <w:lang w:val="en-US" w:eastAsia="en-US" w:bidi="ar-SA"/>
      </w:rPr>
    </w:lvl>
  </w:abstractNum>
  <w:abstractNum w:abstractNumId="9" w15:restartNumberingAfterBreak="0">
    <w:nsid w:val="78703D1B"/>
    <w:multiLevelType w:val="hybridMultilevel"/>
    <w:tmpl w:val="03B47152"/>
    <w:lvl w:ilvl="0" w:tplc="CEF650AA">
      <w:numFmt w:val="bullet"/>
      <w:lvlText w:val=""/>
      <w:lvlJc w:val="left"/>
      <w:pPr>
        <w:ind w:left="331" w:hanging="180"/>
      </w:pPr>
      <w:rPr>
        <w:rFonts w:ascii="Symbol" w:eastAsia="Symbol" w:hAnsi="Symbol" w:cs="Symbol" w:hint="default"/>
        <w:w w:val="102"/>
        <w:sz w:val="19"/>
        <w:szCs w:val="19"/>
        <w:lang w:val="en-US" w:eastAsia="en-US" w:bidi="ar-SA"/>
      </w:rPr>
    </w:lvl>
    <w:lvl w:ilvl="1" w:tplc="040CBC04">
      <w:numFmt w:val="bullet"/>
      <w:lvlText w:val="•"/>
      <w:lvlJc w:val="left"/>
      <w:pPr>
        <w:ind w:left="530" w:hanging="180"/>
      </w:pPr>
      <w:rPr>
        <w:rFonts w:hint="default"/>
        <w:lang w:val="en-US" w:eastAsia="en-US" w:bidi="ar-SA"/>
      </w:rPr>
    </w:lvl>
    <w:lvl w:ilvl="2" w:tplc="9CE479A2">
      <w:numFmt w:val="bullet"/>
      <w:lvlText w:val="•"/>
      <w:lvlJc w:val="left"/>
      <w:pPr>
        <w:ind w:left="721" w:hanging="180"/>
      </w:pPr>
      <w:rPr>
        <w:rFonts w:hint="default"/>
        <w:lang w:val="en-US" w:eastAsia="en-US" w:bidi="ar-SA"/>
      </w:rPr>
    </w:lvl>
    <w:lvl w:ilvl="3" w:tplc="D422C7DA">
      <w:numFmt w:val="bullet"/>
      <w:lvlText w:val="•"/>
      <w:lvlJc w:val="left"/>
      <w:pPr>
        <w:ind w:left="912" w:hanging="180"/>
      </w:pPr>
      <w:rPr>
        <w:rFonts w:hint="default"/>
        <w:lang w:val="en-US" w:eastAsia="en-US" w:bidi="ar-SA"/>
      </w:rPr>
    </w:lvl>
    <w:lvl w:ilvl="4" w:tplc="83A61FCE">
      <w:numFmt w:val="bullet"/>
      <w:lvlText w:val="•"/>
      <w:lvlJc w:val="left"/>
      <w:pPr>
        <w:ind w:left="1103" w:hanging="180"/>
      </w:pPr>
      <w:rPr>
        <w:rFonts w:hint="default"/>
        <w:lang w:val="en-US" w:eastAsia="en-US" w:bidi="ar-SA"/>
      </w:rPr>
    </w:lvl>
    <w:lvl w:ilvl="5" w:tplc="6630A8C4">
      <w:numFmt w:val="bullet"/>
      <w:lvlText w:val="•"/>
      <w:lvlJc w:val="left"/>
      <w:pPr>
        <w:ind w:left="1294" w:hanging="180"/>
      </w:pPr>
      <w:rPr>
        <w:rFonts w:hint="default"/>
        <w:lang w:val="en-US" w:eastAsia="en-US" w:bidi="ar-SA"/>
      </w:rPr>
    </w:lvl>
    <w:lvl w:ilvl="6" w:tplc="0FFEE412">
      <w:numFmt w:val="bullet"/>
      <w:lvlText w:val="•"/>
      <w:lvlJc w:val="left"/>
      <w:pPr>
        <w:ind w:left="1485" w:hanging="180"/>
      </w:pPr>
      <w:rPr>
        <w:rFonts w:hint="default"/>
        <w:lang w:val="en-US" w:eastAsia="en-US" w:bidi="ar-SA"/>
      </w:rPr>
    </w:lvl>
    <w:lvl w:ilvl="7" w:tplc="0C825096">
      <w:numFmt w:val="bullet"/>
      <w:lvlText w:val="•"/>
      <w:lvlJc w:val="left"/>
      <w:pPr>
        <w:ind w:left="1676" w:hanging="180"/>
      </w:pPr>
      <w:rPr>
        <w:rFonts w:hint="default"/>
        <w:lang w:val="en-US" w:eastAsia="en-US" w:bidi="ar-SA"/>
      </w:rPr>
    </w:lvl>
    <w:lvl w:ilvl="8" w:tplc="0D4EEF7C">
      <w:numFmt w:val="bullet"/>
      <w:lvlText w:val="•"/>
      <w:lvlJc w:val="left"/>
      <w:pPr>
        <w:ind w:left="1867" w:hanging="180"/>
      </w:pPr>
      <w:rPr>
        <w:rFonts w:hint="default"/>
        <w:lang w:val="en-US" w:eastAsia="en-US" w:bidi="ar-SA"/>
      </w:rPr>
    </w:lvl>
  </w:abstractNum>
  <w:abstractNum w:abstractNumId="10" w15:restartNumberingAfterBreak="0">
    <w:nsid w:val="7AC47669"/>
    <w:multiLevelType w:val="hybridMultilevel"/>
    <w:tmpl w:val="BD8E8A7A"/>
    <w:lvl w:ilvl="0" w:tplc="F880C8CC">
      <w:numFmt w:val="bullet"/>
      <w:lvlText w:val=""/>
      <w:lvlJc w:val="left"/>
      <w:pPr>
        <w:ind w:left="382" w:hanging="180"/>
      </w:pPr>
      <w:rPr>
        <w:rFonts w:hint="default"/>
        <w:w w:val="100"/>
        <w:lang w:val="en-US" w:eastAsia="en-US" w:bidi="ar-SA"/>
      </w:rPr>
    </w:lvl>
    <w:lvl w:ilvl="1" w:tplc="C8A0377E">
      <w:numFmt w:val="bullet"/>
      <w:lvlText w:val="•"/>
      <w:lvlJc w:val="left"/>
      <w:pPr>
        <w:ind w:left="834" w:hanging="180"/>
      </w:pPr>
      <w:rPr>
        <w:rFonts w:hint="default"/>
        <w:lang w:val="en-US" w:eastAsia="en-US" w:bidi="ar-SA"/>
      </w:rPr>
    </w:lvl>
    <w:lvl w:ilvl="2" w:tplc="699E685C">
      <w:numFmt w:val="bullet"/>
      <w:lvlText w:val="•"/>
      <w:lvlJc w:val="left"/>
      <w:pPr>
        <w:ind w:left="1289" w:hanging="180"/>
      </w:pPr>
      <w:rPr>
        <w:rFonts w:hint="default"/>
        <w:lang w:val="en-US" w:eastAsia="en-US" w:bidi="ar-SA"/>
      </w:rPr>
    </w:lvl>
    <w:lvl w:ilvl="3" w:tplc="25EAEA1E">
      <w:numFmt w:val="bullet"/>
      <w:lvlText w:val="•"/>
      <w:lvlJc w:val="left"/>
      <w:pPr>
        <w:ind w:left="1744" w:hanging="180"/>
      </w:pPr>
      <w:rPr>
        <w:rFonts w:hint="default"/>
        <w:lang w:val="en-US" w:eastAsia="en-US" w:bidi="ar-SA"/>
      </w:rPr>
    </w:lvl>
    <w:lvl w:ilvl="4" w:tplc="17DA4CA4">
      <w:numFmt w:val="bullet"/>
      <w:lvlText w:val="•"/>
      <w:lvlJc w:val="left"/>
      <w:pPr>
        <w:ind w:left="2198" w:hanging="180"/>
      </w:pPr>
      <w:rPr>
        <w:rFonts w:hint="default"/>
        <w:lang w:val="en-US" w:eastAsia="en-US" w:bidi="ar-SA"/>
      </w:rPr>
    </w:lvl>
    <w:lvl w:ilvl="5" w:tplc="B8A41204">
      <w:numFmt w:val="bullet"/>
      <w:lvlText w:val="•"/>
      <w:lvlJc w:val="left"/>
      <w:pPr>
        <w:ind w:left="2653" w:hanging="180"/>
      </w:pPr>
      <w:rPr>
        <w:rFonts w:hint="default"/>
        <w:lang w:val="en-US" w:eastAsia="en-US" w:bidi="ar-SA"/>
      </w:rPr>
    </w:lvl>
    <w:lvl w:ilvl="6" w:tplc="9C062A8C">
      <w:numFmt w:val="bullet"/>
      <w:lvlText w:val="•"/>
      <w:lvlJc w:val="left"/>
      <w:pPr>
        <w:ind w:left="3108" w:hanging="180"/>
      </w:pPr>
      <w:rPr>
        <w:rFonts w:hint="default"/>
        <w:lang w:val="en-US" w:eastAsia="en-US" w:bidi="ar-SA"/>
      </w:rPr>
    </w:lvl>
    <w:lvl w:ilvl="7" w:tplc="9A041AF0">
      <w:numFmt w:val="bullet"/>
      <w:lvlText w:val="•"/>
      <w:lvlJc w:val="left"/>
      <w:pPr>
        <w:ind w:left="3562" w:hanging="180"/>
      </w:pPr>
      <w:rPr>
        <w:rFonts w:hint="default"/>
        <w:lang w:val="en-US" w:eastAsia="en-US" w:bidi="ar-SA"/>
      </w:rPr>
    </w:lvl>
    <w:lvl w:ilvl="8" w:tplc="EA322E5A">
      <w:numFmt w:val="bullet"/>
      <w:lvlText w:val="•"/>
      <w:lvlJc w:val="left"/>
      <w:pPr>
        <w:ind w:left="4017" w:hanging="180"/>
      </w:pPr>
      <w:rPr>
        <w:rFonts w:hint="default"/>
        <w:lang w:val="en-US" w:eastAsia="en-US" w:bidi="ar-SA"/>
      </w:rPr>
    </w:lvl>
  </w:abstractNum>
  <w:abstractNum w:abstractNumId="11" w15:restartNumberingAfterBreak="0">
    <w:nsid w:val="7D47594B"/>
    <w:multiLevelType w:val="hybridMultilevel"/>
    <w:tmpl w:val="BF861E64"/>
    <w:lvl w:ilvl="0" w:tplc="610214E0">
      <w:numFmt w:val="bullet"/>
      <w:lvlText w:val=""/>
      <w:lvlJc w:val="left"/>
      <w:pPr>
        <w:ind w:left="268" w:hanging="120"/>
      </w:pPr>
      <w:rPr>
        <w:rFonts w:ascii="Symbol" w:eastAsia="Symbol" w:hAnsi="Symbol" w:cs="Symbol" w:hint="default"/>
        <w:w w:val="103"/>
        <w:sz w:val="13"/>
        <w:szCs w:val="13"/>
        <w:lang w:val="en-US" w:eastAsia="en-US" w:bidi="ar-SA"/>
      </w:rPr>
    </w:lvl>
    <w:lvl w:ilvl="1" w:tplc="5498DA26">
      <w:numFmt w:val="bullet"/>
      <w:lvlText w:val="•"/>
      <w:lvlJc w:val="left"/>
      <w:pPr>
        <w:ind w:left="460" w:hanging="120"/>
      </w:pPr>
      <w:rPr>
        <w:rFonts w:hint="default"/>
        <w:lang w:val="en-US" w:eastAsia="en-US" w:bidi="ar-SA"/>
      </w:rPr>
    </w:lvl>
    <w:lvl w:ilvl="2" w:tplc="8ED8A0BE">
      <w:numFmt w:val="bullet"/>
      <w:lvlText w:val="•"/>
      <w:lvlJc w:val="left"/>
      <w:pPr>
        <w:ind w:left="660" w:hanging="120"/>
      </w:pPr>
      <w:rPr>
        <w:rFonts w:hint="default"/>
        <w:lang w:val="en-US" w:eastAsia="en-US" w:bidi="ar-SA"/>
      </w:rPr>
    </w:lvl>
    <w:lvl w:ilvl="3" w:tplc="42BA2B12">
      <w:numFmt w:val="bullet"/>
      <w:lvlText w:val="•"/>
      <w:lvlJc w:val="left"/>
      <w:pPr>
        <w:ind w:left="860" w:hanging="120"/>
      </w:pPr>
      <w:rPr>
        <w:rFonts w:hint="default"/>
        <w:lang w:val="en-US" w:eastAsia="en-US" w:bidi="ar-SA"/>
      </w:rPr>
    </w:lvl>
    <w:lvl w:ilvl="4" w:tplc="C672B6E4">
      <w:numFmt w:val="bullet"/>
      <w:lvlText w:val="•"/>
      <w:lvlJc w:val="left"/>
      <w:pPr>
        <w:ind w:left="1060" w:hanging="120"/>
      </w:pPr>
      <w:rPr>
        <w:rFonts w:hint="default"/>
        <w:lang w:val="en-US" w:eastAsia="en-US" w:bidi="ar-SA"/>
      </w:rPr>
    </w:lvl>
    <w:lvl w:ilvl="5" w:tplc="FCD29AE6">
      <w:numFmt w:val="bullet"/>
      <w:lvlText w:val="•"/>
      <w:lvlJc w:val="left"/>
      <w:pPr>
        <w:ind w:left="1260" w:hanging="120"/>
      </w:pPr>
      <w:rPr>
        <w:rFonts w:hint="default"/>
        <w:lang w:val="en-US" w:eastAsia="en-US" w:bidi="ar-SA"/>
      </w:rPr>
    </w:lvl>
    <w:lvl w:ilvl="6" w:tplc="CFDA78B2">
      <w:numFmt w:val="bullet"/>
      <w:lvlText w:val="•"/>
      <w:lvlJc w:val="left"/>
      <w:pPr>
        <w:ind w:left="1460" w:hanging="120"/>
      </w:pPr>
      <w:rPr>
        <w:rFonts w:hint="default"/>
        <w:lang w:val="en-US" w:eastAsia="en-US" w:bidi="ar-SA"/>
      </w:rPr>
    </w:lvl>
    <w:lvl w:ilvl="7" w:tplc="D5FEEDEE">
      <w:numFmt w:val="bullet"/>
      <w:lvlText w:val="•"/>
      <w:lvlJc w:val="left"/>
      <w:pPr>
        <w:ind w:left="1660" w:hanging="120"/>
      </w:pPr>
      <w:rPr>
        <w:rFonts w:hint="default"/>
        <w:lang w:val="en-US" w:eastAsia="en-US" w:bidi="ar-SA"/>
      </w:rPr>
    </w:lvl>
    <w:lvl w:ilvl="8" w:tplc="85D2420E">
      <w:numFmt w:val="bullet"/>
      <w:lvlText w:val="•"/>
      <w:lvlJc w:val="left"/>
      <w:pPr>
        <w:ind w:left="1860" w:hanging="120"/>
      </w:pPr>
      <w:rPr>
        <w:rFonts w:hint="default"/>
        <w:lang w:val="en-US" w:eastAsia="en-US" w:bidi="ar-SA"/>
      </w:rPr>
    </w:lvl>
  </w:abstractNum>
  <w:num w:numId="1" w16cid:durableId="290671515">
    <w:abstractNumId w:val="7"/>
  </w:num>
  <w:num w:numId="2" w16cid:durableId="1310282093">
    <w:abstractNumId w:val="0"/>
  </w:num>
  <w:num w:numId="3" w16cid:durableId="1945455738">
    <w:abstractNumId w:val="2"/>
  </w:num>
  <w:num w:numId="4" w16cid:durableId="1989242065">
    <w:abstractNumId w:val="1"/>
  </w:num>
  <w:num w:numId="5" w16cid:durableId="1288510865">
    <w:abstractNumId w:val="6"/>
  </w:num>
  <w:num w:numId="6" w16cid:durableId="2050370243">
    <w:abstractNumId w:val="11"/>
  </w:num>
  <w:num w:numId="7" w16cid:durableId="981010118">
    <w:abstractNumId w:val="4"/>
  </w:num>
  <w:num w:numId="8" w16cid:durableId="281304949">
    <w:abstractNumId w:val="5"/>
  </w:num>
  <w:num w:numId="9" w16cid:durableId="962734100">
    <w:abstractNumId w:val="3"/>
  </w:num>
  <w:num w:numId="10" w16cid:durableId="1283996054">
    <w:abstractNumId w:val="8"/>
  </w:num>
  <w:num w:numId="11" w16cid:durableId="1064599321">
    <w:abstractNumId w:val="9"/>
  </w:num>
  <w:num w:numId="12" w16cid:durableId="20419739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4AA"/>
    <w:rsid w:val="000100E4"/>
    <w:rsid w:val="00017AE0"/>
    <w:rsid w:val="0002681A"/>
    <w:rsid w:val="00047453"/>
    <w:rsid w:val="000B68C4"/>
    <w:rsid w:val="00123B28"/>
    <w:rsid w:val="00143393"/>
    <w:rsid w:val="001D4048"/>
    <w:rsid w:val="001D604F"/>
    <w:rsid w:val="00234422"/>
    <w:rsid w:val="002819BD"/>
    <w:rsid w:val="002F5F14"/>
    <w:rsid w:val="00312F57"/>
    <w:rsid w:val="0037553E"/>
    <w:rsid w:val="00402E85"/>
    <w:rsid w:val="004D5733"/>
    <w:rsid w:val="004D6CE0"/>
    <w:rsid w:val="00595B91"/>
    <w:rsid w:val="005A22F0"/>
    <w:rsid w:val="006744AA"/>
    <w:rsid w:val="006A309E"/>
    <w:rsid w:val="006A430C"/>
    <w:rsid w:val="006C11E0"/>
    <w:rsid w:val="007224F7"/>
    <w:rsid w:val="00757A19"/>
    <w:rsid w:val="00771BBA"/>
    <w:rsid w:val="007942C5"/>
    <w:rsid w:val="008315A9"/>
    <w:rsid w:val="0086499A"/>
    <w:rsid w:val="00873980"/>
    <w:rsid w:val="008A06AD"/>
    <w:rsid w:val="008E5903"/>
    <w:rsid w:val="009046A8"/>
    <w:rsid w:val="009527DC"/>
    <w:rsid w:val="009757C7"/>
    <w:rsid w:val="00980482"/>
    <w:rsid w:val="009F3B65"/>
    <w:rsid w:val="00A0431F"/>
    <w:rsid w:val="00A7263D"/>
    <w:rsid w:val="00A855A3"/>
    <w:rsid w:val="00AF0CBF"/>
    <w:rsid w:val="00B2243F"/>
    <w:rsid w:val="00B95A2D"/>
    <w:rsid w:val="00C049AC"/>
    <w:rsid w:val="00C30398"/>
    <w:rsid w:val="00C3426C"/>
    <w:rsid w:val="00CB1FF1"/>
    <w:rsid w:val="00CB59E6"/>
    <w:rsid w:val="00CD4003"/>
    <w:rsid w:val="00CD73ED"/>
    <w:rsid w:val="00D527D7"/>
    <w:rsid w:val="00D6582E"/>
    <w:rsid w:val="00E705F3"/>
    <w:rsid w:val="00E76AE0"/>
    <w:rsid w:val="00E825A2"/>
    <w:rsid w:val="00EA32B1"/>
    <w:rsid w:val="00EA7FF0"/>
    <w:rsid w:val="00EF2D0F"/>
    <w:rsid w:val="00EF7295"/>
    <w:rsid w:val="00F905B3"/>
    <w:rsid w:val="00FB79A4"/>
    <w:rsid w:val="06495112"/>
    <w:rsid w:val="08A7782F"/>
    <w:rsid w:val="096DC3FC"/>
    <w:rsid w:val="09F5A715"/>
    <w:rsid w:val="0E07D9DE"/>
    <w:rsid w:val="0E313AAC"/>
    <w:rsid w:val="0EF05F37"/>
    <w:rsid w:val="109B156C"/>
    <w:rsid w:val="12083699"/>
    <w:rsid w:val="13AA97DD"/>
    <w:rsid w:val="13C0142A"/>
    <w:rsid w:val="14450DF7"/>
    <w:rsid w:val="16F7B4EC"/>
    <w:rsid w:val="1D0CD9A6"/>
    <w:rsid w:val="1E9E2C11"/>
    <w:rsid w:val="20092BC8"/>
    <w:rsid w:val="205271ED"/>
    <w:rsid w:val="2131949E"/>
    <w:rsid w:val="22E4BF2D"/>
    <w:rsid w:val="23BED58C"/>
    <w:rsid w:val="26ED9B16"/>
    <w:rsid w:val="284DD9BC"/>
    <w:rsid w:val="28DB52CD"/>
    <w:rsid w:val="2A4D66FE"/>
    <w:rsid w:val="2CF49A01"/>
    <w:rsid w:val="2E68BDD1"/>
    <w:rsid w:val="2F0C3CD0"/>
    <w:rsid w:val="321EE26C"/>
    <w:rsid w:val="326E9739"/>
    <w:rsid w:val="346BCBED"/>
    <w:rsid w:val="35676DEF"/>
    <w:rsid w:val="35EE5468"/>
    <w:rsid w:val="37ED5AFA"/>
    <w:rsid w:val="398EF408"/>
    <w:rsid w:val="3CFCA365"/>
    <w:rsid w:val="4072E145"/>
    <w:rsid w:val="40AE295D"/>
    <w:rsid w:val="4420715F"/>
    <w:rsid w:val="4472C482"/>
    <w:rsid w:val="48A5EA1D"/>
    <w:rsid w:val="4A34F658"/>
    <w:rsid w:val="4B07444C"/>
    <w:rsid w:val="4BE74694"/>
    <w:rsid w:val="4D7D74BD"/>
    <w:rsid w:val="4E26CE67"/>
    <w:rsid w:val="4E99CA4F"/>
    <w:rsid w:val="4F40EB1B"/>
    <w:rsid w:val="519C2885"/>
    <w:rsid w:val="58ACA13F"/>
    <w:rsid w:val="5B05E6C3"/>
    <w:rsid w:val="5C943CF5"/>
    <w:rsid w:val="5ED75C3B"/>
    <w:rsid w:val="6345CE27"/>
    <w:rsid w:val="63ED85B7"/>
    <w:rsid w:val="6A49FB00"/>
    <w:rsid w:val="6C46F05E"/>
    <w:rsid w:val="6CD61A54"/>
    <w:rsid w:val="70D5C474"/>
    <w:rsid w:val="713734C8"/>
    <w:rsid w:val="735B9C13"/>
    <w:rsid w:val="73B66D67"/>
    <w:rsid w:val="73B7A970"/>
    <w:rsid w:val="746E2ABD"/>
    <w:rsid w:val="782F0D36"/>
    <w:rsid w:val="79287383"/>
    <w:rsid w:val="7E1B7518"/>
    <w:rsid w:val="7E57BE33"/>
    <w:rsid w:val="7E8D79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D1627"/>
  <w15:docId w15:val="{3D6DB4E0-5FA5-4216-B6D5-4F760E70C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744AA"/>
    <w:rPr>
      <w:rFonts w:ascii="Comic Sans MS" w:eastAsia="Comic Sans MS" w:hAnsi="Comic Sans MS" w:cs="Comic Sans MS"/>
    </w:rPr>
  </w:style>
  <w:style w:type="paragraph" w:styleId="Heading3">
    <w:name w:val="heading 3"/>
    <w:basedOn w:val="Normal"/>
    <w:next w:val="Normal"/>
    <w:link w:val="Heading3Char"/>
    <w:uiPriority w:val="9"/>
    <w:semiHidden/>
    <w:unhideWhenUsed/>
    <w:qFormat/>
    <w:rsid w:val="00B95A2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6744AA"/>
    <w:pPr>
      <w:spacing w:before="3"/>
    </w:pPr>
    <w:rPr>
      <w:b/>
      <w:bCs/>
      <w:sz w:val="36"/>
      <w:szCs w:val="36"/>
      <w:u w:val="single" w:color="000000"/>
    </w:rPr>
  </w:style>
  <w:style w:type="paragraph" w:styleId="ListParagraph">
    <w:name w:val="List Paragraph"/>
    <w:basedOn w:val="Normal"/>
    <w:uiPriority w:val="1"/>
    <w:qFormat/>
    <w:rsid w:val="006744AA"/>
  </w:style>
  <w:style w:type="paragraph" w:customStyle="1" w:styleId="TableParagraph">
    <w:name w:val="Table Paragraph"/>
    <w:basedOn w:val="Normal"/>
    <w:uiPriority w:val="1"/>
    <w:qFormat/>
    <w:rsid w:val="006744AA"/>
  </w:style>
  <w:style w:type="character" w:customStyle="1" w:styleId="Heading3Char">
    <w:name w:val="Heading 3 Char"/>
    <w:basedOn w:val="DefaultParagraphFont"/>
    <w:link w:val="Heading3"/>
    <w:uiPriority w:val="9"/>
    <w:semiHidden/>
    <w:rsid w:val="00B95A2D"/>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rsid w:val="00B95A2D"/>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5A22F0"/>
    <w:pPr>
      <w:widowControl/>
      <w:tabs>
        <w:tab w:val="center" w:pos="4513"/>
        <w:tab w:val="right" w:pos="9026"/>
      </w:tabs>
      <w:autoSpaceDE/>
      <w:autoSpaceDN/>
    </w:pPr>
    <w:rPr>
      <w:rFonts w:asciiTheme="minorHAnsi" w:eastAsiaTheme="minorEastAsia" w:hAnsiTheme="minorHAnsi" w:cstheme="minorBidi"/>
      <w:sz w:val="24"/>
      <w:szCs w:val="24"/>
      <w:lang w:val="en-GB"/>
    </w:rPr>
  </w:style>
  <w:style w:type="character" w:customStyle="1" w:styleId="FooterChar">
    <w:name w:val="Footer Char"/>
    <w:basedOn w:val="DefaultParagraphFont"/>
    <w:link w:val="Footer"/>
    <w:uiPriority w:val="99"/>
    <w:rsid w:val="005A22F0"/>
    <w:rPr>
      <w:rFonts w:eastAsiaTheme="minorEastAsia"/>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0F0657FCBA684491E2B550FEA90085" ma:contentTypeVersion="18" ma:contentTypeDescription="Create a new document." ma:contentTypeScope="" ma:versionID="75e9297cb0b4d925b6511f80df131b9c">
  <xsd:schema xmlns:xsd="http://www.w3.org/2001/XMLSchema" xmlns:xs="http://www.w3.org/2001/XMLSchema" xmlns:p="http://schemas.microsoft.com/office/2006/metadata/properties" xmlns:ns2="7745cb3e-431a-45aa-b289-3dc3b0bcba14" xmlns:ns3="dabe4bcc-e40f-469b-9e06-094322668ebe" targetNamespace="http://schemas.microsoft.com/office/2006/metadata/properties" ma:root="true" ma:fieldsID="b9d9ed18c0cadf1ce7fa144d19e1f093" ns2:_="" ns3:_="">
    <xsd:import namespace="7745cb3e-431a-45aa-b289-3dc3b0bcba14"/>
    <xsd:import namespace="dabe4bcc-e40f-469b-9e06-094322668eb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45cb3e-431a-45aa-b289-3dc3b0bcba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53beea0-1147-4420-b3ee-5d795212f0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be4bcc-e40f-469b-9e06-094322668eb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59398bb-9182-498c-af5e-dda4770ff3c6}" ma:internalName="TaxCatchAll" ma:showField="CatchAllData" ma:web="dabe4bcc-e40f-469b-9e06-094322668e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745cb3e-431a-45aa-b289-3dc3b0bcba14">
      <Terms xmlns="http://schemas.microsoft.com/office/infopath/2007/PartnerControls"/>
    </lcf76f155ced4ddcb4097134ff3c332f>
    <TaxCatchAll xmlns="dabe4bcc-e40f-469b-9e06-094322668eb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F67E66-815A-4956-BC6C-E6987620B5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45cb3e-431a-45aa-b289-3dc3b0bcba14"/>
    <ds:schemaRef ds:uri="dabe4bcc-e40f-469b-9e06-094322668e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D16F17-0D3D-41E8-A3AA-1E3082388B96}">
  <ds:schemaRefs>
    <ds:schemaRef ds:uri="http://schemas.microsoft.com/office/2006/metadata/properties"/>
    <ds:schemaRef ds:uri="http://schemas.microsoft.com/office/infopath/2007/PartnerControls"/>
    <ds:schemaRef ds:uri="7745cb3e-431a-45aa-b289-3dc3b0bcba14"/>
    <ds:schemaRef ds:uri="dabe4bcc-e40f-469b-9e06-094322668ebe"/>
  </ds:schemaRefs>
</ds:datastoreItem>
</file>

<file path=customXml/itemProps3.xml><?xml version="1.0" encoding="utf-8"?>
<ds:datastoreItem xmlns:ds="http://schemas.openxmlformats.org/officeDocument/2006/customXml" ds:itemID="{48880EC3-983F-411D-98FD-60105D39F0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790</Words>
  <Characters>4507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5287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Spencer Guy</dc:creator>
  <cp:lastModifiedBy>Karen Taylor</cp:lastModifiedBy>
  <cp:revision>2</cp:revision>
  <dcterms:created xsi:type="dcterms:W3CDTF">2026-02-27T12:24:00Z</dcterms:created>
  <dcterms:modified xsi:type="dcterms:W3CDTF">2026-02-27T12:24:00Z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2019-09-13T00:00:00Z</vt:filetime>
  </property>
  <property fmtid="{D5CDD505-2E9C-101B-9397-08002B2CF9AE}" pid="3" name="Creator">
    <vt:lpwstr>Microsoft® Word 2013</vt:lpwstr>
  </property>
  <property fmtid="{D5CDD505-2E9C-101B-9397-08002B2CF9AE}" pid="4" name="LastSaved">
    <vt:filetime>2021-06-28T00:00:00Z</vt:filetime>
  </property>
  <property fmtid="{D5CDD505-2E9C-101B-9397-08002B2CF9AE}" pid="5" name="ContentTypeId">
    <vt:lpwstr>0x010100DF0F0657FCBA684491E2B550FEA90085</vt:lpwstr>
  </property>
  <property fmtid="{D5CDD505-2E9C-101B-9397-08002B2CF9AE}" pid="6" name="MediaServiceImageTags">
    <vt:lpwstr/>
  </property>
</Properties>
</file>