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28AF" w14:textId="77777777" w:rsidR="0072516C" w:rsidRDefault="0072516C">
      <w:bookmarkStart w:id="0" w:name="_GoBack"/>
      <w:bookmarkEnd w:id="0"/>
    </w:p>
    <w:tbl>
      <w:tblPr>
        <w:tblStyle w:val="TableGrid"/>
        <w:tblW w:w="0" w:type="auto"/>
        <w:tblLook w:val="04A0" w:firstRow="1" w:lastRow="0" w:firstColumn="1" w:lastColumn="0" w:noHBand="0" w:noVBand="1"/>
      </w:tblPr>
      <w:tblGrid>
        <w:gridCol w:w="3842"/>
        <w:gridCol w:w="3118"/>
        <w:gridCol w:w="3496"/>
      </w:tblGrid>
      <w:tr w:rsidR="0072516C" w14:paraId="3EB480ED" w14:textId="77777777" w:rsidTr="004B7FA6">
        <w:trPr>
          <w:trHeight w:val="4849"/>
        </w:trPr>
        <w:tc>
          <w:tcPr>
            <w:tcW w:w="10682" w:type="dxa"/>
            <w:gridSpan w:val="3"/>
            <w:tcBorders>
              <w:bottom w:val="nil"/>
            </w:tcBorders>
          </w:tcPr>
          <w:p w14:paraId="684D94AB" w14:textId="77777777" w:rsidR="0072516C" w:rsidRDefault="0072516C"/>
          <w:p w14:paraId="034D4ED3" w14:textId="77777777" w:rsidR="0072516C" w:rsidRDefault="0072516C"/>
          <w:p w14:paraId="47D59AF1" w14:textId="77777777" w:rsidR="0072516C" w:rsidRPr="0072516C" w:rsidRDefault="0072516C" w:rsidP="0072516C">
            <w:pPr>
              <w:jc w:val="center"/>
              <w:rPr>
                <w:sz w:val="32"/>
                <w:szCs w:val="32"/>
              </w:rPr>
            </w:pPr>
            <w:r w:rsidRPr="0072516C">
              <w:rPr>
                <w:rFonts w:ascii="Comic Sans MS" w:eastAsia="Comic Sans MS" w:hAnsi="Comic Sans MS"/>
                <w:b/>
                <w:color w:val="00AF50"/>
                <w:sz w:val="32"/>
                <w:szCs w:val="32"/>
              </w:rPr>
              <w:t>COVID 19 - Return to School Home-School Agreement</w:t>
            </w:r>
          </w:p>
          <w:p w14:paraId="68A5E26C" w14:textId="77777777" w:rsidR="0072516C" w:rsidRDefault="0072516C"/>
          <w:p w14:paraId="3EEC3608" w14:textId="77777777" w:rsidR="0072516C" w:rsidRDefault="0072516C"/>
          <w:p w14:paraId="06E1A0DC" w14:textId="77777777" w:rsidR="0072516C" w:rsidRPr="00487D5E" w:rsidRDefault="0072516C" w:rsidP="0072516C">
            <w:pPr>
              <w:jc w:val="center"/>
              <w:rPr>
                <w:sz w:val="28"/>
                <w:szCs w:val="28"/>
              </w:rPr>
            </w:pPr>
            <w:r w:rsidRPr="00487D5E">
              <w:rPr>
                <w:rFonts w:ascii="Comic Sans MS" w:eastAsia="Comic Sans MS" w:hAnsi="Comic Sans MS"/>
                <w:sz w:val="28"/>
                <w:szCs w:val="28"/>
              </w:rPr>
              <w:t xml:space="preserve">A three way partnership of:  </w:t>
            </w:r>
            <w:r w:rsidRPr="00D04031">
              <w:rPr>
                <w:rFonts w:ascii="Comic Sans MS" w:eastAsia="Comic Sans MS" w:hAnsi="Comic Sans MS"/>
                <w:b/>
                <w:sz w:val="28"/>
                <w:szCs w:val="28"/>
              </w:rPr>
              <w:t>School   Parent   Child</w:t>
            </w:r>
          </w:p>
          <w:p w14:paraId="18E4C422" w14:textId="77777777" w:rsidR="0072516C" w:rsidRDefault="0072516C"/>
          <w:p w14:paraId="1B450646" w14:textId="77777777" w:rsidR="0072516C" w:rsidRDefault="0072516C"/>
          <w:p w14:paraId="420E6E91" w14:textId="77777777" w:rsidR="000C50BE" w:rsidRDefault="00661E78" w:rsidP="004B7FA6">
            <w:pPr>
              <w:jc w:val="center"/>
            </w:pPr>
            <w:r>
              <w:rPr>
                <w:rFonts w:ascii="Arial" w:hAnsi="Arial"/>
                <w:noProof/>
                <w:color w:val="2962FF"/>
              </w:rPr>
              <w:drawing>
                <wp:inline distT="0" distB="0" distL="0" distR="0" wp14:anchorId="2E2DE24A" wp14:editId="314F0C5F">
                  <wp:extent cx="2910916" cy="1425516"/>
                  <wp:effectExtent l="0" t="0" r="3810" b="3810"/>
                  <wp:docPr id="3" name="Picture 3" descr="back to school clipart png 20 free Cliparts | Download images on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school clipart png 20 free Cliparts | Download images on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448" cy="1436550"/>
                          </a:xfrm>
                          <a:prstGeom prst="rect">
                            <a:avLst/>
                          </a:prstGeom>
                          <a:noFill/>
                          <a:ln>
                            <a:noFill/>
                          </a:ln>
                        </pic:spPr>
                      </pic:pic>
                    </a:graphicData>
                  </a:graphic>
                </wp:inline>
              </w:drawing>
            </w:r>
          </w:p>
        </w:tc>
      </w:tr>
      <w:tr w:rsidR="00661E78" w14:paraId="13A7D028" w14:textId="77777777" w:rsidTr="008141A7">
        <w:trPr>
          <w:trHeight w:val="2259"/>
        </w:trPr>
        <w:tc>
          <w:tcPr>
            <w:tcW w:w="3936" w:type="dxa"/>
            <w:tcBorders>
              <w:top w:val="nil"/>
              <w:right w:val="nil"/>
            </w:tcBorders>
          </w:tcPr>
          <w:p w14:paraId="2DC2CC2E" w14:textId="77777777" w:rsidR="00661E78" w:rsidRDefault="00661E78"/>
          <w:p w14:paraId="251FD083" w14:textId="77777777" w:rsidR="00E41204" w:rsidRDefault="00E41204" w:rsidP="00E41204">
            <w:pPr>
              <w:jc w:val="center"/>
            </w:pPr>
            <w:r>
              <w:rPr>
                <w:rFonts w:ascii="Arial" w:hAnsi="Arial"/>
                <w:noProof/>
                <w:color w:val="2962FF"/>
              </w:rPr>
              <w:drawing>
                <wp:inline distT="0" distB="0" distL="0" distR="0" wp14:anchorId="409A6A09" wp14:editId="7EE2A6B8">
                  <wp:extent cx="1524000" cy="1152516"/>
                  <wp:effectExtent l="0" t="0" r="0" b="0"/>
                  <wp:docPr id="4" name="Picture 4" descr="School Clipart Images In Collection Page Transparent - School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Clipart Images In Collection Page Transparent - School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572" cy="1158242"/>
                          </a:xfrm>
                          <a:prstGeom prst="rect">
                            <a:avLst/>
                          </a:prstGeom>
                          <a:noFill/>
                          <a:ln>
                            <a:noFill/>
                          </a:ln>
                        </pic:spPr>
                      </pic:pic>
                    </a:graphicData>
                  </a:graphic>
                </wp:inline>
              </w:drawing>
            </w:r>
          </w:p>
        </w:tc>
        <w:tc>
          <w:tcPr>
            <w:tcW w:w="3185" w:type="dxa"/>
            <w:tcBorders>
              <w:top w:val="nil"/>
              <w:left w:val="nil"/>
              <w:right w:val="nil"/>
            </w:tcBorders>
          </w:tcPr>
          <w:p w14:paraId="508EF639" w14:textId="77777777" w:rsidR="00661E78" w:rsidRDefault="00661E78"/>
          <w:p w14:paraId="1788D13C" w14:textId="77777777" w:rsidR="00661E78" w:rsidRDefault="00661E78" w:rsidP="00D16193">
            <w:pPr>
              <w:jc w:val="center"/>
            </w:pPr>
            <w:r w:rsidRPr="00742E1A">
              <w:rPr>
                <w:noProof/>
                <w:sz w:val="24"/>
                <w:szCs w:val="24"/>
              </w:rPr>
              <w:drawing>
                <wp:inline distT="0" distB="0" distL="0" distR="0" wp14:anchorId="5822DDAC" wp14:editId="4C9F0100">
                  <wp:extent cx="1286933" cy="1221185"/>
                  <wp:effectExtent l="0" t="0" r="8890" b="0"/>
                  <wp:docPr id="6" name="Picture 6"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Ignatius RC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26" cy="1221938"/>
                          </a:xfrm>
                          <a:prstGeom prst="rect">
                            <a:avLst/>
                          </a:prstGeom>
                          <a:noFill/>
                          <a:ln>
                            <a:noFill/>
                          </a:ln>
                        </pic:spPr>
                      </pic:pic>
                    </a:graphicData>
                  </a:graphic>
                </wp:inline>
              </w:drawing>
            </w:r>
          </w:p>
        </w:tc>
        <w:tc>
          <w:tcPr>
            <w:tcW w:w="3561" w:type="dxa"/>
            <w:tcBorders>
              <w:top w:val="nil"/>
              <w:left w:val="nil"/>
            </w:tcBorders>
          </w:tcPr>
          <w:p w14:paraId="76CFAD2E" w14:textId="77777777" w:rsidR="00661E78" w:rsidRDefault="00661E78"/>
          <w:p w14:paraId="1833BB5E" w14:textId="77777777" w:rsidR="00E41204" w:rsidRDefault="004B7FA6" w:rsidP="004B7FA6">
            <w:pPr>
              <w:jc w:val="center"/>
            </w:pPr>
            <w:r>
              <w:rPr>
                <w:noProof/>
              </w:rPr>
              <w:drawing>
                <wp:inline distT="0" distB="0" distL="0" distR="0" wp14:anchorId="0AF63DF6" wp14:editId="23B3BB7E">
                  <wp:extent cx="1550098" cy="1139253"/>
                  <wp:effectExtent l="0" t="0" r="0" b="3810"/>
                  <wp:docPr id="5" name="Picture 5" descr="Parents Day Background White png download - 960*693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ents Day Background White png download - 960*693 - 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273" cy="1140116"/>
                          </a:xfrm>
                          <a:prstGeom prst="rect">
                            <a:avLst/>
                          </a:prstGeom>
                          <a:noFill/>
                          <a:ln>
                            <a:noFill/>
                          </a:ln>
                        </pic:spPr>
                      </pic:pic>
                    </a:graphicData>
                  </a:graphic>
                </wp:inline>
              </w:drawing>
            </w:r>
          </w:p>
        </w:tc>
      </w:tr>
    </w:tbl>
    <w:p w14:paraId="27E93B31" w14:textId="77777777" w:rsidR="00F11B65" w:rsidRDefault="00F11B65"/>
    <w:p w14:paraId="3990842B" w14:textId="77777777" w:rsidR="00F11B65" w:rsidRDefault="00F11B65" w:rsidP="00F11B65">
      <w:pPr>
        <w:spacing w:line="200" w:lineRule="exact"/>
        <w:rPr>
          <w:rFonts w:ascii="Comic Sans MS" w:eastAsia="Times New Roman" w:hAnsi="Comic Sans MS"/>
          <w:b/>
          <w:color w:val="00B050"/>
          <w:sz w:val="22"/>
          <w:szCs w:val="22"/>
        </w:rPr>
      </w:pPr>
    </w:p>
    <w:p w14:paraId="782B3664" w14:textId="77777777" w:rsidR="00D71526" w:rsidRDefault="00D71526" w:rsidP="00D71526">
      <w:pPr>
        <w:rPr>
          <w:rFonts w:ascii="Comic Sans MS" w:hAnsi="Comic Sans MS"/>
          <w:b/>
          <w:color w:val="00B050"/>
          <w:sz w:val="28"/>
          <w:szCs w:val="28"/>
        </w:rPr>
      </w:pPr>
    </w:p>
    <w:p w14:paraId="2CD29330" w14:textId="77777777" w:rsidR="00D71526" w:rsidRPr="00D04031" w:rsidRDefault="00D71526" w:rsidP="00D71526">
      <w:pPr>
        <w:rPr>
          <w:rFonts w:ascii="Comic Sans MS" w:hAnsi="Comic Sans MS"/>
          <w:b/>
          <w:sz w:val="28"/>
          <w:szCs w:val="28"/>
        </w:rPr>
      </w:pPr>
      <w:r>
        <w:rPr>
          <w:rFonts w:ascii="Comic Sans MS" w:hAnsi="Comic Sans MS"/>
          <w:b/>
          <w:color w:val="00B050"/>
          <w:sz w:val="28"/>
          <w:szCs w:val="28"/>
        </w:rPr>
        <w:t xml:space="preserve">School </w:t>
      </w:r>
      <w:r w:rsidRPr="00D04031">
        <w:rPr>
          <w:rFonts w:ascii="Comic Sans MS" w:hAnsi="Comic Sans MS"/>
          <w:b/>
          <w:sz w:val="28"/>
          <w:szCs w:val="28"/>
        </w:rPr>
        <w:t>– We will do our best to:</w:t>
      </w:r>
    </w:p>
    <w:p w14:paraId="256571D4" w14:textId="77777777" w:rsidR="00F11B65" w:rsidRDefault="00F11B65" w:rsidP="00F11B65">
      <w:pPr>
        <w:spacing w:line="200" w:lineRule="exact"/>
        <w:rPr>
          <w:rFonts w:ascii="Comic Sans MS" w:eastAsia="Times New Roman" w:hAnsi="Comic Sans MS"/>
          <w:b/>
          <w:color w:val="00B050"/>
          <w:sz w:val="22"/>
          <w:szCs w:val="22"/>
        </w:rPr>
      </w:pPr>
    </w:p>
    <w:p w14:paraId="3FCCA03E" w14:textId="77777777" w:rsidR="004B7FA6" w:rsidRDefault="004B7FA6" w:rsidP="00F11B65">
      <w:pPr>
        <w:spacing w:line="200" w:lineRule="exact"/>
        <w:rPr>
          <w:rFonts w:ascii="Comic Sans MS" w:eastAsia="Times New Roman" w:hAnsi="Comic Sans MS"/>
          <w:b/>
          <w:sz w:val="28"/>
          <w:szCs w:val="28"/>
        </w:rPr>
      </w:pPr>
    </w:p>
    <w:p w14:paraId="282C3647" w14:textId="77777777" w:rsidR="00F11B65" w:rsidRPr="00742E1A" w:rsidRDefault="00F11B65" w:rsidP="00F11B65">
      <w:pPr>
        <w:numPr>
          <w:ilvl w:val="0"/>
          <w:numId w:val="1"/>
        </w:numPr>
        <w:spacing w:line="232" w:lineRule="auto"/>
        <w:ind w:right="140"/>
        <w:rPr>
          <w:rFonts w:ascii="Comic Sans MS" w:eastAsia="Comic Sans MS" w:hAnsi="Comic Sans MS"/>
          <w:sz w:val="24"/>
          <w:szCs w:val="24"/>
        </w:rPr>
      </w:pPr>
      <w:r w:rsidRPr="00742E1A">
        <w:rPr>
          <w:rFonts w:ascii="Comic Sans MS" w:eastAsia="Comic Sans MS" w:hAnsi="Comic Sans MS"/>
          <w:sz w:val="24"/>
          <w:szCs w:val="24"/>
        </w:rPr>
        <w:t>Provide an environment which has been risk assessed in res</w:t>
      </w:r>
      <w:r w:rsidR="00057F13" w:rsidRPr="00742E1A">
        <w:rPr>
          <w:rFonts w:ascii="Comic Sans MS" w:eastAsia="Comic Sans MS" w:hAnsi="Comic Sans MS"/>
          <w:sz w:val="24"/>
          <w:szCs w:val="24"/>
        </w:rPr>
        <w:t>ponse to the COVID-19 infection</w:t>
      </w:r>
    </w:p>
    <w:p w14:paraId="432B0DC5" w14:textId="77777777" w:rsidR="00F11B65" w:rsidRPr="00742E1A" w:rsidRDefault="00F11B65" w:rsidP="001624B4">
      <w:pPr>
        <w:spacing w:line="122" w:lineRule="exact"/>
        <w:rPr>
          <w:rFonts w:ascii="Times New Roman" w:eastAsia="Times New Roman" w:hAnsi="Times New Roman"/>
          <w:sz w:val="24"/>
          <w:szCs w:val="24"/>
        </w:rPr>
      </w:pPr>
    </w:p>
    <w:p w14:paraId="65BC1F72" w14:textId="77777777" w:rsidR="00F11B65" w:rsidRPr="00742E1A" w:rsidRDefault="00F11B65" w:rsidP="00F11B65">
      <w:pPr>
        <w:numPr>
          <w:ilvl w:val="0"/>
          <w:numId w:val="1"/>
        </w:numPr>
        <w:spacing w:line="238" w:lineRule="auto"/>
        <w:ind w:right="360"/>
        <w:rPr>
          <w:rFonts w:ascii="Comic Sans MS" w:eastAsia="Comic Sans MS" w:hAnsi="Comic Sans MS"/>
          <w:sz w:val="24"/>
          <w:szCs w:val="24"/>
        </w:rPr>
      </w:pPr>
      <w:r w:rsidRPr="00742E1A">
        <w:rPr>
          <w:rFonts w:ascii="Comic Sans MS" w:eastAsia="Comic Sans MS" w:hAnsi="Comic Sans MS"/>
          <w:sz w:val="24"/>
          <w:szCs w:val="24"/>
        </w:rPr>
        <w:t>Adhere to the social distancing rules as set out by the government as much as we reason</w:t>
      </w:r>
      <w:r w:rsidR="00057F13" w:rsidRPr="00742E1A">
        <w:rPr>
          <w:rFonts w:ascii="Comic Sans MS" w:eastAsia="Comic Sans MS" w:hAnsi="Comic Sans MS"/>
          <w:sz w:val="24"/>
          <w:szCs w:val="24"/>
        </w:rPr>
        <w:t>ably can</w:t>
      </w:r>
    </w:p>
    <w:p w14:paraId="7D0F534B" w14:textId="77777777" w:rsidR="00F11B65" w:rsidRPr="00742E1A" w:rsidRDefault="00F11B65" w:rsidP="001624B4">
      <w:pPr>
        <w:spacing w:line="119" w:lineRule="exact"/>
        <w:ind w:left="720"/>
        <w:rPr>
          <w:rFonts w:ascii="Times New Roman" w:eastAsia="Times New Roman" w:hAnsi="Times New Roman"/>
          <w:sz w:val="24"/>
          <w:szCs w:val="24"/>
        </w:rPr>
      </w:pPr>
    </w:p>
    <w:p w14:paraId="4FFB6040" w14:textId="77777777" w:rsidR="00F11B65" w:rsidRPr="00742E1A" w:rsidRDefault="00F11B65" w:rsidP="00F11B65">
      <w:pPr>
        <w:numPr>
          <w:ilvl w:val="0"/>
          <w:numId w:val="1"/>
        </w:numPr>
        <w:spacing w:line="225" w:lineRule="auto"/>
        <w:ind w:right="380"/>
        <w:rPr>
          <w:rFonts w:ascii="Comic Sans MS" w:eastAsia="Comic Sans MS" w:hAnsi="Comic Sans MS"/>
          <w:sz w:val="24"/>
          <w:szCs w:val="24"/>
        </w:rPr>
      </w:pPr>
      <w:r w:rsidRPr="00742E1A">
        <w:rPr>
          <w:rFonts w:ascii="Comic Sans MS" w:eastAsia="Comic Sans MS" w:hAnsi="Comic Sans MS"/>
          <w:sz w:val="24"/>
          <w:szCs w:val="24"/>
        </w:rPr>
        <w:t>Provide a curriculum that meets the needs of your child’s well-being, mental health and academic needs;</w:t>
      </w:r>
    </w:p>
    <w:p w14:paraId="79A868C3" w14:textId="77777777" w:rsidR="00F11B65" w:rsidRPr="00742E1A" w:rsidRDefault="00F11B65" w:rsidP="001624B4">
      <w:pPr>
        <w:spacing w:line="118" w:lineRule="exact"/>
        <w:ind w:left="720"/>
        <w:rPr>
          <w:rFonts w:ascii="Times New Roman" w:eastAsia="Times New Roman" w:hAnsi="Times New Roman"/>
          <w:sz w:val="24"/>
          <w:szCs w:val="24"/>
        </w:rPr>
      </w:pPr>
    </w:p>
    <w:p w14:paraId="4CC80829" w14:textId="77777777" w:rsidR="00F11B65" w:rsidRPr="00742E1A" w:rsidRDefault="00F11B65" w:rsidP="00F11B65">
      <w:pPr>
        <w:numPr>
          <w:ilvl w:val="0"/>
          <w:numId w:val="1"/>
        </w:numPr>
        <w:spacing w:line="229" w:lineRule="auto"/>
        <w:ind w:right="380"/>
        <w:rPr>
          <w:rFonts w:ascii="Comic Sans MS" w:eastAsia="Comic Sans MS" w:hAnsi="Comic Sans MS"/>
          <w:sz w:val="24"/>
          <w:szCs w:val="24"/>
        </w:rPr>
      </w:pPr>
      <w:r w:rsidRPr="00742E1A">
        <w:rPr>
          <w:rFonts w:ascii="Comic Sans MS" w:eastAsia="Comic Sans MS" w:hAnsi="Comic Sans MS"/>
          <w:sz w:val="24"/>
          <w:szCs w:val="24"/>
        </w:rPr>
        <w:t xml:space="preserve">Contact </w:t>
      </w:r>
      <w:r w:rsidR="00057F13" w:rsidRPr="00742E1A">
        <w:rPr>
          <w:rFonts w:ascii="Comic Sans MS" w:eastAsia="Comic Sans MS" w:hAnsi="Comic Sans MS"/>
          <w:sz w:val="24"/>
          <w:szCs w:val="24"/>
        </w:rPr>
        <w:t xml:space="preserve">you </w:t>
      </w:r>
      <w:r w:rsidRPr="00742E1A">
        <w:rPr>
          <w:rFonts w:ascii="Comic Sans MS" w:eastAsia="Comic Sans MS" w:hAnsi="Comic Sans MS"/>
          <w:sz w:val="24"/>
          <w:szCs w:val="24"/>
        </w:rPr>
        <w:t>if your child displays symptoms of COVID-19;</w:t>
      </w:r>
    </w:p>
    <w:p w14:paraId="30EDE888" w14:textId="77777777" w:rsidR="00F11B65" w:rsidRPr="00742E1A" w:rsidRDefault="00F11B65" w:rsidP="001624B4">
      <w:pPr>
        <w:spacing w:line="120" w:lineRule="exact"/>
        <w:ind w:left="360"/>
        <w:rPr>
          <w:rFonts w:ascii="Times New Roman" w:eastAsia="Times New Roman" w:hAnsi="Times New Roman"/>
          <w:sz w:val="24"/>
          <w:szCs w:val="24"/>
        </w:rPr>
      </w:pPr>
    </w:p>
    <w:p w14:paraId="31FE88DE" w14:textId="77777777" w:rsidR="00F11B65" w:rsidRPr="00742E1A" w:rsidRDefault="00F11B65" w:rsidP="00F11B65">
      <w:pPr>
        <w:numPr>
          <w:ilvl w:val="0"/>
          <w:numId w:val="1"/>
        </w:numPr>
        <w:spacing w:line="226" w:lineRule="auto"/>
        <w:ind w:right="380"/>
        <w:rPr>
          <w:rFonts w:ascii="Comic Sans MS" w:eastAsia="Comic Sans MS" w:hAnsi="Comic Sans MS"/>
          <w:sz w:val="24"/>
          <w:szCs w:val="24"/>
        </w:rPr>
      </w:pPr>
      <w:r w:rsidRPr="00742E1A">
        <w:rPr>
          <w:rFonts w:ascii="Comic Sans MS" w:eastAsia="Comic Sans MS" w:hAnsi="Comic Sans MS"/>
          <w:sz w:val="24"/>
          <w:szCs w:val="24"/>
        </w:rPr>
        <w:t>Inform you if staff or children in your child’s ‘</w:t>
      </w:r>
      <w:r w:rsidR="00057F13" w:rsidRPr="00742E1A">
        <w:rPr>
          <w:rFonts w:ascii="Comic Sans MS" w:eastAsia="Comic Sans MS" w:hAnsi="Comic Sans MS"/>
          <w:sz w:val="24"/>
          <w:szCs w:val="24"/>
        </w:rPr>
        <w:t>pod</w:t>
      </w:r>
      <w:r w:rsidRPr="00742E1A">
        <w:rPr>
          <w:rFonts w:ascii="Comic Sans MS" w:eastAsia="Comic Sans MS" w:hAnsi="Comic Sans MS"/>
          <w:sz w:val="24"/>
          <w:szCs w:val="24"/>
        </w:rPr>
        <w:t>’ show symptoms of COVID-19 as this will mean you will all need to self-isolate for at least 14 days or unt</w:t>
      </w:r>
      <w:r w:rsidR="00057F13" w:rsidRPr="00742E1A">
        <w:rPr>
          <w:rFonts w:ascii="Comic Sans MS" w:eastAsia="Comic Sans MS" w:hAnsi="Comic Sans MS"/>
          <w:sz w:val="24"/>
          <w:szCs w:val="24"/>
        </w:rPr>
        <w:t>il the test comes back negative</w:t>
      </w:r>
    </w:p>
    <w:p w14:paraId="0CD56FDD" w14:textId="77777777" w:rsidR="00F11B65" w:rsidRPr="00742E1A" w:rsidRDefault="00F11B65" w:rsidP="00057F13">
      <w:pPr>
        <w:spacing w:line="128" w:lineRule="exact"/>
        <w:ind w:left="720"/>
        <w:rPr>
          <w:rFonts w:ascii="Times New Roman" w:eastAsia="Times New Roman" w:hAnsi="Times New Roman"/>
          <w:sz w:val="24"/>
          <w:szCs w:val="24"/>
        </w:rPr>
      </w:pPr>
    </w:p>
    <w:p w14:paraId="73312223" w14:textId="77777777" w:rsidR="00F11B65" w:rsidRPr="00742E1A" w:rsidRDefault="00F11B65" w:rsidP="00F11B65">
      <w:pPr>
        <w:numPr>
          <w:ilvl w:val="0"/>
          <w:numId w:val="1"/>
        </w:numPr>
        <w:spacing w:line="223" w:lineRule="auto"/>
        <w:ind w:right="380"/>
        <w:rPr>
          <w:rFonts w:ascii="Comic Sans MS" w:eastAsia="Comic Sans MS" w:hAnsi="Comic Sans MS"/>
          <w:sz w:val="24"/>
          <w:szCs w:val="24"/>
        </w:rPr>
      </w:pPr>
      <w:r w:rsidRPr="00742E1A">
        <w:rPr>
          <w:rFonts w:ascii="Comic Sans MS" w:eastAsia="Comic Sans MS" w:hAnsi="Comic Sans MS"/>
          <w:sz w:val="24"/>
          <w:szCs w:val="24"/>
        </w:rPr>
        <w:t>Continue our clear and consistent approach to rewards and sanctions for children as set out in the Behaviour Policy as well the expectat</w:t>
      </w:r>
      <w:r w:rsidR="00057F13" w:rsidRPr="00742E1A">
        <w:rPr>
          <w:rFonts w:ascii="Comic Sans MS" w:eastAsia="Comic Sans MS" w:hAnsi="Comic Sans MS"/>
          <w:sz w:val="24"/>
          <w:szCs w:val="24"/>
        </w:rPr>
        <w:t>ions outlined in this agreement</w:t>
      </w:r>
    </w:p>
    <w:p w14:paraId="3EF7830A" w14:textId="77777777" w:rsidR="00F11B65" w:rsidRPr="00742E1A" w:rsidRDefault="00F11B65" w:rsidP="00057F13">
      <w:pPr>
        <w:spacing w:line="121" w:lineRule="exact"/>
        <w:ind w:left="360"/>
        <w:rPr>
          <w:rFonts w:ascii="Times New Roman" w:eastAsia="Times New Roman" w:hAnsi="Times New Roman"/>
          <w:sz w:val="24"/>
          <w:szCs w:val="24"/>
        </w:rPr>
      </w:pPr>
    </w:p>
    <w:p w14:paraId="386AE6E2" w14:textId="77777777" w:rsidR="00F11B65" w:rsidRPr="00742E1A" w:rsidRDefault="00F11B65" w:rsidP="00F11B65">
      <w:pPr>
        <w:numPr>
          <w:ilvl w:val="0"/>
          <w:numId w:val="1"/>
        </w:numPr>
        <w:spacing w:line="239" w:lineRule="auto"/>
        <w:ind w:right="140"/>
        <w:rPr>
          <w:rFonts w:ascii="Comic Sans MS" w:eastAsia="Comic Sans MS" w:hAnsi="Comic Sans MS"/>
          <w:sz w:val="24"/>
          <w:szCs w:val="24"/>
        </w:rPr>
      </w:pPr>
      <w:r w:rsidRPr="00742E1A">
        <w:rPr>
          <w:rFonts w:ascii="Comic Sans MS" w:eastAsia="Comic Sans MS" w:hAnsi="Comic Sans MS"/>
          <w:sz w:val="24"/>
          <w:szCs w:val="24"/>
        </w:rPr>
        <w:t>Communicate between home and school through newsletters, text, email and the school website.</w:t>
      </w:r>
    </w:p>
    <w:p w14:paraId="7828342E" w14:textId="77777777" w:rsidR="00F11B65" w:rsidRPr="00CA1913" w:rsidRDefault="00F11B65" w:rsidP="00057F13">
      <w:pPr>
        <w:spacing w:line="200" w:lineRule="exact"/>
        <w:ind w:left="720"/>
        <w:rPr>
          <w:rFonts w:ascii="Comic Sans MS" w:eastAsia="Times New Roman" w:hAnsi="Comic Sans MS"/>
          <w:b/>
          <w:color w:val="00B050"/>
          <w:sz w:val="22"/>
          <w:szCs w:val="22"/>
        </w:rPr>
      </w:pPr>
    </w:p>
    <w:p w14:paraId="3966BEE0" w14:textId="77777777" w:rsidR="00057F13" w:rsidRPr="00CA1913" w:rsidRDefault="00057F13" w:rsidP="00057F13">
      <w:pPr>
        <w:spacing w:line="200" w:lineRule="exact"/>
        <w:ind w:left="720"/>
        <w:rPr>
          <w:rFonts w:ascii="Comic Sans MS" w:eastAsia="Times New Roman" w:hAnsi="Comic Sans MS"/>
          <w:b/>
          <w:color w:val="00B050"/>
          <w:sz w:val="22"/>
          <w:szCs w:val="22"/>
        </w:rPr>
      </w:pPr>
    </w:p>
    <w:p w14:paraId="35B55C16" w14:textId="77777777" w:rsidR="00742E1A" w:rsidRDefault="00742E1A" w:rsidP="001D278D">
      <w:pPr>
        <w:spacing w:line="200" w:lineRule="exact"/>
        <w:rPr>
          <w:rFonts w:ascii="Comic Sans MS" w:eastAsia="Times New Roman" w:hAnsi="Comic Sans MS"/>
          <w:b/>
          <w:color w:val="00B050"/>
          <w:sz w:val="22"/>
          <w:szCs w:val="22"/>
        </w:rPr>
      </w:pPr>
    </w:p>
    <w:p w14:paraId="099A8120" w14:textId="77777777" w:rsidR="00742E1A" w:rsidRDefault="00742E1A" w:rsidP="001D278D">
      <w:pPr>
        <w:spacing w:line="200" w:lineRule="exact"/>
        <w:rPr>
          <w:rFonts w:ascii="Comic Sans MS" w:eastAsia="Times New Roman" w:hAnsi="Comic Sans MS"/>
          <w:b/>
          <w:color w:val="00B050"/>
          <w:sz w:val="22"/>
          <w:szCs w:val="22"/>
        </w:rPr>
      </w:pPr>
    </w:p>
    <w:p w14:paraId="075866E5" w14:textId="77777777" w:rsidR="00D71526" w:rsidRPr="00B121D8" w:rsidRDefault="00D04031" w:rsidP="00D04031">
      <w:pPr>
        <w:rPr>
          <w:rFonts w:ascii="Comic Sans MS" w:eastAsia="Times New Roman" w:hAnsi="Comic Sans MS"/>
          <w:b/>
          <w:sz w:val="28"/>
          <w:szCs w:val="28"/>
        </w:rPr>
      </w:pPr>
      <w:r>
        <w:rPr>
          <w:rFonts w:ascii="Comic Sans MS" w:hAnsi="Comic Sans MS"/>
          <w:b/>
          <w:color w:val="00B050"/>
          <w:sz w:val="28"/>
          <w:szCs w:val="28"/>
        </w:rPr>
        <w:lastRenderedPageBreak/>
        <w:t xml:space="preserve">Parent </w:t>
      </w:r>
      <w:r w:rsidRPr="00D04031">
        <w:rPr>
          <w:rFonts w:ascii="Comic Sans MS" w:hAnsi="Comic Sans MS"/>
          <w:b/>
          <w:sz w:val="28"/>
          <w:szCs w:val="28"/>
        </w:rPr>
        <w:t xml:space="preserve"> – </w:t>
      </w:r>
      <w:r w:rsidR="00B121D8">
        <w:rPr>
          <w:rFonts w:ascii="Comic Sans MS" w:hAnsi="Comic Sans MS"/>
          <w:b/>
          <w:sz w:val="28"/>
          <w:szCs w:val="28"/>
        </w:rPr>
        <w:t xml:space="preserve">I </w:t>
      </w:r>
      <w:proofErr w:type="spellStart"/>
      <w:r w:rsidR="00B121D8">
        <w:rPr>
          <w:rFonts w:ascii="Comic Sans MS" w:hAnsi="Comic Sans MS"/>
          <w:b/>
          <w:sz w:val="28"/>
          <w:szCs w:val="28"/>
        </w:rPr>
        <w:t>know,</w:t>
      </w:r>
      <w:r>
        <w:rPr>
          <w:rFonts w:ascii="Comic Sans MS" w:hAnsi="Comic Sans MS"/>
          <w:b/>
          <w:sz w:val="28"/>
          <w:szCs w:val="28"/>
        </w:rPr>
        <w:t>understand</w:t>
      </w:r>
      <w:proofErr w:type="spellEnd"/>
      <w:r>
        <w:rPr>
          <w:rFonts w:ascii="Comic Sans MS" w:hAnsi="Comic Sans MS"/>
          <w:b/>
          <w:sz w:val="28"/>
          <w:szCs w:val="28"/>
        </w:rPr>
        <w:t xml:space="preserve"> and agree that:</w:t>
      </w:r>
      <w:r w:rsidR="001D278D" w:rsidRPr="00742E1A">
        <w:rPr>
          <w:rFonts w:ascii="Comic Sans MS" w:eastAsia="Times New Roman" w:hAnsi="Comic Sans MS"/>
          <w:b/>
          <w:sz w:val="28"/>
          <w:szCs w:val="28"/>
        </w:rPr>
        <w:t xml:space="preserve"> </w:t>
      </w:r>
    </w:p>
    <w:p w14:paraId="6570107E" w14:textId="77777777" w:rsidR="0072516C" w:rsidRDefault="0072516C" w:rsidP="001D278D">
      <w:pPr>
        <w:spacing w:line="200" w:lineRule="exact"/>
        <w:rPr>
          <w:rFonts w:ascii="Comic Sans MS" w:eastAsia="Times New Roman" w:hAnsi="Comic Sans MS"/>
          <w:b/>
          <w:sz w:val="28"/>
          <w:szCs w:val="28"/>
        </w:rPr>
      </w:pPr>
    </w:p>
    <w:p w14:paraId="17359F8C" w14:textId="77777777" w:rsidR="00CA1913" w:rsidRPr="0072516C" w:rsidRDefault="0072516C" w:rsidP="0072516C">
      <w:pPr>
        <w:pStyle w:val="ListParagraph"/>
        <w:numPr>
          <w:ilvl w:val="0"/>
          <w:numId w:val="1"/>
        </w:numPr>
        <w:spacing w:line="211" w:lineRule="auto"/>
        <w:ind w:right="140"/>
        <w:rPr>
          <w:rFonts w:ascii="Comic Sans MS" w:eastAsia="Comic Sans MS" w:hAnsi="Comic Sans MS"/>
          <w:sz w:val="24"/>
          <w:szCs w:val="24"/>
        </w:rPr>
      </w:pPr>
      <w:r>
        <w:rPr>
          <w:rFonts w:ascii="Comic Sans MS" w:eastAsia="Comic Sans MS" w:hAnsi="Comic Sans MS"/>
          <w:sz w:val="24"/>
          <w:szCs w:val="24"/>
        </w:rPr>
        <w:t>the school will do its utmost to protect the health and safety of my child, but as stated in government guidance, complete social distancing measures of my young children cannot be guaranteed</w:t>
      </w:r>
    </w:p>
    <w:p w14:paraId="7F36754E" w14:textId="77777777" w:rsidR="001D278D" w:rsidRDefault="001D278D" w:rsidP="001D278D">
      <w:pPr>
        <w:pStyle w:val="ListParagraph"/>
        <w:numPr>
          <w:ilvl w:val="0"/>
          <w:numId w:val="1"/>
        </w:numPr>
        <w:spacing w:line="211" w:lineRule="auto"/>
        <w:ind w:right="140"/>
        <w:rPr>
          <w:rFonts w:ascii="Comic Sans MS" w:eastAsia="Comic Sans MS" w:hAnsi="Comic Sans MS"/>
          <w:sz w:val="24"/>
          <w:szCs w:val="24"/>
        </w:rPr>
      </w:pPr>
      <w:r w:rsidRPr="00742E1A">
        <w:rPr>
          <w:rFonts w:ascii="Comic Sans MS" w:eastAsia="Comic Sans MS" w:hAnsi="Comic Sans MS"/>
          <w:sz w:val="24"/>
          <w:szCs w:val="24"/>
        </w:rPr>
        <w:t>If my child, or anyone in my household, shows symptoms of COVID-19, my child will not be sent to school; we will self-isolate for 14 days as a family; will get tested and will let the school know as soon as possible via telephone</w:t>
      </w:r>
    </w:p>
    <w:p w14:paraId="673F1B0F" w14:textId="77777777" w:rsidR="001D278D" w:rsidRPr="00742E1A" w:rsidRDefault="001D278D" w:rsidP="001D278D">
      <w:pPr>
        <w:spacing w:line="5" w:lineRule="exact"/>
        <w:rPr>
          <w:rFonts w:ascii="Times New Roman" w:eastAsia="Times New Roman" w:hAnsi="Times New Roman"/>
          <w:sz w:val="24"/>
          <w:szCs w:val="24"/>
        </w:rPr>
      </w:pPr>
    </w:p>
    <w:p w14:paraId="7AFDF3AD" w14:textId="77777777" w:rsidR="001D278D" w:rsidRPr="00742E1A" w:rsidRDefault="001D278D" w:rsidP="001D278D">
      <w:pPr>
        <w:pStyle w:val="ListParagraph"/>
        <w:numPr>
          <w:ilvl w:val="0"/>
          <w:numId w:val="1"/>
        </w:numPr>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If my child, or another child in their pod, shows symptoms of COVID-19 at school, I will collect my child from school immediately</w:t>
      </w:r>
    </w:p>
    <w:p w14:paraId="7B7A1CE5" w14:textId="77777777" w:rsidR="001D278D" w:rsidRPr="00742E1A" w:rsidRDefault="001D278D" w:rsidP="001D278D">
      <w:pPr>
        <w:spacing w:line="8" w:lineRule="exact"/>
        <w:rPr>
          <w:rFonts w:ascii="Times New Roman" w:eastAsia="Times New Roman" w:hAnsi="Times New Roman"/>
          <w:sz w:val="24"/>
          <w:szCs w:val="24"/>
        </w:rPr>
      </w:pPr>
    </w:p>
    <w:p w14:paraId="16B37082" w14:textId="77777777" w:rsidR="001D278D" w:rsidRPr="00742E1A" w:rsidRDefault="001D278D" w:rsidP="001D278D">
      <w:pPr>
        <w:pStyle w:val="ListParagraph"/>
        <w:numPr>
          <w:ilvl w:val="0"/>
          <w:numId w:val="1"/>
        </w:numPr>
        <w:spacing w:line="255" w:lineRule="auto"/>
        <w:ind w:right="140"/>
        <w:rPr>
          <w:rFonts w:ascii="Comic Sans MS" w:eastAsia="Comic Sans MS" w:hAnsi="Comic Sans MS"/>
          <w:sz w:val="24"/>
          <w:szCs w:val="24"/>
        </w:rPr>
      </w:pPr>
      <w:r w:rsidRPr="00742E1A">
        <w:rPr>
          <w:rFonts w:ascii="Comic Sans MS" w:eastAsia="Comic Sans MS" w:hAnsi="Comic Sans MS"/>
          <w:sz w:val="24"/>
          <w:szCs w:val="24"/>
        </w:rPr>
        <w:t>I will follow social distancing rules</w:t>
      </w:r>
      <w:r w:rsidR="00B121D8">
        <w:rPr>
          <w:rFonts w:ascii="Comic Sans MS" w:eastAsia="Comic Sans MS" w:hAnsi="Comic Sans MS"/>
          <w:sz w:val="24"/>
          <w:szCs w:val="24"/>
        </w:rPr>
        <w:t>, o</w:t>
      </w:r>
      <w:r w:rsidR="00B121D8" w:rsidRPr="00742E1A">
        <w:rPr>
          <w:rFonts w:ascii="Comic Sans MS" w:eastAsia="Comic Sans MS" w:hAnsi="Comic Sans MS"/>
          <w:sz w:val="24"/>
          <w:szCs w:val="24"/>
        </w:rPr>
        <w:t>n my commute and when dropping my child off and picking them up,</w:t>
      </w:r>
    </w:p>
    <w:p w14:paraId="7CEFF3AE" w14:textId="77777777" w:rsidR="001D278D" w:rsidRPr="00742E1A" w:rsidRDefault="001D278D" w:rsidP="001D278D">
      <w:pPr>
        <w:pStyle w:val="ListParagraph"/>
        <w:numPr>
          <w:ilvl w:val="0"/>
          <w:numId w:val="1"/>
        </w:numPr>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 xml:space="preserve">I will strictly </w:t>
      </w:r>
      <w:r w:rsidR="00CA1913" w:rsidRPr="00742E1A">
        <w:rPr>
          <w:rFonts w:ascii="Comic Sans MS" w:eastAsia="Comic Sans MS" w:hAnsi="Comic Sans MS"/>
          <w:sz w:val="24"/>
          <w:szCs w:val="24"/>
        </w:rPr>
        <w:t>keep</w:t>
      </w:r>
      <w:r w:rsidRPr="00742E1A">
        <w:rPr>
          <w:rFonts w:ascii="Comic Sans MS" w:eastAsia="Comic Sans MS" w:hAnsi="Comic Sans MS"/>
          <w:sz w:val="24"/>
          <w:szCs w:val="24"/>
        </w:rPr>
        <w:t xml:space="preserve"> to the school </w:t>
      </w:r>
      <w:r w:rsidR="00CA1913" w:rsidRPr="00742E1A">
        <w:rPr>
          <w:rFonts w:ascii="Comic Sans MS" w:eastAsia="Comic Sans MS" w:hAnsi="Comic Sans MS"/>
          <w:sz w:val="24"/>
          <w:szCs w:val="24"/>
        </w:rPr>
        <w:t xml:space="preserve">drop off and collection </w:t>
      </w:r>
      <w:r w:rsidRPr="00742E1A">
        <w:rPr>
          <w:rFonts w:ascii="Comic Sans MS" w:eastAsia="Comic Sans MS" w:hAnsi="Comic Sans MS"/>
          <w:sz w:val="24"/>
          <w:szCs w:val="24"/>
        </w:rPr>
        <w:t>timings for my child</w:t>
      </w:r>
    </w:p>
    <w:p w14:paraId="1C644CDB" w14:textId="77777777" w:rsidR="001D278D" w:rsidRPr="00742E1A" w:rsidRDefault="001D278D" w:rsidP="001D278D">
      <w:pPr>
        <w:spacing w:line="6" w:lineRule="exact"/>
        <w:rPr>
          <w:rFonts w:ascii="Times New Roman" w:eastAsia="Times New Roman" w:hAnsi="Times New Roman"/>
          <w:sz w:val="24"/>
          <w:szCs w:val="24"/>
        </w:rPr>
      </w:pPr>
    </w:p>
    <w:p w14:paraId="4EE51DBD" w14:textId="77777777" w:rsidR="001D278D" w:rsidRPr="00742E1A" w:rsidRDefault="001D278D" w:rsidP="001D278D">
      <w:pPr>
        <w:pStyle w:val="ListParagraph"/>
        <w:numPr>
          <w:ilvl w:val="0"/>
          <w:numId w:val="1"/>
        </w:numPr>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My child will not bring any items into school with them or take items home from school</w:t>
      </w:r>
    </w:p>
    <w:p w14:paraId="46B2ADA2" w14:textId="77777777" w:rsidR="001D278D" w:rsidRPr="00742E1A" w:rsidRDefault="001D278D" w:rsidP="001D278D">
      <w:pPr>
        <w:spacing w:line="6" w:lineRule="exact"/>
        <w:rPr>
          <w:rFonts w:ascii="Times New Roman" w:eastAsia="Times New Roman" w:hAnsi="Times New Roman"/>
          <w:sz w:val="24"/>
          <w:szCs w:val="24"/>
        </w:rPr>
      </w:pPr>
    </w:p>
    <w:p w14:paraId="4FBBEEC0" w14:textId="77777777" w:rsidR="001D278D" w:rsidRPr="00742E1A" w:rsidRDefault="001D278D" w:rsidP="001D278D">
      <w:pPr>
        <w:pStyle w:val="ListParagraph"/>
        <w:numPr>
          <w:ilvl w:val="0"/>
          <w:numId w:val="1"/>
        </w:numPr>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My child will have their temperature taken during the school day if they feel or present as unwell</w:t>
      </w:r>
    </w:p>
    <w:p w14:paraId="77C31FDA" w14:textId="77777777" w:rsidR="001D278D" w:rsidRPr="00742E1A" w:rsidRDefault="001D278D" w:rsidP="001D278D">
      <w:pPr>
        <w:spacing w:line="9" w:lineRule="exact"/>
        <w:rPr>
          <w:rFonts w:ascii="Times New Roman" w:eastAsia="Times New Roman" w:hAnsi="Times New Roman"/>
          <w:sz w:val="24"/>
          <w:szCs w:val="24"/>
        </w:rPr>
      </w:pPr>
    </w:p>
    <w:p w14:paraId="13A9E1D0" w14:textId="77777777" w:rsidR="001D278D" w:rsidRPr="00742E1A" w:rsidRDefault="001D278D" w:rsidP="001D278D">
      <w:pPr>
        <w:pStyle w:val="ListParagraph"/>
        <w:numPr>
          <w:ilvl w:val="0"/>
          <w:numId w:val="1"/>
        </w:numPr>
        <w:spacing w:line="238" w:lineRule="auto"/>
        <w:ind w:right="140"/>
        <w:rPr>
          <w:rFonts w:ascii="Comic Sans MS" w:eastAsia="Comic Sans MS" w:hAnsi="Comic Sans MS"/>
          <w:sz w:val="24"/>
          <w:szCs w:val="24"/>
        </w:rPr>
      </w:pPr>
      <w:r w:rsidRPr="00742E1A">
        <w:rPr>
          <w:rFonts w:ascii="Comic Sans MS" w:eastAsia="Comic Sans MS" w:hAnsi="Comic Sans MS"/>
          <w:sz w:val="24"/>
          <w:szCs w:val="24"/>
        </w:rPr>
        <w:t>I will need to remind my child about social distancing rules but accept they are difficult to follow and that my child may not always do this successfully</w:t>
      </w:r>
    </w:p>
    <w:p w14:paraId="7748A686" w14:textId="77777777" w:rsidR="001D278D" w:rsidRPr="00742E1A" w:rsidRDefault="001D278D" w:rsidP="001D278D">
      <w:pPr>
        <w:pStyle w:val="ListParagraph"/>
        <w:numPr>
          <w:ilvl w:val="0"/>
          <w:numId w:val="1"/>
        </w:numPr>
        <w:spacing w:line="238" w:lineRule="auto"/>
        <w:ind w:right="140"/>
        <w:rPr>
          <w:rFonts w:ascii="Comic Sans MS" w:eastAsia="Comic Sans MS" w:hAnsi="Comic Sans MS"/>
          <w:sz w:val="24"/>
          <w:szCs w:val="24"/>
        </w:rPr>
      </w:pPr>
      <w:r w:rsidRPr="00742E1A">
        <w:rPr>
          <w:rFonts w:ascii="Comic Sans MS" w:eastAsia="Comic Sans MS" w:hAnsi="Comic Sans MS"/>
          <w:sz w:val="24"/>
          <w:szCs w:val="24"/>
        </w:rPr>
        <w:t>My child will need to use good hygiene</w:t>
      </w:r>
      <w:r w:rsidR="00B121D8">
        <w:rPr>
          <w:rFonts w:ascii="Comic Sans MS" w:eastAsia="Comic Sans MS" w:hAnsi="Comic Sans MS"/>
          <w:sz w:val="24"/>
          <w:szCs w:val="24"/>
        </w:rPr>
        <w:t xml:space="preserve">, particularly in relation to </w:t>
      </w:r>
      <w:r w:rsidR="00CA1913" w:rsidRPr="00742E1A">
        <w:rPr>
          <w:rFonts w:ascii="Comic Sans MS" w:eastAsia="Comic Sans MS" w:hAnsi="Comic Sans MS"/>
          <w:sz w:val="24"/>
          <w:szCs w:val="24"/>
        </w:rPr>
        <w:t xml:space="preserve"> </w:t>
      </w:r>
      <w:r w:rsidR="00B121D8">
        <w:rPr>
          <w:rFonts w:ascii="Comic Sans MS" w:eastAsia="Comic Sans MS" w:hAnsi="Comic Sans MS"/>
          <w:sz w:val="24"/>
          <w:szCs w:val="24"/>
        </w:rPr>
        <w:t xml:space="preserve">washing their hands and using a tissue / cover their mouth  when coughing / sneezing. </w:t>
      </w:r>
    </w:p>
    <w:p w14:paraId="39296B33" w14:textId="77777777" w:rsidR="001D278D" w:rsidRPr="00742E1A" w:rsidRDefault="001D278D" w:rsidP="001D278D">
      <w:pPr>
        <w:spacing w:line="5" w:lineRule="exact"/>
        <w:rPr>
          <w:rFonts w:ascii="Times New Roman" w:eastAsia="Times New Roman" w:hAnsi="Times New Roman"/>
          <w:sz w:val="24"/>
          <w:szCs w:val="24"/>
        </w:rPr>
      </w:pPr>
    </w:p>
    <w:p w14:paraId="05025B92" w14:textId="77777777" w:rsidR="001D278D" w:rsidRPr="00742E1A" w:rsidRDefault="001D278D" w:rsidP="001D278D">
      <w:pPr>
        <w:pStyle w:val="ListParagraph"/>
        <w:numPr>
          <w:ilvl w:val="0"/>
          <w:numId w:val="1"/>
        </w:numPr>
        <w:spacing w:line="239" w:lineRule="auto"/>
        <w:ind w:right="140"/>
        <w:rPr>
          <w:rFonts w:ascii="Comic Sans MS" w:eastAsia="Comic Sans MS" w:hAnsi="Comic Sans MS"/>
          <w:sz w:val="24"/>
          <w:szCs w:val="24"/>
        </w:rPr>
      </w:pPr>
      <w:r w:rsidRPr="00742E1A">
        <w:rPr>
          <w:rFonts w:ascii="Comic Sans MS" w:eastAsia="Comic Sans MS" w:hAnsi="Comic Sans MS"/>
          <w:sz w:val="24"/>
          <w:szCs w:val="24"/>
        </w:rPr>
        <w:t>I will not be allowed into the school with</w:t>
      </w:r>
      <w:r w:rsidR="005E6017" w:rsidRPr="00742E1A">
        <w:rPr>
          <w:rFonts w:ascii="Comic Sans MS" w:eastAsia="Comic Sans MS" w:hAnsi="Comic Sans MS"/>
          <w:sz w:val="24"/>
          <w:szCs w:val="24"/>
        </w:rPr>
        <w:t>out a pre-arranged appointment (made via telephone or email)</w:t>
      </w:r>
    </w:p>
    <w:p w14:paraId="467FB3ED" w14:textId="77777777" w:rsidR="001D278D" w:rsidRPr="00742E1A" w:rsidRDefault="001D278D" w:rsidP="001D278D">
      <w:pPr>
        <w:spacing w:line="2" w:lineRule="exact"/>
        <w:rPr>
          <w:rFonts w:ascii="Times New Roman" w:eastAsia="Times New Roman" w:hAnsi="Times New Roman"/>
          <w:sz w:val="24"/>
          <w:szCs w:val="24"/>
        </w:rPr>
      </w:pPr>
    </w:p>
    <w:p w14:paraId="2C26544E" w14:textId="77777777" w:rsidR="001D278D" w:rsidRPr="00742E1A" w:rsidRDefault="001D278D" w:rsidP="005E6017">
      <w:pPr>
        <w:pStyle w:val="ListParagraph"/>
        <w:numPr>
          <w:ilvl w:val="0"/>
          <w:numId w:val="1"/>
        </w:numPr>
        <w:spacing w:line="0" w:lineRule="atLeast"/>
        <w:rPr>
          <w:rFonts w:ascii="Comic Sans MS" w:eastAsia="Comic Sans MS" w:hAnsi="Comic Sans MS"/>
          <w:sz w:val="24"/>
          <w:szCs w:val="24"/>
        </w:rPr>
      </w:pPr>
      <w:r w:rsidRPr="00742E1A">
        <w:rPr>
          <w:rFonts w:ascii="Comic Sans MS" w:eastAsia="Comic Sans MS" w:hAnsi="Comic Sans MS"/>
          <w:sz w:val="24"/>
          <w:szCs w:val="24"/>
        </w:rPr>
        <w:t>I need to support all staff in their efforts to create</w:t>
      </w:r>
      <w:r w:rsidR="005E6017" w:rsidRPr="00742E1A">
        <w:rPr>
          <w:rFonts w:ascii="Comic Sans MS" w:eastAsia="Comic Sans MS" w:hAnsi="Comic Sans MS"/>
          <w:sz w:val="24"/>
          <w:szCs w:val="24"/>
        </w:rPr>
        <w:t xml:space="preserve"> </w:t>
      </w:r>
      <w:r w:rsidRPr="00742E1A">
        <w:rPr>
          <w:rFonts w:ascii="Comic Sans MS" w:eastAsia="Comic Sans MS" w:hAnsi="Comic Sans MS"/>
          <w:sz w:val="24"/>
          <w:szCs w:val="24"/>
        </w:rPr>
        <w:t>‘as s</w:t>
      </w:r>
      <w:r w:rsidR="005E6017" w:rsidRPr="00742E1A">
        <w:rPr>
          <w:rFonts w:ascii="Comic Sans MS" w:eastAsia="Comic Sans MS" w:hAnsi="Comic Sans MS"/>
          <w:sz w:val="24"/>
          <w:szCs w:val="24"/>
        </w:rPr>
        <w:t>afe as possible’ an environment</w:t>
      </w:r>
    </w:p>
    <w:p w14:paraId="557CF992" w14:textId="77777777" w:rsidR="001D278D" w:rsidRPr="00742E1A" w:rsidRDefault="001D278D" w:rsidP="001D278D">
      <w:pPr>
        <w:spacing w:line="4" w:lineRule="exact"/>
        <w:rPr>
          <w:rFonts w:ascii="Times New Roman" w:eastAsia="Times New Roman" w:hAnsi="Times New Roman"/>
          <w:sz w:val="24"/>
          <w:szCs w:val="24"/>
        </w:rPr>
      </w:pPr>
    </w:p>
    <w:p w14:paraId="367F2996" w14:textId="77777777" w:rsidR="005E6017" w:rsidRPr="00742E1A" w:rsidRDefault="001D278D" w:rsidP="005E6017">
      <w:pPr>
        <w:pStyle w:val="ListParagraph"/>
        <w:numPr>
          <w:ilvl w:val="0"/>
          <w:numId w:val="1"/>
        </w:numPr>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 xml:space="preserve">I need to </w:t>
      </w:r>
      <w:r w:rsidR="005E6017" w:rsidRPr="00742E1A">
        <w:rPr>
          <w:rFonts w:ascii="Comic Sans MS" w:eastAsia="Comic Sans MS" w:hAnsi="Comic Sans MS"/>
          <w:sz w:val="24"/>
          <w:szCs w:val="24"/>
        </w:rPr>
        <w:t>provide up to date telephone numbers and email so that I can be easily contacted</w:t>
      </w:r>
    </w:p>
    <w:p w14:paraId="476B2746" w14:textId="77777777" w:rsidR="001D278D" w:rsidRPr="00742E1A" w:rsidRDefault="005E6017" w:rsidP="005E6017">
      <w:pPr>
        <w:pStyle w:val="ListParagraph"/>
        <w:numPr>
          <w:ilvl w:val="0"/>
          <w:numId w:val="1"/>
        </w:numPr>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 xml:space="preserve">I need to </w:t>
      </w:r>
      <w:r w:rsidR="001D278D" w:rsidRPr="00742E1A">
        <w:rPr>
          <w:rFonts w:ascii="Comic Sans MS" w:eastAsia="Comic Sans MS" w:hAnsi="Comic Sans MS"/>
          <w:sz w:val="24"/>
          <w:szCs w:val="24"/>
        </w:rPr>
        <w:t>read all letters, mess</w:t>
      </w:r>
      <w:r w:rsidRPr="00742E1A">
        <w:rPr>
          <w:rFonts w:ascii="Comic Sans MS" w:eastAsia="Comic Sans MS" w:hAnsi="Comic Sans MS"/>
          <w:sz w:val="24"/>
          <w:szCs w:val="24"/>
        </w:rPr>
        <w:t>ages, emails that are sent home</w:t>
      </w:r>
    </w:p>
    <w:p w14:paraId="74CE82B7" w14:textId="77777777" w:rsidR="00742E1A" w:rsidRPr="00742E1A" w:rsidRDefault="00CA1913" w:rsidP="005E6017">
      <w:pPr>
        <w:pStyle w:val="ListParagraph"/>
        <w:numPr>
          <w:ilvl w:val="0"/>
          <w:numId w:val="1"/>
        </w:numPr>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 xml:space="preserve">I understand that my child must </w:t>
      </w:r>
      <w:r w:rsidR="00B121D8">
        <w:rPr>
          <w:rFonts w:ascii="Comic Sans MS" w:eastAsia="Comic Sans MS" w:hAnsi="Comic Sans MS"/>
          <w:sz w:val="24"/>
          <w:szCs w:val="24"/>
        </w:rPr>
        <w:t>adhere</w:t>
      </w:r>
      <w:r w:rsidRPr="00742E1A">
        <w:rPr>
          <w:rFonts w:ascii="Comic Sans MS" w:eastAsia="Comic Sans MS" w:hAnsi="Comic Sans MS"/>
          <w:sz w:val="24"/>
          <w:szCs w:val="24"/>
        </w:rPr>
        <w:t xml:space="preserve"> to all school expectations in order to keep the school community as safe as possible. </w:t>
      </w:r>
    </w:p>
    <w:p w14:paraId="3179A1F7" w14:textId="77777777" w:rsidR="00CA1913" w:rsidRPr="00742E1A" w:rsidRDefault="00742E1A" w:rsidP="00742E1A">
      <w:pPr>
        <w:pStyle w:val="ListParagraph"/>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I understand that f</w:t>
      </w:r>
      <w:r w:rsidR="00CA1913" w:rsidRPr="00742E1A">
        <w:rPr>
          <w:rFonts w:ascii="Comic Sans MS" w:eastAsia="Comic Sans MS" w:hAnsi="Comic Sans MS"/>
          <w:sz w:val="24"/>
          <w:szCs w:val="24"/>
        </w:rPr>
        <w:t xml:space="preserve">ailure to do so, will </w:t>
      </w:r>
      <w:r w:rsidRPr="00742E1A">
        <w:rPr>
          <w:rFonts w:ascii="Comic Sans MS" w:eastAsia="Comic Sans MS" w:hAnsi="Comic Sans MS"/>
          <w:sz w:val="24"/>
          <w:szCs w:val="24"/>
        </w:rPr>
        <w:t>mean that my child cannot safely</w:t>
      </w:r>
      <w:r w:rsidR="00CA1913" w:rsidRPr="00742E1A">
        <w:rPr>
          <w:rFonts w:ascii="Comic Sans MS" w:eastAsia="Comic Sans MS" w:hAnsi="Comic Sans MS"/>
          <w:sz w:val="24"/>
          <w:szCs w:val="24"/>
        </w:rPr>
        <w:t xml:space="preserve"> remain at school during the re-opening phase.</w:t>
      </w:r>
    </w:p>
    <w:p w14:paraId="22474165" w14:textId="77777777" w:rsidR="00CA1913" w:rsidRPr="00742E1A" w:rsidRDefault="00CA1913" w:rsidP="00742E1A">
      <w:pPr>
        <w:spacing w:line="238" w:lineRule="auto"/>
        <w:ind w:right="160"/>
        <w:rPr>
          <w:rFonts w:ascii="Comic Sans MS" w:eastAsia="Comic Sans MS" w:hAnsi="Comic Sans MS"/>
          <w:sz w:val="22"/>
          <w:szCs w:val="22"/>
        </w:rPr>
      </w:pPr>
    </w:p>
    <w:p w14:paraId="22A4902B" w14:textId="77777777" w:rsidR="00CA1913" w:rsidRPr="00D04031" w:rsidRDefault="00D04031" w:rsidP="00CA1913">
      <w:pPr>
        <w:rPr>
          <w:rFonts w:ascii="Comic Sans MS" w:hAnsi="Comic Sans MS"/>
          <w:b/>
          <w:sz w:val="28"/>
          <w:szCs w:val="28"/>
        </w:rPr>
      </w:pPr>
      <w:r w:rsidRPr="00D04031">
        <w:rPr>
          <w:rFonts w:ascii="Comic Sans MS" w:hAnsi="Comic Sans MS"/>
          <w:b/>
          <w:color w:val="00B050"/>
          <w:sz w:val="28"/>
          <w:szCs w:val="28"/>
        </w:rPr>
        <w:t>Child</w:t>
      </w:r>
      <w:r w:rsidRPr="00D04031">
        <w:rPr>
          <w:rFonts w:ascii="Comic Sans MS" w:hAnsi="Comic Sans MS"/>
          <w:b/>
          <w:sz w:val="28"/>
          <w:szCs w:val="28"/>
        </w:rPr>
        <w:t xml:space="preserve"> – </w:t>
      </w:r>
      <w:r w:rsidR="00B121D8">
        <w:rPr>
          <w:rFonts w:ascii="Comic Sans MS" w:hAnsi="Comic Sans MS"/>
          <w:b/>
          <w:sz w:val="28"/>
          <w:szCs w:val="28"/>
        </w:rPr>
        <w:t xml:space="preserve">I </w:t>
      </w:r>
      <w:r w:rsidRPr="00D04031">
        <w:rPr>
          <w:rFonts w:ascii="Comic Sans MS" w:hAnsi="Comic Sans MS"/>
          <w:b/>
          <w:sz w:val="28"/>
          <w:szCs w:val="28"/>
        </w:rPr>
        <w:t xml:space="preserve">will do </w:t>
      </w:r>
      <w:r w:rsidR="00B121D8">
        <w:rPr>
          <w:rFonts w:ascii="Comic Sans MS" w:hAnsi="Comic Sans MS"/>
          <w:b/>
          <w:sz w:val="28"/>
          <w:szCs w:val="28"/>
        </w:rPr>
        <w:t>my</w:t>
      </w:r>
      <w:r w:rsidRPr="00D04031">
        <w:rPr>
          <w:rFonts w:ascii="Comic Sans MS" w:hAnsi="Comic Sans MS"/>
          <w:b/>
          <w:sz w:val="28"/>
          <w:szCs w:val="28"/>
        </w:rPr>
        <w:t xml:space="preserve"> best to:</w:t>
      </w:r>
    </w:p>
    <w:p w14:paraId="1E3B783F" w14:textId="77777777" w:rsidR="00742E1A" w:rsidRPr="00742E1A" w:rsidRDefault="00742E1A" w:rsidP="005E6017">
      <w:pPr>
        <w:spacing w:line="200" w:lineRule="exact"/>
        <w:rPr>
          <w:rFonts w:ascii="Comic Sans MS" w:eastAsia="Comic Sans MS" w:hAnsi="Comic Sans MS"/>
          <w:b/>
          <w:sz w:val="28"/>
          <w:szCs w:val="28"/>
        </w:rPr>
      </w:pPr>
    </w:p>
    <w:p w14:paraId="6A80CC52" w14:textId="77777777" w:rsidR="005A33D0" w:rsidRPr="00742E1A" w:rsidRDefault="003A2A0B" w:rsidP="005A33D0">
      <w:pPr>
        <w:pStyle w:val="ListParagraph"/>
        <w:numPr>
          <w:ilvl w:val="0"/>
          <w:numId w:val="1"/>
        </w:numPr>
        <w:spacing w:line="238" w:lineRule="auto"/>
        <w:rPr>
          <w:rFonts w:ascii="Comic Sans MS" w:eastAsia="Comic Sans MS" w:hAnsi="Comic Sans MS"/>
          <w:sz w:val="24"/>
          <w:szCs w:val="24"/>
        </w:rPr>
      </w:pPr>
      <w:r>
        <w:rPr>
          <w:rFonts w:ascii="Comic Sans MS" w:eastAsia="Comic Sans MS" w:hAnsi="Comic Sans MS"/>
          <w:sz w:val="24"/>
          <w:szCs w:val="24"/>
        </w:rPr>
        <w:t xml:space="preserve">Keep </w:t>
      </w:r>
      <w:r w:rsidR="005A33D0" w:rsidRPr="00742E1A">
        <w:rPr>
          <w:rFonts w:ascii="Comic Sans MS" w:eastAsia="Comic Sans MS" w:hAnsi="Comic Sans MS"/>
          <w:sz w:val="24"/>
          <w:szCs w:val="24"/>
        </w:rPr>
        <w:t>to the social distancing rules in class and in the playground;</w:t>
      </w:r>
    </w:p>
    <w:p w14:paraId="6A2B51E9" w14:textId="77777777" w:rsidR="005A33D0" w:rsidRPr="00742E1A" w:rsidRDefault="005A33D0" w:rsidP="005A33D0">
      <w:pPr>
        <w:pStyle w:val="ListParagraph"/>
        <w:numPr>
          <w:ilvl w:val="0"/>
          <w:numId w:val="1"/>
        </w:numPr>
        <w:spacing w:line="238" w:lineRule="auto"/>
        <w:rPr>
          <w:rFonts w:ascii="Comic Sans MS" w:eastAsia="Comic Sans MS" w:hAnsi="Comic Sans MS"/>
          <w:sz w:val="24"/>
          <w:szCs w:val="24"/>
        </w:rPr>
      </w:pPr>
      <w:r w:rsidRPr="00742E1A">
        <w:rPr>
          <w:rFonts w:ascii="Comic Sans MS" w:eastAsia="Comic Sans MS" w:hAnsi="Comic Sans MS"/>
          <w:sz w:val="24"/>
          <w:szCs w:val="24"/>
        </w:rPr>
        <w:t>Tell an adult if I feel unwell</w:t>
      </w:r>
    </w:p>
    <w:p w14:paraId="1AF2359B" w14:textId="77777777" w:rsidR="005A33D0" w:rsidRPr="00742E1A" w:rsidRDefault="005A33D0" w:rsidP="005A33D0">
      <w:pPr>
        <w:pStyle w:val="ListParagraph"/>
        <w:numPr>
          <w:ilvl w:val="0"/>
          <w:numId w:val="1"/>
        </w:numPr>
        <w:spacing w:line="238" w:lineRule="auto"/>
        <w:rPr>
          <w:rFonts w:ascii="Comic Sans MS" w:eastAsia="Comic Sans MS" w:hAnsi="Comic Sans MS"/>
          <w:sz w:val="24"/>
          <w:szCs w:val="24"/>
        </w:rPr>
      </w:pPr>
      <w:r w:rsidRPr="00742E1A">
        <w:rPr>
          <w:rFonts w:ascii="Comic Sans MS" w:eastAsia="Comic Sans MS" w:hAnsi="Comic Sans MS"/>
          <w:sz w:val="24"/>
          <w:szCs w:val="24"/>
        </w:rPr>
        <w:t>Not bring things into school from home or take things home from school</w:t>
      </w:r>
    </w:p>
    <w:p w14:paraId="58FF4C9B" w14:textId="77777777" w:rsidR="005A33D0" w:rsidRPr="00742E1A" w:rsidRDefault="005A33D0" w:rsidP="005A33D0">
      <w:pPr>
        <w:pStyle w:val="ListParagraph"/>
        <w:numPr>
          <w:ilvl w:val="0"/>
          <w:numId w:val="1"/>
        </w:numPr>
        <w:spacing w:line="238" w:lineRule="auto"/>
        <w:rPr>
          <w:rFonts w:ascii="Comic Sans MS" w:eastAsia="Comic Sans MS" w:hAnsi="Comic Sans MS"/>
          <w:sz w:val="24"/>
          <w:szCs w:val="24"/>
        </w:rPr>
      </w:pPr>
      <w:r w:rsidRPr="00742E1A">
        <w:rPr>
          <w:rFonts w:ascii="Comic Sans MS" w:eastAsia="Comic Sans MS" w:hAnsi="Comic Sans MS"/>
          <w:sz w:val="24"/>
          <w:szCs w:val="24"/>
        </w:rPr>
        <w:t>Only use the equipment provided to me by school and no other</w:t>
      </w:r>
    </w:p>
    <w:p w14:paraId="552AB338" w14:textId="77777777" w:rsidR="005A33D0" w:rsidRPr="00742E1A" w:rsidRDefault="005A33D0" w:rsidP="005A33D0">
      <w:pPr>
        <w:pStyle w:val="ListParagraph"/>
        <w:numPr>
          <w:ilvl w:val="0"/>
          <w:numId w:val="1"/>
        </w:numPr>
        <w:spacing w:line="238" w:lineRule="auto"/>
        <w:rPr>
          <w:rFonts w:ascii="Comic Sans MS" w:eastAsia="Comic Sans MS" w:hAnsi="Comic Sans MS"/>
          <w:sz w:val="24"/>
          <w:szCs w:val="24"/>
        </w:rPr>
      </w:pPr>
      <w:r w:rsidRPr="00742E1A">
        <w:rPr>
          <w:rFonts w:ascii="Comic Sans MS" w:eastAsia="Comic Sans MS" w:hAnsi="Comic Sans MS"/>
          <w:sz w:val="24"/>
          <w:szCs w:val="24"/>
        </w:rPr>
        <w:t>Not mix with any other children in other pods  in the school</w:t>
      </w:r>
    </w:p>
    <w:p w14:paraId="622A4E2C" w14:textId="77777777" w:rsidR="005A33D0" w:rsidRPr="00742E1A" w:rsidRDefault="005A33D0" w:rsidP="005A33D0">
      <w:pPr>
        <w:pStyle w:val="ListParagraph"/>
        <w:numPr>
          <w:ilvl w:val="0"/>
          <w:numId w:val="1"/>
        </w:numPr>
        <w:spacing w:line="238" w:lineRule="auto"/>
        <w:rPr>
          <w:rFonts w:ascii="Comic Sans MS" w:eastAsia="Comic Sans MS" w:hAnsi="Comic Sans MS"/>
          <w:sz w:val="24"/>
          <w:szCs w:val="24"/>
        </w:rPr>
      </w:pPr>
      <w:r w:rsidRPr="00742E1A">
        <w:rPr>
          <w:rFonts w:ascii="Comic Sans MS" w:eastAsia="Comic Sans MS" w:hAnsi="Comic Sans MS"/>
          <w:sz w:val="24"/>
          <w:szCs w:val="24"/>
        </w:rPr>
        <w:t>Only enter and exit the school building from the designated entrances</w:t>
      </w:r>
    </w:p>
    <w:p w14:paraId="0C05DE3B" w14:textId="77777777" w:rsidR="005A33D0" w:rsidRPr="00742E1A" w:rsidRDefault="005A33D0" w:rsidP="005A33D0">
      <w:pPr>
        <w:pStyle w:val="ListParagraph"/>
        <w:numPr>
          <w:ilvl w:val="0"/>
          <w:numId w:val="1"/>
        </w:numPr>
        <w:spacing w:line="239" w:lineRule="auto"/>
        <w:rPr>
          <w:rFonts w:ascii="Comic Sans MS" w:eastAsia="Comic Sans MS" w:hAnsi="Comic Sans MS"/>
          <w:sz w:val="24"/>
          <w:szCs w:val="24"/>
        </w:rPr>
      </w:pPr>
      <w:r w:rsidRPr="00742E1A">
        <w:rPr>
          <w:rFonts w:ascii="Comic Sans MS" w:eastAsia="Comic Sans MS" w:hAnsi="Comic Sans MS"/>
          <w:sz w:val="24"/>
          <w:szCs w:val="24"/>
        </w:rPr>
        <w:t>Follow good respiratory hygiene: coughing and sneezing into elbow or tissue (catch it-bin it-kill it)</w:t>
      </w:r>
    </w:p>
    <w:p w14:paraId="582B34A8" w14:textId="77777777" w:rsidR="005A33D0" w:rsidRPr="00742E1A" w:rsidRDefault="005A33D0" w:rsidP="005A33D0">
      <w:pPr>
        <w:pStyle w:val="ListParagraph"/>
        <w:numPr>
          <w:ilvl w:val="0"/>
          <w:numId w:val="1"/>
        </w:numPr>
        <w:spacing w:line="238" w:lineRule="auto"/>
        <w:rPr>
          <w:rFonts w:ascii="Comic Sans MS" w:eastAsia="Comic Sans MS" w:hAnsi="Comic Sans MS"/>
          <w:sz w:val="24"/>
          <w:szCs w:val="24"/>
        </w:rPr>
      </w:pPr>
      <w:r w:rsidRPr="00742E1A">
        <w:rPr>
          <w:rFonts w:ascii="Comic Sans MS" w:eastAsia="Comic Sans MS" w:hAnsi="Comic Sans MS"/>
          <w:sz w:val="24"/>
          <w:szCs w:val="24"/>
        </w:rPr>
        <w:t>Follow good hand hygiene – use soap and water for 20 seconds or hand sanitiser</w:t>
      </w:r>
    </w:p>
    <w:p w14:paraId="0C8FE5DB" w14:textId="77777777" w:rsidR="005A33D0" w:rsidRPr="00742E1A" w:rsidRDefault="005A33D0" w:rsidP="005A33D0">
      <w:pPr>
        <w:pStyle w:val="ListParagraph"/>
        <w:numPr>
          <w:ilvl w:val="0"/>
          <w:numId w:val="1"/>
        </w:numPr>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Behave well at all times to maintain the safety of myself and others</w:t>
      </w:r>
    </w:p>
    <w:p w14:paraId="0771A75A" w14:textId="77777777" w:rsidR="00E41204" w:rsidRPr="004B7FA6" w:rsidRDefault="005A33D0" w:rsidP="00661E78">
      <w:pPr>
        <w:pStyle w:val="ListParagraph"/>
        <w:numPr>
          <w:ilvl w:val="0"/>
          <w:numId w:val="1"/>
        </w:numPr>
        <w:spacing w:line="238" w:lineRule="auto"/>
        <w:ind w:right="160"/>
        <w:rPr>
          <w:rFonts w:ascii="Comic Sans MS" w:eastAsia="Comic Sans MS" w:hAnsi="Comic Sans MS"/>
          <w:sz w:val="24"/>
          <w:szCs w:val="24"/>
        </w:rPr>
      </w:pPr>
      <w:r w:rsidRPr="00742E1A">
        <w:rPr>
          <w:rFonts w:ascii="Comic Sans MS" w:eastAsia="Comic Sans MS" w:hAnsi="Comic Sans MS"/>
          <w:sz w:val="24"/>
          <w:szCs w:val="24"/>
        </w:rPr>
        <w:t>Follow these expectations and know that</w:t>
      </w:r>
      <w:r w:rsidR="00D71526">
        <w:rPr>
          <w:rFonts w:ascii="Comic Sans MS" w:eastAsia="Comic Sans MS" w:hAnsi="Comic Sans MS"/>
          <w:sz w:val="24"/>
          <w:szCs w:val="24"/>
        </w:rPr>
        <w:t xml:space="preserve"> if I don’t</w:t>
      </w:r>
      <w:r w:rsidR="00742E1A">
        <w:rPr>
          <w:rFonts w:ascii="Comic Sans MS" w:eastAsia="Comic Sans MS" w:hAnsi="Comic Sans MS"/>
          <w:sz w:val="24"/>
          <w:szCs w:val="24"/>
        </w:rPr>
        <w:t>, I may be sent hom</w:t>
      </w:r>
      <w:r w:rsidR="0072516C">
        <w:rPr>
          <w:rFonts w:ascii="Comic Sans MS" w:eastAsia="Comic Sans MS" w:hAnsi="Comic Sans MS"/>
          <w:sz w:val="24"/>
          <w:szCs w:val="24"/>
        </w:rPr>
        <w:t>e</w:t>
      </w:r>
      <w:r w:rsidR="00D71526">
        <w:rPr>
          <w:rFonts w:ascii="Comic Sans MS" w:eastAsia="Comic Sans MS" w:hAnsi="Comic Sans MS"/>
          <w:sz w:val="24"/>
          <w:szCs w:val="24"/>
        </w:rPr>
        <w:t>.</w:t>
      </w:r>
    </w:p>
    <w:sectPr w:rsidR="00E41204" w:rsidRPr="004B7FA6" w:rsidSect="00F11B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2032"/>
    <w:multiLevelType w:val="hybridMultilevel"/>
    <w:tmpl w:val="08146088"/>
    <w:lvl w:ilvl="0" w:tplc="28525394">
      <w:numFmt w:val="bullet"/>
      <w:lvlText w:val="-"/>
      <w:lvlJc w:val="left"/>
      <w:pPr>
        <w:ind w:left="720" w:hanging="360"/>
      </w:pPr>
      <w:rPr>
        <w:rFonts w:ascii="Comic Sans MS" w:eastAsia="Times New Roman" w:hAnsi="Comic Sans M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FA"/>
    <w:rsid w:val="00053986"/>
    <w:rsid w:val="00057F13"/>
    <w:rsid w:val="0006769C"/>
    <w:rsid w:val="000C50BE"/>
    <w:rsid w:val="000E1EB3"/>
    <w:rsid w:val="001624B4"/>
    <w:rsid w:val="001B4B68"/>
    <w:rsid w:val="001D278D"/>
    <w:rsid w:val="002166F8"/>
    <w:rsid w:val="002B7A2F"/>
    <w:rsid w:val="003A2A0B"/>
    <w:rsid w:val="00456E5C"/>
    <w:rsid w:val="00487D5E"/>
    <w:rsid w:val="004B7FA6"/>
    <w:rsid w:val="00560AAB"/>
    <w:rsid w:val="00581D43"/>
    <w:rsid w:val="005A33D0"/>
    <w:rsid w:val="005E6017"/>
    <w:rsid w:val="00661E78"/>
    <w:rsid w:val="0072516C"/>
    <w:rsid w:val="00742E1A"/>
    <w:rsid w:val="008141A7"/>
    <w:rsid w:val="008F5947"/>
    <w:rsid w:val="00970108"/>
    <w:rsid w:val="009C098D"/>
    <w:rsid w:val="00B121D8"/>
    <w:rsid w:val="00C006FA"/>
    <w:rsid w:val="00CA1913"/>
    <w:rsid w:val="00CF119C"/>
    <w:rsid w:val="00D04031"/>
    <w:rsid w:val="00D16193"/>
    <w:rsid w:val="00D71526"/>
    <w:rsid w:val="00E41204"/>
    <w:rsid w:val="00EB2F97"/>
    <w:rsid w:val="00F1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90F"/>
  <w15:docId w15:val="{F68CDF44-F9A4-45CB-914C-B225EBED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B65"/>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B65"/>
    <w:rPr>
      <w:rFonts w:ascii="Tahoma" w:hAnsi="Tahoma" w:cs="Tahoma"/>
      <w:sz w:val="16"/>
      <w:szCs w:val="16"/>
    </w:rPr>
  </w:style>
  <w:style w:type="character" w:customStyle="1" w:styleId="BalloonTextChar">
    <w:name w:val="Balloon Text Char"/>
    <w:basedOn w:val="DefaultParagraphFont"/>
    <w:link w:val="BalloonText"/>
    <w:uiPriority w:val="99"/>
    <w:semiHidden/>
    <w:rsid w:val="00F11B65"/>
    <w:rPr>
      <w:rFonts w:ascii="Tahoma" w:eastAsia="Calibri" w:hAnsi="Tahoma" w:cs="Tahoma"/>
      <w:sz w:val="16"/>
      <w:szCs w:val="16"/>
      <w:lang w:eastAsia="en-GB"/>
    </w:rPr>
  </w:style>
  <w:style w:type="table" w:styleId="TableGrid">
    <w:name w:val="Table Grid"/>
    <w:basedOn w:val="TableNormal"/>
    <w:uiPriority w:val="59"/>
    <w:rsid w:val="00F1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pinterest.com/pin/800163058778971711/&amp;psig=AOvVaw3JH4jCk43cMq6GdXlUfjM9&amp;ust=1591795029349000&amp;source=images&amp;cd=vfe&amp;ved=0CAIQjRxqFwoTCIigwuLo9OkCFQAAAAAdAAAAAB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url=https://clipground.com/back-to-school-clipart-png.html&amp;psig=AOvVaw33ttAW-KRGpqz9ieYH3TlR&amp;ust=1591794800196000&amp;source=images&amp;cd=vfe&amp;ved=0CAIQjRxqFwoTCMjAjfrn9OkCFQAAAAAdAAAAABAD"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31B3-192A-457E-AD9C-84174295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cp:lastModifiedBy>
  <cp:revision>2</cp:revision>
  <cp:lastPrinted>2020-06-09T13:36:00Z</cp:lastPrinted>
  <dcterms:created xsi:type="dcterms:W3CDTF">2020-06-26T06:26:00Z</dcterms:created>
  <dcterms:modified xsi:type="dcterms:W3CDTF">2020-06-26T06:26:00Z</dcterms:modified>
</cp:coreProperties>
</file>