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303" w:rsidRDefault="00A55303" w:rsidP="00A55303">
      <w:pPr>
        <w:pStyle w:val="NoSpacing"/>
        <w:jc w:val="center"/>
        <w:rPr>
          <w:rStyle w:val="Strong"/>
          <w:rFonts w:cstheme="minorHAnsi"/>
          <w:color w:val="000000" w:themeColor="text1"/>
          <w:sz w:val="28"/>
          <w:szCs w:val="28"/>
          <w:bdr w:val="none" w:sz="0" w:space="0" w:color="auto" w:frame="1"/>
        </w:rPr>
      </w:pPr>
      <w:r>
        <w:rPr>
          <w:rFonts w:cstheme="minorHAnsi"/>
          <w:b/>
          <w:bCs/>
          <w:noProof/>
          <w:color w:val="000000" w:themeColor="text1"/>
          <w:sz w:val="28"/>
          <w:szCs w:val="28"/>
          <w:bdr w:val="none" w:sz="0" w:space="0" w:color="auto" w:frame="1"/>
        </w:rPr>
        <w:drawing>
          <wp:inline distT="0" distB="0" distL="0" distR="0">
            <wp:extent cx="3175000" cy="69495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ohns-logo.png"/>
                    <pic:cNvPicPr/>
                  </pic:nvPicPr>
                  <pic:blipFill>
                    <a:blip r:embed="rId8">
                      <a:extLst>
                        <a:ext uri="{28A0092B-C50C-407E-A947-70E740481C1C}">
                          <a14:useLocalDpi xmlns:a14="http://schemas.microsoft.com/office/drawing/2010/main" val="0"/>
                        </a:ext>
                      </a:extLst>
                    </a:blip>
                    <a:stretch>
                      <a:fillRect/>
                    </a:stretch>
                  </pic:blipFill>
                  <pic:spPr>
                    <a:xfrm>
                      <a:off x="0" y="0"/>
                      <a:ext cx="3277463" cy="717385"/>
                    </a:xfrm>
                    <a:prstGeom prst="rect">
                      <a:avLst/>
                    </a:prstGeom>
                  </pic:spPr>
                </pic:pic>
              </a:graphicData>
            </a:graphic>
          </wp:inline>
        </w:drawing>
      </w:r>
    </w:p>
    <w:p w:rsidR="00A55303" w:rsidRDefault="00A55303" w:rsidP="0051609A">
      <w:pPr>
        <w:pStyle w:val="NoSpacing"/>
        <w:rPr>
          <w:rStyle w:val="Strong"/>
          <w:rFonts w:cstheme="minorHAnsi"/>
          <w:color w:val="000000" w:themeColor="text1"/>
          <w:sz w:val="28"/>
          <w:szCs w:val="28"/>
          <w:bdr w:val="none" w:sz="0" w:space="0" w:color="auto" w:frame="1"/>
        </w:rPr>
      </w:pPr>
    </w:p>
    <w:p w:rsidR="00104E0D" w:rsidRPr="00A613A6" w:rsidRDefault="00104E0D" w:rsidP="00A55303">
      <w:pPr>
        <w:pStyle w:val="NoSpacing"/>
        <w:jc w:val="center"/>
        <w:rPr>
          <w:rFonts w:cstheme="minorHAnsi"/>
          <w:sz w:val="32"/>
          <w:szCs w:val="32"/>
        </w:rPr>
      </w:pPr>
      <w:r w:rsidRPr="00A613A6">
        <w:rPr>
          <w:rStyle w:val="Strong"/>
          <w:rFonts w:cstheme="minorHAnsi"/>
          <w:color w:val="000000" w:themeColor="text1"/>
          <w:sz w:val="32"/>
          <w:szCs w:val="32"/>
          <w:bdr w:val="none" w:sz="0" w:space="0" w:color="auto" w:frame="1"/>
        </w:rPr>
        <w:t xml:space="preserve">Welcome to St. John’s C of E Primary School’s SEND </w:t>
      </w:r>
      <w:r w:rsidR="00542441">
        <w:rPr>
          <w:rStyle w:val="Strong"/>
          <w:rFonts w:cstheme="minorHAnsi"/>
          <w:color w:val="000000" w:themeColor="text1"/>
          <w:sz w:val="32"/>
          <w:szCs w:val="32"/>
          <w:bdr w:val="none" w:sz="0" w:space="0" w:color="auto" w:frame="1"/>
        </w:rPr>
        <w:t xml:space="preserve">Information </w:t>
      </w:r>
      <w:r w:rsidRPr="00A613A6">
        <w:rPr>
          <w:rStyle w:val="Strong"/>
          <w:rFonts w:cstheme="minorHAnsi"/>
          <w:color w:val="000000" w:themeColor="text1"/>
          <w:sz w:val="32"/>
          <w:szCs w:val="32"/>
          <w:bdr w:val="none" w:sz="0" w:space="0" w:color="auto" w:frame="1"/>
        </w:rPr>
        <w:t>Report</w:t>
      </w:r>
      <w:r w:rsidR="00E673BC">
        <w:rPr>
          <w:rStyle w:val="Strong"/>
          <w:rFonts w:cstheme="minorHAnsi"/>
          <w:color w:val="000000" w:themeColor="text1"/>
          <w:sz w:val="32"/>
          <w:szCs w:val="32"/>
          <w:bdr w:val="none" w:sz="0" w:space="0" w:color="auto" w:frame="1"/>
        </w:rPr>
        <w:t xml:space="preserve"> 2023/24</w:t>
      </w:r>
    </w:p>
    <w:p w:rsidR="00104E0D" w:rsidRPr="00364327" w:rsidRDefault="00104E0D" w:rsidP="0051609A">
      <w:pPr>
        <w:pStyle w:val="NoSpacing"/>
        <w:rPr>
          <w:rFonts w:cstheme="minorHAnsi"/>
        </w:rPr>
      </w:pPr>
      <w:r w:rsidRPr="00364327">
        <w:rPr>
          <w:rFonts w:cstheme="minorHAnsi"/>
        </w:rPr>
        <w:t> </w:t>
      </w:r>
    </w:p>
    <w:p w:rsidR="00104E0D" w:rsidRPr="00F057E0" w:rsidRDefault="00104E0D" w:rsidP="0051609A">
      <w:pPr>
        <w:pStyle w:val="NoSpacing"/>
        <w:rPr>
          <w:rFonts w:cstheme="minorHAnsi"/>
          <w:sz w:val="24"/>
          <w:szCs w:val="24"/>
        </w:rPr>
      </w:pPr>
      <w:r w:rsidRPr="00F057E0">
        <w:rPr>
          <w:rFonts w:cstheme="minorHAnsi"/>
          <w:sz w:val="24"/>
          <w:szCs w:val="24"/>
          <w:bdr w:val="none" w:sz="0" w:space="0" w:color="auto" w:frame="1"/>
        </w:rPr>
        <w:t>All schools have a duty under</w:t>
      </w:r>
      <w:r w:rsidR="00BC4724" w:rsidRPr="00F057E0">
        <w:rPr>
          <w:rFonts w:cstheme="minorHAnsi"/>
          <w:sz w:val="24"/>
          <w:szCs w:val="24"/>
          <w:bdr w:val="none" w:sz="0" w:space="0" w:color="auto" w:frame="1"/>
        </w:rPr>
        <w:t xml:space="preserve"> </w:t>
      </w:r>
      <w:r w:rsidRPr="00F057E0">
        <w:rPr>
          <w:rFonts w:cstheme="minorHAnsi"/>
          <w:sz w:val="24"/>
          <w:szCs w:val="24"/>
          <w:bdr w:val="none" w:sz="0" w:space="0" w:color="auto" w:frame="1"/>
        </w:rPr>
        <w:t>the Children &amp; Families Act 2014 to publish a Special Educational Needs and Disabilities (SEND) Information Report.</w:t>
      </w:r>
    </w:p>
    <w:p w:rsidR="00104E0D" w:rsidRPr="00F057E0" w:rsidRDefault="00104E0D" w:rsidP="0051609A">
      <w:pPr>
        <w:pStyle w:val="NoSpacing"/>
        <w:rPr>
          <w:rFonts w:eastAsia="Times New Roman" w:cstheme="minorHAnsi"/>
          <w:sz w:val="24"/>
          <w:szCs w:val="24"/>
          <w:lang w:eastAsia="en-GB"/>
        </w:rPr>
      </w:pPr>
    </w:p>
    <w:p w:rsidR="009B3751" w:rsidRPr="00F057E0" w:rsidRDefault="00104E0D" w:rsidP="0051609A">
      <w:pPr>
        <w:pStyle w:val="NoSpacing"/>
        <w:rPr>
          <w:rFonts w:eastAsia="Times New Roman" w:cstheme="minorHAnsi"/>
          <w:sz w:val="24"/>
          <w:szCs w:val="24"/>
          <w:bdr w:val="none" w:sz="0" w:space="0" w:color="auto" w:frame="1"/>
          <w:lang w:eastAsia="en-GB"/>
        </w:rPr>
      </w:pPr>
      <w:r w:rsidRPr="00F057E0">
        <w:rPr>
          <w:rFonts w:eastAsia="Times New Roman" w:cstheme="minorHAnsi"/>
          <w:sz w:val="24"/>
          <w:szCs w:val="24"/>
          <w:bdr w:val="none" w:sz="0" w:space="0" w:color="auto" w:frame="1"/>
          <w:lang w:eastAsia="en-GB"/>
        </w:rPr>
        <w:t>There are four types of Special Educational Needs and Disabilities (SEND)</w:t>
      </w:r>
      <w:r w:rsidR="009B3751" w:rsidRPr="00F057E0">
        <w:rPr>
          <w:rFonts w:eastAsia="Times New Roman" w:cstheme="minorHAnsi"/>
          <w:sz w:val="24"/>
          <w:szCs w:val="24"/>
          <w:bdr w:val="none" w:sz="0" w:space="0" w:color="auto" w:frame="1"/>
          <w:lang w:eastAsia="en-GB"/>
        </w:rPr>
        <w:t>:</w:t>
      </w:r>
    </w:p>
    <w:p w:rsidR="009B3751" w:rsidRPr="00F057E0" w:rsidRDefault="009B3751" w:rsidP="0051609A">
      <w:pPr>
        <w:pStyle w:val="NoSpacing"/>
        <w:rPr>
          <w:rFonts w:eastAsia="Times New Roman" w:cstheme="minorHAnsi"/>
          <w:sz w:val="24"/>
          <w:szCs w:val="24"/>
          <w:bdr w:val="none" w:sz="0" w:space="0" w:color="auto" w:frame="1"/>
          <w:lang w:eastAsia="en-GB"/>
        </w:rPr>
      </w:pPr>
    </w:p>
    <w:p w:rsidR="00104E0D" w:rsidRPr="00F057E0" w:rsidRDefault="00104E0D" w:rsidP="00F96107">
      <w:pPr>
        <w:pStyle w:val="NoSpacing"/>
        <w:numPr>
          <w:ilvl w:val="0"/>
          <w:numId w:val="1"/>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 xml:space="preserve">Communication and </w:t>
      </w:r>
      <w:r w:rsidR="004B2609" w:rsidRPr="00F057E0">
        <w:rPr>
          <w:rFonts w:eastAsia="Times New Roman" w:cstheme="minorHAnsi"/>
          <w:sz w:val="24"/>
          <w:szCs w:val="24"/>
          <w:bdr w:val="none" w:sz="0" w:space="0" w:color="auto" w:frame="1"/>
          <w:lang w:eastAsia="en-GB"/>
        </w:rPr>
        <w:t>I</w:t>
      </w:r>
      <w:r w:rsidRPr="00F057E0">
        <w:rPr>
          <w:rFonts w:eastAsia="Times New Roman" w:cstheme="minorHAnsi"/>
          <w:sz w:val="24"/>
          <w:szCs w:val="24"/>
          <w:bdr w:val="none" w:sz="0" w:space="0" w:color="auto" w:frame="1"/>
          <w:lang w:eastAsia="en-GB"/>
        </w:rPr>
        <w:t>nteraction</w:t>
      </w:r>
    </w:p>
    <w:p w:rsidR="00104E0D" w:rsidRPr="00F057E0" w:rsidRDefault="00104E0D" w:rsidP="00F96107">
      <w:pPr>
        <w:pStyle w:val="NoSpacing"/>
        <w:numPr>
          <w:ilvl w:val="0"/>
          <w:numId w:val="1"/>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 xml:space="preserve">Cognition and </w:t>
      </w:r>
      <w:r w:rsidR="00882B83" w:rsidRPr="00F057E0">
        <w:rPr>
          <w:rFonts w:eastAsia="Times New Roman" w:cstheme="minorHAnsi"/>
          <w:sz w:val="24"/>
          <w:szCs w:val="24"/>
          <w:bdr w:val="none" w:sz="0" w:space="0" w:color="auto" w:frame="1"/>
          <w:lang w:eastAsia="en-GB"/>
        </w:rPr>
        <w:t>L</w:t>
      </w:r>
      <w:r w:rsidRPr="00F057E0">
        <w:rPr>
          <w:rFonts w:eastAsia="Times New Roman" w:cstheme="minorHAnsi"/>
          <w:sz w:val="24"/>
          <w:szCs w:val="24"/>
          <w:bdr w:val="none" w:sz="0" w:space="0" w:color="auto" w:frame="1"/>
          <w:lang w:eastAsia="en-GB"/>
        </w:rPr>
        <w:t>earning</w:t>
      </w:r>
    </w:p>
    <w:p w:rsidR="00104E0D" w:rsidRPr="00F057E0" w:rsidRDefault="00104E0D" w:rsidP="00F96107">
      <w:pPr>
        <w:pStyle w:val="NoSpacing"/>
        <w:numPr>
          <w:ilvl w:val="0"/>
          <w:numId w:val="1"/>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 xml:space="preserve">Social, </w:t>
      </w:r>
      <w:r w:rsidR="00882B83" w:rsidRPr="00F057E0">
        <w:rPr>
          <w:rFonts w:eastAsia="Times New Roman" w:cstheme="minorHAnsi"/>
          <w:sz w:val="24"/>
          <w:szCs w:val="24"/>
          <w:bdr w:val="none" w:sz="0" w:space="0" w:color="auto" w:frame="1"/>
          <w:lang w:eastAsia="en-GB"/>
        </w:rPr>
        <w:t>M</w:t>
      </w:r>
      <w:r w:rsidRPr="00F057E0">
        <w:rPr>
          <w:rFonts w:eastAsia="Times New Roman" w:cstheme="minorHAnsi"/>
          <w:sz w:val="24"/>
          <w:szCs w:val="24"/>
          <w:bdr w:val="none" w:sz="0" w:space="0" w:color="auto" w:frame="1"/>
          <w:lang w:eastAsia="en-GB"/>
        </w:rPr>
        <w:t xml:space="preserve">ental and </w:t>
      </w:r>
      <w:r w:rsidR="00882B83" w:rsidRPr="00F057E0">
        <w:rPr>
          <w:rFonts w:eastAsia="Times New Roman" w:cstheme="minorHAnsi"/>
          <w:sz w:val="24"/>
          <w:szCs w:val="24"/>
          <w:bdr w:val="none" w:sz="0" w:space="0" w:color="auto" w:frame="1"/>
          <w:lang w:eastAsia="en-GB"/>
        </w:rPr>
        <w:t>E</w:t>
      </w:r>
      <w:r w:rsidRPr="00F057E0">
        <w:rPr>
          <w:rFonts w:eastAsia="Times New Roman" w:cstheme="minorHAnsi"/>
          <w:sz w:val="24"/>
          <w:szCs w:val="24"/>
          <w:bdr w:val="none" w:sz="0" w:space="0" w:color="auto" w:frame="1"/>
          <w:lang w:eastAsia="en-GB"/>
        </w:rPr>
        <w:t xml:space="preserve">motional </w:t>
      </w:r>
      <w:r w:rsidR="00882B83" w:rsidRPr="00F057E0">
        <w:rPr>
          <w:rFonts w:eastAsia="Times New Roman" w:cstheme="minorHAnsi"/>
          <w:sz w:val="24"/>
          <w:szCs w:val="24"/>
          <w:bdr w:val="none" w:sz="0" w:space="0" w:color="auto" w:frame="1"/>
          <w:lang w:eastAsia="en-GB"/>
        </w:rPr>
        <w:t>H</w:t>
      </w:r>
      <w:r w:rsidRPr="00F057E0">
        <w:rPr>
          <w:rFonts w:eastAsia="Times New Roman" w:cstheme="minorHAnsi"/>
          <w:sz w:val="24"/>
          <w:szCs w:val="24"/>
          <w:bdr w:val="none" w:sz="0" w:space="0" w:color="auto" w:frame="1"/>
          <w:lang w:eastAsia="en-GB"/>
        </w:rPr>
        <w:t>ealth</w:t>
      </w:r>
    </w:p>
    <w:p w:rsidR="00104E0D" w:rsidRPr="00F057E0" w:rsidRDefault="00104E0D" w:rsidP="00F96107">
      <w:pPr>
        <w:pStyle w:val="NoSpacing"/>
        <w:numPr>
          <w:ilvl w:val="0"/>
          <w:numId w:val="1"/>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 xml:space="preserve">Sensory or </w:t>
      </w:r>
      <w:r w:rsidR="00882B83" w:rsidRPr="00F057E0">
        <w:rPr>
          <w:rFonts w:eastAsia="Times New Roman" w:cstheme="minorHAnsi"/>
          <w:sz w:val="24"/>
          <w:szCs w:val="24"/>
          <w:bdr w:val="none" w:sz="0" w:space="0" w:color="auto" w:frame="1"/>
          <w:lang w:eastAsia="en-GB"/>
        </w:rPr>
        <w:t>P</w:t>
      </w:r>
      <w:r w:rsidRPr="00F057E0">
        <w:rPr>
          <w:rFonts w:eastAsia="Times New Roman" w:cstheme="minorHAnsi"/>
          <w:sz w:val="24"/>
          <w:szCs w:val="24"/>
          <w:bdr w:val="none" w:sz="0" w:space="0" w:color="auto" w:frame="1"/>
          <w:lang w:eastAsia="en-GB"/>
        </w:rPr>
        <w:t>hysical</w:t>
      </w:r>
    </w:p>
    <w:p w:rsidR="009B3751" w:rsidRPr="00F057E0" w:rsidRDefault="009B3751" w:rsidP="0051609A">
      <w:pPr>
        <w:pStyle w:val="NoSpacing"/>
        <w:rPr>
          <w:rFonts w:eastAsia="Times New Roman" w:cstheme="minorHAnsi"/>
          <w:sz w:val="24"/>
          <w:szCs w:val="24"/>
          <w:bdr w:val="none" w:sz="0" w:space="0" w:color="auto" w:frame="1"/>
          <w:lang w:eastAsia="en-GB"/>
        </w:rPr>
      </w:pPr>
    </w:p>
    <w:p w:rsidR="00104E0D" w:rsidRPr="00F057E0" w:rsidRDefault="00104E0D" w:rsidP="0051609A">
      <w:pPr>
        <w:pStyle w:val="NoSpacing"/>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A school’s provision for SEND is defined as support which is additional to or different from that which is available to all students (SEND Code of Practice 2015)</w:t>
      </w:r>
      <w:r w:rsidR="00BC4724" w:rsidRPr="00F057E0">
        <w:rPr>
          <w:rFonts w:eastAsia="Times New Roman" w:cstheme="minorHAnsi"/>
          <w:sz w:val="24"/>
          <w:szCs w:val="24"/>
          <w:bdr w:val="none" w:sz="0" w:space="0" w:color="auto" w:frame="1"/>
          <w:lang w:eastAsia="en-GB"/>
        </w:rPr>
        <w:t>.</w:t>
      </w:r>
    </w:p>
    <w:p w:rsidR="009B3751" w:rsidRPr="00F057E0" w:rsidRDefault="009B3751" w:rsidP="0051609A">
      <w:pPr>
        <w:pStyle w:val="NoSpacing"/>
        <w:rPr>
          <w:rFonts w:eastAsia="Times New Roman" w:cstheme="minorHAnsi"/>
          <w:kern w:val="36"/>
          <w:sz w:val="24"/>
          <w:szCs w:val="24"/>
          <w:lang w:eastAsia="en-GB"/>
        </w:rPr>
      </w:pPr>
    </w:p>
    <w:p w:rsidR="00104E0D" w:rsidRPr="00F057E0" w:rsidRDefault="00D8308D" w:rsidP="0051609A">
      <w:pPr>
        <w:pStyle w:val="NoSpacing"/>
        <w:rPr>
          <w:rFonts w:eastAsia="Times New Roman" w:cstheme="minorHAnsi"/>
          <w:b/>
          <w:sz w:val="24"/>
          <w:szCs w:val="24"/>
          <w:lang w:eastAsia="en-GB"/>
        </w:rPr>
      </w:pPr>
      <w:hyperlink r:id="rId9" w:history="1">
        <w:r w:rsidR="00DF618E">
          <w:rPr>
            <w:rFonts w:eastAsia="Times New Roman" w:cstheme="minorHAnsi"/>
            <w:b/>
            <w:sz w:val="24"/>
            <w:szCs w:val="24"/>
            <w:u w:val="single"/>
            <w:bdr w:val="none" w:sz="0" w:space="0" w:color="auto" w:frame="1"/>
            <w:lang w:eastAsia="en-GB"/>
          </w:rPr>
          <w:t>How</w:t>
        </w:r>
      </w:hyperlink>
      <w:r w:rsidR="00DF618E">
        <w:rPr>
          <w:rFonts w:eastAsia="Times New Roman" w:cstheme="minorHAnsi"/>
          <w:b/>
          <w:sz w:val="24"/>
          <w:szCs w:val="24"/>
          <w:u w:val="single"/>
          <w:bdr w:val="none" w:sz="0" w:space="0" w:color="auto" w:frame="1"/>
          <w:lang w:eastAsia="en-GB"/>
        </w:rPr>
        <w:t xml:space="preserve"> are </w:t>
      </w:r>
      <w:r w:rsidR="005414A4">
        <w:rPr>
          <w:rFonts w:eastAsia="Times New Roman" w:cstheme="minorHAnsi"/>
          <w:b/>
          <w:sz w:val="24"/>
          <w:szCs w:val="24"/>
          <w:u w:val="single"/>
          <w:bdr w:val="none" w:sz="0" w:space="0" w:color="auto" w:frame="1"/>
          <w:lang w:eastAsia="en-GB"/>
        </w:rPr>
        <w:t>children</w:t>
      </w:r>
      <w:r w:rsidR="00DF618E">
        <w:rPr>
          <w:rFonts w:eastAsia="Times New Roman" w:cstheme="minorHAnsi"/>
          <w:b/>
          <w:sz w:val="24"/>
          <w:szCs w:val="24"/>
          <w:u w:val="single"/>
          <w:bdr w:val="none" w:sz="0" w:space="0" w:color="auto" w:frame="1"/>
          <w:lang w:eastAsia="en-GB"/>
        </w:rPr>
        <w:t xml:space="preserve"> with SEND admitted to St. John’s? </w:t>
      </w:r>
    </w:p>
    <w:p w:rsidR="00104E0D" w:rsidRPr="00F057E0" w:rsidRDefault="00104E0D" w:rsidP="0051609A">
      <w:pPr>
        <w:pStyle w:val="NoSpacing"/>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Admission arrangements for children in the category of SEND Support are the same as those for all other children</w:t>
      </w:r>
      <w:r w:rsidR="009B3751" w:rsidRPr="00F057E0">
        <w:rPr>
          <w:rFonts w:eastAsia="Times New Roman" w:cstheme="minorHAnsi"/>
          <w:sz w:val="24"/>
          <w:szCs w:val="24"/>
          <w:bdr w:val="none" w:sz="0" w:space="0" w:color="auto" w:frame="1"/>
          <w:lang w:eastAsia="en-GB"/>
        </w:rPr>
        <w:t>.</w:t>
      </w:r>
    </w:p>
    <w:p w:rsidR="00104E0D" w:rsidRPr="00F057E0" w:rsidRDefault="00104E0D" w:rsidP="0051609A">
      <w:pPr>
        <w:pStyle w:val="NoSpacing"/>
        <w:rPr>
          <w:rFonts w:eastAsia="Times New Roman" w:cstheme="minorHAnsi"/>
          <w:sz w:val="24"/>
          <w:szCs w:val="24"/>
          <w:lang w:eastAsia="en-GB"/>
        </w:rPr>
      </w:pPr>
      <w:r w:rsidRPr="00F057E0">
        <w:rPr>
          <w:rFonts w:eastAsia="Times New Roman" w:cstheme="minorHAnsi"/>
          <w:sz w:val="24"/>
          <w:szCs w:val="24"/>
          <w:lang w:eastAsia="en-GB"/>
        </w:rPr>
        <w:t> </w:t>
      </w:r>
    </w:p>
    <w:p w:rsidR="00104E0D" w:rsidRPr="00F057E0" w:rsidRDefault="00D8308D" w:rsidP="0051609A">
      <w:pPr>
        <w:pStyle w:val="NoSpacing"/>
        <w:rPr>
          <w:rFonts w:eastAsia="Times New Roman" w:cstheme="minorHAnsi"/>
          <w:b/>
          <w:sz w:val="24"/>
          <w:szCs w:val="24"/>
          <w:lang w:eastAsia="en-GB"/>
        </w:rPr>
      </w:pPr>
      <w:hyperlink r:id="rId10" w:history="1">
        <w:r w:rsidR="00DF618E">
          <w:rPr>
            <w:rFonts w:eastAsia="Times New Roman" w:cstheme="minorHAnsi"/>
            <w:b/>
            <w:sz w:val="24"/>
            <w:szCs w:val="24"/>
            <w:u w:val="single"/>
            <w:bdr w:val="none" w:sz="0" w:space="0" w:color="auto" w:frame="1"/>
            <w:lang w:eastAsia="en-GB"/>
          </w:rPr>
          <w:t>How</w:t>
        </w:r>
      </w:hyperlink>
      <w:r w:rsidR="00DF618E">
        <w:rPr>
          <w:rFonts w:eastAsia="Times New Roman" w:cstheme="minorHAnsi"/>
          <w:b/>
          <w:sz w:val="24"/>
          <w:szCs w:val="24"/>
          <w:u w:val="single"/>
          <w:bdr w:val="none" w:sz="0" w:space="0" w:color="auto" w:frame="1"/>
          <w:lang w:eastAsia="en-GB"/>
        </w:rPr>
        <w:t xml:space="preserve"> does St. John’s know if </w:t>
      </w:r>
      <w:r w:rsidR="005414A4">
        <w:rPr>
          <w:rFonts w:eastAsia="Times New Roman" w:cstheme="minorHAnsi"/>
          <w:b/>
          <w:sz w:val="24"/>
          <w:szCs w:val="24"/>
          <w:u w:val="single"/>
          <w:bdr w:val="none" w:sz="0" w:space="0" w:color="auto" w:frame="1"/>
          <w:lang w:eastAsia="en-GB"/>
        </w:rPr>
        <w:t>children</w:t>
      </w:r>
      <w:r w:rsidR="00DF618E">
        <w:rPr>
          <w:rFonts w:eastAsia="Times New Roman" w:cstheme="minorHAnsi"/>
          <w:b/>
          <w:sz w:val="24"/>
          <w:szCs w:val="24"/>
          <w:u w:val="single"/>
          <w:bdr w:val="none" w:sz="0" w:space="0" w:color="auto" w:frame="1"/>
          <w:lang w:eastAsia="en-GB"/>
        </w:rPr>
        <w:t xml:space="preserve"> need extra help? </w:t>
      </w:r>
    </w:p>
    <w:p w:rsidR="00104E0D" w:rsidRPr="00F057E0" w:rsidRDefault="00104E0D" w:rsidP="00F96107">
      <w:pPr>
        <w:pStyle w:val="NoSpacing"/>
        <w:numPr>
          <w:ilvl w:val="0"/>
          <w:numId w:val="2"/>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In the course of their usual practice a class teacher might notice that a child is having difficulty with an aspect of learning</w:t>
      </w:r>
    </w:p>
    <w:p w:rsidR="009B3751" w:rsidRPr="00F057E0" w:rsidRDefault="00104E0D" w:rsidP="00F96107">
      <w:pPr>
        <w:pStyle w:val="NoSpacing"/>
        <w:numPr>
          <w:ilvl w:val="0"/>
          <w:numId w:val="2"/>
        </w:numPr>
        <w:rPr>
          <w:rFonts w:eastAsia="Times New Roman" w:cstheme="minorHAnsi"/>
          <w:sz w:val="24"/>
          <w:szCs w:val="24"/>
          <w:bdr w:val="none" w:sz="0" w:space="0" w:color="auto" w:frame="1"/>
          <w:lang w:eastAsia="en-GB"/>
        </w:rPr>
      </w:pPr>
      <w:r w:rsidRPr="00F057E0">
        <w:rPr>
          <w:rFonts w:eastAsia="Times New Roman" w:cstheme="minorHAnsi"/>
          <w:sz w:val="24"/>
          <w:szCs w:val="24"/>
          <w:bdr w:val="none" w:sz="0" w:space="0" w:color="auto" w:frame="1"/>
          <w:lang w:eastAsia="en-GB"/>
        </w:rPr>
        <w:t xml:space="preserve">Each term the progress of all children is discussed </w:t>
      </w:r>
      <w:r w:rsidR="009B3751" w:rsidRPr="00F057E0">
        <w:rPr>
          <w:rFonts w:eastAsia="Times New Roman" w:cstheme="minorHAnsi"/>
          <w:sz w:val="24"/>
          <w:szCs w:val="24"/>
          <w:bdr w:val="none" w:sz="0" w:space="0" w:color="auto" w:frame="1"/>
          <w:lang w:eastAsia="en-GB"/>
        </w:rPr>
        <w:t xml:space="preserve">at progress meetings </w:t>
      </w:r>
      <w:r w:rsidRPr="00F057E0">
        <w:rPr>
          <w:rFonts w:eastAsia="Times New Roman" w:cstheme="minorHAnsi"/>
          <w:sz w:val="24"/>
          <w:szCs w:val="24"/>
          <w:bdr w:val="none" w:sz="0" w:space="0" w:color="auto" w:frame="1"/>
          <w:lang w:eastAsia="en-GB"/>
        </w:rPr>
        <w:t>by class teachers</w:t>
      </w:r>
      <w:r w:rsidR="009B3751" w:rsidRPr="00F057E0">
        <w:rPr>
          <w:rFonts w:eastAsia="Times New Roman" w:cstheme="minorHAnsi"/>
          <w:sz w:val="24"/>
          <w:szCs w:val="24"/>
          <w:bdr w:val="none" w:sz="0" w:space="0" w:color="auto" w:frame="1"/>
          <w:lang w:eastAsia="en-GB"/>
        </w:rPr>
        <w:t xml:space="preserve"> and the SLT (Senior Leadership Team)</w:t>
      </w:r>
    </w:p>
    <w:p w:rsidR="00104E0D" w:rsidRPr="00F057E0" w:rsidRDefault="00104E0D" w:rsidP="00F96107">
      <w:pPr>
        <w:pStyle w:val="NoSpacing"/>
        <w:numPr>
          <w:ilvl w:val="0"/>
          <w:numId w:val="2"/>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Information may already be known about the child through information passed on by their previous school</w:t>
      </w:r>
      <w:r w:rsidR="00BA397D">
        <w:rPr>
          <w:rFonts w:eastAsia="Times New Roman" w:cstheme="minorHAnsi"/>
          <w:sz w:val="24"/>
          <w:szCs w:val="24"/>
          <w:bdr w:val="none" w:sz="0" w:space="0" w:color="auto" w:frame="1"/>
          <w:lang w:eastAsia="en-GB"/>
        </w:rPr>
        <w:t xml:space="preserve"> or nursery </w:t>
      </w:r>
    </w:p>
    <w:p w:rsidR="00F06854" w:rsidRPr="00F06854" w:rsidRDefault="00104E0D" w:rsidP="00F96107">
      <w:pPr>
        <w:pStyle w:val="NoSpacing"/>
        <w:numPr>
          <w:ilvl w:val="0"/>
          <w:numId w:val="2"/>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 xml:space="preserve">By using subject or </w:t>
      </w:r>
      <w:r w:rsidR="009B3751" w:rsidRPr="00F057E0">
        <w:rPr>
          <w:rFonts w:eastAsia="Times New Roman" w:cstheme="minorHAnsi"/>
          <w:sz w:val="24"/>
          <w:szCs w:val="24"/>
          <w:bdr w:val="none" w:sz="0" w:space="0" w:color="auto" w:frame="1"/>
          <w:lang w:eastAsia="en-GB"/>
        </w:rPr>
        <w:t>skills-based</w:t>
      </w:r>
      <w:r w:rsidRPr="00F057E0">
        <w:rPr>
          <w:rFonts w:eastAsia="Times New Roman" w:cstheme="minorHAnsi"/>
          <w:sz w:val="24"/>
          <w:szCs w:val="24"/>
          <w:bdr w:val="none" w:sz="0" w:space="0" w:color="auto" w:frame="1"/>
          <w:lang w:eastAsia="en-GB"/>
        </w:rPr>
        <w:t xml:space="preserve"> assessments that all children take part in</w:t>
      </w:r>
      <w:r w:rsidR="00216C24" w:rsidRPr="00F057E0">
        <w:rPr>
          <w:rFonts w:eastAsia="Times New Roman" w:cstheme="minorHAnsi"/>
          <w:sz w:val="24"/>
          <w:szCs w:val="24"/>
          <w:bdr w:val="none" w:sz="0" w:space="0" w:color="auto" w:frame="1"/>
          <w:lang w:eastAsia="en-GB"/>
        </w:rPr>
        <w:t>,</w:t>
      </w:r>
      <w:r w:rsidRPr="00F057E0">
        <w:rPr>
          <w:rFonts w:eastAsia="Times New Roman" w:cstheme="minorHAnsi"/>
          <w:sz w:val="24"/>
          <w:szCs w:val="24"/>
          <w:bdr w:val="none" w:sz="0" w:space="0" w:color="auto" w:frame="1"/>
          <w:lang w:eastAsia="en-GB"/>
        </w:rPr>
        <w:t xml:space="preserve"> such as</w:t>
      </w:r>
      <w:r w:rsidR="00F06854">
        <w:rPr>
          <w:rFonts w:eastAsia="Times New Roman" w:cstheme="minorHAnsi"/>
          <w:sz w:val="24"/>
          <w:szCs w:val="24"/>
          <w:bdr w:val="none" w:sz="0" w:space="0" w:color="auto" w:frame="1"/>
          <w:lang w:eastAsia="en-GB"/>
        </w:rPr>
        <w:t>:</w:t>
      </w:r>
    </w:p>
    <w:p w:rsidR="00104E0D" w:rsidRPr="00F057E0" w:rsidRDefault="00F06854" w:rsidP="00F06854">
      <w:pPr>
        <w:pStyle w:val="NoSpacing"/>
        <w:ind w:left="720"/>
        <w:rPr>
          <w:rFonts w:eastAsia="Times New Roman" w:cstheme="minorHAnsi"/>
          <w:sz w:val="24"/>
          <w:szCs w:val="24"/>
          <w:lang w:eastAsia="en-GB"/>
        </w:rPr>
      </w:pPr>
      <w:r>
        <w:rPr>
          <w:rFonts w:eastAsia="Times New Roman" w:cstheme="minorHAnsi"/>
          <w:sz w:val="24"/>
          <w:szCs w:val="24"/>
          <w:bdr w:val="none" w:sz="0" w:space="0" w:color="auto" w:frame="1"/>
          <w:lang w:eastAsia="en-GB"/>
        </w:rPr>
        <w:t>P</w:t>
      </w:r>
      <w:r w:rsidR="00104E0D" w:rsidRPr="00F057E0">
        <w:rPr>
          <w:rFonts w:eastAsia="Times New Roman" w:cstheme="minorHAnsi"/>
          <w:sz w:val="24"/>
          <w:szCs w:val="24"/>
          <w:bdr w:val="none" w:sz="0" w:space="0" w:color="auto" w:frame="1"/>
          <w:lang w:eastAsia="en-GB"/>
        </w:rPr>
        <w:t xml:space="preserve">honics </w:t>
      </w:r>
      <w:r>
        <w:rPr>
          <w:rFonts w:eastAsia="Times New Roman" w:cstheme="minorHAnsi"/>
          <w:sz w:val="24"/>
          <w:szCs w:val="24"/>
          <w:bdr w:val="none" w:sz="0" w:space="0" w:color="auto" w:frame="1"/>
          <w:lang w:eastAsia="en-GB"/>
        </w:rPr>
        <w:t>Screening</w:t>
      </w:r>
      <w:r w:rsidR="00104E0D" w:rsidRPr="00F057E0">
        <w:rPr>
          <w:rFonts w:eastAsia="Times New Roman" w:cstheme="minorHAnsi"/>
          <w:sz w:val="24"/>
          <w:szCs w:val="24"/>
          <w:bdr w:val="none" w:sz="0" w:space="0" w:color="auto" w:frame="1"/>
          <w:lang w:eastAsia="en-GB"/>
        </w:rPr>
        <w:t xml:space="preserve">, </w:t>
      </w:r>
      <w:proofErr w:type="spellStart"/>
      <w:r w:rsidR="009B3751" w:rsidRPr="00F057E0">
        <w:rPr>
          <w:rFonts w:eastAsia="Times New Roman" w:cstheme="minorHAnsi"/>
          <w:sz w:val="24"/>
          <w:szCs w:val="24"/>
          <w:bdr w:val="none" w:sz="0" w:space="0" w:color="auto" w:frame="1"/>
          <w:lang w:eastAsia="en-GB"/>
        </w:rPr>
        <w:t>WellComm</w:t>
      </w:r>
      <w:proofErr w:type="spellEnd"/>
      <w:r w:rsidR="00104E0D" w:rsidRPr="00F057E0">
        <w:rPr>
          <w:rFonts w:eastAsia="Times New Roman" w:cstheme="minorHAnsi"/>
          <w:sz w:val="24"/>
          <w:szCs w:val="24"/>
          <w:bdr w:val="none" w:sz="0" w:space="0" w:color="auto" w:frame="1"/>
          <w:lang w:eastAsia="en-GB"/>
        </w:rPr>
        <w:t xml:space="preserve">, </w:t>
      </w:r>
      <w:r>
        <w:rPr>
          <w:rFonts w:eastAsia="Times New Roman" w:cstheme="minorHAnsi"/>
          <w:sz w:val="24"/>
          <w:szCs w:val="24"/>
          <w:bdr w:val="none" w:sz="0" w:space="0" w:color="auto" w:frame="1"/>
          <w:lang w:eastAsia="en-GB"/>
        </w:rPr>
        <w:t>R</w:t>
      </w:r>
      <w:r w:rsidR="00104E0D" w:rsidRPr="00F057E0">
        <w:rPr>
          <w:rFonts w:eastAsia="Times New Roman" w:cstheme="minorHAnsi"/>
          <w:sz w:val="24"/>
          <w:szCs w:val="24"/>
          <w:bdr w:val="none" w:sz="0" w:space="0" w:color="auto" w:frame="1"/>
          <w:lang w:eastAsia="en-GB"/>
        </w:rPr>
        <w:t xml:space="preserve">eading </w:t>
      </w:r>
      <w:r>
        <w:rPr>
          <w:rFonts w:eastAsia="Times New Roman" w:cstheme="minorHAnsi"/>
          <w:sz w:val="24"/>
          <w:szCs w:val="24"/>
          <w:bdr w:val="none" w:sz="0" w:space="0" w:color="auto" w:frame="1"/>
          <w:lang w:eastAsia="en-GB"/>
        </w:rPr>
        <w:t>A</w:t>
      </w:r>
      <w:r w:rsidR="00104E0D" w:rsidRPr="00F057E0">
        <w:rPr>
          <w:rFonts w:eastAsia="Times New Roman" w:cstheme="minorHAnsi"/>
          <w:sz w:val="24"/>
          <w:szCs w:val="24"/>
          <w:bdr w:val="none" w:sz="0" w:space="0" w:color="auto" w:frame="1"/>
          <w:lang w:eastAsia="en-GB"/>
        </w:rPr>
        <w:t>ssessments</w:t>
      </w:r>
      <w:r>
        <w:rPr>
          <w:rFonts w:eastAsia="Times New Roman" w:cstheme="minorHAnsi"/>
          <w:sz w:val="24"/>
          <w:szCs w:val="24"/>
          <w:bdr w:val="none" w:sz="0" w:space="0" w:color="auto" w:frame="1"/>
          <w:lang w:eastAsia="en-GB"/>
        </w:rPr>
        <w:t>, NELI Language Screen,</w:t>
      </w:r>
      <w:r w:rsidR="00104E0D" w:rsidRPr="00F057E0">
        <w:rPr>
          <w:rFonts w:eastAsia="Times New Roman" w:cstheme="minorHAnsi"/>
          <w:sz w:val="24"/>
          <w:szCs w:val="24"/>
          <w:bdr w:val="none" w:sz="0" w:space="0" w:color="auto" w:frame="1"/>
          <w:lang w:eastAsia="en-GB"/>
        </w:rPr>
        <w:t xml:space="preserve"> </w:t>
      </w:r>
      <w:r>
        <w:rPr>
          <w:rFonts w:eastAsia="Times New Roman" w:cstheme="minorHAnsi"/>
          <w:sz w:val="24"/>
          <w:szCs w:val="24"/>
          <w:bdr w:val="none" w:sz="0" w:space="0" w:color="auto" w:frame="1"/>
          <w:lang w:eastAsia="en-GB"/>
        </w:rPr>
        <w:t>SNAP Maths Assessment</w:t>
      </w:r>
    </w:p>
    <w:p w:rsidR="00104E0D" w:rsidRPr="00F057E0" w:rsidRDefault="00104E0D" w:rsidP="00F96107">
      <w:pPr>
        <w:pStyle w:val="NoSpacing"/>
        <w:numPr>
          <w:ilvl w:val="0"/>
          <w:numId w:val="2"/>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By using assessments on an individual basis</w:t>
      </w:r>
    </w:p>
    <w:p w:rsidR="00104E0D" w:rsidRPr="00F057E0" w:rsidRDefault="00104E0D" w:rsidP="00F96107">
      <w:pPr>
        <w:pStyle w:val="NoSpacing"/>
        <w:numPr>
          <w:ilvl w:val="0"/>
          <w:numId w:val="2"/>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A parent or other member of staff might raise a concern about learning difficulties</w:t>
      </w:r>
    </w:p>
    <w:p w:rsidR="00104E0D" w:rsidRPr="00AB686A" w:rsidRDefault="00104E0D" w:rsidP="00F96107">
      <w:pPr>
        <w:pStyle w:val="NoSpacing"/>
        <w:numPr>
          <w:ilvl w:val="0"/>
          <w:numId w:val="10"/>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 xml:space="preserve">Liaison with external agencies, e.g. </w:t>
      </w:r>
      <w:r w:rsidR="00BA397D">
        <w:rPr>
          <w:rFonts w:eastAsia="Times New Roman" w:cstheme="minorHAnsi"/>
          <w:sz w:val="24"/>
          <w:szCs w:val="24"/>
          <w:bdr w:val="none" w:sz="0" w:space="0" w:color="auto" w:frame="1"/>
          <w:lang w:eastAsia="en-GB"/>
        </w:rPr>
        <w:t>Consultant P</w:t>
      </w:r>
      <w:r w:rsidRPr="00F057E0">
        <w:rPr>
          <w:rFonts w:eastAsia="Times New Roman" w:cstheme="minorHAnsi"/>
          <w:sz w:val="24"/>
          <w:szCs w:val="24"/>
          <w:bdr w:val="none" w:sz="0" w:space="0" w:color="auto" w:frame="1"/>
          <w:lang w:eastAsia="en-GB"/>
        </w:rPr>
        <w:t>aediatrician, Speech and Language Therapist</w:t>
      </w:r>
      <w:r w:rsidR="00AB686A">
        <w:rPr>
          <w:rFonts w:eastAsia="Times New Roman" w:cstheme="minorHAnsi"/>
          <w:sz w:val="24"/>
          <w:szCs w:val="24"/>
          <w:bdr w:val="none" w:sz="0" w:space="0" w:color="auto" w:frame="1"/>
          <w:lang w:eastAsia="en-GB"/>
        </w:rPr>
        <w:t xml:space="preserve">, </w:t>
      </w:r>
      <w:r w:rsidR="00AB686A" w:rsidRPr="00F057E0">
        <w:rPr>
          <w:rFonts w:eastAsia="Times New Roman" w:cstheme="minorHAnsi"/>
          <w:sz w:val="24"/>
          <w:szCs w:val="24"/>
          <w:bdr w:val="none" w:sz="0" w:space="0" w:color="auto" w:frame="1"/>
          <w:lang w:eastAsia="en-GB"/>
        </w:rPr>
        <w:t>Child &amp; Adolescent Mental Health Service (CAMHS)</w:t>
      </w:r>
      <w:r w:rsidR="00AB686A" w:rsidRPr="00AB686A">
        <w:rPr>
          <w:rFonts w:eastAsia="Times New Roman" w:cstheme="minorHAnsi"/>
          <w:sz w:val="24"/>
          <w:szCs w:val="24"/>
          <w:bdr w:val="none" w:sz="0" w:space="0" w:color="auto" w:frame="1"/>
          <w:lang w:eastAsia="en-GB"/>
        </w:rPr>
        <w:t xml:space="preserve"> </w:t>
      </w:r>
      <w:r w:rsidRPr="00AB686A">
        <w:rPr>
          <w:rFonts w:eastAsia="Times New Roman" w:cstheme="minorHAnsi"/>
          <w:sz w:val="24"/>
          <w:szCs w:val="24"/>
          <w:bdr w:val="none" w:sz="0" w:space="0" w:color="auto" w:frame="1"/>
          <w:lang w:eastAsia="en-GB"/>
        </w:rPr>
        <w:t>or Educational Psychologist</w:t>
      </w:r>
    </w:p>
    <w:p w:rsidR="00104E0D" w:rsidRPr="00F057E0" w:rsidRDefault="00104E0D" w:rsidP="00F96107">
      <w:pPr>
        <w:pStyle w:val="NoSpacing"/>
        <w:numPr>
          <w:ilvl w:val="0"/>
          <w:numId w:val="2"/>
        </w:numPr>
        <w:rPr>
          <w:rFonts w:eastAsia="Times New Roman" w:cstheme="minorHAnsi"/>
          <w:sz w:val="24"/>
          <w:szCs w:val="24"/>
          <w:bdr w:val="none" w:sz="0" w:space="0" w:color="auto" w:frame="1"/>
          <w:lang w:eastAsia="en-GB"/>
        </w:rPr>
      </w:pPr>
      <w:r w:rsidRPr="00F057E0">
        <w:rPr>
          <w:rFonts w:eastAsia="Times New Roman" w:cstheme="minorHAnsi"/>
          <w:sz w:val="24"/>
          <w:szCs w:val="24"/>
          <w:bdr w:val="none" w:sz="0" w:space="0" w:color="auto" w:frame="1"/>
          <w:lang w:eastAsia="en-GB"/>
        </w:rPr>
        <w:t xml:space="preserve">We recognise that </w:t>
      </w:r>
      <w:r w:rsidR="00640088">
        <w:rPr>
          <w:rFonts w:eastAsia="Times New Roman" w:cstheme="minorHAnsi"/>
          <w:sz w:val="24"/>
          <w:szCs w:val="24"/>
          <w:bdr w:val="none" w:sz="0" w:space="0" w:color="auto" w:frame="1"/>
          <w:lang w:eastAsia="en-GB"/>
        </w:rPr>
        <w:t>children</w:t>
      </w:r>
      <w:r w:rsidRPr="00F057E0">
        <w:rPr>
          <w:rFonts w:eastAsia="Times New Roman" w:cstheme="minorHAnsi"/>
          <w:sz w:val="24"/>
          <w:szCs w:val="24"/>
          <w:bdr w:val="none" w:sz="0" w:space="0" w:color="auto" w:frame="1"/>
          <w:lang w:eastAsia="en-GB"/>
        </w:rPr>
        <w:t xml:space="preserve"> make progress at different rates and not always in a steady linear pattern</w:t>
      </w:r>
    </w:p>
    <w:p w:rsidR="009B3751" w:rsidRPr="00F057E0" w:rsidRDefault="009B3751" w:rsidP="0051609A">
      <w:pPr>
        <w:pStyle w:val="NoSpacing"/>
        <w:rPr>
          <w:rFonts w:eastAsia="Times New Roman" w:cstheme="minorHAnsi"/>
          <w:sz w:val="24"/>
          <w:szCs w:val="24"/>
          <w:lang w:eastAsia="en-GB"/>
        </w:rPr>
      </w:pPr>
    </w:p>
    <w:p w:rsidR="00104E0D" w:rsidRPr="00F057E0" w:rsidRDefault="00104E0D" w:rsidP="0051609A">
      <w:pPr>
        <w:pStyle w:val="NoSpacing"/>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 xml:space="preserve">If your child is identified as having a Special Educational Need which requires additional support, this will be discussed with you and your child will be added to our school </w:t>
      </w:r>
      <w:r w:rsidR="009B3751" w:rsidRPr="00F057E0">
        <w:rPr>
          <w:rFonts w:eastAsia="Times New Roman" w:cstheme="minorHAnsi"/>
          <w:sz w:val="24"/>
          <w:szCs w:val="24"/>
          <w:bdr w:val="none" w:sz="0" w:space="0" w:color="auto" w:frame="1"/>
          <w:lang w:eastAsia="en-GB"/>
        </w:rPr>
        <w:t>SEND</w:t>
      </w:r>
      <w:r w:rsidRPr="00F057E0">
        <w:rPr>
          <w:rFonts w:eastAsia="Times New Roman" w:cstheme="minorHAnsi"/>
          <w:sz w:val="24"/>
          <w:szCs w:val="24"/>
          <w:bdr w:val="none" w:sz="0" w:space="0" w:color="auto" w:frame="1"/>
          <w:lang w:eastAsia="en-GB"/>
        </w:rPr>
        <w:t xml:space="preserve"> Register.</w:t>
      </w:r>
    </w:p>
    <w:p w:rsidR="002221D7" w:rsidRDefault="00104E0D" w:rsidP="0051609A">
      <w:pPr>
        <w:pStyle w:val="NoSpacing"/>
        <w:rPr>
          <w:rFonts w:eastAsia="Times New Roman" w:cstheme="minorHAnsi"/>
          <w:sz w:val="24"/>
          <w:szCs w:val="24"/>
          <w:lang w:eastAsia="en-GB"/>
        </w:rPr>
      </w:pPr>
      <w:r w:rsidRPr="00F057E0">
        <w:rPr>
          <w:rFonts w:eastAsia="Times New Roman" w:cstheme="minorHAnsi"/>
          <w:sz w:val="24"/>
          <w:szCs w:val="24"/>
          <w:lang w:eastAsia="en-GB"/>
        </w:rPr>
        <w:t> </w:t>
      </w:r>
    </w:p>
    <w:p w:rsidR="00846191" w:rsidRDefault="00846191" w:rsidP="0051609A">
      <w:pPr>
        <w:pStyle w:val="NoSpacing"/>
        <w:rPr>
          <w:b/>
          <w:sz w:val="24"/>
          <w:szCs w:val="24"/>
          <w:u w:val="single"/>
        </w:rPr>
      </w:pPr>
    </w:p>
    <w:p w:rsidR="006F0731" w:rsidRPr="002221D7" w:rsidRDefault="006F0731" w:rsidP="0051609A">
      <w:pPr>
        <w:pStyle w:val="NoSpacing"/>
        <w:rPr>
          <w:rFonts w:eastAsia="Times New Roman" w:cstheme="minorHAnsi"/>
          <w:sz w:val="24"/>
          <w:szCs w:val="24"/>
          <w:lang w:eastAsia="en-GB"/>
        </w:rPr>
      </w:pPr>
      <w:r w:rsidRPr="00F057E0">
        <w:rPr>
          <w:b/>
          <w:sz w:val="24"/>
          <w:szCs w:val="24"/>
          <w:u w:val="single"/>
        </w:rPr>
        <w:lastRenderedPageBreak/>
        <w:t>Who are our SEND Team?</w:t>
      </w:r>
    </w:p>
    <w:p w:rsidR="006F0731" w:rsidRPr="00F057E0" w:rsidRDefault="006F0731" w:rsidP="0051609A">
      <w:pPr>
        <w:pStyle w:val="NoSpacing"/>
        <w:rPr>
          <w:sz w:val="24"/>
          <w:szCs w:val="24"/>
        </w:rPr>
      </w:pPr>
      <w:r w:rsidRPr="00F057E0">
        <w:rPr>
          <w:sz w:val="24"/>
          <w:szCs w:val="24"/>
        </w:rPr>
        <w:t>Mr Corser – SENCO</w:t>
      </w:r>
    </w:p>
    <w:p w:rsidR="006F0731" w:rsidRPr="00F057E0" w:rsidRDefault="006F0731" w:rsidP="0051609A">
      <w:pPr>
        <w:pStyle w:val="NoSpacing"/>
        <w:rPr>
          <w:sz w:val="24"/>
          <w:szCs w:val="24"/>
        </w:rPr>
      </w:pPr>
      <w:r w:rsidRPr="00F057E0">
        <w:rPr>
          <w:sz w:val="24"/>
          <w:szCs w:val="24"/>
        </w:rPr>
        <w:t>Miss Shorrock – Assistant SENCO</w:t>
      </w:r>
    </w:p>
    <w:p w:rsidR="006F0731" w:rsidRPr="00F057E0" w:rsidRDefault="008B3DD1" w:rsidP="0051609A">
      <w:pPr>
        <w:pStyle w:val="NoSpacing"/>
        <w:rPr>
          <w:sz w:val="24"/>
          <w:szCs w:val="24"/>
        </w:rPr>
      </w:pPr>
      <w:r w:rsidRPr="00F057E0">
        <w:rPr>
          <w:sz w:val="24"/>
          <w:szCs w:val="24"/>
        </w:rPr>
        <w:t xml:space="preserve">Mrs Emery – Teaching Assistant specialising in Speech and Language </w:t>
      </w:r>
    </w:p>
    <w:p w:rsidR="007A66B5" w:rsidRPr="00F057E0" w:rsidRDefault="007A66B5" w:rsidP="0051609A">
      <w:pPr>
        <w:pStyle w:val="NoSpacing"/>
        <w:rPr>
          <w:sz w:val="24"/>
          <w:szCs w:val="24"/>
        </w:rPr>
      </w:pPr>
    </w:p>
    <w:p w:rsidR="00104E0D" w:rsidRPr="00F057E0" w:rsidRDefault="00D8308D" w:rsidP="0051609A">
      <w:pPr>
        <w:pStyle w:val="NoSpacing"/>
        <w:rPr>
          <w:rFonts w:eastAsia="Times New Roman" w:cstheme="minorHAnsi"/>
          <w:b/>
          <w:sz w:val="24"/>
          <w:szCs w:val="24"/>
          <w:lang w:eastAsia="en-GB"/>
        </w:rPr>
      </w:pPr>
      <w:hyperlink r:id="rId11" w:history="1">
        <w:r w:rsidR="00565F16">
          <w:rPr>
            <w:rFonts w:eastAsia="Times New Roman" w:cstheme="minorHAnsi"/>
            <w:b/>
            <w:sz w:val="24"/>
            <w:szCs w:val="24"/>
            <w:u w:val="single"/>
            <w:bdr w:val="none" w:sz="0" w:space="0" w:color="auto" w:frame="1"/>
            <w:lang w:eastAsia="en-GB"/>
          </w:rPr>
          <w:t>How</w:t>
        </w:r>
      </w:hyperlink>
      <w:r w:rsidR="00565F16">
        <w:rPr>
          <w:rFonts w:eastAsia="Times New Roman" w:cstheme="minorHAnsi"/>
          <w:b/>
          <w:sz w:val="24"/>
          <w:szCs w:val="24"/>
          <w:u w:val="single"/>
          <w:bdr w:val="none" w:sz="0" w:space="0" w:color="auto" w:frame="1"/>
          <w:lang w:eastAsia="en-GB"/>
        </w:rPr>
        <w:t xml:space="preserve"> are children with SEND supported at St. John’s?</w:t>
      </w:r>
    </w:p>
    <w:p w:rsidR="00104E0D" w:rsidRPr="00BE543C" w:rsidRDefault="00104E0D" w:rsidP="00F96107">
      <w:pPr>
        <w:pStyle w:val="NoSpacing"/>
        <w:numPr>
          <w:ilvl w:val="0"/>
          <w:numId w:val="5"/>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 xml:space="preserve">All children at </w:t>
      </w:r>
      <w:r w:rsidR="00F64185" w:rsidRPr="00F057E0">
        <w:rPr>
          <w:rFonts w:eastAsia="Times New Roman" w:cstheme="minorHAnsi"/>
          <w:sz w:val="24"/>
          <w:szCs w:val="24"/>
          <w:bdr w:val="none" w:sz="0" w:space="0" w:color="auto" w:frame="1"/>
          <w:lang w:eastAsia="en-GB"/>
        </w:rPr>
        <w:t>St. John’s</w:t>
      </w:r>
      <w:r w:rsidRPr="00F057E0">
        <w:rPr>
          <w:rFonts w:eastAsia="Times New Roman" w:cstheme="minorHAnsi"/>
          <w:sz w:val="24"/>
          <w:szCs w:val="24"/>
          <w:bdr w:val="none" w:sz="0" w:space="0" w:color="auto" w:frame="1"/>
          <w:lang w:eastAsia="en-GB"/>
        </w:rPr>
        <w:t xml:space="preserve"> are offered excellent targeted classroom teaching (Quality First Teaching)</w:t>
      </w:r>
      <w:r w:rsidR="002F1205" w:rsidRPr="00F057E0">
        <w:rPr>
          <w:rFonts w:eastAsia="Times New Roman" w:cstheme="minorHAnsi"/>
          <w:sz w:val="24"/>
          <w:szCs w:val="24"/>
          <w:bdr w:val="none" w:sz="0" w:space="0" w:color="auto" w:frame="1"/>
          <w:lang w:eastAsia="en-GB"/>
        </w:rPr>
        <w:t>.</w:t>
      </w:r>
    </w:p>
    <w:p w:rsidR="00BE543C" w:rsidRPr="00F057E0" w:rsidRDefault="00BE543C" w:rsidP="00F96107">
      <w:pPr>
        <w:pStyle w:val="NoSpacing"/>
        <w:numPr>
          <w:ilvl w:val="0"/>
          <w:numId w:val="5"/>
        </w:numPr>
        <w:rPr>
          <w:rFonts w:eastAsia="Times New Roman" w:cstheme="minorHAnsi"/>
          <w:sz w:val="24"/>
          <w:szCs w:val="24"/>
          <w:lang w:eastAsia="en-GB"/>
        </w:rPr>
      </w:pPr>
      <w:r>
        <w:rPr>
          <w:rFonts w:eastAsia="Times New Roman" w:cstheme="minorHAnsi"/>
          <w:sz w:val="24"/>
          <w:szCs w:val="24"/>
          <w:lang w:eastAsia="en-GB"/>
        </w:rPr>
        <w:t xml:space="preserve">We follow </w:t>
      </w:r>
      <w:r w:rsidR="00BA32A3">
        <w:rPr>
          <w:rFonts w:eastAsia="Times New Roman" w:cstheme="minorHAnsi"/>
          <w:sz w:val="24"/>
          <w:szCs w:val="24"/>
          <w:lang w:eastAsia="en-GB"/>
        </w:rPr>
        <w:t>a</w:t>
      </w:r>
      <w:r>
        <w:rPr>
          <w:rFonts w:eastAsia="Times New Roman" w:cstheme="minorHAnsi"/>
          <w:sz w:val="24"/>
          <w:szCs w:val="24"/>
          <w:lang w:eastAsia="en-GB"/>
        </w:rPr>
        <w:t xml:space="preserve"> Graduated Response </w:t>
      </w:r>
      <w:r w:rsidR="00BA32A3">
        <w:rPr>
          <w:rFonts w:eastAsia="Times New Roman" w:cstheme="minorHAnsi"/>
          <w:sz w:val="24"/>
          <w:szCs w:val="24"/>
          <w:lang w:eastAsia="en-GB"/>
        </w:rPr>
        <w:t xml:space="preserve">route to identify the specific needs of children and to determine the best support for a child. </w:t>
      </w:r>
    </w:p>
    <w:p w:rsidR="00640088" w:rsidRPr="00640088" w:rsidRDefault="00104E0D" w:rsidP="00F96107">
      <w:pPr>
        <w:pStyle w:val="NoSpacing"/>
        <w:numPr>
          <w:ilvl w:val="0"/>
          <w:numId w:val="5"/>
        </w:numPr>
        <w:rPr>
          <w:rFonts w:eastAsia="Times New Roman" w:cstheme="minorHAnsi"/>
          <w:sz w:val="24"/>
          <w:szCs w:val="24"/>
          <w:lang w:eastAsia="en-GB"/>
        </w:rPr>
      </w:pPr>
      <w:r w:rsidRPr="00640088">
        <w:rPr>
          <w:rFonts w:eastAsia="Times New Roman" w:cstheme="minorHAnsi"/>
          <w:sz w:val="24"/>
          <w:szCs w:val="24"/>
          <w:bdr w:val="none" w:sz="0" w:space="0" w:color="auto" w:frame="1"/>
          <w:lang w:eastAsia="en-GB"/>
        </w:rPr>
        <w:t xml:space="preserve">Some children may benefit from small group work with more specific targets which may take place inside or outside the classroom. Children with social and emotional needs may be offered additional 1:1 </w:t>
      </w:r>
      <w:r w:rsidR="00640088" w:rsidRPr="00640088">
        <w:rPr>
          <w:rFonts w:eastAsia="Times New Roman" w:cstheme="minorHAnsi"/>
          <w:sz w:val="24"/>
          <w:szCs w:val="24"/>
          <w:bdr w:val="none" w:sz="0" w:space="0" w:color="auto" w:frame="1"/>
          <w:lang w:eastAsia="en-GB"/>
        </w:rPr>
        <w:t xml:space="preserve">or small group </w:t>
      </w:r>
      <w:r w:rsidRPr="00640088">
        <w:rPr>
          <w:rFonts w:eastAsia="Times New Roman" w:cstheme="minorHAnsi"/>
          <w:sz w:val="24"/>
          <w:szCs w:val="24"/>
          <w:bdr w:val="none" w:sz="0" w:space="0" w:color="auto" w:frame="1"/>
          <w:lang w:eastAsia="en-GB"/>
        </w:rPr>
        <w:t xml:space="preserve">support </w:t>
      </w:r>
      <w:r w:rsidR="00BC4724" w:rsidRPr="00640088">
        <w:rPr>
          <w:rFonts w:eastAsia="Times New Roman" w:cstheme="minorHAnsi"/>
          <w:sz w:val="24"/>
          <w:szCs w:val="24"/>
          <w:bdr w:val="none" w:sz="0" w:space="0" w:color="auto" w:frame="1"/>
          <w:lang w:eastAsia="en-GB"/>
        </w:rPr>
        <w:t xml:space="preserve">with our </w:t>
      </w:r>
      <w:r w:rsidR="00640088" w:rsidRPr="00640088">
        <w:rPr>
          <w:rFonts w:eastAsia="Times New Roman" w:cstheme="minorHAnsi"/>
          <w:sz w:val="24"/>
          <w:szCs w:val="24"/>
          <w:bdr w:val="none" w:sz="0" w:space="0" w:color="auto" w:frame="1"/>
          <w:lang w:eastAsia="en-GB"/>
        </w:rPr>
        <w:t>Resilience Coach or Play Therapist</w:t>
      </w:r>
      <w:r w:rsidR="00640088">
        <w:rPr>
          <w:rFonts w:eastAsia="Times New Roman" w:cstheme="minorHAnsi"/>
          <w:sz w:val="24"/>
          <w:szCs w:val="24"/>
          <w:bdr w:val="none" w:sz="0" w:space="0" w:color="auto" w:frame="1"/>
          <w:lang w:eastAsia="en-GB"/>
        </w:rPr>
        <w:t>.</w:t>
      </w:r>
    </w:p>
    <w:p w:rsidR="00DD7F89" w:rsidRPr="00DD7F89" w:rsidRDefault="00104E0D" w:rsidP="00F96107">
      <w:pPr>
        <w:pStyle w:val="NoSpacing"/>
        <w:numPr>
          <w:ilvl w:val="0"/>
          <w:numId w:val="5"/>
        </w:numPr>
        <w:rPr>
          <w:rFonts w:eastAsia="Times New Roman" w:cstheme="minorHAnsi"/>
          <w:sz w:val="24"/>
          <w:szCs w:val="24"/>
          <w:lang w:eastAsia="en-GB"/>
        </w:rPr>
      </w:pPr>
      <w:r w:rsidRPr="00640088">
        <w:rPr>
          <w:rFonts w:eastAsia="Times New Roman" w:cstheme="minorHAnsi"/>
          <w:sz w:val="24"/>
          <w:szCs w:val="24"/>
          <w:bdr w:val="none" w:sz="0" w:space="0" w:color="auto" w:frame="1"/>
          <w:lang w:eastAsia="en-GB"/>
        </w:rPr>
        <w:t xml:space="preserve">For children on the school’s </w:t>
      </w:r>
      <w:r w:rsidR="00F64185" w:rsidRPr="00640088">
        <w:rPr>
          <w:rFonts w:eastAsia="Times New Roman" w:cstheme="minorHAnsi"/>
          <w:sz w:val="24"/>
          <w:szCs w:val="24"/>
          <w:bdr w:val="none" w:sz="0" w:space="0" w:color="auto" w:frame="1"/>
          <w:lang w:eastAsia="en-GB"/>
        </w:rPr>
        <w:t>SEND</w:t>
      </w:r>
      <w:r w:rsidRPr="00640088">
        <w:rPr>
          <w:rFonts w:eastAsia="Times New Roman" w:cstheme="minorHAnsi"/>
          <w:sz w:val="24"/>
          <w:szCs w:val="24"/>
          <w:bdr w:val="none" w:sz="0" w:space="0" w:color="auto" w:frame="1"/>
          <w:lang w:eastAsia="en-GB"/>
        </w:rPr>
        <w:t xml:space="preserve"> Register, </w:t>
      </w:r>
      <w:r w:rsidR="00216C24" w:rsidRPr="00640088">
        <w:rPr>
          <w:rFonts w:eastAsia="Times New Roman" w:cstheme="minorHAnsi"/>
          <w:sz w:val="24"/>
          <w:szCs w:val="24"/>
          <w:bdr w:val="none" w:sz="0" w:space="0" w:color="auto" w:frame="1"/>
          <w:lang w:eastAsia="en-GB"/>
        </w:rPr>
        <w:t xml:space="preserve">we may </w:t>
      </w:r>
      <w:r w:rsidRPr="00640088">
        <w:rPr>
          <w:rFonts w:eastAsia="Times New Roman" w:cstheme="minorHAnsi"/>
          <w:sz w:val="24"/>
          <w:szCs w:val="24"/>
          <w:bdr w:val="none" w:sz="0" w:space="0" w:color="auto" w:frame="1"/>
          <w:lang w:eastAsia="en-GB"/>
        </w:rPr>
        <w:t xml:space="preserve">follow the advice of outside professionals such as the Speech and Language Therapist, the Educational Psychologist or the Occupational Therapist. </w:t>
      </w:r>
      <w:r w:rsidR="00EE41D3">
        <w:rPr>
          <w:rFonts w:eastAsia="Times New Roman" w:cstheme="minorHAnsi"/>
          <w:sz w:val="24"/>
          <w:szCs w:val="24"/>
          <w:bdr w:val="none" w:sz="0" w:space="0" w:color="auto" w:frame="1"/>
          <w:lang w:eastAsia="en-GB"/>
        </w:rPr>
        <w:t>The school may also ma</w:t>
      </w:r>
      <w:r w:rsidR="008349BE">
        <w:rPr>
          <w:rFonts w:eastAsia="Times New Roman" w:cstheme="minorHAnsi"/>
          <w:sz w:val="24"/>
          <w:szCs w:val="24"/>
          <w:bdr w:val="none" w:sz="0" w:space="0" w:color="auto" w:frame="1"/>
          <w:lang w:eastAsia="en-GB"/>
        </w:rPr>
        <w:t>ke</w:t>
      </w:r>
      <w:r w:rsidR="00EE41D3">
        <w:rPr>
          <w:rFonts w:eastAsia="Times New Roman" w:cstheme="minorHAnsi"/>
          <w:sz w:val="24"/>
          <w:szCs w:val="24"/>
          <w:bdr w:val="none" w:sz="0" w:space="0" w:color="auto" w:frame="1"/>
          <w:lang w:eastAsia="en-GB"/>
        </w:rPr>
        <w:t xml:space="preserve"> a referral to the Blackpool Inclusion Team</w:t>
      </w:r>
      <w:r w:rsidR="00DD7F89">
        <w:rPr>
          <w:rFonts w:eastAsia="Times New Roman" w:cstheme="minorHAnsi"/>
          <w:sz w:val="24"/>
          <w:szCs w:val="24"/>
          <w:bdr w:val="none" w:sz="0" w:space="0" w:color="auto" w:frame="1"/>
          <w:lang w:eastAsia="en-GB"/>
        </w:rPr>
        <w:t xml:space="preserve"> for guidance of how best to support individual children.</w:t>
      </w:r>
    </w:p>
    <w:p w:rsidR="00104E0D" w:rsidRPr="00640088" w:rsidRDefault="008349BE" w:rsidP="00F96107">
      <w:pPr>
        <w:pStyle w:val="NoSpacing"/>
        <w:numPr>
          <w:ilvl w:val="0"/>
          <w:numId w:val="5"/>
        </w:numPr>
        <w:rPr>
          <w:rFonts w:eastAsia="Times New Roman" w:cstheme="minorHAnsi"/>
          <w:sz w:val="24"/>
          <w:szCs w:val="24"/>
          <w:lang w:eastAsia="en-GB"/>
        </w:rPr>
      </w:pPr>
      <w:r>
        <w:rPr>
          <w:rFonts w:eastAsia="Times New Roman" w:cstheme="minorHAnsi"/>
          <w:sz w:val="24"/>
          <w:szCs w:val="24"/>
          <w:bdr w:val="none" w:sz="0" w:space="0" w:color="auto" w:frame="1"/>
          <w:lang w:eastAsia="en-GB"/>
        </w:rPr>
        <w:t>The p</w:t>
      </w:r>
      <w:r w:rsidR="00104E0D" w:rsidRPr="00640088">
        <w:rPr>
          <w:rFonts w:eastAsia="Times New Roman" w:cstheme="minorHAnsi"/>
          <w:sz w:val="24"/>
          <w:szCs w:val="24"/>
          <w:bdr w:val="none" w:sz="0" w:space="0" w:color="auto" w:frame="1"/>
          <w:lang w:eastAsia="en-GB"/>
        </w:rPr>
        <w:t>rogress of children is reviewed half-termly or termly and next steps are planned accordingly. At this level a child may be described as receiving SEN Support.</w:t>
      </w:r>
    </w:p>
    <w:p w:rsidR="00104E0D" w:rsidRPr="00F057E0" w:rsidRDefault="002F1205" w:rsidP="00F96107">
      <w:pPr>
        <w:pStyle w:val="NoSpacing"/>
        <w:numPr>
          <w:ilvl w:val="0"/>
          <w:numId w:val="5"/>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 xml:space="preserve">Some </w:t>
      </w:r>
      <w:r w:rsidR="00104E0D" w:rsidRPr="00F057E0">
        <w:rPr>
          <w:rFonts w:eastAsia="Times New Roman" w:cstheme="minorHAnsi"/>
          <w:sz w:val="24"/>
          <w:szCs w:val="24"/>
          <w:bdr w:val="none" w:sz="0" w:space="0" w:color="auto" w:frame="1"/>
          <w:lang w:eastAsia="en-GB"/>
        </w:rPr>
        <w:t>children will follow specialist programmes of teaching devised with the help of outside professionals. These children usually will have undergone statutory assessment and have an </w:t>
      </w:r>
      <w:r w:rsidR="00EF4C94" w:rsidRPr="00F057E0">
        <w:rPr>
          <w:rFonts w:eastAsia="Times New Roman" w:cstheme="minorHAnsi"/>
          <w:sz w:val="24"/>
          <w:szCs w:val="24"/>
          <w:bdr w:val="none" w:sz="0" w:space="0" w:color="auto" w:frame="1"/>
          <w:lang w:eastAsia="en-GB"/>
        </w:rPr>
        <w:t>Education,</w:t>
      </w:r>
      <w:r w:rsidR="00104E0D" w:rsidRPr="00F057E0">
        <w:rPr>
          <w:rFonts w:eastAsia="Times New Roman" w:cstheme="minorHAnsi"/>
          <w:sz w:val="24"/>
          <w:szCs w:val="24"/>
          <w:bdr w:val="none" w:sz="0" w:space="0" w:color="auto" w:frame="1"/>
          <w:lang w:eastAsia="en-GB"/>
        </w:rPr>
        <w:t> Health and Care Plan</w:t>
      </w:r>
      <w:r w:rsidR="00EF4C94" w:rsidRPr="00F057E0">
        <w:rPr>
          <w:rFonts w:eastAsia="Times New Roman" w:cstheme="minorHAnsi"/>
          <w:sz w:val="24"/>
          <w:szCs w:val="24"/>
          <w:bdr w:val="none" w:sz="0" w:space="0" w:color="auto" w:frame="1"/>
          <w:lang w:eastAsia="en-GB"/>
        </w:rPr>
        <w:t xml:space="preserve"> (EHCP)</w:t>
      </w:r>
      <w:r w:rsidR="007A66B5" w:rsidRPr="00F057E0">
        <w:rPr>
          <w:rFonts w:eastAsia="Times New Roman" w:cstheme="minorHAnsi"/>
          <w:sz w:val="24"/>
          <w:szCs w:val="24"/>
          <w:bdr w:val="none" w:sz="0" w:space="0" w:color="auto" w:frame="1"/>
          <w:lang w:eastAsia="en-GB"/>
        </w:rPr>
        <w:t>.</w:t>
      </w:r>
    </w:p>
    <w:p w:rsidR="00104E0D" w:rsidRPr="00F057E0" w:rsidRDefault="00104E0D" w:rsidP="00F96107">
      <w:pPr>
        <w:pStyle w:val="NoSpacing"/>
        <w:numPr>
          <w:ilvl w:val="0"/>
          <w:numId w:val="5"/>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Effectiveness of SEN provision is monitored and evaluated by teachers and the Senior Leadership Team (including the SENC</w:t>
      </w:r>
      <w:r w:rsidR="00BC4724" w:rsidRPr="00F057E0">
        <w:rPr>
          <w:rFonts w:eastAsia="Times New Roman" w:cstheme="minorHAnsi"/>
          <w:sz w:val="24"/>
          <w:szCs w:val="24"/>
          <w:bdr w:val="none" w:sz="0" w:space="0" w:color="auto" w:frame="1"/>
          <w:lang w:eastAsia="en-GB"/>
        </w:rPr>
        <w:t>O</w:t>
      </w:r>
      <w:r w:rsidRPr="00F057E0">
        <w:rPr>
          <w:rFonts w:eastAsia="Times New Roman" w:cstheme="minorHAnsi"/>
          <w:sz w:val="24"/>
          <w:szCs w:val="24"/>
          <w:bdr w:val="none" w:sz="0" w:space="0" w:color="auto" w:frame="1"/>
          <w:lang w:eastAsia="en-GB"/>
        </w:rPr>
        <w:t>) termly at pupil progress meetings</w:t>
      </w:r>
      <w:r w:rsidR="007A66B5" w:rsidRPr="00F057E0">
        <w:rPr>
          <w:rFonts w:eastAsia="Times New Roman" w:cstheme="minorHAnsi"/>
          <w:sz w:val="24"/>
          <w:szCs w:val="24"/>
          <w:bdr w:val="none" w:sz="0" w:space="0" w:color="auto" w:frame="1"/>
          <w:lang w:eastAsia="en-GB"/>
        </w:rPr>
        <w:t>.</w:t>
      </w:r>
    </w:p>
    <w:p w:rsidR="00216C24" w:rsidRPr="00F057E0" w:rsidRDefault="00216C24" w:rsidP="0051609A">
      <w:pPr>
        <w:pStyle w:val="NoSpacing"/>
        <w:rPr>
          <w:sz w:val="24"/>
          <w:szCs w:val="24"/>
        </w:rPr>
      </w:pPr>
    </w:p>
    <w:p w:rsidR="00104E0D" w:rsidRPr="00F057E0" w:rsidRDefault="00D8308D" w:rsidP="0051609A">
      <w:pPr>
        <w:pStyle w:val="NoSpacing"/>
        <w:rPr>
          <w:rFonts w:eastAsia="Times New Roman" w:cstheme="minorHAnsi"/>
          <w:b/>
          <w:sz w:val="24"/>
          <w:szCs w:val="24"/>
          <w:lang w:eastAsia="en-GB"/>
        </w:rPr>
      </w:pPr>
      <w:hyperlink r:id="rId12" w:history="1">
        <w:r w:rsidR="00546DCE">
          <w:rPr>
            <w:rFonts w:eastAsia="Times New Roman" w:cstheme="minorHAnsi"/>
            <w:b/>
            <w:sz w:val="24"/>
            <w:szCs w:val="24"/>
            <w:u w:val="single"/>
            <w:bdr w:val="none" w:sz="0" w:space="0" w:color="auto" w:frame="1"/>
            <w:lang w:eastAsia="en-GB"/>
          </w:rPr>
          <w:t>What</w:t>
        </w:r>
      </w:hyperlink>
      <w:r w:rsidR="00546DCE">
        <w:rPr>
          <w:rFonts w:eastAsia="Times New Roman" w:cstheme="minorHAnsi"/>
          <w:b/>
          <w:sz w:val="24"/>
          <w:szCs w:val="24"/>
          <w:u w:val="single"/>
          <w:bdr w:val="none" w:sz="0" w:space="0" w:color="auto" w:frame="1"/>
          <w:lang w:eastAsia="en-GB"/>
        </w:rPr>
        <w:t xml:space="preserve"> should I do if I think my child has SEND?</w:t>
      </w:r>
    </w:p>
    <w:p w:rsidR="00104E0D" w:rsidRPr="00F057E0" w:rsidRDefault="00104E0D" w:rsidP="0051609A">
      <w:pPr>
        <w:pStyle w:val="NoSpacing"/>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The first thing to do is to speak to your child’s class teacher and discuss your concerns</w:t>
      </w:r>
      <w:r w:rsidR="00216C24" w:rsidRPr="00F057E0">
        <w:rPr>
          <w:rFonts w:eastAsia="Times New Roman" w:cstheme="minorHAnsi"/>
          <w:sz w:val="24"/>
          <w:szCs w:val="24"/>
          <w:bdr w:val="none" w:sz="0" w:space="0" w:color="auto" w:frame="1"/>
          <w:lang w:eastAsia="en-GB"/>
        </w:rPr>
        <w:t>.</w:t>
      </w:r>
    </w:p>
    <w:p w:rsidR="00104E0D" w:rsidRPr="00F057E0" w:rsidRDefault="00104E0D" w:rsidP="00EF4C94">
      <w:pPr>
        <w:pStyle w:val="NoSpacing"/>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 xml:space="preserve">Parents can also speak with the </w:t>
      </w:r>
      <w:r w:rsidR="00BC4724" w:rsidRPr="00F057E0">
        <w:rPr>
          <w:rFonts w:eastAsia="Times New Roman" w:cstheme="minorHAnsi"/>
          <w:sz w:val="24"/>
          <w:szCs w:val="24"/>
          <w:bdr w:val="none" w:sz="0" w:space="0" w:color="auto" w:frame="1"/>
          <w:lang w:eastAsia="en-GB"/>
        </w:rPr>
        <w:t xml:space="preserve">SEND Team - </w:t>
      </w:r>
      <w:r w:rsidRPr="00F057E0">
        <w:rPr>
          <w:rFonts w:eastAsia="Times New Roman" w:cstheme="minorHAnsi"/>
          <w:sz w:val="24"/>
          <w:szCs w:val="24"/>
          <w:bdr w:val="none" w:sz="0" w:space="0" w:color="auto" w:frame="1"/>
          <w:lang w:eastAsia="en-GB"/>
        </w:rPr>
        <w:t>SENC</w:t>
      </w:r>
      <w:r w:rsidR="00EF4C94" w:rsidRPr="00F057E0">
        <w:rPr>
          <w:rFonts w:eastAsia="Times New Roman" w:cstheme="minorHAnsi"/>
          <w:sz w:val="24"/>
          <w:szCs w:val="24"/>
          <w:bdr w:val="none" w:sz="0" w:space="0" w:color="auto" w:frame="1"/>
          <w:lang w:eastAsia="en-GB"/>
        </w:rPr>
        <w:t>O</w:t>
      </w:r>
      <w:r w:rsidRPr="00F057E0">
        <w:rPr>
          <w:rFonts w:eastAsia="Times New Roman" w:cstheme="minorHAnsi"/>
          <w:sz w:val="24"/>
          <w:szCs w:val="24"/>
          <w:bdr w:val="none" w:sz="0" w:space="0" w:color="auto" w:frame="1"/>
          <w:lang w:eastAsia="en-GB"/>
        </w:rPr>
        <w:t xml:space="preserve"> </w:t>
      </w:r>
      <w:r w:rsidR="00EF4C94" w:rsidRPr="00F057E0">
        <w:rPr>
          <w:rFonts w:eastAsia="Times New Roman" w:cstheme="minorHAnsi"/>
          <w:sz w:val="24"/>
          <w:szCs w:val="24"/>
          <w:bdr w:val="none" w:sz="0" w:space="0" w:color="auto" w:frame="1"/>
          <w:lang w:eastAsia="en-GB"/>
        </w:rPr>
        <w:t xml:space="preserve">(Mr Corser) </w:t>
      </w:r>
      <w:r w:rsidR="00BC4724" w:rsidRPr="00F057E0">
        <w:rPr>
          <w:rFonts w:eastAsia="Times New Roman" w:cstheme="minorHAnsi"/>
          <w:sz w:val="24"/>
          <w:szCs w:val="24"/>
          <w:bdr w:val="none" w:sz="0" w:space="0" w:color="auto" w:frame="1"/>
          <w:lang w:eastAsia="en-GB"/>
        </w:rPr>
        <w:t>and</w:t>
      </w:r>
      <w:r w:rsidR="00EF4C94" w:rsidRPr="00F057E0">
        <w:rPr>
          <w:rFonts w:eastAsia="Times New Roman" w:cstheme="minorHAnsi"/>
          <w:sz w:val="24"/>
          <w:szCs w:val="24"/>
          <w:bdr w:val="none" w:sz="0" w:space="0" w:color="auto" w:frame="1"/>
          <w:lang w:eastAsia="en-GB"/>
        </w:rPr>
        <w:t xml:space="preserve"> Assistant SENCO (Miss Shorrock)</w:t>
      </w:r>
      <w:r w:rsidRPr="00F057E0">
        <w:rPr>
          <w:rFonts w:eastAsia="Times New Roman" w:cstheme="minorHAnsi"/>
          <w:sz w:val="24"/>
          <w:szCs w:val="24"/>
          <w:bdr w:val="none" w:sz="0" w:space="0" w:color="auto" w:frame="1"/>
          <w:lang w:eastAsia="en-GB"/>
        </w:rPr>
        <w:t xml:space="preserve">. </w:t>
      </w:r>
    </w:p>
    <w:p w:rsidR="00104E0D" w:rsidRPr="00F057E0" w:rsidRDefault="00104E0D" w:rsidP="0051609A">
      <w:pPr>
        <w:pStyle w:val="NoSpacing"/>
        <w:rPr>
          <w:rFonts w:eastAsia="Times New Roman" w:cstheme="minorHAnsi"/>
          <w:sz w:val="24"/>
          <w:szCs w:val="24"/>
          <w:lang w:eastAsia="en-GB"/>
        </w:rPr>
      </w:pPr>
      <w:r w:rsidRPr="00F057E0">
        <w:rPr>
          <w:rFonts w:eastAsia="Times New Roman" w:cstheme="minorHAnsi"/>
          <w:sz w:val="24"/>
          <w:szCs w:val="24"/>
          <w:lang w:eastAsia="en-GB"/>
        </w:rPr>
        <w:t> </w:t>
      </w:r>
    </w:p>
    <w:p w:rsidR="00104E0D" w:rsidRPr="00F057E0" w:rsidRDefault="00D8308D" w:rsidP="0051609A">
      <w:pPr>
        <w:pStyle w:val="NoSpacing"/>
        <w:rPr>
          <w:rFonts w:eastAsia="Times New Roman" w:cstheme="minorHAnsi"/>
          <w:b/>
          <w:sz w:val="24"/>
          <w:szCs w:val="24"/>
          <w:lang w:eastAsia="en-GB"/>
        </w:rPr>
      </w:pPr>
      <w:hyperlink r:id="rId13" w:history="1">
        <w:r w:rsidR="00546DCE">
          <w:rPr>
            <w:rFonts w:eastAsia="Times New Roman" w:cstheme="minorHAnsi"/>
            <w:b/>
            <w:sz w:val="24"/>
            <w:szCs w:val="24"/>
            <w:u w:val="single"/>
            <w:bdr w:val="none" w:sz="0" w:space="0" w:color="auto" w:frame="1"/>
            <w:lang w:eastAsia="en-GB"/>
          </w:rPr>
          <w:t>How</w:t>
        </w:r>
      </w:hyperlink>
      <w:r w:rsidR="00546DCE">
        <w:rPr>
          <w:rFonts w:eastAsia="Times New Roman" w:cstheme="minorHAnsi"/>
          <w:b/>
          <w:sz w:val="24"/>
          <w:szCs w:val="24"/>
          <w:u w:val="single"/>
          <w:bdr w:val="none" w:sz="0" w:space="0" w:color="auto" w:frame="1"/>
          <w:lang w:eastAsia="en-GB"/>
        </w:rPr>
        <w:t xml:space="preserve"> will I know that the school will support my child?</w:t>
      </w:r>
    </w:p>
    <w:p w:rsidR="00104E0D" w:rsidRPr="00F057E0" w:rsidRDefault="00104E0D" w:rsidP="00F96107">
      <w:pPr>
        <w:pStyle w:val="NoSpacing"/>
        <w:numPr>
          <w:ilvl w:val="0"/>
          <w:numId w:val="12"/>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 xml:space="preserve">Through conversations with the class teacher and </w:t>
      </w:r>
      <w:r w:rsidR="00BC4724" w:rsidRPr="00F057E0">
        <w:rPr>
          <w:rFonts w:eastAsia="Times New Roman" w:cstheme="minorHAnsi"/>
          <w:sz w:val="24"/>
          <w:szCs w:val="24"/>
          <w:bdr w:val="none" w:sz="0" w:space="0" w:color="auto" w:frame="1"/>
          <w:lang w:eastAsia="en-GB"/>
        </w:rPr>
        <w:t>the SEND Team</w:t>
      </w:r>
    </w:p>
    <w:p w:rsidR="00104E0D" w:rsidRPr="00F057E0" w:rsidRDefault="00104E0D" w:rsidP="00F96107">
      <w:pPr>
        <w:pStyle w:val="NoSpacing"/>
        <w:numPr>
          <w:ilvl w:val="0"/>
          <w:numId w:val="12"/>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Through intervention meetings for parents</w:t>
      </w:r>
    </w:p>
    <w:p w:rsidR="00104E0D" w:rsidRPr="00F057E0" w:rsidRDefault="00104E0D" w:rsidP="00F96107">
      <w:pPr>
        <w:pStyle w:val="NoSpacing"/>
        <w:numPr>
          <w:ilvl w:val="0"/>
          <w:numId w:val="12"/>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 xml:space="preserve">Programmes of support </w:t>
      </w:r>
      <w:r w:rsidR="00BC4724" w:rsidRPr="00F057E0">
        <w:rPr>
          <w:rFonts w:eastAsia="Times New Roman" w:cstheme="minorHAnsi"/>
          <w:sz w:val="24"/>
          <w:szCs w:val="24"/>
          <w:bdr w:val="none" w:sz="0" w:space="0" w:color="auto" w:frame="1"/>
          <w:lang w:eastAsia="en-GB"/>
        </w:rPr>
        <w:t xml:space="preserve">and </w:t>
      </w:r>
      <w:r w:rsidRPr="00F057E0">
        <w:rPr>
          <w:rFonts w:eastAsia="Times New Roman" w:cstheme="minorHAnsi"/>
          <w:sz w:val="24"/>
          <w:szCs w:val="24"/>
          <w:bdr w:val="none" w:sz="0" w:space="0" w:color="auto" w:frame="1"/>
          <w:lang w:eastAsia="en-GB"/>
        </w:rPr>
        <w:t>interventions for individuals and small groups of children with SEND are established and reviewed on a termly basis</w:t>
      </w:r>
      <w:r w:rsidR="00CD0B68" w:rsidRPr="00F057E0">
        <w:rPr>
          <w:rFonts w:eastAsia="Times New Roman" w:cstheme="minorHAnsi"/>
          <w:sz w:val="24"/>
          <w:szCs w:val="24"/>
          <w:bdr w:val="none" w:sz="0" w:space="0" w:color="auto" w:frame="1"/>
          <w:lang w:eastAsia="en-GB"/>
        </w:rPr>
        <w:t>.</w:t>
      </w:r>
    </w:p>
    <w:p w:rsidR="00104E0D" w:rsidRPr="00F057E0" w:rsidRDefault="00104E0D" w:rsidP="00F96107">
      <w:pPr>
        <w:pStyle w:val="NoSpacing"/>
        <w:numPr>
          <w:ilvl w:val="0"/>
          <w:numId w:val="12"/>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Parents evenings</w:t>
      </w:r>
      <w:r w:rsidR="00322CB8">
        <w:rPr>
          <w:rFonts w:eastAsia="Times New Roman" w:cstheme="minorHAnsi"/>
          <w:sz w:val="24"/>
          <w:szCs w:val="24"/>
          <w:bdr w:val="none" w:sz="0" w:space="0" w:color="auto" w:frame="1"/>
          <w:lang w:eastAsia="en-GB"/>
        </w:rPr>
        <w:t xml:space="preserve"> with the class teacher </w:t>
      </w:r>
    </w:p>
    <w:p w:rsidR="00EF4C94" w:rsidRPr="00F057E0" w:rsidRDefault="00EF4C94" w:rsidP="0051609A">
      <w:pPr>
        <w:pStyle w:val="NoSpacing"/>
        <w:rPr>
          <w:rFonts w:eastAsia="Times New Roman" w:cstheme="minorHAnsi"/>
          <w:kern w:val="36"/>
          <w:sz w:val="24"/>
          <w:szCs w:val="24"/>
          <w:lang w:eastAsia="en-GB"/>
        </w:rPr>
      </w:pPr>
    </w:p>
    <w:p w:rsidR="00364327" w:rsidRPr="00F057E0" w:rsidRDefault="00364327" w:rsidP="0051609A">
      <w:pPr>
        <w:pStyle w:val="NoSpacing"/>
        <w:rPr>
          <w:rFonts w:eastAsia="Times New Roman" w:cstheme="minorHAnsi"/>
          <w:kern w:val="36"/>
          <w:sz w:val="24"/>
          <w:szCs w:val="24"/>
          <w:lang w:eastAsia="en-GB"/>
        </w:rPr>
      </w:pPr>
      <w:r w:rsidRPr="00F057E0">
        <w:rPr>
          <w:rFonts w:eastAsia="Times New Roman" w:cstheme="minorHAnsi"/>
          <w:kern w:val="36"/>
          <w:sz w:val="24"/>
          <w:szCs w:val="24"/>
          <w:lang w:eastAsia="en-GB"/>
        </w:rPr>
        <w:t>Parents are always welcome to make an appointment with a member of staff if they have any concerns about their child or would like an update of their progress</w:t>
      </w:r>
    </w:p>
    <w:p w:rsidR="00104E0D" w:rsidRPr="00F057E0" w:rsidRDefault="00104E0D" w:rsidP="0051609A">
      <w:pPr>
        <w:pStyle w:val="NoSpacing"/>
        <w:rPr>
          <w:rFonts w:eastAsia="Times New Roman" w:cstheme="minorHAnsi"/>
          <w:sz w:val="24"/>
          <w:szCs w:val="24"/>
          <w:lang w:eastAsia="en-GB"/>
        </w:rPr>
      </w:pPr>
      <w:r w:rsidRPr="00F057E0">
        <w:rPr>
          <w:rFonts w:eastAsia="Times New Roman" w:cstheme="minorHAnsi"/>
          <w:sz w:val="24"/>
          <w:szCs w:val="24"/>
          <w:lang w:eastAsia="en-GB"/>
        </w:rPr>
        <w:t> </w:t>
      </w:r>
    </w:p>
    <w:p w:rsidR="00104E0D" w:rsidRPr="00F057E0" w:rsidRDefault="00D8308D" w:rsidP="0051609A">
      <w:pPr>
        <w:pStyle w:val="NoSpacing"/>
        <w:rPr>
          <w:rFonts w:eastAsia="Times New Roman" w:cstheme="minorHAnsi"/>
          <w:b/>
          <w:sz w:val="24"/>
          <w:szCs w:val="24"/>
          <w:lang w:eastAsia="en-GB"/>
        </w:rPr>
      </w:pPr>
      <w:hyperlink r:id="rId14" w:history="1">
        <w:r w:rsidR="00546DCE">
          <w:rPr>
            <w:rFonts w:eastAsia="Times New Roman" w:cstheme="minorHAnsi"/>
            <w:b/>
            <w:sz w:val="24"/>
            <w:szCs w:val="24"/>
            <w:u w:val="single"/>
            <w:bdr w:val="none" w:sz="0" w:space="0" w:color="auto" w:frame="1"/>
            <w:lang w:eastAsia="en-GB"/>
          </w:rPr>
          <w:t>How</w:t>
        </w:r>
      </w:hyperlink>
      <w:r w:rsidR="00546DCE">
        <w:rPr>
          <w:rFonts w:eastAsia="Times New Roman" w:cstheme="minorHAnsi"/>
          <w:b/>
          <w:sz w:val="24"/>
          <w:szCs w:val="24"/>
          <w:u w:val="single"/>
          <w:bdr w:val="none" w:sz="0" w:space="0" w:color="auto" w:frame="1"/>
          <w:lang w:eastAsia="en-GB"/>
        </w:rPr>
        <w:t xml:space="preserve"> will the curriculum be matched to meet my child’s needs?</w:t>
      </w:r>
    </w:p>
    <w:p w:rsidR="00104E0D" w:rsidRPr="00F057E0" w:rsidRDefault="00104E0D" w:rsidP="00F96107">
      <w:pPr>
        <w:pStyle w:val="NoSpacing"/>
        <w:numPr>
          <w:ilvl w:val="0"/>
          <w:numId w:val="4"/>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Class teachers will consider how to adapt teaching and learning to match the child’s needs and help the child to make progress</w:t>
      </w:r>
      <w:r w:rsidR="00C548DA">
        <w:rPr>
          <w:rFonts w:eastAsia="Times New Roman" w:cstheme="minorHAnsi"/>
          <w:sz w:val="24"/>
          <w:szCs w:val="24"/>
          <w:bdr w:val="none" w:sz="0" w:space="0" w:color="auto" w:frame="1"/>
          <w:lang w:eastAsia="en-GB"/>
        </w:rPr>
        <w:t>.</w:t>
      </w:r>
    </w:p>
    <w:p w:rsidR="00104E0D" w:rsidRPr="00F057E0" w:rsidRDefault="00104E0D" w:rsidP="00F96107">
      <w:pPr>
        <w:pStyle w:val="NoSpacing"/>
        <w:numPr>
          <w:ilvl w:val="0"/>
          <w:numId w:val="4"/>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Class Teacher</w:t>
      </w:r>
      <w:r w:rsidR="00BC4724" w:rsidRPr="00F057E0">
        <w:rPr>
          <w:rFonts w:eastAsia="Times New Roman" w:cstheme="minorHAnsi"/>
          <w:sz w:val="24"/>
          <w:szCs w:val="24"/>
          <w:bdr w:val="none" w:sz="0" w:space="0" w:color="auto" w:frame="1"/>
          <w:lang w:eastAsia="en-GB"/>
        </w:rPr>
        <w:t>s</w:t>
      </w:r>
      <w:r w:rsidRPr="00F057E0">
        <w:rPr>
          <w:rFonts w:eastAsia="Times New Roman" w:cstheme="minorHAnsi"/>
          <w:sz w:val="24"/>
          <w:szCs w:val="24"/>
          <w:bdr w:val="none" w:sz="0" w:space="0" w:color="auto" w:frame="1"/>
          <w:lang w:eastAsia="en-GB"/>
        </w:rPr>
        <w:t xml:space="preserve"> and the </w:t>
      </w:r>
      <w:r w:rsidR="00BC4724" w:rsidRPr="00F057E0">
        <w:rPr>
          <w:rFonts w:eastAsia="Times New Roman" w:cstheme="minorHAnsi"/>
          <w:sz w:val="24"/>
          <w:szCs w:val="24"/>
          <w:bdr w:val="none" w:sz="0" w:space="0" w:color="auto" w:frame="1"/>
          <w:lang w:eastAsia="en-GB"/>
        </w:rPr>
        <w:t>School SEND Team</w:t>
      </w:r>
      <w:r w:rsidRPr="00F057E0">
        <w:rPr>
          <w:rFonts w:eastAsia="Times New Roman" w:cstheme="minorHAnsi"/>
          <w:sz w:val="24"/>
          <w:szCs w:val="24"/>
          <w:bdr w:val="none" w:sz="0" w:space="0" w:color="auto" w:frame="1"/>
          <w:lang w:eastAsia="en-GB"/>
        </w:rPr>
        <w:t xml:space="preserve"> </w:t>
      </w:r>
      <w:r w:rsidR="00216C24" w:rsidRPr="00F057E0">
        <w:rPr>
          <w:rFonts w:eastAsia="Times New Roman" w:cstheme="minorHAnsi"/>
          <w:sz w:val="24"/>
          <w:szCs w:val="24"/>
          <w:bdr w:val="none" w:sz="0" w:space="0" w:color="auto" w:frame="1"/>
          <w:lang w:eastAsia="en-GB"/>
        </w:rPr>
        <w:t xml:space="preserve">will liaise </w:t>
      </w:r>
      <w:r w:rsidRPr="00F057E0">
        <w:rPr>
          <w:rFonts w:eastAsia="Times New Roman" w:cstheme="minorHAnsi"/>
          <w:sz w:val="24"/>
          <w:szCs w:val="24"/>
          <w:bdr w:val="none" w:sz="0" w:space="0" w:color="auto" w:frame="1"/>
          <w:lang w:eastAsia="en-GB"/>
        </w:rPr>
        <w:t>to ensure that each child is receiving the support that s/he needs</w:t>
      </w:r>
      <w:r w:rsidR="00C548DA">
        <w:rPr>
          <w:rFonts w:eastAsia="Times New Roman" w:cstheme="minorHAnsi"/>
          <w:sz w:val="24"/>
          <w:szCs w:val="24"/>
          <w:bdr w:val="none" w:sz="0" w:space="0" w:color="auto" w:frame="1"/>
          <w:lang w:eastAsia="en-GB"/>
        </w:rPr>
        <w:t>.</w:t>
      </w:r>
    </w:p>
    <w:p w:rsidR="00104E0D" w:rsidRPr="00F057E0" w:rsidRDefault="00104E0D" w:rsidP="00F96107">
      <w:pPr>
        <w:pStyle w:val="NoSpacing"/>
        <w:numPr>
          <w:ilvl w:val="0"/>
          <w:numId w:val="4"/>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lastRenderedPageBreak/>
        <w:t>Children requiring SEN</w:t>
      </w:r>
      <w:r w:rsidR="00BC4724" w:rsidRPr="00F057E0">
        <w:rPr>
          <w:rFonts w:eastAsia="Times New Roman" w:cstheme="minorHAnsi"/>
          <w:sz w:val="24"/>
          <w:szCs w:val="24"/>
          <w:bdr w:val="none" w:sz="0" w:space="0" w:color="auto" w:frame="1"/>
          <w:lang w:eastAsia="en-GB"/>
        </w:rPr>
        <w:t>D</w:t>
      </w:r>
      <w:r w:rsidRPr="00F057E0">
        <w:rPr>
          <w:rFonts w:eastAsia="Times New Roman" w:cstheme="minorHAnsi"/>
          <w:sz w:val="24"/>
          <w:szCs w:val="24"/>
          <w:bdr w:val="none" w:sz="0" w:space="0" w:color="auto" w:frame="1"/>
          <w:lang w:eastAsia="en-GB"/>
        </w:rPr>
        <w:t xml:space="preserve"> support will be supported in a range of different ways, depending on what their needs are; e.g. taking part in an intervention programme, extra support from an adult in class, additional learning resources, by the teacher presenting information in different ways</w:t>
      </w:r>
      <w:r w:rsidR="00C548DA">
        <w:rPr>
          <w:rFonts w:eastAsia="Times New Roman" w:cstheme="minorHAnsi"/>
          <w:sz w:val="24"/>
          <w:szCs w:val="24"/>
          <w:bdr w:val="none" w:sz="0" w:space="0" w:color="auto" w:frame="1"/>
          <w:lang w:eastAsia="en-GB"/>
        </w:rPr>
        <w:t>.</w:t>
      </w:r>
    </w:p>
    <w:p w:rsidR="00364327" w:rsidRPr="00F057E0" w:rsidRDefault="00104E0D" w:rsidP="00F96107">
      <w:pPr>
        <w:pStyle w:val="NoSpacing"/>
        <w:numPr>
          <w:ilvl w:val="0"/>
          <w:numId w:val="4"/>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Children with social, emotional and mental health needs will be supported by a variety of different interventions such as</w:t>
      </w:r>
      <w:r w:rsidR="00364327" w:rsidRPr="00F057E0">
        <w:rPr>
          <w:rFonts w:eastAsia="Times New Roman" w:cstheme="minorHAnsi"/>
          <w:sz w:val="24"/>
          <w:szCs w:val="24"/>
          <w:bdr w:val="none" w:sz="0" w:space="0" w:color="auto" w:frame="1"/>
          <w:lang w:eastAsia="en-GB"/>
        </w:rPr>
        <w:t xml:space="preserve"> </w:t>
      </w:r>
      <w:r w:rsidRPr="00F057E0">
        <w:rPr>
          <w:rFonts w:eastAsia="Times New Roman" w:cstheme="minorHAnsi"/>
          <w:sz w:val="24"/>
          <w:szCs w:val="24"/>
          <w:bdr w:val="none" w:sz="0" w:space="0" w:color="auto" w:frame="1"/>
          <w:lang w:eastAsia="en-GB"/>
        </w:rPr>
        <w:t>friendship groups, nurture provision and parenting support to enable them to access the curriculum</w:t>
      </w:r>
      <w:r w:rsidR="00C548DA">
        <w:rPr>
          <w:rFonts w:eastAsia="Times New Roman" w:cstheme="minorHAnsi"/>
          <w:sz w:val="24"/>
          <w:szCs w:val="24"/>
          <w:bdr w:val="none" w:sz="0" w:space="0" w:color="auto" w:frame="1"/>
          <w:lang w:eastAsia="en-GB"/>
        </w:rPr>
        <w:t>.</w:t>
      </w:r>
    </w:p>
    <w:p w:rsidR="00104E0D" w:rsidRPr="00F057E0" w:rsidRDefault="00104E0D" w:rsidP="0051609A">
      <w:pPr>
        <w:pStyle w:val="NoSpacing"/>
        <w:rPr>
          <w:rFonts w:eastAsia="Times New Roman" w:cstheme="minorHAnsi"/>
          <w:sz w:val="24"/>
          <w:szCs w:val="24"/>
          <w:lang w:eastAsia="en-GB"/>
        </w:rPr>
      </w:pPr>
      <w:r w:rsidRPr="00F057E0">
        <w:rPr>
          <w:rFonts w:eastAsia="Times New Roman" w:cstheme="minorHAnsi"/>
          <w:sz w:val="24"/>
          <w:szCs w:val="24"/>
          <w:lang w:eastAsia="en-GB"/>
        </w:rPr>
        <w:t> </w:t>
      </w:r>
    </w:p>
    <w:p w:rsidR="00104E0D" w:rsidRPr="00F057E0" w:rsidRDefault="00D8308D" w:rsidP="0051609A">
      <w:pPr>
        <w:pStyle w:val="NoSpacing"/>
        <w:rPr>
          <w:rFonts w:eastAsia="Times New Roman" w:cstheme="minorHAnsi"/>
          <w:b/>
          <w:sz w:val="24"/>
          <w:szCs w:val="24"/>
          <w:lang w:eastAsia="en-GB"/>
        </w:rPr>
      </w:pPr>
      <w:hyperlink r:id="rId15" w:history="1">
        <w:r w:rsidR="00CC1479">
          <w:rPr>
            <w:rFonts w:eastAsia="Times New Roman" w:cstheme="minorHAnsi"/>
            <w:b/>
            <w:sz w:val="24"/>
            <w:szCs w:val="24"/>
            <w:u w:val="single"/>
            <w:bdr w:val="none" w:sz="0" w:space="0" w:color="auto" w:frame="1"/>
            <w:lang w:eastAsia="en-GB"/>
          </w:rPr>
          <w:t>How</w:t>
        </w:r>
      </w:hyperlink>
      <w:r w:rsidR="00CC1479">
        <w:rPr>
          <w:rFonts w:eastAsia="Times New Roman" w:cstheme="minorHAnsi"/>
          <w:b/>
          <w:sz w:val="24"/>
          <w:szCs w:val="24"/>
          <w:u w:val="single"/>
          <w:bdr w:val="none" w:sz="0" w:space="0" w:color="auto" w:frame="1"/>
          <w:lang w:eastAsia="en-GB"/>
        </w:rPr>
        <w:t xml:space="preserve"> will I know how my child is doing?</w:t>
      </w:r>
    </w:p>
    <w:p w:rsidR="00104E0D" w:rsidRPr="00F057E0" w:rsidRDefault="00104E0D" w:rsidP="00F96107">
      <w:pPr>
        <w:pStyle w:val="NoSpacing"/>
        <w:numPr>
          <w:ilvl w:val="0"/>
          <w:numId w:val="3"/>
        </w:numPr>
        <w:rPr>
          <w:rFonts w:eastAsia="Times New Roman" w:cstheme="minorHAnsi"/>
          <w:sz w:val="24"/>
          <w:szCs w:val="24"/>
          <w:bdr w:val="none" w:sz="0" w:space="0" w:color="auto" w:frame="1"/>
          <w:lang w:eastAsia="en-GB"/>
        </w:rPr>
      </w:pPr>
      <w:r w:rsidRPr="00F057E0">
        <w:rPr>
          <w:rFonts w:eastAsia="Times New Roman" w:cstheme="minorHAnsi"/>
          <w:sz w:val="24"/>
          <w:szCs w:val="24"/>
          <w:bdr w:val="none" w:sz="0" w:space="0" w:color="auto" w:frame="1"/>
          <w:lang w:eastAsia="en-GB"/>
        </w:rPr>
        <w:t xml:space="preserve">Parents are invited to </w:t>
      </w:r>
      <w:r w:rsidR="009D5549" w:rsidRPr="00F057E0">
        <w:rPr>
          <w:rFonts w:eastAsia="Times New Roman" w:cstheme="minorHAnsi"/>
          <w:sz w:val="24"/>
          <w:szCs w:val="24"/>
          <w:bdr w:val="none" w:sz="0" w:space="0" w:color="auto" w:frame="1"/>
          <w:lang w:eastAsia="en-GB"/>
        </w:rPr>
        <w:t>meet with</w:t>
      </w:r>
      <w:r w:rsidRPr="00F057E0">
        <w:rPr>
          <w:rFonts w:eastAsia="Times New Roman" w:cstheme="minorHAnsi"/>
          <w:sz w:val="24"/>
          <w:szCs w:val="24"/>
          <w:bdr w:val="none" w:sz="0" w:space="0" w:color="auto" w:frame="1"/>
          <w:lang w:eastAsia="en-GB"/>
        </w:rPr>
        <w:t xml:space="preserve"> the class teacher t</w:t>
      </w:r>
      <w:r w:rsidR="00BC4724" w:rsidRPr="00F057E0">
        <w:rPr>
          <w:rFonts w:eastAsia="Times New Roman" w:cstheme="minorHAnsi"/>
          <w:sz w:val="24"/>
          <w:szCs w:val="24"/>
          <w:bdr w:val="none" w:sz="0" w:space="0" w:color="auto" w:frame="1"/>
          <w:lang w:eastAsia="en-GB"/>
        </w:rPr>
        <w:t>wice</w:t>
      </w:r>
      <w:r w:rsidR="00CF0078">
        <w:rPr>
          <w:rFonts w:eastAsia="Times New Roman" w:cstheme="minorHAnsi"/>
          <w:sz w:val="24"/>
          <w:szCs w:val="24"/>
          <w:bdr w:val="none" w:sz="0" w:space="0" w:color="auto" w:frame="1"/>
          <w:lang w:eastAsia="en-GB"/>
        </w:rPr>
        <w:t xml:space="preserve"> </w:t>
      </w:r>
      <w:r w:rsidRPr="00F057E0">
        <w:rPr>
          <w:rFonts w:eastAsia="Times New Roman" w:cstheme="minorHAnsi"/>
          <w:sz w:val="24"/>
          <w:szCs w:val="24"/>
          <w:bdr w:val="none" w:sz="0" w:space="0" w:color="auto" w:frame="1"/>
          <w:lang w:eastAsia="en-GB"/>
        </w:rPr>
        <w:t>a year at Parent Evenings</w:t>
      </w:r>
    </w:p>
    <w:p w:rsidR="00BC4724" w:rsidRPr="00F057E0" w:rsidRDefault="00BC4724" w:rsidP="00F96107">
      <w:pPr>
        <w:pStyle w:val="NoSpacing"/>
        <w:numPr>
          <w:ilvl w:val="0"/>
          <w:numId w:val="3"/>
        </w:numPr>
        <w:rPr>
          <w:rFonts w:eastAsia="Times New Roman" w:cstheme="minorHAnsi"/>
          <w:sz w:val="24"/>
          <w:szCs w:val="24"/>
          <w:lang w:eastAsia="en-GB"/>
        </w:rPr>
      </w:pPr>
      <w:r w:rsidRPr="00F057E0">
        <w:rPr>
          <w:rFonts w:eastAsia="Times New Roman" w:cstheme="minorHAnsi"/>
          <w:sz w:val="24"/>
          <w:szCs w:val="24"/>
          <w:lang w:eastAsia="en-GB"/>
        </w:rPr>
        <w:t>The school report at the end of each academic year</w:t>
      </w:r>
    </w:p>
    <w:p w:rsidR="00104E0D" w:rsidRPr="00F057E0" w:rsidRDefault="00104E0D" w:rsidP="00F96107">
      <w:pPr>
        <w:pStyle w:val="NoSpacing"/>
        <w:numPr>
          <w:ilvl w:val="0"/>
          <w:numId w:val="3"/>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 xml:space="preserve">Parents of children with Education, Health and Care Plans will be invited to </w:t>
      </w:r>
      <w:r w:rsidR="009D5549" w:rsidRPr="00F057E0">
        <w:rPr>
          <w:rFonts w:eastAsia="Times New Roman" w:cstheme="minorHAnsi"/>
          <w:sz w:val="24"/>
          <w:szCs w:val="24"/>
          <w:bdr w:val="none" w:sz="0" w:space="0" w:color="auto" w:frame="1"/>
          <w:lang w:eastAsia="en-GB"/>
        </w:rPr>
        <w:t xml:space="preserve">annual </w:t>
      </w:r>
      <w:r w:rsidRPr="00F057E0">
        <w:rPr>
          <w:rFonts w:eastAsia="Times New Roman" w:cstheme="minorHAnsi"/>
          <w:sz w:val="24"/>
          <w:szCs w:val="24"/>
          <w:bdr w:val="none" w:sz="0" w:space="0" w:color="auto" w:frame="1"/>
          <w:lang w:eastAsia="en-GB"/>
        </w:rPr>
        <w:t xml:space="preserve">review meetings which will usually include </w:t>
      </w:r>
      <w:r w:rsidR="009D5549" w:rsidRPr="00F057E0">
        <w:rPr>
          <w:rFonts w:eastAsia="Times New Roman" w:cstheme="minorHAnsi"/>
          <w:sz w:val="24"/>
          <w:szCs w:val="24"/>
          <w:bdr w:val="none" w:sz="0" w:space="0" w:color="auto" w:frame="1"/>
          <w:lang w:eastAsia="en-GB"/>
        </w:rPr>
        <w:t>school staff who have been working with a specific child, members of our SEND team and potentially other professionals who have been involved with the child</w:t>
      </w:r>
    </w:p>
    <w:p w:rsidR="00104E0D" w:rsidRPr="00F057E0" w:rsidRDefault="00104E0D" w:rsidP="00F96107">
      <w:pPr>
        <w:pStyle w:val="NoSpacing"/>
        <w:numPr>
          <w:ilvl w:val="0"/>
          <w:numId w:val="3"/>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Day to day conversations with teachers</w:t>
      </w:r>
    </w:p>
    <w:p w:rsidR="007A66B5" w:rsidRPr="00F057E0" w:rsidRDefault="007A66B5" w:rsidP="0051609A">
      <w:pPr>
        <w:pStyle w:val="NoSpacing"/>
        <w:rPr>
          <w:rFonts w:eastAsia="Times New Roman" w:cstheme="minorHAnsi"/>
          <w:sz w:val="24"/>
          <w:szCs w:val="24"/>
          <w:lang w:eastAsia="en-GB"/>
        </w:rPr>
      </w:pPr>
    </w:p>
    <w:p w:rsidR="00104E0D" w:rsidRPr="00F057E0" w:rsidRDefault="00D8308D" w:rsidP="0051609A">
      <w:pPr>
        <w:pStyle w:val="NoSpacing"/>
        <w:rPr>
          <w:rFonts w:eastAsia="Times New Roman" w:cstheme="minorHAnsi"/>
          <w:b/>
          <w:sz w:val="24"/>
          <w:szCs w:val="24"/>
          <w:lang w:eastAsia="en-GB"/>
        </w:rPr>
      </w:pPr>
      <w:hyperlink r:id="rId16" w:history="1">
        <w:r w:rsidR="00CC1479">
          <w:rPr>
            <w:rFonts w:eastAsia="Times New Roman" w:cstheme="minorHAnsi"/>
            <w:b/>
            <w:sz w:val="24"/>
            <w:szCs w:val="24"/>
            <w:u w:val="single"/>
            <w:bdr w:val="none" w:sz="0" w:space="0" w:color="auto" w:frame="1"/>
            <w:lang w:eastAsia="en-GB"/>
          </w:rPr>
          <w:t>How</w:t>
        </w:r>
      </w:hyperlink>
      <w:r w:rsidR="00CC1479">
        <w:rPr>
          <w:rFonts w:eastAsia="Times New Roman" w:cstheme="minorHAnsi"/>
          <w:b/>
          <w:sz w:val="24"/>
          <w:szCs w:val="24"/>
          <w:u w:val="single"/>
          <w:bdr w:val="none" w:sz="0" w:space="0" w:color="auto" w:frame="1"/>
          <w:lang w:eastAsia="en-GB"/>
        </w:rPr>
        <w:t xml:space="preserve"> will you help me to support my child’s learning?</w:t>
      </w:r>
    </w:p>
    <w:p w:rsidR="00104E0D" w:rsidRPr="00F057E0" w:rsidRDefault="00104E0D" w:rsidP="00F96107">
      <w:pPr>
        <w:pStyle w:val="NoSpacing"/>
        <w:numPr>
          <w:ilvl w:val="0"/>
          <w:numId w:val="9"/>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Parents are always actively encouraged to support their child’s learning through informal discussions with staff, supporting children with reading at home and completion of any homework</w:t>
      </w:r>
      <w:r w:rsidR="00216C24" w:rsidRPr="00F057E0">
        <w:rPr>
          <w:rFonts w:eastAsia="Times New Roman" w:cstheme="minorHAnsi"/>
          <w:sz w:val="24"/>
          <w:szCs w:val="24"/>
          <w:bdr w:val="none" w:sz="0" w:space="0" w:color="auto" w:frame="1"/>
          <w:lang w:eastAsia="en-GB"/>
        </w:rPr>
        <w:t>.</w:t>
      </w:r>
    </w:p>
    <w:p w:rsidR="00253B8D" w:rsidRDefault="00253B8D" w:rsidP="00F96107">
      <w:pPr>
        <w:pStyle w:val="NoSpacing"/>
        <w:numPr>
          <w:ilvl w:val="0"/>
          <w:numId w:val="9"/>
        </w:numPr>
        <w:rPr>
          <w:rFonts w:eastAsia="Times New Roman" w:cstheme="minorHAnsi"/>
          <w:sz w:val="24"/>
          <w:szCs w:val="24"/>
          <w:bdr w:val="none" w:sz="0" w:space="0" w:color="auto" w:frame="1"/>
          <w:lang w:eastAsia="en-GB"/>
        </w:rPr>
      </w:pPr>
      <w:r w:rsidRPr="00F057E0">
        <w:rPr>
          <w:rFonts w:eastAsia="Times New Roman" w:cstheme="minorHAnsi"/>
          <w:sz w:val="24"/>
          <w:szCs w:val="24"/>
          <w:bdr w:val="none" w:sz="0" w:space="0" w:color="auto" w:frame="1"/>
          <w:lang w:eastAsia="en-GB"/>
        </w:rPr>
        <w:t xml:space="preserve">Recommendations and strategies </w:t>
      </w:r>
      <w:r w:rsidR="00CF0078">
        <w:rPr>
          <w:rFonts w:eastAsia="Times New Roman" w:cstheme="minorHAnsi"/>
          <w:sz w:val="24"/>
          <w:szCs w:val="24"/>
          <w:bdr w:val="none" w:sz="0" w:space="0" w:color="auto" w:frame="1"/>
          <w:lang w:eastAsia="en-GB"/>
        </w:rPr>
        <w:t xml:space="preserve">that can be used at home </w:t>
      </w:r>
      <w:r w:rsidRPr="00F057E0">
        <w:rPr>
          <w:rFonts w:eastAsia="Times New Roman" w:cstheme="minorHAnsi"/>
          <w:sz w:val="24"/>
          <w:szCs w:val="24"/>
          <w:bdr w:val="none" w:sz="0" w:space="0" w:color="auto" w:frame="1"/>
          <w:lang w:eastAsia="en-GB"/>
        </w:rPr>
        <w:t>are often sent with reports from professionals e.g. Speech and Language</w:t>
      </w:r>
      <w:r w:rsidR="00BE176D">
        <w:rPr>
          <w:rFonts w:eastAsia="Times New Roman" w:cstheme="minorHAnsi"/>
          <w:sz w:val="24"/>
          <w:szCs w:val="24"/>
          <w:bdr w:val="none" w:sz="0" w:space="0" w:color="auto" w:frame="1"/>
          <w:lang w:eastAsia="en-GB"/>
        </w:rPr>
        <w:t xml:space="preserve">, Inclusion Team. </w:t>
      </w:r>
    </w:p>
    <w:p w:rsidR="006A71F5" w:rsidRPr="00F057E0" w:rsidRDefault="006A71F5" w:rsidP="00F96107">
      <w:pPr>
        <w:pStyle w:val="NoSpacing"/>
        <w:numPr>
          <w:ilvl w:val="0"/>
          <w:numId w:val="9"/>
        </w:numPr>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 xml:space="preserve">The school often runs workshops for parents and we will also signpost parent support groups and courses offered by different organisations. </w:t>
      </w:r>
    </w:p>
    <w:p w:rsidR="00253B8D" w:rsidRPr="00F057E0" w:rsidRDefault="00253B8D" w:rsidP="0051609A">
      <w:pPr>
        <w:pStyle w:val="NoSpacing"/>
        <w:rPr>
          <w:rFonts w:eastAsia="Times New Roman" w:cstheme="minorHAnsi"/>
          <w:kern w:val="36"/>
          <w:sz w:val="24"/>
          <w:szCs w:val="24"/>
          <w:lang w:eastAsia="en-GB"/>
        </w:rPr>
      </w:pPr>
    </w:p>
    <w:p w:rsidR="00104E0D" w:rsidRPr="00F057E0" w:rsidRDefault="00D8308D" w:rsidP="0051609A">
      <w:pPr>
        <w:pStyle w:val="NoSpacing"/>
        <w:rPr>
          <w:rFonts w:eastAsia="Times New Roman" w:cstheme="minorHAnsi"/>
          <w:b/>
          <w:sz w:val="24"/>
          <w:szCs w:val="24"/>
          <w:lang w:eastAsia="en-GB"/>
        </w:rPr>
      </w:pPr>
      <w:hyperlink r:id="rId17" w:history="1">
        <w:r w:rsidR="00CC1479">
          <w:rPr>
            <w:rFonts w:eastAsia="Times New Roman" w:cstheme="minorHAnsi"/>
            <w:b/>
            <w:sz w:val="24"/>
            <w:szCs w:val="24"/>
            <w:u w:val="single"/>
            <w:bdr w:val="none" w:sz="0" w:space="0" w:color="auto" w:frame="1"/>
            <w:lang w:eastAsia="en-GB"/>
          </w:rPr>
          <w:t>What</w:t>
        </w:r>
      </w:hyperlink>
      <w:r w:rsidR="00CC1479">
        <w:rPr>
          <w:rFonts w:eastAsia="Times New Roman" w:cstheme="minorHAnsi"/>
          <w:b/>
          <w:sz w:val="24"/>
          <w:szCs w:val="24"/>
          <w:u w:val="single"/>
          <w:bdr w:val="none" w:sz="0" w:space="0" w:color="auto" w:frame="1"/>
          <w:lang w:eastAsia="en-GB"/>
        </w:rPr>
        <w:t xml:space="preserve"> specialist services or expertise are available at school or accessed by school? </w:t>
      </w:r>
    </w:p>
    <w:p w:rsidR="00E12CE0" w:rsidRDefault="00E12CE0" w:rsidP="0051609A">
      <w:pPr>
        <w:pStyle w:val="NoSpacing"/>
        <w:rPr>
          <w:rFonts w:eastAsia="Times New Roman" w:cstheme="minorHAnsi"/>
          <w:sz w:val="24"/>
          <w:szCs w:val="24"/>
          <w:bdr w:val="none" w:sz="0" w:space="0" w:color="auto" w:frame="1"/>
          <w:lang w:eastAsia="en-GB"/>
        </w:rPr>
      </w:pPr>
      <w:r w:rsidRPr="00F057E0">
        <w:rPr>
          <w:rFonts w:eastAsia="Times New Roman" w:cstheme="minorHAnsi"/>
          <w:sz w:val="24"/>
          <w:szCs w:val="24"/>
          <w:bdr w:val="none" w:sz="0" w:space="0" w:color="auto" w:frame="1"/>
          <w:lang w:eastAsia="en-GB"/>
        </w:rPr>
        <w:t>The school’s SEND provision is supported by the Blackpool Inclusion Team. They offer services and support across all 4 areas of special educational needs. Other services include:</w:t>
      </w:r>
    </w:p>
    <w:p w:rsidR="006A71F5" w:rsidRPr="00F057E0" w:rsidRDefault="006A71F5" w:rsidP="0051609A">
      <w:pPr>
        <w:pStyle w:val="NoSpacing"/>
        <w:rPr>
          <w:rFonts w:eastAsia="Times New Roman" w:cstheme="minorHAnsi"/>
          <w:sz w:val="24"/>
          <w:szCs w:val="24"/>
          <w:bdr w:val="none" w:sz="0" w:space="0" w:color="auto" w:frame="1"/>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6A71F5" w:rsidTr="00482E59">
        <w:tc>
          <w:tcPr>
            <w:tcW w:w="4868" w:type="dxa"/>
          </w:tcPr>
          <w:p w:rsidR="006A71F5" w:rsidRPr="00F057E0" w:rsidRDefault="006A71F5" w:rsidP="00F96107">
            <w:pPr>
              <w:pStyle w:val="NoSpacing"/>
              <w:numPr>
                <w:ilvl w:val="0"/>
                <w:numId w:val="10"/>
              </w:numPr>
              <w:rPr>
                <w:rFonts w:eastAsia="Times New Roman" w:cstheme="minorHAnsi"/>
                <w:sz w:val="24"/>
                <w:szCs w:val="24"/>
                <w:bdr w:val="none" w:sz="0" w:space="0" w:color="auto" w:frame="1"/>
                <w:lang w:eastAsia="en-GB"/>
              </w:rPr>
            </w:pPr>
            <w:r w:rsidRPr="00F057E0">
              <w:rPr>
                <w:rFonts w:eastAsia="Times New Roman" w:cstheme="minorHAnsi"/>
                <w:sz w:val="24"/>
                <w:szCs w:val="24"/>
                <w:bdr w:val="none" w:sz="0" w:space="0" w:color="auto" w:frame="1"/>
                <w:lang w:eastAsia="en-GB"/>
              </w:rPr>
              <w:t>Education</w:t>
            </w:r>
            <w:r w:rsidR="005057E6">
              <w:rPr>
                <w:rFonts w:eastAsia="Times New Roman" w:cstheme="minorHAnsi"/>
                <w:sz w:val="24"/>
                <w:szCs w:val="24"/>
                <w:bdr w:val="none" w:sz="0" w:space="0" w:color="auto" w:frame="1"/>
                <w:lang w:eastAsia="en-GB"/>
              </w:rPr>
              <w:t>al</w:t>
            </w:r>
            <w:r w:rsidRPr="00F057E0">
              <w:rPr>
                <w:rFonts w:eastAsia="Times New Roman" w:cstheme="minorHAnsi"/>
                <w:sz w:val="24"/>
                <w:szCs w:val="24"/>
                <w:bdr w:val="none" w:sz="0" w:space="0" w:color="auto" w:frame="1"/>
                <w:lang w:eastAsia="en-GB"/>
              </w:rPr>
              <w:t xml:space="preserve"> Psycholog</w:t>
            </w:r>
            <w:r>
              <w:rPr>
                <w:rFonts w:eastAsia="Times New Roman" w:cstheme="minorHAnsi"/>
                <w:sz w:val="24"/>
                <w:szCs w:val="24"/>
                <w:bdr w:val="none" w:sz="0" w:space="0" w:color="auto" w:frame="1"/>
                <w:lang w:eastAsia="en-GB"/>
              </w:rPr>
              <w:t>ist</w:t>
            </w:r>
          </w:p>
          <w:p w:rsidR="006A71F5" w:rsidRDefault="006A71F5" w:rsidP="0051609A">
            <w:pPr>
              <w:pStyle w:val="NoSpacing"/>
              <w:rPr>
                <w:rFonts w:eastAsia="Times New Roman" w:cstheme="minorHAnsi"/>
                <w:sz w:val="24"/>
                <w:szCs w:val="24"/>
                <w:bdr w:val="none" w:sz="0" w:space="0" w:color="auto" w:frame="1"/>
                <w:lang w:eastAsia="en-GB"/>
              </w:rPr>
            </w:pPr>
          </w:p>
        </w:tc>
        <w:tc>
          <w:tcPr>
            <w:tcW w:w="4868" w:type="dxa"/>
          </w:tcPr>
          <w:p w:rsidR="00482E59" w:rsidRPr="00F057E0" w:rsidRDefault="00482E59" w:rsidP="00F96107">
            <w:pPr>
              <w:pStyle w:val="NoSpacing"/>
              <w:numPr>
                <w:ilvl w:val="0"/>
                <w:numId w:val="10"/>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Occupational Therapy</w:t>
            </w:r>
          </w:p>
          <w:p w:rsidR="006A71F5" w:rsidRDefault="006A71F5" w:rsidP="00482E59">
            <w:pPr>
              <w:pStyle w:val="NoSpacing"/>
              <w:rPr>
                <w:rFonts w:eastAsia="Times New Roman" w:cstheme="minorHAnsi"/>
                <w:sz w:val="24"/>
                <w:szCs w:val="24"/>
                <w:bdr w:val="none" w:sz="0" w:space="0" w:color="auto" w:frame="1"/>
                <w:lang w:eastAsia="en-GB"/>
              </w:rPr>
            </w:pPr>
          </w:p>
        </w:tc>
      </w:tr>
      <w:tr w:rsidR="006A71F5" w:rsidTr="00482E59">
        <w:tc>
          <w:tcPr>
            <w:tcW w:w="4868" w:type="dxa"/>
          </w:tcPr>
          <w:p w:rsidR="006A71F5" w:rsidRPr="00F057E0" w:rsidRDefault="006A71F5" w:rsidP="00F96107">
            <w:pPr>
              <w:pStyle w:val="NoSpacing"/>
              <w:numPr>
                <w:ilvl w:val="0"/>
                <w:numId w:val="10"/>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Speech &amp; Language Therapy</w:t>
            </w:r>
          </w:p>
          <w:p w:rsidR="006A71F5" w:rsidRDefault="006A71F5" w:rsidP="0051609A">
            <w:pPr>
              <w:pStyle w:val="NoSpacing"/>
              <w:rPr>
                <w:rFonts w:eastAsia="Times New Roman" w:cstheme="minorHAnsi"/>
                <w:sz w:val="24"/>
                <w:szCs w:val="24"/>
                <w:bdr w:val="none" w:sz="0" w:space="0" w:color="auto" w:frame="1"/>
                <w:lang w:eastAsia="en-GB"/>
              </w:rPr>
            </w:pPr>
          </w:p>
        </w:tc>
        <w:tc>
          <w:tcPr>
            <w:tcW w:w="4868" w:type="dxa"/>
          </w:tcPr>
          <w:p w:rsidR="006A71F5" w:rsidRPr="00F057E0" w:rsidRDefault="006A71F5" w:rsidP="00F96107">
            <w:pPr>
              <w:pStyle w:val="NoSpacing"/>
              <w:numPr>
                <w:ilvl w:val="0"/>
                <w:numId w:val="10"/>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Early Help Team</w:t>
            </w:r>
          </w:p>
          <w:p w:rsidR="006A71F5" w:rsidRDefault="006A71F5" w:rsidP="0051609A">
            <w:pPr>
              <w:pStyle w:val="NoSpacing"/>
              <w:rPr>
                <w:rFonts w:eastAsia="Times New Roman" w:cstheme="minorHAnsi"/>
                <w:sz w:val="24"/>
                <w:szCs w:val="24"/>
                <w:bdr w:val="none" w:sz="0" w:space="0" w:color="auto" w:frame="1"/>
                <w:lang w:eastAsia="en-GB"/>
              </w:rPr>
            </w:pPr>
          </w:p>
        </w:tc>
      </w:tr>
      <w:tr w:rsidR="006A71F5" w:rsidTr="00482E59">
        <w:tc>
          <w:tcPr>
            <w:tcW w:w="4868" w:type="dxa"/>
          </w:tcPr>
          <w:p w:rsidR="006A71F5" w:rsidRPr="005414A4" w:rsidRDefault="006A71F5" w:rsidP="00F96107">
            <w:pPr>
              <w:pStyle w:val="NoSpacing"/>
              <w:numPr>
                <w:ilvl w:val="0"/>
                <w:numId w:val="10"/>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Child &amp; Adolescent Mental Health Services (CAMHS)</w:t>
            </w:r>
          </w:p>
        </w:tc>
        <w:tc>
          <w:tcPr>
            <w:tcW w:w="4868" w:type="dxa"/>
          </w:tcPr>
          <w:p w:rsidR="006A71F5" w:rsidRPr="00F057E0" w:rsidRDefault="006A71F5" w:rsidP="00F96107">
            <w:pPr>
              <w:pStyle w:val="NoSpacing"/>
              <w:numPr>
                <w:ilvl w:val="0"/>
                <w:numId w:val="10"/>
              </w:numPr>
              <w:rPr>
                <w:rFonts w:eastAsia="Times New Roman" w:cstheme="minorHAnsi"/>
                <w:sz w:val="24"/>
                <w:szCs w:val="24"/>
                <w:bdr w:val="none" w:sz="0" w:space="0" w:color="auto" w:frame="1"/>
                <w:lang w:eastAsia="en-GB"/>
              </w:rPr>
            </w:pPr>
            <w:r w:rsidRPr="00F057E0">
              <w:rPr>
                <w:rFonts w:eastAsia="Times New Roman" w:cstheme="minorHAnsi"/>
                <w:sz w:val="24"/>
                <w:szCs w:val="24"/>
                <w:bdr w:val="none" w:sz="0" w:space="0" w:color="auto" w:frame="1"/>
                <w:lang w:eastAsia="en-GB"/>
              </w:rPr>
              <w:t>School Nurse</w:t>
            </w:r>
          </w:p>
          <w:p w:rsidR="006A71F5" w:rsidRDefault="006A71F5" w:rsidP="0051609A">
            <w:pPr>
              <w:pStyle w:val="NoSpacing"/>
              <w:rPr>
                <w:rFonts w:eastAsia="Times New Roman" w:cstheme="minorHAnsi"/>
                <w:sz w:val="24"/>
                <w:szCs w:val="24"/>
                <w:bdr w:val="none" w:sz="0" w:space="0" w:color="auto" w:frame="1"/>
                <w:lang w:eastAsia="en-GB"/>
              </w:rPr>
            </w:pPr>
          </w:p>
        </w:tc>
      </w:tr>
    </w:tbl>
    <w:p w:rsidR="00104E0D" w:rsidRPr="00F057E0" w:rsidRDefault="00104E0D" w:rsidP="0051609A">
      <w:pPr>
        <w:pStyle w:val="NoSpacing"/>
        <w:rPr>
          <w:rFonts w:eastAsia="Times New Roman" w:cstheme="minorHAnsi"/>
          <w:sz w:val="24"/>
          <w:szCs w:val="24"/>
          <w:lang w:eastAsia="en-GB"/>
        </w:rPr>
      </w:pPr>
    </w:p>
    <w:p w:rsidR="00104E0D" w:rsidRPr="00F057E0" w:rsidRDefault="00D8308D" w:rsidP="0051609A">
      <w:pPr>
        <w:pStyle w:val="NoSpacing"/>
        <w:rPr>
          <w:rFonts w:eastAsia="Times New Roman" w:cstheme="minorHAnsi"/>
          <w:b/>
          <w:sz w:val="24"/>
          <w:szCs w:val="24"/>
          <w:lang w:eastAsia="en-GB"/>
        </w:rPr>
      </w:pPr>
      <w:hyperlink r:id="rId18" w:history="1">
        <w:r w:rsidR="00CC1479">
          <w:rPr>
            <w:rFonts w:eastAsia="Times New Roman" w:cstheme="minorHAnsi"/>
            <w:b/>
            <w:sz w:val="24"/>
            <w:szCs w:val="24"/>
            <w:u w:val="single"/>
            <w:bdr w:val="none" w:sz="0" w:space="0" w:color="auto" w:frame="1"/>
            <w:lang w:eastAsia="en-GB"/>
          </w:rPr>
          <w:t>What</w:t>
        </w:r>
      </w:hyperlink>
      <w:r w:rsidR="00CC1479">
        <w:rPr>
          <w:rFonts w:eastAsia="Times New Roman" w:cstheme="minorHAnsi"/>
          <w:b/>
          <w:sz w:val="24"/>
          <w:szCs w:val="24"/>
          <w:u w:val="single"/>
          <w:bdr w:val="none" w:sz="0" w:space="0" w:color="auto" w:frame="1"/>
          <w:lang w:eastAsia="en-GB"/>
        </w:rPr>
        <w:t xml:space="preserve"> training have staff members supporting pupils with SEND had?</w:t>
      </w:r>
    </w:p>
    <w:p w:rsidR="00E64415" w:rsidRPr="00F057E0" w:rsidRDefault="00E64415" w:rsidP="0051609A">
      <w:pPr>
        <w:pStyle w:val="NoSpacing"/>
        <w:rPr>
          <w:rFonts w:eastAsia="Times New Roman" w:cstheme="minorHAnsi"/>
          <w:sz w:val="24"/>
          <w:szCs w:val="24"/>
          <w:bdr w:val="none" w:sz="0" w:space="0" w:color="auto" w:frame="1"/>
          <w:lang w:eastAsia="en-GB"/>
        </w:rPr>
      </w:pPr>
      <w:r w:rsidRPr="00F057E0">
        <w:rPr>
          <w:rFonts w:eastAsia="Times New Roman" w:cstheme="minorHAnsi"/>
          <w:sz w:val="24"/>
          <w:szCs w:val="24"/>
          <w:bdr w:val="none" w:sz="0" w:space="0" w:color="auto" w:frame="1"/>
          <w:lang w:eastAsia="en-GB"/>
        </w:rPr>
        <w:t>Our teaching and support staff are highly skilled and trained in delivering specific interventions to support children with specific needs. These include: Maths (Numicon, 1</w:t>
      </w:r>
      <w:r w:rsidRPr="00F057E0">
        <w:rPr>
          <w:rFonts w:eastAsia="Times New Roman" w:cstheme="minorHAnsi"/>
          <w:sz w:val="24"/>
          <w:szCs w:val="24"/>
          <w:bdr w:val="none" w:sz="0" w:space="0" w:color="auto" w:frame="1"/>
          <w:vertAlign w:val="superscript"/>
          <w:lang w:eastAsia="en-GB"/>
        </w:rPr>
        <w:t>st</w:t>
      </w:r>
      <w:r w:rsidRPr="00F057E0">
        <w:rPr>
          <w:rFonts w:eastAsia="Times New Roman" w:cstheme="minorHAnsi"/>
          <w:sz w:val="24"/>
          <w:szCs w:val="24"/>
          <w:bdr w:val="none" w:sz="0" w:space="0" w:color="auto" w:frame="1"/>
          <w:lang w:eastAsia="en-GB"/>
        </w:rPr>
        <w:t xml:space="preserve"> Class at Number), Phonics (Bounce Back Phonics), Speech and Language (NELI, ELKLAN – Speech and Language Support).</w:t>
      </w:r>
    </w:p>
    <w:p w:rsidR="00E64415" w:rsidRPr="00F057E0" w:rsidRDefault="00E64415" w:rsidP="0051609A">
      <w:pPr>
        <w:pStyle w:val="NoSpacing"/>
        <w:rPr>
          <w:rFonts w:eastAsia="Times New Roman" w:cstheme="minorHAnsi"/>
          <w:sz w:val="24"/>
          <w:szCs w:val="24"/>
          <w:bdr w:val="none" w:sz="0" w:space="0" w:color="auto" w:frame="1"/>
          <w:lang w:eastAsia="en-GB"/>
        </w:rPr>
      </w:pPr>
    </w:p>
    <w:p w:rsidR="00E64415" w:rsidRDefault="00E64415" w:rsidP="0051609A">
      <w:pPr>
        <w:pStyle w:val="NoSpacing"/>
        <w:rPr>
          <w:rFonts w:eastAsia="Times New Roman" w:cstheme="minorHAnsi"/>
          <w:sz w:val="24"/>
          <w:szCs w:val="24"/>
          <w:bdr w:val="none" w:sz="0" w:space="0" w:color="auto" w:frame="1"/>
          <w:lang w:eastAsia="en-GB"/>
        </w:rPr>
      </w:pPr>
      <w:r w:rsidRPr="00F057E0">
        <w:rPr>
          <w:rFonts w:eastAsia="Times New Roman" w:cstheme="minorHAnsi"/>
          <w:sz w:val="24"/>
          <w:szCs w:val="24"/>
          <w:bdr w:val="none" w:sz="0" w:space="0" w:color="auto" w:frame="1"/>
          <w:lang w:eastAsia="en-GB"/>
        </w:rPr>
        <w:t>Our school is a Communication Friendly Setting and all our staff have been trained in how</w:t>
      </w:r>
      <w:r w:rsidR="00FB0059" w:rsidRPr="00F057E0">
        <w:rPr>
          <w:rFonts w:eastAsia="Times New Roman" w:cstheme="minorHAnsi"/>
          <w:sz w:val="24"/>
          <w:szCs w:val="24"/>
          <w:bdr w:val="none" w:sz="0" w:space="0" w:color="auto" w:frame="1"/>
          <w:lang w:eastAsia="en-GB"/>
        </w:rPr>
        <w:t xml:space="preserve"> to promote effective communication with our children. </w:t>
      </w:r>
    </w:p>
    <w:p w:rsidR="005414A4" w:rsidRPr="00F057E0" w:rsidRDefault="005414A4" w:rsidP="0051609A">
      <w:pPr>
        <w:pStyle w:val="NoSpacing"/>
        <w:rPr>
          <w:rFonts w:eastAsia="Times New Roman" w:cstheme="minorHAnsi"/>
          <w:sz w:val="24"/>
          <w:szCs w:val="24"/>
          <w:bdr w:val="none" w:sz="0" w:space="0" w:color="auto" w:frame="1"/>
          <w:lang w:eastAsia="en-GB"/>
        </w:rPr>
      </w:pPr>
    </w:p>
    <w:p w:rsidR="002221D7" w:rsidRDefault="002221D7" w:rsidP="0051609A">
      <w:pPr>
        <w:pStyle w:val="NoSpacing"/>
        <w:rPr>
          <w:rFonts w:eastAsia="Times New Roman" w:cstheme="minorHAnsi"/>
          <w:sz w:val="24"/>
          <w:szCs w:val="24"/>
          <w:lang w:eastAsia="en-GB"/>
        </w:rPr>
      </w:pPr>
    </w:p>
    <w:p w:rsidR="00104E0D" w:rsidRPr="00F057E0" w:rsidRDefault="00D8308D" w:rsidP="0051609A">
      <w:pPr>
        <w:pStyle w:val="NoSpacing"/>
        <w:rPr>
          <w:rFonts w:eastAsia="Times New Roman" w:cstheme="minorHAnsi"/>
          <w:b/>
          <w:sz w:val="24"/>
          <w:szCs w:val="24"/>
          <w:lang w:eastAsia="en-GB"/>
        </w:rPr>
      </w:pPr>
      <w:hyperlink r:id="rId19" w:history="1">
        <w:r w:rsidR="007305F8">
          <w:rPr>
            <w:rFonts w:eastAsia="Times New Roman" w:cstheme="minorHAnsi"/>
            <w:b/>
            <w:sz w:val="24"/>
            <w:szCs w:val="24"/>
            <w:u w:val="single"/>
            <w:bdr w:val="none" w:sz="0" w:space="0" w:color="auto" w:frame="1"/>
            <w:lang w:eastAsia="en-GB"/>
          </w:rPr>
          <w:t>How</w:t>
        </w:r>
      </w:hyperlink>
      <w:r w:rsidR="007305F8">
        <w:rPr>
          <w:rFonts w:eastAsia="Times New Roman" w:cstheme="minorHAnsi"/>
          <w:b/>
          <w:sz w:val="24"/>
          <w:szCs w:val="24"/>
          <w:u w:val="single"/>
          <w:bdr w:val="none" w:sz="0" w:space="0" w:color="auto" w:frame="1"/>
          <w:lang w:eastAsia="en-GB"/>
        </w:rPr>
        <w:t xml:space="preserve"> are pupils with SEND involved in decisions about their education at St. John’s?</w:t>
      </w:r>
    </w:p>
    <w:p w:rsidR="00104E0D" w:rsidRPr="00F057E0" w:rsidRDefault="00104E0D" w:rsidP="00A613A6">
      <w:pPr>
        <w:pStyle w:val="NoSpacing"/>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 xml:space="preserve">Pupils’ views are highly valued at </w:t>
      </w:r>
      <w:r w:rsidR="009D5549" w:rsidRPr="00F057E0">
        <w:rPr>
          <w:rFonts w:eastAsia="Times New Roman" w:cstheme="minorHAnsi"/>
          <w:sz w:val="24"/>
          <w:szCs w:val="24"/>
          <w:bdr w:val="none" w:sz="0" w:space="0" w:color="auto" w:frame="1"/>
          <w:lang w:eastAsia="en-GB"/>
        </w:rPr>
        <w:t xml:space="preserve">St. John’s </w:t>
      </w:r>
      <w:r w:rsidRPr="00F057E0">
        <w:rPr>
          <w:rFonts w:eastAsia="Times New Roman" w:cstheme="minorHAnsi"/>
          <w:sz w:val="24"/>
          <w:szCs w:val="24"/>
          <w:bdr w:val="none" w:sz="0" w:space="0" w:color="auto" w:frame="1"/>
          <w:lang w:eastAsia="en-GB"/>
        </w:rPr>
        <w:t>and we use a variety of methods for seeking these:</w:t>
      </w:r>
    </w:p>
    <w:p w:rsidR="00104E0D" w:rsidRPr="00F057E0" w:rsidRDefault="00104E0D" w:rsidP="0051609A">
      <w:pPr>
        <w:pStyle w:val="NoSpacing"/>
        <w:rPr>
          <w:rFonts w:eastAsia="Times New Roman" w:cstheme="minorHAnsi"/>
          <w:sz w:val="24"/>
          <w:szCs w:val="24"/>
          <w:lang w:eastAsia="en-GB"/>
        </w:rPr>
      </w:pPr>
      <w:r w:rsidRPr="00F057E0">
        <w:rPr>
          <w:rFonts w:eastAsia="Times New Roman" w:cstheme="minorHAnsi"/>
          <w:sz w:val="24"/>
          <w:szCs w:val="24"/>
          <w:lang w:eastAsia="en-GB"/>
        </w:rPr>
        <w:t> </w:t>
      </w:r>
    </w:p>
    <w:p w:rsidR="009D5549" w:rsidRPr="00A613A6" w:rsidRDefault="00104E0D" w:rsidP="00F96107">
      <w:pPr>
        <w:pStyle w:val="NoSpacing"/>
        <w:numPr>
          <w:ilvl w:val="0"/>
          <w:numId w:val="7"/>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All About Me – children with EHC plans are invited to give their own views about their education and discuss their aspirations for the future during Annual Review meetings</w:t>
      </w:r>
    </w:p>
    <w:p w:rsidR="009D5549" w:rsidRPr="00F057E0" w:rsidRDefault="009D5549" w:rsidP="00F96107">
      <w:pPr>
        <w:pStyle w:val="NoSpacing"/>
        <w:numPr>
          <w:ilvl w:val="0"/>
          <w:numId w:val="7"/>
        </w:numPr>
        <w:rPr>
          <w:rFonts w:eastAsia="Times New Roman" w:cstheme="minorHAnsi"/>
          <w:sz w:val="24"/>
          <w:szCs w:val="24"/>
          <w:lang w:eastAsia="en-GB"/>
        </w:rPr>
      </w:pPr>
      <w:r w:rsidRPr="00F057E0">
        <w:rPr>
          <w:rFonts w:eastAsia="Times New Roman" w:cstheme="minorHAnsi"/>
          <w:sz w:val="24"/>
          <w:szCs w:val="24"/>
          <w:lang w:eastAsia="en-GB"/>
        </w:rPr>
        <w:t>Staff regularly check-in with our children to ensure they are happy in school and to ensure we are supporting their needs.</w:t>
      </w:r>
    </w:p>
    <w:p w:rsidR="009D5549" w:rsidRPr="00F057E0" w:rsidRDefault="009D5549" w:rsidP="0051609A">
      <w:pPr>
        <w:pStyle w:val="NoSpacing"/>
        <w:rPr>
          <w:rFonts w:eastAsia="Times New Roman" w:cstheme="minorHAnsi"/>
          <w:sz w:val="24"/>
          <w:szCs w:val="24"/>
          <w:lang w:eastAsia="en-GB"/>
        </w:rPr>
      </w:pPr>
    </w:p>
    <w:p w:rsidR="00104E0D" w:rsidRPr="00F057E0" w:rsidRDefault="00D8308D" w:rsidP="0051609A">
      <w:pPr>
        <w:pStyle w:val="NoSpacing"/>
        <w:rPr>
          <w:rFonts w:eastAsia="Times New Roman" w:cstheme="minorHAnsi"/>
          <w:b/>
          <w:sz w:val="24"/>
          <w:szCs w:val="24"/>
          <w:lang w:eastAsia="en-GB"/>
        </w:rPr>
      </w:pPr>
      <w:hyperlink r:id="rId20" w:history="1">
        <w:r w:rsidR="007305F8">
          <w:rPr>
            <w:rFonts w:eastAsia="Times New Roman" w:cstheme="minorHAnsi"/>
            <w:b/>
            <w:sz w:val="24"/>
            <w:szCs w:val="24"/>
            <w:u w:val="single"/>
            <w:bdr w:val="none" w:sz="0" w:space="0" w:color="auto" w:frame="1"/>
            <w:lang w:eastAsia="en-GB"/>
          </w:rPr>
          <w:t>How</w:t>
        </w:r>
      </w:hyperlink>
      <w:r w:rsidR="007305F8">
        <w:rPr>
          <w:rFonts w:eastAsia="Times New Roman" w:cstheme="minorHAnsi"/>
          <w:b/>
          <w:sz w:val="24"/>
          <w:szCs w:val="24"/>
          <w:u w:val="single"/>
          <w:bdr w:val="none" w:sz="0" w:space="0" w:color="auto" w:frame="1"/>
          <w:lang w:eastAsia="en-GB"/>
        </w:rPr>
        <w:t xml:space="preserve"> are the school’s resources allocated and matched to pupils with SEND?</w:t>
      </w:r>
    </w:p>
    <w:p w:rsidR="00104E0D" w:rsidRPr="00F057E0" w:rsidRDefault="004628A2" w:rsidP="00F96107">
      <w:pPr>
        <w:pStyle w:val="NoSpacing"/>
        <w:numPr>
          <w:ilvl w:val="0"/>
          <w:numId w:val="11"/>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All staff are involved in ensuring that the appropriate resources are available to support the children</w:t>
      </w:r>
      <w:r w:rsidR="00216C24" w:rsidRPr="00F057E0">
        <w:rPr>
          <w:rFonts w:eastAsia="Times New Roman" w:cstheme="minorHAnsi"/>
          <w:sz w:val="24"/>
          <w:szCs w:val="24"/>
          <w:bdr w:val="none" w:sz="0" w:space="0" w:color="auto" w:frame="1"/>
          <w:lang w:eastAsia="en-GB"/>
        </w:rPr>
        <w:t>.</w:t>
      </w:r>
    </w:p>
    <w:p w:rsidR="00104E0D" w:rsidRPr="00F057E0" w:rsidRDefault="00104E0D" w:rsidP="00F96107">
      <w:pPr>
        <w:pStyle w:val="NoSpacing"/>
        <w:numPr>
          <w:ilvl w:val="0"/>
          <w:numId w:val="11"/>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Termly pupil progress meetings and intervention team meetings are held where the cost effectiveness of interventions and support can be examine</w:t>
      </w:r>
      <w:r w:rsidR="00216C24" w:rsidRPr="00F057E0">
        <w:rPr>
          <w:rFonts w:eastAsia="Times New Roman" w:cstheme="minorHAnsi"/>
          <w:sz w:val="24"/>
          <w:szCs w:val="24"/>
          <w:bdr w:val="none" w:sz="0" w:space="0" w:color="auto" w:frame="1"/>
          <w:lang w:eastAsia="en-GB"/>
        </w:rPr>
        <w:t>d.</w:t>
      </w:r>
    </w:p>
    <w:p w:rsidR="00104E0D" w:rsidRPr="00F057E0" w:rsidRDefault="00104E0D" w:rsidP="00F96107">
      <w:pPr>
        <w:pStyle w:val="NoSpacing"/>
        <w:numPr>
          <w:ilvl w:val="0"/>
          <w:numId w:val="11"/>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Resources may include involving outside agencies and the deployment of staff depending on the needs of each child.</w:t>
      </w:r>
    </w:p>
    <w:p w:rsidR="008D67EF" w:rsidRPr="00F057E0" w:rsidRDefault="008D67EF" w:rsidP="0051609A">
      <w:pPr>
        <w:pStyle w:val="NoSpacing"/>
        <w:rPr>
          <w:sz w:val="24"/>
          <w:szCs w:val="24"/>
        </w:rPr>
      </w:pPr>
    </w:p>
    <w:p w:rsidR="00104E0D" w:rsidRPr="00F057E0" w:rsidRDefault="00D8308D" w:rsidP="0051609A">
      <w:pPr>
        <w:pStyle w:val="NoSpacing"/>
        <w:rPr>
          <w:rFonts w:eastAsia="Times New Roman" w:cstheme="minorHAnsi"/>
          <w:b/>
          <w:sz w:val="24"/>
          <w:szCs w:val="24"/>
          <w:lang w:eastAsia="en-GB"/>
        </w:rPr>
      </w:pPr>
      <w:hyperlink r:id="rId21" w:history="1">
        <w:r w:rsidR="005D0A6C">
          <w:rPr>
            <w:rFonts w:eastAsia="Times New Roman" w:cstheme="minorHAnsi"/>
            <w:b/>
            <w:sz w:val="24"/>
            <w:szCs w:val="24"/>
            <w:u w:val="single"/>
            <w:bdr w:val="none" w:sz="0" w:space="0" w:color="auto" w:frame="1"/>
            <w:lang w:eastAsia="en-GB"/>
          </w:rPr>
          <w:t>How</w:t>
        </w:r>
      </w:hyperlink>
      <w:r w:rsidR="005D0A6C">
        <w:rPr>
          <w:rFonts w:eastAsia="Times New Roman" w:cstheme="minorHAnsi"/>
          <w:b/>
          <w:sz w:val="24"/>
          <w:szCs w:val="24"/>
          <w:u w:val="single"/>
          <w:bdr w:val="none" w:sz="0" w:space="0" w:color="auto" w:frame="1"/>
          <w:lang w:eastAsia="en-GB"/>
        </w:rPr>
        <w:t xml:space="preserve"> are decisions made about how much support </w:t>
      </w:r>
      <w:r w:rsidR="00C56AE1">
        <w:rPr>
          <w:rFonts w:eastAsia="Times New Roman" w:cstheme="minorHAnsi"/>
          <w:b/>
          <w:sz w:val="24"/>
          <w:szCs w:val="24"/>
          <w:u w:val="single"/>
          <w:bdr w:val="none" w:sz="0" w:space="0" w:color="auto" w:frame="1"/>
          <w:lang w:eastAsia="en-GB"/>
        </w:rPr>
        <w:t xml:space="preserve">my child will receive? </w:t>
      </w:r>
    </w:p>
    <w:p w:rsidR="00A3381D" w:rsidRPr="00A3381D" w:rsidRDefault="00104E0D" w:rsidP="00F96107">
      <w:pPr>
        <w:pStyle w:val="NoSpacing"/>
        <w:numPr>
          <w:ilvl w:val="0"/>
          <w:numId w:val="6"/>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 xml:space="preserve">Through </w:t>
      </w:r>
      <w:r w:rsidR="00A3381D">
        <w:rPr>
          <w:rFonts w:eastAsia="Times New Roman" w:cstheme="minorHAnsi"/>
          <w:sz w:val="24"/>
          <w:szCs w:val="24"/>
          <w:bdr w:val="none" w:sz="0" w:space="0" w:color="auto" w:frame="1"/>
          <w:lang w:eastAsia="en-GB"/>
        </w:rPr>
        <w:t>discussions with the class teacher and the SEND Team</w:t>
      </w:r>
    </w:p>
    <w:p w:rsidR="00A3381D" w:rsidRPr="00A3381D" w:rsidRDefault="00A3381D" w:rsidP="00F96107">
      <w:pPr>
        <w:pStyle w:val="NoSpacing"/>
        <w:numPr>
          <w:ilvl w:val="0"/>
          <w:numId w:val="6"/>
        </w:numPr>
        <w:rPr>
          <w:rFonts w:eastAsia="Times New Roman" w:cstheme="minorHAnsi"/>
          <w:sz w:val="24"/>
          <w:szCs w:val="24"/>
          <w:lang w:eastAsia="en-GB"/>
        </w:rPr>
      </w:pPr>
      <w:r>
        <w:rPr>
          <w:rFonts w:eastAsia="Times New Roman" w:cstheme="minorHAnsi"/>
          <w:sz w:val="24"/>
          <w:szCs w:val="24"/>
          <w:lang w:eastAsia="en-GB"/>
        </w:rPr>
        <w:t>Advice from the Inclusion Team, Occupational Therapy</w:t>
      </w:r>
      <w:r w:rsidR="00D73B42">
        <w:rPr>
          <w:rFonts w:eastAsia="Times New Roman" w:cstheme="minorHAnsi"/>
          <w:sz w:val="24"/>
          <w:szCs w:val="24"/>
          <w:lang w:eastAsia="en-GB"/>
        </w:rPr>
        <w:t xml:space="preserve">, </w:t>
      </w:r>
      <w:r w:rsidR="005057E6">
        <w:rPr>
          <w:rFonts w:eastAsia="Times New Roman" w:cstheme="minorHAnsi"/>
          <w:sz w:val="24"/>
          <w:szCs w:val="24"/>
          <w:lang w:eastAsia="en-GB"/>
        </w:rPr>
        <w:t>Education</w:t>
      </w:r>
      <w:r w:rsidR="00D73B42">
        <w:rPr>
          <w:rFonts w:eastAsia="Times New Roman" w:cstheme="minorHAnsi"/>
          <w:sz w:val="24"/>
          <w:szCs w:val="24"/>
          <w:lang w:eastAsia="en-GB"/>
        </w:rPr>
        <w:t>al Psychologist</w:t>
      </w:r>
      <w:r>
        <w:rPr>
          <w:rFonts w:eastAsia="Times New Roman" w:cstheme="minorHAnsi"/>
          <w:sz w:val="24"/>
          <w:szCs w:val="24"/>
          <w:lang w:eastAsia="en-GB"/>
        </w:rPr>
        <w:t xml:space="preserve"> and other professionals </w:t>
      </w:r>
    </w:p>
    <w:p w:rsidR="00104E0D" w:rsidRPr="00F057E0" w:rsidRDefault="00A3381D" w:rsidP="00F96107">
      <w:pPr>
        <w:pStyle w:val="NoSpacing"/>
        <w:numPr>
          <w:ilvl w:val="0"/>
          <w:numId w:val="6"/>
        </w:numPr>
        <w:rPr>
          <w:rFonts w:eastAsia="Times New Roman" w:cstheme="minorHAnsi"/>
          <w:sz w:val="24"/>
          <w:szCs w:val="24"/>
          <w:lang w:eastAsia="en-GB"/>
        </w:rPr>
      </w:pPr>
      <w:r>
        <w:rPr>
          <w:rFonts w:eastAsia="Times New Roman" w:cstheme="minorHAnsi"/>
          <w:sz w:val="24"/>
          <w:szCs w:val="24"/>
          <w:bdr w:val="none" w:sz="0" w:space="0" w:color="auto" w:frame="1"/>
          <w:lang w:eastAsia="en-GB"/>
        </w:rPr>
        <w:t>P</w:t>
      </w:r>
      <w:r w:rsidR="00104E0D" w:rsidRPr="00F057E0">
        <w:rPr>
          <w:rFonts w:eastAsia="Times New Roman" w:cstheme="minorHAnsi"/>
          <w:sz w:val="24"/>
          <w:szCs w:val="24"/>
          <w:bdr w:val="none" w:sz="0" w:space="0" w:color="auto" w:frame="1"/>
          <w:lang w:eastAsia="en-GB"/>
        </w:rPr>
        <w:t>upil progress meetings</w:t>
      </w:r>
    </w:p>
    <w:p w:rsidR="00104E0D" w:rsidRPr="00F057E0" w:rsidRDefault="00104E0D" w:rsidP="00F96107">
      <w:pPr>
        <w:pStyle w:val="NoSpacing"/>
        <w:numPr>
          <w:ilvl w:val="0"/>
          <w:numId w:val="6"/>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Discussions with parents</w:t>
      </w:r>
    </w:p>
    <w:p w:rsidR="00104E0D" w:rsidRPr="00F057E0" w:rsidRDefault="00104E0D" w:rsidP="0051609A">
      <w:pPr>
        <w:pStyle w:val="NoSpacing"/>
        <w:rPr>
          <w:rFonts w:eastAsia="Times New Roman" w:cstheme="minorHAnsi"/>
          <w:sz w:val="24"/>
          <w:szCs w:val="24"/>
          <w:lang w:eastAsia="en-GB"/>
        </w:rPr>
      </w:pPr>
      <w:r w:rsidRPr="00F057E0">
        <w:rPr>
          <w:rFonts w:eastAsia="Times New Roman" w:cstheme="minorHAnsi"/>
          <w:sz w:val="24"/>
          <w:szCs w:val="24"/>
          <w:lang w:eastAsia="en-GB"/>
        </w:rPr>
        <w:t> </w:t>
      </w:r>
    </w:p>
    <w:p w:rsidR="00104E0D" w:rsidRPr="00F057E0" w:rsidRDefault="00D8308D" w:rsidP="0051609A">
      <w:pPr>
        <w:pStyle w:val="NoSpacing"/>
        <w:rPr>
          <w:rFonts w:eastAsia="Times New Roman" w:cstheme="minorHAnsi"/>
          <w:b/>
          <w:sz w:val="24"/>
          <w:szCs w:val="24"/>
          <w:lang w:eastAsia="en-GB"/>
        </w:rPr>
      </w:pPr>
      <w:hyperlink r:id="rId22" w:history="1">
        <w:r w:rsidR="00C56AE1">
          <w:rPr>
            <w:rFonts w:eastAsia="Times New Roman" w:cstheme="minorHAnsi"/>
            <w:b/>
            <w:sz w:val="24"/>
            <w:szCs w:val="24"/>
            <w:u w:val="single"/>
            <w:bdr w:val="none" w:sz="0" w:space="0" w:color="auto" w:frame="1"/>
            <w:lang w:eastAsia="en-GB"/>
          </w:rPr>
          <w:t>How</w:t>
        </w:r>
      </w:hyperlink>
      <w:r w:rsidR="00C56AE1">
        <w:rPr>
          <w:rFonts w:eastAsia="Times New Roman" w:cstheme="minorHAnsi"/>
          <w:b/>
          <w:sz w:val="24"/>
          <w:szCs w:val="24"/>
          <w:u w:val="single"/>
          <w:bdr w:val="none" w:sz="0" w:space="0" w:color="auto" w:frame="1"/>
          <w:lang w:eastAsia="en-GB"/>
        </w:rPr>
        <w:t xml:space="preserve"> will I be involved in decisions about</w:t>
      </w:r>
      <w:r w:rsidR="00C87BE4">
        <w:rPr>
          <w:rFonts w:eastAsia="Times New Roman" w:cstheme="minorHAnsi"/>
          <w:b/>
          <w:sz w:val="24"/>
          <w:szCs w:val="24"/>
          <w:u w:val="single"/>
          <w:bdr w:val="none" w:sz="0" w:space="0" w:color="auto" w:frame="1"/>
          <w:lang w:eastAsia="en-GB"/>
        </w:rPr>
        <w:t xml:space="preserve"> </w:t>
      </w:r>
      <w:r w:rsidR="00C56AE1">
        <w:rPr>
          <w:rFonts w:eastAsia="Times New Roman" w:cstheme="minorHAnsi"/>
          <w:b/>
          <w:sz w:val="24"/>
          <w:szCs w:val="24"/>
          <w:u w:val="single"/>
          <w:bdr w:val="none" w:sz="0" w:space="0" w:color="auto" w:frame="1"/>
          <w:lang w:eastAsia="en-GB"/>
        </w:rPr>
        <w:t xml:space="preserve">my child’s future? </w:t>
      </w:r>
    </w:p>
    <w:p w:rsidR="00FB0059" w:rsidRPr="00F057E0" w:rsidRDefault="00104E0D" w:rsidP="00F96107">
      <w:pPr>
        <w:pStyle w:val="NoSpacing"/>
        <w:numPr>
          <w:ilvl w:val="0"/>
          <w:numId w:val="8"/>
        </w:numPr>
        <w:rPr>
          <w:rFonts w:eastAsia="Times New Roman" w:cstheme="minorHAnsi"/>
          <w:sz w:val="24"/>
          <w:szCs w:val="24"/>
          <w:bdr w:val="none" w:sz="0" w:space="0" w:color="auto" w:frame="1"/>
          <w:lang w:eastAsia="en-GB"/>
        </w:rPr>
      </w:pPr>
      <w:r w:rsidRPr="00F057E0">
        <w:rPr>
          <w:rFonts w:eastAsia="Times New Roman" w:cstheme="minorHAnsi"/>
          <w:sz w:val="24"/>
          <w:szCs w:val="24"/>
          <w:bdr w:val="none" w:sz="0" w:space="0" w:color="auto" w:frame="1"/>
          <w:lang w:eastAsia="en-GB"/>
        </w:rPr>
        <w:t xml:space="preserve">Through </w:t>
      </w:r>
      <w:r w:rsidR="00F057E0" w:rsidRPr="00F057E0">
        <w:rPr>
          <w:rFonts w:eastAsia="Times New Roman" w:cstheme="minorHAnsi"/>
          <w:sz w:val="24"/>
          <w:szCs w:val="24"/>
          <w:bdr w:val="none" w:sz="0" w:space="0" w:color="auto" w:frame="1"/>
          <w:lang w:eastAsia="en-GB"/>
        </w:rPr>
        <w:t>parents’</w:t>
      </w:r>
      <w:r w:rsidRPr="00F057E0">
        <w:rPr>
          <w:rFonts w:eastAsia="Times New Roman" w:cstheme="minorHAnsi"/>
          <w:sz w:val="24"/>
          <w:szCs w:val="24"/>
          <w:bdr w:val="none" w:sz="0" w:space="0" w:color="auto" w:frame="1"/>
          <w:lang w:eastAsia="en-GB"/>
        </w:rPr>
        <w:t xml:space="preserve"> meetings, regular contact with the class teacher, </w:t>
      </w:r>
      <w:r w:rsidR="00216C24" w:rsidRPr="00F057E0">
        <w:rPr>
          <w:rFonts w:eastAsia="Times New Roman" w:cstheme="minorHAnsi"/>
          <w:sz w:val="24"/>
          <w:szCs w:val="24"/>
          <w:bdr w:val="none" w:sz="0" w:space="0" w:color="auto" w:frame="1"/>
          <w:lang w:eastAsia="en-GB"/>
        </w:rPr>
        <w:t xml:space="preserve">our SEND Team and </w:t>
      </w:r>
      <w:r w:rsidR="001E708E">
        <w:rPr>
          <w:rFonts w:eastAsia="Times New Roman" w:cstheme="minorHAnsi"/>
          <w:sz w:val="24"/>
          <w:szCs w:val="24"/>
          <w:bdr w:val="none" w:sz="0" w:space="0" w:color="auto" w:frame="1"/>
          <w:lang w:eastAsia="en-GB"/>
        </w:rPr>
        <w:t>child</w:t>
      </w:r>
      <w:r w:rsidR="00F057E0" w:rsidRPr="00F057E0">
        <w:rPr>
          <w:rFonts w:eastAsia="Times New Roman" w:cstheme="minorHAnsi"/>
          <w:sz w:val="24"/>
          <w:szCs w:val="24"/>
          <w:bdr w:val="none" w:sz="0" w:space="0" w:color="auto" w:frame="1"/>
          <w:lang w:eastAsia="en-GB"/>
        </w:rPr>
        <w:t>-centred</w:t>
      </w:r>
      <w:r w:rsidRPr="00F057E0">
        <w:rPr>
          <w:rFonts w:eastAsia="Times New Roman" w:cstheme="minorHAnsi"/>
          <w:sz w:val="24"/>
          <w:szCs w:val="24"/>
          <w:bdr w:val="none" w:sz="0" w:space="0" w:color="auto" w:frame="1"/>
          <w:lang w:eastAsia="en-GB"/>
        </w:rPr>
        <w:t xml:space="preserve"> annual reviews (for children </w:t>
      </w:r>
      <w:r w:rsidR="00FB0059" w:rsidRPr="00F057E0">
        <w:rPr>
          <w:rFonts w:eastAsia="Times New Roman" w:cstheme="minorHAnsi"/>
          <w:sz w:val="24"/>
          <w:szCs w:val="24"/>
          <w:bdr w:val="none" w:sz="0" w:space="0" w:color="auto" w:frame="1"/>
          <w:lang w:eastAsia="en-GB"/>
        </w:rPr>
        <w:t>with EHC</w:t>
      </w:r>
      <w:r w:rsidRPr="00F057E0">
        <w:rPr>
          <w:rFonts w:eastAsia="Times New Roman" w:cstheme="minorHAnsi"/>
          <w:sz w:val="24"/>
          <w:szCs w:val="24"/>
          <w:bdr w:val="none" w:sz="0" w:space="0" w:color="auto" w:frame="1"/>
          <w:lang w:eastAsia="en-GB"/>
        </w:rPr>
        <w:t xml:space="preserve"> Plans)</w:t>
      </w:r>
      <w:r w:rsidR="00FB0059" w:rsidRPr="00F057E0">
        <w:rPr>
          <w:rFonts w:eastAsia="Times New Roman" w:cstheme="minorHAnsi"/>
          <w:sz w:val="24"/>
          <w:szCs w:val="24"/>
          <w:bdr w:val="none" w:sz="0" w:space="0" w:color="auto" w:frame="1"/>
          <w:lang w:eastAsia="en-GB"/>
        </w:rPr>
        <w:t>.</w:t>
      </w:r>
    </w:p>
    <w:p w:rsidR="00104E0D" w:rsidRPr="00F057E0" w:rsidRDefault="00104E0D" w:rsidP="00F96107">
      <w:pPr>
        <w:pStyle w:val="NoSpacing"/>
        <w:numPr>
          <w:ilvl w:val="0"/>
          <w:numId w:val="8"/>
        </w:numPr>
        <w:rPr>
          <w:rFonts w:eastAsia="Times New Roman" w:cstheme="minorHAnsi"/>
          <w:sz w:val="24"/>
          <w:szCs w:val="24"/>
          <w:lang w:eastAsia="en-GB"/>
        </w:rPr>
      </w:pPr>
      <w:r w:rsidRPr="00F057E0">
        <w:rPr>
          <w:rFonts w:eastAsia="Times New Roman" w:cstheme="minorHAnsi"/>
          <w:sz w:val="24"/>
          <w:szCs w:val="24"/>
          <w:bdr w:val="none" w:sz="0" w:space="0" w:color="auto" w:frame="1"/>
          <w:lang w:eastAsia="en-GB"/>
        </w:rPr>
        <w:t>Parents are consulted before outside professionals are involved in the assessment of children</w:t>
      </w:r>
      <w:r w:rsidR="00216C24" w:rsidRPr="00F057E0">
        <w:rPr>
          <w:rFonts w:eastAsia="Times New Roman" w:cstheme="minorHAnsi"/>
          <w:sz w:val="24"/>
          <w:szCs w:val="24"/>
          <w:bdr w:val="none" w:sz="0" w:space="0" w:color="auto" w:frame="1"/>
          <w:lang w:eastAsia="en-GB"/>
        </w:rPr>
        <w:t>.</w:t>
      </w:r>
    </w:p>
    <w:p w:rsidR="005414A4" w:rsidRDefault="005414A4" w:rsidP="0051609A">
      <w:pPr>
        <w:pStyle w:val="NoSpacing"/>
      </w:pPr>
    </w:p>
    <w:p w:rsidR="005414A4" w:rsidRDefault="005414A4" w:rsidP="005414A4">
      <w:pPr>
        <w:pStyle w:val="NoSpacing"/>
        <w:rPr>
          <w:rFonts w:eastAsia="Times New Roman" w:cstheme="minorHAnsi"/>
          <w:b/>
          <w:sz w:val="24"/>
          <w:szCs w:val="24"/>
          <w:u w:val="single"/>
          <w:bdr w:val="none" w:sz="0" w:space="0" w:color="auto" w:frame="1"/>
          <w:lang w:eastAsia="en-GB"/>
        </w:rPr>
      </w:pPr>
      <w:hyperlink r:id="rId23" w:history="1">
        <w:r>
          <w:rPr>
            <w:rFonts w:eastAsia="Times New Roman" w:cstheme="minorHAnsi"/>
            <w:b/>
            <w:sz w:val="24"/>
            <w:szCs w:val="24"/>
            <w:u w:val="single"/>
            <w:bdr w:val="none" w:sz="0" w:space="0" w:color="auto" w:frame="1"/>
            <w:lang w:eastAsia="en-GB"/>
          </w:rPr>
          <w:t>How</w:t>
        </w:r>
      </w:hyperlink>
      <w:r>
        <w:rPr>
          <w:rFonts w:eastAsia="Times New Roman" w:cstheme="minorHAnsi"/>
          <w:b/>
          <w:sz w:val="24"/>
          <w:szCs w:val="24"/>
          <w:u w:val="single"/>
          <w:bdr w:val="none" w:sz="0" w:space="0" w:color="auto" w:frame="1"/>
          <w:lang w:eastAsia="en-GB"/>
        </w:rPr>
        <w:t xml:space="preserve"> will </w:t>
      </w:r>
      <w:r>
        <w:rPr>
          <w:rFonts w:eastAsia="Times New Roman" w:cstheme="minorHAnsi"/>
          <w:b/>
          <w:sz w:val="24"/>
          <w:szCs w:val="24"/>
          <w:u w:val="single"/>
          <w:bdr w:val="none" w:sz="0" w:space="0" w:color="auto" w:frame="1"/>
          <w:lang w:eastAsia="en-GB"/>
        </w:rPr>
        <w:t>my child be supported through transitions?</w:t>
      </w:r>
    </w:p>
    <w:p w:rsidR="005414A4" w:rsidRDefault="005414A4" w:rsidP="005414A4">
      <w:pPr>
        <w:pStyle w:val="NoSpacing"/>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 xml:space="preserve">Children will go through a number of transitions during their time at school, from Nursery to Primary School, from Primary School to High School and each year they will change classes. We realise that change can be challenging for all children and for some children </w:t>
      </w:r>
      <w:r w:rsidR="00BE1E2D">
        <w:rPr>
          <w:rFonts w:eastAsia="Times New Roman" w:cstheme="minorHAnsi"/>
          <w:sz w:val="24"/>
          <w:szCs w:val="24"/>
          <w:bdr w:val="none" w:sz="0" w:space="0" w:color="auto" w:frame="1"/>
          <w:lang w:eastAsia="en-GB"/>
        </w:rPr>
        <w:t xml:space="preserve">with SEND it can be particularly challenging. </w:t>
      </w:r>
    </w:p>
    <w:p w:rsidR="00BE1E2D" w:rsidRDefault="00BE1E2D" w:rsidP="005414A4">
      <w:pPr>
        <w:pStyle w:val="NoSpacing"/>
        <w:rPr>
          <w:rFonts w:eastAsia="Times New Roman" w:cstheme="minorHAnsi"/>
          <w:b/>
          <w:sz w:val="24"/>
          <w:szCs w:val="24"/>
          <w:lang w:eastAsia="en-GB"/>
        </w:rPr>
      </w:pPr>
    </w:p>
    <w:p w:rsidR="00BE1E2D" w:rsidRDefault="00BE1E2D" w:rsidP="005414A4">
      <w:pPr>
        <w:pStyle w:val="NoSpacing"/>
        <w:rPr>
          <w:rFonts w:eastAsia="Times New Roman" w:cstheme="minorHAnsi"/>
          <w:b/>
          <w:sz w:val="24"/>
          <w:szCs w:val="24"/>
          <w:u w:val="single"/>
          <w:lang w:eastAsia="en-GB"/>
        </w:rPr>
      </w:pPr>
      <w:r w:rsidRPr="00BE1E2D">
        <w:rPr>
          <w:rFonts w:eastAsia="Times New Roman" w:cstheme="minorHAnsi"/>
          <w:b/>
          <w:sz w:val="24"/>
          <w:szCs w:val="24"/>
          <w:u w:val="single"/>
          <w:lang w:eastAsia="en-GB"/>
        </w:rPr>
        <w:t>Nursery to Primary School</w:t>
      </w:r>
    </w:p>
    <w:p w:rsidR="00BE1E2D" w:rsidRDefault="00C836E6" w:rsidP="00F96107">
      <w:pPr>
        <w:pStyle w:val="NoSpacing"/>
        <w:numPr>
          <w:ilvl w:val="0"/>
          <w:numId w:val="13"/>
        </w:numPr>
        <w:rPr>
          <w:rFonts w:eastAsia="Times New Roman" w:cstheme="minorHAnsi"/>
          <w:sz w:val="24"/>
          <w:szCs w:val="24"/>
          <w:lang w:eastAsia="en-GB"/>
        </w:rPr>
      </w:pPr>
      <w:r>
        <w:rPr>
          <w:rFonts w:eastAsia="Times New Roman" w:cstheme="minorHAnsi"/>
          <w:sz w:val="24"/>
          <w:szCs w:val="24"/>
          <w:lang w:eastAsia="en-GB"/>
        </w:rPr>
        <w:t xml:space="preserve">Close links with the nurseries to understand the needs of the children who are joining us in Reception, this includes visits to nurseries by teaching staff and the SEND team. </w:t>
      </w:r>
    </w:p>
    <w:p w:rsidR="00C836E6" w:rsidRDefault="00C836E6" w:rsidP="00F96107">
      <w:pPr>
        <w:pStyle w:val="NoSpacing"/>
        <w:numPr>
          <w:ilvl w:val="0"/>
          <w:numId w:val="13"/>
        </w:numPr>
        <w:rPr>
          <w:rFonts w:eastAsia="Times New Roman" w:cstheme="minorHAnsi"/>
          <w:sz w:val="24"/>
          <w:szCs w:val="24"/>
          <w:lang w:eastAsia="en-GB"/>
        </w:rPr>
      </w:pPr>
      <w:r>
        <w:rPr>
          <w:rFonts w:eastAsia="Times New Roman" w:cstheme="minorHAnsi"/>
          <w:sz w:val="24"/>
          <w:szCs w:val="24"/>
          <w:lang w:eastAsia="en-GB"/>
        </w:rPr>
        <w:t>Home visits by school teaching staff and the SEND team to meet parents and children.</w:t>
      </w:r>
    </w:p>
    <w:p w:rsidR="00C836E6" w:rsidRDefault="00C836E6" w:rsidP="00F96107">
      <w:pPr>
        <w:pStyle w:val="NoSpacing"/>
        <w:numPr>
          <w:ilvl w:val="0"/>
          <w:numId w:val="13"/>
        </w:numPr>
        <w:rPr>
          <w:rFonts w:eastAsia="Times New Roman" w:cstheme="minorHAnsi"/>
          <w:sz w:val="24"/>
          <w:szCs w:val="24"/>
          <w:lang w:eastAsia="en-GB"/>
        </w:rPr>
      </w:pPr>
      <w:r>
        <w:rPr>
          <w:rFonts w:eastAsia="Times New Roman" w:cstheme="minorHAnsi"/>
          <w:sz w:val="24"/>
          <w:szCs w:val="24"/>
          <w:lang w:eastAsia="en-GB"/>
        </w:rPr>
        <w:t>Liaison with professionals and the Early Years Advisory Teachers involved with individual children.</w:t>
      </w:r>
    </w:p>
    <w:p w:rsidR="00C836E6" w:rsidRDefault="00C836E6" w:rsidP="00F96107">
      <w:pPr>
        <w:pStyle w:val="NoSpacing"/>
        <w:numPr>
          <w:ilvl w:val="0"/>
          <w:numId w:val="13"/>
        </w:numPr>
        <w:rPr>
          <w:rFonts w:eastAsia="Times New Roman" w:cstheme="minorHAnsi"/>
          <w:sz w:val="24"/>
          <w:szCs w:val="24"/>
          <w:lang w:eastAsia="en-GB"/>
        </w:rPr>
      </w:pPr>
      <w:r>
        <w:rPr>
          <w:rFonts w:eastAsia="Times New Roman" w:cstheme="minorHAnsi"/>
          <w:sz w:val="24"/>
          <w:szCs w:val="24"/>
          <w:lang w:eastAsia="en-GB"/>
        </w:rPr>
        <w:t xml:space="preserve">School visits for parents and children to meet with staff and familiarise themselves with the setting. </w:t>
      </w:r>
    </w:p>
    <w:p w:rsidR="00C836E6" w:rsidRPr="00C836E6" w:rsidRDefault="00C836E6" w:rsidP="00F96107">
      <w:pPr>
        <w:pStyle w:val="NoSpacing"/>
        <w:numPr>
          <w:ilvl w:val="0"/>
          <w:numId w:val="13"/>
        </w:numPr>
        <w:rPr>
          <w:rFonts w:eastAsia="Times New Roman" w:cstheme="minorHAnsi"/>
          <w:sz w:val="24"/>
          <w:szCs w:val="24"/>
          <w:lang w:eastAsia="en-GB"/>
        </w:rPr>
      </w:pPr>
      <w:r>
        <w:rPr>
          <w:rFonts w:eastAsia="Times New Roman" w:cstheme="minorHAnsi"/>
          <w:sz w:val="24"/>
          <w:szCs w:val="24"/>
          <w:lang w:eastAsia="en-GB"/>
        </w:rPr>
        <w:t xml:space="preserve">Parents are also encouraged to visit school </w:t>
      </w:r>
      <w:r w:rsidR="005F781A">
        <w:rPr>
          <w:rFonts w:eastAsia="Times New Roman" w:cstheme="minorHAnsi"/>
          <w:sz w:val="24"/>
          <w:szCs w:val="24"/>
          <w:lang w:eastAsia="en-GB"/>
        </w:rPr>
        <w:t xml:space="preserve">to discuss the needs of their child and to meet the staff who may be involved with their child (SEND team, Family Engagement Manager). </w:t>
      </w:r>
    </w:p>
    <w:p w:rsidR="005414A4" w:rsidRDefault="005414A4" w:rsidP="0051609A">
      <w:pPr>
        <w:pStyle w:val="NoSpacing"/>
      </w:pPr>
    </w:p>
    <w:p w:rsidR="005F781A" w:rsidRPr="005F781A" w:rsidRDefault="005F781A" w:rsidP="0051609A">
      <w:pPr>
        <w:pStyle w:val="NoSpacing"/>
        <w:rPr>
          <w:b/>
          <w:sz w:val="24"/>
          <w:szCs w:val="24"/>
          <w:u w:val="single"/>
        </w:rPr>
      </w:pPr>
      <w:r w:rsidRPr="005F781A">
        <w:rPr>
          <w:b/>
          <w:sz w:val="24"/>
          <w:szCs w:val="24"/>
          <w:u w:val="single"/>
        </w:rPr>
        <w:lastRenderedPageBreak/>
        <w:t>Class to Class</w:t>
      </w:r>
    </w:p>
    <w:p w:rsidR="005F781A" w:rsidRDefault="005F781A" w:rsidP="00F96107">
      <w:pPr>
        <w:pStyle w:val="NoSpacing"/>
        <w:numPr>
          <w:ilvl w:val="0"/>
          <w:numId w:val="14"/>
        </w:numPr>
        <w:rPr>
          <w:sz w:val="24"/>
          <w:szCs w:val="24"/>
        </w:rPr>
      </w:pPr>
      <w:r w:rsidRPr="005F781A">
        <w:rPr>
          <w:sz w:val="24"/>
          <w:szCs w:val="24"/>
        </w:rPr>
        <w:t xml:space="preserve">All children have a moving up </w:t>
      </w:r>
      <w:r>
        <w:rPr>
          <w:sz w:val="24"/>
          <w:szCs w:val="24"/>
        </w:rPr>
        <w:t xml:space="preserve">session to their new class to meet the staff in that class and to become familiar with their new classroom. </w:t>
      </w:r>
    </w:p>
    <w:p w:rsidR="005F781A" w:rsidRDefault="005F781A" w:rsidP="00F96107">
      <w:pPr>
        <w:pStyle w:val="NoSpacing"/>
        <w:numPr>
          <w:ilvl w:val="0"/>
          <w:numId w:val="14"/>
        </w:numPr>
        <w:rPr>
          <w:sz w:val="24"/>
          <w:szCs w:val="24"/>
        </w:rPr>
      </w:pPr>
      <w:r>
        <w:rPr>
          <w:sz w:val="24"/>
          <w:szCs w:val="24"/>
        </w:rPr>
        <w:t>Social Stories to prepare children for the move to a new class.</w:t>
      </w:r>
    </w:p>
    <w:p w:rsidR="005F781A" w:rsidRDefault="005F781A" w:rsidP="00F96107">
      <w:pPr>
        <w:pStyle w:val="NoSpacing"/>
        <w:numPr>
          <w:ilvl w:val="0"/>
          <w:numId w:val="14"/>
        </w:numPr>
        <w:rPr>
          <w:sz w:val="24"/>
          <w:szCs w:val="24"/>
        </w:rPr>
      </w:pPr>
      <w:r>
        <w:rPr>
          <w:sz w:val="24"/>
          <w:szCs w:val="24"/>
        </w:rPr>
        <w:t xml:space="preserve">Additional visits to the new class to ensure children are comfortable with all aspects of moving into their new class. </w:t>
      </w:r>
    </w:p>
    <w:p w:rsidR="005F781A" w:rsidRDefault="005F781A" w:rsidP="005F781A">
      <w:pPr>
        <w:pStyle w:val="NoSpacing"/>
        <w:rPr>
          <w:sz w:val="24"/>
          <w:szCs w:val="24"/>
        </w:rPr>
      </w:pPr>
    </w:p>
    <w:p w:rsidR="005F781A" w:rsidRPr="00F96107" w:rsidRDefault="005F781A" w:rsidP="005F781A">
      <w:pPr>
        <w:pStyle w:val="NoSpacing"/>
        <w:rPr>
          <w:b/>
          <w:sz w:val="24"/>
          <w:szCs w:val="24"/>
          <w:u w:val="single"/>
        </w:rPr>
      </w:pPr>
      <w:r w:rsidRPr="00F96107">
        <w:rPr>
          <w:b/>
          <w:sz w:val="24"/>
          <w:szCs w:val="24"/>
          <w:u w:val="single"/>
        </w:rPr>
        <w:t>Primary to High School</w:t>
      </w:r>
    </w:p>
    <w:p w:rsidR="005414A4" w:rsidRPr="00F96107" w:rsidRDefault="00F96107" w:rsidP="00F96107">
      <w:pPr>
        <w:pStyle w:val="NoSpacing"/>
        <w:numPr>
          <w:ilvl w:val="0"/>
          <w:numId w:val="15"/>
        </w:numPr>
        <w:rPr>
          <w:sz w:val="24"/>
          <w:szCs w:val="24"/>
        </w:rPr>
      </w:pPr>
      <w:r w:rsidRPr="00F96107">
        <w:rPr>
          <w:sz w:val="24"/>
          <w:szCs w:val="24"/>
        </w:rPr>
        <w:t>High schools hold transition days for all children, we will also organise additional visits for children where appropriate</w:t>
      </w:r>
      <w:r w:rsidR="00103064">
        <w:rPr>
          <w:sz w:val="24"/>
          <w:szCs w:val="24"/>
        </w:rPr>
        <w:t>.</w:t>
      </w:r>
    </w:p>
    <w:p w:rsidR="00F96107" w:rsidRDefault="00F96107" w:rsidP="00F96107">
      <w:pPr>
        <w:pStyle w:val="NoSpacing"/>
        <w:numPr>
          <w:ilvl w:val="0"/>
          <w:numId w:val="15"/>
        </w:numPr>
        <w:rPr>
          <w:sz w:val="24"/>
          <w:szCs w:val="24"/>
        </w:rPr>
      </w:pPr>
      <w:r w:rsidRPr="00F96107">
        <w:rPr>
          <w:sz w:val="24"/>
          <w:szCs w:val="24"/>
        </w:rPr>
        <w:t>Close</w:t>
      </w:r>
      <w:r w:rsidR="00103064">
        <w:rPr>
          <w:sz w:val="24"/>
          <w:szCs w:val="24"/>
        </w:rPr>
        <w:t xml:space="preserve"> liaison and information sharing with high school SENCOs.</w:t>
      </w:r>
    </w:p>
    <w:p w:rsidR="00103064" w:rsidRDefault="00103064" w:rsidP="00F96107">
      <w:pPr>
        <w:pStyle w:val="NoSpacing"/>
        <w:numPr>
          <w:ilvl w:val="0"/>
          <w:numId w:val="15"/>
        </w:numPr>
        <w:rPr>
          <w:sz w:val="24"/>
          <w:szCs w:val="24"/>
        </w:rPr>
      </w:pPr>
      <w:r>
        <w:rPr>
          <w:sz w:val="24"/>
          <w:szCs w:val="24"/>
        </w:rPr>
        <w:t xml:space="preserve">Classroom based transition sessions led by our staff and other organisations. </w:t>
      </w:r>
    </w:p>
    <w:p w:rsidR="00103064" w:rsidRPr="00F96107" w:rsidRDefault="00103064" w:rsidP="00F96107">
      <w:pPr>
        <w:pStyle w:val="NoSpacing"/>
        <w:numPr>
          <w:ilvl w:val="0"/>
          <w:numId w:val="15"/>
        </w:numPr>
        <w:rPr>
          <w:sz w:val="24"/>
          <w:szCs w:val="24"/>
        </w:rPr>
      </w:pPr>
      <w:r>
        <w:rPr>
          <w:sz w:val="24"/>
          <w:szCs w:val="24"/>
        </w:rPr>
        <w:t xml:space="preserve">Support for children from our Resilience Coach. </w:t>
      </w:r>
    </w:p>
    <w:p w:rsidR="005414A4" w:rsidRDefault="005414A4" w:rsidP="0051609A">
      <w:pPr>
        <w:pStyle w:val="NoSpacing"/>
      </w:pPr>
    </w:p>
    <w:p w:rsidR="005414A4" w:rsidRDefault="005414A4" w:rsidP="0051609A">
      <w:pPr>
        <w:pStyle w:val="NoSpacing"/>
      </w:pPr>
    </w:p>
    <w:p w:rsidR="00104E0D" w:rsidRPr="00F057E0" w:rsidRDefault="00D8308D" w:rsidP="0051609A">
      <w:pPr>
        <w:pStyle w:val="NoSpacing"/>
        <w:rPr>
          <w:rFonts w:eastAsia="Times New Roman" w:cstheme="minorHAnsi"/>
          <w:b/>
          <w:sz w:val="24"/>
          <w:szCs w:val="24"/>
          <w:lang w:eastAsia="en-GB"/>
        </w:rPr>
      </w:pPr>
      <w:hyperlink r:id="rId24" w:history="1">
        <w:r w:rsidR="00C56AE1">
          <w:rPr>
            <w:rFonts w:eastAsia="Times New Roman" w:cstheme="minorHAnsi"/>
            <w:b/>
            <w:sz w:val="24"/>
            <w:szCs w:val="24"/>
            <w:u w:val="single"/>
            <w:bdr w:val="none" w:sz="0" w:space="0" w:color="auto" w:frame="1"/>
            <w:lang w:eastAsia="en-GB"/>
          </w:rPr>
          <w:t>Who</w:t>
        </w:r>
      </w:hyperlink>
      <w:r w:rsidR="00C56AE1">
        <w:rPr>
          <w:rFonts w:eastAsia="Times New Roman" w:cstheme="minorHAnsi"/>
          <w:b/>
          <w:sz w:val="24"/>
          <w:szCs w:val="24"/>
          <w:u w:val="single"/>
          <w:bdr w:val="none" w:sz="0" w:space="0" w:color="auto" w:frame="1"/>
          <w:lang w:eastAsia="en-GB"/>
        </w:rPr>
        <w:t xml:space="preserve"> can parents contact for further information or support? </w:t>
      </w:r>
    </w:p>
    <w:p w:rsidR="00FB0059" w:rsidRPr="00F057E0" w:rsidRDefault="00FB0059" w:rsidP="0051609A">
      <w:pPr>
        <w:pStyle w:val="NoSpacing"/>
        <w:rPr>
          <w:rFonts w:eastAsia="Times New Roman" w:cstheme="minorHAnsi"/>
          <w:sz w:val="24"/>
          <w:szCs w:val="24"/>
          <w:lang w:eastAsia="en-GB"/>
        </w:rPr>
      </w:pPr>
    </w:p>
    <w:p w:rsidR="007F6296" w:rsidRPr="00F057E0" w:rsidRDefault="00FB0059" w:rsidP="00FB0059">
      <w:pPr>
        <w:pStyle w:val="NormalWeb"/>
        <w:spacing w:before="0" w:beforeAutospacing="0" w:after="0" w:afterAutospacing="0" w:line="360" w:lineRule="atLeast"/>
        <w:textAlignment w:val="baseline"/>
        <w:rPr>
          <w:rStyle w:val="Strong"/>
          <w:rFonts w:asciiTheme="minorHAnsi" w:hAnsiTheme="minorHAnsi" w:cs="Helvetica"/>
          <w:b w:val="0"/>
          <w:color w:val="000000" w:themeColor="text1"/>
          <w:bdr w:val="none" w:sz="0" w:space="0" w:color="auto" w:frame="1"/>
        </w:rPr>
      </w:pPr>
      <w:r w:rsidRPr="00F057E0">
        <w:rPr>
          <w:rStyle w:val="Strong"/>
          <w:rFonts w:asciiTheme="minorHAnsi" w:hAnsiTheme="minorHAnsi" w:cs="Helvetica"/>
          <w:b w:val="0"/>
          <w:color w:val="000000" w:themeColor="text1"/>
          <w:bdr w:val="none" w:sz="0" w:space="0" w:color="auto" w:frame="1"/>
        </w:rPr>
        <w:t xml:space="preserve">Blackpool </w:t>
      </w:r>
      <w:r w:rsidRPr="00F057E0">
        <w:rPr>
          <w:rStyle w:val="Strong"/>
          <w:rFonts w:asciiTheme="minorHAnsi" w:hAnsiTheme="minorHAnsi" w:cs="Helvetica"/>
          <w:color w:val="000000" w:themeColor="text1"/>
          <w:bdr w:val="none" w:sz="0" w:space="0" w:color="auto" w:frame="1"/>
        </w:rPr>
        <w:t>SENDIASS</w:t>
      </w:r>
      <w:r w:rsidR="00350757" w:rsidRPr="00F057E0">
        <w:rPr>
          <w:rStyle w:val="Strong"/>
          <w:rFonts w:asciiTheme="minorHAnsi" w:hAnsiTheme="minorHAnsi" w:cs="Helvetica"/>
          <w:b w:val="0"/>
          <w:color w:val="000000" w:themeColor="text1"/>
          <w:bdr w:val="none" w:sz="0" w:space="0" w:color="auto" w:frame="1"/>
        </w:rPr>
        <w:t xml:space="preserve"> – this is an impartial service that parents can access for support around any issues relating to SEND</w:t>
      </w:r>
    </w:p>
    <w:p w:rsidR="00FB0059" w:rsidRPr="00F057E0" w:rsidRDefault="00FB0059" w:rsidP="00FB0059">
      <w:pPr>
        <w:pStyle w:val="NormalWeb"/>
        <w:spacing w:before="0" w:beforeAutospacing="0" w:after="0" w:afterAutospacing="0" w:line="360" w:lineRule="atLeast"/>
        <w:textAlignment w:val="baseline"/>
        <w:rPr>
          <w:rFonts w:asciiTheme="minorHAnsi" w:hAnsiTheme="minorHAnsi" w:cs="Helvetica"/>
          <w:bCs/>
          <w:color w:val="000000" w:themeColor="text1"/>
          <w:bdr w:val="none" w:sz="0" w:space="0" w:color="auto" w:frame="1"/>
        </w:rPr>
      </w:pPr>
      <w:r w:rsidRPr="00F057E0">
        <w:rPr>
          <w:rFonts w:asciiTheme="minorHAnsi" w:hAnsiTheme="minorHAnsi"/>
          <w:color w:val="000000" w:themeColor="text1"/>
        </w:rPr>
        <w:t>01253 477083</w:t>
      </w:r>
    </w:p>
    <w:p w:rsidR="00FB0059" w:rsidRPr="00F057E0" w:rsidRDefault="00D8308D" w:rsidP="00FB0059">
      <w:pPr>
        <w:pStyle w:val="NormalWeb"/>
        <w:spacing w:before="0" w:beforeAutospacing="0" w:after="0" w:afterAutospacing="0" w:line="360" w:lineRule="atLeast"/>
        <w:textAlignment w:val="baseline"/>
        <w:rPr>
          <w:rFonts w:asciiTheme="minorHAnsi" w:hAnsiTheme="minorHAnsi"/>
          <w:color w:val="000000" w:themeColor="text1"/>
        </w:rPr>
      </w:pPr>
      <w:hyperlink r:id="rId25" w:history="1">
        <w:r w:rsidR="00FB0059" w:rsidRPr="00F057E0">
          <w:rPr>
            <w:rStyle w:val="Hyperlink"/>
            <w:rFonts w:asciiTheme="minorHAnsi" w:hAnsiTheme="minorHAnsi"/>
            <w:bdr w:val="none" w:sz="0" w:space="0" w:color="auto" w:frame="1"/>
          </w:rPr>
          <w:t>sendiass@blackpool.gov.uk</w:t>
        </w:r>
      </w:hyperlink>
    </w:p>
    <w:p w:rsidR="00FB0059" w:rsidRPr="00F057E0" w:rsidRDefault="00D8308D" w:rsidP="00FB0059">
      <w:pPr>
        <w:pStyle w:val="NormalWeb"/>
        <w:spacing w:before="0" w:beforeAutospacing="0" w:after="0" w:afterAutospacing="0" w:line="360" w:lineRule="atLeast"/>
        <w:textAlignment w:val="baseline"/>
        <w:rPr>
          <w:rFonts w:asciiTheme="minorHAnsi" w:hAnsiTheme="minorHAnsi"/>
          <w:color w:val="000000" w:themeColor="text1"/>
        </w:rPr>
      </w:pPr>
      <w:hyperlink r:id="rId26" w:history="1">
        <w:r w:rsidR="00FB0059" w:rsidRPr="00F057E0">
          <w:rPr>
            <w:rStyle w:val="Hyperlink"/>
            <w:rFonts w:asciiTheme="minorHAnsi" w:hAnsiTheme="minorHAnsi"/>
            <w:bdr w:val="none" w:sz="0" w:space="0" w:color="auto" w:frame="1"/>
          </w:rPr>
          <w:t>http://www.blackpool.gov.uk/SENDIASS</w:t>
        </w:r>
      </w:hyperlink>
    </w:p>
    <w:p w:rsidR="00FB0059" w:rsidRPr="00F057E0" w:rsidRDefault="00FB0059" w:rsidP="0051609A">
      <w:pPr>
        <w:pStyle w:val="NoSpacing"/>
        <w:rPr>
          <w:rFonts w:eastAsia="Times New Roman" w:cstheme="minorHAnsi"/>
          <w:sz w:val="24"/>
          <w:szCs w:val="24"/>
          <w:lang w:eastAsia="en-GB"/>
        </w:rPr>
      </w:pPr>
    </w:p>
    <w:p w:rsidR="00104E0D" w:rsidRDefault="00D8308D" w:rsidP="0051609A">
      <w:pPr>
        <w:pStyle w:val="NoSpacing"/>
        <w:rPr>
          <w:rFonts w:eastAsia="Times New Roman" w:cstheme="minorHAnsi"/>
          <w:b/>
          <w:sz w:val="24"/>
          <w:szCs w:val="24"/>
          <w:u w:val="single"/>
          <w:bdr w:val="none" w:sz="0" w:space="0" w:color="auto" w:frame="1"/>
          <w:lang w:eastAsia="en-GB"/>
        </w:rPr>
      </w:pPr>
      <w:hyperlink r:id="rId27" w:history="1">
        <w:r w:rsidR="00C56AE1">
          <w:rPr>
            <w:rFonts w:eastAsia="Times New Roman" w:cstheme="minorHAnsi"/>
            <w:b/>
            <w:sz w:val="24"/>
            <w:szCs w:val="24"/>
            <w:u w:val="single"/>
            <w:bdr w:val="none" w:sz="0" w:space="0" w:color="auto" w:frame="1"/>
            <w:lang w:eastAsia="en-GB"/>
          </w:rPr>
          <w:t>What</w:t>
        </w:r>
      </w:hyperlink>
      <w:r w:rsidR="00C56AE1">
        <w:rPr>
          <w:rFonts w:eastAsia="Times New Roman" w:cstheme="minorHAnsi"/>
          <w:b/>
          <w:sz w:val="24"/>
          <w:szCs w:val="24"/>
          <w:u w:val="single"/>
          <w:bdr w:val="none" w:sz="0" w:space="0" w:color="auto" w:frame="1"/>
          <w:lang w:eastAsia="en-GB"/>
        </w:rPr>
        <w:t xml:space="preserve"> is the local offer? </w:t>
      </w:r>
    </w:p>
    <w:p w:rsidR="00F057E0" w:rsidRPr="00F057E0" w:rsidRDefault="00F057E0" w:rsidP="0051609A">
      <w:pPr>
        <w:pStyle w:val="NoSpacing"/>
        <w:rPr>
          <w:rFonts w:eastAsia="Times New Roman" w:cstheme="minorHAnsi"/>
          <w:b/>
          <w:sz w:val="24"/>
          <w:szCs w:val="24"/>
          <w:lang w:eastAsia="en-GB"/>
        </w:rPr>
      </w:pPr>
    </w:p>
    <w:p w:rsidR="00350757" w:rsidRPr="00F057E0" w:rsidRDefault="00104E0D" w:rsidP="0051609A">
      <w:pPr>
        <w:pStyle w:val="NoSpacing"/>
        <w:rPr>
          <w:rFonts w:eastAsia="Times New Roman" w:cstheme="minorHAnsi"/>
          <w:sz w:val="24"/>
          <w:szCs w:val="24"/>
          <w:bdr w:val="none" w:sz="0" w:space="0" w:color="auto" w:frame="1"/>
          <w:lang w:eastAsia="en-GB"/>
        </w:rPr>
      </w:pPr>
      <w:r w:rsidRPr="00F057E0">
        <w:rPr>
          <w:rFonts w:eastAsia="Times New Roman" w:cstheme="minorHAnsi"/>
          <w:sz w:val="24"/>
          <w:szCs w:val="24"/>
          <w:bdr w:val="none" w:sz="0" w:space="0" w:color="auto" w:frame="1"/>
          <w:lang w:eastAsia="en-GB"/>
        </w:rPr>
        <w:t xml:space="preserve">The Local Offer from </w:t>
      </w:r>
      <w:r w:rsidR="00FB0059" w:rsidRPr="00F057E0">
        <w:rPr>
          <w:rFonts w:eastAsia="Times New Roman" w:cstheme="minorHAnsi"/>
          <w:sz w:val="24"/>
          <w:szCs w:val="24"/>
          <w:bdr w:val="none" w:sz="0" w:space="0" w:color="auto" w:frame="1"/>
          <w:lang w:eastAsia="en-GB"/>
        </w:rPr>
        <w:t>Blackpool Council</w:t>
      </w:r>
      <w:r w:rsidRPr="00F057E0">
        <w:rPr>
          <w:rFonts w:eastAsia="Times New Roman" w:cstheme="minorHAnsi"/>
          <w:sz w:val="24"/>
          <w:szCs w:val="24"/>
          <w:bdr w:val="none" w:sz="0" w:space="0" w:color="auto" w:frame="1"/>
          <w:lang w:eastAsia="en-GB"/>
        </w:rPr>
        <w:t xml:space="preserve"> details services available to support disabled children and children with SEN and their families in the local area. </w:t>
      </w:r>
    </w:p>
    <w:p w:rsidR="00350757" w:rsidRPr="00F057E0" w:rsidRDefault="00350757" w:rsidP="0051609A">
      <w:pPr>
        <w:pStyle w:val="NoSpacing"/>
        <w:rPr>
          <w:rFonts w:eastAsia="Times New Roman" w:cstheme="minorHAnsi"/>
          <w:sz w:val="24"/>
          <w:szCs w:val="24"/>
          <w:bdr w:val="none" w:sz="0" w:space="0" w:color="auto" w:frame="1"/>
          <w:lang w:eastAsia="en-GB"/>
        </w:rPr>
      </w:pPr>
    </w:p>
    <w:p w:rsidR="00104E0D" w:rsidRPr="00F057E0" w:rsidRDefault="00104E0D" w:rsidP="0051609A">
      <w:pPr>
        <w:pStyle w:val="NoSpacing"/>
        <w:rPr>
          <w:rFonts w:eastAsia="Times New Roman" w:cstheme="minorHAnsi"/>
          <w:sz w:val="24"/>
          <w:szCs w:val="24"/>
          <w:bdr w:val="none" w:sz="0" w:space="0" w:color="auto" w:frame="1"/>
          <w:lang w:eastAsia="en-GB"/>
        </w:rPr>
      </w:pPr>
      <w:r w:rsidRPr="00F057E0">
        <w:rPr>
          <w:rFonts w:eastAsia="Times New Roman" w:cstheme="minorHAnsi"/>
          <w:sz w:val="24"/>
          <w:szCs w:val="24"/>
          <w:bdr w:val="none" w:sz="0" w:space="0" w:color="auto" w:frame="1"/>
          <w:lang w:eastAsia="en-GB"/>
        </w:rPr>
        <w:t>More information can be obtained</w:t>
      </w:r>
      <w:r w:rsidR="00FB0059" w:rsidRPr="00F057E0">
        <w:rPr>
          <w:rFonts w:eastAsia="Times New Roman" w:cstheme="minorHAnsi"/>
          <w:sz w:val="24"/>
          <w:szCs w:val="24"/>
          <w:bdr w:val="none" w:sz="0" w:space="0" w:color="auto" w:frame="1"/>
          <w:lang w:eastAsia="en-GB"/>
        </w:rPr>
        <w:t>:</w:t>
      </w:r>
    </w:p>
    <w:p w:rsidR="00104E0D" w:rsidRDefault="00D8308D" w:rsidP="0051609A">
      <w:pPr>
        <w:pStyle w:val="NoSpacing"/>
        <w:rPr>
          <w:rFonts w:eastAsia="Times New Roman" w:cstheme="minorHAnsi"/>
          <w:sz w:val="24"/>
          <w:szCs w:val="24"/>
          <w:lang w:eastAsia="en-GB"/>
        </w:rPr>
      </w:pPr>
      <w:hyperlink r:id="rId28" w:history="1">
        <w:r w:rsidR="00FB0059" w:rsidRPr="00F057E0">
          <w:rPr>
            <w:rStyle w:val="Hyperlink"/>
            <w:rFonts w:eastAsia="Times New Roman" w:cstheme="minorHAnsi"/>
            <w:sz w:val="24"/>
            <w:szCs w:val="24"/>
            <w:lang w:eastAsia="en-GB"/>
          </w:rPr>
          <w:t>https://www.fyidirectory.co.uk/blackpool-local-offer</w:t>
        </w:r>
      </w:hyperlink>
    </w:p>
    <w:p w:rsidR="00D8308D" w:rsidRDefault="00D8308D" w:rsidP="0051609A">
      <w:pPr>
        <w:pStyle w:val="NoSpacing"/>
        <w:rPr>
          <w:rFonts w:eastAsia="Times New Roman" w:cstheme="minorHAnsi"/>
          <w:sz w:val="24"/>
          <w:szCs w:val="24"/>
          <w:lang w:eastAsia="en-GB"/>
        </w:rPr>
      </w:pPr>
    </w:p>
    <w:p w:rsidR="00D8308D" w:rsidRDefault="00D8308D" w:rsidP="0051609A">
      <w:pPr>
        <w:pStyle w:val="NoSpacing"/>
        <w:rPr>
          <w:rFonts w:eastAsia="Times New Roman" w:cstheme="minorHAnsi"/>
          <w:sz w:val="24"/>
          <w:szCs w:val="24"/>
          <w:lang w:eastAsia="en-GB"/>
        </w:rPr>
      </w:pPr>
    </w:p>
    <w:p w:rsidR="00D8308D" w:rsidRPr="00D8308D" w:rsidRDefault="00D8308D" w:rsidP="0051609A">
      <w:pPr>
        <w:pStyle w:val="NoSpacing"/>
        <w:rPr>
          <w:rFonts w:eastAsia="Times New Roman" w:cstheme="minorHAnsi"/>
          <w:sz w:val="24"/>
          <w:szCs w:val="24"/>
          <w:lang w:eastAsia="en-GB"/>
        </w:rPr>
      </w:pPr>
      <w:bookmarkStart w:id="0" w:name="_GoBack"/>
      <w:bookmarkEnd w:id="0"/>
    </w:p>
    <w:sectPr w:rsidR="00D8308D" w:rsidRPr="00D8308D" w:rsidSect="007A66B5">
      <w:footerReference w:type="default" r:id="rId2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865" w:rsidRDefault="00CE0865" w:rsidP="00CE0865">
      <w:pPr>
        <w:spacing w:after="0" w:line="240" w:lineRule="auto"/>
      </w:pPr>
      <w:r>
        <w:separator/>
      </w:r>
    </w:p>
  </w:endnote>
  <w:endnote w:type="continuationSeparator" w:id="0">
    <w:p w:rsidR="00CE0865" w:rsidRDefault="00CE0865" w:rsidP="00CE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662676"/>
      <w:docPartObj>
        <w:docPartGallery w:val="Page Numbers (Bottom of Page)"/>
        <w:docPartUnique/>
      </w:docPartObj>
    </w:sdtPr>
    <w:sdtEndPr>
      <w:rPr>
        <w:noProof/>
      </w:rPr>
    </w:sdtEndPr>
    <w:sdtContent>
      <w:p w:rsidR="00CE0865" w:rsidRDefault="00CE0865">
        <w:pPr>
          <w:pStyle w:val="Footer"/>
          <w:jc w:val="center"/>
        </w:pPr>
        <w:r>
          <w:rPr>
            <w:noProof/>
          </w:rPr>
          <mc:AlternateContent>
            <mc:Choice Requires="wps">
              <w:drawing>
                <wp:inline distT="0" distB="0" distL="0" distR="0">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4F0428C"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anchorlock/>
                </v:shape>
              </w:pict>
            </mc:Fallback>
          </mc:AlternateContent>
        </w:r>
      </w:p>
      <w:p w:rsidR="00CE0865" w:rsidRDefault="00CE08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E0865" w:rsidRDefault="00CE0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865" w:rsidRDefault="00CE0865" w:rsidP="00CE0865">
      <w:pPr>
        <w:spacing w:after="0" w:line="240" w:lineRule="auto"/>
      </w:pPr>
      <w:r>
        <w:separator/>
      </w:r>
    </w:p>
  </w:footnote>
  <w:footnote w:type="continuationSeparator" w:id="0">
    <w:p w:rsidR="00CE0865" w:rsidRDefault="00CE0865" w:rsidP="00CE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210"/>
    <w:multiLevelType w:val="hybridMultilevel"/>
    <w:tmpl w:val="2D04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E1606"/>
    <w:multiLevelType w:val="hybridMultilevel"/>
    <w:tmpl w:val="3C02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83B30"/>
    <w:multiLevelType w:val="hybridMultilevel"/>
    <w:tmpl w:val="14EE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73B46"/>
    <w:multiLevelType w:val="hybridMultilevel"/>
    <w:tmpl w:val="68EA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E3D49"/>
    <w:multiLevelType w:val="hybridMultilevel"/>
    <w:tmpl w:val="F774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94404"/>
    <w:multiLevelType w:val="hybridMultilevel"/>
    <w:tmpl w:val="752C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B3D6A"/>
    <w:multiLevelType w:val="hybridMultilevel"/>
    <w:tmpl w:val="77EE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A6D2D"/>
    <w:multiLevelType w:val="hybridMultilevel"/>
    <w:tmpl w:val="7186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A40D0"/>
    <w:multiLevelType w:val="hybridMultilevel"/>
    <w:tmpl w:val="3D2C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D693C"/>
    <w:multiLevelType w:val="hybridMultilevel"/>
    <w:tmpl w:val="051A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16C36"/>
    <w:multiLevelType w:val="hybridMultilevel"/>
    <w:tmpl w:val="C62C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04BE2"/>
    <w:multiLevelType w:val="hybridMultilevel"/>
    <w:tmpl w:val="9E6C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E493B"/>
    <w:multiLevelType w:val="hybridMultilevel"/>
    <w:tmpl w:val="64C8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62571"/>
    <w:multiLevelType w:val="hybridMultilevel"/>
    <w:tmpl w:val="E76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B6FBB"/>
    <w:multiLevelType w:val="hybridMultilevel"/>
    <w:tmpl w:val="16DE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3"/>
  </w:num>
  <w:num w:numId="5">
    <w:abstractNumId w:val="10"/>
  </w:num>
  <w:num w:numId="6">
    <w:abstractNumId w:val="4"/>
  </w:num>
  <w:num w:numId="7">
    <w:abstractNumId w:val="5"/>
  </w:num>
  <w:num w:numId="8">
    <w:abstractNumId w:val="13"/>
  </w:num>
  <w:num w:numId="9">
    <w:abstractNumId w:val="1"/>
  </w:num>
  <w:num w:numId="10">
    <w:abstractNumId w:val="2"/>
  </w:num>
  <w:num w:numId="11">
    <w:abstractNumId w:val="0"/>
  </w:num>
  <w:num w:numId="12">
    <w:abstractNumId w:val="14"/>
  </w:num>
  <w:num w:numId="13">
    <w:abstractNumId w:val="7"/>
  </w:num>
  <w:num w:numId="14">
    <w:abstractNumId w:val="1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0D"/>
    <w:rsid w:val="00000033"/>
    <w:rsid w:val="00103064"/>
    <w:rsid w:val="00104E0D"/>
    <w:rsid w:val="00186442"/>
    <w:rsid w:val="001E708E"/>
    <w:rsid w:val="00216C24"/>
    <w:rsid w:val="002221D7"/>
    <w:rsid w:val="00253B8D"/>
    <w:rsid w:val="00293FFA"/>
    <w:rsid w:val="002F1205"/>
    <w:rsid w:val="002F5246"/>
    <w:rsid w:val="00322CB8"/>
    <w:rsid w:val="00350757"/>
    <w:rsid w:val="00364327"/>
    <w:rsid w:val="00371DB0"/>
    <w:rsid w:val="004628A2"/>
    <w:rsid w:val="00482E59"/>
    <w:rsid w:val="004B2609"/>
    <w:rsid w:val="004B617D"/>
    <w:rsid w:val="005057E6"/>
    <w:rsid w:val="0051609A"/>
    <w:rsid w:val="0052099B"/>
    <w:rsid w:val="005414A4"/>
    <w:rsid w:val="00542441"/>
    <w:rsid w:val="00546DCE"/>
    <w:rsid w:val="00565F16"/>
    <w:rsid w:val="00592ACA"/>
    <w:rsid w:val="005D0A6C"/>
    <w:rsid w:val="005F781A"/>
    <w:rsid w:val="00640088"/>
    <w:rsid w:val="006A71F5"/>
    <w:rsid w:val="006F0731"/>
    <w:rsid w:val="007305F8"/>
    <w:rsid w:val="007A66B5"/>
    <w:rsid w:val="007F6296"/>
    <w:rsid w:val="008349BE"/>
    <w:rsid w:val="00846191"/>
    <w:rsid w:val="00882B83"/>
    <w:rsid w:val="008B3DD1"/>
    <w:rsid w:val="008D67EF"/>
    <w:rsid w:val="009B3751"/>
    <w:rsid w:val="009D5549"/>
    <w:rsid w:val="00A1516F"/>
    <w:rsid w:val="00A3381D"/>
    <w:rsid w:val="00A50F45"/>
    <w:rsid w:val="00A55303"/>
    <w:rsid w:val="00A613A6"/>
    <w:rsid w:val="00AB686A"/>
    <w:rsid w:val="00BA32A3"/>
    <w:rsid w:val="00BA397D"/>
    <w:rsid w:val="00BC4724"/>
    <w:rsid w:val="00BE176D"/>
    <w:rsid w:val="00BE1E2D"/>
    <w:rsid w:val="00BE543C"/>
    <w:rsid w:val="00C548DA"/>
    <w:rsid w:val="00C56AE1"/>
    <w:rsid w:val="00C836E6"/>
    <w:rsid w:val="00C87BE4"/>
    <w:rsid w:val="00CC1479"/>
    <w:rsid w:val="00CD0B68"/>
    <w:rsid w:val="00CE0865"/>
    <w:rsid w:val="00CF0078"/>
    <w:rsid w:val="00D73B42"/>
    <w:rsid w:val="00D8308D"/>
    <w:rsid w:val="00DD7F89"/>
    <w:rsid w:val="00DF618E"/>
    <w:rsid w:val="00E12CE0"/>
    <w:rsid w:val="00E64415"/>
    <w:rsid w:val="00E673BC"/>
    <w:rsid w:val="00EE41D3"/>
    <w:rsid w:val="00EF4C94"/>
    <w:rsid w:val="00F057E0"/>
    <w:rsid w:val="00F06854"/>
    <w:rsid w:val="00F64185"/>
    <w:rsid w:val="00F96107"/>
    <w:rsid w:val="00FB0059"/>
    <w:rsid w:val="00FB695B"/>
    <w:rsid w:val="00FC198A"/>
    <w:rsid w:val="00FD3213"/>
    <w:rsid w:val="00FD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9DC3EF"/>
  <w15:chartTrackingRefBased/>
  <w15:docId w15:val="{E8818003-B5C9-4192-A99E-DFF68D0C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04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E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4E0D"/>
    <w:rPr>
      <w:b/>
      <w:bCs/>
    </w:rPr>
  </w:style>
  <w:style w:type="character" w:customStyle="1" w:styleId="Heading1Char">
    <w:name w:val="Heading 1 Char"/>
    <w:basedOn w:val="DefaultParagraphFont"/>
    <w:link w:val="Heading1"/>
    <w:uiPriority w:val="9"/>
    <w:rsid w:val="00104E0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04E0D"/>
    <w:rPr>
      <w:color w:val="0000FF"/>
      <w:u w:val="single"/>
    </w:rPr>
  </w:style>
  <w:style w:type="character" w:styleId="Emphasis">
    <w:name w:val="Emphasis"/>
    <w:basedOn w:val="DefaultParagraphFont"/>
    <w:uiPriority w:val="20"/>
    <w:qFormat/>
    <w:rsid w:val="00104E0D"/>
    <w:rPr>
      <w:i/>
      <w:iCs/>
    </w:rPr>
  </w:style>
  <w:style w:type="paragraph" w:styleId="NoSpacing">
    <w:name w:val="No Spacing"/>
    <w:uiPriority w:val="1"/>
    <w:qFormat/>
    <w:rsid w:val="0051609A"/>
    <w:pPr>
      <w:spacing w:after="0" w:line="240" w:lineRule="auto"/>
    </w:pPr>
  </w:style>
  <w:style w:type="character" w:styleId="UnresolvedMention">
    <w:name w:val="Unresolved Mention"/>
    <w:basedOn w:val="DefaultParagraphFont"/>
    <w:uiPriority w:val="99"/>
    <w:semiHidden/>
    <w:unhideWhenUsed/>
    <w:rsid w:val="00FB0059"/>
    <w:rPr>
      <w:color w:val="605E5C"/>
      <w:shd w:val="clear" w:color="auto" w:fill="E1DFDD"/>
    </w:rPr>
  </w:style>
  <w:style w:type="paragraph" w:styleId="Header">
    <w:name w:val="header"/>
    <w:basedOn w:val="Normal"/>
    <w:link w:val="HeaderChar"/>
    <w:uiPriority w:val="99"/>
    <w:unhideWhenUsed/>
    <w:rsid w:val="00CE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865"/>
  </w:style>
  <w:style w:type="paragraph" w:styleId="Footer">
    <w:name w:val="footer"/>
    <w:basedOn w:val="Normal"/>
    <w:link w:val="FooterChar"/>
    <w:uiPriority w:val="99"/>
    <w:unhideWhenUsed/>
    <w:rsid w:val="00CE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865"/>
  </w:style>
  <w:style w:type="table" w:styleId="TableGrid">
    <w:name w:val="Table Grid"/>
    <w:basedOn w:val="TableNormal"/>
    <w:uiPriority w:val="39"/>
    <w:rsid w:val="006A7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137">
      <w:bodyDiv w:val="1"/>
      <w:marLeft w:val="0"/>
      <w:marRight w:val="0"/>
      <w:marTop w:val="0"/>
      <w:marBottom w:val="0"/>
      <w:divBdr>
        <w:top w:val="none" w:sz="0" w:space="0" w:color="auto"/>
        <w:left w:val="none" w:sz="0" w:space="0" w:color="auto"/>
        <w:bottom w:val="none" w:sz="0" w:space="0" w:color="auto"/>
        <w:right w:val="none" w:sz="0" w:space="0" w:color="auto"/>
      </w:divBdr>
      <w:divsChild>
        <w:div w:id="313225394">
          <w:marLeft w:val="0"/>
          <w:marRight w:val="0"/>
          <w:marTop w:val="0"/>
          <w:marBottom w:val="0"/>
          <w:divBdr>
            <w:top w:val="none" w:sz="0" w:space="0" w:color="auto"/>
            <w:left w:val="none" w:sz="0" w:space="0" w:color="auto"/>
            <w:bottom w:val="none" w:sz="0" w:space="0" w:color="auto"/>
            <w:right w:val="none" w:sz="0" w:space="0" w:color="auto"/>
          </w:divBdr>
          <w:divsChild>
            <w:div w:id="683167506">
              <w:marLeft w:val="0"/>
              <w:marRight w:val="0"/>
              <w:marTop w:val="0"/>
              <w:marBottom w:val="0"/>
              <w:divBdr>
                <w:top w:val="none" w:sz="0" w:space="0" w:color="auto"/>
                <w:left w:val="none" w:sz="0" w:space="0" w:color="auto"/>
                <w:bottom w:val="none" w:sz="0" w:space="0" w:color="auto"/>
                <w:right w:val="none" w:sz="0" w:space="0" w:color="auto"/>
              </w:divBdr>
              <w:divsChild>
                <w:div w:id="21473108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5931103">
      <w:bodyDiv w:val="1"/>
      <w:marLeft w:val="0"/>
      <w:marRight w:val="0"/>
      <w:marTop w:val="0"/>
      <w:marBottom w:val="0"/>
      <w:divBdr>
        <w:top w:val="none" w:sz="0" w:space="0" w:color="auto"/>
        <w:left w:val="none" w:sz="0" w:space="0" w:color="auto"/>
        <w:bottom w:val="none" w:sz="0" w:space="0" w:color="auto"/>
        <w:right w:val="none" w:sz="0" w:space="0" w:color="auto"/>
      </w:divBdr>
      <w:divsChild>
        <w:div w:id="1611234289">
          <w:marLeft w:val="0"/>
          <w:marRight w:val="0"/>
          <w:marTop w:val="0"/>
          <w:marBottom w:val="0"/>
          <w:divBdr>
            <w:top w:val="none" w:sz="0" w:space="0" w:color="auto"/>
            <w:left w:val="none" w:sz="0" w:space="0" w:color="auto"/>
            <w:bottom w:val="none" w:sz="0" w:space="0" w:color="auto"/>
            <w:right w:val="none" w:sz="0" w:space="0" w:color="auto"/>
          </w:divBdr>
          <w:divsChild>
            <w:div w:id="1104574515">
              <w:marLeft w:val="0"/>
              <w:marRight w:val="0"/>
              <w:marTop w:val="0"/>
              <w:marBottom w:val="0"/>
              <w:divBdr>
                <w:top w:val="none" w:sz="0" w:space="0" w:color="auto"/>
                <w:left w:val="none" w:sz="0" w:space="0" w:color="auto"/>
                <w:bottom w:val="none" w:sz="0" w:space="0" w:color="auto"/>
                <w:right w:val="none" w:sz="0" w:space="0" w:color="auto"/>
              </w:divBdr>
              <w:divsChild>
                <w:div w:id="1243565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41130038">
      <w:bodyDiv w:val="1"/>
      <w:marLeft w:val="0"/>
      <w:marRight w:val="0"/>
      <w:marTop w:val="0"/>
      <w:marBottom w:val="0"/>
      <w:divBdr>
        <w:top w:val="none" w:sz="0" w:space="0" w:color="auto"/>
        <w:left w:val="none" w:sz="0" w:space="0" w:color="auto"/>
        <w:bottom w:val="none" w:sz="0" w:space="0" w:color="auto"/>
        <w:right w:val="none" w:sz="0" w:space="0" w:color="auto"/>
      </w:divBdr>
    </w:div>
    <w:div w:id="468129936">
      <w:bodyDiv w:val="1"/>
      <w:marLeft w:val="0"/>
      <w:marRight w:val="0"/>
      <w:marTop w:val="0"/>
      <w:marBottom w:val="0"/>
      <w:divBdr>
        <w:top w:val="none" w:sz="0" w:space="0" w:color="auto"/>
        <w:left w:val="none" w:sz="0" w:space="0" w:color="auto"/>
        <w:bottom w:val="none" w:sz="0" w:space="0" w:color="auto"/>
        <w:right w:val="none" w:sz="0" w:space="0" w:color="auto"/>
      </w:divBdr>
      <w:divsChild>
        <w:div w:id="259065870">
          <w:marLeft w:val="0"/>
          <w:marRight w:val="0"/>
          <w:marTop w:val="0"/>
          <w:marBottom w:val="0"/>
          <w:divBdr>
            <w:top w:val="none" w:sz="0" w:space="0" w:color="auto"/>
            <w:left w:val="none" w:sz="0" w:space="0" w:color="auto"/>
            <w:bottom w:val="none" w:sz="0" w:space="0" w:color="auto"/>
            <w:right w:val="none" w:sz="0" w:space="0" w:color="auto"/>
          </w:divBdr>
          <w:divsChild>
            <w:div w:id="1716850489">
              <w:marLeft w:val="0"/>
              <w:marRight w:val="0"/>
              <w:marTop w:val="0"/>
              <w:marBottom w:val="0"/>
              <w:divBdr>
                <w:top w:val="none" w:sz="0" w:space="0" w:color="auto"/>
                <w:left w:val="none" w:sz="0" w:space="0" w:color="auto"/>
                <w:bottom w:val="none" w:sz="0" w:space="0" w:color="auto"/>
                <w:right w:val="none" w:sz="0" w:space="0" w:color="auto"/>
              </w:divBdr>
              <w:divsChild>
                <w:div w:id="721446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1834798">
      <w:bodyDiv w:val="1"/>
      <w:marLeft w:val="0"/>
      <w:marRight w:val="0"/>
      <w:marTop w:val="0"/>
      <w:marBottom w:val="0"/>
      <w:divBdr>
        <w:top w:val="none" w:sz="0" w:space="0" w:color="auto"/>
        <w:left w:val="none" w:sz="0" w:space="0" w:color="auto"/>
        <w:bottom w:val="none" w:sz="0" w:space="0" w:color="auto"/>
        <w:right w:val="none" w:sz="0" w:space="0" w:color="auto"/>
      </w:divBdr>
      <w:divsChild>
        <w:div w:id="851994045">
          <w:marLeft w:val="0"/>
          <w:marRight w:val="0"/>
          <w:marTop w:val="0"/>
          <w:marBottom w:val="0"/>
          <w:divBdr>
            <w:top w:val="none" w:sz="0" w:space="0" w:color="auto"/>
            <w:left w:val="none" w:sz="0" w:space="0" w:color="auto"/>
            <w:bottom w:val="none" w:sz="0" w:space="0" w:color="auto"/>
            <w:right w:val="none" w:sz="0" w:space="0" w:color="auto"/>
          </w:divBdr>
          <w:divsChild>
            <w:div w:id="668799656">
              <w:marLeft w:val="0"/>
              <w:marRight w:val="0"/>
              <w:marTop w:val="0"/>
              <w:marBottom w:val="0"/>
              <w:divBdr>
                <w:top w:val="none" w:sz="0" w:space="0" w:color="auto"/>
                <w:left w:val="none" w:sz="0" w:space="0" w:color="auto"/>
                <w:bottom w:val="none" w:sz="0" w:space="0" w:color="auto"/>
                <w:right w:val="none" w:sz="0" w:space="0" w:color="auto"/>
              </w:divBdr>
              <w:divsChild>
                <w:div w:id="9471287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5442072">
      <w:bodyDiv w:val="1"/>
      <w:marLeft w:val="0"/>
      <w:marRight w:val="0"/>
      <w:marTop w:val="0"/>
      <w:marBottom w:val="0"/>
      <w:divBdr>
        <w:top w:val="none" w:sz="0" w:space="0" w:color="auto"/>
        <w:left w:val="none" w:sz="0" w:space="0" w:color="auto"/>
        <w:bottom w:val="none" w:sz="0" w:space="0" w:color="auto"/>
        <w:right w:val="none" w:sz="0" w:space="0" w:color="auto"/>
      </w:divBdr>
      <w:divsChild>
        <w:div w:id="1639912844">
          <w:marLeft w:val="0"/>
          <w:marRight w:val="0"/>
          <w:marTop w:val="0"/>
          <w:marBottom w:val="0"/>
          <w:divBdr>
            <w:top w:val="none" w:sz="0" w:space="0" w:color="auto"/>
            <w:left w:val="none" w:sz="0" w:space="0" w:color="auto"/>
            <w:bottom w:val="none" w:sz="0" w:space="0" w:color="auto"/>
            <w:right w:val="none" w:sz="0" w:space="0" w:color="auto"/>
          </w:divBdr>
          <w:divsChild>
            <w:div w:id="846017559">
              <w:marLeft w:val="0"/>
              <w:marRight w:val="0"/>
              <w:marTop w:val="0"/>
              <w:marBottom w:val="0"/>
              <w:divBdr>
                <w:top w:val="none" w:sz="0" w:space="0" w:color="auto"/>
                <w:left w:val="none" w:sz="0" w:space="0" w:color="auto"/>
                <w:bottom w:val="none" w:sz="0" w:space="0" w:color="auto"/>
                <w:right w:val="none" w:sz="0" w:space="0" w:color="auto"/>
              </w:divBdr>
              <w:divsChild>
                <w:div w:id="1835994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93403439">
      <w:bodyDiv w:val="1"/>
      <w:marLeft w:val="0"/>
      <w:marRight w:val="0"/>
      <w:marTop w:val="0"/>
      <w:marBottom w:val="0"/>
      <w:divBdr>
        <w:top w:val="none" w:sz="0" w:space="0" w:color="auto"/>
        <w:left w:val="none" w:sz="0" w:space="0" w:color="auto"/>
        <w:bottom w:val="none" w:sz="0" w:space="0" w:color="auto"/>
        <w:right w:val="none" w:sz="0" w:space="0" w:color="auto"/>
      </w:divBdr>
      <w:divsChild>
        <w:div w:id="1893887772">
          <w:marLeft w:val="0"/>
          <w:marRight w:val="0"/>
          <w:marTop w:val="0"/>
          <w:marBottom w:val="0"/>
          <w:divBdr>
            <w:top w:val="none" w:sz="0" w:space="0" w:color="auto"/>
            <w:left w:val="none" w:sz="0" w:space="0" w:color="auto"/>
            <w:bottom w:val="none" w:sz="0" w:space="0" w:color="auto"/>
            <w:right w:val="none" w:sz="0" w:space="0" w:color="auto"/>
          </w:divBdr>
          <w:divsChild>
            <w:div w:id="869030244">
              <w:marLeft w:val="0"/>
              <w:marRight w:val="0"/>
              <w:marTop w:val="0"/>
              <w:marBottom w:val="0"/>
              <w:divBdr>
                <w:top w:val="none" w:sz="0" w:space="0" w:color="auto"/>
                <w:left w:val="none" w:sz="0" w:space="0" w:color="auto"/>
                <w:bottom w:val="none" w:sz="0" w:space="0" w:color="auto"/>
                <w:right w:val="none" w:sz="0" w:space="0" w:color="auto"/>
              </w:divBdr>
              <w:divsChild>
                <w:div w:id="726339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0217127">
      <w:bodyDiv w:val="1"/>
      <w:marLeft w:val="0"/>
      <w:marRight w:val="0"/>
      <w:marTop w:val="0"/>
      <w:marBottom w:val="0"/>
      <w:divBdr>
        <w:top w:val="none" w:sz="0" w:space="0" w:color="auto"/>
        <w:left w:val="none" w:sz="0" w:space="0" w:color="auto"/>
        <w:bottom w:val="none" w:sz="0" w:space="0" w:color="auto"/>
        <w:right w:val="none" w:sz="0" w:space="0" w:color="auto"/>
      </w:divBdr>
      <w:divsChild>
        <w:div w:id="1379087168">
          <w:marLeft w:val="0"/>
          <w:marRight w:val="0"/>
          <w:marTop w:val="0"/>
          <w:marBottom w:val="0"/>
          <w:divBdr>
            <w:top w:val="none" w:sz="0" w:space="0" w:color="auto"/>
            <w:left w:val="none" w:sz="0" w:space="0" w:color="auto"/>
            <w:bottom w:val="none" w:sz="0" w:space="0" w:color="auto"/>
            <w:right w:val="none" w:sz="0" w:space="0" w:color="auto"/>
          </w:divBdr>
          <w:divsChild>
            <w:div w:id="819805811">
              <w:marLeft w:val="0"/>
              <w:marRight w:val="0"/>
              <w:marTop w:val="0"/>
              <w:marBottom w:val="0"/>
              <w:divBdr>
                <w:top w:val="none" w:sz="0" w:space="0" w:color="auto"/>
                <w:left w:val="none" w:sz="0" w:space="0" w:color="auto"/>
                <w:bottom w:val="none" w:sz="0" w:space="0" w:color="auto"/>
                <w:right w:val="none" w:sz="0" w:space="0" w:color="auto"/>
              </w:divBdr>
              <w:divsChild>
                <w:div w:id="1721635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3275328">
      <w:bodyDiv w:val="1"/>
      <w:marLeft w:val="0"/>
      <w:marRight w:val="0"/>
      <w:marTop w:val="0"/>
      <w:marBottom w:val="0"/>
      <w:divBdr>
        <w:top w:val="none" w:sz="0" w:space="0" w:color="auto"/>
        <w:left w:val="none" w:sz="0" w:space="0" w:color="auto"/>
        <w:bottom w:val="none" w:sz="0" w:space="0" w:color="auto"/>
        <w:right w:val="none" w:sz="0" w:space="0" w:color="auto"/>
      </w:divBdr>
      <w:divsChild>
        <w:div w:id="1436831454">
          <w:marLeft w:val="0"/>
          <w:marRight w:val="0"/>
          <w:marTop w:val="0"/>
          <w:marBottom w:val="0"/>
          <w:divBdr>
            <w:top w:val="none" w:sz="0" w:space="0" w:color="auto"/>
            <w:left w:val="none" w:sz="0" w:space="0" w:color="auto"/>
            <w:bottom w:val="none" w:sz="0" w:space="0" w:color="auto"/>
            <w:right w:val="none" w:sz="0" w:space="0" w:color="auto"/>
          </w:divBdr>
          <w:divsChild>
            <w:div w:id="161193130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37000531">
      <w:bodyDiv w:val="1"/>
      <w:marLeft w:val="0"/>
      <w:marRight w:val="0"/>
      <w:marTop w:val="0"/>
      <w:marBottom w:val="0"/>
      <w:divBdr>
        <w:top w:val="none" w:sz="0" w:space="0" w:color="auto"/>
        <w:left w:val="none" w:sz="0" w:space="0" w:color="auto"/>
        <w:bottom w:val="none" w:sz="0" w:space="0" w:color="auto"/>
        <w:right w:val="none" w:sz="0" w:space="0" w:color="auto"/>
      </w:divBdr>
      <w:divsChild>
        <w:div w:id="1979871458">
          <w:marLeft w:val="0"/>
          <w:marRight w:val="0"/>
          <w:marTop w:val="0"/>
          <w:marBottom w:val="0"/>
          <w:divBdr>
            <w:top w:val="none" w:sz="0" w:space="0" w:color="auto"/>
            <w:left w:val="none" w:sz="0" w:space="0" w:color="auto"/>
            <w:bottom w:val="none" w:sz="0" w:space="0" w:color="auto"/>
            <w:right w:val="none" w:sz="0" w:space="0" w:color="auto"/>
          </w:divBdr>
          <w:divsChild>
            <w:div w:id="228617026">
              <w:marLeft w:val="0"/>
              <w:marRight w:val="0"/>
              <w:marTop w:val="0"/>
              <w:marBottom w:val="0"/>
              <w:divBdr>
                <w:top w:val="none" w:sz="0" w:space="0" w:color="auto"/>
                <w:left w:val="none" w:sz="0" w:space="0" w:color="auto"/>
                <w:bottom w:val="none" w:sz="0" w:space="0" w:color="auto"/>
                <w:right w:val="none" w:sz="0" w:space="0" w:color="auto"/>
              </w:divBdr>
              <w:divsChild>
                <w:div w:id="260064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5111868">
      <w:bodyDiv w:val="1"/>
      <w:marLeft w:val="0"/>
      <w:marRight w:val="0"/>
      <w:marTop w:val="0"/>
      <w:marBottom w:val="0"/>
      <w:divBdr>
        <w:top w:val="none" w:sz="0" w:space="0" w:color="auto"/>
        <w:left w:val="none" w:sz="0" w:space="0" w:color="auto"/>
        <w:bottom w:val="none" w:sz="0" w:space="0" w:color="auto"/>
        <w:right w:val="none" w:sz="0" w:space="0" w:color="auto"/>
      </w:divBdr>
      <w:divsChild>
        <w:div w:id="456339521">
          <w:marLeft w:val="0"/>
          <w:marRight w:val="0"/>
          <w:marTop w:val="0"/>
          <w:marBottom w:val="0"/>
          <w:divBdr>
            <w:top w:val="none" w:sz="0" w:space="0" w:color="auto"/>
            <w:left w:val="none" w:sz="0" w:space="0" w:color="auto"/>
            <w:bottom w:val="none" w:sz="0" w:space="0" w:color="auto"/>
            <w:right w:val="none" w:sz="0" w:space="0" w:color="auto"/>
          </w:divBdr>
          <w:divsChild>
            <w:div w:id="908540836">
              <w:marLeft w:val="0"/>
              <w:marRight w:val="0"/>
              <w:marTop w:val="0"/>
              <w:marBottom w:val="0"/>
              <w:divBdr>
                <w:top w:val="none" w:sz="0" w:space="0" w:color="auto"/>
                <w:left w:val="none" w:sz="0" w:space="0" w:color="auto"/>
                <w:bottom w:val="none" w:sz="0" w:space="0" w:color="auto"/>
                <w:right w:val="none" w:sz="0" w:space="0" w:color="auto"/>
              </w:divBdr>
              <w:divsChild>
                <w:div w:id="1548419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9695145">
      <w:bodyDiv w:val="1"/>
      <w:marLeft w:val="0"/>
      <w:marRight w:val="0"/>
      <w:marTop w:val="0"/>
      <w:marBottom w:val="0"/>
      <w:divBdr>
        <w:top w:val="none" w:sz="0" w:space="0" w:color="auto"/>
        <w:left w:val="none" w:sz="0" w:space="0" w:color="auto"/>
        <w:bottom w:val="none" w:sz="0" w:space="0" w:color="auto"/>
        <w:right w:val="none" w:sz="0" w:space="0" w:color="auto"/>
      </w:divBdr>
      <w:divsChild>
        <w:div w:id="633101804">
          <w:marLeft w:val="0"/>
          <w:marRight w:val="0"/>
          <w:marTop w:val="0"/>
          <w:marBottom w:val="0"/>
          <w:divBdr>
            <w:top w:val="none" w:sz="0" w:space="0" w:color="auto"/>
            <w:left w:val="none" w:sz="0" w:space="0" w:color="auto"/>
            <w:bottom w:val="none" w:sz="0" w:space="0" w:color="auto"/>
            <w:right w:val="none" w:sz="0" w:space="0" w:color="auto"/>
          </w:divBdr>
          <w:divsChild>
            <w:div w:id="1030181151">
              <w:marLeft w:val="0"/>
              <w:marRight w:val="0"/>
              <w:marTop w:val="0"/>
              <w:marBottom w:val="0"/>
              <w:divBdr>
                <w:top w:val="none" w:sz="0" w:space="0" w:color="auto"/>
                <w:left w:val="none" w:sz="0" w:space="0" w:color="auto"/>
                <w:bottom w:val="none" w:sz="0" w:space="0" w:color="auto"/>
                <w:right w:val="none" w:sz="0" w:space="0" w:color="auto"/>
              </w:divBdr>
              <w:divsChild>
                <w:div w:id="12204770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5797073">
      <w:bodyDiv w:val="1"/>
      <w:marLeft w:val="0"/>
      <w:marRight w:val="0"/>
      <w:marTop w:val="0"/>
      <w:marBottom w:val="0"/>
      <w:divBdr>
        <w:top w:val="none" w:sz="0" w:space="0" w:color="auto"/>
        <w:left w:val="none" w:sz="0" w:space="0" w:color="auto"/>
        <w:bottom w:val="none" w:sz="0" w:space="0" w:color="auto"/>
        <w:right w:val="none" w:sz="0" w:space="0" w:color="auto"/>
      </w:divBdr>
      <w:divsChild>
        <w:div w:id="1738355344">
          <w:marLeft w:val="0"/>
          <w:marRight w:val="0"/>
          <w:marTop w:val="0"/>
          <w:marBottom w:val="0"/>
          <w:divBdr>
            <w:top w:val="none" w:sz="0" w:space="0" w:color="auto"/>
            <w:left w:val="none" w:sz="0" w:space="0" w:color="auto"/>
            <w:bottom w:val="none" w:sz="0" w:space="0" w:color="auto"/>
            <w:right w:val="none" w:sz="0" w:space="0" w:color="auto"/>
          </w:divBdr>
          <w:divsChild>
            <w:div w:id="605773349">
              <w:marLeft w:val="0"/>
              <w:marRight w:val="0"/>
              <w:marTop w:val="0"/>
              <w:marBottom w:val="0"/>
              <w:divBdr>
                <w:top w:val="none" w:sz="0" w:space="0" w:color="auto"/>
                <w:left w:val="none" w:sz="0" w:space="0" w:color="auto"/>
                <w:bottom w:val="none" w:sz="0" w:space="0" w:color="auto"/>
                <w:right w:val="none" w:sz="0" w:space="0" w:color="auto"/>
              </w:divBdr>
              <w:divsChild>
                <w:div w:id="1307970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91992147">
      <w:bodyDiv w:val="1"/>
      <w:marLeft w:val="0"/>
      <w:marRight w:val="0"/>
      <w:marTop w:val="0"/>
      <w:marBottom w:val="0"/>
      <w:divBdr>
        <w:top w:val="none" w:sz="0" w:space="0" w:color="auto"/>
        <w:left w:val="none" w:sz="0" w:space="0" w:color="auto"/>
        <w:bottom w:val="none" w:sz="0" w:space="0" w:color="auto"/>
        <w:right w:val="none" w:sz="0" w:space="0" w:color="auto"/>
      </w:divBdr>
    </w:div>
    <w:div w:id="1373187387">
      <w:bodyDiv w:val="1"/>
      <w:marLeft w:val="0"/>
      <w:marRight w:val="0"/>
      <w:marTop w:val="0"/>
      <w:marBottom w:val="0"/>
      <w:divBdr>
        <w:top w:val="none" w:sz="0" w:space="0" w:color="auto"/>
        <w:left w:val="none" w:sz="0" w:space="0" w:color="auto"/>
        <w:bottom w:val="none" w:sz="0" w:space="0" w:color="auto"/>
        <w:right w:val="none" w:sz="0" w:space="0" w:color="auto"/>
      </w:divBdr>
      <w:divsChild>
        <w:div w:id="1969313160">
          <w:marLeft w:val="0"/>
          <w:marRight w:val="0"/>
          <w:marTop w:val="0"/>
          <w:marBottom w:val="0"/>
          <w:divBdr>
            <w:top w:val="none" w:sz="0" w:space="0" w:color="auto"/>
            <w:left w:val="none" w:sz="0" w:space="0" w:color="auto"/>
            <w:bottom w:val="none" w:sz="0" w:space="0" w:color="auto"/>
            <w:right w:val="none" w:sz="0" w:space="0" w:color="auto"/>
          </w:divBdr>
          <w:divsChild>
            <w:div w:id="1204950150">
              <w:marLeft w:val="0"/>
              <w:marRight w:val="0"/>
              <w:marTop w:val="0"/>
              <w:marBottom w:val="0"/>
              <w:divBdr>
                <w:top w:val="none" w:sz="0" w:space="0" w:color="auto"/>
                <w:left w:val="none" w:sz="0" w:space="0" w:color="auto"/>
                <w:bottom w:val="none" w:sz="0" w:space="0" w:color="auto"/>
                <w:right w:val="none" w:sz="0" w:space="0" w:color="auto"/>
              </w:divBdr>
              <w:divsChild>
                <w:div w:id="31466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6229420">
      <w:bodyDiv w:val="1"/>
      <w:marLeft w:val="0"/>
      <w:marRight w:val="0"/>
      <w:marTop w:val="0"/>
      <w:marBottom w:val="0"/>
      <w:divBdr>
        <w:top w:val="none" w:sz="0" w:space="0" w:color="auto"/>
        <w:left w:val="none" w:sz="0" w:space="0" w:color="auto"/>
        <w:bottom w:val="none" w:sz="0" w:space="0" w:color="auto"/>
        <w:right w:val="none" w:sz="0" w:space="0" w:color="auto"/>
      </w:divBdr>
      <w:divsChild>
        <w:div w:id="958730380">
          <w:marLeft w:val="0"/>
          <w:marRight w:val="0"/>
          <w:marTop w:val="0"/>
          <w:marBottom w:val="0"/>
          <w:divBdr>
            <w:top w:val="none" w:sz="0" w:space="0" w:color="auto"/>
            <w:left w:val="none" w:sz="0" w:space="0" w:color="auto"/>
            <w:bottom w:val="none" w:sz="0" w:space="0" w:color="auto"/>
            <w:right w:val="none" w:sz="0" w:space="0" w:color="auto"/>
          </w:divBdr>
          <w:divsChild>
            <w:div w:id="237836061">
              <w:marLeft w:val="0"/>
              <w:marRight w:val="0"/>
              <w:marTop w:val="0"/>
              <w:marBottom w:val="0"/>
              <w:divBdr>
                <w:top w:val="none" w:sz="0" w:space="0" w:color="auto"/>
                <w:left w:val="none" w:sz="0" w:space="0" w:color="auto"/>
                <w:bottom w:val="none" w:sz="0" w:space="0" w:color="auto"/>
                <w:right w:val="none" w:sz="0" w:space="0" w:color="auto"/>
              </w:divBdr>
              <w:divsChild>
                <w:div w:id="124912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0591976">
      <w:bodyDiv w:val="1"/>
      <w:marLeft w:val="0"/>
      <w:marRight w:val="0"/>
      <w:marTop w:val="0"/>
      <w:marBottom w:val="0"/>
      <w:divBdr>
        <w:top w:val="none" w:sz="0" w:space="0" w:color="auto"/>
        <w:left w:val="none" w:sz="0" w:space="0" w:color="auto"/>
        <w:bottom w:val="none" w:sz="0" w:space="0" w:color="auto"/>
        <w:right w:val="none" w:sz="0" w:space="0" w:color="auto"/>
      </w:divBdr>
      <w:divsChild>
        <w:div w:id="706610706">
          <w:marLeft w:val="0"/>
          <w:marRight w:val="0"/>
          <w:marTop w:val="0"/>
          <w:marBottom w:val="0"/>
          <w:divBdr>
            <w:top w:val="none" w:sz="0" w:space="0" w:color="auto"/>
            <w:left w:val="none" w:sz="0" w:space="0" w:color="auto"/>
            <w:bottom w:val="none" w:sz="0" w:space="0" w:color="auto"/>
            <w:right w:val="none" w:sz="0" w:space="0" w:color="auto"/>
          </w:divBdr>
          <w:divsChild>
            <w:div w:id="976841897">
              <w:marLeft w:val="0"/>
              <w:marRight w:val="0"/>
              <w:marTop w:val="0"/>
              <w:marBottom w:val="0"/>
              <w:divBdr>
                <w:top w:val="none" w:sz="0" w:space="0" w:color="auto"/>
                <w:left w:val="none" w:sz="0" w:space="0" w:color="auto"/>
                <w:bottom w:val="none" w:sz="0" w:space="0" w:color="auto"/>
                <w:right w:val="none" w:sz="0" w:space="0" w:color="auto"/>
              </w:divBdr>
              <w:divsChild>
                <w:div w:id="19425641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8515004">
      <w:bodyDiv w:val="1"/>
      <w:marLeft w:val="0"/>
      <w:marRight w:val="0"/>
      <w:marTop w:val="0"/>
      <w:marBottom w:val="0"/>
      <w:divBdr>
        <w:top w:val="none" w:sz="0" w:space="0" w:color="auto"/>
        <w:left w:val="none" w:sz="0" w:space="0" w:color="auto"/>
        <w:bottom w:val="none" w:sz="0" w:space="0" w:color="auto"/>
        <w:right w:val="none" w:sz="0" w:space="0" w:color="auto"/>
      </w:divBdr>
      <w:divsChild>
        <w:div w:id="1919250436">
          <w:marLeft w:val="0"/>
          <w:marRight w:val="0"/>
          <w:marTop w:val="0"/>
          <w:marBottom w:val="0"/>
          <w:divBdr>
            <w:top w:val="none" w:sz="0" w:space="0" w:color="auto"/>
            <w:left w:val="none" w:sz="0" w:space="0" w:color="auto"/>
            <w:bottom w:val="none" w:sz="0" w:space="0" w:color="auto"/>
            <w:right w:val="none" w:sz="0" w:space="0" w:color="auto"/>
          </w:divBdr>
          <w:divsChild>
            <w:div w:id="2016953392">
              <w:marLeft w:val="0"/>
              <w:marRight w:val="0"/>
              <w:marTop w:val="0"/>
              <w:marBottom w:val="0"/>
              <w:divBdr>
                <w:top w:val="none" w:sz="0" w:space="0" w:color="auto"/>
                <w:left w:val="none" w:sz="0" w:space="0" w:color="auto"/>
                <w:bottom w:val="none" w:sz="0" w:space="0" w:color="auto"/>
                <w:right w:val="none" w:sz="0" w:space="0" w:color="auto"/>
              </w:divBdr>
              <w:divsChild>
                <w:div w:id="18586200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46695911">
      <w:bodyDiv w:val="1"/>
      <w:marLeft w:val="0"/>
      <w:marRight w:val="0"/>
      <w:marTop w:val="0"/>
      <w:marBottom w:val="0"/>
      <w:divBdr>
        <w:top w:val="none" w:sz="0" w:space="0" w:color="auto"/>
        <w:left w:val="none" w:sz="0" w:space="0" w:color="auto"/>
        <w:bottom w:val="none" w:sz="0" w:space="0" w:color="auto"/>
        <w:right w:val="none" w:sz="0" w:space="0" w:color="auto"/>
      </w:divBdr>
      <w:divsChild>
        <w:div w:id="1648625244">
          <w:marLeft w:val="0"/>
          <w:marRight w:val="0"/>
          <w:marTop w:val="0"/>
          <w:marBottom w:val="0"/>
          <w:divBdr>
            <w:top w:val="none" w:sz="0" w:space="0" w:color="auto"/>
            <w:left w:val="none" w:sz="0" w:space="0" w:color="auto"/>
            <w:bottom w:val="none" w:sz="0" w:space="0" w:color="auto"/>
            <w:right w:val="none" w:sz="0" w:space="0" w:color="auto"/>
          </w:divBdr>
          <w:divsChild>
            <w:div w:id="1887140228">
              <w:marLeft w:val="0"/>
              <w:marRight w:val="0"/>
              <w:marTop w:val="0"/>
              <w:marBottom w:val="0"/>
              <w:divBdr>
                <w:top w:val="none" w:sz="0" w:space="0" w:color="auto"/>
                <w:left w:val="none" w:sz="0" w:space="0" w:color="auto"/>
                <w:bottom w:val="none" w:sz="0" w:space="0" w:color="auto"/>
                <w:right w:val="none" w:sz="0" w:space="0" w:color="auto"/>
              </w:divBdr>
              <w:divsChild>
                <w:div w:id="7989629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rksideprimaryschool.org/how-will-i-know-that-parkside-primary-school-will-/" TargetMode="External"/><Relationship Id="rId18" Type="http://schemas.openxmlformats.org/officeDocument/2006/relationships/hyperlink" Target="https://www.parksideprimaryschool.org/what-training-have-staff-members-supporting-pupils/" TargetMode="External"/><Relationship Id="rId26" Type="http://schemas.openxmlformats.org/officeDocument/2006/relationships/hyperlink" Target="http://www.blackpool.gov.uk/SENDIASS" TargetMode="External"/><Relationship Id="rId3" Type="http://schemas.openxmlformats.org/officeDocument/2006/relationships/styles" Target="styles.xml"/><Relationship Id="rId21" Type="http://schemas.openxmlformats.org/officeDocument/2006/relationships/hyperlink" Target="https://www.parksideprimaryschool.org/how-are-decisions-made-about-how-much-support-my-c/" TargetMode="External"/><Relationship Id="rId7" Type="http://schemas.openxmlformats.org/officeDocument/2006/relationships/endnotes" Target="endnotes.xml"/><Relationship Id="rId12" Type="http://schemas.openxmlformats.org/officeDocument/2006/relationships/hyperlink" Target="https://www.parksideprimaryschool.org/what-should-i-do-if-i-think-my-child-has-send/" TargetMode="External"/><Relationship Id="rId17" Type="http://schemas.openxmlformats.org/officeDocument/2006/relationships/hyperlink" Target="https://www.parksideprimaryschool.org/what-specialist-services-or-expertise-are-availabl/" TargetMode="External"/><Relationship Id="rId25" Type="http://schemas.openxmlformats.org/officeDocument/2006/relationships/hyperlink" Target="mailto:sendiass@blackpool.gov.uk" TargetMode="External"/><Relationship Id="rId2" Type="http://schemas.openxmlformats.org/officeDocument/2006/relationships/numbering" Target="numbering.xml"/><Relationship Id="rId16" Type="http://schemas.openxmlformats.org/officeDocument/2006/relationships/hyperlink" Target="https://www.parksideprimaryschool.org/how-will-you-help-me-to-support-my-childs-learning/" TargetMode="External"/><Relationship Id="rId20" Type="http://schemas.openxmlformats.org/officeDocument/2006/relationships/hyperlink" Target="https://www.parksideprimaryschool.org/how-are-the-schools-resources-allocated-and-match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ksideprimaryschool.org/how-are-children-with-send-supported-at-parkside/" TargetMode="External"/><Relationship Id="rId24" Type="http://schemas.openxmlformats.org/officeDocument/2006/relationships/hyperlink" Target="https://www.parksideprimaryschool.org/who-can-parents-contact-for-further-information/" TargetMode="External"/><Relationship Id="rId5" Type="http://schemas.openxmlformats.org/officeDocument/2006/relationships/webSettings" Target="webSettings.xml"/><Relationship Id="rId15" Type="http://schemas.openxmlformats.org/officeDocument/2006/relationships/hyperlink" Target="https://www.parksideprimaryschool.org/how-will-i-know-how-my-child-is-doing/" TargetMode="External"/><Relationship Id="rId23" Type="http://schemas.openxmlformats.org/officeDocument/2006/relationships/hyperlink" Target="https://www.parksideprimaryschool.org/how-will-i-be-involved-in-decisions-about-and-plan/" TargetMode="External"/><Relationship Id="rId28" Type="http://schemas.openxmlformats.org/officeDocument/2006/relationships/hyperlink" Target="https://www.fyidirectory.co.uk/blackpool-local-offer" TargetMode="External"/><Relationship Id="rId10" Type="http://schemas.openxmlformats.org/officeDocument/2006/relationships/hyperlink" Target="https://www.parksideprimaryschool.org/how-does-parkside-primary-school-know-if-pupils-ne/" TargetMode="External"/><Relationship Id="rId19" Type="http://schemas.openxmlformats.org/officeDocument/2006/relationships/hyperlink" Target="https://www.parksideprimaryschool.org/how-are-pupils-with-send-involved-in-decisions-ab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arksideprimaryschool.org/how-are-pupils-with-send-admitted-to-parkside-prim/" TargetMode="External"/><Relationship Id="rId14" Type="http://schemas.openxmlformats.org/officeDocument/2006/relationships/hyperlink" Target="https://www.parksideprimaryschool.org/how-will-the-curriculum-be-matched-to-meet-my-chil/" TargetMode="External"/><Relationship Id="rId22" Type="http://schemas.openxmlformats.org/officeDocument/2006/relationships/hyperlink" Target="https://www.parksideprimaryschool.org/how-will-i-be-involved-in-decisions-about-and-plan/" TargetMode="External"/><Relationship Id="rId27" Type="http://schemas.openxmlformats.org/officeDocument/2006/relationships/hyperlink" Target="https://www.parksideprimaryschool.org/what-is-the-local-off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C6589-506B-46D9-A7B9-AC625F24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Corser</dc:creator>
  <cp:keywords/>
  <dc:description/>
  <cp:lastModifiedBy>Michael Corser</cp:lastModifiedBy>
  <cp:revision>11</cp:revision>
  <dcterms:created xsi:type="dcterms:W3CDTF">2023-09-05T09:15:00Z</dcterms:created>
  <dcterms:modified xsi:type="dcterms:W3CDTF">2023-09-05T10:16:00Z</dcterms:modified>
</cp:coreProperties>
</file>