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A1" w:rsidRPr="001747D0" w:rsidRDefault="00BC1EF3" w:rsidP="00EE6BF1">
      <w:pPr>
        <w:spacing w:line="240" w:lineRule="auto"/>
        <w:jc w:val="center"/>
        <w:rPr>
          <w:rFonts w:ascii="SassoonPrimaryType" w:hAnsi="SassoonPrimaryType"/>
          <w:b/>
          <w:sz w:val="56"/>
          <w:szCs w:val="56"/>
        </w:rPr>
      </w:pPr>
      <w:bookmarkStart w:id="0" w:name="_GoBack"/>
      <w:bookmarkEnd w:id="0"/>
      <w:r w:rsidRPr="001747D0">
        <w:rPr>
          <w:rFonts w:ascii="SassoonPrimaryType" w:hAnsi="SassoonPrimaryType"/>
          <w:b/>
          <w:sz w:val="56"/>
          <w:szCs w:val="56"/>
        </w:rPr>
        <w:t>Dinosaur</w:t>
      </w:r>
      <w:r w:rsidR="008F1F76" w:rsidRPr="001747D0">
        <w:rPr>
          <w:rFonts w:ascii="SassoonPrimaryType" w:hAnsi="SassoonPrimaryType"/>
          <w:b/>
          <w:sz w:val="56"/>
          <w:szCs w:val="56"/>
        </w:rPr>
        <w:t xml:space="preserve"> </w:t>
      </w:r>
      <w:r w:rsidR="007543A1" w:rsidRPr="001747D0">
        <w:rPr>
          <w:rFonts w:ascii="SassoonPrimaryType" w:hAnsi="SassoonPrimaryType"/>
          <w:b/>
          <w:sz w:val="56"/>
          <w:szCs w:val="56"/>
        </w:rPr>
        <w:t>Vocabulary Mat</w:t>
      </w:r>
    </w:p>
    <w:tbl>
      <w:tblPr>
        <w:tblStyle w:val="TableGrid"/>
        <w:tblW w:w="10545" w:type="dxa"/>
        <w:tblLayout w:type="fixed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7543A1" w:rsidRPr="001747D0" w:rsidTr="00EA0BD3">
        <w:tc>
          <w:tcPr>
            <w:tcW w:w="3515" w:type="dxa"/>
          </w:tcPr>
          <w:p w:rsidR="00D56BF2" w:rsidRPr="00EA0BD3" w:rsidRDefault="00EE6BF1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>A</w:t>
            </w:r>
            <w:r w:rsidRPr="00EA0BD3">
              <w:rPr>
                <w:rFonts w:ascii="SassoonPrimaryType" w:hAnsi="SassoonPrimaryType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carnivore</w:t>
            </w:r>
            <w:r w:rsidR="001747D0" w:rsidRPr="00AD6791">
              <w:rPr>
                <w:rFonts w:ascii="SassoonPrimaryType" w:hAnsi="SassoonPrimaryType" w:cs="Arial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is </w:t>
            </w:r>
            <w:r w:rsidR="001747D0"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an animal that eats the flesh of other animals</w:t>
            </w:r>
            <w:r w:rsidR="001747D0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F1F76" w:rsidRPr="00EA0BD3" w:rsidRDefault="00BC1EF3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7EC5BE4D" wp14:editId="19D700AC">
                  <wp:extent cx="1114425" cy="937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79" cy="9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1747D0" w:rsidRPr="00EA0BD3" w:rsidRDefault="00EE6BF1" w:rsidP="00EA0BD3">
            <w:pPr>
              <w:shd w:val="clear" w:color="auto" w:fill="FFFFFF"/>
              <w:jc w:val="center"/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</w:pPr>
            <w:proofErr w:type="gramStart"/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>A</w:t>
            </w:r>
            <w:proofErr w:type="gramEnd"/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 xml:space="preserve"> </w:t>
            </w: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h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erbivore</w:t>
            </w:r>
            <w:r w:rsidRPr="00AD6791">
              <w:rPr>
                <w:rFonts w:ascii="SassoonPrimaryType" w:hAnsi="SassoonPrimaryType"/>
                <w:color w:val="FF0000"/>
                <w:sz w:val="28"/>
                <w:szCs w:val="28"/>
              </w:rPr>
              <w:t xml:space="preserve"> </w:t>
            </w:r>
            <w:r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</w:rPr>
              <w:t>is</w:t>
            </w:r>
            <w:r w:rsidRPr="00EA0BD3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747D0" w:rsidRPr="00EA0BD3">
              <w:rPr>
                <w:rFonts w:ascii="SassoonPrimaryType" w:eastAsia="Times New Roman" w:hAnsi="SassoonPrimaryType" w:cs="Arial"/>
                <w:bCs/>
                <w:color w:val="000000" w:themeColor="text1"/>
                <w:sz w:val="28"/>
                <w:szCs w:val="28"/>
                <w:lang w:eastAsia="en-GB"/>
              </w:rPr>
              <w:t>an animal that only feeds on plants</w:t>
            </w:r>
            <w:r w:rsidR="001747D0" w:rsidRPr="00EA0BD3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7543A1" w:rsidRPr="00EA0BD3" w:rsidRDefault="007543A1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8F1F76" w:rsidRPr="00EA0BD3" w:rsidRDefault="008426CB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190B8D6D" wp14:editId="2A4D2B5B">
                  <wp:extent cx="1083733" cy="914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92" cy="92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1747D0" w:rsidRPr="00EA0BD3" w:rsidRDefault="00EE6BF1" w:rsidP="00EA0BD3">
            <w:pPr>
              <w:shd w:val="clear" w:color="auto" w:fill="FFFFFF"/>
              <w:jc w:val="center"/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</w:pPr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 xml:space="preserve">An </w:t>
            </w:r>
            <w:r w:rsidR="001747D0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omnivore</w:t>
            </w:r>
            <w:r w:rsidRPr="00AD6791">
              <w:rPr>
                <w:rFonts w:ascii="SassoonPrimaryType" w:hAnsi="SassoonPrimaryType" w:cs="Arial"/>
                <w:color w:val="FF0000"/>
                <w:sz w:val="28"/>
                <w:szCs w:val="28"/>
              </w:rPr>
              <w:t xml:space="preserve"> 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</w:rPr>
              <w:t xml:space="preserve">is </w:t>
            </w:r>
            <w:r w:rsidR="001747D0" w:rsidRPr="00EA0BD3">
              <w:rPr>
                <w:rFonts w:ascii="SassoonPrimaryType" w:eastAsia="Times New Roman" w:hAnsi="SassoonPrimaryType" w:cs="Arial"/>
                <w:bCs/>
                <w:color w:val="000000" w:themeColor="text1"/>
                <w:sz w:val="28"/>
                <w:szCs w:val="28"/>
                <w:lang w:eastAsia="en-GB"/>
              </w:rPr>
              <w:t>an animal that feeds on plants and other animals</w:t>
            </w:r>
            <w:r w:rsidR="001747D0" w:rsidRPr="00EA0BD3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D56BF2" w:rsidRPr="00EA0BD3" w:rsidRDefault="00D56BF2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8F1F76" w:rsidRPr="00EA0BD3" w:rsidRDefault="008426CB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928687" cy="936329"/>
                  <wp:effectExtent l="0" t="0" r="5080" b="0"/>
                  <wp:docPr id="3" name="Picture 3" descr="Image result for dinosaur omnivore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osaur omnivore 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17" cy="9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1747D0" w:rsidTr="00EA0BD3">
        <w:tc>
          <w:tcPr>
            <w:tcW w:w="3515" w:type="dxa"/>
          </w:tcPr>
          <w:p w:rsidR="007543A1" w:rsidRDefault="001747D0" w:rsidP="00D56BF2">
            <w:pPr>
              <w:jc w:val="center"/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F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ossil</w:t>
            </w:r>
            <w:r w:rsidRPr="00AD6791">
              <w:rPr>
                <w:rFonts w:ascii="SassoonPrimaryType" w:hAnsi="SassoonPrimaryType" w:cs="Arial"/>
                <w:b/>
                <w:color w:val="FF0000"/>
                <w:sz w:val="40"/>
                <w:szCs w:val="40"/>
                <w:shd w:val="clear" w:color="auto" w:fill="FFFFFF"/>
              </w:rPr>
              <w:t>s</w:t>
            </w:r>
            <w:r w:rsidRPr="00AD6791">
              <w:rPr>
                <w:rFonts w:ascii="SassoonPrimaryType" w:hAnsi="SassoonPrimaryType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are </w:t>
            </w:r>
            <w:r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remains or traces of plants and animals that lived long ago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D6791" w:rsidRPr="00EA0BD3" w:rsidRDefault="00AD6791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8F1F76" w:rsidRPr="00EA0BD3" w:rsidRDefault="008426CB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1958767" cy="1253613"/>
                  <wp:effectExtent l="0" t="0" r="3810" b="3810"/>
                  <wp:docPr id="4" name="Picture 4" descr="Image result for dinosaur fos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inosaur fos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87" cy="127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D56BF2" w:rsidRPr="00EA0BD3" w:rsidRDefault="00EE6BF1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B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ones</w:t>
            </w:r>
            <w:r w:rsidR="00E603DC" w:rsidRPr="00AD6791">
              <w:rPr>
                <w:rFonts w:ascii="SassoonPrimaryType" w:hAnsi="SassoonPrimaryType" w:cs="Arial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are </w:t>
            </w:r>
            <w:r w:rsidR="00E603DC"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hard tissue that forms the skeleton of a person or animal</w:t>
            </w:r>
            <w:r w:rsidR="00E603DC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F1F76" w:rsidRPr="00EA0BD3" w:rsidRDefault="008426CB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1227660" cy="1227660"/>
                  <wp:effectExtent l="0" t="0" r="0" b="0"/>
                  <wp:docPr id="5" name="Picture 5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73" cy="123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AD6791" w:rsidRPr="00AD6791" w:rsidRDefault="00EE6BF1" w:rsidP="00AD6791">
            <w:pPr>
              <w:jc w:val="center"/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 xml:space="preserve">The 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skeleton</w:t>
            </w:r>
            <w:r w:rsidR="00E603DC" w:rsidRPr="00AD6791">
              <w:rPr>
                <w:rFonts w:ascii="SassoonPrimaryType" w:hAnsi="SassoonPrimaryType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is </w:t>
            </w:r>
            <w:r w:rsidR="00E603DC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the structure of bones that supports the body of a person or animal</w:t>
            </w:r>
            <w:r w:rsid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D6791" w:rsidRPr="00EA0BD3" w:rsidRDefault="00AD6791" w:rsidP="00AD6791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>
              <w:rPr>
                <w:rFonts w:ascii="SassoonPrimaryType" w:hAnsi="SassoonPrimaryType"/>
                <w:noProof/>
              </w:rPr>
              <w:drawing>
                <wp:inline distT="0" distB="0" distL="0" distR="0" wp14:anchorId="2D42738E" wp14:editId="6957E606">
                  <wp:extent cx="1124619" cy="1238660"/>
                  <wp:effectExtent l="0" t="0" r="0" b="0"/>
                  <wp:docPr id="16" name="Picture 16" descr="C:\Users\sally.hume\AppData\Local\Microsoft\Windows\INetCache\Content.MSO\4DD5AF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lly.hume\AppData\Local\Microsoft\Windows\INetCache\Content.MSO\4DD5AF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64" cy="125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1747D0" w:rsidTr="00EA0BD3">
        <w:tc>
          <w:tcPr>
            <w:tcW w:w="3515" w:type="dxa"/>
          </w:tcPr>
          <w:p w:rsidR="00D56BF2" w:rsidRDefault="00EE6BF1" w:rsidP="00D56BF2">
            <w:pPr>
              <w:jc w:val="center"/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A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ncient</w:t>
            </w:r>
            <w:r w:rsidR="00E603DC" w:rsidRPr="00AD6791">
              <w:rPr>
                <w:rStyle w:val="Emphasis"/>
                <w:rFonts w:ascii="SassoonPrimaryType" w:hAnsi="SassoonPrimaryType" w:cs="Arial"/>
                <w:bCs/>
                <w:i w:val="0"/>
                <w:iCs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603DC" w:rsidRPr="00EA0BD3">
              <w:rPr>
                <w:rStyle w:val="Emphasis"/>
                <w:rFonts w:ascii="SassoonPrimaryType" w:hAnsi="SassoonPrimaryType" w:cs="Arial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means</w:t>
            </w:r>
            <w:r w:rsidR="00E603DC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very old, or having existed for a long time</w:t>
            </w:r>
            <w:r w:rsid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A0BD3" w:rsidRPr="00EA0BD3" w:rsidRDefault="00EA0BD3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BC1EF3" w:rsidRPr="00EA0BD3" w:rsidRDefault="002A6C49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2037163" cy="664108"/>
                  <wp:effectExtent l="0" t="0" r="1270" b="3175"/>
                  <wp:docPr id="7" name="Picture 7" descr="Image result for ancient dinosaur time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ancient dinosaur timel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52" cy="68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F1F76" w:rsidRDefault="00EA0BD3" w:rsidP="00CF396E">
            <w:pPr>
              <w:jc w:val="center"/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C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amouflage</w:t>
            </w:r>
            <w:r w:rsidRPr="00AD6791">
              <w:rPr>
                <w:rFonts w:ascii="SassoonPrimaryType" w:hAnsi="SassoonPrimaryTyp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>means</w:t>
            </w:r>
            <w:r w:rsidR="00E603DC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to hide by colouring or covering to look like the surroundings</w:t>
            </w:r>
            <w: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D6791" w:rsidRPr="00EA0BD3" w:rsidRDefault="00AD6791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2A6C49" w:rsidRDefault="002A6C49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1989106" cy="1007622"/>
                  <wp:effectExtent l="0" t="0" r="0" b="2540"/>
                  <wp:docPr id="8" name="Picture 8" descr="Image result for camouflage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mouflage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47" cy="103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791" w:rsidRPr="00EA0BD3" w:rsidRDefault="00AD6791" w:rsidP="00CF396E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8F1F76" w:rsidRDefault="00EA0BD3" w:rsidP="00D56BF2">
            <w:pPr>
              <w:jc w:val="center"/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E</w:t>
            </w:r>
            <w:r w:rsidR="00BC1EF3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xtinct</w:t>
            </w:r>
            <w:r w:rsidR="00E603DC" w:rsidRPr="00AD6791">
              <w:rPr>
                <w:rFonts w:ascii="SassoonPrimaryType" w:hAnsi="SassoonPrimaryType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means </w:t>
            </w:r>
            <w:r w:rsidR="00E603DC"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no longer existing</w:t>
            </w:r>
            <w:r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A0BD3" w:rsidRPr="00EA0BD3" w:rsidRDefault="00EA0BD3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2A6C49" w:rsidRPr="00EA0BD3" w:rsidRDefault="002A6C49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1604998" cy="1135625"/>
                  <wp:effectExtent l="0" t="0" r="0" b="7620"/>
                  <wp:docPr id="9" name="Picture 9" descr="Image result for extinct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extinct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42" cy="115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1747D0" w:rsidTr="00EA0BD3">
        <w:tc>
          <w:tcPr>
            <w:tcW w:w="3515" w:type="dxa"/>
          </w:tcPr>
          <w:p w:rsidR="008F1F76" w:rsidRDefault="00EE6BF1" w:rsidP="00D56BF2">
            <w:pPr>
              <w:jc w:val="center"/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 xml:space="preserve">A </w:t>
            </w:r>
            <w:r w:rsidR="00E603DC" w:rsidRPr="00AD6791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Palaeontologist</w:t>
            </w:r>
            <w:r w:rsidR="00E603DC" w:rsidRPr="00AD6791">
              <w:rPr>
                <w:rFonts w:ascii="SassoonPrimaryType" w:hAnsi="SassoonPrimaryType"/>
                <w:color w:val="FF0000"/>
                <w:sz w:val="28"/>
                <w:szCs w:val="28"/>
              </w:rPr>
              <w:t xml:space="preserve"> </w:t>
            </w:r>
            <w:r w:rsidRPr="00EA0BD3"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  <w:t xml:space="preserve">is </w:t>
            </w:r>
            <w:r w:rsidR="00E603DC"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someone who studies the past, with the help of fossils</w:t>
            </w:r>
            <w:r w:rsidR="00E603DC"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A0BD3" w:rsidRPr="00EA0BD3" w:rsidRDefault="00EA0BD3" w:rsidP="00D56BF2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  <w:p w:rsidR="002A6C49" w:rsidRPr="00EA0BD3" w:rsidRDefault="00EA0BD3" w:rsidP="002A6C49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04798D" wp14:editId="18B7FE4D">
                  <wp:extent cx="1769384" cy="1327314"/>
                  <wp:effectExtent l="0" t="0" r="2540" b="6350"/>
                  <wp:docPr id="13" name="Picture 13" descr="Dinos and Ice Hockey: The Paleontologist Whose Childhood Dream Came True |  The Whit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 and Ice Hockey: The Paleontologist Whose Childhood Dream Came True |  The Whit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29" cy="134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EA0BD3" w:rsidRDefault="002A6C49" w:rsidP="002A6C49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2A6C49" w:rsidRDefault="00EE6BF1" w:rsidP="00AD6791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The word </w:t>
            </w:r>
            <w:r w:rsidRPr="00AD6791">
              <w:rPr>
                <w:rFonts w:ascii="SassoonPrimaryType" w:hAnsi="SassoonPrimaryType" w:cs="Arial"/>
                <w:b/>
                <w:color w:val="FF0000"/>
                <w:sz w:val="40"/>
                <w:szCs w:val="40"/>
                <w:shd w:val="clear" w:color="auto" w:fill="FFFFFF"/>
              </w:rPr>
              <w:t>dinosaur</w:t>
            </w:r>
            <w:r w:rsidRPr="00AD6791">
              <w:rPr>
                <w:rFonts w:ascii="SassoonPrimaryType" w:hAnsi="SassoonPrimaryType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means “terrible lizard”, and, like lizards and snakes, dinosaurs were reptiles.</w:t>
            </w:r>
          </w:p>
          <w:p w:rsidR="00AD6791" w:rsidRDefault="00AD6791" w:rsidP="00AD6791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34331D" wp14:editId="2199C883">
                  <wp:extent cx="1590603" cy="1415845"/>
                  <wp:effectExtent l="0" t="0" r="0" b="0"/>
                  <wp:docPr id="15" name="Picture 15" descr="HC1113603 - Schleich® Dinosaur Set | Findel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C1113603 - Schleich® Dinosaur Set | Findel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80" cy="142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791" w:rsidRPr="00EA0BD3" w:rsidRDefault="00AD6791" w:rsidP="00AD6791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2A6C49" w:rsidRPr="00EA0BD3" w:rsidRDefault="00EE6BF1" w:rsidP="00EE6BF1">
            <w:pPr>
              <w:jc w:val="center"/>
              <w:rPr>
                <w:rFonts w:ascii="SassoonPrimaryType" w:hAnsi="SassoonPrimaryType"/>
                <w:color w:val="000000" w:themeColor="text1"/>
                <w:sz w:val="28"/>
                <w:szCs w:val="28"/>
              </w:rPr>
            </w:pPr>
            <w:r w:rsidRPr="00AD6791">
              <w:rPr>
                <w:rFonts w:ascii="SassoonPrimaryType" w:hAnsi="SassoonPrimaryType" w:cs="Arial"/>
                <w:b/>
                <w:color w:val="FF0000"/>
                <w:sz w:val="40"/>
                <w:szCs w:val="40"/>
                <w:shd w:val="clear" w:color="auto" w:fill="FFFFFF"/>
              </w:rPr>
              <w:t>Reptiles</w:t>
            </w:r>
            <w:r w:rsidRPr="00AD6791">
              <w:rPr>
                <w:rFonts w:ascii="SassoonPrimaryType" w:hAnsi="SassoonPrimaryType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are </w:t>
            </w:r>
            <w:r w:rsidRPr="00EA0BD3">
              <w:rPr>
                <w:rFonts w:ascii="SassoonPrimaryType" w:hAnsi="SassoonPrimaryType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a group of cold-blooded animals which have skins covered with small hard plates called scales and lay eggs</w:t>
            </w:r>
            <w:r w:rsidRPr="00EA0BD3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 Snakes, lizards, and crocodiles are reptiles.</w:t>
            </w:r>
            <w:r w:rsidR="00EA0BD3">
              <w:rPr>
                <w:noProof/>
              </w:rPr>
              <w:t xml:space="preserve"> </w:t>
            </w:r>
            <w:r w:rsidR="00EA0BD3">
              <w:rPr>
                <w:noProof/>
              </w:rPr>
              <w:drawing>
                <wp:inline distT="0" distB="0" distL="0" distR="0" wp14:anchorId="4E718CDB" wp14:editId="75359C99">
                  <wp:extent cx="2039126" cy="929148"/>
                  <wp:effectExtent l="0" t="0" r="0" b="4445"/>
                  <wp:docPr id="14" name="Picture 14" descr="Top Ten Reptile and Amphibian Care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Ten Reptile and Amphibian Care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44" cy="94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791" w:rsidRPr="001747D0" w:rsidRDefault="00AD6791" w:rsidP="00AD6791">
      <w:pPr>
        <w:rPr>
          <w:rFonts w:ascii="SassoonPrimaryType" w:hAnsi="SassoonPrimaryType"/>
        </w:rPr>
      </w:pPr>
    </w:p>
    <w:sectPr w:rsidR="00AD6791" w:rsidRPr="001747D0" w:rsidSect="00EA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6E"/>
    <w:rsid w:val="001747D0"/>
    <w:rsid w:val="002A6C49"/>
    <w:rsid w:val="003A5225"/>
    <w:rsid w:val="0054045B"/>
    <w:rsid w:val="007543A1"/>
    <w:rsid w:val="008426CB"/>
    <w:rsid w:val="00870258"/>
    <w:rsid w:val="008F1F76"/>
    <w:rsid w:val="00AD6791"/>
    <w:rsid w:val="00BC1EF3"/>
    <w:rsid w:val="00CF396E"/>
    <w:rsid w:val="00D423D3"/>
    <w:rsid w:val="00D56BF2"/>
    <w:rsid w:val="00E603DC"/>
    <w:rsid w:val="00EA0BD3"/>
    <w:rsid w:val="00EE6BF1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1747D0"/>
  </w:style>
  <w:style w:type="character" w:styleId="Emphasis">
    <w:name w:val="Emphasis"/>
    <w:basedOn w:val="DefaultParagraphFont"/>
    <w:uiPriority w:val="20"/>
    <w:qFormat/>
    <w:rsid w:val="00E60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2021-09-05T17:55:00Z</dcterms:created>
  <dcterms:modified xsi:type="dcterms:W3CDTF">2021-09-05T17:55:00Z</dcterms:modified>
</cp:coreProperties>
</file>