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83AA9">
      <w:pPr>
        <w:rPr>
          <w:noProof/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7086600" cy="1371600"/>
                <wp:effectExtent l="0" t="0" r="0" b="0"/>
                <wp:wrapNone/>
                <wp:docPr id="1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 boost performance in AF4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</w:p>
                          <w:p w:rsidR="00000000" w:rsidRDefault="00983AA9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Identify and comment on structure and organisation of texts.</w:t>
                            </w:r>
                          </w:p>
                          <w:p w:rsidR="00000000" w:rsidRDefault="00983AA9">
                            <w:pPr>
                              <w:pStyle w:val="Subtitle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884"/>
                              </w:tabs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Make very explicit links between reading and writing – especially the ways in which texts are organised.</w:t>
                            </w:r>
                          </w:p>
                          <w:p w:rsidR="00000000" w:rsidRDefault="00983AA9">
                            <w:pPr>
                              <w:pStyle w:val="Subtitle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884"/>
                              </w:tabs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Model the language needed to comment upon authors’ use of structure, organisation, gramm</w:t>
                            </w:r>
                            <w:r>
                              <w:rPr>
                                <w:sz w:val="16"/>
                              </w:rPr>
                              <w:t>ar and presentation.</w:t>
                            </w:r>
                          </w:p>
                          <w:p w:rsidR="00000000" w:rsidRDefault="00983AA9">
                            <w:pPr>
                              <w:pStyle w:val="Subtitle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884"/>
                              </w:tabs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 genre checklists to highlight the layout features and language features of different texts.</w:t>
                            </w:r>
                          </w:p>
                          <w:p w:rsidR="00000000" w:rsidRDefault="00983AA9">
                            <w:pPr>
                              <w:pStyle w:val="Subtitle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884"/>
                              </w:tabs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Ask analytical questions and questions requiring synthesis. During shared and guided reading sessions focus on aspects of structure and org</w:t>
                            </w:r>
                            <w:r>
                              <w:rPr>
                                <w:sz w:val="16"/>
                              </w:rPr>
                              <w:t>anisation, e.g. paragraphs labels, navigational features such as sub-headings, titles, etc.</w:t>
                            </w:r>
                          </w:p>
                          <w:p w:rsidR="00000000" w:rsidRDefault="00983AA9">
                            <w:pPr>
                              <w:pStyle w:val="Subtitle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884"/>
                              </w:tabs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 structural organisers, e.g. story maps, charts,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-1in;margin-top:-36pt;width:558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" fillcolor="aqua">
                <v:path arrowok="t"/>
                <v:textbox>
                  <w:txbxContent>
                    <w:p w:rsidR="00000000" w:rsidRDefault="00983AA9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 boost performance in AF4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</w:p>
                    <w:p w:rsidR="00000000" w:rsidRDefault="00983AA9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Identify and comment on structure and organisation of texts.</w:t>
                      </w:r>
                    </w:p>
                    <w:p w:rsidR="00000000" w:rsidRDefault="00983AA9">
                      <w:pPr>
                        <w:pStyle w:val="Subtitle"/>
                        <w:numPr>
                          <w:ilvl w:val="0"/>
                          <w:numId w:val="16"/>
                        </w:numPr>
                        <w:tabs>
                          <w:tab w:val="clear" w:pos="3884"/>
                        </w:tabs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Make very explicit links between reading and writing – especially the ways in which texts are organised.</w:t>
                      </w:r>
                    </w:p>
                    <w:p w:rsidR="00000000" w:rsidRDefault="00983AA9">
                      <w:pPr>
                        <w:pStyle w:val="Subtitle"/>
                        <w:numPr>
                          <w:ilvl w:val="0"/>
                          <w:numId w:val="16"/>
                        </w:numPr>
                        <w:tabs>
                          <w:tab w:val="clear" w:pos="3884"/>
                        </w:tabs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Model the language needed to comment upon authors’ use of structure, organisation, gramm</w:t>
                      </w:r>
                      <w:r>
                        <w:rPr>
                          <w:sz w:val="16"/>
                        </w:rPr>
                        <w:t>ar and presentation.</w:t>
                      </w:r>
                    </w:p>
                    <w:p w:rsidR="00000000" w:rsidRDefault="00983AA9">
                      <w:pPr>
                        <w:pStyle w:val="Subtitle"/>
                        <w:numPr>
                          <w:ilvl w:val="0"/>
                          <w:numId w:val="16"/>
                        </w:numPr>
                        <w:tabs>
                          <w:tab w:val="clear" w:pos="3884"/>
                        </w:tabs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 genre checklists to highlight the layout features and language features of different texts.</w:t>
                      </w:r>
                    </w:p>
                    <w:p w:rsidR="00000000" w:rsidRDefault="00983AA9">
                      <w:pPr>
                        <w:pStyle w:val="Subtitle"/>
                        <w:numPr>
                          <w:ilvl w:val="0"/>
                          <w:numId w:val="16"/>
                        </w:numPr>
                        <w:tabs>
                          <w:tab w:val="clear" w:pos="3884"/>
                        </w:tabs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Ask analytical questions and questions requiring synthesis. During shared and guided reading sessions focus on aspects of structure and org</w:t>
                      </w:r>
                      <w:r>
                        <w:rPr>
                          <w:sz w:val="16"/>
                        </w:rPr>
                        <w:t>anisation, e.g. paragraphs labels, navigational features such as sub-headings, titles, etc.</w:t>
                      </w:r>
                    </w:p>
                    <w:p w:rsidR="00000000" w:rsidRDefault="00983AA9">
                      <w:pPr>
                        <w:pStyle w:val="Subtitle"/>
                        <w:numPr>
                          <w:ilvl w:val="0"/>
                          <w:numId w:val="16"/>
                        </w:numPr>
                        <w:tabs>
                          <w:tab w:val="clear" w:pos="3884"/>
                        </w:tabs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 structural organisers, e.g. story maps, charts,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-1452245</wp:posOffset>
                </wp:positionV>
                <wp:extent cx="7088505" cy="13716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is the purpose of …..?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 xml:space="preserve">What is the 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purpose of the pictures on pages 6 and 7?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in;margin-top:-114.35pt;width:558.15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is the purpose of …..?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 xml:space="preserve">What is the 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purpose of the pictures on pages 6 and 7?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31750</wp:posOffset>
                </wp:positionV>
                <wp:extent cx="7088505" cy="13716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does the layout help ….?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How does the layout help the reader?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in;margin-top:2.5pt;width:558.15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does the layout help ….?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How does the layout help the reader?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1517650</wp:posOffset>
                </wp:positionV>
                <wp:extent cx="7088505" cy="137160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is …… in ……..?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is this paragraph in bold print / italics?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in;margin-top:119.5pt;width:558.15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is …… in ……..?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is this paragraph in bold print / italics?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3003550</wp:posOffset>
                </wp:positionV>
                <wp:extent cx="7088505" cy="13716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are ….. used?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are the subhead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ings on page 9 used?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in;margin-top:236.5pt;width:558.1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are ….. used?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are the subhead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ings on page 9 used?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4489450</wp:posOffset>
                </wp:positionV>
                <wp:extent cx="7088505" cy="13716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has ….. 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has the information been presented in this way?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in;margin-top:353.5pt;width:558.1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has ….. 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has the information been presented in this way?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/>
                  </w:txbxContent>
                </v:textbox>
              </v:shape>
            </w:pict>
          </mc:Fallback>
        </mc:AlternateContent>
      </w: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-4253865</wp:posOffset>
                </wp:positionV>
                <wp:extent cx="1809750" cy="1143000"/>
                <wp:effectExtent l="0" t="0" r="0" b="0"/>
                <wp:wrapNone/>
                <wp:docPr id="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11430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83AA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  <w:t>AF 4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Identify </w:t>
                            </w:r>
                          </w:p>
                          <w:p w:rsidR="00000000" w:rsidRDefault="00983A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and comment on structure and organisation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2" type="#_x0000_t202" style="position:absolute;margin-left:-34.5pt;margin-top:-334.95pt;width:142.5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" fillcolor="aqua" stroked="f">
                <v:path arrowok="t"/>
                <v:textbox>
                  <w:txbxContent>
                    <w:p w:rsidR="00000000" w:rsidRDefault="00983AA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i/>
                          <w:sz w:val="40"/>
                          <w:u w:val="single"/>
                        </w:rPr>
                        <w:t>AF 4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Identify </w:t>
                      </w:r>
                    </w:p>
                    <w:p w:rsidR="00000000" w:rsidRDefault="00983AA9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and comment on structure and organisation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</w:p>
    <w:p w:rsidR="00000000" w:rsidRDefault="00983AA9">
      <w:pPr>
        <w:rPr>
          <w:noProof/>
          <w:sz w:val="20"/>
        </w:rPr>
      </w:pPr>
      <w:r>
        <w:rPr>
          <w:noProof/>
          <w:sz w:val="7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-226695</wp:posOffset>
                </wp:positionV>
                <wp:extent cx="7086600" cy="1369695"/>
                <wp:effectExtent l="0" t="0" r="0" b="1905"/>
                <wp:wrapSquare wrapText="bothSides"/>
                <wp:docPr id="4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36969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In what ways is . . . like . . .?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In what ways is Superkid like a superhero?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3" type="#_x0000_t202" style="position:absolute;margin-left:-1in;margin-top:-17.85pt;width:558pt;height:10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In what ways is . . . like . . .?</w:t>
                      </w:r>
                    </w:p>
                    <w:p w:rsidR="00000000" w:rsidRDefault="00983AA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In what ways is Superkid like a superhero?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983AA9"/>
    <w:p w:rsidR="00000000" w:rsidRDefault="00983AA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1270</wp:posOffset>
                </wp:positionV>
                <wp:extent cx="7088505" cy="13716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is it easier to read ……?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is it easier to pick out key points of information from the fact boxes?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-1in;margin-top:.1pt;width:558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is it easier to read ……?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is it easier to pick out key points of information from the fact boxes?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3201670</wp:posOffset>
                </wp:positionV>
                <wp:extent cx="7088505" cy="13716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does the author use ….?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does the author use a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 xml:space="preserve"> different font for the postcard?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1in;margin-top:252.1pt;width:558.1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does the author use ….?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does the author use a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 xml:space="preserve"> different font for the postcard?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1601470</wp:posOffset>
                </wp:positionV>
                <wp:extent cx="7088505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did the author choose to …..?</w:t>
                            </w: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983AA9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did the author choose to change paragraphs after this sentence?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-1in;margin-top:126.1pt;width:558.1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" fillcolor="aqua">
                <v:path arrowok="t"/>
                <v:textbox>
                  <w:txbxContent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did the author choose to …..?</w:t>
                      </w:r>
                    </w:p>
                    <w:p w:rsidR="00000000" w:rsidRDefault="00983AA9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983AA9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did the author choose to change paragraphs after this sentence?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/>
    <w:p w:rsidR="00000000" w:rsidRDefault="00983AA9">
      <w:pPr>
        <w:rPr>
          <w:sz w:val="72"/>
        </w:rPr>
      </w:pPr>
    </w:p>
    <w:sectPr w:rsidR="00000000">
      <w:footerReference w:type="default" r:id="rId7"/>
      <w:pgSz w:w="11906" w:h="16838"/>
      <w:pgMar w:top="179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83AA9">
      <w:r>
        <w:separator/>
      </w:r>
    </w:p>
  </w:endnote>
  <w:endnote w:type="continuationSeparator" w:id="0">
    <w:p w:rsidR="00000000" w:rsidRDefault="0098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83AA9">
    <w:pPr>
      <w:pStyle w:val="Footer"/>
      <w:jc w:val="right"/>
      <w:rPr>
        <w:sz w:val="16"/>
      </w:rPr>
    </w:pPr>
    <w:r>
      <w:rPr>
        <w:sz w:val="16"/>
      </w:rPr>
      <w:t>LH/KEY RINGS/NORTHYORKS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83AA9">
      <w:r>
        <w:separator/>
      </w:r>
    </w:p>
  </w:footnote>
  <w:footnote w:type="continuationSeparator" w:id="0">
    <w:p w:rsidR="00000000" w:rsidRDefault="0098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24"/>
    <w:multiLevelType w:val="hybridMultilevel"/>
    <w:tmpl w:val="CB96CFD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D0C3022"/>
    <w:multiLevelType w:val="multilevel"/>
    <w:tmpl w:val="108ABB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A3"/>
    <w:multiLevelType w:val="hybridMultilevel"/>
    <w:tmpl w:val="A95EFA38"/>
    <w:lvl w:ilvl="0" w:tplc="565ED5F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A515C7F"/>
    <w:multiLevelType w:val="hybridMultilevel"/>
    <w:tmpl w:val="EF1ED8AC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23E"/>
    <w:multiLevelType w:val="singleLevel"/>
    <w:tmpl w:val="565ED5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46855"/>
    <w:multiLevelType w:val="hybridMultilevel"/>
    <w:tmpl w:val="B2248006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59245A3"/>
    <w:multiLevelType w:val="hybridMultilevel"/>
    <w:tmpl w:val="66C88DA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77A549A"/>
    <w:multiLevelType w:val="hybridMultilevel"/>
    <w:tmpl w:val="BF2A2F44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C271FDB"/>
    <w:multiLevelType w:val="hybridMultilevel"/>
    <w:tmpl w:val="EF56774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91365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7B473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6C4B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6B400B"/>
    <w:multiLevelType w:val="hybridMultilevel"/>
    <w:tmpl w:val="F410CF76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1CE1"/>
    <w:multiLevelType w:val="hybridMultilevel"/>
    <w:tmpl w:val="18365108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17C625D"/>
    <w:multiLevelType w:val="hybridMultilevel"/>
    <w:tmpl w:val="D0027082"/>
    <w:lvl w:ilvl="0" w:tplc="7BDAD97A">
      <w:start w:val="1"/>
      <w:numFmt w:val="bullet"/>
      <w:lvlText w:val=""/>
      <w:lvlJc w:val="left"/>
      <w:pPr>
        <w:tabs>
          <w:tab w:val="num" w:pos="3600"/>
        </w:tabs>
        <w:ind w:left="3600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5" w15:restartNumberingAfterBreak="0">
    <w:nsid w:val="77873D50"/>
    <w:multiLevelType w:val="hybridMultilevel"/>
    <w:tmpl w:val="AE9C20FC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88566D6"/>
    <w:multiLevelType w:val="hybridMultilevel"/>
    <w:tmpl w:val="B944E7BE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93D5AE0"/>
    <w:multiLevelType w:val="hybridMultilevel"/>
    <w:tmpl w:val="04184B2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CC73A94"/>
    <w:multiLevelType w:val="hybridMultilevel"/>
    <w:tmpl w:val="8A0C6040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A9"/>
    <w:rsid w:val="0098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enu v:ext="edit" fillcolor="none" strokecolor="#33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A5FE85D4-9B3E-1347-BA5B-16DEBD3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Spencer, Peter</cp:lastModifiedBy>
  <cp:revision>2</cp:revision>
  <cp:lastPrinted>2006-11-22T11:20:00Z</cp:lastPrinted>
  <dcterms:created xsi:type="dcterms:W3CDTF">2022-11-25T16:18:00Z</dcterms:created>
  <dcterms:modified xsi:type="dcterms:W3CDTF">2022-11-25T16:18:00Z</dcterms:modified>
</cp:coreProperties>
</file>