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6C" w:rsidRDefault="00781F73" w:rsidP="00781F73">
      <w:pPr>
        <w:rPr>
          <w:rFonts w:ascii="Comic Sans MS" w:hAnsi="Comic Sans MS"/>
          <w:sz w:val="40"/>
          <w:szCs w:val="40"/>
        </w:rPr>
      </w:pPr>
      <w:r w:rsidRPr="00781F73">
        <w:rPr>
          <w:rFonts w:ascii="Comic Sans MS" w:hAnsi="Comic Sans MS"/>
          <w:sz w:val="40"/>
          <w:szCs w:val="40"/>
        </w:rPr>
        <w:t>Have a go at chopping the following words, e.g. dog = d-o-g</w:t>
      </w:r>
    </w:p>
    <w:p w:rsidR="00781F73" w:rsidRDefault="00781F73" w:rsidP="00781F73">
      <w:pPr>
        <w:rPr>
          <w:rFonts w:ascii="Comic Sans MS" w:hAnsi="Comic Sans MS"/>
          <w:sz w:val="40"/>
          <w:szCs w:val="40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59264" behindDoc="1" locked="0" layoutInCell="1" allowOverlap="1" wp14:anchorId="7BAAA73F" wp14:editId="5CDF0935">
            <wp:simplePos x="0" y="0"/>
            <wp:positionH relativeFrom="column">
              <wp:posOffset>3344545</wp:posOffset>
            </wp:positionH>
            <wp:positionV relativeFrom="paragraph">
              <wp:posOffset>93345</wp:posOffset>
            </wp:positionV>
            <wp:extent cx="2790825" cy="1855470"/>
            <wp:effectExtent l="0" t="0" r="9525" b="0"/>
            <wp:wrapTight wrapText="bothSides">
              <wp:wrapPolygon edited="0">
                <wp:start x="0" y="0"/>
                <wp:lineTo x="0" y="21290"/>
                <wp:lineTo x="21526" y="21290"/>
                <wp:lineTo x="21526" y="0"/>
                <wp:lineTo x="0" y="0"/>
              </wp:wrapPolygon>
            </wp:wrapTight>
            <wp:docPr id="2" name="irc_mi" descr="http://www.marchwood-scientific.com/images/pig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archwood-scientific.com/images/pig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658240" behindDoc="1" locked="0" layoutInCell="1" allowOverlap="1" wp14:anchorId="3A26D01D" wp14:editId="7E0AB40F">
            <wp:simplePos x="0" y="0"/>
            <wp:positionH relativeFrom="column">
              <wp:posOffset>-385445</wp:posOffset>
            </wp:positionH>
            <wp:positionV relativeFrom="paragraph">
              <wp:posOffset>141605</wp:posOffset>
            </wp:positionV>
            <wp:extent cx="2609215" cy="1780540"/>
            <wp:effectExtent l="0" t="0" r="635" b="0"/>
            <wp:wrapTight wrapText="bothSides">
              <wp:wrapPolygon edited="0">
                <wp:start x="0" y="0"/>
                <wp:lineTo x="0" y="21261"/>
                <wp:lineTo x="21448" y="21261"/>
                <wp:lineTo x="21448" y="0"/>
                <wp:lineTo x="0" y="0"/>
              </wp:wrapPolygon>
            </wp:wrapTight>
            <wp:docPr id="1" name="irc_mi" descr="http://www.vetprofessionals.com/catprofessional/images/home-cat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vetprofessionals.com/catprofessional/images/home-cat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F73" w:rsidRDefault="00781F73" w:rsidP="00781F73">
      <w:pPr>
        <w:rPr>
          <w:rFonts w:ascii="Comic Sans MS" w:hAnsi="Comic Sans MS"/>
          <w:sz w:val="40"/>
          <w:szCs w:val="40"/>
        </w:rPr>
      </w:pPr>
    </w:p>
    <w:p w:rsidR="00781F73" w:rsidRDefault="00781F73" w:rsidP="00781F73">
      <w:pPr>
        <w:rPr>
          <w:rFonts w:ascii="Comic Sans MS" w:hAnsi="Comic Sans MS"/>
          <w:sz w:val="40"/>
          <w:szCs w:val="40"/>
        </w:rPr>
      </w:pPr>
    </w:p>
    <w:p w:rsidR="00781F73" w:rsidRDefault="00781F73" w:rsidP="00781F73">
      <w:pPr>
        <w:rPr>
          <w:rFonts w:ascii="Comic Sans MS" w:hAnsi="Comic Sans MS"/>
          <w:sz w:val="40"/>
          <w:szCs w:val="40"/>
        </w:rPr>
      </w:pPr>
    </w:p>
    <w:p w:rsidR="00781F73" w:rsidRDefault="00EB19FC" w:rsidP="00781F73">
      <w:pPr>
        <w:rPr>
          <w:rFonts w:ascii="Comic Sans MS" w:hAnsi="Comic Sans MS"/>
          <w:sz w:val="40"/>
          <w:szCs w:val="40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1312" behindDoc="1" locked="0" layoutInCell="1" allowOverlap="1" wp14:anchorId="3C4BFB38" wp14:editId="49F15581">
            <wp:simplePos x="0" y="0"/>
            <wp:positionH relativeFrom="column">
              <wp:posOffset>3350260</wp:posOffset>
            </wp:positionH>
            <wp:positionV relativeFrom="paragraph">
              <wp:posOffset>75565</wp:posOffset>
            </wp:positionV>
            <wp:extent cx="2068830" cy="2068830"/>
            <wp:effectExtent l="0" t="0" r="7620" b="7620"/>
            <wp:wrapThrough wrapText="bothSides">
              <wp:wrapPolygon edited="0">
                <wp:start x="0" y="0"/>
                <wp:lineTo x="0" y="21481"/>
                <wp:lineTo x="21481" y="21481"/>
                <wp:lineTo x="21481" y="0"/>
                <wp:lineTo x="0" y="0"/>
              </wp:wrapPolygon>
            </wp:wrapThrough>
            <wp:docPr id="4" name="irc_mi" descr="http://www.hpwarehouse.co.uk/media/catalog/product/cache/1/image/9df78eab33525d08d6e5fb8d27136e95/e/d/edwardian-mono-basin-mixer-tap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pwarehouse.co.uk/media/catalog/product/cache/1/image/9df78eab33525d08d6e5fb8d27136e95/e/d/edwardian-mono-basin-mixer-tap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660288" behindDoc="1" locked="0" layoutInCell="1" allowOverlap="1" wp14:anchorId="1142C341" wp14:editId="4949543A">
            <wp:simplePos x="0" y="0"/>
            <wp:positionH relativeFrom="column">
              <wp:posOffset>168910</wp:posOffset>
            </wp:positionH>
            <wp:positionV relativeFrom="paragraph">
              <wp:posOffset>187325</wp:posOffset>
            </wp:positionV>
            <wp:extent cx="1852295" cy="1843405"/>
            <wp:effectExtent l="0" t="0" r="0" b="4445"/>
            <wp:wrapThrough wrapText="bothSides">
              <wp:wrapPolygon edited="0">
                <wp:start x="8886" y="0"/>
                <wp:lineTo x="5332" y="670"/>
                <wp:lineTo x="3110" y="2455"/>
                <wp:lineTo x="3554" y="3571"/>
                <wp:lineTo x="1555" y="4241"/>
                <wp:lineTo x="666" y="6473"/>
                <wp:lineTo x="0" y="8259"/>
                <wp:lineTo x="0" y="13170"/>
                <wp:lineTo x="1333" y="14286"/>
                <wp:lineTo x="666" y="14956"/>
                <wp:lineTo x="1555" y="17188"/>
                <wp:lineTo x="3554" y="17857"/>
                <wp:lineTo x="3110" y="18973"/>
                <wp:lineTo x="4887" y="20759"/>
                <wp:lineTo x="8886" y="21429"/>
                <wp:lineTo x="12440" y="21429"/>
                <wp:lineTo x="14884" y="21206"/>
                <wp:lineTo x="18216" y="18973"/>
                <wp:lineTo x="17772" y="17857"/>
                <wp:lineTo x="19549" y="17411"/>
                <wp:lineTo x="20660" y="14956"/>
                <wp:lineTo x="19993" y="14286"/>
                <wp:lineTo x="21326" y="13170"/>
                <wp:lineTo x="21326" y="8259"/>
                <wp:lineTo x="20660" y="6473"/>
                <wp:lineTo x="19549" y="4018"/>
                <wp:lineTo x="17772" y="3571"/>
                <wp:lineTo x="18216" y="2455"/>
                <wp:lineTo x="15550" y="670"/>
                <wp:lineTo x="12440" y="0"/>
                <wp:lineTo x="8886" y="0"/>
              </wp:wrapPolygon>
            </wp:wrapThrough>
            <wp:docPr id="3" name="irc_mi" descr="http://www.slinkmagazine.com/wp-content/uploads/2015/05/medium_sun-big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linkmagazine.com/wp-content/uploads/2015/05/medium_sun-big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F73" w:rsidRDefault="00781F73" w:rsidP="00781F73">
      <w:pPr>
        <w:rPr>
          <w:rFonts w:ascii="Comic Sans MS" w:hAnsi="Comic Sans MS"/>
          <w:sz w:val="40"/>
          <w:szCs w:val="40"/>
        </w:rPr>
      </w:pPr>
    </w:p>
    <w:p w:rsidR="00781F73" w:rsidRDefault="00781F73" w:rsidP="00781F73">
      <w:pPr>
        <w:rPr>
          <w:rFonts w:ascii="Comic Sans MS" w:hAnsi="Comic Sans MS"/>
          <w:sz w:val="40"/>
          <w:szCs w:val="40"/>
        </w:rPr>
      </w:pPr>
    </w:p>
    <w:p w:rsidR="00781F73" w:rsidRDefault="00781F73" w:rsidP="00781F73">
      <w:pPr>
        <w:rPr>
          <w:rFonts w:ascii="Comic Sans MS" w:hAnsi="Comic Sans MS"/>
          <w:sz w:val="40"/>
          <w:szCs w:val="40"/>
        </w:rPr>
      </w:pPr>
    </w:p>
    <w:p w:rsidR="00781F73" w:rsidRDefault="00EB19FC" w:rsidP="00781F73">
      <w:pPr>
        <w:rPr>
          <w:rFonts w:ascii="Comic Sans MS" w:hAnsi="Comic Sans MS"/>
          <w:sz w:val="40"/>
          <w:szCs w:val="40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2336" behindDoc="1" locked="0" layoutInCell="1" allowOverlap="1" wp14:anchorId="01AC1C97" wp14:editId="42D18A39">
            <wp:simplePos x="0" y="0"/>
            <wp:positionH relativeFrom="column">
              <wp:posOffset>3091815</wp:posOffset>
            </wp:positionH>
            <wp:positionV relativeFrom="paragraph">
              <wp:posOffset>487045</wp:posOffset>
            </wp:positionV>
            <wp:extent cx="2550160" cy="1597025"/>
            <wp:effectExtent l="0" t="0" r="2540" b="3175"/>
            <wp:wrapThrough wrapText="bothSides">
              <wp:wrapPolygon edited="0">
                <wp:start x="0" y="0"/>
                <wp:lineTo x="0" y="21385"/>
                <wp:lineTo x="21460" y="21385"/>
                <wp:lineTo x="21460" y="0"/>
                <wp:lineTo x="0" y="0"/>
              </wp:wrapPolygon>
            </wp:wrapThrough>
            <wp:docPr id="5" name="irc_mi" descr="http://i.telegraph.co.uk/multimedia/archive/01517/hat_1517339c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.telegraph.co.uk/multimedia/archive/01517/hat_1517339c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663360" behindDoc="1" locked="0" layoutInCell="1" allowOverlap="1" wp14:anchorId="5B764C93" wp14:editId="646494C4">
            <wp:simplePos x="0" y="0"/>
            <wp:positionH relativeFrom="column">
              <wp:posOffset>-381000</wp:posOffset>
            </wp:positionH>
            <wp:positionV relativeFrom="paragraph">
              <wp:posOffset>151765</wp:posOffset>
            </wp:positionV>
            <wp:extent cx="2261870" cy="2261870"/>
            <wp:effectExtent l="0" t="0" r="5080" b="5080"/>
            <wp:wrapThrough wrapText="bothSides">
              <wp:wrapPolygon edited="0">
                <wp:start x="0" y="0"/>
                <wp:lineTo x="0" y="21467"/>
                <wp:lineTo x="21467" y="21467"/>
                <wp:lineTo x="21467" y="0"/>
                <wp:lineTo x="0" y="0"/>
              </wp:wrapPolygon>
            </wp:wrapThrough>
            <wp:docPr id="6" name="irc_mi" descr="http://www.tonyprycesports.co.uk/images/original-1000-mile-sock-black-p56107-5785_zoom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onyprycesports.co.uk/images/original-1000-mile-sock-black-p56107-5785_zoom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870" cy="22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F73" w:rsidRDefault="00781F73" w:rsidP="00781F73">
      <w:pPr>
        <w:rPr>
          <w:rFonts w:ascii="Comic Sans MS" w:hAnsi="Comic Sans MS"/>
          <w:sz w:val="40"/>
          <w:szCs w:val="40"/>
        </w:rPr>
      </w:pPr>
    </w:p>
    <w:p w:rsidR="00781F73" w:rsidRDefault="00781F73" w:rsidP="00781F73">
      <w:pPr>
        <w:rPr>
          <w:rFonts w:ascii="Comic Sans MS" w:hAnsi="Comic Sans MS"/>
          <w:sz w:val="40"/>
          <w:szCs w:val="40"/>
        </w:rPr>
      </w:pPr>
    </w:p>
    <w:p w:rsidR="00EB19FC" w:rsidRDefault="00EB19FC" w:rsidP="00781F73">
      <w:pPr>
        <w:rPr>
          <w:rFonts w:ascii="Comic Sans MS" w:hAnsi="Comic Sans MS"/>
          <w:sz w:val="40"/>
          <w:szCs w:val="40"/>
        </w:rPr>
      </w:pPr>
    </w:p>
    <w:p w:rsidR="00EB19FC" w:rsidRDefault="00EB19FC" w:rsidP="00781F73">
      <w:pPr>
        <w:rPr>
          <w:rFonts w:ascii="Comic Sans MS" w:hAnsi="Comic Sans MS"/>
          <w:sz w:val="40"/>
          <w:szCs w:val="40"/>
        </w:rPr>
      </w:pPr>
    </w:p>
    <w:p w:rsidR="00781F73" w:rsidRPr="00781F73" w:rsidRDefault="00781F73" w:rsidP="00781F73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You could play I-spy</w:t>
      </w:r>
      <w:r w:rsidR="009536AB">
        <w:rPr>
          <w:rFonts w:ascii="Comic Sans MS" w:hAnsi="Comic Sans MS"/>
          <w:sz w:val="40"/>
          <w:szCs w:val="40"/>
        </w:rPr>
        <w:t xml:space="preserve">. </w:t>
      </w:r>
      <w:bookmarkStart w:id="0" w:name="_GoBack"/>
      <w:bookmarkEnd w:id="0"/>
      <w:r>
        <w:rPr>
          <w:rFonts w:ascii="Comic Sans MS" w:hAnsi="Comic Sans MS"/>
          <w:sz w:val="40"/>
          <w:szCs w:val="40"/>
        </w:rPr>
        <w:t xml:space="preserve"> I spy with my little eye a c-u-p.  Can your child guess what you can see?</w:t>
      </w:r>
    </w:p>
    <w:sectPr w:rsidR="00781F73" w:rsidRPr="00781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73"/>
    <w:rsid w:val="00781F73"/>
    <w:rsid w:val="009536AB"/>
    <w:rsid w:val="00C41E6C"/>
    <w:rsid w:val="00EB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F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oogle.co.uk/url?sa=i&amp;rct=j&amp;q=&amp;esrc=s&amp;source=images&amp;cd=&amp;cad=rja&amp;uact=8&amp;ved=0CAcQjRxqFQoTCMmt8Nv99scCFcFXGgod-ioOaw&amp;url=http://www.telegraph.co.uk/news/worldnews/northamerica/usa/6506877/Hat-worn-by-Jack-Ruby-when-he-killed-Lee-Harvey-Oswald-to-be-sold.html&amp;bvm=bv.102537793,d.eXY&amp;psig=AFQjCNFoS4ouJBOG6_UD4z1cntTxwOTyMw&amp;ust=144233570322266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co.uk/url?sa=i&amp;rct=j&amp;q=&amp;esrc=s&amp;source=images&amp;cd=&amp;cad=rja&amp;uact=8&amp;ved=0CAcQjRxqFQoTCOvj7cj89scCFUfaGgod5E8DTQ&amp;url=http://www.vetprofessionals.com/catprofessional/&amp;psig=AFQjCNHOuZu29k7pIncZXcXKbfTo8g6xCQ&amp;ust=1442335494950003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oogle.co.uk/url?sa=i&amp;rct=j&amp;q=&amp;esrc=s&amp;source=images&amp;cd=&amp;cad=rja&amp;uact=8&amp;ved=0CAcQjRxqFQoTCL7K9_n89scCFUnSGgod_h4GXg&amp;url=http://www.slinkmagazine.com/2015/05/dressing-sensibly-but-fashionably-for-the-summer/&amp;bvm=bv.102537793,d.eXY&amp;psig=AFQjCNEpV8zcKJemKt_rBqkW5u_xw_nc0g&amp;ust=1442335572258863" TargetMode="External"/><Relationship Id="rId5" Type="http://schemas.openxmlformats.org/officeDocument/2006/relationships/hyperlink" Target="http://www.google.co.uk/url?sa=i&amp;rct=j&amp;q=&amp;esrc=s&amp;source=images&amp;cd=&amp;cad=rja&amp;uact=8&amp;ved=0CAcQjRxqFQoTCLmSttb89scCFYm6GgodQ_wDxA&amp;url=http://www.marchwood-scientific.com/Food.html&amp;bvm=bv.102537793,d.eXY&amp;psig=AFQjCNGjeb95w0gPkHDKESAN-Vx7yiNf4g&amp;ust=1442335523530113" TargetMode="External"/><Relationship Id="rId15" Type="http://schemas.openxmlformats.org/officeDocument/2006/relationships/hyperlink" Target="http://www.google.co.uk/url?sa=i&amp;rct=j&amp;q=&amp;esrc=s&amp;source=images&amp;cd=&amp;cad=rja&amp;uact=8&amp;ved=0CAcQjRxqFQoTCKKWxov-9scCFUtZGgod5CkIDw&amp;url=http://www.tonyprycesports.co.uk/womens-c2/accessories-c19/socks-c66/1000-mile-ultimate-tactel-anklet-sock-white-p55960&amp;psig=AFQjCNHmmRSOx0_N0ASMv8656fn_vZVobg&amp;ust=1442335837329108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hpwarehouse.co.uk/edwardian-mono-basin-mixer-tap-and-waste.html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Installer</cp:lastModifiedBy>
  <cp:revision>3</cp:revision>
  <dcterms:created xsi:type="dcterms:W3CDTF">2015-09-14T16:43:00Z</dcterms:created>
  <dcterms:modified xsi:type="dcterms:W3CDTF">2015-09-14T16:55:00Z</dcterms:modified>
</cp:coreProperties>
</file>