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1B44" w:rsidRDefault="00D21B44" w:rsidP="00D21B44">
      <w:pPr>
        <w:rPr>
          <w:rFonts w:ascii="Tahoma" w:hAnsi="Tahoma" w:cs="Tahoma"/>
          <w:b/>
        </w:rPr>
      </w:pPr>
      <w:r>
        <w:rPr>
          <w:noProof/>
          <w:color w:val="ED7D31" w:themeColor="accent2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77AC5792" wp14:editId="29A8720E">
            <wp:simplePos x="0" y="0"/>
            <wp:positionH relativeFrom="column">
              <wp:posOffset>-206375</wp:posOffset>
            </wp:positionH>
            <wp:positionV relativeFrom="paragraph">
              <wp:posOffset>-633730</wp:posOffset>
            </wp:positionV>
            <wp:extent cx="1004316" cy="1443228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L PRIMARY English Logo CMYK (1) copy[3033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16" cy="14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</w:rPr>
        <w:br w:type="textWrapping" w:clear="all"/>
      </w:r>
    </w:p>
    <w:p w:rsidR="00D21B44" w:rsidRDefault="00D21B44" w:rsidP="00D21B44">
      <w:pPr>
        <w:rPr>
          <w:rFonts w:ascii="Tahoma" w:hAnsi="Tahoma" w:cs="Tahoma"/>
          <w:b/>
        </w:rPr>
      </w:pPr>
    </w:p>
    <w:p w:rsidR="00D21B44" w:rsidRDefault="00D21B44" w:rsidP="00D21B44">
      <w:pPr>
        <w:rPr>
          <w:rFonts w:ascii="Tahoma" w:hAnsi="Tahoma" w:cs="Tahoma"/>
          <w:b/>
        </w:rPr>
      </w:pPr>
    </w:p>
    <w:p w:rsidR="00D21B44" w:rsidRDefault="00D21B44" w:rsidP="00D21B44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D21B44" w:rsidRDefault="00D21B44" w:rsidP="00D21B44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D21B44" w:rsidRPr="00080180" w:rsidRDefault="00D21B44" w:rsidP="00D21B44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Editing Spelling </w:t>
      </w:r>
    </w:p>
    <w:p w:rsidR="00D21B44" w:rsidRDefault="00D21B44" w:rsidP="00D21B44">
      <w:bookmarkStart w:id="0" w:name="_Hlk492960318"/>
      <w:bookmarkEnd w:id="0"/>
    </w:p>
    <w:p w:rsidR="00D21B44" w:rsidRPr="00080180" w:rsidRDefault="00D21B44" w:rsidP="00D21B44"/>
    <w:p w:rsidR="00D21B44" w:rsidRPr="00080180" w:rsidRDefault="00D21B44" w:rsidP="00D21B44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 xml:space="preserve">Text </w:t>
      </w:r>
      <w:r>
        <w:rPr>
          <w:color w:val="ED7D31" w:themeColor="accent2"/>
          <w:sz w:val="40"/>
          <w:szCs w:val="40"/>
        </w:rPr>
        <w:t>5</w:t>
      </w:r>
    </w:p>
    <w:p w:rsidR="00D21B44" w:rsidRDefault="00D21B44" w:rsidP="00D21B44"/>
    <w:p w:rsidR="00D21B44" w:rsidRDefault="00D21B44" w:rsidP="00D21B44"/>
    <w:p w:rsidR="00D21B44" w:rsidRDefault="00D21B44" w:rsidP="00D21B44"/>
    <w:p w:rsidR="00D21B44" w:rsidRDefault="00D21B44" w:rsidP="00D21B44"/>
    <w:p w:rsidR="00D21B44" w:rsidRDefault="00D21B44" w:rsidP="00D21B44"/>
    <w:p w:rsidR="00D21B44" w:rsidRDefault="00D21B44" w:rsidP="00D21B44"/>
    <w:p w:rsidR="00D21B44" w:rsidRDefault="00D21B44" w:rsidP="00D21B44"/>
    <w:p w:rsidR="00D21B44" w:rsidRDefault="00D21B44" w:rsidP="00D21B44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D21B44" w:rsidRDefault="00D21B44" w:rsidP="00D21B44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D21B44" w:rsidRDefault="00D21B44" w:rsidP="00D21B44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:rsidR="00D21B44" w:rsidRPr="00080180" w:rsidRDefault="00D21B44" w:rsidP="00D21B44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Example 2017</w:t>
      </w:r>
    </w:p>
    <w:p w:rsidR="00D21B44" w:rsidRDefault="00D21B44" w:rsidP="00D21B44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C39DC" wp14:editId="41B47E4B">
                <wp:simplePos x="0" y="0"/>
                <wp:positionH relativeFrom="margin">
                  <wp:align>right</wp:align>
                </wp:positionH>
                <wp:positionV relativeFrom="paragraph">
                  <wp:posOffset>389255</wp:posOffset>
                </wp:positionV>
                <wp:extent cx="6324600" cy="1000125"/>
                <wp:effectExtent l="19050" t="19050" r="19050" b="28575"/>
                <wp:wrapThrough wrapText="bothSides">
                  <wp:wrapPolygon edited="0">
                    <wp:start x="-65" y="-411"/>
                    <wp:lineTo x="-65" y="21806"/>
                    <wp:lineTo x="21600" y="21806"/>
                    <wp:lineTo x="21600" y="-411"/>
                    <wp:lineTo x="-65" y="-411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21B44" w:rsidRDefault="00D21B44" w:rsidP="00D21B44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:rsidR="00D21B44" w:rsidRDefault="00D21B44" w:rsidP="00D21B44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2C39D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46.8pt;margin-top:30.65pt;width:498pt;height:78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" strokeweight="3pt">
                <v:stroke linestyle="thinThin"/>
                <v:shadow color="#868686"/>
                <v:textbox>
                  <w:txbxContent>
                    <w:p w:rsidR="00D21B44" w:rsidRDefault="00D21B44" w:rsidP="00D21B44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:rsidR="00D21B44" w:rsidRDefault="00D21B44" w:rsidP="00D21B44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D21B44" w:rsidRDefault="00D21B44" w:rsidP="00D21B44">
      <w:pPr>
        <w:rPr>
          <w:rFonts w:ascii="Tahoma" w:hAnsi="Tahoma" w:cs="Tahoma"/>
          <w:b/>
        </w:rPr>
      </w:pPr>
    </w:p>
    <w:p w:rsidR="00D21B44" w:rsidRDefault="00D21B44" w:rsidP="00D21B44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2017</w:t>
      </w:r>
    </w:p>
    <w:p w:rsidR="00D21B44" w:rsidRDefault="00D21B44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D21B44" w:rsidRDefault="00D21B44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D21B44" w:rsidRDefault="00D21B44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D21B44" w:rsidRDefault="00D21B44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D21B44" w:rsidRDefault="00D21B44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D21B44" w:rsidRDefault="00D21B44" w:rsidP="00962BDB">
      <w:pPr>
        <w:pStyle w:val="NoSpacing"/>
        <w:jc w:val="center"/>
        <w:rPr>
          <w:rFonts w:cstheme="minorHAnsi"/>
          <w:b/>
          <w:sz w:val="28"/>
          <w:u w:val="single"/>
        </w:rPr>
        <w:sectPr w:rsidR="00D21B44" w:rsidSect="00D21B44">
          <w:headerReference w:type="default" r:id="rId8"/>
          <w:pgSz w:w="11900" w:h="16840"/>
          <w:pgMar w:top="1418" w:right="701" w:bottom="851" w:left="709" w:header="708" w:footer="708" w:gutter="0"/>
          <w:cols w:space="568"/>
          <w:docGrid w:linePitch="360"/>
        </w:sectPr>
      </w:pPr>
      <w:bookmarkStart w:id="1" w:name="_GoBack"/>
      <w:bookmarkEnd w:id="1"/>
    </w:p>
    <w:p w:rsidR="00962BDB" w:rsidRPr="00E97A4E" w:rsidRDefault="002A06A3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  <w:r>
        <w:rPr>
          <w:rFonts w:cstheme="minorHAnsi"/>
          <w:b/>
          <w:sz w:val="28"/>
          <w:u w:val="single"/>
        </w:rPr>
        <w:lastRenderedPageBreak/>
        <w:t>Editing for Spelling: Text 5</w:t>
      </w:r>
    </w:p>
    <w:p w:rsidR="00962BDB" w:rsidRPr="00E97A4E" w:rsidRDefault="00962BDB" w:rsidP="00962BDB">
      <w:pPr>
        <w:pStyle w:val="NoSpacing"/>
        <w:jc w:val="center"/>
        <w:rPr>
          <w:rFonts w:cstheme="minorHAnsi"/>
          <w:b/>
          <w:sz w:val="20"/>
          <w:u w:val="single"/>
        </w:rPr>
      </w:pPr>
    </w:p>
    <w:p w:rsidR="00962BDB" w:rsidRPr="003D34F7" w:rsidRDefault="00962BDB" w:rsidP="00962BDB">
      <w:pPr>
        <w:pStyle w:val="NoSpacing"/>
        <w:spacing w:line="36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Top tips</w:t>
      </w:r>
      <w:r w:rsidRPr="003D34F7">
        <w:rPr>
          <w:rFonts w:cstheme="minorHAnsi"/>
          <w:b/>
          <w:u w:val="single"/>
        </w:rPr>
        <w:t>:</w:t>
      </w:r>
    </w:p>
    <w:p w:rsidR="00962BDB" w:rsidRDefault="00962BDB" w:rsidP="00962BDB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 xml:space="preserve">Read through </w:t>
      </w:r>
      <w:r w:rsidR="00820DF4">
        <w:rPr>
          <w:rFonts w:cstheme="minorHAnsi"/>
        </w:rPr>
        <w:t>for common</w:t>
      </w:r>
      <w:r w:rsidR="00D46E4B">
        <w:rPr>
          <w:rFonts w:cstheme="minorHAnsi"/>
        </w:rPr>
        <w:t xml:space="preserve"> errors (e.g. </w:t>
      </w:r>
      <w:proofErr w:type="spellStart"/>
      <w:r w:rsidR="00D46E4B">
        <w:rPr>
          <w:rFonts w:cstheme="minorHAnsi"/>
        </w:rPr>
        <w:t>whith</w:t>
      </w:r>
      <w:proofErr w:type="spellEnd"/>
      <w:r w:rsidR="00D46E4B">
        <w:rPr>
          <w:rFonts w:cstheme="minorHAnsi"/>
        </w:rPr>
        <w:t xml:space="preserve">, </w:t>
      </w:r>
      <w:proofErr w:type="spellStart"/>
      <w:r w:rsidR="00D46E4B">
        <w:rPr>
          <w:rFonts w:cstheme="minorHAnsi"/>
        </w:rPr>
        <w:t>tha</w:t>
      </w:r>
      <w:r>
        <w:rPr>
          <w:rFonts w:cstheme="minorHAnsi"/>
        </w:rPr>
        <w:t>y</w:t>
      </w:r>
      <w:proofErr w:type="spellEnd"/>
      <w:r>
        <w:rPr>
          <w:rFonts w:cstheme="minorHAnsi"/>
        </w:rPr>
        <w:t xml:space="preserve">) &amp; grammar </w:t>
      </w:r>
      <w:r w:rsidR="00820DF4">
        <w:rPr>
          <w:rFonts w:cstheme="minorHAnsi"/>
        </w:rPr>
        <w:t xml:space="preserve">errors </w:t>
      </w:r>
      <w:r>
        <w:rPr>
          <w:rFonts w:cstheme="minorHAnsi"/>
        </w:rPr>
        <w:t>(e.g. your / you’re)</w:t>
      </w:r>
    </w:p>
    <w:p w:rsidR="00962BDB" w:rsidRPr="003D34F7" w:rsidRDefault="00962BDB" w:rsidP="00962BDB">
      <w:pPr>
        <w:pStyle w:val="NoSpacing"/>
        <w:ind w:left="426"/>
        <w:jc w:val="both"/>
        <w:rPr>
          <w:rFonts w:cstheme="minorHAnsi"/>
          <w:sz w:val="12"/>
        </w:rPr>
      </w:pPr>
    </w:p>
    <w:p w:rsidR="00962BDB" w:rsidRDefault="00962BDB" w:rsidP="00962BDB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 xml:space="preserve">Use rules to check spellings (e.g. dimed or dimmed; happiness or </w:t>
      </w:r>
      <w:proofErr w:type="spellStart"/>
      <w:r>
        <w:rPr>
          <w:rFonts w:cstheme="minorHAnsi"/>
        </w:rPr>
        <w:t>happyness</w:t>
      </w:r>
      <w:proofErr w:type="spellEnd"/>
      <w:r>
        <w:rPr>
          <w:rFonts w:cstheme="minorHAnsi"/>
        </w:rPr>
        <w:t>)</w:t>
      </w:r>
    </w:p>
    <w:p w:rsidR="00962BDB" w:rsidRPr="003D34F7" w:rsidRDefault="00962BDB" w:rsidP="00962BDB">
      <w:pPr>
        <w:pStyle w:val="NoSpacing"/>
        <w:ind w:left="720"/>
        <w:jc w:val="both"/>
        <w:rPr>
          <w:rFonts w:cstheme="minorHAnsi"/>
          <w:sz w:val="12"/>
        </w:rPr>
      </w:pPr>
    </w:p>
    <w:p w:rsidR="00962BDB" w:rsidRDefault="00962BDB" w:rsidP="00962BDB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>Look out for tricky words that you might need to use a dictionary to check</w:t>
      </w:r>
    </w:p>
    <w:p w:rsidR="00962BDB" w:rsidRDefault="00962BDB" w:rsidP="00962BDB">
      <w:pPr>
        <w:pStyle w:val="NoSpacing"/>
        <w:spacing w:line="360" w:lineRule="auto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Under</w:t>
      </w:r>
      <w:r w:rsidR="00F35688">
        <w:rPr>
          <w:rFonts w:cstheme="minorHAnsi"/>
          <w:b/>
          <w:u w:val="single"/>
        </w:rPr>
        <w:t>line 6 errors in the text below</w:t>
      </w:r>
    </w:p>
    <w:p w:rsidR="00962BDB" w:rsidRPr="00A20E48" w:rsidRDefault="00962BDB" w:rsidP="00A20E48">
      <w:pPr>
        <w:pStyle w:val="NoSpacing"/>
        <w:jc w:val="both"/>
        <w:rPr>
          <w:rFonts w:cstheme="minorHAnsi"/>
        </w:rPr>
      </w:pPr>
    </w:p>
    <w:p w:rsidR="00A20E48" w:rsidRPr="00B9489D" w:rsidRDefault="00A20E48" w:rsidP="00B9489D">
      <w:pPr>
        <w:spacing w:line="276" w:lineRule="auto"/>
        <w:jc w:val="both"/>
        <w:rPr>
          <w:rFonts w:ascii="HfW cursive" w:hAnsi="HfW cursive" w:cstheme="minorHAnsi"/>
        </w:rPr>
      </w:pPr>
      <w:r w:rsidRPr="00B9489D">
        <w:rPr>
          <w:rFonts w:ascii="HfW cursive" w:hAnsi="HfW cursive" w:cstheme="minorHAnsi"/>
        </w:rPr>
        <w:t xml:space="preserve">Suddenly, something </w:t>
      </w:r>
      <w:proofErr w:type="spellStart"/>
      <w:r w:rsidRPr="00B9489D">
        <w:rPr>
          <w:rFonts w:ascii="HfW cursive" w:hAnsi="HfW cursive" w:cstheme="minorHAnsi"/>
        </w:rPr>
        <w:t>cort</w:t>
      </w:r>
      <w:proofErr w:type="spellEnd"/>
      <w:r w:rsidRPr="00B9489D">
        <w:rPr>
          <w:rFonts w:ascii="HfW cursive" w:hAnsi="HfW cursive" w:cstheme="minorHAnsi"/>
        </w:rPr>
        <w:t xml:space="preserve"> </w:t>
      </w:r>
      <w:r w:rsidR="002A06A3" w:rsidRPr="00B9489D">
        <w:rPr>
          <w:rFonts w:ascii="HfW cursive" w:hAnsi="HfW cursive" w:cstheme="minorHAnsi"/>
        </w:rPr>
        <w:t xml:space="preserve">Thaddeus’ </w:t>
      </w:r>
      <w:r w:rsidRPr="00B9489D">
        <w:rPr>
          <w:rFonts w:ascii="HfW cursive" w:hAnsi="HfW cursive" w:cstheme="minorHAnsi"/>
        </w:rPr>
        <w:t xml:space="preserve">eye. What could it be? At first it looked like an unusually bright star, but it was moving. Fast. A plane? But surely no man-made aircraft would career across the sky as </w:t>
      </w:r>
      <w:proofErr w:type="spellStart"/>
      <w:r w:rsidRPr="00B9489D">
        <w:rPr>
          <w:rFonts w:ascii="HfW cursive" w:hAnsi="HfW cursive" w:cstheme="minorHAnsi"/>
        </w:rPr>
        <w:t>chaotickally</w:t>
      </w:r>
      <w:proofErr w:type="spellEnd"/>
      <w:r w:rsidRPr="00B9489D">
        <w:rPr>
          <w:rFonts w:ascii="HfW cursive" w:hAnsi="HfW cursive" w:cstheme="minorHAnsi"/>
        </w:rPr>
        <w:t xml:space="preserve"> as that.</w:t>
      </w:r>
    </w:p>
    <w:p w:rsidR="00A20E48" w:rsidRPr="00B9489D" w:rsidRDefault="00A20E48" w:rsidP="00B9489D">
      <w:pPr>
        <w:spacing w:line="276" w:lineRule="auto"/>
        <w:jc w:val="both"/>
        <w:rPr>
          <w:rFonts w:ascii="HfW cursive" w:hAnsi="HfW cursive" w:cstheme="minorHAnsi"/>
          <w:sz w:val="10"/>
        </w:rPr>
      </w:pPr>
    </w:p>
    <w:p w:rsidR="00A20E48" w:rsidRPr="00B9489D" w:rsidRDefault="00A20E48" w:rsidP="00B9489D">
      <w:pPr>
        <w:spacing w:line="276" w:lineRule="auto"/>
        <w:jc w:val="both"/>
        <w:rPr>
          <w:rFonts w:ascii="HfW cursive" w:hAnsi="HfW cursive" w:cstheme="minorHAnsi"/>
        </w:rPr>
      </w:pPr>
      <w:r w:rsidRPr="00B9489D">
        <w:rPr>
          <w:rFonts w:ascii="HfW cursive" w:hAnsi="HfW cursive" w:cstheme="minorHAnsi"/>
        </w:rPr>
        <w:t xml:space="preserve">Closer and closer came the light, changing colours all the while from golds and silvers to greens, blues, oranges and reds. </w:t>
      </w:r>
      <w:proofErr w:type="spellStart"/>
      <w:r w:rsidRPr="00B9489D">
        <w:rPr>
          <w:rFonts w:ascii="HfW cursive" w:hAnsi="HfW cursive" w:cstheme="minorHAnsi"/>
        </w:rPr>
        <w:t>Eventully</w:t>
      </w:r>
      <w:proofErr w:type="spellEnd"/>
      <w:r w:rsidRPr="00B9489D">
        <w:rPr>
          <w:rFonts w:ascii="HfW cursive" w:hAnsi="HfW cursive" w:cstheme="minorHAnsi"/>
        </w:rPr>
        <w:t xml:space="preserve">, it hovered as a shimmering orb, about the size of a house, so close that Thaddeus felt he could touch it. </w:t>
      </w:r>
      <w:proofErr w:type="spellStart"/>
      <w:r w:rsidRPr="00B9489D">
        <w:rPr>
          <w:rFonts w:ascii="HfW cursive" w:hAnsi="HfW cursive" w:cstheme="minorHAnsi"/>
        </w:rPr>
        <w:t>Insted</w:t>
      </w:r>
      <w:proofErr w:type="spellEnd"/>
      <w:r w:rsidRPr="00B9489D">
        <w:rPr>
          <w:rFonts w:ascii="HfW cursive" w:hAnsi="HfW cursive" w:cstheme="minorHAnsi"/>
        </w:rPr>
        <w:t xml:space="preserve">, he stepped back as a hexagon of pure white mist appeared on the surface of the </w:t>
      </w:r>
      <w:proofErr w:type="spellStart"/>
      <w:r w:rsidRPr="00B9489D">
        <w:rPr>
          <w:rFonts w:ascii="HfW cursive" w:hAnsi="HfW cursive" w:cstheme="minorHAnsi"/>
        </w:rPr>
        <w:t>s</w:t>
      </w:r>
      <w:r w:rsidR="002A06A3" w:rsidRPr="00B9489D">
        <w:rPr>
          <w:rFonts w:ascii="HfW cursive" w:hAnsi="HfW cursive" w:cstheme="minorHAnsi"/>
        </w:rPr>
        <w:t>intil</w:t>
      </w:r>
      <w:r w:rsidRPr="00B9489D">
        <w:rPr>
          <w:rFonts w:ascii="HfW cursive" w:hAnsi="HfW cursive" w:cstheme="minorHAnsi"/>
        </w:rPr>
        <w:t>ating</w:t>
      </w:r>
      <w:proofErr w:type="spellEnd"/>
      <w:r w:rsidRPr="00B9489D">
        <w:rPr>
          <w:rFonts w:ascii="HfW cursive" w:hAnsi="HfW cursive" w:cstheme="minorHAnsi"/>
        </w:rPr>
        <w:t xml:space="preserve"> object and lowered to form a portal of light so bright he could hardly bar</w:t>
      </w:r>
      <w:r w:rsidR="004D72D1" w:rsidRPr="00B9489D">
        <w:rPr>
          <w:rFonts w:ascii="HfW cursive" w:hAnsi="HfW cursive" w:cstheme="minorHAnsi"/>
        </w:rPr>
        <w:t>e</w:t>
      </w:r>
      <w:r w:rsidRPr="00B9489D">
        <w:rPr>
          <w:rFonts w:ascii="HfW cursive" w:hAnsi="HfW cursive" w:cstheme="minorHAnsi"/>
        </w:rPr>
        <w:t xml:space="preserve"> to look. </w:t>
      </w:r>
    </w:p>
    <w:p w:rsidR="00962BDB" w:rsidRPr="004D72D1" w:rsidRDefault="00962BDB" w:rsidP="00962BDB">
      <w:pPr>
        <w:pStyle w:val="NoSpacing"/>
        <w:rPr>
          <w:rFonts w:cstheme="minorHAnsi"/>
        </w:rPr>
      </w:pPr>
    </w:p>
    <w:p w:rsidR="009D249B" w:rsidRDefault="009D249B" w:rsidP="00962BDB">
      <w:pPr>
        <w:pStyle w:val="NoSpacing"/>
        <w:rPr>
          <w:rFonts w:cstheme="minorHAnsi"/>
          <w:b/>
          <w:u w:val="single"/>
        </w:rPr>
      </w:pPr>
    </w:p>
    <w:p w:rsidR="002A06A3" w:rsidRDefault="002A06A3" w:rsidP="00962BDB">
      <w:pPr>
        <w:pStyle w:val="NoSpacing"/>
        <w:rPr>
          <w:rFonts w:cstheme="minorHAnsi"/>
          <w:b/>
          <w:u w:val="single"/>
        </w:rPr>
      </w:pPr>
    </w:p>
    <w:p w:rsidR="00D46E4B" w:rsidRDefault="00D46E4B" w:rsidP="00962BDB">
      <w:pPr>
        <w:pStyle w:val="NoSpacing"/>
        <w:rPr>
          <w:rFonts w:cstheme="minorHAnsi"/>
          <w:b/>
          <w:u w:val="single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Write the corrections below</w:t>
      </w:r>
    </w:p>
    <w:p w:rsidR="00F35688" w:rsidRPr="00E97A4E" w:rsidRDefault="00F35688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 xml:space="preserve">Think: </w:t>
      </w:r>
    </w:p>
    <w:p w:rsidR="00962BDB" w:rsidRPr="00E97A4E" w:rsidRDefault="00962BDB" w:rsidP="00962BDB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Why must they be spelt like this?</w:t>
      </w:r>
    </w:p>
    <w:p w:rsidR="00962BDB" w:rsidRPr="00E97A4E" w:rsidRDefault="00962BDB" w:rsidP="00962BDB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What do they say at the moment?</w:t>
      </w:r>
    </w:p>
    <w:p w:rsidR="00962BDB" w:rsidRPr="00E97A4E" w:rsidRDefault="00962BDB" w:rsidP="00962BDB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Which rules can you use to help?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1.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2.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3.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F35688" w:rsidRDefault="00F35688" w:rsidP="00962BDB">
      <w:pPr>
        <w:pStyle w:val="NoSpacing"/>
        <w:rPr>
          <w:rFonts w:cstheme="minorHAnsi"/>
          <w:b/>
        </w:rPr>
      </w:pPr>
    </w:p>
    <w:p w:rsidR="00F35688" w:rsidRDefault="00F35688" w:rsidP="00962BDB">
      <w:pPr>
        <w:pStyle w:val="NoSpacing"/>
        <w:rPr>
          <w:rFonts w:cstheme="minorHAnsi"/>
          <w:b/>
        </w:rPr>
      </w:pPr>
    </w:p>
    <w:p w:rsidR="00F35688" w:rsidRDefault="00F35688" w:rsidP="00962BDB">
      <w:pPr>
        <w:pStyle w:val="NoSpacing"/>
        <w:rPr>
          <w:rFonts w:cstheme="minorHAnsi"/>
          <w:b/>
        </w:rPr>
      </w:pPr>
    </w:p>
    <w:p w:rsidR="00F35688" w:rsidRDefault="00F35688" w:rsidP="00962BDB">
      <w:pPr>
        <w:pStyle w:val="NoSpacing"/>
        <w:rPr>
          <w:rFonts w:cstheme="minorHAnsi"/>
          <w:b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4.</w:t>
      </w:r>
      <w:r w:rsidRPr="00E97A4E">
        <w:rPr>
          <w:rFonts w:cstheme="minorHAnsi"/>
        </w:rPr>
        <w:t xml:space="preserve"> 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5.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6.</w:t>
      </w:r>
      <w:r w:rsidRPr="00E97A4E">
        <w:rPr>
          <w:rFonts w:cstheme="minorHAnsi"/>
        </w:rPr>
        <w:t xml:space="preserve"> _____________________________________  </w:t>
      </w:r>
    </w:p>
    <w:p w:rsidR="00962BDB" w:rsidRPr="003D34F7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Dictionary work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 xml:space="preserve">Choose </w:t>
      </w:r>
      <w:r>
        <w:rPr>
          <w:rFonts w:cstheme="minorHAnsi"/>
        </w:rPr>
        <w:t>two</w:t>
      </w:r>
      <w:r w:rsidRPr="00E97A4E">
        <w:rPr>
          <w:rFonts w:cstheme="minorHAnsi"/>
        </w:rPr>
        <w:t xml:space="preserve"> tricky words that you would need to check the s</w:t>
      </w:r>
      <w:r>
        <w:rPr>
          <w:rFonts w:cstheme="minorHAnsi"/>
        </w:rPr>
        <w:t xml:space="preserve">pelling of in the dictionary.  </w:t>
      </w:r>
      <w:r w:rsidRPr="00E97A4E">
        <w:rPr>
          <w:rFonts w:cstheme="minorHAnsi"/>
        </w:rPr>
        <w:t>Write their definitions below as well as the spelling of at least one linked word</w:t>
      </w:r>
      <w:r>
        <w:rPr>
          <w:rFonts w:cstheme="minorHAnsi"/>
        </w:rPr>
        <w:t xml:space="preserve"> (e.g. thought, thoughtful)</w:t>
      </w:r>
      <w:r w:rsidR="00F35688">
        <w:rPr>
          <w:rFonts w:cstheme="minorHAnsi"/>
        </w:rPr>
        <w:t>.</w:t>
      </w:r>
    </w:p>
    <w:p w:rsidR="00962BDB" w:rsidRPr="003D34F7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  <w:u w:val="single"/>
        </w:rPr>
        <w:t>Word 1</w:t>
      </w:r>
      <w:r w:rsidRPr="00E97A4E">
        <w:rPr>
          <w:rFonts w:cstheme="minorHAnsi"/>
          <w:b/>
        </w:rPr>
        <w:t>:</w:t>
      </w:r>
      <w:r w:rsidRPr="00E97A4E">
        <w:rPr>
          <w:rFonts w:cstheme="minorHAnsi"/>
        </w:rPr>
        <w:t xml:space="preserve"> 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Definition:</w:t>
      </w:r>
      <w:r w:rsidRPr="00E97A4E">
        <w:rPr>
          <w:rFonts w:cstheme="minorHAnsi"/>
        </w:rPr>
        <w:t xml:space="preserve"> 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Linked word(s):</w:t>
      </w:r>
      <w:r w:rsidRPr="00E97A4E">
        <w:rPr>
          <w:rFonts w:cstheme="minorHAnsi"/>
        </w:rPr>
        <w:t xml:space="preserve"> 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3D34F7" w:rsidRDefault="00962BDB" w:rsidP="00962BDB">
      <w:pPr>
        <w:pStyle w:val="NoSpacing"/>
        <w:rPr>
          <w:rFonts w:cstheme="minorHAnsi"/>
          <w:sz w:val="3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  <w:u w:val="single"/>
        </w:rPr>
        <w:t xml:space="preserve">Word </w:t>
      </w:r>
      <w:r>
        <w:rPr>
          <w:rFonts w:cstheme="minorHAnsi"/>
          <w:b/>
          <w:u w:val="single"/>
        </w:rPr>
        <w:t>2</w:t>
      </w:r>
      <w:r w:rsidRPr="00E97A4E">
        <w:rPr>
          <w:rFonts w:cstheme="minorHAnsi"/>
          <w:b/>
        </w:rPr>
        <w:t>:</w:t>
      </w:r>
      <w:r w:rsidRPr="00E97A4E">
        <w:rPr>
          <w:rFonts w:cstheme="minorHAnsi"/>
        </w:rPr>
        <w:t xml:space="preserve"> 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Definition:</w:t>
      </w:r>
      <w:r w:rsidRPr="00E97A4E">
        <w:rPr>
          <w:rFonts w:cstheme="minorHAnsi"/>
        </w:rPr>
        <w:t xml:space="preserve"> 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Linked word(s):</w:t>
      </w:r>
      <w:r w:rsidRPr="00E97A4E">
        <w:rPr>
          <w:rFonts w:cstheme="minorHAnsi"/>
        </w:rPr>
        <w:t xml:space="preserve"> 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F35688" w:rsidRDefault="00F35688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F35688" w:rsidRDefault="00F35688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F35688" w:rsidRDefault="00F35688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F35688" w:rsidRDefault="00F35688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F35688" w:rsidRDefault="00F35688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F35688" w:rsidRDefault="00F35688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F35688" w:rsidRDefault="00F35688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F35688" w:rsidRDefault="00F35688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F35688" w:rsidRDefault="00F35688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F35688" w:rsidRDefault="00F35688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962BDB" w:rsidRPr="00E97A4E" w:rsidRDefault="00962BDB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  <w:r w:rsidRPr="00E97A4E">
        <w:rPr>
          <w:rFonts w:cstheme="minorHAnsi"/>
          <w:b/>
          <w:sz w:val="28"/>
          <w:u w:val="single"/>
        </w:rPr>
        <w:lastRenderedPageBreak/>
        <w:t>Answe</w:t>
      </w:r>
      <w:r w:rsidR="00D46E4B">
        <w:rPr>
          <w:rFonts w:cstheme="minorHAnsi"/>
          <w:b/>
          <w:sz w:val="28"/>
          <w:u w:val="single"/>
        </w:rPr>
        <w:t xml:space="preserve">rs: Editing for Spelling: Text </w:t>
      </w:r>
      <w:r w:rsidR="002A06A3">
        <w:rPr>
          <w:rFonts w:cstheme="minorHAnsi"/>
          <w:b/>
          <w:sz w:val="28"/>
          <w:u w:val="single"/>
        </w:rPr>
        <w:t>5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A20E48" w:rsidRPr="00B9489D" w:rsidRDefault="00A20E48" w:rsidP="00B9489D">
      <w:pPr>
        <w:spacing w:line="276" w:lineRule="auto"/>
        <w:jc w:val="both"/>
        <w:rPr>
          <w:rFonts w:ascii="HfW cursive" w:hAnsi="HfW cursive" w:cstheme="minorHAnsi"/>
        </w:rPr>
      </w:pPr>
      <w:r w:rsidRPr="00B9489D">
        <w:rPr>
          <w:rFonts w:ascii="HfW cursive" w:hAnsi="HfW cursive" w:cstheme="minorHAnsi"/>
        </w:rPr>
        <w:t xml:space="preserve">Suddenly, something </w:t>
      </w:r>
      <w:proofErr w:type="spellStart"/>
      <w:r w:rsidRPr="00B9489D">
        <w:rPr>
          <w:rFonts w:ascii="HfW cursive" w:hAnsi="HfW cursive" w:cstheme="minorHAnsi"/>
          <w:b/>
          <w:u w:val="single"/>
        </w:rPr>
        <w:t>cort</w:t>
      </w:r>
      <w:proofErr w:type="spellEnd"/>
      <w:r w:rsidRPr="00B9489D">
        <w:rPr>
          <w:rFonts w:ascii="HfW cursive" w:hAnsi="HfW cursive" w:cstheme="minorHAnsi"/>
        </w:rPr>
        <w:t xml:space="preserve"> </w:t>
      </w:r>
      <w:r w:rsidR="002A06A3" w:rsidRPr="00B9489D">
        <w:rPr>
          <w:rFonts w:ascii="HfW cursive" w:hAnsi="HfW cursive" w:cstheme="minorHAnsi"/>
        </w:rPr>
        <w:t xml:space="preserve">Thaddeus’ </w:t>
      </w:r>
      <w:r w:rsidRPr="00B9489D">
        <w:rPr>
          <w:rFonts w:ascii="HfW cursive" w:hAnsi="HfW cursive" w:cstheme="minorHAnsi"/>
        </w:rPr>
        <w:t xml:space="preserve">eye. What could it be? At first it looked like an unusually bright star, but it was moving. Fast. A plane? But surely no man-made aircraft would career across the sky as </w:t>
      </w:r>
      <w:proofErr w:type="spellStart"/>
      <w:r w:rsidRPr="00B9489D">
        <w:rPr>
          <w:rFonts w:ascii="HfW cursive" w:hAnsi="HfW cursive" w:cstheme="minorHAnsi"/>
          <w:b/>
          <w:u w:val="single"/>
        </w:rPr>
        <w:t>chaotickally</w:t>
      </w:r>
      <w:proofErr w:type="spellEnd"/>
      <w:r w:rsidRPr="00B9489D">
        <w:rPr>
          <w:rFonts w:ascii="HfW cursive" w:hAnsi="HfW cursive" w:cstheme="minorHAnsi"/>
        </w:rPr>
        <w:t xml:space="preserve"> as that.</w:t>
      </w:r>
    </w:p>
    <w:p w:rsidR="00A20E48" w:rsidRPr="00B9489D" w:rsidRDefault="00A20E48" w:rsidP="00B9489D">
      <w:pPr>
        <w:spacing w:line="276" w:lineRule="auto"/>
        <w:jc w:val="both"/>
        <w:rPr>
          <w:rFonts w:ascii="HfW cursive" w:hAnsi="HfW cursive" w:cstheme="minorHAnsi"/>
          <w:sz w:val="10"/>
        </w:rPr>
      </w:pPr>
    </w:p>
    <w:p w:rsidR="00A20E48" w:rsidRPr="00B9489D" w:rsidRDefault="00A20E48" w:rsidP="00B9489D">
      <w:pPr>
        <w:spacing w:line="276" w:lineRule="auto"/>
        <w:jc w:val="both"/>
        <w:rPr>
          <w:rFonts w:ascii="HfW cursive" w:hAnsi="HfW cursive" w:cstheme="minorHAnsi"/>
        </w:rPr>
      </w:pPr>
      <w:r w:rsidRPr="00B9489D">
        <w:rPr>
          <w:rFonts w:ascii="HfW cursive" w:hAnsi="HfW cursive" w:cstheme="minorHAnsi"/>
        </w:rPr>
        <w:t xml:space="preserve">Closer and closer came the light, changing colours all the while from golds and silvers to greens, blues, oranges and reds. </w:t>
      </w:r>
      <w:proofErr w:type="spellStart"/>
      <w:r w:rsidRPr="00B9489D">
        <w:rPr>
          <w:rFonts w:ascii="HfW cursive" w:hAnsi="HfW cursive" w:cstheme="minorHAnsi"/>
          <w:b/>
          <w:u w:val="single"/>
        </w:rPr>
        <w:t>Eventully</w:t>
      </w:r>
      <w:proofErr w:type="spellEnd"/>
      <w:r w:rsidRPr="00B9489D">
        <w:rPr>
          <w:rFonts w:ascii="HfW cursive" w:hAnsi="HfW cursive" w:cstheme="minorHAnsi"/>
        </w:rPr>
        <w:t xml:space="preserve">, it hovered as a shimmering orb, about the size of a house, so close that Thaddeus felt he could touch it. </w:t>
      </w:r>
      <w:proofErr w:type="spellStart"/>
      <w:r w:rsidRPr="00B9489D">
        <w:rPr>
          <w:rFonts w:ascii="HfW cursive" w:hAnsi="HfW cursive" w:cstheme="minorHAnsi"/>
          <w:b/>
          <w:u w:val="single"/>
        </w:rPr>
        <w:t>Insted</w:t>
      </w:r>
      <w:proofErr w:type="spellEnd"/>
      <w:r w:rsidRPr="00B9489D">
        <w:rPr>
          <w:rFonts w:ascii="HfW cursive" w:hAnsi="HfW cursive" w:cstheme="minorHAnsi"/>
        </w:rPr>
        <w:t>, he stepped back as a hexagon of pure white mist a</w:t>
      </w:r>
      <w:r w:rsidR="002A06A3" w:rsidRPr="00B9489D">
        <w:rPr>
          <w:rFonts w:ascii="HfW cursive" w:hAnsi="HfW cursive" w:cstheme="minorHAnsi"/>
        </w:rPr>
        <w:t xml:space="preserve">ppeared on the surface of the </w:t>
      </w:r>
      <w:proofErr w:type="spellStart"/>
      <w:r w:rsidR="002A06A3" w:rsidRPr="00B9489D">
        <w:rPr>
          <w:rFonts w:ascii="HfW cursive" w:hAnsi="HfW cursive" w:cstheme="minorHAnsi"/>
          <w:b/>
          <w:u w:val="single"/>
        </w:rPr>
        <w:t>sintil</w:t>
      </w:r>
      <w:r w:rsidRPr="00B9489D">
        <w:rPr>
          <w:rFonts w:ascii="HfW cursive" w:hAnsi="HfW cursive" w:cstheme="minorHAnsi"/>
          <w:b/>
          <w:u w:val="single"/>
        </w:rPr>
        <w:t>ating</w:t>
      </w:r>
      <w:proofErr w:type="spellEnd"/>
      <w:r w:rsidRPr="00B9489D">
        <w:rPr>
          <w:rFonts w:ascii="HfW cursive" w:hAnsi="HfW cursive" w:cstheme="minorHAnsi"/>
        </w:rPr>
        <w:t xml:space="preserve"> object and lowered to form a portal of light so bright he could hardly </w:t>
      </w:r>
      <w:r w:rsidR="004D72D1" w:rsidRPr="00B9489D">
        <w:rPr>
          <w:rFonts w:ascii="HfW cursive" w:hAnsi="HfW cursive" w:cstheme="minorHAnsi"/>
          <w:b/>
          <w:u w:val="single"/>
        </w:rPr>
        <w:t>b</w:t>
      </w:r>
      <w:r w:rsidRPr="00B9489D">
        <w:rPr>
          <w:rFonts w:ascii="HfW cursive" w:hAnsi="HfW cursive" w:cstheme="minorHAnsi"/>
          <w:b/>
          <w:u w:val="single"/>
        </w:rPr>
        <w:t>ar</w:t>
      </w:r>
      <w:r w:rsidR="004D72D1" w:rsidRPr="00B9489D">
        <w:rPr>
          <w:rFonts w:ascii="HfW cursive" w:hAnsi="HfW cursive" w:cstheme="minorHAnsi"/>
          <w:b/>
          <w:u w:val="single"/>
        </w:rPr>
        <w:t>e</w:t>
      </w:r>
      <w:r w:rsidRPr="00B9489D">
        <w:rPr>
          <w:rFonts w:ascii="HfW cursive" w:hAnsi="HfW cursive" w:cstheme="minorHAnsi"/>
        </w:rPr>
        <w:t xml:space="preserve"> to look. 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B9489D" w:rsidRDefault="00B9489D" w:rsidP="00962BDB">
      <w:pPr>
        <w:pStyle w:val="NoSpacing"/>
        <w:rPr>
          <w:rFonts w:cstheme="minorHAnsi"/>
          <w:b/>
          <w:u w:val="single"/>
        </w:rPr>
      </w:pPr>
    </w:p>
    <w:p w:rsidR="00B9489D" w:rsidRDefault="00B9489D" w:rsidP="00962BDB">
      <w:pPr>
        <w:pStyle w:val="NoSpacing"/>
        <w:rPr>
          <w:rFonts w:cstheme="minorHAnsi"/>
          <w:b/>
          <w:u w:val="single"/>
        </w:rPr>
      </w:pPr>
    </w:p>
    <w:p w:rsidR="00B9489D" w:rsidRDefault="00B9489D" w:rsidP="00962BDB">
      <w:pPr>
        <w:pStyle w:val="NoSpacing"/>
        <w:rPr>
          <w:rFonts w:cstheme="minorHAnsi"/>
          <w:b/>
          <w:u w:val="single"/>
        </w:rPr>
      </w:pPr>
    </w:p>
    <w:p w:rsidR="00B9489D" w:rsidRDefault="00B9489D" w:rsidP="00962BDB">
      <w:pPr>
        <w:pStyle w:val="NoSpacing"/>
        <w:rPr>
          <w:rFonts w:cstheme="minorHAnsi"/>
          <w:b/>
          <w:u w:val="single"/>
        </w:rPr>
      </w:pPr>
    </w:p>
    <w:p w:rsidR="00B9489D" w:rsidRDefault="00B9489D" w:rsidP="00962BDB">
      <w:pPr>
        <w:pStyle w:val="NoSpacing"/>
        <w:rPr>
          <w:rFonts w:cstheme="minorHAnsi"/>
          <w:b/>
          <w:u w:val="single"/>
        </w:rPr>
      </w:pPr>
    </w:p>
    <w:p w:rsidR="00B9489D" w:rsidRDefault="00B9489D" w:rsidP="00962BDB">
      <w:pPr>
        <w:pStyle w:val="NoSpacing"/>
        <w:rPr>
          <w:rFonts w:cstheme="minorHAnsi"/>
          <w:b/>
          <w:u w:val="single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Corrections</w:t>
      </w:r>
      <w:r>
        <w:rPr>
          <w:rFonts w:cstheme="minorHAnsi"/>
          <w:b/>
          <w:u w:val="single"/>
        </w:rPr>
        <w:t xml:space="preserve"> &amp; Explanations</w:t>
      </w:r>
      <w:r w:rsidRPr="00E97A4E">
        <w:rPr>
          <w:rFonts w:cstheme="minorHAnsi"/>
          <w:b/>
          <w:u w:val="single"/>
        </w:rPr>
        <w:t>: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820DF4" w:rsidRDefault="002A06A3" w:rsidP="00820DF4">
      <w:pPr>
        <w:pStyle w:val="NoSpacing"/>
        <w:jc w:val="both"/>
        <w:rPr>
          <w:rFonts w:cstheme="minorHAnsi"/>
          <w:i/>
        </w:rPr>
      </w:pPr>
      <w:r>
        <w:rPr>
          <w:rFonts w:cstheme="minorHAnsi"/>
          <w:b/>
        </w:rPr>
        <w:t>1</w:t>
      </w:r>
      <w:r w:rsidR="00962BDB" w:rsidRPr="00E97A4E">
        <w:rPr>
          <w:rFonts w:cstheme="minorHAnsi"/>
          <w:b/>
        </w:rPr>
        <w:t>.</w:t>
      </w:r>
      <w:r w:rsidR="006E5A11" w:rsidRPr="00E97A4E">
        <w:rPr>
          <w:rFonts w:cstheme="minorHAnsi"/>
        </w:rPr>
        <w:t xml:space="preserve"> </w:t>
      </w:r>
      <w:r w:rsidR="00A20E48">
        <w:rPr>
          <w:rFonts w:cstheme="minorHAnsi"/>
          <w:u w:val="single"/>
        </w:rPr>
        <w:t>caught</w:t>
      </w:r>
      <w:r w:rsidR="00F35688">
        <w:rPr>
          <w:rFonts w:cstheme="minorHAnsi"/>
        </w:rPr>
        <w:t xml:space="preserve"> </w:t>
      </w:r>
      <w:r w:rsidR="00F35688" w:rsidRPr="00E97A4E">
        <w:rPr>
          <w:rFonts w:cstheme="minorHAnsi"/>
        </w:rPr>
        <w:t>–</w:t>
      </w:r>
      <w:r w:rsidR="00F35688">
        <w:rPr>
          <w:rFonts w:cstheme="minorHAnsi"/>
        </w:rPr>
        <w:t xml:space="preserve"> </w:t>
      </w:r>
      <w:r w:rsidR="006E5A11">
        <w:rPr>
          <w:rFonts w:cstheme="minorHAnsi"/>
        </w:rPr>
        <w:t xml:space="preserve">common </w:t>
      </w:r>
      <w:r w:rsidR="00A64FCB">
        <w:rPr>
          <w:rFonts w:cstheme="minorHAnsi"/>
        </w:rPr>
        <w:t xml:space="preserve">error: </w:t>
      </w:r>
      <w:r w:rsidR="00F35688">
        <w:rPr>
          <w:rFonts w:cstheme="minorHAnsi"/>
        </w:rPr>
        <w:t>Tip</w:t>
      </w:r>
      <w:r w:rsidR="006E5A11">
        <w:rPr>
          <w:rFonts w:cstheme="minorHAnsi"/>
        </w:rPr>
        <w:t xml:space="preserve">: </w:t>
      </w:r>
      <w:r w:rsidR="006E5A11" w:rsidRPr="006E5A11">
        <w:rPr>
          <w:rFonts w:cstheme="minorHAnsi"/>
          <w:u w:val="single"/>
        </w:rPr>
        <w:t>a</w:t>
      </w:r>
      <w:r w:rsidR="006E5A11">
        <w:rPr>
          <w:rFonts w:cstheme="minorHAnsi"/>
        </w:rPr>
        <w:t xml:space="preserve"> </w:t>
      </w:r>
      <w:r w:rsidR="006E5A11" w:rsidRPr="006E5A11">
        <w:rPr>
          <w:rFonts w:cstheme="minorHAnsi"/>
          <w:u w:val="single"/>
        </w:rPr>
        <w:t>u</w:t>
      </w:r>
      <w:r w:rsidR="006E5A11">
        <w:rPr>
          <w:rFonts w:cstheme="minorHAnsi"/>
        </w:rPr>
        <w:t xml:space="preserve"> </w:t>
      </w:r>
      <w:r w:rsidR="006E5A11" w:rsidRPr="006E5A11">
        <w:rPr>
          <w:rFonts w:cstheme="minorHAnsi"/>
          <w:u w:val="single"/>
        </w:rPr>
        <w:t>g</w:t>
      </w:r>
      <w:r w:rsidR="006E5A11">
        <w:rPr>
          <w:rFonts w:cstheme="minorHAnsi"/>
        </w:rPr>
        <w:t xml:space="preserve">uys </w:t>
      </w:r>
      <w:r w:rsidR="006E5A11" w:rsidRPr="006E5A11">
        <w:rPr>
          <w:rFonts w:cstheme="minorHAnsi"/>
          <w:u w:val="single"/>
        </w:rPr>
        <w:t>h</w:t>
      </w:r>
      <w:r w:rsidR="006E5A11">
        <w:rPr>
          <w:rFonts w:cstheme="minorHAnsi"/>
        </w:rPr>
        <w:t>ave caught it</w:t>
      </w:r>
    </w:p>
    <w:p w:rsidR="00962BDB" w:rsidRPr="00E97A4E" w:rsidRDefault="00962BDB" w:rsidP="00820DF4">
      <w:pPr>
        <w:pStyle w:val="NoSpacing"/>
        <w:jc w:val="both"/>
        <w:rPr>
          <w:rFonts w:cstheme="minorHAnsi"/>
        </w:rPr>
      </w:pPr>
    </w:p>
    <w:p w:rsidR="00962BDB" w:rsidRPr="00E97A4E" w:rsidRDefault="002A06A3" w:rsidP="00820DF4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2</w:t>
      </w:r>
      <w:r w:rsidR="00962BDB" w:rsidRPr="00E97A4E">
        <w:rPr>
          <w:rFonts w:cstheme="minorHAnsi"/>
          <w:b/>
        </w:rPr>
        <w:t>.</w:t>
      </w:r>
      <w:r w:rsidR="00962BDB" w:rsidRPr="00E97A4E">
        <w:rPr>
          <w:rFonts w:cstheme="minorHAnsi"/>
        </w:rPr>
        <w:t xml:space="preserve"> </w:t>
      </w:r>
      <w:r w:rsidR="006E5A11">
        <w:rPr>
          <w:rFonts w:cstheme="minorHAnsi"/>
          <w:u w:val="single"/>
        </w:rPr>
        <w:t>chaotically</w:t>
      </w:r>
      <w:r w:rsidR="00820DF4" w:rsidRPr="00820DF4">
        <w:rPr>
          <w:rFonts w:cstheme="minorHAnsi"/>
        </w:rPr>
        <w:t xml:space="preserve"> </w:t>
      </w:r>
      <w:r w:rsidR="00962BDB" w:rsidRPr="00E97A4E">
        <w:rPr>
          <w:rFonts w:cstheme="minorHAnsi"/>
        </w:rPr>
        <w:t xml:space="preserve">– </w:t>
      </w:r>
      <w:r w:rsidR="00D46E4B">
        <w:rPr>
          <w:rFonts w:cstheme="minorHAnsi"/>
        </w:rPr>
        <w:t>rules error</w:t>
      </w:r>
      <w:r w:rsidR="00D43F2B">
        <w:rPr>
          <w:rFonts w:cstheme="minorHAnsi"/>
        </w:rPr>
        <w:t xml:space="preserve">: </w:t>
      </w:r>
      <w:r w:rsidR="00D46E4B">
        <w:rPr>
          <w:rFonts w:cstheme="minorHAnsi"/>
        </w:rPr>
        <w:t>the ‘</w:t>
      </w:r>
      <w:proofErr w:type="spellStart"/>
      <w:r w:rsidR="006E5A11">
        <w:rPr>
          <w:rFonts w:cstheme="minorHAnsi"/>
        </w:rPr>
        <w:t>ik</w:t>
      </w:r>
      <w:proofErr w:type="spellEnd"/>
      <w:r w:rsidR="00D46E4B">
        <w:rPr>
          <w:rFonts w:cstheme="minorHAnsi"/>
        </w:rPr>
        <w:t xml:space="preserve">’ sound </w:t>
      </w:r>
      <w:r w:rsidR="006E5A11">
        <w:rPr>
          <w:rFonts w:cstheme="minorHAnsi"/>
        </w:rPr>
        <w:t xml:space="preserve">at the end of a long word (root word is </w:t>
      </w:r>
      <w:r w:rsidR="006E5A11" w:rsidRPr="006E5A11">
        <w:rPr>
          <w:rFonts w:cstheme="minorHAnsi"/>
          <w:i/>
        </w:rPr>
        <w:t>chaotic</w:t>
      </w:r>
      <w:r w:rsidR="006E5A11">
        <w:rPr>
          <w:rFonts w:cstheme="minorHAnsi"/>
        </w:rPr>
        <w:t xml:space="preserve">) is </w:t>
      </w:r>
      <w:r w:rsidR="00D46E4B">
        <w:rPr>
          <w:rFonts w:cstheme="minorHAnsi"/>
        </w:rPr>
        <w:t>usually spelt ‘</w:t>
      </w:r>
      <w:proofErr w:type="spellStart"/>
      <w:r w:rsidR="006E5A11">
        <w:rPr>
          <w:rFonts w:cstheme="minorHAnsi"/>
        </w:rPr>
        <w:t>ic</w:t>
      </w:r>
      <w:proofErr w:type="spellEnd"/>
      <w:r w:rsidR="006E5A11">
        <w:rPr>
          <w:rFonts w:cstheme="minorHAnsi"/>
        </w:rPr>
        <w:t>’</w:t>
      </w:r>
      <w:r w:rsidR="00D46E4B">
        <w:rPr>
          <w:rFonts w:cstheme="minorHAnsi"/>
        </w:rPr>
        <w:t xml:space="preserve"> </w:t>
      </w:r>
    </w:p>
    <w:p w:rsidR="00962BDB" w:rsidRPr="00E97A4E" w:rsidRDefault="00962BDB" w:rsidP="00820DF4">
      <w:pPr>
        <w:pStyle w:val="NoSpacing"/>
        <w:jc w:val="both"/>
        <w:rPr>
          <w:rFonts w:cstheme="minorHAnsi"/>
        </w:rPr>
      </w:pPr>
    </w:p>
    <w:p w:rsidR="006E5A11" w:rsidRPr="00E97A4E" w:rsidRDefault="002A06A3" w:rsidP="006E5A11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3</w:t>
      </w:r>
      <w:r w:rsidR="00D46E4B" w:rsidRPr="00E97A4E">
        <w:rPr>
          <w:rFonts w:cstheme="minorHAnsi"/>
          <w:b/>
        </w:rPr>
        <w:t>.</w:t>
      </w:r>
      <w:r w:rsidR="00D46E4B" w:rsidRPr="00E97A4E">
        <w:rPr>
          <w:rFonts w:cstheme="minorHAnsi"/>
        </w:rPr>
        <w:t xml:space="preserve"> </w:t>
      </w:r>
      <w:r w:rsidR="006E5A11">
        <w:rPr>
          <w:rFonts w:cstheme="minorHAnsi"/>
          <w:u w:val="single"/>
        </w:rPr>
        <w:t>eventually</w:t>
      </w:r>
      <w:r w:rsidR="00D46E4B" w:rsidRPr="00D46E4B">
        <w:rPr>
          <w:rFonts w:cstheme="minorHAnsi"/>
        </w:rPr>
        <w:t xml:space="preserve"> </w:t>
      </w:r>
      <w:r w:rsidR="00D46E4B" w:rsidRPr="00E97A4E">
        <w:rPr>
          <w:rFonts w:cstheme="minorHAnsi"/>
        </w:rPr>
        <w:t xml:space="preserve">– </w:t>
      </w:r>
      <w:r w:rsidR="006E5A11">
        <w:rPr>
          <w:rFonts w:cstheme="minorHAnsi"/>
        </w:rPr>
        <w:t>tricky word</w:t>
      </w:r>
      <w:r w:rsidR="00D46E4B" w:rsidRPr="00E97A4E">
        <w:rPr>
          <w:rFonts w:cstheme="minorHAnsi"/>
        </w:rPr>
        <w:t xml:space="preserve">: </w:t>
      </w:r>
      <w:r w:rsidR="006E5A11">
        <w:rPr>
          <w:rFonts w:cstheme="minorHAnsi"/>
        </w:rPr>
        <w:t xml:space="preserve">say the word clearly: </w:t>
      </w:r>
      <w:proofErr w:type="spellStart"/>
      <w:r w:rsidR="00F35688">
        <w:rPr>
          <w:rFonts w:cstheme="minorHAnsi"/>
          <w:i/>
        </w:rPr>
        <w:t>ev</w:t>
      </w:r>
      <w:proofErr w:type="spellEnd"/>
      <w:r w:rsidR="00F35688">
        <w:rPr>
          <w:rFonts w:cstheme="minorHAnsi"/>
          <w:i/>
        </w:rPr>
        <w:t xml:space="preserve"> - </w:t>
      </w:r>
      <w:proofErr w:type="spellStart"/>
      <w:r w:rsidR="00F35688">
        <w:rPr>
          <w:rFonts w:cstheme="minorHAnsi"/>
          <w:i/>
        </w:rPr>
        <w:t>en</w:t>
      </w:r>
      <w:proofErr w:type="spellEnd"/>
      <w:r w:rsidR="00F35688">
        <w:rPr>
          <w:rFonts w:cstheme="minorHAnsi"/>
          <w:i/>
        </w:rPr>
        <w:t xml:space="preserve"> - </w:t>
      </w:r>
      <w:proofErr w:type="spellStart"/>
      <w:r w:rsidR="00F35688">
        <w:rPr>
          <w:rFonts w:cstheme="minorHAnsi"/>
          <w:i/>
        </w:rPr>
        <w:t>tu</w:t>
      </w:r>
      <w:proofErr w:type="spellEnd"/>
      <w:r w:rsidR="00F35688">
        <w:rPr>
          <w:rFonts w:cstheme="minorHAnsi"/>
          <w:i/>
        </w:rPr>
        <w:t xml:space="preserve"> - al -</w:t>
      </w:r>
      <w:r w:rsidR="006E5A11" w:rsidRPr="006E5A11">
        <w:rPr>
          <w:rFonts w:cstheme="minorHAnsi"/>
          <w:i/>
        </w:rPr>
        <w:t xml:space="preserve"> </w:t>
      </w:r>
      <w:proofErr w:type="spellStart"/>
      <w:r w:rsidR="006E5A11" w:rsidRPr="006E5A11">
        <w:rPr>
          <w:rFonts w:cstheme="minorHAnsi"/>
          <w:i/>
        </w:rPr>
        <w:t>ly</w:t>
      </w:r>
      <w:proofErr w:type="spellEnd"/>
      <w:r w:rsidR="006E5A11">
        <w:rPr>
          <w:rFonts w:cstheme="minorHAnsi"/>
        </w:rPr>
        <w:t xml:space="preserve">.  Same tricky part as in </w:t>
      </w:r>
      <w:r w:rsidR="006E5A11" w:rsidRPr="006E5A11">
        <w:rPr>
          <w:rFonts w:cstheme="minorHAnsi"/>
          <w:i/>
        </w:rPr>
        <w:t>us</w:t>
      </w:r>
      <w:r w:rsidR="006E5A11" w:rsidRPr="00F35688">
        <w:rPr>
          <w:rFonts w:cstheme="minorHAnsi"/>
          <w:i/>
          <w:u w:val="single"/>
        </w:rPr>
        <w:t>ual</w:t>
      </w:r>
      <w:r w:rsidR="006E5A11">
        <w:rPr>
          <w:rFonts w:cstheme="minorHAnsi"/>
        </w:rPr>
        <w:t>.  Use a dic</w:t>
      </w:r>
      <w:r w:rsidR="001C39BD">
        <w:rPr>
          <w:rFonts w:cstheme="minorHAnsi"/>
        </w:rPr>
        <w:t>tionary to help check if needed.</w:t>
      </w:r>
    </w:p>
    <w:p w:rsidR="001C39BD" w:rsidRDefault="001C39BD" w:rsidP="00962BDB">
      <w:pPr>
        <w:pStyle w:val="NoSpacing"/>
        <w:rPr>
          <w:rFonts w:cstheme="minorHAnsi"/>
          <w:b/>
        </w:rPr>
      </w:pPr>
    </w:p>
    <w:p w:rsidR="00962BDB" w:rsidRPr="00E97A4E" w:rsidRDefault="002A06A3" w:rsidP="004D72D1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4</w:t>
      </w:r>
      <w:r w:rsidR="00962BDB" w:rsidRPr="00E97A4E">
        <w:rPr>
          <w:rFonts w:cstheme="minorHAnsi"/>
          <w:b/>
        </w:rPr>
        <w:t>.</w:t>
      </w:r>
      <w:r w:rsidR="00962BDB" w:rsidRPr="00E97A4E">
        <w:rPr>
          <w:rFonts w:cstheme="minorHAnsi"/>
        </w:rPr>
        <w:t xml:space="preserve"> </w:t>
      </w:r>
      <w:r w:rsidR="006E5A11">
        <w:rPr>
          <w:rFonts w:cstheme="minorHAnsi"/>
          <w:u w:val="single"/>
        </w:rPr>
        <w:t>instead</w:t>
      </w:r>
      <w:r w:rsidR="00962BDB" w:rsidRPr="00E97A4E">
        <w:rPr>
          <w:rFonts w:cstheme="minorHAnsi"/>
        </w:rPr>
        <w:t xml:space="preserve"> – </w:t>
      </w:r>
      <w:r w:rsidR="006E5A11">
        <w:rPr>
          <w:rFonts w:cstheme="minorHAnsi"/>
        </w:rPr>
        <w:t>common</w:t>
      </w:r>
      <w:r w:rsidR="00D43F2B">
        <w:rPr>
          <w:rFonts w:cstheme="minorHAnsi"/>
        </w:rPr>
        <w:t xml:space="preserve"> error: the ‘</w:t>
      </w:r>
      <w:r w:rsidR="006E5A11">
        <w:rPr>
          <w:rFonts w:cstheme="minorHAnsi"/>
        </w:rPr>
        <w:t>e</w:t>
      </w:r>
      <w:r w:rsidR="00D43F2B">
        <w:rPr>
          <w:rFonts w:cstheme="minorHAnsi"/>
        </w:rPr>
        <w:t xml:space="preserve">’ sound </w:t>
      </w:r>
      <w:r w:rsidR="006E5A11">
        <w:rPr>
          <w:rFonts w:cstheme="minorHAnsi"/>
        </w:rPr>
        <w:t xml:space="preserve">in this word is spelt </w:t>
      </w:r>
      <w:proofErr w:type="spellStart"/>
      <w:r w:rsidR="006E5A11" w:rsidRPr="006E5A11">
        <w:rPr>
          <w:rFonts w:cstheme="minorHAnsi"/>
          <w:i/>
        </w:rPr>
        <w:t>ea</w:t>
      </w:r>
      <w:proofErr w:type="spellEnd"/>
    </w:p>
    <w:p w:rsidR="00820DF4" w:rsidRDefault="00820DF4" w:rsidP="004D72D1">
      <w:pPr>
        <w:pStyle w:val="NoSpacing"/>
        <w:jc w:val="both"/>
        <w:rPr>
          <w:rFonts w:cstheme="minorHAnsi"/>
          <w:b/>
        </w:rPr>
      </w:pPr>
    </w:p>
    <w:p w:rsidR="002A06A3" w:rsidRPr="002A06A3" w:rsidRDefault="002A06A3" w:rsidP="002A06A3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5</w:t>
      </w:r>
      <w:r w:rsidRPr="00E97A4E">
        <w:rPr>
          <w:rFonts w:cstheme="minorHAnsi"/>
          <w:b/>
        </w:rPr>
        <w:t>.</w:t>
      </w:r>
      <w:r w:rsidRPr="00E97A4E">
        <w:rPr>
          <w:rFonts w:cstheme="minorHAnsi"/>
        </w:rPr>
        <w:t xml:space="preserve"> </w:t>
      </w:r>
      <w:r>
        <w:rPr>
          <w:rFonts w:cstheme="minorHAnsi"/>
          <w:u w:val="single"/>
        </w:rPr>
        <w:t>scintillating</w:t>
      </w:r>
      <w:r w:rsidRPr="00E97A4E">
        <w:rPr>
          <w:rFonts w:cstheme="minorHAnsi"/>
        </w:rPr>
        <w:t xml:space="preserve"> – </w:t>
      </w:r>
      <w:r>
        <w:rPr>
          <w:rFonts w:cstheme="minorHAnsi"/>
        </w:rPr>
        <w:t xml:space="preserve">tricky word: the ‘s’ sound in this word is spelt </w:t>
      </w:r>
      <w:r>
        <w:rPr>
          <w:rFonts w:cstheme="minorHAnsi"/>
          <w:i/>
        </w:rPr>
        <w:t>sc.</w:t>
      </w:r>
      <w:r>
        <w:rPr>
          <w:rFonts w:cstheme="minorHAnsi"/>
        </w:rPr>
        <w:t xml:space="preserve">  The stress is on the second syllable in the word so the ‘l’ needs to be doubled to protect the vowel.  Use a dictionary to help check if needed.</w:t>
      </w:r>
    </w:p>
    <w:p w:rsidR="002A06A3" w:rsidRDefault="002A06A3" w:rsidP="004D72D1">
      <w:pPr>
        <w:pStyle w:val="NoSpacing"/>
        <w:jc w:val="both"/>
        <w:rPr>
          <w:rFonts w:cstheme="minorHAnsi"/>
          <w:b/>
        </w:rPr>
      </w:pPr>
    </w:p>
    <w:p w:rsidR="00820DF4" w:rsidRPr="00E97A4E" w:rsidRDefault="00820DF4" w:rsidP="004D72D1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6</w:t>
      </w:r>
      <w:r w:rsidRPr="00E97A4E">
        <w:rPr>
          <w:rFonts w:cstheme="minorHAnsi"/>
          <w:b/>
        </w:rPr>
        <w:t>.</w:t>
      </w:r>
      <w:r w:rsidRPr="00E97A4E">
        <w:rPr>
          <w:rFonts w:cstheme="minorHAnsi"/>
        </w:rPr>
        <w:t xml:space="preserve"> </w:t>
      </w:r>
      <w:r w:rsidR="006E5A11">
        <w:rPr>
          <w:rFonts w:cstheme="minorHAnsi"/>
          <w:u w:val="single"/>
        </w:rPr>
        <w:t>bear</w:t>
      </w:r>
      <w:r w:rsidRPr="00E97A4E">
        <w:rPr>
          <w:rFonts w:cstheme="minorHAnsi"/>
        </w:rPr>
        <w:t xml:space="preserve"> – </w:t>
      </w:r>
      <w:r w:rsidR="004D72D1">
        <w:rPr>
          <w:rFonts w:cstheme="minorHAnsi"/>
        </w:rPr>
        <w:t>homophone</w:t>
      </w:r>
      <w:r>
        <w:rPr>
          <w:rFonts w:cstheme="minorHAnsi"/>
        </w:rPr>
        <w:t xml:space="preserve"> </w:t>
      </w:r>
      <w:r w:rsidR="004D72D1">
        <w:rPr>
          <w:rFonts w:cstheme="minorHAnsi"/>
        </w:rPr>
        <w:t>error</w:t>
      </w:r>
      <w:r>
        <w:rPr>
          <w:rFonts w:cstheme="minorHAnsi"/>
        </w:rPr>
        <w:t xml:space="preserve">: </w:t>
      </w:r>
      <w:r w:rsidR="004D72D1" w:rsidRPr="004D72D1">
        <w:rPr>
          <w:rFonts w:cstheme="minorHAnsi"/>
          <w:i/>
        </w:rPr>
        <w:t>to bear</w:t>
      </w:r>
      <w:r w:rsidR="004D72D1">
        <w:rPr>
          <w:rFonts w:cstheme="minorHAnsi"/>
        </w:rPr>
        <w:t xml:space="preserve"> (verb) means </w:t>
      </w:r>
      <w:r w:rsidR="004D72D1" w:rsidRPr="004D72D1">
        <w:rPr>
          <w:rFonts w:cstheme="minorHAnsi"/>
          <w:i/>
        </w:rPr>
        <w:t>to tolerate</w:t>
      </w:r>
      <w:r w:rsidR="004D72D1">
        <w:rPr>
          <w:rFonts w:cstheme="minorHAnsi"/>
        </w:rPr>
        <w:t xml:space="preserve">, </w:t>
      </w:r>
      <w:r w:rsidR="004D72D1" w:rsidRPr="004D72D1">
        <w:rPr>
          <w:rFonts w:cstheme="minorHAnsi"/>
          <w:i/>
        </w:rPr>
        <w:t>to bare</w:t>
      </w:r>
      <w:r w:rsidR="004D72D1">
        <w:rPr>
          <w:rFonts w:cstheme="minorHAnsi"/>
        </w:rPr>
        <w:t xml:space="preserve"> (verb) means </w:t>
      </w:r>
      <w:r w:rsidR="004D72D1" w:rsidRPr="004D72D1">
        <w:rPr>
          <w:rFonts w:cstheme="minorHAnsi"/>
          <w:i/>
        </w:rPr>
        <w:t>to uncover</w:t>
      </w:r>
    </w:p>
    <w:p w:rsidR="00820DF4" w:rsidRPr="00E97A4E" w:rsidRDefault="00820DF4" w:rsidP="004D72D1">
      <w:pPr>
        <w:pStyle w:val="NoSpacing"/>
        <w:jc w:val="both"/>
        <w:rPr>
          <w:rFonts w:cstheme="minorHAnsi"/>
        </w:rPr>
      </w:pPr>
    </w:p>
    <w:p w:rsidR="00D46E4B" w:rsidRDefault="00D46E4B" w:rsidP="004D72D1">
      <w:pPr>
        <w:pStyle w:val="NoSpacing"/>
        <w:jc w:val="both"/>
        <w:rPr>
          <w:rFonts w:cstheme="minorHAnsi"/>
        </w:rPr>
      </w:pPr>
    </w:p>
    <w:p w:rsidR="009D249B" w:rsidRPr="00E97A4E" w:rsidRDefault="009D249B" w:rsidP="004D72D1">
      <w:pPr>
        <w:pStyle w:val="NoSpacing"/>
        <w:jc w:val="both"/>
        <w:rPr>
          <w:rFonts w:cstheme="minorHAnsi"/>
        </w:rPr>
      </w:pPr>
    </w:p>
    <w:p w:rsidR="00D46E4B" w:rsidRPr="00E97A4E" w:rsidRDefault="00D46E4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E97A4E" w:rsidRPr="00D46E4B" w:rsidRDefault="00E97A4E" w:rsidP="00D46E4B">
      <w:pPr>
        <w:spacing w:after="160" w:line="259" w:lineRule="auto"/>
        <w:rPr>
          <w:rFonts w:cstheme="minorHAnsi"/>
          <w:b/>
          <w:sz w:val="28"/>
          <w:u w:val="single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</w:p>
    <w:p w:rsidR="00F65F84" w:rsidRPr="00E97A4E" w:rsidRDefault="00F65F84" w:rsidP="00E97A4E">
      <w:pPr>
        <w:pStyle w:val="NoSpacing"/>
        <w:rPr>
          <w:rFonts w:cstheme="minorHAnsi"/>
        </w:rPr>
      </w:pPr>
    </w:p>
    <w:sectPr w:rsidR="00F65F84" w:rsidRPr="00E97A4E" w:rsidSect="00D21B44"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3E35" w:rsidRDefault="004E3E35">
      <w:r>
        <w:separator/>
      </w:r>
    </w:p>
  </w:endnote>
  <w:endnote w:type="continuationSeparator" w:id="0">
    <w:p w:rsidR="004E3E35" w:rsidRDefault="004E3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fW cursive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3E35" w:rsidRDefault="004E3E35">
      <w:r>
        <w:separator/>
      </w:r>
    </w:p>
  </w:footnote>
  <w:footnote w:type="continuationSeparator" w:id="0">
    <w:p w:rsidR="004E3E35" w:rsidRDefault="004E3E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5A11" w:rsidRDefault="006E5A1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A9265DF" wp14:editId="4D5AE285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27630"/>
    <w:multiLevelType w:val="hybridMultilevel"/>
    <w:tmpl w:val="FA8A2036"/>
    <w:lvl w:ilvl="0" w:tplc="395E50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CF75D1"/>
    <w:multiLevelType w:val="hybridMultilevel"/>
    <w:tmpl w:val="2AA44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E402D"/>
    <w:multiLevelType w:val="hybridMultilevel"/>
    <w:tmpl w:val="A41C5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16D52"/>
    <w:multiLevelType w:val="hybridMultilevel"/>
    <w:tmpl w:val="81C4C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F51404"/>
    <w:multiLevelType w:val="hybridMultilevel"/>
    <w:tmpl w:val="579ED8F0"/>
    <w:lvl w:ilvl="0" w:tplc="036CC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0DF"/>
    <w:rsid w:val="000B584F"/>
    <w:rsid w:val="00171DDB"/>
    <w:rsid w:val="001C39BD"/>
    <w:rsid w:val="002A06A3"/>
    <w:rsid w:val="002B67EC"/>
    <w:rsid w:val="003F3FA7"/>
    <w:rsid w:val="00467A99"/>
    <w:rsid w:val="004D72D1"/>
    <w:rsid w:val="004E3E35"/>
    <w:rsid w:val="005600DF"/>
    <w:rsid w:val="005B73E6"/>
    <w:rsid w:val="006062B0"/>
    <w:rsid w:val="006959D4"/>
    <w:rsid w:val="006E5A11"/>
    <w:rsid w:val="007E119A"/>
    <w:rsid w:val="00820DF4"/>
    <w:rsid w:val="00962BDB"/>
    <w:rsid w:val="009D249B"/>
    <w:rsid w:val="00A20E48"/>
    <w:rsid w:val="00A64FCB"/>
    <w:rsid w:val="00B9489D"/>
    <w:rsid w:val="00C25DF4"/>
    <w:rsid w:val="00D21B44"/>
    <w:rsid w:val="00D23FDE"/>
    <w:rsid w:val="00D43F2B"/>
    <w:rsid w:val="00D46E4B"/>
    <w:rsid w:val="00DF3294"/>
    <w:rsid w:val="00E217D5"/>
    <w:rsid w:val="00E32321"/>
    <w:rsid w:val="00E97A4E"/>
    <w:rsid w:val="00F35688"/>
    <w:rsid w:val="00F65F84"/>
    <w:rsid w:val="00FE337D"/>
    <w:rsid w:val="00FF1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73C3F"/>
  <w15:chartTrackingRefBased/>
  <w15:docId w15:val="{4D1DFA5C-3CA7-4362-A2A7-E2B3C08D7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1DDB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1B44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00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00DF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560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600DF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5600DF"/>
    <w:pPr>
      <w:spacing w:after="0" w:line="240" w:lineRule="auto"/>
    </w:pPr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5600D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60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00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00D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0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00DF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0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0DF"/>
    <w:rPr>
      <w:rFonts w:ascii="Segoe UI" w:eastAsiaTheme="minorEastAsia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21B4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D21B44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Lauren Meadows</cp:lastModifiedBy>
  <cp:revision>2</cp:revision>
  <dcterms:created xsi:type="dcterms:W3CDTF">2017-09-12T05:18:00Z</dcterms:created>
  <dcterms:modified xsi:type="dcterms:W3CDTF">2017-09-12T05:18:00Z</dcterms:modified>
</cp:coreProperties>
</file>