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B903" w14:textId="606B6EB3" w:rsidR="007E5D5E" w:rsidRDefault="007E5D5E" w:rsidP="00E579E2">
      <w:pPr>
        <w:pStyle w:val="s14"/>
        <w:spacing w:before="0" w:beforeAutospacing="0" w:after="0" w:afterAutospacing="0" w:line="324" w:lineRule="atLeast"/>
        <w:ind w:left="2880"/>
        <w:rPr>
          <w:rFonts w:ascii="-webkit-standard" w:hAnsi="-webkit-standard"/>
          <w:color w:val="000000"/>
          <w:sz w:val="27"/>
          <w:szCs w:val="27"/>
        </w:rPr>
      </w:pPr>
      <w:r>
        <w:rPr>
          <w:rStyle w:val="s15"/>
          <w:rFonts w:ascii="Calibri" w:hAnsi="Calibri"/>
          <w:b/>
          <w:bCs/>
          <w:color w:val="000000"/>
          <w:sz w:val="21"/>
          <w:szCs w:val="21"/>
          <w:u w:val="single"/>
        </w:rPr>
        <w:t>FAQ’s for My First Day at School </w:t>
      </w:r>
      <w:r>
        <w:rPr>
          <w:rStyle w:val="s13"/>
          <w:rFonts w:ascii="Calibri" w:hAnsi="Calibri"/>
          <w:color w:val="000000"/>
          <w:sz w:val="21"/>
          <w:szCs w:val="21"/>
        </w:rPr>
        <w:t> </w:t>
      </w:r>
    </w:p>
    <w:p w14:paraId="5622ADC3" w14:textId="77777777" w:rsidR="007E5D5E" w:rsidRDefault="007E5D5E">
      <w:pPr>
        <w:pStyle w:val="s14"/>
        <w:spacing w:before="0" w:beforeAutospacing="0" w:after="0" w:afterAutospacing="0" w:line="324" w:lineRule="atLeast"/>
        <w:ind w:left="1620"/>
        <w:rPr>
          <w:rFonts w:ascii="-webkit-standard" w:hAnsi="-webkit-standard"/>
          <w:color w:val="000000"/>
          <w:sz w:val="27"/>
          <w:szCs w:val="27"/>
        </w:rPr>
      </w:pPr>
      <w:r>
        <w:rPr>
          <w:rStyle w:val="s16"/>
          <w:rFonts w:ascii="Calibri" w:hAnsi="Calibri"/>
          <w:color w:val="000000"/>
          <w:sz w:val="18"/>
          <w:szCs w:val="18"/>
        </w:rPr>
        <w:t> </w:t>
      </w:r>
    </w:p>
    <w:p w14:paraId="0B70ED7B"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What does my child need to wear?</w:t>
      </w:r>
      <w:r>
        <w:rPr>
          <w:rStyle w:val="s16"/>
          <w:rFonts w:ascii="Calibri" w:hAnsi="Calibri"/>
          <w:color w:val="000000"/>
          <w:sz w:val="18"/>
          <w:szCs w:val="18"/>
        </w:rPr>
        <w:t> </w:t>
      </w:r>
    </w:p>
    <w:p w14:paraId="065340C8"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Full school uniform – see details on webpage under Key Information.</w:t>
      </w:r>
      <w:r>
        <w:rPr>
          <w:rStyle w:val="s16"/>
          <w:rFonts w:ascii="Calibri" w:hAnsi="Calibri"/>
          <w:color w:val="000000"/>
          <w:sz w:val="18"/>
          <w:szCs w:val="18"/>
        </w:rPr>
        <w:t> </w:t>
      </w:r>
    </w:p>
    <w:p w14:paraId="42E8FBDE"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7F134ADD"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Can my child bring in a snack?</w:t>
      </w:r>
      <w:r>
        <w:rPr>
          <w:rStyle w:val="s16"/>
          <w:rFonts w:ascii="Calibri" w:hAnsi="Calibri"/>
          <w:color w:val="000000"/>
          <w:sz w:val="18"/>
          <w:szCs w:val="18"/>
        </w:rPr>
        <w:t> </w:t>
      </w:r>
    </w:p>
    <w:p w14:paraId="222BEA9C"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School does have free fruit each day, but you are welcome to bring a</w:t>
      </w:r>
      <w:r>
        <w:rPr>
          <w:rStyle w:val="apple-converted-space"/>
          <w:rFonts w:ascii="Calibri" w:hAnsi="Calibri"/>
          <w:color w:val="000000"/>
          <w:sz w:val="18"/>
          <w:szCs w:val="18"/>
        </w:rPr>
        <w:t> </w:t>
      </w:r>
      <w:r>
        <w:rPr>
          <w:rStyle w:val="s19"/>
          <w:rFonts w:ascii="Calibri" w:hAnsi="Calibri"/>
          <w:color w:val="000000"/>
          <w:sz w:val="18"/>
          <w:szCs w:val="18"/>
        </w:rPr>
        <w:t>healthy, named snack in for your child. Please avoid anything containing nuts. </w:t>
      </w:r>
      <w:r>
        <w:rPr>
          <w:rStyle w:val="s16"/>
          <w:rFonts w:ascii="Calibri" w:hAnsi="Calibri"/>
          <w:color w:val="000000"/>
          <w:sz w:val="18"/>
          <w:szCs w:val="18"/>
        </w:rPr>
        <w:t> </w:t>
      </w:r>
    </w:p>
    <w:p w14:paraId="09D432EC"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CB24FD1"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Will my child have access to drinking water?</w:t>
      </w:r>
      <w:r>
        <w:rPr>
          <w:rStyle w:val="s16"/>
          <w:rFonts w:ascii="Calibri" w:hAnsi="Calibri"/>
          <w:color w:val="000000"/>
          <w:sz w:val="18"/>
          <w:szCs w:val="18"/>
        </w:rPr>
        <w:t> </w:t>
      </w:r>
    </w:p>
    <w:p w14:paraId="4FACD4B9" w14:textId="5D4566C5"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 xml:space="preserve">All children are given a named water bottle, this will be sent home every </w:t>
      </w:r>
      <w:r w:rsidR="00E27C2A">
        <w:rPr>
          <w:rStyle w:val="s19"/>
          <w:rFonts w:ascii="Calibri" w:hAnsi="Calibri"/>
          <w:color w:val="000000"/>
          <w:sz w:val="18"/>
          <w:szCs w:val="18"/>
        </w:rPr>
        <w:t>day</w:t>
      </w:r>
      <w:r>
        <w:rPr>
          <w:rStyle w:val="s19"/>
          <w:rFonts w:ascii="Calibri" w:hAnsi="Calibri"/>
          <w:color w:val="000000"/>
          <w:sz w:val="18"/>
          <w:szCs w:val="18"/>
        </w:rPr>
        <w:t xml:space="preserve"> and we ask that you clean it and return it </w:t>
      </w:r>
      <w:r w:rsidR="009B5AEB">
        <w:rPr>
          <w:rStyle w:val="s19"/>
          <w:rFonts w:ascii="Calibri" w:hAnsi="Calibri"/>
          <w:color w:val="000000"/>
          <w:sz w:val="18"/>
          <w:szCs w:val="18"/>
        </w:rPr>
        <w:t>daily</w:t>
      </w:r>
      <w:r>
        <w:rPr>
          <w:rStyle w:val="s19"/>
          <w:rFonts w:ascii="Calibri" w:hAnsi="Calibri"/>
          <w:color w:val="000000"/>
          <w:sz w:val="18"/>
          <w:szCs w:val="18"/>
        </w:rPr>
        <w:t>. </w:t>
      </w:r>
      <w:r>
        <w:rPr>
          <w:rStyle w:val="s16"/>
          <w:rFonts w:ascii="Calibri" w:hAnsi="Calibri"/>
          <w:color w:val="000000"/>
          <w:sz w:val="18"/>
          <w:szCs w:val="18"/>
        </w:rPr>
        <w:t> </w:t>
      </w:r>
    </w:p>
    <w:p w14:paraId="5C664D44" w14:textId="35BFB3F4"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5BAF1AFE"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What if my child gets upset and/or distressed as I leave them? </w:t>
      </w:r>
      <w:r>
        <w:rPr>
          <w:rStyle w:val="s16"/>
          <w:rFonts w:ascii="Calibri" w:hAnsi="Calibri"/>
          <w:color w:val="000000"/>
          <w:sz w:val="18"/>
          <w:szCs w:val="18"/>
        </w:rPr>
        <w:t> </w:t>
      </w:r>
    </w:p>
    <w:p w14:paraId="67AB74B0"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Some children can struggle to settle in at school at first but the teachers at St</w:t>
      </w:r>
      <w:r>
        <w:rPr>
          <w:rStyle w:val="apple-converted-space"/>
          <w:rFonts w:ascii="Calibri" w:hAnsi="Calibri"/>
          <w:color w:val="000000"/>
          <w:sz w:val="18"/>
          <w:szCs w:val="18"/>
        </w:rPr>
        <w:t> </w:t>
      </w:r>
      <w:r>
        <w:rPr>
          <w:rStyle w:val="s19"/>
          <w:rFonts w:ascii="Calibri" w:hAnsi="Calibri"/>
          <w:color w:val="000000"/>
          <w:sz w:val="18"/>
          <w:szCs w:val="18"/>
        </w:rPr>
        <w:t>John’s have a wealth of experience in helping them adapt and feel at home.</w:t>
      </w:r>
      <w:r>
        <w:rPr>
          <w:rStyle w:val="s16"/>
          <w:rFonts w:ascii="Calibri" w:hAnsi="Calibri"/>
          <w:color w:val="000000"/>
          <w:sz w:val="18"/>
          <w:szCs w:val="18"/>
        </w:rPr>
        <w:t> </w:t>
      </w:r>
    </w:p>
    <w:p w14:paraId="37A86BCA"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533BF4C8"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Can my child bring a transition object to help them settle?</w:t>
      </w:r>
      <w:r>
        <w:rPr>
          <w:rStyle w:val="s16"/>
          <w:rFonts w:ascii="Calibri" w:hAnsi="Calibri"/>
          <w:color w:val="000000"/>
          <w:sz w:val="18"/>
          <w:szCs w:val="18"/>
        </w:rPr>
        <w:t> </w:t>
      </w:r>
    </w:p>
    <w:p w14:paraId="3E2A72AD"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Your child is welcome to bring their favourite story to share with others as a familiar link with home. Please ensure this is named. </w:t>
      </w:r>
      <w:r>
        <w:rPr>
          <w:rStyle w:val="s16"/>
          <w:rFonts w:ascii="Calibri" w:hAnsi="Calibri"/>
          <w:color w:val="000000"/>
          <w:sz w:val="18"/>
          <w:szCs w:val="18"/>
        </w:rPr>
        <w:t> </w:t>
      </w:r>
    </w:p>
    <w:p w14:paraId="7D7E1E67"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6A61412A"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Where do I take my child on their first day?</w:t>
      </w:r>
      <w:r>
        <w:rPr>
          <w:rStyle w:val="s16"/>
          <w:rFonts w:ascii="Calibri" w:hAnsi="Calibri"/>
          <w:color w:val="000000"/>
          <w:sz w:val="18"/>
          <w:szCs w:val="18"/>
        </w:rPr>
        <w:t> </w:t>
      </w:r>
    </w:p>
    <w:p w14:paraId="300DC9E4"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There is a path that goes around the back of school that leads to a white door. The EYFS teacher will be waiting for your child there. Other teachers will be on the yard to help direct you. </w:t>
      </w:r>
      <w:r>
        <w:rPr>
          <w:rStyle w:val="s16"/>
          <w:rFonts w:ascii="Calibri" w:hAnsi="Calibri"/>
          <w:color w:val="000000"/>
          <w:sz w:val="18"/>
          <w:szCs w:val="18"/>
        </w:rPr>
        <w:t> </w:t>
      </w:r>
    </w:p>
    <w:p w14:paraId="1C06FD4E"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53306C21"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What skills does my child need before starting school?</w:t>
      </w:r>
      <w:r>
        <w:rPr>
          <w:rStyle w:val="s16"/>
          <w:rFonts w:ascii="Calibri" w:hAnsi="Calibri"/>
          <w:color w:val="000000"/>
          <w:sz w:val="18"/>
          <w:szCs w:val="18"/>
        </w:rPr>
        <w:t> </w:t>
      </w:r>
    </w:p>
    <w:p w14:paraId="03B1232E" w14:textId="5E43DD86"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Focus on practical skills such as being able to get changed independently, recognising their name, toileting independently and zipping up their coats. There are also other extra ideas you could do with</w:t>
      </w:r>
      <w:r>
        <w:rPr>
          <w:rStyle w:val="apple-converted-space"/>
          <w:rFonts w:ascii="Calibri" w:hAnsi="Calibri"/>
          <w:color w:val="000000"/>
          <w:sz w:val="18"/>
          <w:szCs w:val="18"/>
        </w:rPr>
        <w:t> </w:t>
      </w:r>
      <w:r>
        <w:rPr>
          <w:rStyle w:val="s19"/>
          <w:rFonts w:ascii="Calibri" w:hAnsi="Calibri"/>
          <w:color w:val="000000"/>
          <w:sz w:val="18"/>
          <w:szCs w:val="18"/>
        </w:rPr>
        <w:t>your child in the About Us/New EYFS Children 202</w:t>
      </w:r>
      <w:r w:rsidR="000C5CA2">
        <w:rPr>
          <w:rStyle w:val="s19"/>
          <w:rFonts w:ascii="Calibri" w:hAnsi="Calibri"/>
          <w:color w:val="000000"/>
          <w:sz w:val="18"/>
          <w:szCs w:val="18"/>
        </w:rPr>
        <w:t>3</w:t>
      </w:r>
      <w:r>
        <w:rPr>
          <w:rStyle w:val="s19"/>
          <w:rFonts w:ascii="Calibri" w:hAnsi="Calibri"/>
          <w:color w:val="000000"/>
          <w:sz w:val="18"/>
          <w:szCs w:val="18"/>
        </w:rPr>
        <w:t> section on our school website.</w:t>
      </w:r>
      <w:r>
        <w:rPr>
          <w:rStyle w:val="s16"/>
          <w:rFonts w:ascii="Calibri" w:hAnsi="Calibri"/>
          <w:color w:val="000000"/>
          <w:sz w:val="18"/>
          <w:szCs w:val="18"/>
        </w:rPr>
        <w:t> </w:t>
      </w:r>
    </w:p>
    <w:p w14:paraId="3D9F527C"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42C306C"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What if my child still has accidents?</w:t>
      </w:r>
      <w:r>
        <w:rPr>
          <w:rStyle w:val="s16"/>
          <w:rFonts w:ascii="Calibri" w:hAnsi="Calibri"/>
          <w:color w:val="000000"/>
          <w:sz w:val="18"/>
          <w:szCs w:val="18"/>
        </w:rPr>
        <w:t> </w:t>
      </w:r>
    </w:p>
    <w:p w14:paraId="4E4A5CC0"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Many Reception children are less than reliable at using the toilet and even children who’ve been toilet trained for years can slip up. Staff are used to dealing with accidents and will inform you at the end of the day if this has happened. We do have some spare clothes in school.</w:t>
      </w:r>
      <w:r>
        <w:rPr>
          <w:rStyle w:val="s16"/>
          <w:rFonts w:ascii="Calibri" w:hAnsi="Calibri"/>
          <w:color w:val="000000"/>
          <w:sz w:val="18"/>
          <w:szCs w:val="18"/>
        </w:rPr>
        <w:t> </w:t>
      </w:r>
    </w:p>
    <w:p w14:paraId="15D51076"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9E5491F" w14:textId="4735071F"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When will my child be given a reading </w:t>
      </w:r>
      <w:r w:rsidR="00C31B3F">
        <w:rPr>
          <w:rStyle w:val="s17"/>
          <w:rFonts w:ascii="Calibri" w:hAnsi="Calibri"/>
          <w:b/>
          <w:bCs/>
          <w:color w:val="000000"/>
          <w:sz w:val="18"/>
          <w:szCs w:val="18"/>
        </w:rPr>
        <w:t>book</w:t>
      </w:r>
      <w:r>
        <w:rPr>
          <w:rStyle w:val="s17"/>
          <w:rFonts w:ascii="Calibri" w:hAnsi="Calibri"/>
          <w:b/>
          <w:bCs/>
          <w:color w:val="000000"/>
          <w:sz w:val="18"/>
          <w:szCs w:val="18"/>
        </w:rPr>
        <w:t>?</w:t>
      </w:r>
      <w:r>
        <w:rPr>
          <w:rStyle w:val="s16"/>
          <w:rFonts w:ascii="Calibri" w:hAnsi="Calibri"/>
          <w:color w:val="000000"/>
          <w:sz w:val="18"/>
          <w:szCs w:val="18"/>
        </w:rPr>
        <w:t> </w:t>
      </w:r>
    </w:p>
    <w:p w14:paraId="5C330453" w14:textId="185DFAFF"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 xml:space="preserve">Individual reading </w:t>
      </w:r>
      <w:r w:rsidR="00A533F1">
        <w:rPr>
          <w:rStyle w:val="s19"/>
          <w:rFonts w:ascii="Calibri" w:hAnsi="Calibri"/>
          <w:color w:val="000000"/>
          <w:sz w:val="18"/>
          <w:szCs w:val="18"/>
        </w:rPr>
        <w:t>books</w:t>
      </w:r>
      <w:r>
        <w:rPr>
          <w:rStyle w:val="s19"/>
          <w:rFonts w:ascii="Calibri" w:hAnsi="Calibri"/>
          <w:color w:val="000000"/>
          <w:sz w:val="18"/>
          <w:szCs w:val="18"/>
        </w:rPr>
        <w:t xml:space="preserve"> are given out within the first couple of weeks. We ask that you listen to your child read each day and record notes in their reading record. </w:t>
      </w:r>
      <w:r>
        <w:rPr>
          <w:rStyle w:val="s16"/>
          <w:rFonts w:ascii="Calibri" w:hAnsi="Calibri"/>
          <w:color w:val="000000"/>
          <w:sz w:val="18"/>
          <w:szCs w:val="18"/>
        </w:rPr>
        <w:t> </w:t>
      </w:r>
      <w:r w:rsidR="00A533F1">
        <w:rPr>
          <w:rStyle w:val="s16"/>
          <w:rFonts w:ascii="Calibri" w:hAnsi="Calibri"/>
          <w:color w:val="000000"/>
          <w:sz w:val="18"/>
          <w:szCs w:val="18"/>
        </w:rPr>
        <w:t xml:space="preserve">Your child will be given a blue </w:t>
      </w:r>
      <w:r w:rsidR="00B06B58">
        <w:rPr>
          <w:rStyle w:val="s16"/>
          <w:rFonts w:ascii="Calibri" w:hAnsi="Calibri"/>
          <w:color w:val="000000"/>
          <w:sz w:val="18"/>
          <w:szCs w:val="18"/>
        </w:rPr>
        <w:t>book</w:t>
      </w:r>
      <w:r w:rsidR="00A533F1">
        <w:rPr>
          <w:rStyle w:val="s16"/>
          <w:rFonts w:ascii="Calibri" w:hAnsi="Calibri"/>
          <w:color w:val="000000"/>
          <w:sz w:val="18"/>
          <w:szCs w:val="18"/>
        </w:rPr>
        <w:t xml:space="preserve"> bag </w:t>
      </w:r>
      <w:r w:rsidR="00B06B58">
        <w:rPr>
          <w:rStyle w:val="s16"/>
          <w:rFonts w:ascii="Calibri" w:hAnsi="Calibri"/>
          <w:color w:val="000000"/>
          <w:sz w:val="18"/>
          <w:szCs w:val="18"/>
        </w:rPr>
        <w:t>which</w:t>
      </w:r>
      <w:r w:rsidR="00A533F1">
        <w:rPr>
          <w:rStyle w:val="s16"/>
          <w:rFonts w:ascii="Calibri" w:hAnsi="Calibri"/>
          <w:color w:val="000000"/>
          <w:sz w:val="18"/>
          <w:szCs w:val="18"/>
        </w:rPr>
        <w:t xml:space="preserve"> </w:t>
      </w:r>
      <w:r w:rsidR="00D97866">
        <w:rPr>
          <w:rStyle w:val="s16"/>
          <w:rFonts w:ascii="Calibri" w:hAnsi="Calibri"/>
          <w:color w:val="000000"/>
          <w:sz w:val="18"/>
          <w:szCs w:val="18"/>
        </w:rPr>
        <w:t>they can keep their reading book in.</w:t>
      </w:r>
    </w:p>
    <w:p w14:paraId="2C39CABB"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402334F6"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Will my child get homework?</w:t>
      </w:r>
      <w:r>
        <w:rPr>
          <w:rStyle w:val="s16"/>
          <w:rFonts w:ascii="Calibri" w:hAnsi="Calibri"/>
          <w:color w:val="000000"/>
          <w:sz w:val="18"/>
          <w:szCs w:val="18"/>
        </w:rPr>
        <w:t> </w:t>
      </w:r>
    </w:p>
    <w:p w14:paraId="21B390B8"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Children will get tricky words and sounds to practise at home.  There might be times when challenges are set for home, but the main homework will be your child’s reading book.</w:t>
      </w:r>
      <w:r>
        <w:rPr>
          <w:rStyle w:val="s16"/>
          <w:rFonts w:ascii="Calibri" w:hAnsi="Calibri"/>
          <w:color w:val="000000"/>
          <w:sz w:val="18"/>
          <w:szCs w:val="18"/>
        </w:rPr>
        <w:t> </w:t>
      </w:r>
    </w:p>
    <w:p w14:paraId="00C3A409"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lastRenderedPageBreak/>
        <w:t> </w:t>
      </w:r>
    </w:p>
    <w:p w14:paraId="6C78A1CB"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When will my child need their P.E kit?</w:t>
      </w:r>
      <w:r>
        <w:rPr>
          <w:rStyle w:val="s16"/>
          <w:rFonts w:ascii="Calibri" w:hAnsi="Calibri"/>
          <w:color w:val="000000"/>
          <w:sz w:val="18"/>
          <w:szCs w:val="18"/>
        </w:rPr>
        <w:t> </w:t>
      </w:r>
    </w:p>
    <w:p w14:paraId="6AE3CF3F"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Please bring a named P.E kit during the</w:t>
      </w:r>
      <w:r>
        <w:rPr>
          <w:rStyle w:val="apple-converted-space"/>
          <w:rFonts w:ascii="Calibri" w:hAnsi="Calibri"/>
          <w:color w:val="000000"/>
          <w:sz w:val="18"/>
          <w:szCs w:val="18"/>
        </w:rPr>
        <w:t> </w:t>
      </w:r>
      <w:r>
        <w:rPr>
          <w:rStyle w:val="s19"/>
          <w:rFonts w:ascii="Calibri" w:hAnsi="Calibri"/>
          <w:color w:val="000000"/>
          <w:sz w:val="18"/>
          <w:szCs w:val="18"/>
        </w:rPr>
        <w:t>first week, this will be kept on your child’s peg in the cloakroom and returned home for washing during half term.  Later on, in the year, once the children are confident dressing/ undressing themselves, they will come to school in their kit on their PE day.</w:t>
      </w:r>
      <w:r>
        <w:rPr>
          <w:rStyle w:val="s16"/>
          <w:rFonts w:ascii="Calibri" w:hAnsi="Calibri"/>
          <w:color w:val="000000"/>
          <w:sz w:val="18"/>
          <w:szCs w:val="18"/>
        </w:rPr>
        <w:t> </w:t>
      </w:r>
    </w:p>
    <w:p w14:paraId="40929BD9"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5371A654"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7"/>
          <w:rFonts w:ascii="Calibri" w:hAnsi="Calibri"/>
          <w:b/>
          <w:bCs/>
          <w:color w:val="000000"/>
          <w:sz w:val="18"/>
          <w:szCs w:val="18"/>
        </w:rPr>
        <w:t>How do I contact you if I have a question or worry?</w:t>
      </w:r>
      <w:r>
        <w:rPr>
          <w:rStyle w:val="s16"/>
          <w:rFonts w:ascii="Calibri" w:hAnsi="Calibri"/>
          <w:color w:val="000000"/>
          <w:sz w:val="18"/>
          <w:szCs w:val="18"/>
        </w:rPr>
        <w:t> </w:t>
      </w:r>
    </w:p>
    <w:p w14:paraId="4A06BDD4" w14:textId="3209779B" w:rsidR="007E5D5E" w:rsidRDefault="00877878">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We operate an open door p</w:t>
      </w:r>
      <w:r w:rsidR="00224D3F">
        <w:rPr>
          <w:rStyle w:val="s19"/>
          <w:rFonts w:ascii="Calibri" w:hAnsi="Calibri"/>
          <w:color w:val="000000"/>
          <w:sz w:val="18"/>
          <w:szCs w:val="18"/>
        </w:rPr>
        <w:t xml:space="preserve">olicy, so please come and see us anytime.  We can also be contacted </w:t>
      </w:r>
      <w:r w:rsidR="005138E7">
        <w:rPr>
          <w:rStyle w:val="s19"/>
          <w:rFonts w:ascii="Calibri" w:hAnsi="Calibri"/>
          <w:color w:val="000000"/>
          <w:sz w:val="18"/>
          <w:szCs w:val="18"/>
        </w:rPr>
        <w:t>via</w:t>
      </w:r>
      <w:r w:rsidR="00224D3F">
        <w:rPr>
          <w:rStyle w:val="s19"/>
          <w:rFonts w:ascii="Calibri" w:hAnsi="Calibri"/>
          <w:color w:val="000000"/>
          <w:sz w:val="18"/>
          <w:szCs w:val="18"/>
        </w:rPr>
        <w:t xml:space="preserve"> email.</w:t>
      </w:r>
    </w:p>
    <w:p w14:paraId="7FAD5BA2"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8A14C17" w14:textId="77777777" w:rsidR="007E5D5E" w:rsidRDefault="007E5D5E">
      <w:pPr>
        <w:pStyle w:val="s18"/>
        <w:spacing w:before="0" w:beforeAutospacing="0" w:after="0" w:afterAutospacing="0" w:line="324" w:lineRule="atLeast"/>
        <w:rPr>
          <w:rFonts w:ascii="-webkit-standard" w:hAnsi="-webkit-standard"/>
          <w:color w:val="000000"/>
          <w:sz w:val="27"/>
          <w:szCs w:val="27"/>
        </w:rPr>
      </w:pPr>
      <w:r>
        <w:rPr>
          <w:rStyle w:val="s19"/>
          <w:rFonts w:ascii="Calibri" w:hAnsi="Calibri"/>
          <w:color w:val="000000"/>
          <w:sz w:val="18"/>
          <w:szCs w:val="18"/>
        </w:rPr>
        <w:t>Our emails are</w:t>
      </w:r>
      <w:r>
        <w:rPr>
          <w:rStyle w:val="s16"/>
          <w:rFonts w:ascii="Calibri" w:hAnsi="Calibri"/>
          <w:color w:val="000000"/>
          <w:sz w:val="18"/>
          <w:szCs w:val="18"/>
        </w:rPr>
        <w:t> </w:t>
      </w:r>
    </w:p>
    <w:p w14:paraId="1EF0DA1C" w14:textId="420F8D77" w:rsidR="007E5D5E" w:rsidRDefault="005138E7">
      <w:pPr>
        <w:pStyle w:val="s18"/>
        <w:spacing w:before="0" w:beforeAutospacing="0" w:after="0" w:afterAutospacing="0" w:line="324" w:lineRule="atLeast"/>
        <w:rPr>
          <w:rFonts w:ascii="-webkit-standard" w:hAnsi="-webkit-standard"/>
          <w:color w:val="000000"/>
          <w:sz w:val="27"/>
          <w:szCs w:val="27"/>
        </w:rPr>
      </w:pPr>
      <w:hyperlink r:id="rId4" w:history="1">
        <w:r w:rsidRPr="00A51330">
          <w:rPr>
            <w:rStyle w:val="Hyperlink"/>
            <w:rFonts w:ascii="Calibri" w:hAnsi="Calibri"/>
            <w:sz w:val="18"/>
            <w:szCs w:val="18"/>
          </w:rPr>
          <w:t>c.kenny@clivigerholme.lancs.sch.uk</w:t>
        </w:r>
      </w:hyperlink>
      <w:r w:rsidR="007E5D5E">
        <w:rPr>
          <w:rStyle w:val="s19"/>
          <w:rFonts w:ascii="Calibri" w:hAnsi="Calibri"/>
          <w:color w:val="000000"/>
          <w:sz w:val="18"/>
          <w:szCs w:val="18"/>
        </w:rPr>
        <w:t> and </w:t>
      </w:r>
      <w:hyperlink r:id="rId5" w:history="1">
        <w:r w:rsidR="007E5D5E">
          <w:rPr>
            <w:rStyle w:val="s20"/>
            <w:rFonts w:ascii="Calibri" w:hAnsi="Calibri"/>
            <w:color w:val="0563C1"/>
            <w:sz w:val="18"/>
            <w:szCs w:val="18"/>
            <w:u w:val="single"/>
          </w:rPr>
          <w:t>s.pickup@clivigerholme.lancs.sch.uk</w:t>
        </w:r>
      </w:hyperlink>
      <w:r w:rsidR="007E5D5E">
        <w:rPr>
          <w:rStyle w:val="s19"/>
          <w:rFonts w:ascii="Calibri" w:hAnsi="Calibri"/>
          <w:color w:val="000000"/>
          <w:sz w:val="18"/>
          <w:szCs w:val="18"/>
        </w:rPr>
        <w:t>  </w:t>
      </w:r>
      <w:r w:rsidR="007E5D5E">
        <w:rPr>
          <w:rStyle w:val="s16"/>
          <w:rFonts w:ascii="Calibri" w:hAnsi="Calibri"/>
          <w:color w:val="000000"/>
          <w:sz w:val="18"/>
          <w:szCs w:val="18"/>
        </w:rPr>
        <w:t> </w:t>
      </w:r>
      <w:r w:rsidR="007E5D5E">
        <w:rPr>
          <w:rFonts w:ascii="-webkit-standard" w:hAnsi="-webkit-standard"/>
          <w:color w:val="000000"/>
          <w:sz w:val="27"/>
          <w:szCs w:val="27"/>
        </w:rPr>
        <w:t> </w:t>
      </w:r>
    </w:p>
    <w:p w14:paraId="18EC3027" w14:textId="77777777" w:rsidR="007E5D5E" w:rsidRDefault="007E5D5E">
      <w:pPr>
        <w:pStyle w:val="s3"/>
        <w:spacing w:before="0"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14:paraId="380002B0" w14:textId="77777777" w:rsidR="007E5D5E" w:rsidRDefault="007E5D5E"/>
    <w:sectPr w:rsidR="007E5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5E"/>
    <w:rsid w:val="000C5CA2"/>
    <w:rsid w:val="00224D3F"/>
    <w:rsid w:val="005138E7"/>
    <w:rsid w:val="007E5D5E"/>
    <w:rsid w:val="00877878"/>
    <w:rsid w:val="009B5AEB"/>
    <w:rsid w:val="00A533F1"/>
    <w:rsid w:val="00B06B58"/>
    <w:rsid w:val="00C31B3F"/>
    <w:rsid w:val="00D97866"/>
    <w:rsid w:val="00E27C2A"/>
    <w:rsid w:val="00E5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DD1AB2"/>
  <w15:chartTrackingRefBased/>
  <w15:docId w15:val="{93A6CFC4-847F-0B4E-9407-DD933F34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4">
    <w:name w:val="s14"/>
    <w:basedOn w:val="Normal"/>
    <w:rsid w:val="007E5D5E"/>
    <w:pPr>
      <w:spacing w:before="100" w:beforeAutospacing="1" w:after="100" w:afterAutospacing="1"/>
    </w:pPr>
    <w:rPr>
      <w:rFonts w:ascii="Times New Roman" w:hAnsi="Times New Roman" w:cs="Times New Roman"/>
      <w:sz w:val="24"/>
      <w:szCs w:val="24"/>
    </w:rPr>
  </w:style>
  <w:style w:type="character" w:customStyle="1" w:styleId="s15">
    <w:name w:val="s15"/>
    <w:basedOn w:val="DefaultParagraphFont"/>
    <w:rsid w:val="007E5D5E"/>
  </w:style>
  <w:style w:type="character" w:customStyle="1" w:styleId="s13">
    <w:name w:val="s13"/>
    <w:basedOn w:val="DefaultParagraphFont"/>
    <w:rsid w:val="007E5D5E"/>
  </w:style>
  <w:style w:type="character" w:customStyle="1" w:styleId="s16">
    <w:name w:val="s16"/>
    <w:basedOn w:val="DefaultParagraphFont"/>
    <w:rsid w:val="007E5D5E"/>
  </w:style>
  <w:style w:type="paragraph" w:customStyle="1" w:styleId="s18">
    <w:name w:val="s18"/>
    <w:basedOn w:val="Normal"/>
    <w:rsid w:val="007E5D5E"/>
    <w:pPr>
      <w:spacing w:before="100" w:beforeAutospacing="1" w:after="100" w:afterAutospacing="1"/>
    </w:pPr>
    <w:rPr>
      <w:rFonts w:ascii="Times New Roman" w:hAnsi="Times New Roman" w:cs="Times New Roman"/>
      <w:sz w:val="24"/>
      <w:szCs w:val="24"/>
    </w:rPr>
  </w:style>
  <w:style w:type="character" w:customStyle="1" w:styleId="s17">
    <w:name w:val="s17"/>
    <w:basedOn w:val="DefaultParagraphFont"/>
    <w:rsid w:val="007E5D5E"/>
  </w:style>
  <w:style w:type="character" w:customStyle="1" w:styleId="s19">
    <w:name w:val="s19"/>
    <w:basedOn w:val="DefaultParagraphFont"/>
    <w:rsid w:val="007E5D5E"/>
  </w:style>
  <w:style w:type="character" w:customStyle="1" w:styleId="apple-converted-space">
    <w:name w:val="apple-converted-space"/>
    <w:basedOn w:val="DefaultParagraphFont"/>
    <w:rsid w:val="007E5D5E"/>
  </w:style>
  <w:style w:type="character" w:customStyle="1" w:styleId="s20">
    <w:name w:val="s20"/>
    <w:basedOn w:val="DefaultParagraphFont"/>
    <w:rsid w:val="007E5D5E"/>
  </w:style>
  <w:style w:type="paragraph" w:customStyle="1" w:styleId="s3">
    <w:name w:val="s3"/>
    <w:basedOn w:val="Normal"/>
    <w:rsid w:val="007E5D5E"/>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5138E7"/>
    <w:rPr>
      <w:color w:val="0563C1" w:themeColor="hyperlink"/>
      <w:u w:val="single"/>
    </w:rPr>
  </w:style>
  <w:style w:type="character" w:styleId="UnresolvedMention">
    <w:name w:val="Unresolved Mention"/>
    <w:basedOn w:val="DefaultParagraphFont"/>
    <w:uiPriority w:val="99"/>
    <w:semiHidden/>
    <w:unhideWhenUsed/>
    <w:rsid w:val="00513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ickup@clivigerholme.lancs.sch.uk%20\t%20_blank" TargetMode="External"/><Relationship Id="rId4" Type="http://schemas.openxmlformats.org/officeDocument/2006/relationships/hyperlink" Target="mailto:c.kenny@clivigerholme.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Kenny</dc:creator>
  <cp:keywords/>
  <dc:description/>
  <cp:lastModifiedBy>Clare Kenny</cp:lastModifiedBy>
  <cp:revision>13</cp:revision>
  <dcterms:created xsi:type="dcterms:W3CDTF">2022-12-11T22:31:00Z</dcterms:created>
  <dcterms:modified xsi:type="dcterms:W3CDTF">2022-12-14T23:15:00Z</dcterms:modified>
</cp:coreProperties>
</file>