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6B04F" w14:textId="77777777" w:rsidR="00495CEC" w:rsidRDefault="00215A10">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CellMar>
          <w:top w:w="1" w:type="dxa"/>
        </w:tblCellMar>
        <w:tblLook w:val="04A0" w:firstRow="1" w:lastRow="0" w:firstColumn="1" w:lastColumn="0" w:noHBand="0" w:noVBand="1"/>
      </w:tblPr>
      <w:tblGrid>
        <w:gridCol w:w="348"/>
        <w:gridCol w:w="2490"/>
        <w:gridCol w:w="2947"/>
        <w:gridCol w:w="4233"/>
        <w:gridCol w:w="5399"/>
      </w:tblGrid>
      <w:tr w:rsidR="000B20BF" w14:paraId="61DD9782" w14:textId="77777777" w:rsidTr="14410723">
        <w:trPr>
          <w:trHeight w:val="1127"/>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672A6659" w14:textId="77777777" w:rsidR="00495CEC" w:rsidRDefault="00495CEC">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A37501D" w14:textId="2D884A94" w:rsidR="00495CEC" w:rsidRDefault="004D1ED1">
            <w:pPr>
              <w:spacing w:after="0" w:line="259" w:lineRule="auto"/>
              <w:ind w:left="-385" w:firstLine="0"/>
            </w:pPr>
            <w:r w:rsidRPr="004D1ED1">
              <w:rPr>
                <w:noProof/>
              </w:rPr>
              <w:drawing>
                <wp:anchor distT="0" distB="0" distL="114300" distR="114300" simplePos="0" relativeHeight="251659264" behindDoc="0" locked="0" layoutInCell="1" allowOverlap="1" wp14:anchorId="60A1E5C8" wp14:editId="02193941">
                  <wp:simplePos x="0" y="0"/>
                  <wp:positionH relativeFrom="column">
                    <wp:posOffset>-78154</wp:posOffset>
                  </wp:positionH>
                  <wp:positionV relativeFrom="paragraph">
                    <wp:posOffset>206327</wp:posOffset>
                  </wp:positionV>
                  <wp:extent cx="1581150" cy="988060"/>
                  <wp:effectExtent l="0" t="0" r="0" b="2540"/>
                  <wp:wrapTight wrapText="bothSides">
                    <wp:wrapPolygon edited="0">
                      <wp:start x="0" y="0"/>
                      <wp:lineTo x="0" y="21239"/>
                      <wp:lineTo x="21340" y="21239"/>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4EC86510" w14:textId="77777777" w:rsidR="00495CEC" w:rsidRDefault="00215A10">
            <w:pPr>
              <w:spacing w:after="0" w:line="259" w:lineRule="auto"/>
              <w:ind w:left="1644" w:firstLine="0"/>
            </w:pPr>
            <w:r>
              <w:rPr>
                <w:rFonts w:ascii="Tahoma" w:eastAsia="Tahoma" w:hAnsi="Tahoma" w:cs="Tahoma"/>
                <w:sz w:val="36"/>
              </w:rPr>
              <w:t>ECM Education- Spiritual, Moral, Social &amp; Cultural Audit Tool (SMSC)</w:t>
            </w:r>
          </w:p>
          <w:p w14:paraId="0A6959E7" w14:textId="77777777" w:rsidR="00495CEC" w:rsidRDefault="00215A10">
            <w:pPr>
              <w:spacing w:after="167" w:line="259" w:lineRule="auto"/>
              <w:ind w:left="366" w:firstLine="0"/>
            </w:pPr>
            <w:r>
              <w:rPr>
                <w:rFonts w:ascii="Calibri" w:eastAsia="Calibri" w:hAnsi="Calibri" w:cs="Calibri"/>
                <w:sz w:val="19"/>
              </w:rPr>
              <w:t xml:space="preserve"> </w:t>
            </w:r>
          </w:p>
          <w:p w14:paraId="76D74D29" w14:textId="77777777" w:rsidR="00495CEC" w:rsidRDefault="00215A10" w:rsidP="0061032B">
            <w:pPr>
              <w:tabs>
                <w:tab w:val="center" w:pos="4769"/>
                <w:tab w:val="center" w:pos="13507"/>
              </w:tabs>
              <w:spacing w:after="0" w:line="259" w:lineRule="auto"/>
              <w:ind w:left="0" w:firstLine="0"/>
            </w:pPr>
            <w:r>
              <w:rPr>
                <w:rFonts w:ascii="Calibri" w:eastAsia="Calibri" w:hAnsi="Calibri" w:cs="Calibri"/>
                <w:sz w:val="22"/>
              </w:rPr>
              <w:tab/>
            </w:r>
            <w:r>
              <w:rPr>
                <w:rFonts w:ascii="Tahoma" w:eastAsia="Tahoma" w:hAnsi="Tahoma" w:cs="Tahoma"/>
                <w:b/>
                <w:sz w:val="36"/>
              </w:rPr>
              <w:t xml:space="preserve">SPIRITUAL DEVELOPMENT: Curriculum Subject </w:t>
            </w:r>
            <w:r w:rsidR="0061032B">
              <w:rPr>
                <w:rFonts w:ascii="Tahoma" w:eastAsia="Tahoma" w:hAnsi="Tahoma" w:cs="Tahoma"/>
                <w:sz w:val="36"/>
              </w:rPr>
              <w:t>-</w:t>
            </w:r>
            <w:r w:rsidR="000525E5">
              <w:rPr>
                <w:rFonts w:ascii="Tahoma" w:eastAsia="Tahoma" w:hAnsi="Tahoma" w:cs="Tahoma"/>
                <w:sz w:val="36"/>
              </w:rPr>
              <w:t xml:space="preserve"> </w:t>
            </w:r>
            <w:r w:rsidR="0061032B">
              <w:rPr>
                <w:rFonts w:ascii="Tahoma" w:eastAsia="Tahoma" w:hAnsi="Tahoma" w:cs="Tahoma"/>
                <w:b/>
                <w:sz w:val="36"/>
              </w:rPr>
              <w:t>History</w:t>
            </w:r>
          </w:p>
        </w:tc>
      </w:tr>
      <w:tr w:rsidR="009E66F2" w14:paraId="5DAB6C7B" w14:textId="77777777" w:rsidTr="14410723">
        <w:trPr>
          <w:trHeight w:val="198"/>
        </w:trPr>
        <w:tc>
          <w:tcPr>
            <w:tcW w:w="0" w:type="auto"/>
            <w:vMerge/>
          </w:tcPr>
          <w:p w14:paraId="02EB378F" w14:textId="77777777" w:rsidR="00495CEC" w:rsidRDefault="00495CEC">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A05A809" w14:textId="77777777" w:rsidR="00495CEC" w:rsidRDefault="00495CEC">
            <w:pPr>
              <w:spacing w:after="160" w:line="259" w:lineRule="auto"/>
              <w:ind w:left="0" w:firstLine="0"/>
            </w:pPr>
          </w:p>
        </w:tc>
        <w:tc>
          <w:tcPr>
            <w:tcW w:w="0" w:type="auto"/>
            <w:gridSpan w:val="3"/>
            <w:vMerge/>
          </w:tcPr>
          <w:p w14:paraId="5A39BBE3" w14:textId="77777777" w:rsidR="00495CEC" w:rsidRDefault="00495CEC">
            <w:pPr>
              <w:spacing w:after="160" w:line="259" w:lineRule="auto"/>
              <w:ind w:left="0" w:firstLine="0"/>
            </w:pPr>
          </w:p>
        </w:tc>
      </w:tr>
      <w:tr w:rsidR="000B20BF" w14:paraId="68CD56A1" w14:textId="77777777" w:rsidTr="14410723">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36630B5" w14:textId="77777777" w:rsidR="00495CEC" w:rsidRDefault="00215A10">
            <w:pPr>
              <w:spacing w:after="0" w:line="259" w:lineRule="auto"/>
              <w:ind w:left="106" w:firstLine="0"/>
            </w:pPr>
            <w:r>
              <w:rPr>
                <w:rFonts w:ascii="Tahoma" w:eastAsia="Tahoma" w:hAnsi="Tahoma" w:cs="Tahoma"/>
                <w:b/>
              </w:rPr>
              <w:t>The SPIRITUAL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0ABC8F5" w14:textId="77777777" w:rsidR="00495CEC" w:rsidRDefault="00215A1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B289635" w14:textId="77777777" w:rsidR="00495CEC" w:rsidRDefault="00215A10">
            <w:pPr>
              <w:spacing w:after="0" w:line="259" w:lineRule="auto"/>
              <w:ind w:left="10" w:firstLine="0"/>
              <w:jc w:val="center"/>
            </w:pPr>
            <w:r>
              <w:rPr>
                <w:rFonts w:ascii="Tahoma" w:eastAsia="Tahoma" w:hAnsi="Tahoma" w:cs="Tahoma"/>
                <w:b/>
                <w:sz w:val="22"/>
              </w:rPr>
              <w:t>Evidence of Impact on Pupils’ SPIRITUAL</w:t>
            </w:r>
            <w:r>
              <w:rPr>
                <w:rFonts w:ascii="Tahoma" w:eastAsia="Tahoma" w:hAnsi="Tahoma" w:cs="Tahoma"/>
                <w:sz w:val="22"/>
              </w:rPr>
              <w:t xml:space="preserve"> </w:t>
            </w:r>
          </w:p>
          <w:p w14:paraId="201E73FA" w14:textId="77777777" w:rsidR="00495CEC" w:rsidRDefault="00215A1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0B20BF" w14:paraId="22BB6BE8" w14:textId="77777777" w:rsidTr="14410723">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0C5B58" w14:textId="77777777" w:rsidR="00495CEC" w:rsidRDefault="00215A10">
            <w:pPr>
              <w:spacing w:after="98" w:line="259" w:lineRule="auto"/>
              <w:ind w:left="4" w:firstLine="0"/>
            </w:pPr>
            <w:r>
              <w:rPr>
                <w:rFonts w:ascii="Calibri" w:eastAsia="Calibri" w:hAnsi="Calibri" w:cs="Calibri"/>
                <w:sz w:val="11"/>
              </w:rPr>
              <w:t xml:space="preserve"> </w:t>
            </w:r>
          </w:p>
          <w:p w14:paraId="5F84EEF5"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be reflective about their own beliefs, religious or otherwise, that inform their perspective on life and their interest in and respect for different people’s faiths, feelings and values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2CAB5" w14:textId="77777777" w:rsidR="000B20BF" w:rsidRDefault="000B20BF" w:rsidP="00BD694C">
            <w:pPr>
              <w:spacing w:after="0" w:line="259" w:lineRule="auto"/>
              <w:ind w:left="225" w:firstLine="0"/>
              <w:rPr>
                <w:rFonts w:ascii="Tahoma" w:hAnsi="Tahoma" w:cs="Tahoma"/>
              </w:rPr>
            </w:pPr>
            <w:r>
              <w:rPr>
                <w:rFonts w:ascii="Tahoma" w:hAnsi="Tahoma" w:cs="Tahoma"/>
              </w:rPr>
              <w:t xml:space="preserve">Exposure to world religions by looking at basic concepts of major world religions through stories, traditions, festivals and key historical figures related to different faiths. </w:t>
            </w:r>
          </w:p>
          <w:p w14:paraId="05ECB567" w14:textId="77777777" w:rsidR="000B20BF" w:rsidRDefault="000B20BF" w:rsidP="00BD694C">
            <w:pPr>
              <w:spacing w:after="0" w:line="259" w:lineRule="auto"/>
              <w:ind w:left="225" w:firstLine="0"/>
              <w:rPr>
                <w:rFonts w:ascii="Tahoma" w:hAnsi="Tahoma" w:cs="Tahoma"/>
              </w:rPr>
            </w:pPr>
          </w:p>
          <w:p w14:paraId="6BDEB5DA" w14:textId="5E87DC22" w:rsidR="000525E5" w:rsidRDefault="0061032B" w:rsidP="00BD694C">
            <w:pPr>
              <w:spacing w:after="0" w:line="259" w:lineRule="auto"/>
              <w:ind w:left="225" w:firstLine="0"/>
              <w:rPr>
                <w:rFonts w:ascii="Tahoma" w:hAnsi="Tahoma" w:cs="Tahoma"/>
              </w:rPr>
            </w:pPr>
            <w:r w:rsidRPr="0061032B">
              <w:rPr>
                <w:rFonts w:ascii="Tahoma" w:hAnsi="Tahoma" w:cs="Tahoma"/>
              </w:rPr>
              <w:t>Opportunities to reflect upon own beliefs</w:t>
            </w:r>
            <w:r w:rsidR="000B20BF">
              <w:rPr>
                <w:rFonts w:ascii="Tahoma" w:hAnsi="Tahoma" w:cs="Tahoma"/>
              </w:rPr>
              <w:t xml:space="preserve"> and that of others and compare the beliefs of</w:t>
            </w:r>
            <w:r w:rsidRPr="0061032B">
              <w:rPr>
                <w:rFonts w:ascii="Tahoma" w:hAnsi="Tahoma" w:cs="Tahoma"/>
              </w:rPr>
              <w:t xml:space="preserve"> those held in the past.</w:t>
            </w:r>
            <w:r w:rsidR="00303BE5">
              <w:rPr>
                <w:rFonts w:ascii="Tahoma" w:hAnsi="Tahoma" w:cs="Tahoma"/>
              </w:rPr>
              <w:t xml:space="preserve"> </w:t>
            </w:r>
          </w:p>
          <w:p w14:paraId="6DCAEE24" w14:textId="77777777" w:rsidR="00303BE5" w:rsidRDefault="00303BE5" w:rsidP="00BD694C">
            <w:pPr>
              <w:spacing w:after="0" w:line="259" w:lineRule="auto"/>
              <w:ind w:left="225" w:firstLine="0"/>
              <w:rPr>
                <w:rFonts w:ascii="Tahoma" w:hAnsi="Tahoma" w:cs="Tahoma"/>
              </w:rPr>
            </w:pPr>
          </w:p>
          <w:p w14:paraId="3F03C20D" w14:textId="32B348F0" w:rsidR="00303BE5" w:rsidRDefault="00303BE5" w:rsidP="00BD694C">
            <w:pPr>
              <w:spacing w:after="0" w:line="259" w:lineRule="auto"/>
              <w:ind w:left="225" w:firstLine="0"/>
              <w:rPr>
                <w:rFonts w:ascii="Tahoma" w:hAnsi="Tahoma" w:cs="Tahoma"/>
              </w:rPr>
            </w:pPr>
            <w:r>
              <w:rPr>
                <w:rFonts w:ascii="Tahoma" w:hAnsi="Tahoma" w:cs="Tahoma"/>
              </w:rPr>
              <w:t xml:space="preserve">Moral and ethical values are highlighted in topics such as Why </w:t>
            </w:r>
            <w:proofErr w:type="gramStart"/>
            <w:r>
              <w:rPr>
                <w:rFonts w:ascii="Tahoma" w:hAnsi="Tahoma" w:cs="Tahoma"/>
              </w:rPr>
              <w:t>should Britain</w:t>
            </w:r>
            <w:proofErr w:type="gramEnd"/>
            <w:r>
              <w:rPr>
                <w:rFonts w:ascii="Tahoma" w:hAnsi="Tahoma" w:cs="Tahoma"/>
              </w:rPr>
              <w:t xml:space="preserve"> be ashamed of slavery in Year 5. </w:t>
            </w:r>
          </w:p>
          <w:p w14:paraId="41C8F396" w14:textId="77777777" w:rsidR="0061032B" w:rsidRDefault="0061032B" w:rsidP="0061032B">
            <w:pPr>
              <w:spacing w:after="0" w:line="259" w:lineRule="auto"/>
              <w:rPr>
                <w:rFonts w:ascii="Tahoma" w:hAnsi="Tahoma" w:cs="Tahoma"/>
              </w:rPr>
            </w:pPr>
          </w:p>
          <w:p w14:paraId="4AD9AD4E" w14:textId="77777777" w:rsidR="0061032B" w:rsidRDefault="00BD694C" w:rsidP="0061032B">
            <w:pPr>
              <w:spacing w:after="0" w:line="259" w:lineRule="auto"/>
              <w:rPr>
                <w:rFonts w:ascii="Tahoma" w:hAnsi="Tahoma" w:cs="Tahoma"/>
              </w:rPr>
            </w:pPr>
            <w:r w:rsidRPr="00BD694C">
              <w:rPr>
                <w:rFonts w:ascii="Tahoma" w:hAnsi="Tahoma" w:cs="Tahoma"/>
              </w:rPr>
              <w:t>Reflect</w:t>
            </w:r>
            <w:r>
              <w:rPr>
                <w:rFonts w:ascii="Tahoma" w:hAnsi="Tahoma" w:cs="Tahoma"/>
              </w:rPr>
              <w:t>ing</w:t>
            </w:r>
            <w:r w:rsidRPr="00BD694C">
              <w:rPr>
                <w:rFonts w:ascii="Tahoma" w:hAnsi="Tahoma" w:cs="Tahoma"/>
              </w:rPr>
              <w:t xml:space="preserve"> on different interpretations of the past and how these interpretations have been arrived at.</w:t>
            </w:r>
          </w:p>
          <w:p w14:paraId="1BDA73A9" w14:textId="77777777" w:rsidR="00303BE5" w:rsidRDefault="00303BE5" w:rsidP="0061032B">
            <w:pPr>
              <w:spacing w:after="0" w:line="259" w:lineRule="auto"/>
              <w:rPr>
                <w:rFonts w:ascii="Tahoma" w:hAnsi="Tahoma" w:cs="Tahoma"/>
              </w:rPr>
            </w:pPr>
          </w:p>
          <w:p w14:paraId="4C69AC61" w14:textId="77777777" w:rsidR="00303BE5" w:rsidRDefault="00303BE5" w:rsidP="0061032B">
            <w:pPr>
              <w:spacing w:after="0" w:line="259" w:lineRule="auto"/>
              <w:rPr>
                <w:rFonts w:ascii="Tahoma" w:hAnsi="Tahoma" w:cs="Tahoma"/>
              </w:rPr>
            </w:pPr>
            <w:r>
              <w:rPr>
                <w:rFonts w:ascii="Tahoma" w:hAnsi="Tahoma" w:cs="Tahoma"/>
              </w:rPr>
              <w:t>Historical figures with spiritual significance.</w:t>
            </w:r>
            <w:r w:rsidR="00F0546D">
              <w:rPr>
                <w:rFonts w:ascii="Tahoma" w:hAnsi="Tahoma" w:cs="Tahoma"/>
              </w:rPr>
              <w:t xml:space="preserve"> Year 4 learn about Boudicca and how she worshipped and performed human sacrifices. Year 5 </w:t>
            </w:r>
            <w:r w:rsidR="00F0546D">
              <w:rPr>
                <w:rFonts w:ascii="Tahoma" w:hAnsi="Tahoma" w:cs="Tahoma"/>
              </w:rPr>
              <w:lastRenderedPageBreak/>
              <w:t>learn about the link between Anglo-Saxons and Christianity, studying Alfred the Great. Year 6 study Genghis Khan and how his spirituality impacted his life.</w:t>
            </w:r>
          </w:p>
          <w:p w14:paraId="0D06D4D1" w14:textId="77777777" w:rsidR="00237664" w:rsidRDefault="00237664" w:rsidP="0061032B">
            <w:pPr>
              <w:spacing w:after="0" w:line="259" w:lineRule="auto"/>
              <w:rPr>
                <w:rFonts w:ascii="Tahoma" w:hAnsi="Tahoma" w:cs="Tahoma"/>
              </w:rPr>
            </w:pPr>
          </w:p>
          <w:p w14:paraId="6E74D614" w14:textId="7909ED11" w:rsidR="00237664" w:rsidRPr="0061032B" w:rsidRDefault="00237664" w:rsidP="0061032B">
            <w:pPr>
              <w:spacing w:after="0" w:line="259" w:lineRule="auto"/>
              <w:rPr>
                <w:rFonts w:ascii="Tahoma" w:hAnsi="Tahoma" w:cs="Tahoma"/>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E8A5C" w14:textId="77777777" w:rsidR="00303BE5" w:rsidRPr="00303BE5" w:rsidRDefault="00303BE5" w:rsidP="00303BE5">
            <w:pPr>
              <w:spacing w:line="259" w:lineRule="auto"/>
              <w:ind w:left="0" w:firstLine="0"/>
              <w:rPr>
                <w:color w:val="000000" w:themeColor="text1"/>
                <w:sz w:val="22"/>
              </w:rPr>
            </w:pPr>
          </w:p>
          <w:p w14:paraId="70DF2745" w14:textId="3311BF03" w:rsidR="00303BE5" w:rsidRPr="00303BE5" w:rsidRDefault="14410723" w:rsidP="00303BE5">
            <w:pPr>
              <w:pStyle w:val="ListParagraph"/>
              <w:numPr>
                <w:ilvl w:val="0"/>
                <w:numId w:val="14"/>
              </w:numPr>
              <w:spacing w:line="259" w:lineRule="auto"/>
              <w:rPr>
                <w:color w:val="000000" w:themeColor="text1"/>
                <w:sz w:val="22"/>
              </w:rPr>
            </w:pPr>
            <w:r w:rsidRPr="14410723">
              <w:rPr>
                <w:rFonts w:ascii="Tahoma" w:eastAsia="Tahoma" w:hAnsi="Tahoma" w:cs="Tahoma"/>
                <w:sz w:val="22"/>
              </w:rPr>
              <w:t xml:space="preserve">Pupils understand that the beliefs and values we hold today may differ greatly to those held in the past. </w:t>
            </w:r>
          </w:p>
          <w:p w14:paraId="3BF27C33" w14:textId="77777777" w:rsidR="00303BE5" w:rsidRPr="00303BE5" w:rsidRDefault="00303BE5" w:rsidP="00303BE5">
            <w:pPr>
              <w:spacing w:line="259" w:lineRule="auto"/>
              <w:rPr>
                <w:color w:val="000000" w:themeColor="text1"/>
                <w:sz w:val="22"/>
              </w:rPr>
            </w:pPr>
          </w:p>
          <w:p w14:paraId="0F7811EC" w14:textId="2800861F" w:rsidR="00303BE5" w:rsidRPr="00237664" w:rsidRDefault="00237664" w:rsidP="14410723">
            <w:pPr>
              <w:pStyle w:val="ListParagraph"/>
              <w:numPr>
                <w:ilvl w:val="0"/>
                <w:numId w:val="14"/>
              </w:numPr>
              <w:spacing w:line="259" w:lineRule="auto"/>
              <w:rPr>
                <w:color w:val="000000" w:themeColor="text1"/>
                <w:sz w:val="22"/>
              </w:rPr>
            </w:pPr>
            <w:r>
              <w:rPr>
                <w:rFonts w:ascii="Tahoma" w:hAnsi="Tahoma" w:cs="Tahoma"/>
              </w:rPr>
              <w:t>The</w:t>
            </w:r>
            <w:r w:rsidR="00303BE5">
              <w:rPr>
                <w:rFonts w:ascii="Tahoma" w:hAnsi="Tahoma" w:cs="Tahoma"/>
              </w:rPr>
              <w:t xml:space="preserve"> ethical and moral teachings show kindness, justice, peace and compassion</w:t>
            </w:r>
            <w:r>
              <w:rPr>
                <w:rFonts w:ascii="Tahoma" w:hAnsi="Tahoma" w:cs="Tahoma"/>
              </w:rPr>
              <w:t>, which the children can reflect upon</w:t>
            </w:r>
            <w:r w:rsidR="00303BE5">
              <w:rPr>
                <w:rFonts w:ascii="Tahoma" w:hAnsi="Tahoma" w:cs="Tahoma"/>
              </w:rPr>
              <w:t>.</w:t>
            </w:r>
          </w:p>
          <w:p w14:paraId="54D3DE97" w14:textId="77777777" w:rsidR="00237664" w:rsidRPr="00237664" w:rsidRDefault="00237664" w:rsidP="00237664">
            <w:pPr>
              <w:pStyle w:val="ListParagraph"/>
              <w:rPr>
                <w:color w:val="000000" w:themeColor="text1"/>
                <w:sz w:val="22"/>
              </w:rPr>
            </w:pPr>
          </w:p>
          <w:p w14:paraId="6113EF65" w14:textId="504A45EE" w:rsidR="00237664" w:rsidRPr="00237664" w:rsidRDefault="00237664" w:rsidP="14410723">
            <w:pPr>
              <w:pStyle w:val="ListParagraph"/>
              <w:numPr>
                <w:ilvl w:val="0"/>
                <w:numId w:val="14"/>
              </w:numPr>
              <w:spacing w:line="259" w:lineRule="auto"/>
              <w:rPr>
                <w:rFonts w:ascii="Tahoma" w:hAnsi="Tahoma" w:cs="Tahoma"/>
                <w:color w:val="000000" w:themeColor="text1"/>
                <w:szCs w:val="23"/>
              </w:rPr>
            </w:pPr>
            <w:r>
              <w:rPr>
                <w:rFonts w:ascii="Tahoma" w:hAnsi="Tahoma" w:cs="Tahoma"/>
                <w:color w:val="000000" w:themeColor="text1"/>
                <w:szCs w:val="23"/>
              </w:rPr>
              <w:t>By introducing spirituality in history, p</w:t>
            </w:r>
            <w:r w:rsidRPr="00237664">
              <w:rPr>
                <w:rFonts w:ascii="Tahoma" w:hAnsi="Tahoma" w:cs="Tahoma"/>
                <w:color w:val="000000" w:themeColor="text1"/>
                <w:szCs w:val="23"/>
              </w:rPr>
              <w:t xml:space="preserve">upils are able to foster an environment of tolerance and respect for diversity. </w:t>
            </w:r>
            <w:r>
              <w:rPr>
                <w:rFonts w:ascii="Tahoma" w:hAnsi="Tahoma" w:cs="Tahoma"/>
                <w:color w:val="000000" w:themeColor="text1"/>
                <w:szCs w:val="23"/>
              </w:rPr>
              <w:t>They are encouraged to appreciate the similarities and differences between cultures.</w:t>
            </w:r>
          </w:p>
          <w:p w14:paraId="53322CA5" w14:textId="77777777" w:rsidR="00F0546D" w:rsidRPr="00F0546D" w:rsidRDefault="00F0546D" w:rsidP="00F0546D">
            <w:pPr>
              <w:pStyle w:val="ListParagraph"/>
              <w:rPr>
                <w:color w:val="000000" w:themeColor="text1"/>
                <w:sz w:val="22"/>
              </w:rPr>
            </w:pPr>
          </w:p>
          <w:p w14:paraId="6D36323D" w14:textId="60C90D0B" w:rsidR="00F0546D" w:rsidRPr="00237664" w:rsidRDefault="00F0546D" w:rsidP="00237664">
            <w:pPr>
              <w:spacing w:line="259" w:lineRule="auto"/>
              <w:rPr>
                <w:color w:val="000000" w:themeColor="text1"/>
                <w:sz w:val="22"/>
              </w:rPr>
            </w:pPr>
          </w:p>
          <w:p w14:paraId="3CA36748" w14:textId="19CEA265" w:rsidR="00495CEC" w:rsidRDefault="00495CEC" w:rsidP="14410723">
            <w:pPr>
              <w:spacing w:line="259" w:lineRule="auto"/>
              <w:ind w:left="360"/>
              <w:rPr>
                <w:rFonts w:ascii="Tahoma" w:eastAsia="Tahoma" w:hAnsi="Tahoma" w:cs="Tahoma"/>
                <w:sz w:val="22"/>
              </w:rPr>
            </w:pPr>
          </w:p>
          <w:p w14:paraId="62B4E9B8" w14:textId="2FCDF170" w:rsidR="00495CEC" w:rsidRDefault="00495CEC" w:rsidP="14410723">
            <w:pPr>
              <w:spacing w:line="259" w:lineRule="auto"/>
              <w:ind w:left="360"/>
              <w:rPr>
                <w:rFonts w:ascii="Calibri" w:eastAsia="Calibri" w:hAnsi="Calibri" w:cs="Calibri"/>
                <w:sz w:val="22"/>
              </w:rPr>
            </w:pPr>
          </w:p>
          <w:p w14:paraId="12F40E89" w14:textId="2E2955A2" w:rsidR="00495CEC" w:rsidRDefault="00495CEC" w:rsidP="14410723">
            <w:pPr>
              <w:spacing w:after="0" w:line="259" w:lineRule="auto"/>
              <w:ind w:left="5" w:firstLine="0"/>
              <w:rPr>
                <w:rFonts w:ascii="Calibri" w:eastAsia="Calibri" w:hAnsi="Calibri" w:cs="Calibri"/>
                <w:sz w:val="22"/>
              </w:rPr>
            </w:pPr>
          </w:p>
        </w:tc>
      </w:tr>
      <w:tr w:rsidR="000B20BF" w14:paraId="3069E763" w14:textId="77777777" w:rsidTr="14410723">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08DEACE" w14:textId="1D1EBB4A" w:rsidR="00495CEC" w:rsidRDefault="00215A10">
            <w:pPr>
              <w:spacing w:after="86" w:line="259" w:lineRule="auto"/>
              <w:ind w:left="4" w:firstLine="0"/>
            </w:pPr>
            <w:r>
              <w:rPr>
                <w:rFonts w:ascii="Calibri" w:eastAsia="Calibri" w:hAnsi="Calibri" w:cs="Calibri"/>
                <w:sz w:val="12"/>
              </w:rPr>
              <w:lastRenderedPageBreak/>
              <w:t xml:space="preserve"> </w:t>
            </w:r>
          </w:p>
          <w:p w14:paraId="761968FC" w14:textId="77777777" w:rsidR="00495CEC" w:rsidRDefault="00215A10">
            <w:pPr>
              <w:spacing w:after="0" w:line="259" w:lineRule="auto"/>
              <w:ind w:left="1031" w:right="251" w:hanging="358"/>
              <w:jc w:val="both"/>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sense of enjoyment and fascination in learning about themselves, others and the world around them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E017D" w14:textId="77777777" w:rsidR="00BD694C" w:rsidRPr="00BD694C" w:rsidRDefault="00BD694C" w:rsidP="00BD694C">
            <w:pPr>
              <w:spacing w:after="0" w:line="259" w:lineRule="auto"/>
              <w:ind w:left="225" w:firstLine="0"/>
              <w:rPr>
                <w:rFonts w:ascii="Tahoma" w:hAnsi="Tahoma" w:cs="Tahoma"/>
              </w:rPr>
            </w:pPr>
            <w:r w:rsidRPr="00BD694C">
              <w:rPr>
                <w:rFonts w:ascii="Tahoma" w:hAnsi="Tahoma" w:cs="Tahoma"/>
              </w:rPr>
              <w:t>Encourages a sense of curiosity</w:t>
            </w:r>
            <w:r w:rsidR="001E2C64">
              <w:rPr>
                <w:rFonts w:ascii="Tahoma" w:hAnsi="Tahoma" w:cs="Tahoma"/>
              </w:rPr>
              <w:t xml:space="preserve"> and mystery</w:t>
            </w:r>
            <w:r w:rsidRPr="00BD694C">
              <w:rPr>
                <w:rFonts w:ascii="Tahoma" w:hAnsi="Tahoma" w:cs="Tahoma"/>
              </w:rPr>
              <w:t xml:space="preserve"> about how and why events in the past happened.</w:t>
            </w:r>
            <w:r w:rsidR="001E2C64">
              <w:t xml:space="preserve"> </w:t>
            </w:r>
          </w:p>
          <w:p w14:paraId="72A3D3EC" w14:textId="77777777" w:rsidR="00BD694C" w:rsidRPr="00BD694C" w:rsidRDefault="00BD694C">
            <w:pPr>
              <w:spacing w:after="0" w:line="259" w:lineRule="auto"/>
              <w:ind w:left="5" w:firstLine="0"/>
              <w:rPr>
                <w:rFonts w:ascii="Tahoma" w:hAnsi="Tahoma" w:cs="Tahoma"/>
              </w:rPr>
            </w:pPr>
          </w:p>
          <w:p w14:paraId="3C1786D1" w14:textId="77777777" w:rsidR="001E2C64" w:rsidRDefault="00BD694C" w:rsidP="00BD694C">
            <w:pPr>
              <w:spacing w:after="0" w:line="259" w:lineRule="auto"/>
              <w:ind w:left="225" w:firstLine="0"/>
            </w:pPr>
            <w:r w:rsidRPr="00BD694C">
              <w:rPr>
                <w:rFonts w:ascii="Tahoma" w:hAnsi="Tahoma" w:cs="Tahoma"/>
              </w:rPr>
              <w:t>Encourages pupils to explore the role played by important individuals, for good or bad, in the shaping of the world we live in.</w:t>
            </w:r>
            <w:r w:rsidR="001E2C64">
              <w:t xml:space="preserve"> </w:t>
            </w:r>
          </w:p>
          <w:p w14:paraId="0D0B940D" w14:textId="77777777" w:rsidR="001E2C64" w:rsidRDefault="001E2C64" w:rsidP="00BD694C">
            <w:pPr>
              <w:spacing w:after="0" w:line="259" w:lineRule="auto"/>
              <w:ind w:left="225" w:firstLine="0"/>
            </w:pPr>
          </w:p>
          <w:p w14:paraId="49BFD1E3" w14:textId="77777777" w:rsidR="00237664" w:rsidRDefault="001E2C64" w:rsidP="00BD694C">
            <w:pPr>
              <w:spacing w:after="0" w:line="259" w:lineRule="auto"/>
              <w:ind w:left="225" w:firstLine="0"/>
              <w:rPr>
                <w:rFonts w:ascii="Tahoma" w:hAnsi="Tahoma" w:cs="Tahoma"/>
              </w:rPr>
            </w:pPr>
            <w:r w:rsidRPr="001E2C64">
              <w:rPr>
                <w:rFonts w:ascii="Tahoma" w:hAnsi="Tahoma" w:cs="Tahoma"/>
              </w:rPr>
              <w:t>Helping children to realise the incredible significance that some individuals have had in the past and how historical knowledge changes with new evidence and different interpretations of events.</w:t>
            </w:r>
            <w:r w:rsidR="00237664">
              <w:rPr>
                <w:rFonts w:ascii="Tahoma" w:hAnsi="Tahoma" w:cs="Tahoma"/>
              </w:rPr>
              <w:t xml:space="preserve"> </w:t>
            </w:r>
          </w:p>
          <w:p w14:paraId="6490BA48" w14:textId="77777777" w:rsidR="00237664" w:rsidRDefault="00237664" w:rsidP="00BD694C">
            <w:pPr>
              <w:spacing w:after="0" w:line="259" w:lineRule="auto"/>
              <w:ind w:left="225" w:firstLine="0"/>
              <w:rPr>
                <w:rFonts w:ascii="Tahoma" w:hAnsi="Tahoma" w:cs="Tahoma"/>
              </w:rPr>
            </w:pPr>
          </w:p>
          <w:p w14:paraId="7F030295" w14:textId="4D021A98" w:rsidR="000525E5" w:rsidRDefault="00237664" w:rsidP="00BD694C">
            <w:pPr>
              <w:spacing w:after="0" w:line="259" w:lineRule="auto"/>
              <w:ind w:left="225" w:firstLine="0"/>
              <w:rPr>
                <w:rFonts w:ascii="Tahoma" w:hAnsi="Tahoma" w:cs="Tahoma"/>
              </w:rPr>
            </w:pPr>
            <w:r>
              <w:rPr>
                <w:rFonts w:ascii="Tahoma" w:hAnsi="Tahoma" w:cs="Tahoma"/>
              </w:rPr>
              <w:t>Spirituality is conveyed through the engaging in stories from</w:t>
            </w:r>
            <w:r w:rsidR="00AA721F">
              <w:rPr>
                <w:rFonts w:ascii="Tahoma" w:hAnsi="Tahoma" w:cs="Tahoma"/>
              </w:rPr>
              <w:t xml:space="preserve"> religious texts, legends and mythologies. Year 3 study the Ancient Greeks and how they believed in a number of Gods. </w:t>
            </w:r>
          </w:p>
          <w:p w14:paraId="64C327D0" w14:textId="77777777" w:rsidR="00AA721F" w:rsidRDefault="00AA721F" w:rsidP="00BD694C">
            <w:pPr>
              <w:spacing w:after="0" w:line="259" w:lineRule="auto"/>
              <w:ind w:left="225" w:firstLine="0"/>
              <w:rPr>
                <w:rFonts w:ascii="Tahoma" w:hAnsi="Tahoma" w:cs="Tahoma"/>
              </w:rPr>
            </w:pPr>
          </w:p>
          <w:p w14:paraId="23607A19" w14:textId="77777777" w:rsidR="00AA721F" w:rsidRDefault="00AA721F" w:rsidP="00BD694C">
            <w:pPr>
              <w:spacing w:after="0" w:line="259" w:lineRule="auto"/>
              <w:ind w:left="225" w:firstLine="0"/>
              <w:rPr>
                <w:rFonts w:ascii="Tahoma" w:hAnsi="Tahoma" w:cs="Tahoma"/>
              </w:rPr>
            </w:pPr>
          </w:p>
          <w:p w14:paraId="303875B1" w14:textId="5EE3CF33" w:rsidR="00AA721F" w:rsidRPr="00BD694C" w:rsidRDefault="00AA721F" w:rsidP="00BD694C">
            <w:pPr>
              <w:spacing w:after="0" w:line="259" w:lineRule="auto"/>
              <w:ind w:left="225" w:firstLine="0"/>
              <w:rPr>
                <w:rFonts w:ascii="Tahoma" w:hAnsi="Tahoma" w:cs="Tahoma"/>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409C3" w14:textId="15127313" w:rsidR="00270787" w:rsidRPr="00270787" w:rsidRDefault="00270787" w:rsidP="14410723">
            <w:pPr>
              <w:pStyle w:val="ListParagraph"/>
              <w:numPr>
                <w:ilvl w:val="0"/>
                <w:numId w:val="16"/>
              </w:numPr>
              <w:spacing w:after="0" w:line="259" w:lineRule="auto"/>
              <w:rPr>
                <w:color w:val="000000" w:themeColor="text1"/>
                <w:sz w:val="22"/>
              </w:rPr>
            </w:pPr>
            <w:r>
              <w:rPr>
                <w:rFonts w:ascii="Tahoma" w:eastAsia="Tahoma" w:hAnsi="Tahoma" w:cs="Tahoma"/>
                <w:sz w:val="22"/>
              </w:rPr>
              <w:t xml:space="preserve">Pupils enjoy learning about the past and the impact it has had on our lives today. This is achieved by specific learning objectives which are tailored to delve deeper into each area of the topic. </w:t>
            </w:r>
            <w:r w:rsidR="00466CBF">
              <w:rPr>
                <w:rFonts w:ascii="Tahoma" w:eastAsia="Tahoma" w:hAnsi="Tahoma" w:cs="Tahoma"/>
                <w:sz w:val="22"/>
              </w:rPr>
              <w:t>They are able to ‘Do, know and remember more.’</w:t>
            </w:r>
          </w:p>
          <w:p w14:paraId="1D278013" w14:textId="77777777" w:rsidR="00270787" w:rsidRPr="00270787" w:rsidRDefault="00270787" w:rsidP="00270787">
            <w:pPr>
              <w:pStyle w:val="ListParagraph"/>
              <w:spacing w:after="0" w:line="259" w:lineRule="auto"/>
              <w:ind w:firstLine="0"/>
              <w:rPr>
                <w:color w:val="000000" w:themeColor="text1"/>
                <w:sz w:val="22"/>
              </w:rPr>
            </w:pPr>
          </w:p>
          <w:p w14:paraId="10D58FB4" w14:textId="00677CB3" w:rsidR="14410723" w:rsidRDefault="00270787" w:rsidP="14410723">
            <w:pPr>
              <w:pStyle w:val="ListParagraph"/>
              <w:numPr>
                <w:ilvl w:val="0"/>
                <w:numId w:val="16"/>
              </w:numPr>
              <w:spacing w:after="0" w:line="259" w:lineRule="auto"/>
              <w:rPr>
                <w:color w:val="000000" w:themeColor="text1"/>
                <w:sz w:val="22"/>
              </w:rPr>
            </w:pPr>
            <w:r>
              <w:rPr>
                <w:rFonts w:ascii="Tahoma" w:eastAsia="Tahoma" w:hAnsi="Tahoma" w:cs="Tahoma"/>
                <w:sz w:val="22"/>
              </w:rPr>
              <w:t xml:space="preserve">From EYFS they are able to learn about themselves and their own past. They move on to their families where everything is relatable. </w:t>
            </w:r>
          </w:p>
          <w:p w14:paraId="10C6B1C3" w14:textId="4C9549E7" w:rsidR="14410723" w:rsidRDefault="14410723" w:rsidP="14410723">
            <w:pPr>
              <w:spacing w:after="0" w:line="259" w:lineRule="auto"/>
              <w:ind w:left="360"/>
              <w:rPr>
                <w:rFonts w:ascii="Tahoma" w:eastAsia="Tahoma" w:hAnsi="Tahoma" w:cs="Tahoma"/>
                <w:sz w:val="22"/>
              </w:rPr>
            </w:pPr>
          </w:p>
          <w:p w14:paraId="5C37265E" w14:textId="0586E3B6" w:rsidR="00495CEC" w:rsidRDefault="00270787" w:rsidP="00270787">
            <w:pPr>
              <w:pStyle w:val="ListParagraph"/>
              <w:numPr>
                <w:ilvl w:val="0"/>
                <w:numId w:val="16"/>
              </w:numPr>
              <w:spacing w:after="0" w:line="259" w:lineRule="auto"/>
              <w:rPr>
                <w:rFonts w:ascii="Tahoma" w:eastAsia="Calibri" w:hAnsi="Tahoma" w:cs="Tahoma"/>
                <w:szCs w:val="23"/>
              </w:rPr>
            </w:pPr>
            <w:r w:rsidRPr="00270787">
              <w:rPr>
                <w:rFonts w:ascii="Tahoma" w:eastAsia="Calibri" w:hAnsi="Tahoma" w:cs="Tahoma"/>
                <w:szCs w:val="23"/>
              </w:rPr>
              <w:t xml:space="preserve">In KS1 </w:t>
            </w:r>
            <w:r>
              <w:rPr>
                <w:rFonts w:ascii="Tahoma" w:eastAsia="Calibri" w:hAnsi="Tahoma" w:cs="Tahoma"/>
                <w:szCs w:val="23"/>
              </w:rPr>
              <w:t xml:space="preserve">the </w:t>
            </w:r>
            <w:r w:rsidR="00466CBF">
              <w:rPr>
                <w:rFonts w:ascii="Tahoma" w:eastAsia="Calibri" w:hAnsi="Tahoma" w:cs="Tahoma"/>
                <w:szCs w:val="23"/>
              </w:rPr>
              <w:t>children learn about a</w:t>
            </w:r>
            <w:r>
              <w:rPr>
                <w:rFonts w:ascii="Tahoma" w:eastAsia="Calibri" w:hAnsi="Tahoma" w:cs="Tahoma"/>
                <w:szCs w:val="23"/>
              </w:rPr>
              <w:t xml:space="preserve"> variety of top</w:t>
            </w:r>
            <w:r w:rsidR="00466CBF">
              <w:rPr>
                <w:rFonts w:ascii="Tahoma" w:eastAsia="Calibri" w:hAnsi="Tahoma" w:cs="Tahoma"/>
                <w:szCs w:val="23"/>
              </w:rPr>
              <w:t>ics which include visits from</w:t>
            </w:r>
            <w:r>
              <w:rPr>
                <w:rFonts w:ascii="Tahoma" w:eastAsia="Calibri" w:hAnsi="Tahoma" w:cs="Tahoma"/>
                <w:szCs w:val="23"/>
              </w:rPr>
              <w:t xml:space="preserve"> family members, experts in the topics and educational visits. </w:t>
            </w:r>
          </w:p>
          <w:p w14:paraId="2F919655" w14:textId="77777777" w:rsidR="00466CBF" w:rsidRPr="00466CBF" w:rsidRDefault="00466CBF" w:rsidP="00466CBF">
            <w:pPr>
              <w:pStyle w:val="ListParagraph"/>
              <w:rPr>
                <w:rFonts w:ascii="Tahoma" w:eastAsia="Calibri" w:hAnsi="Tahoma" w:cs="Tahoma"/>
                <w:szCs w:val="23"/>
              </w:rPr>
            </w:pPr>
          </w:p>
          <w:p w14:paraId="7C6AFDA5" w14:textId="4EEA310F" w:rsidR="00466CBF" w:rsidRDefault="00466CBF" w:rsidP="00270787">
            <w:pPr>
              <w:pStyle w:val="ListParagraph"/>
              <w:numPr>
                <w:ilvl w:val="0"/>
                <w:numId w:val="16"/>
              </w:numPr>
              <w:spacing w:after="0" w:line="259" w:lineRule="auto"/>
              <w:rPr>
                <w:rFonts w:ascii="Tahoma" w:eastAsia="Calibri" w:hAnsi="Tahoma" w:cs="Tahoma"/>
                <w:szCs w:val="23"/>
              </w:rPr>
            </w:pPr>
            <w:r>
              <w:rPr>
                <w:rFonts w:ascii="Tahoma" w:eastAsia="Calibri" w:hAnsi="Tahoma" w:cs="Tahoma"/>
                <w:szCs w:val="23"/>
              </w:rPr>
              <w:t>In KS2 the children are exposed to more historical areas with enhanced activities including experience days and educational visits.</w:t>
            </w:r>
          </w:p>
          <w:p w14:paraId="4AC7C4F5" w14:textId="77777777" w:rsidR="00270787" w:rsidRPr="00270787" w:rsidRDefault="00270787" w:rsidP="00270787">
            <w:pPr>
              <w:pStyle w:val="ListParagraph"/>
              <w:rPr>
                <w:rFonts w:ascii="Tahoma" w:eastAsia="Calibri" w:hAnsi="Tahoma" w:cs="Tahoma"/>
                <w:szCs w:val="23"/>
              </w:rPr>
            </w:pPr>
          </w:p>
          <w:p w14:paraId="2BAC6FC9" w14:textId="514B5477" w:rsidR="00270787" w:rsidRPr="00270787" w:rsidRDefault="00270787" w:rsidP="00270787">
            <w:pPr>
              <w:pStyle w:val="ListParagraph"/>
              <w:numPr>
                <w:ilvl w:val="0"/>
                <w:numId w:val="16"/>
              </w:numPr>
              <w:spacing w:after="0" w:line="259" w:lineRule="auto"/>
              <w:rPr>
                <w:rFonts w:ascii="Tahoma" w:eastAsia="Calibri" w:hAnsi="Tahoma" w:cs="Tahoma"/>
                <w:szCs w:val="23"/>
              </w:rPr>
            </w:pPr>
            <w:r>
              <w:rPr>
                <w:rFonts w:ascii="Tahoma" w:eastAsia="Calibri" w:hAnsi="Tahoma" w:cs="Tahoma"/>
                <w:szCs w:val="23"/>
              </w:rPr>
              <w:t xml:space="preserve">The children are fascinated by the learning that takes place in our Adventurous Afternoons and how their history lessons are brought to life. Such as a recreation of the Great Fire of London in Year 1. </w:t>
            </w:r>
          </w:p>
        </w:tc>
      </w:tr>
      <w:tr w:rsidR="000B20BF" w14:paraId="3A132F2E" w14:textId="77777777" w:rsidTr="14410723">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56A6281" w14:textId="318701E5" w:rsidR="00495CEC" w:rsidRDefault="00215A10">
            <w:pPr>
              <w:spacing w:after="99" w:line="259" w:lineRule="auto"/>
              <w:ind w:left="4" w:firstLine="0"/>
            </w:pPr>
            <w:r>
              <w:rPr>
                <w:rFonts w:ascii="Calibri" w:eastAsia="Calibri" w:hAnsi="Calibri" w:cs="Calibri"/>
                <w:sz w:val="11"/>
              </w:rPr>
              <w:lastRenderedPageBreak/>
              <w:t xml:space="preserve"> </w:t>
            </w:r>
          </w:p>
          <w:p w14:paraId="16455551"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imagination and creativity in their learning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E71DE" w14:textId="77777777" w:rsidR="00BD694C" w:rsidRPr="00BD694C" w:rsidRDefault="00BD694C" w:rsidP="00BD694C">
            <w:pPr>
              <w:spacing w:after="0" w:line="259" w:lineRule="auto"/>
              <w:ind w:left="225" w:firstLine="0"/>
              <w:rPr>
                <w:rFonts w:ascii="Tahoma" w:eastAsia="Calibri" w:hAnsi="Tahoma" w:cs="Tahoma"/>
                <w:sz w:val="22"/>
              </w:rPr>
            </w:pPr>
            <w:r w:rsidRPr="00BD694C">
              <w:rPr>
                <w:rFonts w:ascii="Tahoma" w:hAnsi="Tahoma" w:cs="Tahoma"/>
              </w:rPr>
              <w:t>Raises questions as to what could have happened if events had had different results.</w:t>
            </w:r>
          </w:p>
          <w:p w14:paraId="0E27B00A" w14:textId="77777777" w:rsidR="00495CEC" w:rsidRDefault="00495CEC" w:rsidP="00BD694C">
            <w:pPr>
              <w:spacing w:after="0" w:line="259" w:lineRule="auto"/>
            </w:pPr>
          </w:p>
          <w:p w14:paraId="71679C91" w14:textId="77777777" w:rsidR="001E2C64" w:rsidRPr="001E2C64" w:rsidRDefault="001E2C64" w:rsidP="001E2C64">
            <w:pPr>
              <w:spacing w:after="0" w:line="259" w:lineRule="auto"/>
              <w:rPr>
                <w:rFonts w:ascii="Tahoma" w:hAnsi="Tahoma" w:cs="Tahoma"/>
              </w:rPr>
            </w:pPr>
            <w:r w:rsidRPr="001E2C64">
              <w:rPr>
                <w:rFonts w:ascii="Tahoma" w:hAnsi="Tahoma" w:cs="Tahoma"/>
              </w:rPr>
              <w:t xml:space="preserve">Allowing pupils to see the similarities between people now and in the past and bringing them alive through primary and secondary sources, artefacts and visits and visitors. </w:t>
            </w:r>
          </w:p>
          <w:p w14:paraId="033B31A7" w14:textId="77777777" w:rsidR="009E66F2" w:rsidRDefault="001E2C64" w:rsidP="009E66F2">
            <w:pPr>
              <w:spacing w:after="0" w:line="259" w:lineRule="auto"/>
              <w:ind w:left="225" w:firstLine="0"/>
            </w:pPr>
            <w:r w:rsidRPr="001E2C64">
              <w:rPr>
                <w:rFonts w:ascii="Tahoma" w:hAnsi="Tahoma" w:cs="Tahoma"/>
              </w:rPr>
              <w:t>E.g. artefacts can bring us closer to people through touching what they felt, feeling their shoes, clothes etc.</w:t>
            </w:r>
            <w:r>
              <w:t xml:space="preserve"> </w:t>
            </w:r>
          </w:p>
          <w:p w14:paraId="5DD57EEF" w14:textId="77777777" w:rsidR="009E66F2" w:rsidRDefault="009E66F2" w:rsidP="009E66F2">
            <w:pPr>
              <w:spacing w:after="0" w:line="259" w:lineRule="auto"/>
              <w:ind w:left="225" w:firstLine="0"/>
            </w:pPr>
          </w:p>
          <w:p w14:paraId="39942423" w14:textId="10EC8C78" w:rsidR="009E66F2" w:rsidRDefault="009E66F2" w:rsidP="009E66F2">
            <w:pPr>
              <w:spacing w:after="0" w:line="259" w:lineRule="auto"/>
              <w:ind w:left="225" w:firstLine="0"/>
              <w:rPr>
                <w:rFonts w:ascii="Tahoma" w:hAnsi="Tahoma" w:cs="Tahoma"/>
              </w:rPr>
            </w:pPr>
            <w:r>
              <w:rPr>
                <w:rFonts w:ascii="Tahoma" w:hAnsi="Tahoma" w:cs="Tahoma"/>
              </w:rPr>
              <w:t>Art is related to spirituality through the teachings of religious artwork taught in Year 3 in their Stone Age topic.</w:t>
            </w:r>
          </w:p>
          <w:p w14:paraId="47ED78A7" w14:textId="77777777" w:rsidR="00BD694C" w:rsidRPr="00BD694C" w:rsidRDefault="00BD694C" w:rsidP="001E2C64">
            <w:pPr>
              <w:spacing w:after="0" w:line="259" w:lineRule="auto"/>
              <w:rPr>
                <w:rFonts w:ascii="Tahoma" w:hAnsi="Tahoma" w:cs="Tahoma"/>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719E2" w14:textId="017C7E05" w:rsidR="00495CEC" w:rsidRDefault="14410723" w:rsidP="14410723">
            <w:pPr>
              <w:pStyle w:val="ListParagraph"/>
              <w:numPr>
                <w:ilvl w:val="0"/>
                <w:numId w:val="12"/>
              </w:numPr>
              <w:spacing w:after="0" w:line="259" w:lineRule="auto"/>
              <w:rPr>
                <w:color w:val="000000" w:themeColor="text1"/>
                <w:sz w:val="22"/>
              </w:rPr>
            </w:pPr>
            <w:r w:rsidRPr="14410723">
              <w:rPr>
                <w:rFonts w:ascii="Tahoma" w:eastAsia="Tahoma" w:hAnsi="Tahoma" w:cs="Tahoma"/>
                <w:sz w:val="22"/>
              </w:rPr>
              <w:t xml:space="preserve">During </w:t>
            </w:r>
            <w:r w:rsidR="009E66F2">
              <w:rPr>
                <w:rFonts w:ascii="Tahoma" w:eastAsia="Tahoma" w:hAnsi="Tahoma" w:cs="Tahoma"/>
                <w:sz w:val="22"/>
              </w:rPr>
              <w:t xml:space="preserve">World War topics around Remembrance, </w:t>
            </w:r>
            <w:r w:rsidRPr="14410723">
              <w:rPr>
                <w:rFonts w:ascii="Tahoma" w:eastAsia="Tahoma" w:hAnsi="Tahoma" w:cs="Tahoma"/>
                <w:sz w:val="22"/>
              </w:rPr>
              <w:t xml:space="preserve">pupils considered what life would be like for us now if the outcome of the wars had been different. </w:t>
            </w:r>
          </w:p>
          <w:p w14:paraId="15CE8808" w14:textId="033028A6" w:rsidR="00495CEC" w:rsidRDefault="00495CEC" w:rsidP="14410723">
            <w:pPr>
              <w:spacing w:after="0" w:line="259" w:lineRule="auto"/>
              <w:rPr>
                <w:rFonts w:ascii="Tahoma" w:eastAsia="Tahoma" w:hAnsi="Tahoma" w:cs="Tahoma"/>
                <w:sz w:val="22"/>
              </w:rPr>
            </w:pPr>
          </w:p>
          <w:p w14:paraId="6AED8D1D" w14:textId="1A921CED" w:rsidR="00495CEC" w:rsidRDefault="009E66F2" w:rsidP="14410723">
            <w:pPr>
              <w:pStyle w:val="ListParagraph"/>
              <w:numPr>
                <w:ilvl w:val="0"/>
                <w:numId w:val="12"/>
              </w:numPr>
              <w:spacing w:after="0" w:line="259" w:lineRule="auto"/>
              <w:rPr>
                <w:color w:val="000000" w:themeColor="text1"/>
                <w:sz w:val="22"/>
              </w:rPr>
            </w:pPr>
            <w:r>
              <w:rPr>
                <w:rFonts w:ascii="Tahoma" w:eastAsia="Tahoma" w:hAnsi="Tahoma" w:cs="Tahoma"/>
                <w:sz w:val="22"/>
              </w:rPr>
              <w:t>Each topic has concise objectives where the element of fun and bringing history to life</w:t>
            </w:r>
            <w:r w:rsidR="006B1D1A">
              <w:rPr>
                <w:rFonts w:ascii="Tahoma" w:eastAsia="Tahoma" w:hAnsi="Tahoma" w:cs="Tahoma"/>
                <w:sz w:val="22"/>
              </w:rPr>
              <w:t xml:space="preserve"> is compulsory.</w:t>
            </w:r>
          </w:p>
          <w:p w14:paraId="5C2C757B" w14:textId="60D7B7E9" w:rsidR="00495CEC" w:rsidRDefault="00495CEC" w:rsidP="14410723">
            <w:pPr>
              <w:spacing w:after="0" w:line="259" w:lineRule="auto"/>
              <w:ind w:left="360"/>
              <w:rPr>
                <w:rFonts w:ascii="Tahoma" w:eastAsia="Tahoma" w:hAnsi="Tahoma" w:cs="Tahoma"/>
                <w:sz w:val="22"/>
              </w:rPr>
            </w:pPr>
          </w:p>
          <w:p w14:paraId="1AD98F38" w14:textId="7132DDFA" w:rsidR="00495CEC" w:rsidRDefault="14410723" w:rsidP="14410723">
            <w:pPr>
              <w:pStyle w:val="ListParagraph"/>
              <w:numPr>
                <w:ilvl w:val="0"/>
                <w:numId w:val="12"/>
              </w:numPr>
              <w:spacing w:after="0" w:line="259" w:lineRule="auto"/>
              <w:rPr>
                <w:color w:val="000000" w:themeColor="text1"/>
                <w:sz w:val="22"/>
              </w:rPr>
            </w:pPr>
            <w:r w:rsidRPr="14410723">
              <w:rPr>
                <w:rFonts w:ascii="Tahoma" w:eastAsia="Tahoma" w:hAnsi="Tahoma" w:cs="Tahoma"/>
                <w:sz w:val="22"/>
              </w:rPr>
              <w:t>Teachers plan exciting and inclusive activities that stimulate pupils’ imagination and encourage creativity.</w:t>
            </w:r>
          </w:p>
          <w:p w14:paraId="6D45BE4F" w14:textId="6146A48A" w:rsidR="00495CEC" w:rsidRDefault="00495CEC" w:rsidP="14410723">
            <w:pPr>
              <w:spacing w:after="0" w:line="259" w:lineRule="auto"/>
              <w:ind w:left="360"/>
              <w:rPr>
                <w:rFonts w:ascii="Tahoma" w:eastAsia="Tahoma" w:hAnsi="Tahoma" w:cs="Tahoma"/>
                <w:sz w:val="22"/>
              </w:rPr>
            </w:pPr>
          </w:p>
          <w:p w14:paraId="6A0D901D" w14:textId="29B8621E" w:rsidR="00495CEC" w:rsidRDefault="14410723" w:rsidP="14410723">
            <w:pPr>
              <w:pStyle w:val="ListParagraph"/>
              <w:numPr>
                <w:ilvl w:val="0"/>
                <w:numId w:val="12"/>
              </w:numPr>
              <w:spacing w:after="0" w:line="259" w:lineRule="auto"/>
              <w:rPr>
                <w:color w:val="000000" w:themeColor="text1"/>
                <w:sz w:val="22"/>
              </w:rPr>
            </w:pPr>
            <w:r w:rsidRPr="14410723">
              <w:rPr>
                <w:rFonts w:ascii="Tahoma" w:eastAsia="Tahoma" w:hAnsi="Tahoma" w:cs="Tahoma"/>
                <w:sz w:val="22"/>
              </w:rPr>
              <w:t>Visits and visitors have enhanced learning:</w:t>
            </w:r>
          </w:p>
          <w:p w14:paraId="3C510D0B" w14:textId="7F44D625" w:rsidR="006B1D1A" w:rsidRDefault="14410723" w:rsidP="006B1D1A">
            <w:pPr>
              <w:spacing w:after="0" w:line="259" w:lineRule="auto"/>
              <w:ind w:left="360"/>
              <w:rPr>
                <w:rFonts w:ascii="Tahoma" w:eastAsia="Tahoma" w:hAnsi="Tahoma" w:cs="Tahoma"/>
                <w:sz w:val="22"/>
              </w:rPr>
            </w:pPr>
            <w:r w:rsidRPr="14410723">
              <w:rPr>
                <w:rFonts w:ascii="Tahoma" w:eastAsia="Tahoma" w:hAnsi="Tahoma" w:cs="Tahoma"/>
                <w:sz w:val="22"/>
              </w:rPr>
              <w:t xml:space="preserve">- </w:t>
            </w:r>
            <w:r w:rsidR="006B1D1A">
              <w:rPr>
                <w:rFonts w:ascii="Tahoma" w:eastAsia="Tahoma" w:hAnsi="Tahoma" w:cs="Tahoma"/>
                <w:sz w:val="22"/>
              </w:rPr>
              <w:t>Year 1-Towneley visit, Grandparent visitors and enhanced learning day for The Great Fire of London.</w:t>
            </w:r>
          </w:p>
          <w:p w14:paraId="731F3600" w14:textId="120B06A6" w:rsidR="006B1D1A" w:rsidRDefault="006B1D1A" w:rsidP="006B1D1A">
            <w:pPr>
              <w:spacing w:after="0" w:line="259" w:lineRule="auto"/>
              <w:ind w:left="360"/>
              <w:rPr>
                <w:rFonts w:ascii="Tahoma" w:eastAsia="Tahoma" w:hAnsi="Tahoma" w:cs="Tahoma"/>
                <w:sz w:val="22"/>
              </w:rPr>
            </w:pPr>
            <w:r>
              <w:rPr>
                <w:rFonts w:ascii="Tahoma" w:eastAsia="Tahoma" w:hAnsi="Tahoma" w:cs="Tahoma"/>
                <w:sz w:val="22"/>
              </w:rPr>
              <w:t>-Year 2- WW2 visitor.</w:t>
            </w:r>
          </w:p>
          <w:p w14:paraId="4C0AC035" w14:textId="7728AB93" w:rsidR="006B1D1A" w:rsidRDefault="006B1D1A" w:rsidP="006B1D1A">
            <w:pPr>
              <w:spacing w:after="0" w:line="259" w:lineRule="auto"/>
              <w:ind w:left="360"/>
              <w:rPr>
                <w:rFonts w:ascii="Tahoma" w:eastAsia="Tahoma" w:hAnsi="Tahoma" w:cs="Tahoma"/>
                <w:sz w:val="22"/>
              </w:rPr>
            </w:pPr>
            <w:r>
              <w:rPr>
                <w:rFonts w:ascii="Tahoma" w:eastAsia="Tahoma" w:hAnsi="Tahoma" w:cs="Tahoma"/>
                <w:sz w:val="22"/>
              </w:rPr>
              <w:t>-Year 3- Ancient Greek and Stone Age experience days.</w:t>
            </w:r>
          </w:p>
          <w:p w14:paraId="487733DF" w14:textId="77777777" w:rsidR="00495CEC" w:rsidRDefault="006B1D1A" w:rsidP="14410723">
            <w:pPr>
              <w:spacing w:after="0" w:line="259" w:lineRule="auto"/>
              <w:ind w:left="360"/>
              <w:rPr>
                <w:rFonts w:ascii="Tahoma" w:eastAsia="Tahoma" w:hAnsi="Tahoma" w:cs="Tahoma"/>
                <w:sz w:val="22"/>
              </w:rPr>
            </w:pPr>
            <w:r>
              <w:rPr>
                <w:rFonts w:ascii="Tahoma" w:eastAsia="Tahoma" w:hAnsi="Tahoma" w:cs="Tahoma"/>
                <w:sz w:val="22"/>
              </w:rPr>
              <w:t>-Year 4-</w:t>
            </w:r>
            <w:r w:rsidR="00FF4E15">
              <w:rPr>
                <w:rFonts w:ascii="Tahoma" w:eastAsia="Tahoma" w:hAnsi="Tahoma" w:cs="Tahoma"/>
                <w:sz w:val="22"/>
              </w:rPr>
              <w:t>Roman museum trip and Egyptian visit day.</w:t>
            </w:r>
          </w:p>
          <w:p w14:paraId="20876B09" w14:textId="46F4E1F7" w:rsidR="00FF4E15" w:rsidRDefault="00FF4E15" w:rsidP="00FF4E15">
            <w:pPr>
              <w:spacing w:after="0" w:line="259" w:lineRule="auto"/>
              <w:rPr>
                <w:rFonts w:ascii="Tahoma" w:eastAsia="Tahoma" w:hAnsi="Tahoma" w:cs="Tahoma"/>
                <w:sz w:val="22"/>
              </w:rPr>
            </w:pPr>
          </w:p>
        </w:tc>
      </w:tr>
      <w:tr w:rsidR="000B20BF" w14:paraId="304AD94D" w14:textId="77777777" w:rsidTr="14410723">
        <w:trPr>
          <w:trHeight w:val="1603"/>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146664" w14:textId="200DD3F2" w:rsidR="00495CEC" w:rsidRDefault="00215A10">
            <w:pPr>
              <w:spacing w:after="107" w:line="259" w:lineRule="auto"/>
              <w:ind w:left="4" w:firstLine="0"/>
            </w:pPr>
            <w:r>
              <w:rPr>
                <w:rFonts w:ascii="Calibri" w:eastAsia="Calibri" w:hAnsi="Calibri" w:cs="Calibri"/>
                <w:sz w:val="11"/>
              </w:rPr>
              <w:t xml:space="preserve"> </w:t>
            </w:r>
          </w:p>
          <w:p w14:paraId="396105F8" w14:textId="77777777" w:rsidR="00495CEC" w:rsidRDefault="00215A10">
            <w:pPr>
              <w:spacing w:after="0" w:line="259" w:lineRule="auto"/>
              <w:ind w:left="1032" w:hanging="317"/>
            </w:pPr>
            <w:r>
              <w:rPr>
                <w:noProof/>
              </w:rPr>
              <w:drawing>
                <wp:inline distT="0" distB="0" distL="0" distR="0" wp14:anchorId="208C1410" wp14:editId="1872AB62">
                  <wp:extent cx="106680" cy="106680"/>
                  <wp:effectExtent l="0" t="0" r="0" b="0"/>
                  <wp:docPr id="208687328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14410723" w:rsidRPr="14410723">
              <w:rPr>
                <w:rFonts w:ascii="Tahoma" w:eastAsia="Tahoma" w:hAnsi="Tahoma" w:cs="Tahoma"/>
                <w:sz w:val="22"/>
              </w:rPr>
              <w:t xml:space="preserve"> </w:t>
            </w:r>
            <w:proofErr w:type="gramStart"/>
            <w:r w:rsidR="14410723" w:rsidRPr="14410723">
              <w:rPr>
                <w:rFonts w:ascii="Tahoma" w:eastAsia="Tahoma" w:hAnsi="Tahoma" w:cs="Tahoma"/>
                <w:sz w:val="22"/>
              </w:rPr>
              <w:t>willingness</w:t>
            </w:r>
            <w:proofErr w:type="gramEnd"/>
            <w:r w:rsidR="14410723" w:rsidRPr="14410723">
              <w:rPr>
                <w:rFonts w:ascii="Tahoma" w:eastAsia="Tahoma" w:hAnsi="Tahoma" w:cs="Tahoma"/>
                <w:sz w:val="22"/>
              </w:rPr>
              <w:t xml:space="preserve"> to reflect on their experiences.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B35BE" w14:textId="77777777" w:rsidR="00BD694C" w:rsidRPr="00BD694C" w:rsidRDefault="00BD694C" w:rsidP="00BD694C">
            <w:pPr>
              <w:spacing w:after="0" w:line="259" w:lineRule="auto"/>
              <w:rPr>
                <w:rFonts w:ascii="Tahoma" w:hAnsi="Tahoma" w:cs="Tahoma"/>
              </w:rPr>
            </w:pPr>
            <w:r w:rsidRPr="00BD694C">
              <w:rPr>
                <w:rFonts w:ascii="Tahoma" w:hAnsi="Tahoma" w:cs="Tahoma"/>
              </w:rPr>
              <w:t xml:space="preserve">Sharing </w:t>
            </w:r>
            <w:r w:rsidR="000525E5" w:rsidRPr="00BD694C">
              <w:rPr>
                <w:rFonts w:ascii="Tahoma" w:hAnsi="Tahoma" w:cs="Tahoma"/>
              </w:rPr>
              <w:t xml:space="preserve">and </w:t>
            </w:r>
            <w:r w:rsidRPr="00BD694C">
              <w:rPr>
                <w:rFonts w:ascii="Tahoma" w:hAnsi="Tahoma" w:cs="Tahoma"/>
              </w:rPr>
              <w:t>comparing beliefs</w:t>
            </w:r>
            <w:r w:rsidR="000525E5" w:rsidRPr="00BD694C">
              <w:rPr>
                <w:rFonts w:ascii="Tahoma" w:hAnsi="Tahoma" w:cs="Tahoma"/>
              </w:rPr>
              <w:t xml:space="preserve"> and experiences with peers.</w:t>
            </w:r>
          </w:p>
          <w:p w14:paraId="60061E4C" w14:textId="77777777" w:rsidR="00BD694C" w:rsidRPr="00BD694C" w:rsidRDefault="00BD694C" w:rsidP="00BD694C">
            <w:pPr>
              <w:rPr>
                <w:rFonts w:ascii="Tahoma" w:hAnsi="Tahoma" w:cs="Tahoma"/>
              </w:rPr>
            </w:pPr>
          </w:p>
          <w:p w14:paraId="44EAFD9C" w14:textId="77777777" w:rsidR="00495CEC" w:rsidRPr="00BD694C" w:rsidRDefault="00495CEC" w:rsidP="00BD694C">
            <w:pPr>
              <w:ind w:left="0" w:firstLine="0"/>
              <w:rPr>
                <w:rFonts w:asciiTheme="minorHAnsi" w:hAnsiTheme="minorHAnsi" w:cstheme="minorHAnsi"/>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8B9CD" w14:textId="7CB30DCC" w:rsidR="00495CEC" w:rsidRDefault="14410723" w:rsidP="14410723">
            <w:pPr>
              <w:pStyle w:val="ListParagraph"/>
              <w:numPr>
                <w:ilvl w:val="0"/>
                <w:numId w:val="13"/>
              </w:numPr>
              <w:spacing w:after="0" w:line="259" w:lineRule="auto"/>
              <w:rPr>
                <w:color w:val="000000" w:themeColor="text1"/>
                <w:sz w:val="22"/>
              </w:rPr>
            </w:pPr>
            <w:r w:rsidRPr="14410723">
              <w:rPr>
                <w:rFonts w:ascii="Tahoma" w:eastAsia="Tahoma" w:hAnsi="Tahoma" w:cs="Tahoma"/>
                <w:sz w:val="22"/>
              </w:rPr>
              <w:t>Pupils are frequently encouraged to reflect on their experien</w:t>
            </w:r>
            <w:r w:rsidR="003A2FE7">
              <w:rPr>
                <w:rFonts w:ascii="Tahoma" w:eastAsia="Tahoma" w:hAnsi="Tahoma" w:cs="Tahoma"/>
                <w:sz w:val="22"/>
              </w:rPr>
              <w:t>ces at various points in their h</w:t>
            </w:r>
            <w:r w:rsidRPr="14410723">
              <w:rPr>
                <w:rFonts w:ascii="Tahoma" w:eastAsia="Tahoma" w:hAnsi="Tahoma" w:cs="Tahoma"/>
                <w:sz w:val="22"/>
              </w:rPr>
              <w:t xml:space="preserve">istory topics, giving their own opinions and comparing them with those of their peers. </w:t>
            </w:r>
          </w:p>
        </w:tc>
      </w:tr>
    </w:tbl>
    <w:p w14:paraId="1B7172F4" w14:textId="77777777" w:rsidR="00495CEC" w:rsidRDefault="00215A10">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48"/>
        <w:gridCol w:w="2490"/>
        <w:gridCol w:w="2942"/>
        <w:gridCol w:w="4227"/>
        <w:gridCol w:w="5410"/>
      </w:tblGrid>
      <w:tr w:rsidR="00B93F63" w14:paraId="4D9F4119" w14:textId="77777777" w:rsidTr="14410723">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vAlign w:val="center"/>
          </w:tcPr>
          <w:p w14:paraId="4B94D5A5" w14:textId="77777777" w:rsidR="00495CEC" w:rsidRDefault="00495CEC">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3DEEC669" w14:textId="11B23F9D" w:rsidR="00495CEC" w:rsidRDefault="004D1ED1">
            <w:pPr>
              <w:spacing w:after="0" w:line="259" w:lineRule="auto"/>
              <w:ind w:left="-385" w:firstLine="0"/>
            </w:pPr>
            <w:r w:rsidRPr="004D1ED1">
              <w:rPr>
                <w:noProof/>
              </w:rPr>
              <w:drawing>
                <wp:anchor distT="0" distB="0" distL="114300" distR="114300" simplePos="0" relativeHeight="251661312" behindDoc="0" locked="0" layoutInCell="1" allowOverlap="1" wp14:anchorId="7E3F186A" wp14:editId="5598850E">
                  <wp:simplePos x="0" y="0"/>
                  <wp:positionH relativeFrom="column">
                    <wp:posOffset>24765</wp:posOffset>
                  </wp:positionH>
                  <wp:positionV relativeFrom="paragraph">
                    <wp:posOffset>200660</wp:posOffset>
                  </wp:positionV>
                  <wp:extent cx="1581150" cy="988060"/>
                  <wp:effectExtent l="0" t="0" r="0" b="2540"/>
                  <wp:wrapTight wrapText="bothSides">
                    <wp:wrapPolygon edited="0">
                      <wp:start x="0" y="0"/>
                      <wp:lineTo x="0" y="21239"/>
                      <wp:lineTo x="21340" y="21239"/>
                      <wp:lineTo x="21340" y="0"/>
                      <wp:lineTo x="0" y="0"/>
                    </wp:wrapPolygon>
                  </wp:wrapTight>
                  <wp:docPr id="448994527" name="Picture 44899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1AFF67F7" w14:textId="77777777" w:rsidR="00495CEC" w:rsidRDefault="00215A10">
            <w:pPr>
              <w:spacing w:after="0" w:line="259" w:lineRule="auto"/>
              <w:ind w:left="1644" w:firstLine="0"/>
            </w:pPr>
            <w:r>
              <w:rPr>
                <w:rFonts w:ascii="Tahoma" w:eastAsia="Tahoma" w:hAnsi="Tahoma" w:cs="Tahoma"/>
                <w:sz w:val="36"/>
              </w:rPr>
              <w:t>ECM Education- Spiritual, Moral, Social &amp; Cultural Audit Tool (SMSC)</w:t>
            </w:r>
          </w:p>
          <w:p w14:paraId="325CE300" w14:textId="77777777" w:rsidR="00495CEC" w:rsidRDefault="00215A10">
            <w:pPr>
              <w:spacing w:after="166" w:line="259" w:lineRule="auto"/>
              <w:ind w:left="366" w:firstLine="0"/>
            </w:pPr>
            <w:r>
              <w:rPr>
                <w:rFonts w:ascii="Calibri" w:eastAsia="Calibri" w:hAnsi="Calibri" w:cs="Calibri"/>
                <w:sz w:val="19"/>
              </w:rPr>
              <w:t xml:space="preserve"> </w:t>
            </w:r>
          </w:p>
          <w:p w14:paraId="1DFDC0C8" w14:textId="77777777" w:rsidR="00495CEC" w:rsidRDefault="00215A10" w:rsidP="000525E5">
            <w:pPr>
              <w:tabs>
                <w:tab w:val="center" w:pos="6898"/>
                <w:tab w:val="center" w:pos="13043"/>
              </w:tabs>
              <w:spacing w:after="0" w:line="259" w:lineRule="auto"/>
              <w:ind w:left="0" w:firstLine="0"/>
            </w:pPr>
            <w:r>
              <w:rPr>
                <w:rFonts w:ascii="Calibri" w:eastAsia="Calibri" w:hAnsi="Calibri" w:cs="Calibri"/>
                <w:sz w:val="22"/>
              </w:rPr>
              <w:tab/>
            </w:r>
            <w:r>
              <w:rPr>
                <w:rFonts w:ascii="Tahoma" w:eastAsia="Tahoma" w:hAnsi="Tahoma" w:cs="Tahoma"/>
                <w:b/>
                <w:sz w:val="36"/>
              </w:rPr>
              <w:t>MORAL DEV</w:t>
            </w:r>
            <w:r w:rsidR="0061032B">
              <w:rPr>
                <w:rFonts w:ascii="Tahoma" w:eastAsia="Tahoma" w:hAnsi="Tahoma" w:cs="Tahoma"/>
                <w:b/>
                <w:sz w:val="36"/>
              </w:rPr>
              <w:t>ELOPMENT: Curriculum Subject -</w:t>
            </w:r>
            <w:r w:rsidR="000525E5">
              <w:rPr>
                <w:rFonts w:ascii="Tahoma" w:eastAsia="Tahoma" w:hAnsi="Tahoma" w:cs="Tahoma"/>
                <w:b/>
                <w:sz w:val="36"/>
              </w:rPr>
              <w:t xml:space="preserve"> </w:t>
            </w:r>
            <w:r w:rsidR="0061032B">
              <w:rPr>
                <w:rFonts w:ascii="Tahoma" w:eastAsia="Tahoma" w:hAnsi="Tahoma" w:cs="Tahoma"/>
                <w:b/>
                <w:sz w:val="36"/>
              </w:rPr>
              <w:t>History</w:t>
            </w:r>
          </w:p>
        </w:tc>
      </w:tr>
      <w:tr w:rsidR="00B93F63" w14:paraId="3656B9AB" w14:textId="77777777" w:rsidTr="14410723">
        <w:trPr>
          <w:trHeight w:val="200"/>
        </w:trPr>
        <w:tc>
          <w:tcPr>
            <w:tcW w:w="0" w:type="auto"/>
            <w:vMerge/>
          </w:tcPr>
          <w:p w14:paraId="45FB0818" w14:textId="77777777" w:rsidR="00495CEC" w:rsidRDefault="00495CEC">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049F31CB" w14:textId="77777777" w:rsidR="00495CEC" w:rsidRDefault="00495CEC">
            <w:pPr>
              <w:spacing w:after="160" w:line="259" w:lineRule="auto"/>
              <w:ind w:left="0" w:firstLine="0"/>
            </w:pPr>
          </w:p>
        </w:tc>
        <w:tc>
          <w:tcPr>
            <w:tcW w:w="0" w:type="auto"/>
            <w:gridSpan w:val="3"/>
            <w:vMerge/>
          </w:tcPr>
          <w:p w14:paraId="53128261" w14:textId="77777777" w:rsidR="00495CEC" w:rsidRDefault="00495CEC">
            <w:pPr>
              <w:spacing w:after="160" w:line="259" w:lineRule="auto"/>
              <w:ind w:left="0" w:firstLine="0"/>
            </w:pPr>
          </w:p>
        </w:tc>
      </w:tr>
      <w:tr w:rsidR="00B93F63" w14:paraId="161FD4FC" w14:textId="77777777" w:rsidTr="14410723">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1AEA263" w14:textId="77777777" w:rsidR="00495CEC" w:rsidRDefault="00215A10">
            <w:pPr>
              <w:spacing w:after="0" w:line="259" w:lineRule="auto"/>
              <w:ind w:left="106" w:firstLine="0"/>
            </w:pPr>
            <w:r>
              <w:rPr>
                <w:rFonts w:ascii="Tahoma" w:eastAsia="Tahoma" w:hAnsi="Tahoma" w:cs="Tahoma"/>
                <w:b/>
              </w:rPr>
              <w:t>The MORAL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94A23EB" w14:textId="77777777" w:rsidR="00495CEC" w:rsidRDefault="00215A1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CB4740" w14:textId="77777777" w:rsidR="00495CEC" w:rsidRDefault="00215A10">
            <w:pPr>
              <w:spacing w:after="0" w:line="259" w:lineRule="auto"/>
              <w:ind w:left="12" w:firstLine="0"/>
              <w:jc w:val="center"/>
            </w:pPr>
            <w:r>
              <w:rPr>
                <w:rFonts w:ascii="Tahoma" w:eastAsia="Tahoma" w:hAnsi="Tahoma" w:cs="Tahoma"/>
                <w:b/>
                <w:sz w:val="22"/>
              </w:rPr>
              <w:t>Evidence of Impact on Pupils’ MORAL</w:t>
            </w:r>
            <w:r>
              <w:rPr>
                <w:rFonts w:ascii="Tahoma" w:eastAsia="Tahoma" w:hAnsi="Tahoma" w:cs="Tahoma"/>
                <w:sz w:val="22"/>
              </w:rPr>
              <w:t xml:space="preserve"> </w:t>
            </w:r>
          </w:p>
          <w:p w14:paraId="7574DA85" w14:textId="77777777" w:rsidR="00495CEC" w:rsidRDefault="00215A1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B93F63" w14:paraId="68ADA7D8" w14:textId="77777777" w:rsidTr="14410723">
        <w:trPr>
          <w:trHeight w:val="2401"/>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DD3341" w14:textId="77777777" w:rsidR="00495CEC" w:rsidRDefault="00215A10">
            <w:pPr>
              <w:spacing w:after="99" w:line="259" w:lineRule="auto"/>
              <w:ind w:left="4" w:firstLine="0"/>
            </w:pPr>
            <w:r>
              <w:rPr>
                <w:rFonts w:ascii="Calibri" w:eastAsia="Calibri" w:hAnsi="Calibri" w:cs="Calibri"/>
                <w:sz w:val="11"/>
              </w:rPr>
              <w:t xml:space="preserve"> </w:t>
            </w:r>
          </w:p>
          <w:p w14:paraId="4F81D4A5" w14:textId="77777777" w:rsidR="00495CEC" w:rsidRDefault="00215A10">
            <w:pPr>
              <w:spacing w:after="0" w:line="259" w:lineRule="auto"/>
              <w:ind w:left="1031" w:right="36"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recognise the difference between right and wrong, readily apply this understanding in their own lives and, in so doing, respect the civil and criminal law of England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01A12" w14:textId="4C2D8E91" w:rsidR="00731F7E" w:rsidRPr="00731F7E" w:rsidRDefault="00B93F63" w:rsidP="00731F7E">
            <w:pPr>
              <w:spacing w:after="0" w:line="259" w:lineRule="auto"/>
              <w:ind w:left="225" w:firstLine="0"/>
              <w:rPr>
                <w:rFonts w:ascii="Tahoma" w:hAnsi="Tahoma" w:cs="Tahoma"/>
              </w:rPr>
            </w:pPr>
            <w:r>
              <w:rPr>
                <w:rFonts w:ascii="Tahoma" w:hAnsi="Tahoma" w:cs="Tahoma"/>
              </w:rPr>
              <w:t xml:space="preserve">Shaping pupils understanding of ethics, empathy and citizenship by integrating moral discussions. </w:t>
            </w:r>
          </w:p>
          <w:p w14:paraId="62486C05" w14:textId="77777777" w:rsidR="00731F7E" w:rsidRDefault="00731F7E" w:rsidP="00731F7E">
            <w:pPr>
              <w:spacing w:after="0" w:line="259" w:lineRule="auto"/>
              <w:rPr>
                <w:rFonts w:ascii="Tahoma" w:hAnsi="Tahoma" w:cs="Tahoma"/>
              </w:rPr>
            </w:pPr>
          </w:p>
          <w:p w14:paraId="0AC31CBB" w14:textId="77777777" w:rsidR="00B93F63" w:rsidRDefault="00B93F63" w:rsidP="00731F7E">
            <w:pPr>
              <w:spacing w:after="0" w:line="259" w:lineRule="auto"/>
              <w:rPr>
                <w:rFonts w:ascii="Tahoma" w:hAnsi="Tahoma" w:cs="Tahoma"/>
              </w:rPr>
            </w:pPr>
            <w:r>
              <w:rPr>
                <w:rFonts w:ascii="Tahoma" w:hAnsi="Tahoma" w:cs="Tahoma"/>
              </w:rPr>
              <w:t xml:space="preserve">Pupils reflect on past events of people by understanding right and wrong through historical events. </w:t>
            </w:r>
          </w:p>
          <w:p w14:paraId="7A31F36B" w14:textId="77777777" w:rsidR="00B93F63" w:rsidRPr="00731F7E" w:rsidRDefault="00B93F63" w:rsidP="00731F7E">
            <w:pPr>
              <w:spacing w:after="0" w:line="259" w:lineRule="auto"/>
              <w:rPr>
                <w:rFonts w:ascii="Tahoma" w:hAnsi="Tahoma" w:cs="Tahoma"/>
              </w:rPr>
            </w:pPr>
          </w:p>
          <w:p w14:paraId="599B70F8" w14:textId="24DB5F4B" w:rsidR="001E2C64" w:rsidRDefault="00731F7E" w:rsidP="00731F7E">
            <w:pPr>
              <w:spacing w:after="0" w:line="259" w:lineRule="auto"/>
              <w:rPr>
                <w:rFonts w:ascii="Tahoma" w:hAnsi="Tahoma" w:cs="Tahoma"/>
              </w:rPr>
            </w:pPr>
            <w:r w:rsidRPr="00731F7E">
              <w:rPr>
                <w:rFonts w:ascii="Tahoma" w:hAnsi="Tahoma" w:cs="Tahoma"/>
              </w:rPr>
              <w:t>Understanding that events and beliefs in the past will often be</w:t>
            </w:r>
            <w:r w:rsidR="00D55391">
              <w:rPr>
                <w:rFonts w:ascii="Tahoma" w:hAnsi="Tahoma" w:cs="Tahoma"/>
              </w:rPr>
              <w:t xml:space="preserve"> not</w:t>
            </w:r>
            <w:r w:rsidRPr="00731F7E">
              <w:rPr>
                <w:rFonts w:ascii="Tahoma" w:hAnsi="Tahoma" w:cs="Tahoma"/>
              </w:rPr>
              <w:t xml:space="preserve"> </w:t>
            </w:r>
            <w:proofErr w:type="gramStart"/>
            <w:r w:rsidRPr="00731F7E">
              <w:rPr>
                <w:rFonts w:ascii="Tahoma" w:hAnsi="Tahoma" w:cs="Tahoma"/>
              </w:rPr>
              <w:t>consider</w:t>
            </w:r>
            <w:proofErr w:type="gramEnd"/>
            <w:r w:rsidRPr="00731F7E">
              <w:rPr>
                <w:rFonts w:ascii="Tahoma" w:hAnsi="Tahoma" w:cs="Tahoma"/>
              </w:rPr>
              <w:t xml:space="preserve"> acceptable today.</w:t>
            </w:r>
          </w:p>
          <w:p w14:paraId="4101652C" w14:textId="77777777" w:rsidR="001E2C64" w:rsidRDefault="001E2C64" w:rsidP="001E2C64">
            <w:pPr>
              <w:rPr>
                <w:rFonts w:ascii="Tahoma" w:hAnsi="Tahoma" w:cs="Tahoma"/>
              </w:rPr>
            </w:pPr>
          </w:p>
          <w:p w14:paraId="4D640D04" w14:textId="77777777" w:rsidR="00883200" w:rsidRDefault="001E2C64" w:rsidP="001E2C64">
            <w:pPr>
              <w:rPr>
                <w:rFonts w:ascii="Tahoma" w:hAnsi="Tahoma" w:cs="Tahoma"/>
              </w:rPr>
            </w:pPr>
            <w:r w:rsidRPr="001E2C64">
              <w:rPr>
                <w:rFonts w:ascii="Tahoma" w:hAnsi="Tahoma" w:cs="Tahoma"/>
              </w:rPr>
              <w:t>Helping children to empathise with the decisions which ordinary people made at the time, based on their historical situation.</w:t>
            </w:r>
          </w:p>
          <w:p w14:paraId="12542F38" w14:textId="77777777" w:rsidR="000D5A6D" w:rsidRDefault="000D5A6D" w:rsidP="001E2C64">
            <w:pPr>
              <w:rPr>
                <w:rFonts w:ascii="Tahoma" w:hAnsi="Tahoma" w:cs="Tahoma"/>
              </w:rPr>
            </w:pPr>
          </w:p>
          <w:p w14:paraId="10604D19" w14:textId="42A425E0" w:rsidR="000D5A6D" w:rsidRPr="001E2C64" w:rsidRDefault="000D5A6D" w:rsidP="001E2C64">
            <w:pPr>
              <w:rPr>
                <w:rFonts w:ascii="Tahoma" w:hAnsi="Tahoma" w:cs="Tahoma"/>
              </w:rPr>
            </w:pPr>
            <w:r>
              <w:rPr>
                <w:rFonts w:ascii="Tahoma" w:hAnsi="Tahoma" w:cs="Tahoma"/>
              </w:rPr>
              <w:t xml:space="preserve">Modelling positive behaviours by exploring key people who made moral choices. </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C9261" w14:textId="355C7869" w:rsidR="00495CEC" w:rsidRDefault="14410723" w:rsidP="14410723">
            <w:pPr>
              <w:pStyle w:val="ListParagraph"/>
              <w:numPr>
                <w:ilvl w:val="0"/>
                <w:numId w:val="9"/>
              </w:numPr>
              <w:spacing w:after="0" w:line="259" w:lineRule="auto"/>
              <w:rPr>
                <w:color w:val="000000" w:themeColor="text1"/>
                <w:sz w:val="22"/>
              </w:rPr>
            </w:pPr>
            <w:r w:rsidRPr="14410723">
              <w:rPr>
                <w:rFonts w:ascii="Tahoma" w:eastAsia="Tahoma" w:hAnsi="Tahoma" w:cs="Tahoma"/>
                <w:sz w:val="22"/>
              </w:rPr>
              <w:t>Pupils are encouraged to reflect on their personal values and actions in the light of historical events.</w:t>
            </w:r>
            <w:r w:rsidR="000D5A6D">
              <w:rPr>
                <w:rFonts w:ascii="Tahoma" w:eastAsia="Tahoma" w:hAnsi="Tahoma" w:cs="Tahoma"/>
                <w:sz w:val="22"/>
              </w:rPr>
              <w:t xml:space="preserve"> What would the children have done in similar situations? </w:t>
            </w:r>
            <w:proofErr w:type="gramStart"/>
            <w:r w:rsidR="000D5A6D">
              <w:rPr>
                <w:rFonts w:ascii="Tahoma" w:eastAsia="Tahoma" w:hAnsi="Tahoma" w:cs="Tahoma"/>
                <w:sz w:val="22"/>
              </w:rPr>
              <w:t>This stimulate</w:t>
            </w:r>
            <w:proofErr w:type="gramEnd"/>
            <w:r w:rsidR="000D5A6D">
              <w:rPr>
                <w:rFonts w:ascii="Tahoma" w:eastAsia="Tahoma" w:hAnsi="Tahoma" w:cs="Tahoma"/>
                <w:sz w:val="22"/>
              </w:rPr>
              <w:t xml:space="preserve"> their moral reasoning.</w:t>
            </w:r>
          </w:p>
          <w:p w14:paraId="30E38ABE" w14:textId="71813AD2" w:rsidR="00495CEC" w:rsidRDefault="00495CEC" w:rsidP="14410723">
            <w:pPr>
              <w:spacing w:after="0" w:line="259" w:lineRule="auto"/>
              <w:ind w:left="5" w:firstLine="0"/>
              <w:rPr>
                <w:rFonts w:ascii="Tahoma" w:eastAsia="Tahoma" w:hAnsi="Tahoma" w:cs="Tahoma"/>
                <w:sz w:val="22"/>
              </w:rPr>
            </w:pPr>
          </w:p>
          <w:p w14:paraId="075A0CEF" w14:textId="543C5D06" w:rsidR="00B93F63" w:rsidRPr="00B93F63" w:rsidRDefault="00B93F63" w:rsidP="00B93F63">
            <w:pPr>
              <w:pStyle w:val="ListParagraph"/>
              <w:numPr>
                <w:ilvl w:val="0"/>
                <w:numId w:val="9"/>
              </w:numPr>
              <w:spacing w:after="0" w:line="259" w:lineRule="auto"/>
              <w:rPr>
                <w:color w:val="000000" w:themeColor="text1"/>
                <w:sz w:val="22"/>
              </w:rPr>
            </w:pPr>
            <w:r>
              <w:rPr>
                <w:rFonts w:ascii="Tahoma" w:eastAsia="Tahoma" w:hAnsi="Tahoma" w:cs="Tahoma"/>
                <w:sz w:val="22"/>
              </w:rPr>
              <w:t xml:space="preserve">Year </w:t>
            </w:r>
            <w:r w:rsidR="14410723" w:rsidRPr="14410723">
              <w:rPr>
                <w:rFonts w:ascii="Tahoma" w:eastAsia="Tahoma" w:hAnsi="Tahoma" w:cs="Tahoma"/>
                <w:sz w:val="22"/>
              </w:rPr>
              <w:t xml:space="preserve">1 </w:t>
            </w:r>
            <w:r>
              <w:rPr>
                <w:rFonts w:ascii="Tahoma" w:eastAsia="Tahoma" w:hAnsi="Tahoma" w:cs="Tahoma"/>
                <w:sz w:val="22"/>
              </w:rPr>
              <w:t>study of Emmeline Pankhurst.</w:t>
            </w:r>
          </w:p>
          <w:p w14:paraId="6532EC62" w14:textId="77777777" w:rsidR="00B93F63" w:rsidRPr="00B93F63" w:rsidRDefault="00B93F63" w:rsidP="00B93F63">
            <w:pPr>
              <w:pStyle w:val="ListParagraph"/>
              <w:rPr>
                <w:color w:val="000000" w:themeColor="text1"/>
                <w:sz w:val="22"/>
              </w:rPr>
            </w:pPr>
          </w:p>
          <w:p w14:paraId="1334A69B" w14:textId="24AEE925" w:rsidR="00B93F63" w:rsidRPr="00B93F63" w:rsidRDefault="00B93F63" w:rsidP="00B93F63">
            <w:pPr>
              <w:pStyle w:val="ListParagraph"/>
              <w:numPr>
                <w:ilvl w:val="0"/>
                <w:numId w:val="9"/>
              </w:numPr>
              <w:spacing w:after="0" w:line="259" w:lineRule="auto"/>
              <w:rPr>
                <w:rFonts w:ascii="Tahoma" w:hAnsi="Tahoma" w:cs="Tahoma"/>
                <w:color w:val="000000" w:themeColor="text1"/>
                <w:szCs w:val="23"/>
              </w:rPr>
            </w:pPr>
            <w:r w:rsidRPr="00B93F63">
              <w:rPr>
                <w:rFonts w:ascii="Tahoma" w:hAnsi="Tahoma" w:cs="Tahoma"/>
                <w:color w:val="000000" w:themeColor="text1"/>
                <w:szCs w:val="23"/>
              </w:rPr>
              <w:t>Year 2 study of WW2.</w:t>
            </w:r>
          </w:p>
          <w:p w14:paraId="231F67BC" w14:textId="77777777" w:rsidR="00B93F63" w:rsidRPr="00B93F63" w:rsidRDefault="00B93F63" w:rsidP="00B93F63">
            <w:pPr>
              <w:pStyle w:val="ListParagraph"/>
              <w:rPr>
                <w:rFonts w:ascii="Tahoma" w:hAnsi="Tahoma" w:cs="Tahoma"/>
                <w:color w:val="000000" w:themeColor="text1"/>
                <w:szCs w:val="23"/>
              </w:rPr>
            </w:pPr>
          </w:p>
          <w:p w14:paraId="6ED2AC0D" w14:textId="13B3AE58" w:rsidR="00B93F63" w:rsidRPr="00B93F63" w:rsidRDefault="00B93F63" w:rsidP="00B93F63">
            <w:pPr>
              <w:pStyle w:val="ListParagraph"/>
              <w:numPr>
                <w:ilvl w:val="0"/>
                <w:numId w:val="9"/>
              </w:numPr>
              <w:spacing w:after="0" w:line="259" w:lineRule="auto"/>
              <w:rPr>
                <w:rStyle w:val="eop"/>
                <w:rFonts w:ascii="Tahoma" w:hAnsi="Tahoma" w:cs="Tahoma"/>
                <w:color w:val="000000" w:themeColor="text1"/>
                <w:szCs w:val="23"/>
              </w:rPr>
            </w:pPr>
            <w:r w:rsidRPr="00B93F63">
              <w:rPr>
                <w:rFonts w:ascii="Tahoma" w:hAnsi="Tahoma" w:cs="Tahoma"/>
                <w:color w:val="000000" w:themeColor="text1"/>
                <w:szCs w:val="23"/>
              </w:rPr>
              <w:t xml:space="preserve">Year 3 study of </w:t>
            </w:r>
            <w:r w:rsidRPr="00B93F63">
              <w:rPr>
                <w:rStyle w:val="normaltextrun"/>
                <w:rFonts w:ascii="Tahoma" w:hAnsi="Tahoma" w:cs="Tahoma"/>
                <w:color w:val="000000" w:themeColor="text1"/>
                <w:szCs w:val="23"/>
                <w:shd w:val="clear" w:color="auto" w:fill="FFFFFF"/>
              </w:rPr>
              <w:t>Alexander the Great</w:t>
            </w:r>
            <w:r w:rsidRPr="00B93F63">
              <w:rPr>
                <w:rStyle w:val="eop"/>
                <w:rFonts w:ascii="Tahoma" w:hAnsi="Tahoma" w:cs="Tahoma"/>
                <w:color w:val="000000" w:themeColor="text1"/>
                <w:szCs w:val="23"/>
                <w:shd w:val="clear" w:color="auto" w:fill="FFFFFF"/>
              </w:rPr>
              <w:t> </w:t>
            </w:r>
          </w:p>
          <w:p w14:paraId="1F8E26EC" w14:textId="77777777" w:rsidR="00B93F63" w:rsidRPr="00B93F63" w:rsidRDefault="00B93F63" w:rsidP="00B93F63">
            <w:pPr>
              <w:pStyle w:val="ListParagraph"/>
              <w:rPr>
                <w:rFonts w:ascii="Tahoma" w:hAnsi="Tahoma" w:cs="Tahoma"/>
                <w:color w:val="000000" w:themeColor="text1"/>
                <w:szCs w:val="23"/>
              </w:rPr>
            </w:pPr>
          </w:p>
          <w:p w14:paraId="242AF88E" w14:textId="3FFACDBD" w:rsidR="00B93F63" w:rsidRPr="00B93F63" w:rsidRDefault="00B93F63" w:rsidP="00B93F63">
            <w:pPr>
              <w:pStyle w:val="ListParagraph"/>
              <w:numPr>
                <w:ilvl w:val="0"/>
                <w:numId w:val="9"/>
              </w:numPr>
              <w:spacing w:after="0" w:line="259" w:lineRule="auto"/>
              <w:rPr>
                <w:rFonts w:ascii="Tahoma" w:hAnsi="Tahoma" w:cs="Tahoma"/>
                <w:color w:val="000000" w:themeColor="text1"/>
                <w:szCs w:val="23"/>
              </w:rPr>
            </w:pPr>
            <w:r w:rsidRPr="00B93F63">
              <w:rPr>
                <w:rFonts w:ascii="Tahoma" w:hAnsi="Tahoma" w:cs="Tahoma"/>
                <w:color w:val="000000" w:themeColor="text1"/>
                <w:szCs w:val="23"/>
              </w:rPr>
              <w:t>Year 4 study of Boudicca.</w:t>
            </w:r>
          </w:p>
          <w:p w14:paraId="7FA86F19" w14:textId="77777777" w:rsidR="00B93F63" w:rsidRPr="00B93F63" w:rsidRDefault="00B93F63" w:rsidP="00B93F63">
            <w:pPr>
              <w:pStyle w:val="ListParagraph"/>
              <w:rPr>
                <w:rFonts w:ascii="Tahoma" w:hAnsi="Tahoma" w:cs="Tahoma"/>
                <w:color w:val="000000" w:themeColor="text1"/>
                <w:szCs w:val="23"/>
              </w:rPr>
            </w:pPr>
          </w:p>
          <w:p w14:paraId="6F3421E9" w14:textId="264214AC" w:rsidR="00B93F63" w:rsidRPr="00B93F63" w:rsidRDefault="00B93F63" w:rsidP="00B93F63">
            <w:pPr>
              <w:pStyle w:val="ListParagraph"/>
              <w:numPr>
                <w:ilvl w:val="0"/>
                <w:numId w:val="9"/>
              </w:numPr>
              <w:spacing w:after="0" w:line="259" w:lineRule="auto"/>
              <w:rPr>
                <w:rStyle w:val="eop"/>
                <w:rFonts w:ascii="Tahoma" w:hAnsi="Tahoma" w:cs="Tahoma"/>
                <w:color w:val="000000" w:themeColor="text1"/>
                <w:szCs w:val="23"/>
              </w:rPr>
            </w:pPr>
            <w:r w:rsidRPr="00B93F63">
              <w:rPr>
                <w:rFonts w:ascii="Tahoma" w:hAnsi="Tahoma" w:cs="Tahoma"/>
                <w:color w:val="000000" w:themeColor="text1"/>
                <w:szCs w:val="23"/>
              </w:rPr>
              <w:t xml:space="preserve">Year 5 study of </w:t>
            </w:r>
            <w:r w:rsidRPr="00B93F63">
              <w:rPr>
                <w:rStyle w:val="normaltextrun"/>
                <w:rFonts w:ascii="Tahoma" w:hAnsi="Tahoma" w:cs="Tahoma"/>
                <w:color w:val="000000" w:themeColor="text1"/>
                <w:szCs w:val="23"/>
                <w:shd w:val="clear" w:color="auto" w:fill="FFFFFF"/>
              </w:rPr>
              <w:t>William Wilberforce.</w:t>
            </w:r>
            <w:r w:rsidRPr="00B93F63">
              <w:rPr>
                <w:rStyle w:val="eop"/>
                <w:rFonts w:ascii="Tahoma" w:hAnsi="Tahoma" w:cs="Tahoma"/>
                <w:color w:val="000000" w:themeColor="text1"/>
                <w:szCs w:val="23"/>
                <w:shd w:val="clear" w:color="auto" w:fill="FFFFFF"/>
              </w:rPr>
              <w:t> </w:t>
            </w:r>
          </w:p>
          <w:p w14:paraId="7289F5B1" w14:textId="77777777" w:rsidR="00B93F63" w:rsidRPr="00B93F63" w:rsidRDefault="00B93F63" w:rsidP="00B93F63">
            <w:pPr>
              <w:pStyle w:val="ListParagraph"/>
              <w:rPr>
                <w:rFonts w:ascii="Tahoma" w:hAnsi="Tahoma" w:cs="Tahoma"/>
                <w:color w:val="000000" w:themeColor="text1"/>
                <w:szCs w:val="23"/>
              </w:rPr>
            </w:pPr>
          </w:p>
          <w:p w14:paraId="501FE466" w14:textId="0E92FEF9" w:rsidR="00B93F63" w:rsidRPr="000D5A6D" w:rsidRDefault="00B93F63" w:rsidP="00B93F63">
            <w:pPr>
              <w:pStyle w:val="ListParagraph"/>
              <w:numPr>
                <w:ilvl w:val="0"/>
                <w:numId w:val="9"/>
              </w:numPr>
              <w:spacing w:after="0" w:line="259" w:lineRule="auto"/>
              <w:rPr>
                <w:rStyle w:val="eop"/>
                <w:rFonts w:ascii="Tahoma" w:hAnsi="Tahoma" w:cs="Tahoma"/>
                <w:color w:val="000000" w:themeColor="text1"/>
                <w:szCs w:val="23"/>
              </w:rPr>
            </w:pPr>
            <w:r w:rsidRPr="00B93F63">
              <w:rPr>
                <w:rFonts w:ascii="Tahoma" w:hAnsi="Tahoma" w:cs="Tahoma"/>
                <w:color w:val="000000" w:themeColor="text1"/>
                <w:szCs w:val="23"/>
              </w:rPr>
              <w:t xml:space="preserve">Year 6 study of </w:t>
            </w:r>
            <w:r w:rsidRPr="00B93F63">
              <w:rPr>
                <w:rStyle w:val="normaltextrun"/>
                <w:rFonts w:ascii="Tahoma" w:hAnsi="Tahoma" w:cs="Tahoma"/>
                <w:color w:val="000000" w:themeColor="text1"/>
                <w:szCs w:val="23"/>
                <w:shd w:val="clear" w:color="auto" w:fill="FFFFFF"/>
              </w:rPr>
              <w:t>Genghis Khan</w:t>
            </w:r>
            <w:r>
              <w:rPr>
                <w:rStyle w:val="eop"/>
                <w:rFonts w:ascii="Tahoma" w:hAnsi="Tahoma" w:cs="Tahoma"/>
                <w:color w:val="000000" w:themeColor="text1"/>
                <w:szCs w:val="23"/>
                <w:shd w:val="clear" w:color="auto" w:fill="FFFFFF"/>
              </w:rPr>
              <w:t>.</w:t>
            </w:r>
          </w:p>
          <w:p w14:paraId="535E3BF0" w14:textId="77777777" w:rsidR="000D5A6D" w:rsidRPr="000D5A6D" w:rsidRDefault="000D5A6D" w:rsidP="000D5A6D">
            <w:pPr>
              <w:pStyle w:val="ListParagraph"/>
              <w:rPr>
                <w:rFonts w:ascii="Tahoma" w:hAnsi="Tahoma" w:cs="Tahoma"/>
                <w:color w:val="000000" w:themeColor="text1"/>
                <w:szCs w:val="23"/>
              </w:rPr>
            </w:pPr>
          </w:p>
          <w:p w14:paraId="2E3F7452" w14:textId="77777777" w:rsidR="000D5A6D" w:rsidRPr="000D5A6D" w:rsidRDefault="000D5A6D" w:rsidP="000D5A6D">
            <w:pPr>
              <w:spacing w:after="0" w:line="259" w:lineRule="auto"/>
              <w:ind w:left="0" w:firstLine="0"/>
              <w:rPr>
                <w:rFonts w:ascii="Tahoma" w:hAnsi="Tahoma" w:cs="Tahoma"/>
                <w:color w:val="000000" w:themeColor="text1"/>
                <w:szCs w:val="23"/>
              </w:rPr>
            </w:pPr>
          </w:p>
          <w:p w14:paraId="19E2B8D7" w14:textId="77777777" w:rsidR="00B93F63" w:rsidRDefault="00B93F63" w:rsidP="00B93F63">
            <w:pPr>
              <w:pStyle w:val="ListParagraph"/>
              <w:rPr>
                <w:color w:val="000000" w:themeColor="text1"/>
                <w:sz w:val="22"/>
              </w:rPr>
            </w:pPr>
          </w:p>
          <w:p w14:paraId="2E4DD47F" w14:textId="77777777" w:rsidR="000D5A6D" w:rsidRDefault="000D5A6D" w:rsidP="00B93F63">
            <w:pPr>
              <w:pStyle w:val="ListParagraph"/>
              <w:rPr>
                <w:color w:val="000000" w:themeColor="text1"/>
                <w:sz w:val="22"/>
              </w:rPr>
            </w:pPr>
          </w:p>
          <w:p w14:paraId="7ADDE8F8" w14:textId="77777777" w:rsidR="000D5A6D" w:rsidRPr="00B93F63" w:rsidRDefault="000D5A6D" w:rsidP="00B93F63">
            <w:pPr>
              <w:pStyle w:val="ListParagraph"/>
              <w:rPr>
                <w:color w:val="000000" w:themeColor="text1"/>
                <w:sz w:val="22"/>
              </w:rPr>
            </w:pPr>
          </w:p>
          <w:p w14:paraId="23DD831B" w14:textId="6832B949" w:rsidR="00B93F63" w:rsidRPr="00B93F63" w:rsidRDefault="00B93F63" w:rsidP="00B93F63">
            <w:pPr>
              <w:spacing w:after="0" w:line="259" w:lineRule="auto"/>
              <w:rPr>
                <w:color w:val="000000" w:themeColor="text1"/>
                <w:sz w:val="22"/>
              </w:rPr>
            </w:pPr>
          </w:p>
        </w:tc>
      </w:tr>
      <w:tr w:rsidR="00B93F63" w14:paraId="58429E3D" w14:textId="77777777" w:rsidTr="14410723">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8CE8CB7" w14:textId="3E05CD79" w:rsidR="00495CEC" w:rsidRDefault="00215A10">
            <w:pPr>
              <w:spacing w:after="99" w:line="259" w:lineRule="auto"/>
              <w:ind w:left="4" w:firstLine="0"/>
            </w:pPr>
            <w:r>
              <w:rPr>
                <w:rFonts w:ascii="Calibri" w:eastAsia="Calibri" w:hAnsi="Calibri" w:cs="Calibri"/>
                <w:sz w:val="11"/>
              </w:rPr>
              <w:t xml:space="preserve"> </w:t>
            </w:r>
          </w:p>
          <w:p w14:paraId="253B21EA"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of the consequences of their behaviour and actions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B248D" w14:textId="77777777" w:rsidR="00495CEC" w:rsidRPr="00731F7E" w:rsidRDefault="00731F7E" w:rsidP="00731F7E">
            <w:pPr>
              <w:rPr>
                <w:rFonts w:ascii="Tahoma" w:hAnsi="Tahoma" w:cs="Tahoma"/>
              </w:rPr>
            </w:pPr>
            <w:r w:rsidRPr="00731F7E">
              <w:rPr>
                <w:rFonts w:ascii="Tahoma" w:hAnsi="Tahoma" w:cs="Tahoma"/>
              </w:rPr>
              <w:t>Notions of right and wrong explored in connection with events from the past, linking with the value of justice.</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D1031" w14:textId="0A277971" w:rsidR="00495CEC" w:rsidRPr="000A66D8" w:rsidRDefault="14410723" w:rsidP="14410723">
            <w:pPr>
              <w:pStyle w:val="ListParagraph"/>
              <w:numPr>
                <w:ilvl w:val="0"/>
                <w:numId w:val="8"/>
              </w:numPr>
              <w:spacing w:after="0" w:line="259" w:lineRule="auto"/>
              <w:rPr>
                <w:color w:val="000000" w:themeColor="text1"/>
                <w:sz w:val="22"/>
              </w:rPr>
            </w:pPr>
            <w:r w:rsidRPr="14410723">
              <w:rPr>
                <w:rFonts w:ascii="Tahoma" w:eastAsia="Tahoma" w:hAnsi="Tahoma" w:cs="Tahoma"/>
                <w:sz w:val="22"/>
              </w:rPr>
              <w:t>Moral decisions by individ</w:t>
            </w:r>
            <w:r w:rsidR="00AF1855">
              <w:rPr>
                <w:rFonts w:ascii="Tahoma" w:eastAsia="Tahoma" w:hAnsi="Tahoma" w:cs="Tahoma"/>
                <w:sz w:val="22"/>
              </w:rPr>
              <w:t>uals, gov</w:t>
            </w:r>
            <w:r w:rsidR="000A66D8">
              <w:rPr>
                <w:rFonts w:ascii="Tahoma" w:eastAsia="Tahoma" w:hAnsi="Tahoma" w:cs="Tahoma"/>
                <w:sz w:val="22"/>
              </w:rPr>
              <w:t>ernments and societies.</w:t>
            </w:r>
            <w:r w:rsidR="00CE61DA">
              <w:rPr>
                <w:rFonts w:ascii="Tahoma" w:eastAsia="Tahoma" w:hAnsi="Tahoma" w:cs="Tahoma"/>
                <w:sz w:val="22"/>
              </w:rPr>
              <w:t xml:space="preserve"> The topic on</w:t>
            </w:r>
            <w:r w:rsidR="00CE61DA">
              <w:rPr>
                <w:rFonts w:ascii="Tahoma" w:eastAsia="Tahoma" w:hAnsi="Tahoma" w:cs="Tahoma"/>
                <w:sz w:val="22"/>
              </w:rPr>
              <w:t xml:space="preserve"> Emmeline Pankhurst</w:t>
            </w:r>
            <w:r w:rsidR="00CE61DA">
              <w:rPr>
                <w:rFonts w:ascii="Tahoma" w:eastAsia="Tahoma" w:hAnsi="Tahoma" w:cs="Tahoma"/>
                <w:sz w:val="22"/>
              </w:rPr>
              <w:t xml:space="preserve"> in Year 1and the</w:t>
            </w:r>
            <w:r w:rsidR="00CE61DA">
              <w:rPr>
                <w:rFonts w:ascii="Tahoma" w:eastAsia="Tahoma" w:hAnsi="Tahoma" w:cs="Tahoma"/>
                <w:sz w:val="22"/>
              </w:rPr>
              <w:t xml:space="preserve"> </w:t>
            </w:r>
            <w:r w:rsidR="000A66D8">
              <w:rPr>
                <w:rFonts w:ascii="Tahoma" w:eastAsia="Tahoma" w:hAnsi="Tahoma" w:cs="Tahoma"/>
                <w:sz w:val="22"/>
              </w:rPr>
              <w:t>slavery</w:t>
            </w:r>
            <w:r w:rsidR="00CE61DA">
              <w:rPr>
                <w:rFonts w:ascii="Tahoma" w:eastAsia="Tahoma" w:hAnsi="Tahoma" w:cs="Tahoma"/>
                <w:sz w:val="22"/>
              </w:rPr>
              <w:t xml:space="preserve"> topic</w:t>
            </w:r>
            <w:r w:rsidR="000A66D8">
              <w:rPr>
                <w:rFonts w:ascii="Tahoma" w:eastAsia="Tahoma" w:hAnsi="Tahoma" w:cs="Tahoma"/>
                <w:sz w:val="22"/>
              </w:rPr>
              <w:t xml:space="preserve"> in Year 5 helps the children to develop a strong sense of justice and empathy. </w:t>
            </w:r>
          </w:p>
          <w:p w14:paraId="1895D3B7" w14:textId="0BFDB22F" w:rsidR="00495CEC" w:rsidRDefault="00495CEC" w:rsidP="00CE61DA">
            <w:pPr>
              <w:pStyle w:val="ListParagraph"/>
              <w:spacing w:after="0" w:line="259" w:lineRule="auto"/>
              <w:ind w:firstLine="0"/>
              <w:rPr>
                <w:rFonts w:ascii="Calibri" w:eastAsia="Calibri" w:hAnsi="Calibri" w:cs="Calibri"/>
                <w:sz w:val="22"/>
              </w:rPr>
            </w:pPr>
          </w:p>
        </w:tc>
      </w:tr>
      <w:tr w:rsidR="00B93F63" w14:paraId="1046C563" w14:textId="77777777" w:rsidTr="14410723">
        <w:trPr>
          <w:trHeight w:val="2666"/>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FDE0BDC" w14:textId="12A2E817" w:rsidR="00495CEC" w:rsidRDefault="00215A10">
            <w:pPr>
              <w:spacing w:after="100" w:line="259" w:lineRule="auto"/>
              <w:ind w:left="4" w:firstLine="0"/>
            </w:pPr>
            <w:r>
              <w:rPr>
                <w:rFonts w:ascii="Calibri" w:eastAsia="Calibri" w:hAnsi="Calibri" w:cs="Calibri"/>
                <w:sz w:val="11"/>
              </w:rPr>
              <w:lastRenderedPageBreak/>
              <w:t xml:space="preserve"> </w:t>
            </w:r>
          </w:p>
          <w:p w14:paraId="6573BB69" w14:textId="77777777" w:rsidR="00495CEC" w:rsidRDefault="00215A10">
            <w:pPr>
              <w:spacing w:after="0" w:line="259" w:lineRule="auto"/>
              <w:ind w:left="1032" w:right="49" w:hanging="317"/>
            </w:pPr>
            <w:r>
              <w:rPr>
                <w:noProof/>
              </w:rPr>
              <w:drawing>
                <wp:inline distT="0" distB="0" distL="0" distR="0" wp14:anchorId="016C3380" wp14:editId="5A6C9213">
                  <wp:extent cx="106680" cy="106680"/>
                  <wp:effectExtent l="0" t="0" r="0" b="0"/>
                  <wp:docPr id="1890434934"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7">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14410723" w:rsidRPr="14410723">
              <w:rPr>
                <w:rFonts w:ascii="Tahoma" w:eastAsia="Tahoma" w:hAnsi="Tahoma" w:cs="Tahoma"/>
                <w:sz w:val="22"/>
              </w:rPr>
              <w:t xml:space="preserve">  </w:t>
            </w:r>
            <w:proofErr w:type="gramStart"/>
            <w:r w:rsidR="14410723" w:rsidRPr="14410723">
              <w:rPr>
                <w:rFonts w:ascii="Tahoma" w:eastAsia="Tahoma" w:hAnsi="Tahoma" w:cs="Tahoma"/>
                <w:sz w:val="22"/>
              </w:rPr>
              <w:t>interest</w:t>
            </w:r>
            <w:proofErr w:type="gramEnd"/>
            <w:r w:rsidR="14410723" w:rsidRPr="14410723">
              <w:rPr>
                <w:rFonts w:ascii="Tahoma" w:eastAsia="Tahoma" w:hAnsi="Tahoma" w:cs="Tahoma"/>
                <w:sz w:val="22"/>
              </w:rPr>
              <w:t xml:space="preserve"> in investigating and offering reasoned views about moral and ethical issues, and being able to understand and appreciate the viewpoints of others on these issues.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173FD" w14:textId="77777777" w:rsidR="00731F7E" w:rsidRPr="001E2C64" w:rsidRDefault="001E2C64" w:rsidP="001E2C64">
            <w:pPr>
              <w:spacing w:after="0" w:line="259" w:lineRule="auto"/>
              <w:rPr>
                <w:rFonts w:ascii="Tahoma" w:hAnsi="Tahoma" w:cs="Tahoma"/>
              </w:rPr>
            </w:pPr>
            <w:r w:rsidRPr="001E2C64">
              <w:rPr>
                <w:rFonts w:ascii="Tahoma" w:hAnsi="Tahoma" w:cs="Tahoma"/>
              </w:rPr>
              <w:t>Encouraging pupils to comment on moral questions and dilemmas from the past.</w:t>
            </w:r>
          </w:p>
          <w:p w14:paraId="4B99056E" w14:textId="77777777" w:rsidR="001E2C64" w:rsidRPr="00731F7E" w:rsidRDefault="001E2C64" w:rsidP="00215A10">
            <w:pPr>
              <w:spacing w:after="0" w:line="259" w:lineRule="auto"/>
              <w:ind w:left="580" w:firstLine="0"/>
              <w:rPr>
                <w:rFonts w:ascii="Tahoma" w:hAnsi="Tahoma" w:cs="Tahoma"/>
              </w:rPr>
            </w:pPr>
          </w:p>
          <w:p w14:paraId="18CF81C5" w14:textId="77777777" w:rsidR="00883200" w:rsidRDefault="00731F7E" w:rsidP="00731F7E">
            <w:pPr>
              <w:rPr>
                <w:rFonts w:ascii="Tahoma" w:hAnsi="Tahoma" w:cs="Tahoma"/>
              </w:rPr>
            </w:pPr>
            <w:r w:rsidRPr="00731F7E">
              <w:rPr>
                <w:rFonts w:ascii="Tahoma" w:hAnsi="Tahoma" w:cs="Tahoma"/>
              </w:rPr>
              <w:t>Showing compassion for people facing dilemmas and to empathise with decisions which people in the past made and the reasoning behind these decisions.</w:t>
            </w:r>
          </w:p>
          <w:p w14:paraId="1299C43A" w14:textId="77777777" w:rsidR="001E2C64" w:rsidRDefault="001E2C64" w:rsidP="00731F7E">
            <w:pPr>
              <w:rPr>
                <w:rFonts w:ascii="Tahoma" w:hAnsi="Tahoma" w:cs="Tahoma"/>
              </w:rPr>
            </w:pPr>
          </w:p>
          <w:p w14:paraId="219FDC4B" w14:textId="7C7B572A" w:rsidR="001E2C64" w:rsidRPr="001E2C64" w:rsidRDefault="00797FAF" w:rsidP="00731F7E">
            <w:pPr>
              <w:rPr>
                <w:rFonts w:ascii="Tahoma" w:hAnsi="Tahoma" w:cs="Tahoma"/>
              </w:rPr>
            </w:pPr>
            <w:r>
              <w:rPr>
                <w:rFonts w:ascii="Tahoma" w:hAnsi="Tahoma" w:cs="Tahoma"/>
              </w:rPr>
              <w:t>Developing children to be</w:t>
            </w:r>
            <w:r w:rsidR="001E2C64" w:rsidRPr="001E2C64">
              <w:rPr>
                <w:rFonts w:ascii="Tahoma" w:hAnsi="Tahoma" w:cs="Tahoma"/>
              </w:rPr>
              <w:t xml:space="preserve"> </w:t>
            </w:r>
            <w:r>
              <w:rPr>
                <w:rFonts w:ascii="Tahoma" w:hAnsi="Tahoma" w:cs="Tahoma"/>
              </w:rPr>
              <w:t>open minded</w:t>
            </w:r>
            <w:r w:rsidR="001E2C64" w:rsidRPr="001E2C64">
              <w:rPr>
                <w:rFonts w:ascii="Tahoma" w:hAnsi="Tahoma" w:cs="Tahoma"/>
              </w:rPr>
              <w:t xml:space="preserve"> when considering the actions and decisions of people from the past.</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F2C08" w14:textId="2CF98C71" w:rsidR="00495CEC" w:rsidRDefault="14410723" w:rsidP="14410723">
            <w:pPr>
              <w:pStyle w:val="ListParagraph"/>
              <w:numPr>
                <w:ilvl w:val="0"/>
                <w:numId w:val="7"/>
              </w:numPr>
              <w:spacing w:after="0" w:line="259" w:lineRule="auto"/>
              <w:rPr>
                <w:color w:val="000000" w:themeColor="text1"/>
                <w:sz w:val="22"/>
              </w:rPr>
            </w:pPr>
            <w:r w:rsidRPr="14410723">
              <w:rPr>
                <w:rFonts w:ascii="Tahoma" w:eastAsia="Tahoma" w:hAnsi="Tahoma" w:cs="Tahoma"/>
                <w:sz w:val="22"/>
              </w:rPr>
              <w:t xml:space="preserve">Pupils are encouraged to give their own opinions about decisions made by people and communities in the past. </w:t>
            </w:r>
          </w:p>
          <w:p w14:paraId="56348EA9" w14:textId="7C90DB6E" w:rsidR="00495CEC" w:rsidRDefault="00495CEC" w:rsidP="14410723">
            <w:pPr>
              <w:spacing w:after="0" w:line="259" w:lineRule="auto"/>
              <w:ind w:left="5" w:firstLine="0"/>
              <w:rPr>
                <w:rFonts w:ascii="Tahoma" w:eastAsia="Tahoma" w:hAnsi="Tahoma" w:cs="Tahoma"/>
                <w:sz w:val="22"/>
              </w:rPr>
            </w:pPr>
          </w:p>
          <w:p w14:paraId="343FAAA7" w14:textId="77777777" w:rsidR="000A66D8" w:rsidRPr="000A66D8" w:rsidRDefault="14410723" w:rsidP="000A66D8">
            <w:pPr>
              <w:pStyle w:val="ListParagraph"/>
              <w:numPr>
                <w:ilvl w:val="0"/>
                <w:numId w:val="8"/>
              </w:numPr>
              <w:spacing w:after="0" w:line="259" w:lineRule="auto"/>
              <w:rPr>
                <w:color w:val="000000" w:themeColor="text1"/>
                <w:sz w:val="22"/>
              </w:rPr>
            </w:pPr>
            <w:r w:rsidRPr="14410723">
              <w:rPr>
                <w:rFonts w:ascii="Tahoma" w:eastAsia="Tahoma" w:hAnsi="Tahoma" w:cs="Tahoma"/>
                <w:sz w:val="22"/>
              </w:rPr>
              <w:t xml:space="preserve">Debate is encouraged to explore the context around such decisions. </w:t>
            </w:r>
          </w:p>
          <w:p w14:paraId="73C68537" w14:textId="77777777" w:rsidR="000A66D8" w:rsidRPr="000A66D8" w:rsidRDefault="000A66D8" w:rsidP="000A66D8">
            <w:pPr>
              <w:pStyle w:val="ListParagraph"/>
              <w:spacing w:after="0" w:line="259" w:lineRule="auto"/>
              <w:ind w:firstLine="0"/>
              <w:rPr>
                <w:color w:val="000000" w:themeColor="text1"/>
                <w:sz w:val="22"/>
              </w:rPr>
            </w:pPr>
          </w:p>
          <w:p w14:paraId="34B238F4" w14:textId="0982A37C" w:rsidR="000A66D8" w:rsidRPr="00C13779" w:rsidRDefault="000A66D8" w:rsidP="000A66D8">
            <w:pPr>
              <w:pStyle w:val="ListParagraph"/>
              <w:numPr>
                <w:ilvl w:val="0"/>
                <w:numId w:val="8"/>
              </w:numPr>
              <w:spacing w:after="0" w:line="259" w:lineRule="auto"/>
              <w:rPr>
                <w:color w:val="000000" w:themeColor="text1"/>
                <w:sz w:val="22"/>
              </w:rPr>
            </w:pPr>
            <w:r>
              <w:rPr>
                <w:rFonts w:ascii="Tahoma" w:eastAsia="Tahoma" w:hAnsi="Tahoma" w:cs="Tahoma"/>
                <w:sz w:val="22"/>
              </w:rPr>
              <w:t xml:space="preserve">Encourage discussions about what is right and wrong during specific periods and why people made certain decisions. This fosters an awareness of morality in different contexts. </w:t>
            </w:r>
          </w:p>
          <w:p w14:paraId="0A63127F" w14:textId="77777777" w:rsidR="00C13779" w:rsidRPr="00C13779" w:rsidRDefault="00C13779" w:rsidP="00C13779">
            <w:pPr>
              <w:pStyle w:val="ListParagraph"/>
              <w:rPr>
                <w:color w:val="000000" w:themeColor="text1"/>
                <w:sz w:val="22"/>
              </w:rPr>
            </w:pPr>
          </w:p>
          <w:p w14:paraId="652653A0" w14:textId="04DBDE49" w:rsidR="00C13779" w:rsidRPr="00C13779" w:rsidRDefault="00C13779" w:rsidP="000A66D8">
            <w:pPr>
              <w:pStyle w:val="ListParagraph"/>
              <w:numPr>
                <w:ilvl w:val="0"/>
                <w:numId w:val="8"/>
              </w:numPr>
              <w:spacing w:after="0" w:line="259" w:lineRule="auto"/>
              <w:rPr>
                <w:rFonts w:ascii="Tahoma" w:hAnsi="Tahoma" w:cs="Tahoma"/>
                <w:color w:val="000000" w:themeColor="text1"/>
                <w:szCs w:val="23"/>
              </w:rPr>
            </w:pPr>
            <w:r w:rsidRPr="00C13779">
              <w:rPr>
                <w:rFonts w:ascii="Tahoma" w:hAnsi="Tahoma" w:cs="Tahoma"/>
                <w:color w:val="000000" w:themeColor="text1"/>
                <w:szCs w:val="23"/>
              </w:rPr>
              <w:t>Prompting pupils to reflect on how history’s events connect to their own lives and what lessons can be applied to contemporary issues.</w:t>
            </w:r>
          </w:p>
          <w:p w14:paraId="7A3C3BAC" w14:textId="77777777" w:rsidR="00C13779" w:rsidRPr="00C13779" w:rsidRDefault="00C13779" w:rsidP="00C13779">
            <w:pPr>
              <w:pStyle w:val="ListParagraph"/>
              <w:rPr>
                <w:rFonts w:ascii="Tahoma" w:hAnsi="Tahoma" w:cs="Tahoma"/>
                <w:color w:val="000000" w:themeColor="text1"/>
                <w:szCs w:val="23"/>
              </w:rPr>
            </w:pPr>
          </w:p>
          <w:p w14:paraId="01EB5490" w14:textId="191F4662" w:rsidR="00C13779" w:rsidRPr="00C13779" w:rsidRDefault="00C13779" w:rsidP="000A66D8">
            <w:pPr>
              <w:pStyle w:val="ListParagraph"/>
              <w:numPr>
                <w:ilvl w:val="0"/>
                <w:numId w:val="8"/>
              </w:numPr>
              <w:spacing w:after="0" w:line="259" w:lineRule="auto"/>
              <w:rPr>
                <w:rFonts w:ascii="Tahoma" w:hAnsi="Tahoma" w:cs="Tahoma"/>
                <w:color w:val="000000" w:themeColor="text1"/>
                <w:szCs w:val="23"/>
              </w:rPr>
            </w:pPr>
            <w:r w:rsidRPr="00C13779">
              <w:rPr>
                <w:rFonts w:ascii="Tahoma" w:hAnsi="Tahoma" w:cs="Tahoma"/>
                <w:color w:val="000000" w:themeColor="text1"/>
                <w:szCs w:val="23"/>
              </w:rPr>
              <w:t xml:space="preserve">Pupils learn about historical social movements which inspire the children to consider their role in society and the importance of standing up for justice and fairness. </w:t>
            </w:r>
          </w:p>
          <w:p w14:paraId="6C1031F9" w14:textId="35F37A89" w:rsidR="00495CEC" w:rsidRDefault="00495CEC" w:rsidP="000A66D8">
            <w:pPr>
              <w:pStyle w:val="ListParagraph"/>
              <w:spacing w:after="0" w:line="259" w:lineRule="auto"/>
              <w:ind w:firstLine="0"/>
              <w:rPr>
                <w:color w:val="000000" w:themeColor="text1"/>
                <w:sz w:val="22"/>
              </w:rPr>
            </w:pPr>
          </w:p>
        </w:tc>
      </w:tr>
    </w:tbl>
    <w:p w14:paraId="4CE745D7" w14:textId="3C17DB13" w:rsidR="00495CEC" w:rsidRDefault="00215A10">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Look w:val="04A0" w:firstRow="1" w:lastRow="0" w:firstColumn="1" w:lastColumn="0" w:noHBand="0" w:noVBand="1"/>
      </w:tblPr>
      <w:tblGrid>
        <w:gridCol w:w="109"/>
        <w:gridCol w:w="237"/>
        <w:gridCol w:w="2490"/>
        <w:gridCol w:w="2845"/>
        <w:gridCol w:w="85"/>
        <w:gridCol w:w="4216"/>
        <w:gridCol w:w="5435"/>
      </w:tblGrid>
      <w:tr w:rsidR="00495CEC" w14:paraId="75318592" w14:textId="77777777" w:rsidTr="14410723">
        <w:trPr>
          <w:trHeight w:val="1125"/>
        </w:trPr>
        <w:tc>
          <w:tcPr>
            <w:tcW w:w="389"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4DDBEF00" w14:textId="77777777" w:rsidR="00495CEC" w:rsidRDefault="00495CEC">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3461D779" w14:textId="16B5F270" w:rsidR="00495CEC" w:rsidRDefault="004D1ED1">
            <w:pPr>
              <w:spacing w:after="0" w:line="259" w:lineRule="auto"/>
              <w:ind w:left="-385" w:firstLine="0"/>
            </w:pPr>
            <w:r w:rsidRPr="004D1ED1">
              <w:rPr>
                <w:noProof/>
              </w:rPr>
              <w:drawing>
                <wp:anchor distT="0" distB="0" distL="114300" distR="114300" simplePos="0" relativeHeight="251663360" behindDoc="0" locked="0" layoutInCell="1" allowOverlap="1" wp14:anchorId="5D226051" wp14:editId="0AD5F505">
                  <wp:simplePos x="0" y="0"/>
                  <wp:positionH relativeFrom="column">
                    <wp:posOffset>26670</wp:posOffset>
                  </wp:positionH>
                  <wp:positionV relativeFrom="paragraph">
                    <wp:posOffset>200025</wp:posOffset>
                  </wp:positionV>
                  <wp:extent cx="1581150" cy="988060"/>
                  <wp:effectExtent l="0" t="0" r="0" b="2540"/>
                  <wp:wrapTight wrapText="bothSides">
                    <wp:wrapPolygon edited="0">
                      <wp:start x="0" y="0"/>
                      <wp:lineTo x="0" y="21239"/>
                      <wp:lineTo x="21340" y="21239"/>
                      <wp:lineTo x="21340" y="0"/>
                      <wp:lineTo x="0" y="0"/>
                    </wp:wrapPolygon>
                  </wp:wrapTight>
                  <wp:docPr id="386927930" name="Picture 38692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5FE7B454" w14:textId="77777777" w:rsidR="00495CEC" w:rsidRDefault="00215A10">
            <w:pPr>
              <w:spacing w:after="0" w:line="259" w:lineRule="auto"/>
              <w:ind w:left="1644" w:firstLine="0"/>
            </w:pPr>
            <w:r>
              <w:rPr>
                <w:rFonts w:ascii="Tahoma" w:eastAsia="Tahoma" w:hAnsi="Tahoma" w:cs="Tahoma"/>
                <w:sz w:val="36"/>
              </w:rPr>
              <w:t xml:space="preserve">ECM Education- Spiritual, Moral, Social &amp; Cultural Audit Tool (SMSC) </w:t>
            </w:r>
          </w:p>
          <w:p w14:paraId="7D149327" w14:textId="77777777" w:rsidR="00495CEC" w:rsidRDefault="00215A10">
            <w:pPr>
              <w:spacing w:after="166" w:line="259" w:lineRule="auto"/>
              <w:ind w:left="366" w:firstLine="0"/>
            </w:pPr>
            <w:r>
              <w:rPr>
                <w:rFonts w:ascii="Calibri" w:eastAsia="Calibri" w:hAnsi="Calibri" w:cs="Calibri"/>
                <w:sz w:val="19"/>
              </w:rPr>
              <w:t xml:space="preserve"> </w:t>
            </w:r>
          </w:p>
          <w:p w14:paraId="2DA1DFC1" w14:textId="77777777" w:rsidR="00495CEC" w:rsidRDefault="00215A10" w:rsidP="0061032B">
            <w:pPr>
              <w:tabs>
                <w:tab w:val="center" w:pos="6900"/>
                <w:tab w:val="center" w:pos="13079"/>
              </w:tabs>
              <w:spacing w:after="0" w:line="259" w:lineRule="auto"/>
              <w:ind w:left="0" w:firstLine="0"/>
            </w:pPr>
            <w:r>
              <w:rPr>
                <w:rFonts w:ascii="Calibri" w:eastAsia="Calibri" w:hAnsi="Calibri" w:cs="Calibri"/>
                <w:sz w:val="22"/>
              </w:rPr>
              <w:tab/>
            </w:r>
            <w:r>
              <w:rPr>
                <w:rFonts w:ascii="Tahoma" w:eastAsia="Tahoma" w:hAnsi="Tahoma" w:cs="Tahoma"/>
                <w:b/>
                <w:sz w:val="36"/>
              </w:rPr>
              <w:t>SOCIAL DE</w:t>
            </w:r>
            <w:r w:rsidR="0061032B">
              <w:rPr>
                <w:rFonts w:ascii="Tahoma" w:eastAsia="Tahoma" w:hAnsi="Tahoma" w:cs="Tahoma"/>
                <w:b/>
                <w:sz w:val="36"/>
              </w:rPr>
              <w:t>VELOPMENT: Curriculum Subject - History</w:t>
            </w:r>
            <w:r w:rsidR="0061032B">
              <w:rPr>
                <w:rFonts w:ascii="Tahoma" w:eastAsia="Tahoma" w:hAnsi="Tahoma" w:cs="Tahoma"/>
                <w:b/>
                <w:sz w:val="36"/>
              </w:rPr>
              <w:tab/>
            </w:r>
            <w:r>
              <w:rPr>
                <w:rFonts w:ascii="Tahoma" w:eastAsia="Tahoma" w:hAnsi="Tahoma" w:cs="Tahoma"/>
                <w:sz w:val="36"/>
              </w:rPr>
              <w:t xml:space="preserve"> </w:t>
            </w:r>
          </w:p>
        </w:tc>
      </w:tr>
      <w:tr w:rsidR="00495CEC" w14:paraId="3CF2D8B6" w14:textId="77777777" w:rsidTr="14410723">
        <w:trPr>
          <w:trHeight w:val="200"/>
        </w:trPr>
        <w:tc>
          <w:tcPr>
            <w:tcW w:w="0" w:type="auto"/>
            <w:gridSpan w:val="2"/>
            <w:vMerge/>
          </w:tcPr>
          <w:p w14:paraId="0FB78278" w14:textId="77777777" w:rsidR="00495CEC" w:rsidRDefault="00495CEC">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1FC39945" w14:textId="77777777" w:rsidR="00495CEC" w:rsidRDefault="00495CEC">
            <w:pPr>
              <w:spacing w:after="160" w:line="259" w:lineRule="auto"/>
              <w:ind w:left="0" w:firstLine="0"/>
            </w:pPr>
          </w:p>
        </w:tc>
        <w:tc>
          <w:tcPr>
            <w:tcW w:w="0" w:type="auto"/>
            <w:gridSpan w:val="4"/>
            <w:vMerge/>
          </w:tcPr>
          <w:p w14:paraId="0562CB0E" w14:textId="77777777" w:rsidR="00495CEC" w:rsidRDefault="00495CEC">
            <w:pPr>
              <w:spacing w:after="160" w:line="259" w:lineRule="auto"/>
              <w:ind w:left="0" w:firstLine="0"/>
            </w:pPr>
          </w:p>
        </w:tc>
      </w:tr>
      <w:tr w:rsidR="00495CEC" w14:paraId="12B5BDBD" w14:textId="77777777" w:rsidTr="14410723">
        <w:trPr>
          <w:trHeight w:val="804"/>
        </w:trPr>
        <w:tc>
          <w:tcPr>
            <w:tcW w:w="5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7E05064" w14:textId="77777777" w:rsidR="00495CEC" w:rsidRDefault="00215A10">
            <w:pPr>
              <w:spacing w:after="0" w:line="259" w:lineRule="auto"/>
              <w:ind w:left="106" w:firstLine="0"/>
            </w:pPr>
            <w:r>
              <w:rPr>
                <w:rFonts w:ascii="Tahoma" w:eastAsia="Tahoma" w:hAnsi="Tahoma" w:cs="Tahoma"/>
                <w:b/>
              </w:rPr>
              <w:t>The SOCIAL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A9DDA5F" w14:textId="77777777" w:rsidR="00495CEC" w:rsidRDefault="00215A10">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AF6BAC6" w14:textId="77777777" w:rsidR="00495CEC" w:rsidRDefault="00215A10">
            <w:pPr>
              <w:spacing w:after="0" w:line="259" w:lineRule="auto"/>
              <w:ind w:left="14" w:firstLine="0"/>
              <w:jc w:val="center"/>
            </w:pPr>
            <w:r>
              <w:rPr>
                <w:rFonts w:ascii="Tahoma" w:eastAsia="Tahoma" w:hAnsi="Tahoma" w:cs="Tahoma"/>
                <w:b/>
                <w:sz w:val="22"/>
              </w:rPr>
              <w:t>Evidence of Impact on Pupils’ SOCIAL</w:t>
            </w:r>
            <w:r>
              <w:rPr>
                <w:rFonts w:ascii="Tahoma" w:eastAsia="Tahoma" w:hAnsi="Tahoma" w:cs="Tahoma"/>
                <w:sz w:val="22"/>
              </w:rPr>
              <w:t xml:space="preserve"> </w:t>
            </w:r>
          </w:p>
          <w:p w14:paraId="5C3DEE9E" w14:textId="77777777" w:rsidR="00495CEC" w:rsidRDefault="00215A10">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495CEC" w14:paraId="2C6C591A" w14:textId="77777777" w:rsidTr="14410723">
        <w:trPr>
          <w:trHeight w:val="2401"/>
        </w:trPr>
        <w:tc>
          <w:tcPr>
            <w:tcW w:w="5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3B9705" w14:textId="77777777" w:rsidR="00495CEC" w:rsidRDefault="00215A10">
            <w:pPr>
              <w:spacing w:after="86" w:line="259" w:lineRule="auto"/>
              <w:ind w:left="4" w:firstLine="0"/>
            </w:pPr>
            <w:r>
              <w:rPr>
                <w:rFonts w:ascii="Calibri" w:eastAsia="Calibri" w:hAnsi="Calibri" w:cs="Calibri"/>
                <w:sz w:val="12"/>
              </w:rPr>
              <w:lastRenderedPageBreak/>
              <w:t xml:space="preserve"> </w:t>
            </w:r>
          </w:p>
          <w:p w14:paraId="727D5772"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a range of social skills in different contexts, including working and socialising with pupils from different religious, ethnic and socio-economic backgrounds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344BD" w14:textId="77777777" w:rsidR="005C44E5" w:rsidRDefault="005C44E5" w:rsidP="005C44E5">
            <w:pPr>
              <w:spacing w:after="0" w:line="259" w:lineRule="auto"/>
              <w:rPr>
                <w:rFonts w:ascii="Tahoma" w:hAnsi="Tahoma" w:cs="Tahoma"/>
              </w:rPr>
            </w:pPr>
            <w:r>
              <w:rPr>
                <w:rFonts w:ascii="Tahoma" w:hAnsi="Tahoma" w:cs="Tahoma"/>
              </w:rPr>
              <w:t xml:space="preserve">Understanding the social development of people in the past gives the children an insight of how societies evolve, how people interact with one another and how actions can influence the world. </w:t>
            </w:r>
          </w:p>
          <w:p w14:paraId="7350FC12" w14:textId="77777777" w:rsidR="005C44E5" w:rsidRDefault="005C44E5" w:rsidP="005C44E5">
            <w:pPr>
              <w:spacing w:after="0" w:line="259" w:lineRule="auto"/>
              <w:rPr>
                <w:rFonts w:ascii="Tahoma" w:hAnsi="Tahoma" w:cs="Tahoma"/>
              </w:rPr>
            </w:pPr>
          </w:p>
          <w:p w14:paraId="4F266556" w14:textId="36400EE0" w:rsidR="00C5495A" w:rsidRDefault="00C5495A" w:rsidP="005C44E5">
            <w:pPr>
              <w:spacing w:after="0" w:line="259" w:lineRule="auto"/>
              <w:rPr>
                <w:rFonts w:ascii="Tahoma" w:hAnsi="Tahoma" w:cs="Tahoma"/>
              </w:rPr>
            </w:pPr>
            <w:r>
              <w:rPr>
                <w:rFonts w:ascii="Tahoma" w:hAnsi="Tahoma" w:cs="Tahoma"/>
              </w:rPr>
              <w:t xml:space="preserve">Our history lessons provide an opportunity for pupils to learn about different cultures, traditions and ways of life. </w:t>
            </w:r>
          </w:p>
          <w:p w14:paraId="0F0A6984" w14:textId="77777777" w:rsidR="00C5495A" w:rsidRPr="008633E4" w:rsidRDefault="00C5495A" w:rsidP="005C44E5">
            <w:pPr>
              <w:spacing w:after="0" w:line="259" w:lineRule="auto"/>
              <w:rPr>
                <w:rFonts w:ascii="Tahoma" w:hAnsi="Tahoma" w:cs="Tahoma"/>
              </w:rPr>
            </w:pPr>
          </w:p>
          <w:p w14:paraId="45CBB7D9" w14:textId="70B7556D" w:rsidR="00883200" w:rsidRPr="008633E4" w:rsidRDefault="00883200" w:rsidP="005B214E">
            <w:pPr>
              <w:spacing w:after="0" w:line="259" w:lineRule="auto"/>
              <w:ind w:left="225" w:firstLine="0"/>
              <w:rPr>
                <w:rFonts w:ascii="Tahoma" w:hAnsi="Tahoma" w:cs="Tahoma"/>
              </w:rPr>
            </w:pPr>
            <w:r w:rsidRPr="008633E4">
              <w:rPr>
                <w:rFonts w:ascii="Tahoma" w:hAnsi="Tahoma" w:cs="Tahoma"/>
              </w:rPr>
              <w:t xml:space="preserve">Working together when </w:t>
            </w:r>
            <w:r w:rsidR="00CB5895" w:rsidRPr="008633E4">
              <w:rPr>
                <w:rFonts w:ascii="Tahoma" w:hAnsi="Tahoma" w:cs="Tahoma"/>
              </w:rPr>
              <w:t xml:space="preserve">exploring source </w:t>
            </w:r>
            <w:r w:rsidR="00D84631">
              <w:rPr>
                <w:rFonts w:ascii="Tahoma" w:hAnsi="Tahoma" w:cs="Tahoma"/>
              </w:rPr>
              <w:t>materials, artefacts and</w:t>
            </w:r>
            <w:r w:rsidR="00F16D37">
              <w:rPr>
                <w:rFonts w:ascii="Tahoma" w:hAnsi="Tahoma" w:cs="Tahoma"/>
              </w:rPr>
              <w:t xml:space="preserve"> problem solving.</w:t>
            </w:r>
          </w:p>
          <w:p w14:paraId="34CE0A41" w14:textId="77777777" w:rsidR="00CB5895" w:rsidRPr="008633E4" w:rsidRDefault="00CB5895" w:rsidP="00CB5895">
            <w:pPr>
              <w:spacing w:after="0" w:line="259" w:lineRule="auto"/>
              <w:rPr>
                <w:rFonts w:ascii="Tahoma" w:hAnsi="Tahoma" w:cs="Tahoma"/>
              </w:rPr>
            </w:pPr>
          </w:p>
          <w:p w14:paraId="09B670E2" w14:textId="06C7FC16" w:rsidR="00CB5895" w:rsidRPr="008633E4" w:rsidRDefault="00D84631" w:rsidP="00CB5895">
            <w:pPr>
              <w:spacing w:after="0" w:line="259" w:lineRule="auto"/>
              <w:rPr>
                <w:rFonts w:ascii="Tahoma" w:hAnsi="Tahoma" w:cs="Tahoma"/>
              </w:rPr>
            </w:pPr>
            <w:r>
              <w:rPr>
                <w:rFonts w:ascii="Tahoma" w:hAnsi="Tahoma" w:cs="Tahoma"/>
              </w:rPr>
              <w:t>Remembrance Day activities</w:t>
            </w:r>
            <w:r w:rsidR="00CB5895" w:rsidRPr="008633E4">
              <w:rPr>
                <w:rFonts w:ascii="Tahoma" w:hAnsi="Tahoma" w:cs="Tahoma"/>
              </w:rPr>
              <w:t xml:space="preserve">, </w:t>
            </w:r>
            <w:r>
              <w:rPr>
                <w:rFonts w:ascii="Tahoma" w:hAnsi="Tahoma" w:cs="Tahoma"/>
              </w:rPr>
              <w:t xml:space="preserve">Picture News, WOW worship days, </w:t>
            </w:r>
            <w:r w:rsidR="00CB5895" w:rsidRPr="008633E4">
              <w:rPr>
                <w:rFonts w:ascii="Tahoma" w:hAnsi="Tahoma" w:cs="Tahoma"/>
              </w:rPr>
              <w:t xml:space="preserve">Family </w:t>
            </w:r>
            <w:r>
              <w:rPr>
                <w:rFonts w:ascii="Tahoma" w:hAnsi="Tahoma" w:cs="Tahoma"/>
              </w:rPr>
              <w:t xml:space="preserve">Fun </w:t>
            </w:r>
            <w:r w:rsidR="00CB5895" w:rsidRPr="008633E4">
              <w:rPr>
                <w:rFonts w:ascii="Tahoma" w:hAnsi="Tahoma" w:cs="Tahoma"/>
              </w:rPr>
              <w:t>Friday</w:t>
            </w:r>
            <w:r>
              <w:rPr>
                <w:rFonts w:ascii="Tahoma" w:hAnsi="Tahoma" w:cs="Tahoma"/>
              </w:rPr>
              <w:t xml:space="preserve"> activities and welcoming visitors in school.</w:t>
            </w:r>
          </w:p>
          <w:p w14:paraId="62EBF3C5" w14:textId="77777777" w:rsidR="00CB5895" w:rsidRDefault="00CB5895" w:rsidP="00CB5895">
            <w:pPr>
              <w:spacing w:after="0" w:line="259" w:lineRule="auto"/>
              <w:rPr>
                <w:rFonts w:ascii="Tahoma" w:hAnsi="Tahoma" w:cs="Tahoma"/>
              </w:rPr>
            </w:pPr>
          </w:p>
          <w:p w14:paraId="6D98A12B" w14:textId="77777777" w:rsidR="00883200" w:rsidRPr="008633E4" w:rsidRDefault="00883200" w:rsidP="005C44E5">
            <w:pPr>
              <w:spacing w:after="0" w:line="259" w:lineRule="auto"/>
              <w:rPr>
                <w:rFonts w:ascii="Tahoma" w:hAnsi="Tahoma" w:cs="Tahoma"/>
              </w:rPr>
            </w:pP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D3C0D" w14:textId="2E230BEA" w:rsidR="00B242B6" w:rsidRPr="00B242B6" w:rsidRDefault="00B242B6" w:rsidP="14410723">
            <w:pPr>
              <w:pStyle w:val="ListParagraph"/>
              <w:numPr>
                <w:ilvl w:val="0"/>
                <w:numId w:val="5"/>
              </w:numPr>
              <w:spacing w:after="0" w:line="259" w:lineRule="auto"/>
              <w:rPr>
                <w:rFonts w:ascii="Tahoma" w:hAnsi="Tahoma" w:cs="Tahoma"/>
                <w:color w:val="000000" w:themeColor="text1"/>
                <w:szCs w:val="23"/>
              </w:rPr>
            </w:pPr>
            <w:r w:rsidRPr="00B242B6">
              <w:rPr>
                <w:rFonts w:ascii="Tahoma" w:hAnsi="Tahoma" w:cs="Tahoma"/>
                <w:color w:val="000000" w:themeColor="text1"/>
                <w:szCs w:val="23"/>
              </w:rPr>
              <w:t xml:space="preserve">Pupils study historical events to show them how societies and communities are formed. Many of the topics in KS2 highlight this. </w:t>
            </w:r>
          </w:p>
          <w:p w14:paraId="44757D10" w14:textId="77777777" w:rsidR="00B242B6" w:rsidRPr="00B242B6" w:rsidRDefault="00B242B6" w:rsidP="00B242B6">
            <w:pPr>
              <w:pStyle w:val="ListParagraph"/>
              <w:spacing w:after="0" w:line="259" w:lineRule="auto"/>
              <w:ind w:firstLine="0"/>
              <w:rPr>
                <w:color w:val="000000" w:themeColor="text1"/>
                <w:sz w:val="22"/>
              </w:rPr>
            </w:pPr>
          </w:p>
          <w:p w14:paraId="4EBB1B66" w14:textId="128997B6" w:rsidR="00495CEC" w:rsidRPr="00C5495A" w:rsidRDefault="14410723" w:rsidP="14410723">
            <w:pPr>
              <w:pStyle w:val="ListParagraph"/>
              <w:numPr>
                <w:ilvl w:val="0"/>
                <w:numId w:val="5"/>
              </w:numPr>
              <w:spacing w:after="0" w:line="259" w:lineRule="auto"/>
              <w:rPr>
                <w:color w:val="000000" w:themeColor="text1"/>
                <w:sz w:val="22"/>
              </w:rPr>
            </w:pPr>
            <w:r w:rsidRPr="14410723">
              <w:rPr>
                <w:rFonts w:ascii="Tahoma" w:eastAsia="Tahoma" w:hAnsi="Tahoma" w:cs="Tahoma"/>
                <w:sz w:val="22"/>
              </w:rPr>
              <w:t xml:space="preserve">Social issues and the needs of different groups of people are regular features of History lessons across all age groups. </w:t>
            </w:r>
          </w:p>
          <w:p w14:paraId="23D9D3EF" w14:textId="77777777" w:rsidR="00C5495A" w:rsidRPr="00C5495A" w:rsidRDefault="00C5495A" w:rsidP="00C5495A">
            <w:pPr>
              <w:pStyle w:val="ListParagraph"/>
              <w:rPr>
                <w:rFonts w:ascii="Tahoma" w:hAnsi="Tahoma" w:cs="Tahoma"/>
                <w:color w:val="000000" w:themeColor="text1"/>
                <w:szCs w:val="23"/>
              </w:rPr>
            </w:pPr>
          </w:p>
          <w:p w14:paraId="425CB6F6" w14:textId="68841513" w:rsidR="00495CEC" w:rsidRPr="00C5495A" w:rsidRDefault="00C5495A" w:rsidP="00C5495A">
            <w:pPr>
              <w:pStyle w:val="ListParagraph"/>
              <w:numPr>
                <w:ilvl w:val="0"/>
                <w:numId w:val="5"/>
              </w:numPr>
              <w:spacing w:after="0" w:line="259" w:lineRule="auto"/>
              <w:rPr>
                <w:rFonts w:ascii="Tahoma" w:hAnsi="Tahoma" w:cs="Tahoma"/>
                <w:color w:val="000000" w:themeColor="text1"/>
                <w:szCs w:val="23"/>
              </w:rPr>
            </w:pPr>
            <w:r w:rsidRPr="00C5495A">
              <w:rPr>
                <w:rFonts w:ascii="Tahoma" w:hAnsi="Tahoma" w:cs="Tahoma"/>
                <w:color w:val="000000" w:themeColor="text1"/>
                <w:szCs w:val="23"/>
              </w:rPr>
              <w:t xml:space="preserve">Pupils appreciate cultural diversity and develop a respect for others. </w:t>
            </w:r>
          </w:p>
          <w:p w14:paraId="52877BD2" w14:textId="77777777" w:rsidR="00C5495A" w:rsidRDefault="00C5495A" w:rsidP="14410723">
            <w:pPr>
              <w:spacing w:after="0" w:line="259" w:lineRule="auto"/>
              <w:ind w:left="360"/>
              <w:rPr>
                <w:rFonts w:ascii="Tahoma" w:eastAsia="Tahoma" w:hAnsi="Tahoma" w:cs="Tahoma"/>
                <w:sz w:val="22"/>
              </w:rPr>
            </w:pPr>
          </w:p>
          <w:p w14:paraId="2A603BD2" w14:textId="44AF2011" w:rsidR="00495CEC" w:rsidRDefault="14410723" w:rsidP="14410723">
            <w:pPr>
              <w:pStyle w:val="ListParagraph"/>
              <w:numPr>
                <w:ilvl w:val="0"/>
                <w:numId w:val="5"/>
              </w:numPr>
              <w:spacing w:after="0" w:line="259" w:lineRule="auto"/>
              <w:rPr>
                <w:color w:val="000000" w:themeColor="text1"/>
                <w:sz w:val="22"/>
              </w:rPr>
            </w:pPr>
            <w:r w:rsidRPr="14410723">
              <w:rPr>
                <w:rFonts w:ascii="Tahoma" w:eastAsia="Tahoma" w:hAnsi="Tahoma" w:cs="Tahoma"/>
                <w:sz w:val="22"/>
              </w:rPr>
              <w:t>Teachers use a range of strategies and activities to facilitate discussions and collaborations.</w:t>
            </w:r>
          </w:p>
          <w:p w14:paraId="6800D2C1" w14:textId="5313D873" w:rsidR="00495CEC" w:rsidRDefault="00495CEC" w:rsidP="14410723">
            <w:pPr>
              <w:spacing w:after="0" w:line="259" w:lineRule="auto"/>
              <w:ind w:left="360"/>
              <w:rPr>
                <w:rFonts w:ascii="Tahoma" w:eastAsia="Tahoma" w:hAnsi="Tahoma" w:cs="Tahoma"/>
                <w:sz w:val="22"/>
              </w:rPr>
            </w:pPr>
          </w:p>
          <w:p w14:paraId="6639D46F" w14:textId="77B69683" w:rsidR="00495CEC" w:rsidRDefault="14410723" w:rsidP="14410723">
            <w:pPr>
              <w:pStyle w:val="ListParagraph"/>
              <w:numPr>
                <w:ilvl w:val="0"/>
                <w:numId w:val="5"/>
              </w:numPr>
              <w:spacing w:after="0" w:line="259" w:lineRule="auto"/>
              <w:rPr>
                <w:color w:val="000000" w:themeColor="text1"/>
                <w:sz w:val="22"/>
              </w:rPr>
            </w:pPr>
            <w:r w:rsidRPr="14410723">
              <w:rPr>
                <w:rFonts w:ascii="Tahoma" w:eastAsia="Tahoma" w:hAnsi="Tahoma" w:cs="Tahoma"/>
                <w:sz w:val="22"/>
              </w:rPr>
              <w:t>Group work, team learning activities and collabora</w:t>
            </w:r>
            <w:r w:rsidR="00D84631">
              <w:rPr>
                <w:rFonts w:ascii="Tahoma" w:eastAsia="Tahoma" w:hAnsi="Tahoma" w:cs="Tahoma"/>
                <w:sz w:val="22"/>
              </w:rPr>
              <w:t>tive learning during Remembrance activities</w:t>
            </w:r>
            <w:r w:rsidRPr="14410723">
              <w:rPr>
                <w:rFonts w:ascii="Tahoma" w:eastAsia="Tahoma" w:hAnsi="Tahoma" w:cs="Tahoma"/>
                <w:sz w:val="22"/>
              </w:rPr>
              <w:t xml:space="preserve"> </w:t>
            </w:r>
            <w:r w:rsidR="00D84631">
              <w:rPr>
                <w:rFonts w:ascii="Tahoma" w:eastAsia="Tahoma" w:hAnsi="Tahoma" w:cs="Tahoma"/>
                <w:sz w:val="22"/>
              </w:rPr>
              <w:t xml:space="preserve">and WOW worship days </w:t>
            </w:r>
            <w:r w:rsidRPr="14410723">
              <w:rPr>
                <w:rFonts w:ascii="Tahoma" w:eastAsia="Tahoma" w:hAnsi="Tahoma" w:cs="Tahoma"/>
                <w:sz w:val="22"/>
              </w:rPr>
              <w:t>allows pupils to display leadership and demonstrate responsibility.</w:t>
            </w:r>
            <w:r w:rsidR="00D84631">
              <w:rPr>
                <w:rFonts w:ascii="Tahoma" w:eastAsia="Tahoma" w:hAnsi="Tahoma" w:cs="Tahoma"/>
                <w:sz w:val="22"/>
              </w:rPr>
              <w:t xml:space="preserve"> </w:t>
            </w:r>
            <w:r w:rsidR="008646E9">
              <w:rPr>
                <w:rFonts w:ascii="Tahoma" w:eastAsia="Tahoma" w:hAnsi="Tahoma" w:cs="Tahoma"/>
                <w:sz w:val="22"/>
              </w:rPr>
              <w:t xml:space="preserve">These encourage </w:t>
            </w:r>
            <w:r w:rsidR="008646E9" w:rsidRPr="14410723">
              <w:rPr>
                <w:rFonts w:ascii="Tahoma" w:eastAsia="Tahoma" w:hAnsi="Tahoma" w:cs="Tahoma"/>
                <w:sz w:val="22"/>
              </w:rPr>
              <w:t>collaborative learning and parental/ community involvement.</w:t>
            </w:r>
          </w:p>
          <w:p w14:paraId="24DF77C7" w14:textId="46360B32" w:rsidR="00495CEC" w:rsidRDefault="00495CEC" w:rsidP="14410723">
            <w:pPr>
              <w:spacing w:after="0" w:line="259" w:lineRule="auto"/>
              <w:ind w:left="360"/>
              <w:rPr>
                <w:rFonts w:ascii="Tahoma" w:eastAsia="Tahoma" w:hAnsi="Tahoma" w:cs="Tahoma"/>
                <w:sz w:val="22"/>
              </w:rPr>
            </w:pPr>
          </w:p>
          <w:p w14:paraId="4097E615" w14:textId="771D554F" w:rsidR="00495CEC" w:rsidRDefault="14410723" w:rsidP="14410723">
            <w:pPr>
              <w:pStyle w:val="ListParagraph"/>
              <w:numPr>
                <w:ilvl w:val="0"/>
                <w:numId w:val="5"/>
              </w:numPr>
              <w:spacing w:after="0" w:line="259" w:lineRule="auto"/>
              <w:rPr>
                <w:color w:val="000000" w:themeColor="text1"/>
                <w:sz w:val="22"/>
              </w:rPr>
            </w:pPr>
            <w:r w:rsidRPr="14410723">
              <w:rPr>
                <w:rFonts w:ascii="Tahoma" w:eastAsia="Tahoma" w:hAnsi="Tahoma" w:cs="Tahoma"/>
                <w:sz w:val="22"/>
              </w:rPr>
              <w:t>Sharing understanding, knowledge and ideas allows pupils to make informed, well-reasoned arguments that are based on fact.</w:t>
            </w:r>
          </w:p>
          <w:p w14:paraId="752553BD" w14:textId="72B3B9E8" w:rsidR="00495CEC" w:rsidRPr="008646E9" w:rsidRDefault="00495CEC" w:rsidP="008646E9">
            <w:pPr>
              <w:spacing w:after="0" w:line="259" w:lineRule="auto"/>
              <w:ind w:left="0" w:firstLine="0"/>
              <w:rPr>
                <w:color w:val="000000" w:themeColor="text1"/>
                <w:sz w:val="22"/>
              </w:rPr>
            </w:pPr>
          </w:p>
        </w:tc>
      </w:tr>
      <w:tr w:rsidR="00495CEC" w14:paraId="1B8560A0" w14:textId="77777777" w:rsidTr="14410723">
        <w:trPr>
          <w:trHeight w:val="2136"/>
        </w:trPr>
        <w:tc>
          <w:tcPr>
            <w:tcW w:w="5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6051E44" w14:textId="1D7E9531" w:rsidR="00495CEC" w:rsidRDefault="00215A10">
            <w:pPr>
              <w:spacing w:after="99" w:line="259" w:lineRule="auto"/>
              <w:ind w:left="4" w:firstLine="0"/>
            </w:pPr>
            <w:r>
              <w:rPr>
                <w:rFonts w:ascii="Calibri" w:eastAsia="Calibri" w:hAnsi="Calibri" w:cs="Calibri"/>
                <w:sz w:val="11"/>
              </w:rPr>
              <w:t xml:space="preserve"> </w:t>
            </w:r>
          </w:p>
          <w:p w14:paraId="7583A556"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 variety of communities and social settings, including by volunteering, cooperating well with others and being able to resolve conflicts effectively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6DB82" w14:textId="77777777" w:rsidR="00CB5895" w:rsidRPr="008633E4" w:rsidRDefault="00CB5895" w:rsidP="00CB5895">
            <w:pPr>
              <w:spacing w:after="0" w:line="259" w:lineRule="auto"/>
              <w:ind w:left="225" w:firstLine="0"/>
              <w:rPr>
                <w:rFonts w:ascii="Tahoma" w:hAnsi="Tahoma" w:cs="Tahoma"/>
              </w:rPr>
            </w:pPr>
          </w:p>
          <w:p w14:paraId="02BC93A2" w14:textId="77777777" w:rsidR="00495CEC" w:rsidRDefault="00CB5895" w:rsidP="00D363A0">
            <w:pPr>
              <w:spacing w:after="0" w:line="259" w:lineRule="auto"/>
              <w:ind w:left="220" w:firstLine="0"/>
              <w:rPr>
                <w:rFonts w:ascii="Tahoma" w:hAnsi="Tahoma" w:cs="Tahoma"/>
              </w:rPr>
            </w:pPr>
            <w:r w:rsidRPr="008633E4">
              <w:rPr>
                <w:rFonts w:ascii="Tahoma" w:hAnsi="Tahoma" w:cs="Tahoma"/>
              </w:rPr>
              <w:t>Understanding and respecting the opinions of others.</w:t>
            </w:r>
          </w:p>
          <w:p w14:paraId="5997CC1D" w14:textId="77777777" w:rsidR="005B214E" w:rsidRDefault="005B214E" w:rsidP="00CB5895">
            <w:pPr>
              <w:spacing w:after="0" w:line="259" w:lineRule="auto"/>
              <w:ind w:left="225" w:firstLine="0"/>
              <w:rPr>
                <w:rFonts w:ascii="Tahoma" w:hAnsi="Tahoma" w:cs="Tahoma"/>
              </w:rPr>
            </w:pPr>
          </w:p>
          <w:p w14:paraId="21086D82" w14:textId="3F99981F" w:rsidR="00F16D37" w:rsidRDefault="14410723" w:rsidP="14410723">
            <w:pPr>
              <w:spacing w:after="0" w:line="259" w:lineRule="auto"/>
              <w:ind w:left="225" w:firstLine="0"/>
              <w:rPr>
                <w:rFonts w:ascii="Tahoma" w:hAnsi="Tahoma" w:cs="Tahoma"/>
              </w:rPr>
            </w:pPr>
            <w:r w:rsidRPr="14410723">
              <w:rPr>
                <w:rFonts w:ascii="Tahoma" w:hAnsi="Tahoma" w:cs="Tahoma"/>
              </w:rPr>
              <w:t xml:space="preserve">Pair </w:t>
            </w:r>
            <w:proofErr w:type="gramStart"/>
            <w:r w:rsidRPr="14410723">
              <w:rPr>
                <w:rFonts w:ascii="Tahoma" w:hAnsi="Tahoma" w:cs="Tahoma"/>
              </w:rPr>
              <w:t>work, group work, role-play</w:t>
            </w:r>
            <w:proofErr w:type="gramEnd"/>
            <w:r w:rsidRPr="14410723">
              <w:rPr>
                <w:rFonts w:ascii="Tahoma" w:hAnsi="Tahoma" w:cs="Tahoma"/>
              </w:rPr>
              <w:t xml:space="preserve"> all foster good social behaviour and self-discipline.</w:t>
            </w:r>
          </w:p>
          <w:p w14:paraId="110FFD37" w14:textId="77777777" w:rsidR="005B214E" w:rsidRDefault="005B214E" w:rsidP="00CB5895">
            <w:pPr>
              <w:spacing w:after="0" w:line="259" w:lineRule="auto"/>
              <w:ind w:left="225" w:firstLine="0"/>
              <w:rPr>
                <w:rFonts w:ascii="Tahoma" w:hAnsi="Tahoma" w:cs="Tahoma"/>
              </w:rPr>
            </w:pPr>
          </w:p>
          <w:p w14:paraId="29C2B2BF" w14:textId="77777777" w:rsidR="00F16D37" w:rsidRPr="00F16D37" w:rsidRDefault="00F16D37" w:rsidP="00F16D37">
            <w:pPr>
              <w:spacing w:after="0" w:line="259" w:lineRule="auto"/>
              <w:ind w:left="225" w:firstLine="0"/>
              <w:rPr>
                <w:rFonts w:ascii="Tahoma" w:hAnsi="Tahoma" w:cs="Tahoma"/>
              </w:rPr>
            </w:pPr>
            <w:r w:rsidRPr="00F16D37">
              <w:rPr>
                <w:rFonts w:ascii="Tahoma" w:hAnsi="Tahoma" w:cs="Tahoma"/>
              </w:rPr>
              <w:t xml:space="preserve">Encourages pupils to think about what past societies have contributed to our </w:t>
            </w:r>
            <w:r w:rsidRPr="00F16D37">
              <w:rPr>
                <w:rFonts w:ascii="Tahoma" w:hAnsi="Tahoma" w:cs="Tahoma"/>
              </w:rPr>
              <w:lastRenderedPageBreak/>
              <w:t>culture today.</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3EEFA" w14:textId="25DC26E1" w:rsidR="00495CEC" w:rsidRDefault="00495CEC" w:rsidP="00332BD0">
            <w:pPr>
              <w:spacing w:after="0" w:line="259" w:lineRule="auto"/>
              <w:ind w:left="0" w:firstLine="0"/>
              <w:rPr>
                <w:rFonts w:ascii="Tahoma" w:eastAsia="Tahoma" w:hAnsi="Tahoma" w:cs="Tahoma"/>
                <w:sz w:val="22"/>
              </w:rPr>
            </w:pPr>
          </w:p>
          <w:p w14:paraId="4065BFAD" w14:textId="2DF1C53C" w:rsidR="00495CEC" w:rsidRDefault="00332BD0" w:rsidP="14410723">
            <w:pPr>
              <w:pStyle w:val="ListParagraph"/>
              <w:numPr>
                <w:ilvl w:val="0"/>
                <w:numId w:val="10"/>
              </w:numPr>
              <w:spacing w:after="0" w:line="259" w:lineRule="auto"/>
              <w:rPr>
                <w:color w:val="000000" w:themeColor="text1"/>
                <w:sz w:val="22"/>
              </w:rPr>
            </w:pPr>
            <w:r>
              <w:rPr>
                <w:rFonts w:ascii="Tahoma" w:eastAsia="Tahoma" w:hAnsi="Tahoma" w:cs="Tahoma"/>
                <w:sz w:val="22"/>
              </w:rPr>
              <w:t>Remembrance Day activities and WOW Worship</w:t>
            </w:r>
            <w:r w:rsidR="14410723" w:rsidRPr="14410723">
              <w:rPr>
                <w:rFonts w:ascii="Tahoma" w:eastAsia="Tahoma" w:hAnsi="Tahoma" w:cs="Tahoma"/>
                <w:sz w:val="22"/>
              </w:rPr>
              <w:t xml:space="preserve"> Day</w:t>
            </w:r>
            <w:r>
              <w:rPr>
                <w:rFonts w:ascii="Tahoma" w:eastAsia="Tahoma" w:hAnsi="Tahoma" w:cs="Tahoma"/>
                <w:sz w:val="22"/>
              </w:rPr>
              <w:t xml:space="preserve">s allow </w:t>
            </w:r>
            <w:r w:rsidR="14410723" w:rsidRPr="14410723">
              <w:rPr>
                <w:rFonts w:ascii="Tahoma" w:eastAsia="Tahoma" w:hAnsi="Tahoma" w:cs="Tahoma"/>
                <w:sz w:val="22"/>
              </w:rPr>
              <w:t>pupils working across key stages and supporting each other in pairs and small groups.</w:t>
            </w:r>
          </w:p>
          <w:p w14:paraId="554EF5F4" w14:textId="3B3629C9" w:rsidR="00495CEC" w:rsidRDefault="00495CEC" w:rsidP="14410723">
            <w:pPr>
              <w:spacing w:after="0" w:line="259" w:lineRule="auto"/>
              <w:ind w:left="5" w:firstLine="0"/>
              <w:rPr>
                <w:rFonts w:ascii="Calibri" w:eastAsia="Calibri" w:hAnsi="Calibri" w:cs="Calibri"/>
                <w:sz w:val="22"/>
              </w:rPr>
            </w:pPr>
          </w:p>
        </w:tc>
      </w:tr>
      <w:tr w:rsidR="00495CEC" w14:paraId="48295974" w14:textId="77777777" w:rsidTr="14410723">
        <w:trPr>
          <w:trHeight w:val="1460"/>
        </w:trPr>
        <w:tc>
          <w:tcPr>
            <w:tcW w:w="5070" w:type="dxa"/>
            <w:gridSpan w:val="5"/>
            <w:tcBorders>
              <w:top w:val="single" w:sz="4" w:space="0" w:color="000000" w:themeColor="text1"/>
              <w:left w:val="single" w:sz="4" w:space="0" w:color="000000" w:themeColor="text1"/>
              <w:bottom w:val="nil"/>
              <w:right w:val="single" w:sz="4" w:space="0" w:color="000000" w:themeColor="text1"/>
            </w:tcBorders>
            <w:shd w:val="clear" w:color="auto" w:fill="ECF2F8"/>
          </w:tcPr>
          <w:p w14:paraId="7E235B9D" w14:textId="77777777" w:rsidR="00495CEC" w:rsidRDefault="00215A10">
            <w:pPr>
              <w:spacing w:after="103" w:line="259" w:lineRule="auto"/>
              <w:ind w:left="4" w:firstLine="0"/>
            </w:pPr>
            <w:r>
              <w:rPr>
                <w:rFonts w:ascii="Calibri" w:eastAsia="Calibri" w:hAnsi="Calibri" w:cs="Calibri"/>
                <w:sz w:val="11"/>
              </w:rPr>
              <w:lastRenderedPageBreak/>
              <w:t xml:space="preserve"> </w:t>
            </w:r>
          </w:p>
          <w:p w14:paraId="00DEF047" w14:textId="77777777" w:rsidR="00495CEC" w:rsidRDefault="00215A10">
            <w:pPr>
              <w:spacing w:after="0" w:line="259" w:lineRule="auto"/>
              <w:ind w:left="1032" w:right="121" w:hanging="317"/>
            </w:pPr>
            <w:r>
              <w:rPr>
                <w:noProof/>
              </w:rPr>
              <w:drawing>
                <wp:inline distT="0" distB="0" distL="0" distR="0" wp14:anchorId="5ABC3A06" wp14:editId="4C665AC3">
                  <wp:extent cx="106680" cy="106680"/>
                  <wp:effectExtent l="0" t="0" r="0" b="0"/>
                  <wp:docPr id="850514999"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ic:nvPicPr>
                        <pic:blipFill>
                          <a:blip r:embed="rId7">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14410723" w:rsidRPr="14410723">
              <w:rPr>
                <w:rFonts w:ascii="Tahoma" w:eastAsia="Tahoma" w:hAnsi="Tahoma" w:cs="Tahoma"/>
                <w:sz w:val="22"/>
              </w:rPr>
              <w:t xml:space="preserve"> acceptance and engagement with the fundamental British values of democracy, the rule of law, individual liberty and mutual respect and tolerance of those with different faiths </w:t>
            </w:r>
          </w:p>
        </w:tc>
        <w:tc>
          <w:tcPr>
            <w:tcW w:w="45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08C96" w14:textId="77777777" w:rsidR="00E80709" w:rsidRDefault="00CB5895" w:rsidP="00CB5895">
            <w:pPr>
              <w:spacing w:after="0" w:line="259" w:lineRule="auto"/>
              <w:rPr>
                <w:rFonts w:ascii="Tahoma" w:hAnsi="Tahoma" w:cs="Tahoma"/>
              </w:rPr>
            </w:pPr>
            <w:r w:rsidRPr="008633E4">
              <w:rPr>
                <w:rFonts w:ascii="Tahoma" w:hAnsi="Tahoma" w:cs="Tahoma"/>
              </w:rPr>
              <w:t>Examine how other cultures have had a major impact on the development of ‘British’ culture.</w:t>
            </w:r>
          </w:p>
          <w:p w14:paraId="6B699379" w14:textId="77777777" w:rsidR="00E80709" w:rsidRDefault="00E80709" w:rsidP="00E80709">
            <w:pPr>
              <w:rPr>
                <w:rFonts w:ascii="Tahoma" w:hAnsi="Tahoma" w:cs="Tahoma"/>
              </w:rPr>
            </w:pPr>
          </w:p>
          <w:p w14:paraId="13DFA26F" w14:textId="77777777" w:rsidR="00495CEC" w:rsidRPr="00E80709" w:rsidRDefault="00E80709" w:rsidP="00E80709">
            <w:pPr>
              <w:rPr>
                <w:rFonts w:ascii="Tahoma" w:hAnsi="Tahoma" w:cs="Tahoma"/>
              </w:rPr>
            </w:pPr>
            <w:r w:rsidRPr="00E80709">
              <w:rPr>
                <w:rFonts w:ascii="Tahoma" w:hAnsi="Tahoma" w:cs="Tahoma"/>
              </w:rPr>
              <w:t>Exploring the similarities and contrasts between past and present societies and be made aware of how, in the main, we are very fortunate to live in ‘the modern world’.</w:t>
            </w:r>
          </w:p>
        </w:tc>
        <w:tc>
          <w:tcPr>
            <w:tcW w:w="58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56E1B" w14:textId="57084550" w:rsidR="00495CEC" w:rsidRDefault="14410723" w:rsidP="14410723">
            <w:pPr>
              <w:pStyle w:val="ListParagraph"/>
              <w:numPr>
                <w:ilvl w:val="0"/>
                <w:numId w:val="4"/>
              </w:numPr>
              <w:spacing w:after="0" w:line="259" w:lineRule="auto"/>
              <w:rPr>
                <w:color w:val="000000" w:themeColor="text1"/>
                <w:sz w:val="22"/>
              </w:rPr>
            </w:pPr>
            <w:r w:rsidRPr="14410723">
              <w:rPr>
                <w:rFonts w:ascii="Tahoma" w:eastAsia="Tahoma" w:hAnsi="Tahoma" w:cs="Tahoma"/>
                <w:sz w:val="22"/>
              </w:rPr>
              <w:t xml:space="preserve">Pupils are taught an appreciation of the influences that have shaped their own cultural heritage in Britain. </w:t>
            </w:r>
          </w:p>
          <w:p w14:paraId="2928675F" w14:textId="3B4E04AF" w:rsidR="00495CEC" w:rsidRDefault="00495CEC" w:rsidP="14410723">
            <w:pPr>
              <w:spacing w:after="0" w:line="259" w:lineRule="auto"/>
              <w:ind w:left="5" w:firstLine="0"/>
              <w:rPr>
                <w:rFonts w:ascii="Tahoma" w:eastAsia="Tahoma" w:hAnsi="Tahoma" w:cs="Tahoma"/>
                <w:sz w:val="22"/>
              </w:rPr>
            </w:pPr>
          </w:p>
          <w:p w14:paraId="66AC4DF1" w14:textId="51CB34B8" w:rsidR="00495CEC" w:rsidRDefault="14410723" w:rsidP="14410723">
            <w:pPr>
              <w:pStyle w:val="ListParagraph"/>
              <w:numPr>
                <w:ilvl w:val="0"/>
                <w:numId w:val="4"/>
              </w:numPr>
              <w:spacing w:after="0" w:line="259" w:lineRule="auto"/>
              <w:rPr>
                <w:color w:val="000000" w:themeColor="text1"/>
                <w:sz w:val="22"/>
              </w:rPr>
            </w:pPr>
            <w:r w:rsidRPr="14410723">
              <w:rPr>
                <w:rFonts w:ascii="Tahoma" w:eastAsia="Tahoma" w:hAnsi="Tahoma" w:cs="Tahoma"/>
                <w:sz w:val="22"/>
              </w:rPr>
              <w:t xml:space="preserve">Study of the two World Wars and the key changes brought about by these events, e.g.  ‘Blitz spirit’, the war on the home front. </w:t>
            </w:r>
          </w:p>
        </w:tc>
      </w:tr>
      <w:tr w:rsidR="00495CEC" w14:paraId="432D5B2F" w14:textId="77777777" w:rsidTr="14410723">
        <w:trPr>
          <w:trHeight w:val="1829"/>
        </w:trPr>
        <w:tc>
          <w:tcPr>
            <w:tcW w:w="122" w:type="dxa"/>
            <w:tcBorders>
              <w:top w:val="nil"/>
              <w:left w:val="single" w:sz="4" w:space="0" w:color="000000" w:themeColor="text1"/>
              <w:bottom w:val="single" w:sz="4" w:space="0" w:color="000000" w:themeColor="text1"/>
              <w:right w:val="nil"/>
            </w:tcBorders>
            <w:shd w:val="clear" w:color="auto" w:fill="ECF2F8"/>
          </w:tcPr>
          <w:p w14:paraId="3FE9F23F" w14:textId="77777777" w:rsidR="00495CEC" w:rsidRDefault="00495CEC">
            <w:pPr>
              <w:spacing w:after="160" w:line="259" w:lineRule="auto"/>
              <w:ind w:left="0" w:firstLine="0"/>
            </w:pPr>
          </w:p>
        </w:tc>
        <w:tc>
          <w:tcPr>
            <w:tcW w:w="4854" w:type="dxa"/>
            <w:gridSpan w:val="3"/>
            <w:tcBorders>
              <w:top w:val="nil"/>
              <w:left w:val="nil"/>
              <w:bottom w:val="single" w:sz="4" w:space="0" w:color="000000" w:themeColor="text1"/>
              <w:right w:val="nil"/>
            </w:tcBorders>
            <w:shd w:val="clear" w:color="auto" w:fill="ECF2F8"/>
          </w:tcPr>
          <w:p w14:paraId="38E1DC0A" w14:textId="77777777" w:rsidR="00495CEC" w:rsidRDefault="00215A10">
            <w:pPr>
              <w:spacing w:after="0" w:line="259" w:lineRule="auto"/>
              <w:ind w:left="910" w:firstLine="0"/>
            </w:pPr>
            <w:proofErr w:type="gramStart"/>
            <w:r>
              <w:rPr>
                <w:rFonts w:ascii="Tahoma" w:eastAsia="Tahoma" w:hAnsi="Tahoma" w:cs="Tahoma"/>
                <w:sz w:val="22"/>
              </w:rPr>
              <w:t>and</w:t>
            </w:r>
            <w:proofErr w:type="gramEnd"/>
            <w:r>
              <w:rPr>
                <w:rFonts w:ascii="Tahoma" w:eastAsia="Tahoma" w:hAnsi="Tahoma" w:cs="Tahoma"/>
                <w:sz w:val="22"/>
              </w:rPr>
              <w:t xml:space="preserve"> beliefs; the pupils develop and demonstrate skills and attitudes that will allow them to participate fully in and contribute positively to life in modern Britain. </w:t>
            </w:r>
          </w:p>
        </w:tc>
        <w:tc>
          <w:tcPr>
            <w:tcW w:w="94" w:type="dxa"/>
            <w:tcBorders>
              <w:top w:val="nil"/>
              <w:left w:val="nil"/>
              <w:bottom w:val="single" w:sz="4" w:space="0" w:color="000000" w:themeColor="text1"/>
              <w:right w:val="single" w:sz="4" w:space="0" w:color="000000" w:themeColor="text1"/>
            </w:tcBorders>
            <w:shd w:val="clear" w:color="auto" w:fill="ECF2F8"/>
          </w:tcPr>
          <w:p w14:paraId="131F8F3A" w14:textId="77777777" w:rsidR="00495CEC" w:rsidRDefault="00215A10">
            <w:pPr>
              <w:spacing w:after="0" w:line="259" w:lineRule="auto"/>
              <w:ind w:left="-32" w:firstLine="0"/>
              <w:jc w:val="both"/>
            </w:pPr>
            <w:r>
              <w:rPr>
                <w:rFonts w:ascii="Tahoma" w:eastAsia="Tahoma" w:hAnsi="Tahoma" w:cs="Tahoma"/>
                <w:sz w:val="22"/>
              </w:rPr>
              <w:t xml:space="preserve"> </w:t>
            </w:r>
          </w:p>
        </w:tc>
        <w:tc>
          <w:tcPr>
            <w:tcW w:w="0" w:type="auto"/>
            <w:vMerge/>
          </w:tcPr>
          <w:p w14:paraId="1F72F646" w14:textId="77777777" w:rsidR="00495CEC" w:rsidRDefault="00495CEC">
            <w:pPr>
              <w:spacing w:after="160" w:line="259" w:lineRule="auto"/>
              <w:ind w:left="0" w:firstLine="0"/>
            </w:pPr>
          </w:p>
        </w:tc>
        <w:tc>
          <w:tcPr>
            <w:tcW w:w="0" w:type="auto"/>
            <w:vMerge/>
          </w:tcPr>
          <w:p w14:paraId="08CE6F91" w14:textId="77777777" w:rsidR="00495CEC" w:rsidRDefault="00495CEC">
            <w:pPr>
              <w:spacing w:after="160" w:line="259" w:lineRule="auto"/>
              <w:ind w:left="0" w:firstLine="0"/>
            </w:pPr>
          </w:p>
        </w:tc>
      </w:tr>
    </w:tbl>
    <w:p w14:paraId="455E230F" w14:textId="77777777" w:rsidR="00495CEC" w:rsidRDefault="00215A10">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45"/>
        <w:gridCol w:w="2490"/>
        <w:gridCol w:w="3290"/>
        <w:gridCol w:w="4365"/>
        <w:gridCol w:w="4927"/>
      </w:tblGrid>
      <w:tr w:rsidR="002D0B6C" w14:paraId="5550DFC3" w14:textId="77777777" w:rsidTr="14410723">
        <w:trPr>
          <w:trHeight w:val="1125"/>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61CDCEAD" w14:textId="77777777" w:rsidR="00495CEC" w:rsidRDefault="00495CEC">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6BB9E253" w14:textId="49AAE67F" w:rsidR="00495CEC" w:rsidRDefault="004D1ED1">
            <w:pPr>
              <w:spacing w:after="0" w:line="259" w:lineRule="auto"/>
              <w:ind w:left="-385" w:firstLine="0"/>
            </w:pPr>
            <w:r w:rsidRPr="004D1ED1">
              <w:rPr>
                <w:noProof/>
              </w:rPr>
              <w:drawing>
                <wp:anchor distT="0" distB="0" distL="114300" distR="114300" simplePos="0" relativeHeight="251665408" behindDoc="0" locked="0" layoutInCell="1" allowOverlap="1" wp14:anchorId="3C597BF7" wp14:editId="4FF586CD">
                  <wp:simplePos x="0" y="0"/>
                  <wp:positionH relativeFrom="column">
                    <wp:posOffset>24765</wp:posOffset>
                  </wp:positionH>
                  <wp:positionV relativeFrom="paragraph">
                    <wp:posOffset>200660</wp:posOffset>
                  </wp:positionV>
                  <wp:extent cx="1581150" cy="988060"/>
                  <wp:effectExtent l="0" t="0" r="0" b="2540"/>
                  <wp:wrapTight wrapText="bothSides">
                    <wp:wrapPolygon edited="0">
                      <wp:start x="0" y="0"/>
                      <wp:lineTo x="0" y="21239"/>
                      <wp:lineTo x="21340" y="21239"/>
                      <wp:lineTo x="21340" y="0"/>
                      <wp:lineTo x="0" y="0"/>
                    </wp:wrapPolygon>
                  </wp:wrapTight>
                  <wp:docPr id="631163090" name="Picture 63116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2A77A1F5" w14:textId="77777777" w:rsidR="00495CEC" w:rsidRDefault="00215A10">
            <w:pPr>
              <w:spacing w:after="0" w:line="259" w:lineRule="auto"/>
              <w:ind w:left="1644" w:firstLine="0"/>
            </w:pPr>
            <w:r>
              <w:rPr>
                <w:rFonts w:ascii="Tahoma" w:eastAsia="Tahoma" w:hAnsi="Tahoma" w:cs="Tahoma"/>
                <w:sz w:val="36"/>
              </w:rPr>
              <w:t>ECM Education- Spiritual, Moral, Social &amp; Cultural Audit Tool (SMSC)</w:t>
            </w:r>
          </w:p>
          <w:p w14:paraId="0A8DB014" w14:textId="77777777" w:rsidR="00495CEC" w:rsidRDefault="00215A10">
            <w:pPr>
              <w:spacing w:after="166" w:line="259" w:lineRule="auto"/>
              <w:ind w:left="366" w:firstLine="0"/>
            </w:pPr>
            <w:r>
              <w:rPr>
                <w:rFonts w:ascii="Calibri" w:eastAsia="Calibri" w:hAnsi="Calibri" w:cs="Calibri"/>
                <w:sz w:val="19"/>
              </w:rPr>
              <w:t xml:space="preserve"> </w:t>
            </w:r>
          </w:p>
          <w:p w14:paraId="61A18A38" w14:textId="77777777" w:rsidR="00495CEC" w:rsidRDefault="00215A10" w:rsidP="0061032B">
            <w:pPr>
              <w:tabs>
                <w:tab w:val="center" w:pos="4771"/>
                <w:tab w:val="center" w:pos="13453"/>
              </w:tabs>
              <w:spacing w:after="0" w:line="259" w:lineRule="auto"/>
              <w:ind w:left="0" w:firstLine="0"/>
            </w:pPr>
            <w:r>
              <w:rPr>
                <w:rFonts w:ascii="Calibri" w:eastAsia="Calibri" w:hAnsi="Calibri" w:cs="Calibri"/>
                <w:sz w:val="22"/>
              </w:rPr>
              <w:tab/>
            </w:r>
            <w:r>
              <w:rPr>
                <w:rFonts w:ascii="Tahoma" w:eastAsia="Tahoma" w:hAnsi="Tahoma" w:cs="Tahoma"/>
                <w:b/>
                <w:sz w:val="36"/>
              </w:rPr>
              <w:t xml:space="preserve">CULTURAL </w:t>
            </w:r>
            <w:r w:rsidR="0061032B">
              <w:rPr>
                <w:rFonts w:ascii="Tahoma" w:eastAsia="Tahoma" w:hAnsi="Tahoma" w:cs="Tahoma"/>
                <w:b/>
                <w:sz w:val="36"/>
              </w:rPr>
              <w:t>DEVELOPMENT: Curriculum Subject - History</w:t>
            </w:r>
          </w:p>
        </w:tc>
      </w:tr>
      <w:tr w:rsidR="002D0B6C" w14:paraId="23DE523C" w14:textId="77777777" w:rsidTr="14410723">
        <w:trPr>
          <w:trHeight w:val="200"/>
        </w:trPr>
        <w:tc>
          <w:tcPr>
            <w:tcW w:w="0" w:type="auto"/>
            <w:vMerge/>
          </w:tcPr>
          <w:p w14:paraId="52E56223" w14:textId="77777777" w:rsidR="00495CEC" w:rsidRDefault="00495CEC">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07547A01" w14:textId="77777777" w:rsidR="00495CEC" w:rsidRDefault="00495CEC">
            <w:pPr>
              <w:spacing w:after="160" w:line="259" w:lineRule="auto"/>
              <w:ind w:left="0" w:firstLine="0"/>
            </w:pPr>
          </w:p>
        </w:tc>
        <w:tc>
          <w:tcPr>
            <w:tcW w:w="0" w:type="auto"/>
            <w:gridSpan w:val="3"/>
            <w:vMerge/>
          </w:tcPr>
          <w:p w14:paraId="5043CB0F" w14:textId="77777777" w:rsidR="00495CEC" w:rsidRDefault="00495CEC">
            <w:pPr>
              <w:spacing w:after="160" w:line="259" w:lineRule="auto"/>
              <w:ind w:left="0" w:firstLine="0"/>
            </w:pPr>
          </w:p>
        </w:tc>
      </w:tr>
      <w:tr w:rsidR="00987421" w14:paraId="2827288B" w14:textId="77777777" w:rsidTr="14410723">
        <w:trPr>
          <w:trHeight w:val="804"/>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9C24182" w14:textId="77777777" w:rsidR="00495CEC" w:rsidRDefault="00215A10">
            <w:pPr>
              <w:spacing w:after="0" w:line="259" w:lineRule="auto"/>
              <w:ind w:left="106" w:firstLine="0"/>
            </w:pPr>
            <w:r>
              <w:rPr>
                <w:rFonts w:ascii="Tahoma" w:eastAsia="Tahoma" w:hAnsi="Tahoma" w:cs="Tahoma"/>
                <w:b/>
              </w:rPr>
              <w:t>The CULTURAL development of pupils is shown by their:</w:t>
            </w:r>
            <w:r>
              <w:rPr>
                <w:rFonts w:ascii="Tahoma" w:eastAsia="Tahoma" w:hAnsi="Tahoma" w:cs="Tahoma"/>
              </w:rPr>
              <w:t xml:space="preserve">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7C97B8C" w14:textId="77777777" w:rsidR="00495CEC" w:rsidRDefault="00215A10">
            <w:pPr>
              <w:spacing w:after="0" w:line="259" w:lineRule="auto"/>
              <w:ind w:left="0" w:right="13"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239614" w14:textId="77777777" w:rsidR="00495CEC" w:rsidRDefault="00215A10">
            <w:pPr>
              <w:spacing w:after="0" w:line="259" w:lineRule="auto"/>
              <w:ind w:left="18" w:firstLine="0"/>
              <w:jc w:val="center"/>
            </w:pPr>
            <w:r>
              <w:rPr>
                <w:rFonts w:ascii="Tahoma" w:eastAsia="Tahoma" w:hAnsi="Tahoma" w:cs="Tahoma"/>
                <w:b/>
                <w:sz w:val="22"/>
              </w:rPr>
              <w:t>Evidence of Impact on Pupils’ CULTURAL</w:t>
            </w:r>
            <w:r>
              <w:rPr>
                <w:rFonts w:ascii="Tahoma" w:eastAsia="Tahoma" w:hAnsi="Tahoma" w:cs="Tahoma"/>
                <w:sz w:val="22"/>
              </w:rPr>
              <w:t xml:space="preserve"> </w:t>
            </w:r>
          </w:p>
          <w:p w14:paraId="081755BA" w14:textId="77777777" w:rsidR="00495CEC" w:rsidRDefault="00215A10">
            <w:pPr>
              <w:spacing w:after="0" w:line="259" w:lineRule="auto"/>
              <w:ind w:left="22" w:firstLine="0"/>
              <w:jc w:val="center"/>
            </w:pPr>
            <w:r>
              <w:rPr>
                <w:rFonts w:ascii="Tahoma" w:eastAsia="Tahoma" w:hAnsi="Tahoma" w:cs="Tahoma"/>
                <w:b/>
                <w:sz w:val="22"/>
              </w:rPr>
              <w:t>Development</w:t>
            </w:r>
            <w:r>
              <w:rPr>
                <w:rFonts w:ascii="Tahoma" w:eastAsia="Tahoma" w:hAnsi="Tahoma" w:cs="Tahoma"/>
                <w:sz w:val="22"/>
              </w:rPr>
              <w:t xml:space="preserve"> </w:t>
            </w:r>
          </w:p>
        </w:tc>
      </w:tr>
      <w:tr w:rsidR="00987421" w14:paraId="22D8AD42" w14:textId="77777777" w:rsidTr="14410723">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03D8BA8D" w14:textId="77777777" w:rsidR="00495CEC" w:rsidRDefault="00215A10">
            <w:pPr>
              <w:spacing w:after="99" w:line="259" w:lineRule="auto"/>
              <w:ind w:left="4" w:firstLine="0"/>
            </w:pPr>
            <w:r>
              <w:rPr>
                <w:rFonts w:ascii="Calibri" w:eastAsia="Calibri" w:hAnsi="Calibri" w:cs="Calibri"/>
                <w:sz w:val="11"/>
              </w:rPr>
              <w:lastRenderedPageBreak/>
              <w:t xml:space="preserve"> </w:t>
            </w:r>
          </w:p>
          <w:p w14:paraId="187E6677" w14:textId="77777777" w:rsidR="00495CEC" w:rsidRDefault="00215A10">
            <w:pPr>
              <w:spacing w:after="0" w:line="259" w:lineRule="auto"/>
              <w:ind w:left="1031" w:right="12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wide range of cultural influences that have shaped their own heritage and that of others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2A7E7" w14:textId="52EB0AEF" w:rsidR="002D0B6C" w:rsidRDefault="00A81649" w:rsidP="005B214E">
            <w:pPr>
              <w:spacing w:after="0" w:line="259" w:lineRule="auto"/>
              <w:ind w:left="225" w:firstLine="0"/>
              <w:rPr>
                <w:rFonts w:ascii="Tahoma" w:hAnsi="Tahoma" w:cs="Tahoma"/>
              </w:rPr>
            </w:pPr>
            <w:r>
              <w:rPr>
                <w:rFonts w:ascii="Tahoma" w:hAnsi="Tahoma" w:cs="Tahoma"/>
              </w:rPr>
              <w:t>Our history lessons cover</w:t>
            </w:r>
            <w:r w:rsidR="002D0B6C">
              <w:rPr>
                <w:rFonts w:ascii="Tahoma" w:hAnsi="Tahoma" w:cs="Tahoma"/>
              </w:rPr>
              <w:t xml:space="preserve"> a wide variety of cultures from different religions and time periods. </w:t>
            </w:r>
          </w:p>
          <w:p w14:paraId="162517DF" w14:textId="77777777" w:rsidR="002D0B6C" w:rsidRDefault="002D0B6C" w:rsidP="005B214E">
            <w:pPr>
              <w:spacing w:after="0" w:line="259" w:lineRule="auto"/>
              <w:ind w:left="225" w:firstLine="0"/>
              <w:rPr>
                <w:rFonts w:ascii="Tahoma" w:hAnsi="Tahoma" w:cs="Tahoma"/>
              </w:rPr>
            </w:pPr>
          </w:p>
          <w:p w14:paraId="685284D0" w14:textId="26DE2BB5" w:rsidR="0044444B" w:rsidRDefault="00A81649" w:rsidP="005B214E">
            <w:pPr>
              <w:spacing w:after="0" w:line="259" w:lineRule="auto"/>
              <w:ind w:left="225" w:firstLine="0"/>
              <w:rPr>
                <w:rFonts w:ascii="Tahoma" w:hAnsi="Tahoma" w:cs="Tahoma"/>
              </w:rPr>
            </w:pPr>
            <w:r>
              <w:rPr>
                <w:rFonts w:ascii="Tahoma" w:hAnsi="Tahoma" w:cs="Tahoma"/>
              </w:rPr>
              <w:t>Develop</w:t>
            </w:r>
            <w:r w:rsidR="00067BE0" w:rsidRPr="0044444B">
              <w:rPr>
                <w:rFonts w:ascii="Tahoma" w:hAnsi="Tahoma" w:cs="Tahoma"/>
              </w:rPr>
              <w:t xml:space="preserve"> a better understanding of our multicultural society through studying links between local, British, European and world history.</w:t>
            </w:r>
          </w:p>
          <w:p w14:paraId="07459315" w14:textId="77777777" w:rsidR="0044444B" w:rsidRDefault="0044444B" w:rsidP="0044444B">
            <w:pPr>
              <w:ind w:left="0" w:firstLine="0"/>
              <w:rPr>
                <w:rFonts w:ascii="Tahoma" w:hAnsi="Tahoma" w:cs="Tahoma"/>
              </w:rPr>
            </w:pPr>
          </w:p>
          <w:p w14:paraId="12314855" w14:textId="77777777" w:rsidR="00883200" w:rsidRPr="0044444B" w:rsidRDefault="0044444B" w:rsidP="0044444B">
            <w:pPr>
              <w:rPr>
                <w:rFonts w:ascii="Tahoma" w:hAnsi="Tahoma" w:cs="Tahoma"/>
              </w:rPr>
            </w:pPr>
            <w:r w:rsidRPr="0044444B">
              <w:rPr>
                <w:rFonts w:ascii="Tahoma" w:hAnsi="Tahoma" w:cs="Tahoma"/>
              </w:rPr>
              <w:t>Examining how other cultures have had a major impact on the development of ‘British’ culture.</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03C1E" w14:textId="471F02CE" w:rsidR="00495CEC" w:rsidRPr="00A81649" w:rsidRDefault="14410723" w:rsidP="14410723">
            <w:pPr>
              <w:pStyle w:val="ListParagraph"/>
              <w:numPr>
                <w:ilvl w:val="0"/>
                <w:numId w:val="11"/>
              </w:numPr>
              <w:spacing w:line="259" w:lineRule="auto"/>
              <w:rPr>
                <w:color w:val="000000" w:themeColor="text1"/>
                <w:sz w:val="22"/>
              </w:rPr>
            </w:pPr>
            <w:r w:rsidRPr="14410723">
              <w:rPr>
                <w:rFonts w:ascii="Tahoma" w:eastAsia="Tahoma" w:hAnsi="Tahoma" w:cs="Tahoma"/>
                <w:sz w:val="22"/>
              </w:rPr>
              <w:t xml:space="preserve">History curriculum exposes pupils to a wide and varied range of cultures throughout many time periods. </w:t>
            </w:r>
          </w:p>
          <w:p w14:paraId="6B44EEB3" w14:textId="77777777" w:rsidR="00A81649" w:rsidRPr="00A81649" w:rsidRDefault="00A81649" w:rsidP="00A81649">
            <w:pPr>
              <w:pStyle w:val="ListParagraph"/>
              <w:spacing w:line="259" w:lineRule="auto"/>
              <w:ind w:firstLine="0"/>
              <w:rPr>
                <w:color w:val="000000" w:themeColor="text1"/>
                <w:sz w:val="22"/>
              </w:rPr>
            </w:pPr>
          </w:p>
          <w:p w14:paraId="343F820A" w14:textId="013C666B" w:rsidR="00A81649" w:rsidRPr="00A81649" w:rsidRDefault="00A81649" w:rsidP="00A81649">
            <w:pPr>
              <w:pStyle w:val="ListParagraph"/>
              <w:numPr>
                <w:ilvl w:val="0"/>
                <w:numId w:val="11"/>
              </w:numPr>
              <w:spacing w:line="259" w:lineRule="auto"/>
              <w:rPr>
                <w:color w:val="000000" w:themeColor="text1"/>
                <w:sz w:val="22"/>
              </w:rPr>
            </w:pPr>
            <w:r>
              <w:rPr>
                <w:rFonts w:ascii="Tahoma" w:eastAsia="Tahoma" w:hAnsi="Tahoma" w:cs="Tahoma"/>
                <w:sz w:val="22"/>
              </w:rPr>
              <w:t xml:space="preserve">In KS2 children gain a deeper understanding of how culture evolves and how people across the world have contributed to our world as we know it now. </w:t>
            </w:r>
          </w:p>
          <w:p w14:paraId="383CE436" w14:textId="6E677D1D" w:rsidR="00495CEC" w:rsidRDefault="00495CEC" w:rsidP="14410723">
            <w:pPr>
              <w:spacing w:line="259" w:lineRule="auto"/>
              <w:ind w:left="360"/>
              <w:rPr>
                <w:rFonts w:ascii="Tahoma" w:eastAsia="Tahoma" w:hAnsi="Tahoma" w:cs="Tahoma"/>
                <w:sz w:val="22"/>
              </w:rPr>
            </w:pPr>
          </w:p>
          <w:p w14:paraId="32BCF40C" w14:textId="0531D404" w:rsidR="00495CEC" w:rsidRDefault="14410723" w:rsidP="14410723">
            <w:pPr>
              <w:pStyle w:val="ListParagraph"/>
              <w:numPr>
                <w:ilvl w:val="0"/>
                <w:numId w:val="11"/>
              </w:numPr>
              <w:spacing w:line="259" w:lineRule="auto"/>
              <w:rPr>
                <w:color w:val="000000" w:themeColor="text1"/>
                <w:sz w:val="22"/>
              </w:rPr>
            </w:pPr>
            <w:r w:rsidRPr="14410723">
              <w:rPr>
                <w:rFonts w:ascii="Tahoma" w:eastAsia="Tahoma" w:hAnsi="Tahoma" w:cs="Tahoma"/>
                <w:sz w:val="22"/>
              </w:rPr>
              <w:t xml:space="preserve">Pupils develop an understanding of and mutual respect for cultures, values and belief systems that are different to their own. </w:t>
            </w:r>
            <w:r w:rsidR="00A81649">
              <w:rPr>
                <w:rFonts w:ascii="Tahoma" w:eastAsia="Tahoma" w:hAnsi="Tahoma" w:cs="Tahoma"/>
                <w:sz w:val="22"/>
              </w:rPr>
              <w:t>This gives them a sense of pride in their own cultural background.</w:t>
            </w:r>
          </w:p>
          <w:p w14:paraId="69A0658A" w14:textId="1FD5A36C" w:rsidR="00495CEC" w:rsidRDefault="00495CEC" w:rsidP="14410723">
            <w:pPr>
              <w:spacing w:after="0" w:line="259" w:lineRule="auto"/>
              <w:ind w:left="5" w:firstLine="0"/>
              <w:rPr>
                <w:rFonts w:ascii="Calibri" w:eastAsia="Calibri" w:hAnsi="Calibri" w:cs="Calibri"/>
                <w:sz w:val="22"/>
              </w:rPr>
            </w:pPr>
          </w:p>
        </w:tc>
      </w:tr>
      <w:tr w:rsidR="00987421" w14:paraId="69B92DC8" w14:textId="77777777" w:rsidTr="14410723">
        <w:trPr>
          <w:trHeight w:val="1337"/>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EA285AA" w14:textId="73D038EF" w:rsidR="00495CEC" w:rsidRDefault="00215A10">
            <w:pPr>
              <w:spacing w:after="78" w:line="259" w:lineRule="auto"/>
              <w:ind w:left="4" w:firstLine="0"/>
            </w:pPr>
            <w:r>
              <w:rPr>
                <w:rFonts w:ascii="Calibri" w:eastAsia="Calibri" w:hAnsi="Calibri" w:cs="Calibri"/>
                <w:sz w:val="12"/>
              </w:rPr>
              <w:t xml:space="preserve"> </w:t>
            </w:r>
          </w:p>
          <w:p w14:paraId="6ABBE17C" w14:textId="77777777" w:rsidR="00495CEC" w:rsidRDefault="00215A10">
            <w:pPr>
              <w:spacing w:after="0" w:line="259" w:lineRule="auto"/>
              <w:ind w:left="1031" w:right="109"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range of different cultures within school and further afield as an essential element of their preparation for life in modern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03ACC" w14:textId="77777777" w:rsidR="00883200" w:rsidRPr="0044444B" w:rsidRDefault="0044444B" w:rsidP="005B214E">
            <w:pPr>
              <w:spacing w:after="0" w:line="259" w:lineRule="auto"/>
              <w:ind w:left="225" w:firstLine="0"/>
              <w:rPr>
                <w:rFonts w:ascii="Tahoma" w:hAnsi="Tahoma" w:cs="Tahoma"/>
              </w:rPr>
            </w:pPr>
            <w:r w:rsidRPr="0044444B">
              <w:rPr>
                <w:rFonts w:ascii="Tahoma" w:hAnsi="Tahoma" w:cs="Tahoma"/>
              </w:rPr>
              <w:t>Pupils will study, and be encouraged to gain an understanding of and empathise with, people from different cultural backgrounds.</w:t>
            </w:r>
          </w:p>
          <w:p w14:paraId="6537F28F" w14:textId="77777777" w:rsidR="00495CEC" w:rsidRDefault="00495CEC">
            <w:pPr>
              <w:spacing w:after="0" w:line="259" w:lineRule="auto"/>
              <w:ind w:left="5" w:firstLine="0"/>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079A5" w14:textId="45654DCC" w:rsidR="00987421" w:rsidRPr="00987421" w:rsidRDefault="00987421" w:rsidP="00987421">
            <w:pPr>
              <w:pStyle w:val="ListParagraph"/>
              <w:numPr>
                <w:ilvl w:val="0"/>
                <w:numId w:val="24"/>
              </w:numPr>
              <w:spacing w:after="0" w:line="259" w:lineRule="auto"/>
              <w:rPr>
                <w:rFonts w:ascii="Tahoma" w:hAnsi="Tahoma" w:cs="Tahoma"/>
              </w:rPr>
            </w:pPr>
            <w:r w:rsidRPr="00987421">
              <w:rPr>
                <w:rFonts w:ascii="Tahoma" w:hAnsi="Tahoma" w:cs="Tahoma"/>
              </w:rPr>
              <w:t>Remembrance Day activities, Picture News, WOW worship days, and welcoming visitors in school.</w:t>
            </w:r>
          </w:p>
          <w:p w14:paraId="58BC89FB" w14:textId="4DC76229" w:rsidR="00495CEC" w:rsidRPr="00987421" w:rsidRDefault="00495CEC" w:rsidP="00987421">
            <w:pPr>
              <w:pStyle w:val="ListParagraph"/>
              <w:numPr>
                <w:ilvl w:val="0"/>
                <w:numId w:val="24"/>
              </w:numPr>
              <w:spacing w:line="259" w:lineRule="auto"/>
              <w:rPr>
                <w:rFonts w:ascii="Tahoma" w:eastAsia="Tahoma" w:hAnsi="Tahoma" w:cs="Tahoma"/>
                <w:sz w:val="22"/>
              </w:rPr>
            </w:pPr>
          </w:p>
        </w:tc>
      </w:tr>
      <w:tr w:rsidR="00987421" w14:paraId="1D610406" w14:textId="77777777" w:rsidTr="14410723">
        <w:trPr>
          <w:trHeight w:val="1340"/>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0945AB8" w14:textId="77777777" w:rsidR="00495CEC" w:rsidRDefault="00215A10">
            <w:pPr>
              <w:spacing w:after="96" w:line="259" w:lineRule="auto"/>
              <w:ind w:left="4" w:firstLine="0"/>
            </w:pPr>
            <w:r>
              <w:rPr>
                <w:rFonts w:ascii="Calibri" w:eastAsia="Calibri" w:hAnsi="Calibri" w:cs="Calibri"/>
                <w:sz w:val="11"/>
              </w:rPr>
              <w:t xml:space="preserve"> </w:t>
            </w:r>
          </w:p>
          <w:p w14:paraId="0C34C871"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knowledge of Britain's democratic parliamentary system and its central role in shaping our history and values, and in continuing to develop Britain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2F13" w14:textId="6FEE86E3" w:rsidR="00495CEC" w:rsidRDefault="00215A10">
            <w:pPr>
              <w:spacing w:after="0" w:line="259" w:lineRule="auto"/>
              <w:ind w:left="5" w:firstLine="0"/>
              <w:rPr>
                <w:rFonts w:ascii="Calibri" w:eastAsia="Calibri" w:hAnsi="Calibri" w:cs="Calibri"/>
                <w:sz w:val="22"/>
              </w:rPr>
            </w:pPr>
            <w:r>
              <w:rPr>
                <w:rFonts w:ascii="Calibri" w:eastAsia="Calibri" w:hAnsi="Calibri" w:cs="Calibri"/>
                <w:sz w:val="22"/>
              </w:rPr>
              <w:t xml:space="preserve"> </w:t>
            </w:r>
            <w:r w:rsidR="00987421">
              <w:rPr>
                <w:rFonts w:ascii="Calibri" w:eastAsia="Calibri" w:hAnsi="Calibri" w:cs="Calibri"/>
                <w:sz w:val="22"/>
              </w:rPr>
              <w:t xml:space="preserve"> </w:t>
            </w:r>
            <w:r w:rsidR="00987421" w:rsidRPr="00987421">
              <w:rPr>
                <w:rFonts w:ascii="Tahoma" w:eastAsia="Calibri" w:hAnsi="Tahoma" w:cs="Tahoma"/>
                <w:szCs w:val="23"/>
              </w:rPr>
              <w:t xml:space="preserve">Pupils gain knowledge of </w:t>
            </w:r>
            <w:r w:rsidR="00987421" w:rsidRPr="00987421">
              <w:rPr>
                <w:rFonts w:ascii="Tahoma" w:eastAsia="Tahoma" w:hAnsi="Tahoma" w:cs="Tahoma"/>
                <w:szCs w:val="23"/>
              </w:rPr>
              <w:t>Britain's democratic parliamentary system</w:t>
            </w:r>
            <w:r w:rsidR="00987421" w:rsidRPr="00987421">
              <w:rPr>
                <w:rFonts w:ascii="Tahoma" w:eastAsia="Tahoma" w:hAnsi="Tahoma" w:cs="Tahoma"/>
                <w:szCs w:val="23"/>
              </w:rPr>
              <w:t xml:space="preserve"> through current news</w:t>
            </w:r>
            <w:r w:rsidR="00987421">
              <w:rPr>
                <w:rFonts w:ascii="Tahoma" w:eastAsia="Tahoma" w:hAnsi="Tahoma" w:cs="Tahoma"/>
                <w:szCs w:val="23"/>
              </w:rPr>
              <w:t xml:space="preserve"> and events</w:t>
            </w:r>
            <w:r w:rsidR="00987421">
              <w:rPr>
                <w:rFonts w:ascii="Tahoma" w:eastAsia="Tahoma" w:hAnsi="Tahoma" w:cs="Tahoma"/>
                <w:sz w:val="22"/>
              </w:rPr>
              <w:t>.</w:t>
            </w:r>
          </w:p>
          <w:p w14:paraId="6DFB9E20" w14:textId="77777777" w:rsidR="00E525F5" w:rsidRDefault="00E525F5" w:rsidP="0044444B">
            <w:pPr>
              <w:pStyle w:val="ListParagraph"/>
              <w:spacing w:after="0" w:line="259" w:lineRule="auto"/>
              <w:ind w:left="725" w:firstLine="0"/>
            </w:pP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A879F" w14:textId="77777777" w:rsidR="00495CEC" w:rsidRDefault="00987421" w:rsidP="00987421">
            <w:pPr>
              <w:pStyle w:val="ListParagraph"/>
              <w:numPr>
                <w:ilvl w:val="0"/>
                <w:numId w:val="25"/>
              </w:numPr>
              <w:spacing w:after="0" w:line="259" w:lineRule="auto"/>
              <w:rPr>
                <w:rFonts w:ascii="Tahoma" w:eastAsia="Calibri" w:hAnsi="Tahoma" w:cs="Tahoma"/>
                <w:szCs w:val="23"/>
              </w:rPr>
            </w:pPr>
            <w:r>
              <w:rPr>
                <w:rFonts w:ascii="Tahoma" w:eastAsia="Calibri" w:hAnsi="Tahoma" w:cs="Tahoma"/>
                <w:szCs w:val="23"/>
              </w:rPr>
              <w:t>Picture news and N</w:t>
            </w:r>
            <w:r w:rsidRPr="00987421">
              <w:rPr>
                <w:rFonts w:ascii="Tahoma" w:eastAsia="Calibri" w:hAnsi="Tahoma" w:cs="Tahoma"/>
                <w:szCs w:val="23"/>
              </w:rPr>
              <w:t>ewsround.</w:t>
            </w:r>
          </w:p>
          <w:p w14:paraId="184D15E4" w14:textId="27C1C1D2" w:rsidR="00987421" w:rsidRPr="00987421" w:rsidRDefault="00987421" w:rsidP="00987421">
            <w:pPr>
              <w:pStyle w:val="ListParagraph"/>
              <w:numPr>
                <w:ilvl w:val="0"/>
                <w:numId w:val="25"/>
              </w:numPr>
              <w:spacing w:after="0" w:line="259" w:lineRule="auto"/>
              <w:rPr>
                <w:rFonts w:ascii="Tahoma" w:eastAsia="Calibri" w:hAnsi="Tahoma" w:cs="Tahoma"/>
                <w:szCs w:val="23"/>
              </w:rPr>
            </w:pPr>
            <w:r>
              <w:rPr>
                <w:rFonts w:ascii="Tahoma" w:eastAsia="Calibri" w:hAnsi="Tahoma" w:cs="Tahoma"/>
                <w:szCs w:val="23"/>
              </w:rPr>
              <w:t>Voting in school and having our own debates.</w:t>
            </w:r>
          </w:p>
        </w:tc>
      </w:tr>
      <w:tr w:rsidR="00987421" w14:paraId="4DC69BD3" w14:textId="77777777" w:rsidTr="14410723">
        <w:trPr>
          <w:trHeight w:val="965"/>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3A420E6" w14:textId="77777777" w:rsidR="00495CEC" w:rsidRDefault="00215A10">
            <w:pPr>
              <w:spacing w:after="98" w:line="259" w:lineRule="auto"/>
              <w:ind w:left="4" w:firstLine="0"/>
            </w:pPr>
            <w:r>
              <w:rPr>
                <w:rFonts w:ascii="Calibri" w:eastAsia="Calibri" w:hAnsi="Calibri" w:cs="Calibri"/>
                <w:sz w:val="11"/>
              </w:rPr>
              <w:t xml:space="preserve"> </w:t>
            </w:r>
          </w:p>
          <w:p w14:paraId="6DB7A50A" w14:textId="77777777" w:rsidR="00495CEC" w:rsidRDefault="00215A10">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and respond positively to artistic, sporting and cultural opportunities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F9E56" w14:textId="42F29943" w:rsidR="00495CEC" w:rsidRDefault="00987421" w:rsidP="00987421">
            <w:pPr>
              <w:pStyle w:val="ListParagraph"/>
              <w:spacing w:after="0" w:line="259" w:lineRule="auto"/>
              <w:ind w:left="725" w:firstLine="0"/>
            </w:pPr>
            <w:r w:rsidRPr="00987421">
              <w:rPr>
                <w:rFonts w:ascii="Tahoma" w:eastAsia="Calibri" w:hAnsi="Tahoma" w:cs="Tahoma"/>
                <w:szCs w:val="23"/>
              </w:rPr>
              <w:t xml:space="preserve">Pupils </w:t>
            </w:r>
            <w:r>
              <w:rPr>
                <w:rFonts w:ascii="Tahoma" w:eastAsia="Tahoma" w:hAnsi="Tahoma" w:cs="Tahoma"/>
                <w:sz w:val="22"/>
              </w:rPr>
              <w:t>participate in and respond positively to artistic, spor</w:t>
            </w:r>
            <w:r>
              <w:rPr>
                <w:rFonts w:ascii="Tahoma" w:eastAsia="Tahoma" w:hAnsi="Tahoma" w:cs="Tahoma"/>
                <w:sz w:val="22"/>
              </w:rPr>
              <w:t xml:space="preserve">ting and cultural opportunities </w:t>
            </w:r>
            <w:r w:rsidRPr="00987421">
              <w:rPr>
                <w:rFonts w:ascii="Tahoma" w:eastAsia="Tahoma" w:hAnsi="Tahoma" w:cs="Tahoma"/>
                <w:szCs w:val="23"/>
              </w:rPr>
              <w:t>through current news</w:t>
            </w:r>
            <w:r>
              <w:rPr>
                <w:rFonts w:ascii="Tahoma" w:eastAsia="Tahoma" w:hAnsi="Tahoma" w:cs="Tahoma"/>
                <w:szCs w:val="23"/>
              </w:rPr>
              <w:t xml:space="preserve"> and events</w:t>
            </w:r>
            <w:r>
              <w:rPr>
                <w:rFonts w:ascii="Tahoma" w:eastAsia="Tahoma" w:hAnsi="Tahoma" w:cs="Tahoma"/>
                <w:sz w:val="22"/>
              </w:rPr>
              <w:t>.</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EB558" w14:textId="13601FF3" w:rsidR="00495CEC" w:rsidRDefault="00987421" w:rsidP="00987421">
            <w:pPr>
              <w:pStyle w:val="ListParagraph"/>
              <w:numPr>
                <w:ilvl w:val="0"/>
                <w:numId w:val="25"/>
              </w:numPr>
              <w:spacing w:after="0" w:line="259" w:lineRule="auto"/>
            </w:pPr>
            <w:r>
              <w:rPr>
                <w:rFonts w:ascii="Tahoma" w:eastAsia="Calibri" w:hAnsi="Tahoma" w:cs="Tahoma"/>
                <w:szCs w:val="23"/>
              </w:rPr>
              <w:t>Picture news and N</w:t>
            </w:r>
            <w:r w:rsidRPr="00987421">
              <w:rPr>
                <w:rFonts w:ascii="Tahoma" w:eastAsia="Calibri" w:hAnsi="Tahoma" w:cs="Tahoma"/>
                <w:szCs w:val="23"/>
              </w:rPr>
              <w:t>ewsround.</w:t>
            </w:r>
          </w:p>
        </w:tc>
      </w:tr>
      <w:tr w:rsidR="00987421" w14:paraId="4CAF8413" w14:textId="77777777" w:rsidTr="14410723">
        <w:trPr>
          <w:trHeight w:val="2663"/>
        </w:trPr>
        <w:tc>
          <w:tcPr>
            <w:tcW w:w="54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6E8DF9A" w14:textId="77777777" w:rsidR="00495CEC" w:rsidRDefault="00215A10">
            <w:pPr>
              <w:spacing w:after="97" w:line="259" w:lineRule="auto"/>
              <w:ind w:left="4" w:firstLine="0"/>
            </w:pPr>
            <w:r>
              <w:rPr>
                <w:rFonts w:ascii="Calibri" w:eastAsia="Calibri" w:hAnsi="Calibri" w:cs="Calibri"/>
                <w:sz w:val="11"/>
              </w:rPr>
              <w:lastRenderedPageBreak/>
              <w:t xml:space="preserve"> </w:t>
            </w:r>
          </w:p>
          <w:p w14:paraId="4DB01EDD" w14:textId="77777777" w:rsidR="00495CEC" w:rsidRDefault="00215A10">
            <w:pPr>
              <w:spacing w:after="0" w:line="259" w:lineRule="auto"/>
              <w:ind w:left="1031" w:right="117"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interest in exploring, improving understanding of and showing respect for different faiths and cultural diversity, and the extent to which they understand, accept, respect and celebrate diversity, as shown by their tolerance and attitudes towards different religious, ethnic and socio- economic groups in the local, national and global communities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871BC" w14:textId="77777777" w:rsidR="00E525F5" w:rsidRDefault="00C97BED" w:rsidP="00987421">
            <w:pPr>
              <w:spacing w:after="0" w:line="259" w:lineRule="auto"/>
              <w:rPr>
                <w:rFonts w:ascii="Tahoma" w:hAnsi="Tahoma" w:cs="Tahoma"/>
              </w:rPr>
            </w:pPr>
            <w:r>
              <w:rPr>
                <w:rFonts w:ascii="Tahoma" w:hAnsi="Tahoma" w:cs="Tahoma"/>
              </w:rPr>
              <w:t xml:space="preserve">Pupils learn about diverse cultures to develop respect for different ways of life. </w:t>
            </w:r>
          </w:p>
          <w:p w14:paraId="21C1AF75" w14:textId="77777777" w:rsidR="00C97BED" w:rsidRPr="0044444B" w:rsidRDefault="00C97BED" w:rsidP="00987421">
            <w:pPr>
              <w:spacing w:after="0" w:line="259" w:lineRule="auto"/>
              <w:rPr>
                <w:rFonts w:ascii="Tahoma" w:hAnsi="Tahoma" w:cs="Tahoma"/>
              </w:rPr>
            </w:pPr>
          </w:p>
          <w:p w14:paraId="05803018" w14:textId="77777777" w:rsidR="00E525F5" w:rsidRDefault="0044444B" w:rsidP="0044444B">
            <w:pPr>
              <w:spacing w:after="0" w:line="259" w:lineRule="auto"/>
              <w:ind w:left="225" w:firstLine="0"/>
              <w:rPr>
                <w:rFonts w:ascii="Tahoma" w:hAnsi="Tahoma" w:cs="Tahoma"/>
              </w:rPr>
            </w:pPr>
            <w:r w:rsidRPr="0044444B">
              <w:rPr>
                <w:rFonts w:ascii="Tahoma" w:hAnsi="Tahoma" w:cs="Tahoma"/>
              </w:rPr>
              <w:t>Gaining an understanding of</w:t>
            </w:r>
            <w:r>
              <w:rPr>
                <w:rFonts w:ascii="Tahoma" w:hAnsi="Tahoma" w:cs="Tahoma"/>
              </w:rPr>
              <w:t>,</w:t>
            </w:r>
            <w:r w:rsidRPr="0044444B">
              <w:rPr>
                <w:rFonts w:ascii="Tahoma" w:hAnsi="Tahoma" w:cs="Tahoma"/>
              </w:rPr>
              <w:t xml:space="preserve"> and empathy with, people from different cultural backgrounds.</w:t>
            </w:r>
          </w:p>
          <w:p w14:paraId="66CAECAF" w14:textId="77777777" w:rsidR="00C97BED" w:rsidRDefault="00C97BED" w:rsidP="0044444B">
            <w:pPr>
              <w:spacing w:after="0" w:line="259" w:lineRule="auto"/>
              <w:ind w:left="225" w:firstLine="0"/>
            </w:pPr>
          </w:p>
          <w:p w14:paraId="63788DA0" w14:textId="11E6E7EB" w:rsidR="00C97BED" w:rsidRPr="00C97BED" w:rsidRDefault="00C97BED" w:rsidP="0044444B">
            <w:pPr>
              <w:spacing w:after="0" w:line="259" w:lineRule="auto"/>
              <w:ind w:left="225" w:firstLine="0"/>
              <w:rPr>
                <w:rFonts w:ascii="Tahoma" w:hAnsi="Tahoma" w:cs="Tahoma"/>
              </w:rPr>
            </w:pPr>
            <w:r w:rsidRPr="00C97BED">
              <w:rPr>
                <w:rFonts w:ascii="Tahoma" w:hAnsi="Tahoma" w:cs="Tahoma"/>
              </w:rPr>
              <w:t>Pupils will learn how cultures have influenced each other through trade, exploring, migration and communication.</w:t>
            </w:r>
          </w:p>
        </w:tc>
        <w:tc>
          <w:tcPr>
            <w:tcW w:w="5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75D58" w14:textId="3F923598" w:rsidR="00495CEC" w:rsidRDefault="00C97BED" w:rsidP="00C97BED">
            <w:pPr>
              <w:pStyle w:val="ListParagraph"/>
              <w:numPr>
                <w:ilvl w:val="0"/>
                <w:numId w:val="25"/>
              </w:numPr>
              <w:spacing w:after="0" w:line="259" w:lineRule="auto"/>
              <w:rPr>
                <w:rFonts w:ascii="Tahoma" w:eastAsia="Tahoma" w:hAnsi="Tahoma" w:cs="Tahoma"/>
                <w:sz w:val="22"/>
              </w:rPr>
            </w:pPr>
            <w:r>
              <w:rPr>
                <w:rFonts w:ascii="Tahoma" w:eastAsia="Tahoma" w:hAnsi="Tahoma" w:cs="Tahoma"/>
                <w:sz w:val="22"/>
              </w:rPr>
              <w:t xml:space="preserve">Children gain a sense of pride in their own cultural background. </w:t>
            </w:r>
          </w:p>
          <w:p w14:paraId="2D6B8A2A" w14:textId="77777777" w:rsidR="00C97BED" w:rsidRPr="00C97BED" w:rsidRDefault="00C97BED" w:rsidP="00C97BED">
            <w:pPr>
              <w:pStyle w:val="ListParagraph"/>
              <w:spacing w:after="0" w:line="259" w:lineRule="auto"/>
              <w:ind w:left="725" w:firstLine="0"/>
              <w:rPr>
                <w:rFonts w:ascii="Tahoma" w:eastAsia="Tahoma" w:hAnsi="Tahoma" w:cs="Tahoma"/>
                <w:sz w:val="22"/>
              </w:rPr>
            </w:pPr>
          </w:p>
          <w:p w14:paraId="512D7151" w14:textId="770096CA" w:rsidR="00495CEC" w:rsidRPr="00C97BED" w:rsidRDefault="14410723" w:rsidP="14410723">
            <w:pPr>
              <w:pStyle w:val="ListParagraph"/>
              <w:numPr>
                <w:ilvl w:val="0"/>
                <w:numId w:val="10"/>
              </w:numPr>
              <w:spacing w:after="0" w:line="259" w:lineRule="auto"/>
              <w:rPr>
                <w:color w:val="000000" w:themeColor="text1"/>
                <w:sz w:val="22"/>
              </w:rPr>
            </w:pPr>
            <w:r w:rsidRPr="14410723">
              <w:rPr>
                <w:rFonts w:ascii="Tahoma" w:eastAsia="Tahoma" w:hAnsi="Tahoma" w:cs="Tahoma"/>
                <w:sz w:val="22"/>
              </w:rPr>
              <w:t>Studying famous individuals and historical events encourages pupils to show respect for various people and communities.</w:t>
            </w:r>
          </w:p>
          <w:p w14:paraId="3107FEE4" w14:textId="77777777" w:rsidR="00C97BED" w:rsidRDefault="00C97BED" w:rsidP="00C97BED">
            <w:pPr>
              <w:pStyle w:val="ListParagraph"/>
              <w:spacing w:after="0" w:line="259" w:lineRule="auto"/>
              <w:ind w:firstLine="0"/>
              <w:rPr>
                <w:color w:val="000000" w:themeColor="text1"/>
                <w:sz w:val="22"/>
              </w:rPr>
            </w:pPr>
          </w:p>
          <w:p w14:paraId="15C7AB1B" w14:textId="1ACA3D8F" w:rsidR="00495CEC" w:rsidRPr="00C97BED" w:rsidRDefault="00C97BED" w:rsidP="00C97BED">
            <w:pPr>
              <w:pStyle w:val="ListParagraph"/>
              <w:numPr>
                <w:ilvl w:val="0"/>
                <w:numId w:val="10"/>
              </w:numPr>
              <w:spacing w:after="0" w:line="259" w:lineRule="auto"/>
              <w:rPr>
                <w:rFonts w:ascii="Tahoma" w:eastAsia="Calibri" w:hAnsi="Tahoma" w:cs="Tahoma"/>
                <w:szCs w:val="23"/>
              </w:rPr>
            </w:pPr>
            <w:r w:rsidRPr="00C97BED">
              <w:rPr>
                <w:rFonts w:ascii="Tahoma" w:eastAsia="Calibri" w:hAnsi="Tahoma" w:cs="Tahoma"/>
                <w:szCs w:val="23"/>
              </w:rPr>
              <w:t xml:space="preserve">Pupils can see how ideas, inventions, and innovations spread across the world. </w:t>
            </w:r>
          </w:p>
          <w:p w14:paraId="637F08B6" w14:textId="32C72F5E" w:rsidR="00495CEC" w:rsidRDefault="00495CEC" w:rsidP="14410723">
            <w:pPr>
              <w:spacing w:after="0" w:line="259" w:lineRule="auto"/>
              <w:ind w:left="5" w:firstLine="0"/>
              <w:rPr>
                <w:rFonts w:ascii="Calibri" w:eastAsia="Calibri" w:hAnsi="Calibri" w:cs="Calibri"/>
                <w:sz w:val="22"/>
              </w:rPr>
            </w:pPr>
          </w:p>
        </w:tc>
      </w:tr>
    </w:tbl>
    <w:p w14:paraId="5F93075F" w14:textId="11A02695" w:rsidR="00495CEC" w:rsidRDefault="00215A10">
      <w:pPr>
        <w:spacing w:after="0" w:line="259" w:lineRule="auto"/>
        <w:ind w:left="0" w:right="13240" w:firstLine="0"/>
        <w:jc w:val="both"/>
        <w:rPr>
          <w:rFonts w:ascii="Calibri" w:eastAsia="Calibri" w:hAnsi="Calibri" w:cs="Calibri"/>
          <w:sz w:val="24"/>
        </w:rPr>
      </w:pPr>
      <w:r>
        <w:rPr>
          <w:rFonts w:ascii="Calibri" w:eastAsia="Calibri" w:hAnsi="Calibri" w:cs="Calibri"/>
          <w:sz w:val="24"/>
        </w:rPr>
        <w:t xml:space="preserve"> </w:t>
      </w:r>
    </w:p>
    <w:p w14:paraId="144A5D23" w14:textId="77777777" w:rsidR="00037985" w:rsidRDefault="00037985">
      <w:pPr>
        <w:spacing w:after="0" w:line="259" w:lineRule="auto"/>
        <w:ind w:left="0" w:right="13240" w:firstLine="0"/>
        <w:jc w:val="both"/>
        <w:rPr>
          <w:rFonts w:ascii="Calibri" w:eastAsia="Calibri" w:hAnsi="Calibri" w:cs="Calibri"/>
          <w:sz w:val="24"/>
        </w:rPr>
      </w:pPr>
    </w:p>
    <w:p w14:paraId="738610EB" w14:textId="77777777" w:rsidR="00037985" w:rsidRDefault="00037985">
      <w:pPr>
        <w:spacing w:after="0" w:line="259" w:lineRule="auto"/>
        <w:ind w:left="0" w:right="13240" w:firstLine="0"/>
        <w:jc w:val="both"/>
        <w:rPr>
          <w:rFonts w:ascii="Calibri" w:eastAsia="Calibri" w:hAnsi="Calibri" w:cs="Calibri"/>
          <w:sz w:val="24"/>
        </w:rPr>
      </w:pPr>
    </w:p>
    <w:p w14:paraId="637805D2" w14:textId="77777777" w:rsidR="00037985" w:rsidRDefault="00037985">
      <w:pPr>
        <w:spacing w:after="0" w:line="259" w:lineRule="auto"/>
        <w:ind w:left="0" w:right="13240" w:firstLine="0"/>
        <w:jc w:val="both"/>
        <w:rPr>
          <w:rFonts w:ascii="Calibri" w:eastAsia="Calibri" w:hAnsi="Calibri" w:cs="Calibri"/>
          <w:sz w:val="24"/>
        </w:rPr>
      </w:pPr>
    </w:p>
    <w:p w14:paraId="463F29E8" w14:textId="77777777" w:rsidR="00037985" w:rsidRDefault="00037985">
      <w:pPr>
        <w:spacing w:after="0" w:line="259" w:lineRule="auto"/>
        <w:ind w:left="0" w:right="13240" w:firstLine="0"/>
        <w:jc w:val="both"/>
        <w:rPr>
          <w:rFonts w:ascii="Calibri" w:eastAsia="Calibri" w:hAnsi="Calibri" w:cs="Calibri"/>
          <w:sz w:val="24"/>
        </w:rPr>
      </w:pPr>
    </w:p>
    <w:p w14:paraId="3B7B4B86" w14:textId="77777777" w:rsidR="00037985" w:rsidRDefault="00037985">
      <w:pPr>
        <w:spacing w:after="0" w:line="259" w:lineRule="auto"/>
        <w:ind w:left="0" w:right="13240" w:firstLine="0"/>
        <w:jc w:val="both"/>
        <w:rPr>
          <w:rFonts w:ascii="Calibri" w:eastAsia="Calibri" w:hAnsi="Calibri" w:cs="Calibri"/>
          <w:sz w:val="24"/>
        </w:rPr>
      </w:pPr>
    </w:p>
    <w:p w14:paraId="3A0FF5F2" w14:textId="77777777" w:rsidR="00037985" w:rsidRDefault="00037985">
      <w:pPr>
        <w:spacing w:after="0" w:line="259" w:lineRule="auto"/>
        <w:ind w:left="0" w:right="13240" w:firstLine="0"/>
        <w:jc w:val="both"/>
        <w:rPr>
          <w:rFonts w:ascii="Calibri" w:eastAsia="Calibri" w:hAnsi="Calibri" w:cs="Calibri"/>
          <w:sz w:val="24"/>
        </w:rPr>
      </w:pPr>
    </w:p>
    <w:p w14:paraId="5630AD66" w14:textId="77777777" w:rsidR="00037985" w:rsidRDefault="00037985">
      <w:pPr>
        <w:spacing w:after="0" w:line="259" w:lineRule="auto"/>
        <w:ind w:left="0" w:right="13240" w:firstLine="0"/>
        <w:jc w:val="both"/>
        <w:rPr>
          <w:rFonts w:ascii="Calibri" w:eastAsia="Calibri" w:hAnsi="Calibri" w:cs="Calibri"/>
          <w:sz w:val="24"/>
        </w:rPr>
      </w:pPr>
    </w:p>
    <w:p w14:paraId="61829076" w14:textId="77777777" w:rsidR="00037985" w:rsidRDefault="00037985">
      <w:pPr>
        <w:spacing w:after="0" w:line="259" w:lineRule="auto"/>
        <w:ind w:left="0" w:right="13240" w:firstLine="0"/>
        <w:jc w:val="both"/>
        <w:rPr>
          <w:rFonts w:ascii="Calibri" w:eastAsia="Calibri" w:hAnsi="Calibri" w:cs="Calibri"/>
          <w:sz w:val="24"/>
        </w:rPr>
      </w:pPr>
    </w:p>
    <w:p w14:paraId="2BA226A1" w14:textId="77777777" w:rsidR="00037985" w:rsidRDefault="00037985">
      <w:pPr>
        <w:spacing w:after="0" w:line="259" w:lineRule="auto"/>
        <w:ind w:left="0" w:right="13240" w:firstLine="0"/>
        <w:jc w:val="both"/>
        <w:rPr>
          <w:rFonts w:ascii="Calibri" w:eastAsia="Calibri" w:hAnsi="Calibri" w:cs="Calibri"/>
          <w:sz w:val="24"/>
        </w:rPr>
      </w:pPr>
    </w:p>
    <w:p w14:paraId="17AD93B2" w14:textId="77777777" w:rsidR="00037985" w:rsidRDefault="00037985">
      <w:pPr>
        <w:spacing w:after="0" w:line="259" w:lineRule="auto"/>
        <w:ind w:left="0" w:right="13240" w:firstLine="0"/>
        <w:jc w:val="both"/>
      </w:pPr>
    </w:p>
    <w:tbl>
      <w:tblPr>
        <w:tblStyle w:val="TableGrid1"/>
        <w:tblW w:w="15417" w:type="dxa"/>
        <w:tblInd w:w="97" w:type="dxa"/>
        <w:tblCellMar>
          <w:top w:w="1" w:type="dxa"/>
        </w:tblCellMar>
        <w:tblLook w:val="04A0" w:firstRow="1" w:lastRow="0" w:firstColumn="1" w:lastColumn="0" w:noHBand="0" w:noVBand="1"/>
      </w:tblPr>
      <w:tblGrid>
        <w:gridCol w:w="111"/>
        <w:gridCol w:w="239"/>
        <w:gridCol w:w="2490"/>
        <w:gridCol w:w="3119"/>
        <w:gridCol w:w="83"/>
        <w:gridCol w:w="4233"/>
        <w:gridCol w:w="5142"/>
      </w:tblGrid>
      <w:tr w:rsidR="00495CEC" w14:paraId="04D51499" w14:textId="77777777" w:rsidTr="14410723">
        <w:trPr>
          <w:trHeight w:val="1123"/>
        </w:trPr>
        <w:tc>
          <w:tcPr>
            <w:tcW w:w="389"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FFBF00"/>
          </w:tcPr>
          <w:p w14:paraId="0DE4B5B7" w14:textId="77777777" w:rsidR="00495CEC" w:rsidRDefault="00495CEC">
            <w:pPr>
              <w:spacing w:after="160" w:line="259" w:lineRule="auto"/>
              <w:ind w:left="0" w:firstLine="0"/>
            </w:pPr>
          </w:p>
        </w:tc>
        <w:tc>
          <w:tcPr>
            <w:tcW w:w="1380" w:type="dxa"/>
            <w:tcBorders>
              <w:top w:val="single" w:sz="4" w:space="0" w:color="000000" w:themeColor="text1"/>
              <w:left w:val="nil"/>
              <w:bottom w:val="nil"/>
              <w:right w:val="nil"/>
            </w:tcBorders>
            <w:shd w:val="clear" w:color="auto" w:fill="FFBF00"/>
          </w:tcPr>
          <w:p w14:paraId="66204FF1" w14:textId="37E205BB" w:rsidR="00495CEC" w:rsidRDefault="004D1ED1">
            <w:pPr>
              <w:spacing w:after="0" w:line="259" w:lineRule="auto"/>
              <w:ind w:left="-385" w:firstLine="0"/>
            </w:pPr>
            <w:r w:rsidRPr="004D1ED1">
              <w:rPr>
                <w:noProof/>
              </w:rPr>
              <w:drawing>
                <wp:anchor distT="0" distB="0" distL="114300" distR="114300" simplePos="0" relativeHeight="251667456" behindDoc="0" locked="0" layoutInCell="1" allowOverlap="1" wp14:anchorId="75029BDD" wp14:editId="002271B0">
                  <wp:simplePos x="0" y="0"/>
                  <wp:positionH relativeFrom="column">
                    <wp:posOffset>25400</wp:posOffset>
                  </wp:positionH>
                  <wp:positionV relativeFrom="paragraph">
                    <wp:posOffset>200025</wp:posOffset>
                  </wp:positionV>
                  <wp:extent cx="1581150" cy="988060"/>
                  <wp:effectExtent l="0" t="0" r="0" b="2540"/>
                  <wp:wrapTight wrapText="bothSides">
                    <wp:wrapPolygon edited="0">
                      <wp:start x="0" y="0"/>
                      <wp:lineTo x="0" y="21239"/>
                      <wp:lineTo x="21340" y="21239"/>
                      <wp:lineTo x="21340" y="0"/>
                      <wp:lineTo x="0" y="0"/>
                    </wp:wrapPolygon>
                  </wp:wrapTight>
                  <wp:docPr id="1667648686" name="Picture 166764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FFBF00"/>
          </w:tcPr>
          <w:p w14:paraId="0E4A527F" w14:textId="77777777" w:rsidR="00495CEC" w:rsidRDefault="00215A10">
            <w:pPr>
              <w:spacing w:after="0" w:line="259" w:lineRule="auto"/>
              <w:ind w:left="377" w:firstLine="0"/>
              <w:jc w:val="center"/>
            </w:pPr>
            <w:r>
              <w:rPr>
                <w:rFonts w:ascii="Tahoma" w:eastAsia="Tahoma" w:hAnsi="Tahoma" w:cs="Tahoma"/>
                <w:b/>
                <w:sz w:val="36"/>
              </w:rPr>
              <w:t>ECM Education- British Values</w:t>
            </w:r>
          </w:p>
          <w:p w14:paraId="1E72ADE8" w14:textId="77777777" w:rsidR="00495CEC" w:rsidRDefault="00215A10">
            <w:pPr>
              <w:spacing w:after="167" w:line="259" w:lineRule="auto"/>
              <w:ind w:left="366" w:firstLine="0"/>
            </w:pPr>
            <w:r>
              <w:rPr>
                <w:rFonts w:ascii="Calibri" w:eastAsia="Calibri" w:hAnsi="Calibri" w:cs="Calibri"/>
                <w:sz w:val="19"/>
              </w:rPr>
              <w:t xml:space="preserve"> </w:t>
            </w:r>
          </w:p>
          <w:p w14:paraId="4E4B2378" w14:textId="77777777" w:rsidR="00495CEC" w:rsidRDefault="00215A10">
            <w:pPr>
              <w:tabs>
                <w:tab w:val="center" w:pos="4764"/>
                <w:tab w:val="center" w:pos="12331"/>
              </w:tabs>
              <w:spacing w:after="0" w:line="259" w:lineRule="auto"/>
              <w:ind w:left="0" w:firstLine="0"/>
            </w:pPr>
            <w:r>
              <w:rPr>
                <w:rFonts w:ascii="Calibri" w:eastAsia="Calibri" w:hAnsi="Calibri" w:cs="Calibri"/>
                <w:sz w:val="22"/>
              </w:rPr>
              <w:tab/>
            </w:r>
            <w:r>
              <w:rPr>
                <w:rFonts w:ascii="Tahoma" w:eastAsia="Tahoma" w:hAnsi="Tahoma" w:cs="Tahoma"/>
                <w:b/>
                <w:sz w:val="36"/>
              </w:rPr>
              <w:t xml:space="preserve">British Values: Curriculum </w:t>
            </w:r>
            <w:r w:rsidRPr="00E525F5">
              <w:rPr>
                <w:rFonts w:ascii="Tahoma" w:eastAsia="Tahoma" w:hAnsi="Tahoma" w:cs="Tahoma"/>
                <w:b/>
                <w:sz w:val="36"/>
              </w:rPr>
              <w:t xml:space="preserve">Subject </w:t>
            </w:r>
            <w:r w:rsidR="00E525F5" w:rsidRPr="00E525F5">
              <w:rPr>
                <w:rFonts w:ascii="Tahoma" w:eastAsia="Tahoma" w:hAnsi="Tahoma" w:cs="Tahoma"/>
                <w:b/>
                <w:sz w:val="36"/>
                <w:u w:color="000000"/>
              </w:rPr>
              <w:t xml:space="preserve">- </w:t>
            </w:r>
            <w:r w:rsidR="0061032B">
              <w:rPr>
                <w:rFonts w:ascii="Tahoma" w:eastAsia="Tahoma" w:hAnsi="Tahoma" w:cs="Tahoma"/>
                <w:b/>
                <w:sz w:val="36"/>
              </w:rPr>
              <w:t>History</w:t>
            </w:r>
          </w:p>
        </w:tc>
      </w:tr>
      <w:tr w:rsidR="00495CEC" w14:paraId="2DBF0D7D" w14:textId="77777777" w:rsidTr="14410723">
        <w:trPr>
          <w:trHeight w:val="207"/>
        </w:trPr>
        <w:tc>
          <w:tcPr>
            <w:tcW w:w="0" w:type="auto"/>
            <w:gridSpan w:val="2"/>
            <w:vMerge/>
          </w:tcPr>
          <w:p w14:paraId="6B62F1B3" w14:textId="77777777" w:rsidR="00495CEC" w:rsidRDefault="00495CEC">
            <w:pPr>
              <w:spacing w:after="160" w:line="259" w:lineRule="auto"/>
              <w:ind w:left="0" w:firstLine="0"/>
            </w:pPr>
          </w:p>
        </w:tc>
        <w:tc>
          <w:tcPr>
            <w:tcW w:w="1380" w:type="dxa"/>
            <w:tcBorders>
              <w:top w:val="nil"/>
              <w:left w:val="nil"/>
              <w:bottom w:val="single" w:sz="4" w:space="0" w:color="000000" w:themeColor="text1"/>
              <w:right w:val="nil"/>
            </w:tcBorders>
            <w:shd w:val="clear" w:color="auto" w:fill="FFBF00"/>
          </w:tcPr>
          <w:p w14:paraId="02F2C34E" w14:textId="77777777" w:rsidR="00495CEC" w:rsidRDefault="00495CEC">
            <w:pPr>
              <w:spacing w:after="160" w:line="259" w:lineRule="auto"/>
              <w:ind w:left="0" w:firstLine="0"/>
            </w:pPr>
          </w:p>
        </w:tc>
        <w:tc>
          <w:tcPr>
            <w:tcW w:w="0" w:type="auto"/>
            <w:gridSpan w:val="4"/>
            <w:vMerge/>
          </w:tcPr>
          <w:p w14:paraId="680A4E5D" w14:textId="77777777" w:rsidR="00495CEC" w:rsidRDefault="00495CEC">
            <w:pPr>
              <w:spacing w:after="160" w:line="259" w:lineRule="auto"/>
              <w:ind w:left="0" w:firstLine="0"/>
            </w:pPr>
          </w:p>
        </w:tc>
      </w:tr>
      <w:tr w:rsidR="00495CEC" w14:paraId="60F2FDEE" w14:textId="77777777" w:rsidTr="14410723">
        <w:trPr>
          <w:trHeight w:val="1078"/>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19219836" w14:textId="77777777" w:rsidR="00495CEC" w:rsidRDefault="00495CEC">
            <w:pPr>
              <w:spacing w:after="160" w:line="259" w:lineRule="auto"/>
              <w:ind w:left="0" w:firstLine="0"/>
            </w:pPr>
          </w:p>
        </w:tc>
        <w:tc>
          <w:tcPr>
            <w:tcW w:w="5137" w:type="dxa"/>
            <w:gridSpan w:val="3"/>
            <w:tcBorders>
              <w:top w:val="single" w:sz="4" w:space="0" w:color="000000" w:themeColor="text1"/>
              <w:left w:val="nil"/>
              <w:bottom w:val="single" w:sz="4" w:space="0" w:color="000000" w:themeColor="text1"/>
              <w:right w:val="nil"/>
            </w:tcBorders>
            <w:shd w:val="clear" w:color="auto" w:fill="FCEDB0"/>
          </w:tcPr>
          <w:p w14:paraId="4500B640" w14:textId="77777777" w:rsidR="00495CEC" w:rsidRDefault="00215A10">
            <w:pPr>
              <w:spacing w:after="0" w:line="259" w:lineRule="auto"/>
              <w:ind w:left="-17" w:firstLine="0"/>
            </w:pPr>
            <w:r>
              <w:rPr>
                <w:rFonts w:ascii="Tahoma" w:eastAsia="Tahoma" w:hAnsi="Tahoma" w:cs="Tahoma"/>
                <w:b/>
              </w:rPr>
              <w:t>Understanding and knowledge expected of pupils as a result of schools promoting</w:t>
            </w:r>
            <w:r>
              <w:rPr>
                <w:rFonts w:ascii="Tahoma" w:eastAsia="Tahoma" w:hAnsi="Tahoma" w:cs="Tahoma"/>
              </w:rPr>
              <w:t xml:space="preserve"> </w:t>
            </w:r>
            <w:r>
              <w:rPr>
                <w:rFonts w:ascii="Tahoma" w:eastAsia="Tahoma" w:hAnsi="Tahoma" w:cs="Tahoma"/>
                <w:b/>
              </w:rPr>
              <w:t>fundamental British values.</w:t>
            </w:r>
            <w:r>
              <w:rPr>
                <w:rFonts w:ascii="Tahoma" w:eastAsia="Tahoma" w:hAnsi="Tahoma" w:cs="Tahoma"/>
              </w:rPr>
              <w:t xml:space="preserv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296FEF7D" w14:textId="77777777" w:rsidR="00495CEC" w:rsidRDefault="00495CEC">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33C3C5E3" w14:textId="77777777" w:rsidR="00495CEC" w:rsidRDefault="00215A10">
            <w:pPr>
              <w:spacing w:after="0" w:line="259" w:lineRule="auto"/>
              <w:ind w:left="0" w:right="9"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76155481" w14:textId="77777777" w:rsidR="00495CEC" w:rsidRDefault="00215A10">
            <w:pPr>
              <w:spacing w:after="0" w:line="259" w:lineRule="auto"/>
              <w:ind w:left="160" w:firstLine="0"/>
            </w:pPr>
            <w:r>
              <w:rPr>
                <w:rFonts w:ascii="Tahoma" w:eastAsia="Tahoma" w:hAnsi="Tahoma" w:cs="Tahoma"/>
                <w:b/>
                <w:sz w:val="22"/>
              </w:rPr>
              <w:t>Evidence of Impact on Pupils’ Understanding of</w:t>
            </w:r>
            <w:r>
              <w:rPr>
                <w:rFonts w:ascii="Tahoma" w:eastAsia="Tahoma" w:hAnsi="Tahoma" w:cs="Tahoma"/>
                <w:sz w:val="22"/>
              </w:rPr>
              <w:t xml:space="preserve"> </w:t>
            </w:r>
          </w:p>
          <w:p w14:paraId="1CEBACE2" w14:textId="77777777" w:rsidR="00495CEC" w:rsidRDefault="00215A10">
            <w:pPr>
              <w:spacing w:after="0" w:line="259" w:lineRule="auto"/>
              <w:ind w:left="19" w:firstLine="0"/>
              <w:jc w:val="center"/>
            </w:pPr>
            <w:r>
              <w:rPr>
                <w:rFonts w:ascii="Tahoma" w:eastAsia="Tahoma" w:hAnsi="Tahoma" w:cs="Tahoma"/>
                <w:b/>
                <w:sz w:val="22"/>
              </w:rPr>
              <w:t>BRITISH VALUES</w:t>
            </w:r>
            <w:r>
              <w:rPr>
                <w:rFonts w:ascii="Tahoma" w:eastAsia="Tahoma" w:hAnsi="Tahoma" w:cs="Tahoma"/>
                <w:sz w:val="22"/>
              </w:rPr>
              <w:t xml:space="preserve"> </w:t>
            </w:r>
          </w:p>
        </w:tc>
      </w:tr>
      <w:tr w:rsidR="00495CEC" w14:paraId="599F79B4" w14:textId="77777777" w:rsidTr="14410723">
        <w:trPr>
          <w:trHeight w:val="1868"/>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3C7B8B64" w14:textId="77777777" w:rsidR="00495CEC" w:rsidRDefault="00215A10">
            <w:pPr>
              <w:spacing w:after="0" w:line="259" w:lineRule="auto"/>
              <w:ind w:left="4" w:firstLine="0"/>
            </w:pPr>
            <w:r>
              <w:rPr>
                <w:rFonts w:ascii="Calibri" w:eastAsia="Calibri" w:hAnsi="Calibri" w:cs="Calibri"/>
                <w:sz w:val="26"/>
              </w:rPr>
              <w:t xml:space="preserve"> </w:t>
            </w:r>
          </w:p>
          <w:p w14:paraId="08B4345E" w14:textId="77777777" w:rsidR="00495CEC" w:rsidRDefault="00215A10">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understanding of how citizens can influence decision-making through the democratic process;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4DBDC" w14:textId="3F2FF1D5" w:rsidR="00517CF5" w:rsidRDefault="00C97BED" w:rsidP="005B214E">
            <w:pPr>
              <w:spacing w:after="0" w:line="259" w:lineRule="auto"/>
              <w:ind w:left="227" w:firstLine="0"/>
              <w:rPr>
                <w:rFonts w:ascii="Tahoma" w:hAnsi="Tahoma" w:cs="Tahoma"/>
              </w:rPr>
            </w:pPr>
            <w:r>
              <w:rPr>
                <w:rFonts w:ascii="Tahoma" w:hAnsi="Tahoma" w:cs="Tahoma"/>
              </w:rPr>
              <w:t>Children gain a strong understanding and appreciation for democracy, the rule of law, individual liberty</w:t>
            </w:r>
            <w:r w:rsidR="000A55E0">
              <w:rPr>
                <w:rFonts w:ascii="Tahoma" w:hAnsi="Tahoma" w:cs="Tahoma"/>
              </w:rPr>
              <w:t xml:space="preserve">, and mutual respect. </w:t>
            </w:r>
          </w:p>
          <w:p w14:paraId="544AD126" w14:textId="77777777" w:rsidR="000A55E0" w:rsidRDefault="000A55E0" w:rsidP="005B214E">
            <w:pPr>
              <w:spacing w:after="0" w:line="259" w:lineRule="auto"/>
              <w:ind w:left="227" w:firstLine="0"/>
              <w:rPr>
                <w:rFonts w:ascii="Tahoma" w:hAnsi="Tahoma" w:cs="Tahoma"/>
              </w:rPr>
            </w:pPr>
          </w:p>
          <w:p w14:paraId="0CF06A96" w14:textId="12C5212B" w:rsidR="00515D3F" w:rsidRPr="00515D3F" w:rsidRDefault="008F4BFE" w:rsidP="005B214E">
            <w:pPr>
              <w:spacing w:after="0" w:line="259" w:lineRule="auto"/>
              <w:ind w:left="227" w:firstLine="0"/>
              <w:rPr>
                <w:rFonts w:ascii="Tahoma" w:hAnsi="Tahoma" w:cs="Tahoma"/>
              </w:rPr>
            </w:pPr>
            <w:r>
              <w:rPr>
                <w:rFonts w:ascii="Tahoma" w:hAnsi="Tahoma" w:cs="Tahoma"/>
              </w:rPr>
              <w:t>Understand the role of</w:t>
            </w:r>
            <w:r w:rsidR="00515D3F" w:rsidRPr="00515D3F">
              <w:rPr>
                <w:rFonts w:ascii="Tahoma" w:hAnsi="Tahoma" w:cs="Tahoma"/>
              </w:rPr>
              <w:t xml:space="preserve"> democracy </w:t>
            </w:r>
            <w:r>
              <w:rPr>
                <w:rFonts w:ascii="Tahoma" w:hAnsi="Tahoma" w:cs="Tahoma"/>
              </w:rPr>
              <w:t xml:space="preserve">in the UK and the importance of free and fair elections. </w:t>
            </w:r>
          </w:p>
          <w:p w14:paraId="769D0D3C" w14:textId="77777777" w:rsidR="00515D3F" w:rsidRPr="00515D3F" w:rsidRDefault="00515D3F" w:rsidP="00515D3F">
            <w:pPr>
              <w:spacing w:after="0" w:line="259" w:lineRule="auto"/>
              <w:rPr>
                <w:rFonts w:ascii="Tahoma" w:hAnsi="Tahoma" w:cs="Tahoma"/>
              </w:rPr>
            </w:pPr>
          </w:p>
          <w:p w14:paraId="29881255" w14:textId="77777777" w:rsidR="00E525F5" w:rsidRDefault="00515D3F" w:rsidP="00515D3F">
            <w:pPr>
              <w:spacing w:after="0" w:line="259" w:lineRule="auto"/>
            </w:pPr>
            <w:r w:rsidRPr="00515D3F">
              <w:rPr>
                <w:rFonts w:ascii="Tahoma" w:hAnsi="Tahoma" w:cs="Tahoma"/>
              </w:rPr>
              <w:t>Pupils will understand how, over time, changes happened and will be able to evaluate their impact.</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8B9E2" w14:textId="6AB84EEA" w:rsidR="000A55E0" w:rsidRPr="000A55E0" w:rsidRDefault="000A55E0" w:rsidP="00C97BED">
            <w:pPr>
              <w:spacing w:after="0" w:line="259" w:lineRule="auto"/>
              <w:ind w:left="227" w:firstLine="0"/>
              <w:rPr>
                <w:rFonts w:ascii="Tahoma" w:eastAsia="Calibri" w:hAnsi="Tahoma" w:cs="Tahoma"/>
                <w:szCs w:val="23"/>
              </w:rPr>
            </w:pPr>
            <w:r w:rsidRPr="000A55E0">
              <w:rPr>
                <w:rFonts w:ascii="Tahoma" w:eastAsia="Calibri" w:hAnsi="Tahoma" w:cs="Tahoma"/>
                <w:szCs w:val="23"/>
              </w:rPr>
              <w:t>These values enable our children to be well-rounded, responsible citizens.</w:t>
            </w:r>
            <w:r w:rsidRPr="000A55E0">
              <w:rPr>
                <w:rFonts w:ascii="Tahoma" w:eastAsia="Calibri" w:hAnsi="Tahoma" w:cs="Tahoma"/>
                <w:szCs w:val="23"/>
              </w:rPr>
              <w:br/>
            </w:r>
          </w:p>
          <w:p w14:paraId="0A941E99" w14:textId="121FD843" w:rsidR="00C97BED" w:rsidRDefault="00C97BED" w:rsidP="00C97BED">
            <w:pPr>
              <w:spacing w:after="0" w:line="259" w:lineRule="auto"/>
              <w:ind w:left="227" w:firstLine="0"/>
              <w:rPr>
                <w:rStyle w:val="c-14"/>
                <w:rFonts w:ascii="Tahoma" w:hAnsi="Tahoma" w:cs="Tahoma"/>
                <w:iCs/>
                <w:sz w:val="22"/>
                <w:shd w:val="clear" w:color="auto" w:fill="FFFFFF"/>
              </w:rPr>
            </w:pPr>
            <w:r w:rsidRPr="00960516">
              <w:rPr>
                <w:rFonts w:ascii="Tahoma" w:hAnsi="Tahoma" w:cs="Tahoma"/>
                <w:bCs/>
                <w:sz w:val="22"/>
                <w:shd w:val="clear" w:color="auto" w:fill="FFFFFF"/>
              </w:rPr>
              <w:t>Pupils involved in decision making </w:t>
            </w:r>
            <w:r w:rsidRPr="00960516">
              <w:rPr>
                <w:rStyle w:val="c-14"/>
                <w:rFonts w:ascii="Tahoma" w:hAnsi="Tahoma" w:cs="Tahoma"/>
                <w:iCs/>
                <w:sz w:val="22"/>
                <w:shd w:val="clear" w:color="auto" w:fill="FFFFFF"/>
              </w:rPr>
              <w:t>through the use of pupil voice and feedback to teachers.</w:t>
            </w:r>
          </w:p>
          <w:p w14:paraId="5C434EB4" w14:textId="77777777" w:rsidR="008F4BFE" w:rsidRDefault="008F4BFE" w:rsidP="00C97BED">
            <w:pPr>
              <w:spacing w:after="0" w:line="259" w:lineRule="auto"/>
              <w:ind w:left="227" w:firstLine="0"/>
              <w:rPr>
                <w:rStyle w:val="c-14"/>
                <w:rFonts w:ascii="Tahoma" w:hAnsi="Tahoma" w:cs="Tahoma"/>
                <w:iCs/>
                <w:sz w:val="22"/>
                <w:shd w:val="clear" w:color="auto" w:fill="FFFFFF"/>
              </w:rPr>
            </w:pPr>
          </w:p>
          <w:p w14:paraId="1D2F39DE" w14:textId="19881505" w:rsidR="008F4BFE" w:rsidRDefault="008F4BFE" w:rsidP="00C97BED">
            <w:pPr>
              <w:spacing w:after="0" w:line="259" w:lineRule="auto"/>
              <w:ind w:left="227" w:firstLine="0"/>
              <w:rPr>
                <w:rFonts w:ascii="Tahoma" w:hAnsi="Tahoma" w:cs="Tahoma"/>
              </w:rPr>
            </w:pPr>
            <w:r>
              <w:rPr>
                <w:rFonts w:ascii="Tahoma" w:hAnsi="Tahoma" w:cs="Tahoma"/>
              </w:rPr>
              <w:t>Pupils compare democracy in</w:t>
            </w:r>
            <w:r w:rsidRPr="00515D3F">
              <w:rPr>
                <w:rFonts w:ascii="Tahoma" w:hAnsi="Tahoma" w:cs="Tahoma"/>
              </w:rPr>
              <w:t xml:space="preserve"> the modern day through studying periods such as Ancient Greece.</w:t>
            </w:r>
          </w:p>
          <w:p w14:paraId="2F961C50" w14:textId="77777777" w:rsidR="008F4BFE" w:rsidRDefault="008F4BFE" w:rsidP="00C97BED">
            <w:pPr>
              <w:spacing w:after="0" w:line="259" w:lineRule="auto"/>
              <w:ind w:left="227" w:firstLine="0"/>
              <w:rPr>
                <w:rFonts w:ascii="Tahoma" w:hAnsi="Tahoma" w:cs="Tahoma"/>
              </w:rPr>
            </w:pPr>
          </w:p>
          <w:p w14:paraId="2CC8F3C0" w14:textId="7504EED3" w:rsidR="008F4BFE" w:rsidRPr="00960516" w:rsidRDefault="008F4BFE" w:rsidP="00C97BED">
            <w:pPr>
              <w:spacing w:after="0" w:line="259" w:lineRule="auto"/>
              <w:ind w:left="227" w:firstLine="0"/>
              <w:rPr>
                <w:rFonts w:ascii="Tahoma" w:eastAsia="Calibri" w:hAnsi="Tahoma" w:cs="Tahoma"/>
                <w:sz w:val="22"/>
              </w:rPr>
            </w:pPr>
            <w:r>
              <w:rPr>
                <w:rFonts w:ascii="Tahoma" w:hAnsi="Tahoma" w:cs="Tahoma"/>
              </w:rPr>
              <w:t>Pupils can relate to Emmeline Pankhurst and recognise that democracy allows individuals to have a voice and participate in society.</w:t>
            </w:r>
          </w:p>
          <w:p w14:paraId="11596254" w14:textId="38627ABF" w:rsidR="00495CEC" w:rsidRDefault="00495CEC" w:rsidP="14410723">
            <w:pPr>
              <w:spacing w:after="0" w:line="259" w:lineRule="auto"/>
              <w:ind w:left="5" w:firstLine="0"/>
              <w:rPr>
                <w:rFonts w:ascii="Calibri" w:eastAsia="Calibri" w:hAnsi="Calibri" w:cs="Calibri"/>
                <w:sz w:val="22"/>
              </w:rPr>
            </w:pPr>
          </w:p>
        </w:tc>
      </w:tr>
      <w:tr w:rsidR="00495CEC" w14:paraId="1E71C835" w14:textId="77777777" w:rsidTr="14410723">
        <w:trPr>
          <w:trHeight w:val="2671"/>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06ED1C03" w14:textId="77777777" w:rsidR="00495CEC" w:rsidRDefault="00215A10">
            <w:pPr>
              <w:spacing w:after="0" w:line="259" w:lineRule="auto"/>
              <w:ind w:left="4" w:firstLine="0"/>
            </w:pPr>
            <w:r>
              <w:rPr>
                <w:rFonts w:ascii="Calibri" w:eastAsia="Calibri" w:hAnsi="Calibri" w:cs="Calibri"/>
                <w:sz w:val="26"/>
              </w:rPr>
              <w:t xml:space="preserve"> </w:t>
            </w:r>
          </w:p>
          <w:p w14:paraId="4854B637" w14:textId="77777777" w:rsidR="00495CEC" w:rsidRDefault="00215A10">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appreciation that living under the rule of law protects individual citizens and is essential for their wellbeing and safety;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AFF93" w14:textId="77777777" w:rsidR="00495CEC" w:rsidRDefault="00515D3F" w:rsidP="00515D3F">
            <w:pPr>
              <w:spacing w:after="0" w:line="259" w:lineRule="auto"/>
              <w:ind w:left="227" w:firstLine="0"/>
              <w:rPr>
                <w:rFonts w:ascii="Tahoma" w:hAnsi="Tahoma" w:cs="Tahoma"/>
              </w:rPr>
            </w:pPr>
            <w:r w:rsidRPr="00515D3F">
              <w:rPr>
                <w:rFonts w:ascii="Tahoma" w:hAnsi="Tahoma" w:cs="Tahoma"/>
              </w:rPr>
              <w:t>British values, including those of democracy, the rule of law, individual liberty and mutual respect and tolerance of those with different faiths and beliefs are embedded in the History curriculum.</w:t>
            </w:r>
          </w:p>
          <w:p w14:paraId="607802BE" w14:textId="77777777" w:rsidR="008F4BFE" w:rsidRDefault="008F4BFE" w:rsidP="008F4BFE">
            <w:pPr>
              <w:spacing w:after="0" w:line="259" w:lineRule="auto"/>
              <w:rPr>
                <w:rFonts w:ascii="Tahoma" w:hAnsi="Tahoma" w:cs="Tahoma"/>
              </w:rPr>
            </w:pPr>
          </w:p>
          <w:p w14:paraId="41FFE419" w14:textId="11223F62" w:rsidR="008F4BFE" w:rsidRPr="00515D3F" w:rsidRDefault="008F4BFE" w:rsidP="008F4BFE">
            <w:pPr>
              <w:spacing w:after="0" w:line="259" w:lineRule="auto"/>
              <w:rPr>
                <w:rFonts w:ascii="Tahoma" w:hAnsi="Tahoma" w:cs="Tahoma"/>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5738B" w14:textId="77777777" w:rsidR="00495CEC" w:rsidRPr="008F4BFE" w:rsidRDefault="008F4BFE" w:rsidP="008F4BFE">
            <w:pPr>
              <w:pStyle w:val="ListParagraph"/>
              <w:numPr>
                <w:ilvl w:val="0"/>
                <w:numId w:val="1"/>
              </w:numPr>
              <w:spacing w:line="259" w:lineRule="auto"/>
              <w:rPr>
                <w:rFonts w:ascii="Calibri" w:eastAsia="Calibri" w:hAnsi="Calibri" w:cs="Calibri"/>
                <w:sz w:val="22"/>
              </w:rPr>
            </w:pPr>
            <w:r>
              <w:rPr>
                <w:rFonts w:ascii="Tahoma" w:eastAsia="Tahoma" w:hAnsi="Tahoma" w:cs="Tahoma"/>
                <w:sz w:val="22"/>
              </w:rPr>
              <w:t xml:space="preserve">Children know that rules are important for maintaining order and fairness in society. </w:t>
            </w:r>
          </w:p>
          <w:p w14:paraId="69E63DC2" w14:textId="16A4CF0F" w:rsidR="008F4BFE" w:rsidRDefault="008F4BFE" w:rsidP="008F4BFE">
            <w:pPr>
              <w:spacing w:after="0" w:line="259" w:lineRule="auto"/>
              <w:rPr>
                <w:rFonts w:ascii="Tahoma" w:hAnsi="Tahoma" w:cs="Tahoma"/>
              </w:rPr>
            </w:pPr>
            <w:r>
              <w:rPr>
                <w:rFonts w:ascii="Tahoma" w:hAnsi="Tahoma" w:cs="Tahoma"/>
              </w:rPr>
              <w:t xml:space="preserve">      </w:t>
            </w:r>
            <w:r>
              <w:rPr>
                <w:rFonts w:ascii="Tahoma" w:hAnsi="Tahoma" w:cs="Tahoma"/>
              </w:rPr>
              <w:t>Class rules.</w:t>
            </w:r>
          </w:p>
          <w:p w14:paraId="40DC2D4B" w14:textId="77777777" w:rsidR="008F4BFE" w:rsidRDefault="008F4BFE" w:rsidP="008F4BFE">
            <w:pPr>
              <w:spacing w:after="0" w:line="259" w:lineRule="auto"/>
              <w:rPr>
                <w:rFonts w:ascii="Tahoma" w:hAnsi="Tahoma" w:cs="Tahoma"/>
              </w:rPr>
            </w:pPr>
          </w:p>
          <w:p w14:paraId="59C26CB6" w14:textId="544282E8" w:rsidR="008F4BFE" w:rsidRDefault="008F4BFE" w:rsidP="008F4BFE">
            <w:pPr>
              <w:spacing w:after="0" w:line="259" w:lineRule="auto"/>
              <w:rPr>
                <w:rFonts w:ascii="Tahoma" w:hAnsi="Tahoma" w:cs="Tahoma"/>
              </w:rPr>
            </w:pPr>
            <w:r>
              <w:rPr>
                <w:rFonts w:ascii="Tahoma" w:hAnsi="Tahoma" w:cs="Tahoma"/>
              </w:rPr>
              <w:t xml:space="preserve">      </w:t>
            </w:r>
            <w:r>
              <w:rPr>
                <w:rFonts w:ascii="Tahoma" w:hAnsi="Tahoma" w:cs="Tahoma"/>
              </w:rPr>
              <w:t>School rules.</w:t>
            </w:r>
          </w:p>
          <w:p w14:paraId="12D1737D" w14:textId="77777777" w:rsidR="008F4BFE" w:rsidRDefault="008F4BFE" w:rsidP="008F4BFE">
            <w:pPr>
              <w:spacing w:after="0" w:line="259" w:lineRule="auto"/>
              <w:rPr>
                <w:rFonts w:ascii="Tahoma" w:hAnsi="Tahoma" w:cs="Tahoma"/>
              </w:rPr>
            </w:pPr>
          </w:p>
          <w:p w14:paraId="4BA81E95" w14:textId="77777777" w:rsidR="008F4BFE" w:rsidRDefault="008F4BFE" w:rsidP="008F4BFE">
            <w:pPr>
              <w:pStyle w:val="ListParagraph"/>
              <w:spacing w:line="259" w:lineRule="auto"/>
              <w:ind w:firstLine="0"/>
              <w:rPr>
                <w:rFonts w:ascii="Tahoma" w:hAnsi="Tahoma" w:cs="Tahoma"/>
              </w:rPr>
            </w:pPr>
            <w:r>
              <w:rPr>
                <w:rFonts w:ascii="Tahoma" w:hAnsi="Tahoma" w:cs="Tahoma"/>
              </w:rPr>
              <w:t>British rules.</w:t>
            </w:r>
          </w:p>
          <w:p w14:paraId="0BAA1372" w14:textId="77777777" w:rsidR="008F4BFE" w:rsidRDefault="008F4BFE" w:rsidP="008F4BFE">
            <w:pPr>
              <w:pStyle w:val="ListParagraph"/>
              <w:spacing w:line="259" w:lineRule="auto"/>
              <w:ind w:firstLine="0"/>
              <w:rPr>
                <w:rFonts w:ascii="Tahoma" w:hAnsi="Tahoma" w:cs="Tahoma"/>
              </w:rPr>
            </w:pPr>
          </w:p>
          <w:p w14:paraId="707D7BCF" w14:textId="16B8C3AC" w:rsidR="008F4BFE" w:rsidRDefault="008F4BFE" w:rsidP="008F4BFE">
            <w:pPr>
              <w:pStyle w:val="ListParagraph"/>
              <w:spacing w:line="259" w:lineRule="auto"/>
              <w:ind w:firstLine="0"/>
              <w:rPr>
                <w:rFonts w:ascii="Calibri" w:eastAsia="Calibri" w:hAnsi="Calibri" w:cs="Calibri"/>
                <w:sz w:val="22"/>
              </w:rPr>
            </w:pPr>
            <w:r>
              <w:rPr>
                <w:rFonts w:ascii="Tahoma" w:hAnsi="Tahoma" w:cs="Tahoma"/>
              </w:rPr>
              <w:t xml:space="preserve">They keep us safe and ensure people are treated equally. </w:t>
            </w:r>
          </w:p>
        </w:tc>
      </w:tr>
      <w:tr w:rsidR="00495CEC" w14:paraId="1507D85F" w14:textId="77777777" w:rsidTr="14410723">
        <w:trPr>
          <w:trHeight w:val="2535"/>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2A47D515" w14:textId="7B3E6E4A" w:rsidR="00495CEC" w:rsidRDefault="00215A10">
            <w:pPr>
              <w:spacing w:after="0" w:line="259" w:lineRule="auto"/>
              <w:ind w:left="4" w:firstLine="0"/>
            </w:pPr>
            <w:r>
              <w:rPr>
                <w:rFonts w:ascii="Calibri" w:eastAsia="Calibri" w:hAnsi="Calibri" w:cs="Calibri"/>
                <w:sz w:val="26"/>
              </w:rPr>
              <w:lastRenderedPageBreak/>
              <w:t xml:space="preserve"> </w:t>
            </w:r>
          </w:p>
        </w:tc>
        <w:tc>
          <w:tcPr>
            <w:tcW w:w="5137" w:type="dxa"/>
            <w:gridSpan w:val="3"/>
            <w:tcBorders>
              <w:top w:val="single" w:sz="4" w:space="0" w:color="000000" w:themeColor="text1"/>
              <w:left w:val="nil"/>
              <w:bottom w:val="single" w:sz="4" w:space="0" w:color="000000" w:themeColor="text1"/>
              <w:right w:val="nil"/>
            </w:tcBorders>
            <w:shd w:val="clear" w:color="auto" w:fill="FCEDB0"/>
            <w:vAlign w:val="center"/>
          </w:tcPr>
          <w:p w14:paraId="58145D91" w14:textId="77777777" w:rsidR="00495CEC" w:rsidRDefault="00215A10">
            <w:pPr>
              <w:spacing w:after="0" w:line="259" w:lineRule="auto"/>
              <w:ind w:left="703" w:right="24" w:hanging="360"/>
            </w:pPr>
            <w:r>
              <w:rPr>
                <w:rFonts w:ascii="Segoe MDL2 Assets" w:eastAsia="Segoe MDL2 Assets" w:hAnsi="Segoe MDL2 Assets" w:cs="Segoe MDL2 Assets"/>
              </w:rPr>
              <w:t xml:space="preserve"> </w:t>
            </w:r>
            <w:r>
              <w:rPr>
                <w:rFonts w:ascii="Arial" w:eastAsia="Arial" w:hAnsi="Arial" w:cs="Arial"/>
              </w:rPr>
              <w:t xml:space="preserve">an understanding that there is a separation of power between the executive and the judiciary, and that while some public bodies such as the police and the army can be held to account through Parliament, others such as the courts maintain independence;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54CD245A" w14:textId="77777777" w:rsidR="00495CEC" w:rsidRDefault="00495CEC">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48944" w14:textId="77777777" w:rsidR="00495CEC" w:rsidRDefault="00215A10">
            <w:pPr>
              <w:spacing w:after="0" w:line="259" w:lineRule="auto"/>
              <w:ind w:left="5" w:firstLine="0"/>
            </w:pPr>
            <w:r>
              <w:rPr>
                <w:rFonts w:ascii="Calibri" w:eastAsia="Calibri" w:hAnsi="Calibri" w:cs="Calibri"/>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E68ED" w14:textId="77777777" w:rsidR="00495CEC" w:rsidRDefault="00215A10" w:rsidP="00495BBA">
            <w:pPr>
              <w:spacing w:after="0" w:line="259" w:lineRule="auto"/>
              <w:ind w:left="5" w:firstLine="0"/>
            </w:pPr>
            <w:r>
              <w:rPr>
                <w:rFonts w:ascii="Calibri" w:eastAsia="Calibri" w:hAnsi="Calibri" w:cs="Calibri"/>
                <w:sz w:val="22"/>
              </w:rPr>
              <w:t xml:space="preserve"> </w:t>
            </w:r>
          </w:p>
        </w:tc>
      </w:tr>
    </w:tbl>
    <w:p w14:paraId="30E85FE0" w14:textId="77777777" w:rsidR="00495CEC" w:rsidRDefault="00215A10">
      <w:pPr>
        <w:spacing w:after="0" w:line="259" w:lineRule="auto"/>
        <w:ind w:left="0" w:firstLine="0"/>
      </w:pPr>
      <w:r>
        <w:rPr>
          <w:rFonts w:ascii="Calibri" w:eastAsia="Calibri" w:hAnsi="Calibri" w:cs="Calibri"/>
          <w:sz w:val="9"/>
        </w:rPr>
        <w:t xml:space="preserve"> </w:t>
      </w:r>
    </w:p>
    <w:tbl>
      <w:tblPr>
        <w:tblStyle w:val="TableGrid1"/>
        <w:tblW w:w="15419" w:type="dxa"/>
        <w:tblInd w:w="97" w:type="dxa"/>
        <w:tblCellMar>
          <w:top w:w="29" w:type="dxa"/>
          <w:right w:w="115" w:type="dxa"/>
        </w:tblCellMar>
        <w:tblLook w:val="04A0" w:firstRow="1" w:lastRow="0" w:firstColumn="1" w:lastColumn="0" w:noHBand="0" w:noVBand="1"/>
      </w:tblPr>
      <w:tblGrid>
        <w:gridCol w:w="823"/>
        <w:gridCol w:w="4527"/>
        <w:gridCol w:w="4538"/>
        <w:gridCol w:w="5531"/>
      </w:tblGrid>
      <w:tr w:rsidR="00495CEC" w14:paraId="6D9B8060" w14:textId="77777777" w:rsidTr="14410723">
        <w:trPr>
          <w:trHeight w:val="2666"/>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2080AEB9" w14:textId="77777777" w:rsidR="00495CEC" w:rsidRDefault="00215A10">
            <w:pPr>
              <w:spacing w:after="0" w:line="259" w:lineRule="auto"/>
              <w:ind w:left="4" w:firstLine="0"/>
            </w:pPr>
            <w:r>
              <w:rPr>
                <w:rFonts w:ascii="Calibri" w:eastAsia="Calibri" w:hAnsi="Calibri" w:cs="Calibri"/>
                <w:sz w:val="26"/>
              </w:rPr>
              <w:t xml:space="preserve"> </w:t>
            </w:r>
          </w:p>
          <w:p w14:paraId="6D4E2D38" w14:textId="77777777" w:rsidR="00495CEC" w:rsidRDefault="00215A1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6271AB2E" w14:textId="77777777" w:rsidR="00495CEC" w:rsidRDefault="00215A10">
            <w:pPr>
              <w:spacing w:after="0" w:line="259" w:lineRule="auto"/>
              <w:ind w:left="2" w:hanging="2"/>
            </w:pPr>
            <w:r>
              <w:rPr>
                <w:rFonts w:ascii="Arial" w:eastAsia="Arial" w:hAnsi="Arial" w:cs="Arial"/>
              </w:rPr>
              <w:t xml:space="preserve">an understanding that the freedom to choose and hold other faiths and beliefs is protected in law;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E4072" w14:textId="5B4786CD" w:rsidR="00495CEC" w:rsidRPr="00495BBA" w:rsidRDefault="00495BBA" w:rsidP="00495BBA">
            <w:pPr>
              <w:spacing w:after="0" w:line="259" w:lineRule="auto"/>
              <w:ind w:left="228" w:firstLine="0"/>
              <w:rPr>
                <w:rFonts w:ascii="Tahoma" w:hAnsi="Tahoma" w:cs="Tahoma"/>
              </w:rPr>
            </w:pPr>
            <w:r w:rsidRPr="00495BBA">
              <w:rPr>
                <w:rFonts w:ascii="Tahoma" w:hAnsi="Tahoma" w:cs="Tahoma"/>
              </w:rPr>
              <w:t>Opportunities to teach pupils to respect and value through showing respect for different viewpoints and ideas</w:t>
            </w:r>
            <w:r>
              <w:rPr>
                <w:rFonts w:ascii="Tahoma" w:hAnsi="Tahoma" w:cs="Tahoma"/>
              </w:rPr>
              <w:t>.</w:t>
            </w:r>
            <w:r w:rsidR="003255AB">
              <w:rPr>
                <w:rFonts w:ascii="Tahoma" w:hAnsi="Tahoma" w:cs="Tahoma"/>
              </w:rPr>
              <w:t xml:space="preserve"> </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741BD" w14:textId="4F3A45A2" w:rsidR="00495CEC" w:rsidRPr="003255AB" w:rsidRDefault="14410723" w:rsidP="14410723">
            <w:pPr>
              <w:pStyle w:val="ListParagraph"/>
              <w:numPr>
                <w:ilvl w:val="0"/>
                <w:numId w:val="2"/>
              </w:numPr>
              <w:spacing w:line="259" w:lineRule="auto"/>
              <w:rPr>
                <w:color w:val="000000" w:themeColor="text1"/>
                <w:sz w:val="22"/>
              </w:rPr>
            </w:pPr>
            <w:r w:rsidRPr="14410723">
              <w:rPr>
                <w:rFonts w:ascii="Tahoma" w:eastAsia="Tahoma" w:hAnsi="Tahoma" w:cs="Tahoma"/>
                <w:sz w:val="22"/>
              </w:rPr>
              <w:t>Pupils study a variety of cultures and cross curricular links are made, e.g. PSHE, RE.</w:t>
            </w:r>
          </w:p>
          <w:p w14:paraId="4D7EE505" w14:textId="1824D1ED" w:rsidR="003255AB" w:rsidRPr="003255AB" w:rsidRDefault="003255AB" w:rsidP="14410723">
            <w:pPr>
              <w:pStyle w:val="ListParagraph"/>
              <w:numPr>
                <w:ilvl w:val="0"/>
                <w:numId w:val="2"/>
              </w:numPr>
              <w:spacing w:line="259" w:lineRule="auto"/>
              <w:rPr>
                <w:color w:val="000000" w:themeColor="text1"/>
                <w:sz w:val="22"/>
              </w:rPr>
            </w:pPr>
            <w:r>
              <w:rPr>
                <w:rFonts w:ascii="Tahoma" w:eastAsia="Tahoma" w:hAnsi="Tahoma" w:cs="Tahoma"/>
                <w:sz w:val="22"/>
              </w:rPr>
              <w:t xml:space="preserve">Emmeline Pankhurst and Rosa Parks. </w:t>
            </w:r>
          </w:p>
          <w:p w14:paraId="620B5FEE" w14:textId="77777777" w:rsidR="003255AB" w:rsidRPr="003255AB" w:rsidRDefault="003255AB" w:rsidP="003255AB">
            <w:pPr>
              <w:spacing w:line="259" w:lineRule="auto"/>
              <w:rPr>
                <w:color w:val="000000" w:themeColor="text1"/>
                <w:sz w:val="22"/>
              </w:rPr>
            </w:pPr>
          </w:p>
          <w:p w14:paraId="29AC5F55" w14:textId="05AAED7B" w:rsidR="00495CEC" w:rsidRDefault="00495CEC" w:rsidP="14410723">
            <w:pPr>
              <w:spacing w:after="0" w:line="259" w:lineRule="auto"/>
              <w:ind w:left="5" w:firstLine="0"/>
              <w:rPr>
                <w:rFonts w:ascii="Calibri" w:eastAsia="Calibri" w:hAnsi="Calibri" w:cs="Calibri"/>
                <w:sz w:val="22"/>
              </w:rPr>
            </w:pPr>
          </w:p>
        </w:tc>
      </w:tr>
      <w:tr w:rsidR="00495CEC" w14:paraId="4AB161EA" w14:textId="77777777" w:rsidTr="14410723">
        <w:trPr>
          <w:trHeight w:val="2665"/>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4A2859AB" w14:textId="77777777" w:rsidR="00495CEC" w:rsidRDefault="00215A10">
            <w:pPr>
              <w:spacing w:after="0" w:line="259" w:lineRule="auto"/>
              <w:ind w:left="4" w:firstLine="0"/>
            </w:pPr>
            <w:r>
              <w:rPr>
                <w:rFonts w:ascii="Calibri" w:eastAsia="Calibri" w:hAnsi="Calibri" w:cs="Calibri"/>
                <w:sz w:val="26"/>
              </w:rPr>
              <w:t xml:space="preserve"> </w:t>
            </w:r>
          </w:p>
          <w:p w14:paraId="7A0D707D" w14:textId="77777777" w:rsidR="00495CEC" w:rsidRDefault="00215A1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4A820BC5" w14:textId="77777777" w:rsidR="00495CEC" w:rsidRDefault="00215A10">
            <w:pPr>
              <w:spacing w:after="0" w:line="259" w:lineRule="auto"/>
              <w:ind w:left="0" w:firstLine="0"/>
            </w:pPr>
            <w:r>
              <w:rPr>
                <w:rFonts w:ascii="Arial" w:eastAsia="Arial" w:hAnsi="Arial" w:cs="Arial"/>
              </w:rPr>
              <w:t xml:space="preserve">an acceptance that other people having </w:t>
            </w:r>
          </w:p>
          <w:p w14:paraId="5041488A" w14:textId="77777777" w:rsidR="00495CEC" w:rsidRDefault="00215A10">
            <w:pPr>
              <w:spacing w:after="0" w:line="259" w:lineRule="auto"/>
              <w:ind w:left="2" w:firstLine="0"/>
            </w:pPr>
            <w:r>
              <w:rPr>
                <w:rFonts w:ascii="Arial" w:eastAsia="Arial" w:hAnsi="Arial" w:cs="Arial"/>
              </w:rPr>
              <w:t xml:space="preserve">different faiths or beliefs to oneself (or having none) should be accepted and tolerated, and should not be the cause of prejudicial or discriminatory behaviour;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9FC77" w14:textId="77777777" w:rsidR="00495CEC" w:rsidRDefault="00495BBA" w:rsidP="00495BBA">
            <w:pPr>
              <w:spacing w:after="0" w:line="259" w:lineRule="auto"/>
              <w:ind w:left="228" w:firstLine="0"/>
            </w:pPr>
            <w:r>
              <w:rPr>
                <w:rFonts w:ascii="Tahoma" w:hAnsi="Tahoma" w:cs="Tahoma"/>
              </w:rPr>
              <w:t>W</w:t>
            </w:r>
            <w:r w:rsidRPr="00495BBA">
              <w:rPr>
                <w:rFonts w:ascii="Tahoma" w:hAnsi="Tahoma" w:cs="Tahoma"/>
              </w:rPr>
              <w:t>ork</w:t>
            </w:r>
            <w:r>
              <w:rPr>
                <w:rFonts w:ascii="Tahoma" w:hAnsi="Tahoma" w:cs="Tahoma"/>
              </w:rPr>
              <w:t>ing</w:t>
            </w:r>
            <w:r w:rsidRPr="00495BBA">
              <w:rPr>
                <w:rFonts w:ascii="Tahoma" w:hAnsi="Tahoma" w:cs="Tahoma"/>
              </w:rPr>
              <w:t xml:space="preserve"> effectively together both individually and in groups.</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63928" w14:textId="44AF2011" w:rsidR="00495CEC" w:rsidRDefault="14410723" w:rsidP="14410723">
            <w:pPr>
              <w:pStyle w:val="ListParagraph"/>
              <w:numPr>
                <w:ilvl w:val="0"/>
                <w:numId w:val="5"/>
              </w:numPr>
              <w:spacing w:after="0" w:line="259" w:lineRule="auto"/>
              <w:rPr>
                <w:color w:val="000000" w:themeColor="text1"/>
                <w:sz w:val="22"/>
              </w:rPr>
            </w:pPr>
            <w:r w:rsidRPr="14410723">
              <w:rPr>
                <w:rFonts w:ascii="Tahoma" w:eastAsia="Tahoma" w:hAnsi="Tahoma" w:cs="Tahoma"/>
                <w:sz w:val="22"/>
              </w:rPr>
              <w:t>Teachers use a range of strategies and activities to facilitate discussions and collaborations.</w:t>
            </w:r>
          </w:p>
          <w:p w14:paraId="5973AF7C" w14:textId="5313D873" w:rsidR="00495CEC" w:rsidRDefault="00495CEC" w:rsidP="14410723">
            <w:pPr>
              <w:spacing w:after="0" w:line="259" w:lineRule="auto"/>
              <w:ind w:left="360"/>
              <w:rPr>
                <w:rFonts w:ascii="Tahoma" w:eastAsia="Tahoma" w:hAnsi="Tahoma" w:cs="Tahoma"/>
                <w:sz w:val="22"/>
              </w:rPr>
            </w:pPr>
          </w:p>
          <w:p w14:paraId="1FC401D0" w14:textId="13EF7D4F" w:rsidR="00495CEC" w:rsidRDefault="14410723" w:rsidP="14410723">
            <w:pPr>
              <w:pStyle w:val="ListParagraph"/>
              <w:numPr>
                <w:ilvl w:val="0"/>
                <w:numId w:val="5"/>
              </w:numPr>
              <w:spacing w:after="0" w:line="259" w:lineRule="auto"/>
              <w:rPr>
                <w:color w:val="000000" w:themeColor="text1"/>
                <w:sz w:val="22"/>
              </w:rPr>
            </w:pPr>
            <w:r w:rsidRPr="14410723">
              <w:rPr>
                <w:rFonts w:ascii="Tahoma" w:eastAsia="Tahoma" w:hAnsi="Tahoma" w:cs="Tahoma"/>
                <w:sz w:val="22"/>
              </w:rPr>
              <w:t>Group work, team learning activities and colla</w:t>
            </w:r>
            <w:r w:rsidR="003255AB">
              <w:rPr>
                <w:rFonts w:ascii="Tahoma" w:eastAsia="Tahoma" w:hAnsi="Tahoma" w:cs="Tahoma"/>
                <w:sz w:val="22"/>
              </w:rPr>
              <w:t>borative learning during Remembrance</w:t>
            </w:r>
            <w:r w:rsidRPr="14410723">
              <w:rPr>
                <w:rFonts w:ascii="Tahoma" w:eastAsia="Tahoma" w:hAnsi="Tahoma" w:cs="Tahoma"/>
                <w:sz w:val="22"/>
              </w:rPr>
              <w:t xml:space="preserve"> Day</w:t>
            </w:r>
            <w:r w:rsidR="003255AB">
              <w:rPr>
                <w:rFonts w:ascii="Tahoma" w:eastAsia="Tahoma" w:hAnsi="Tahoma" w:cs="Tahoma"/>
                <w:sz w:val="22"/>
              </w:rPr>
              <w:t xml:space="preserve"> activities</w:t>
            </w:r>
            <w:r w:rsidRPr="14410723">
              <w:rPr>
                <w:rFonts w:ascii="Tahoma" w:eastAsia="Tahoma" w:hAnsi="Tahoma" w:cs="Tahoma"/>
                <w:sz w:val="22"/>
              </w:rPr>
              <w:t xml:space="preserve"> allows pupils to display leadership and demonstrate responsibility.</w:t>
            </w:r>
          </w:p>
          <w:p w14:paraId="1ECA394A" w14:textId="5CAC8E59" w:rsidR="00495CEC" w:rsidRDefault="00495CEC" w:rsidP="14410723">
            <w:pPr>
              <w:spacing w:after="0" w:line="259" w:lineRule="auto"/>
              <w:ind w:left="5" w:firstLine="0"/>
              <w:rPr>
                <w:rFonts w:ascii="Calibri" w:eastAsia="Calibri" w:hAnsi="Calibri" w:cs="Calibri"/>
                <w:sz w:val="22"/>
              </w:rPr>
            </w:pPr>
          </w:p>
        </w:tc>
      </w:tr>
      <w:tr w:rsidR="00495CEC" w14:paraId="35A7B434" w14:textId="77777777" w:rsidTr="14410723">
        <w:trPr>
          <w:trHeight w:val="2399"/>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5F21F270" w14:textId="77777777" w:rsidR="00495CEC" w:rsidRDefault="00215A10">
            <w:pPr>
              <w:spacing w:after="0" w:line="259" w:lineRule="auto"/>
              <w:ind w:left="4" w:firstLine="0"/>
            </w:pPr>
            <w:r>
              <w:rPr>
                <w:rFonts w:ascii="Calibri" w:eastAsia="Calibri" w:hAnsi="Calibri" w:cs="Calibri"/>
                <w:sz w:val="26"/>
              </w:rPr>
              <w:lastRenderedPageBreak/>
              <w:t xml:space="preserve"> </w:t>
            </w:r>
          </w:p>
          <w:p w14:paraId="41BE4112" w14:textId="77777777" w:rsidR="00495CEC" w:rsidRDefault="00215A10">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56B2B5F6" w14:textId="77777777" w:rsidR="00495CEC" w:rsidRDefault="00215A10">
            <w:pPr>
              <w:spacing w:after="0" w:line="259" w:lineRule="auto"/>
              <w:ind w:left="2" w:hanging="2"/>
            </w:pPr>
            <w:proofErr w:type="gramStart"/>
            <w:r>
              <w:rPr>
                <w:rFonts w:ascii="Arial" w:eastAsia="Arial" w:hAnsi="Arial" w:cs="Arial"/>
              </w:rPr>
              <w:t>an</w:t>
            </w:r>
            <w:proofErr w:type="gramEnd"/>
            <w:r>
              <w:rPr>
                <w:rFonts w:ascii="Arial" w:eastAsia="Arial" w:hAnsi="Arial" w:cs="Arial"/>
              </w:rPr>
              <w:t xml:space="preserve"> understanding of the importance of identifying and combatting discrimination.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1BE67" w14:textId="77777777" w:rsidR="00495BBA" w:rsidRDefault="00495BBA" w:rsidP="00495BBA">
            <w:pPr>
              <w:spacing w:after="0" w:line="259" w:lineRule="auto"/>
              <w:ind w:left="228" w:firstLine="0"/>
              <w:rPr>
                <w:rFonts w:ascii="Tahoma" w:eastAsia="Calibri" w:hAnsi="Tahoma" w:cs="Tahoma"/>
                <w:sz w:val="22"/>
              </w:rPr>
            </w:pPr>
          </w:p>
          <w:p w14:paraId="72A2B86E" w14:textId="7D7E994D" w:rsidR="00495CEC" w:rsidRPr="00495BBA" w:rsidRDefault="003255AB" w:rsidP="003255AB">
            <w:pPr>
              <w:spacing w:after="0" w:line="259" w:lineRule="auto"/>
              <w:ind w:left="228" w:firstLine="0"/>
              <w:rPr>
                <w:rFonts w:ascii="Tahoma" w:hAnsi="Tahoma" w:cs="Tahoma"/>
                <w:sz w:val="22"/>
              </w:rPr>
            </w:pPr>
            <w:r>
              <w:rPr>
                <w:rFonts w:ascii="Tahoma" w:eastAsia="Calibri" w:hAnsi="Tahoma" w:cs="Tahoma"/>
                <w:sz w:val="22"/>
              </w:rPr>
              <w:t>Studies of past societies.</w:t>
            </w:r>
            <w:bookmarkStart w:id="0" w:name="_GoBack"/>
            <w:bookmarkEnd w:id="0"/>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6A6A2" w14:textId="7D442C7C" w:rsidR="00495CEC" w:rsidRDefault="003255AB" w:rsidP="003255AB">
            <w:pPr>
              <w:pStyle w:val="ListParagraph"/>
              <w:numPr>
                <w:ilvl w:val="0"/>
                <w:numId w:val="3"/>
              </w:numPr>
              <w:spacing w:after="0" w:line="259" w:lineRule="auto"/>
              <w:rPr>
                <w:rFonts w:ascii="Calibri" w:eastAsia="Calibri" w:hAnsi="Calibri" w:cs="Calibri"/>
                <w:sz w:val="22"/>
              </w:rPr>
            </w:pPr>
            <w:r>
              <w:rPr>
                <w:rFonts w:ascii="Tahoma" w:eastAsia="Tahoma" w:hAnsi="Tahoma" w:cs="Tahoma"/>
                <w:sz w:val="22"/>
              </w:rPr>
              <w:t>Year 2 WW2 topic.</w:t>
            </w:r>
          </w:p>
        </w:tc>
      </w:tr>
    </w:tbl>
    <w:p w14:paraId="2350C66F" w14:textId="77777777" w:rsidR="00495CEC" w:rsidRDefault="00215A10">
      <w:pPr>
        <w:spacing w:after="0" w:line="286" w:lineRule="auto"/>
        <w:ind w:left="220" w:firstLine="0"/>
      </w:pPr>
      <w:r>
        <w:rPr>
          <w:rFonts w:ascii="Calibri" w:eastAsia="Calibri" w:hAnsi="Calibri" w:cs="Calibri"/>
          <w:sz w:val="22"/>
        </w:rPr>
        <w:t xml:space="preserve">NB: </w:t>
      </w:r>
      <w:r>
        <w:rPr>
          <w:rFonts w:ascii="Calibri" w:eastAsia="Calibri" w:hAnsi="Calibri" w:cs="Calibri"/>
        </w:rPr>
        <w:t xml:space="preserve">It is not necessary for schools or individuals to ‘promote’ teachings, beliefs or opinions that conflict with their own, but nor is it acceptable for schools to promote discrimination against people or groups on the basis of their belief, opinion or background. </w:t>
      </w:r>
    </w:p>
    <w:p w14:paraId="3E226854" w14:textId="77777777" w:rsidR="00495CEC" w:rsidRDefault="00215A10">
      <w:pPr>
        <w:spacing w:after="15" w:line="259" w:lineRule="auto"/>
        <w:ind w:left="120" w:firstLine="0"/>
      </w:pPr>
      <w:r>
        <w:rPr>
          <w:rFonts w:ascii="Calibri" w:eastAsia="Calibri" w:hAnsi="Calibri" w:cs="Calibri"/>
          <w:sz w:val="13"/>
        </w:rPr>
        <w:t xml:space="preserve"> </w:t>
      </w:r>
    </w:p>
    <w:p w14:paraId="61965C7B" w14:textId="77777777" w:rsidR="00495CEC" w:rsidRDefault="00215A10">
      <w:pPr>
        <w:spacing w:after="0" w:line="259" w:lineRule="auto"/>
        <w:ind w:left="120" w:firstLine="0"/>
      </w:pPr>
      <w:r>
        <w:rPr>
          <w:rFonts w:ascii="Calibri" w:eastAsia="Calibri" w:hAnsi="Calibri" w:cs="Calibri"/>
          <w:sz w:val="20"/>
        </w:rPr>
        <w:t xml:space="preserve"> </w:t>
      </w:r>
    </w:p>
    <w:p w14:paraId="4467701B" w14:textId="77777777" w:rsidR="00495CEC" w:rsidRDefault="00215A10">
      <w:pPr>
        <w:spacing w:after="0" w:line="259" w:lineRule="auto"/>
        <w:ind w:left="120" w:firstLine="0"/>
      </w:pPr>
      <w:r>
        <w:rPr>
          <w:rFonts w:ascii="Calibri" w:eastAsia="Calibri" w:hAnsi="Calibri" w:cs="Calibri"/>
          <w:sz w:val="20"/>
        </w:rPr>
        <w:t xml:space="preserve"> </w:t>
      </w:r>
    </w:p>
    <w:p w14:paraId="762EAA38" w14:textId="77777777" w:rsidR="00495CEC" w:rsidRDefault="00215A10">
      <w:pPr>
        <w:spacing w:after="68" w:line="259" w:lineRule="auto"/>
        <w:ind w:left="120" w:firstLine="0"/>
      </w:pPr>
      <w:r>
        <w:rPr>
          <w:rFonts w:ascii="Calibri" w:eastAsia="Calibri" w:hAnsi="Calibri" w:cs="Calibri"/>
          <w:sz w:val="20"/>
        </w:rPr>
        <w:t xml:space="preserve"> </w:t>
      </w:r>
    </w:p>
    <w:p w14:paraId="6D939C19" w14:textId="77777777" w:rsidR="00495CEC" w:rsidRDefault="00215A10">
      <w:pPr>
        <w:spacing w:after="0" w:line="259" w:lineRule="auto"/>
        <w:ind w:left="220" w:firstLine="0"/>
      </w:pPr>
      <w:r>
        <w:rPr>
          <w:rFonts w:ascii="Tahoma" w:eastAsia="Tahoma" w:hAnsi="Tahoma" w:cs="Tahoma"/>
          <w:b/>
          <w:sz w:val="28"/>
        </w:rPr>
        <w:t>In addition, the ‘Promoting Fundamental British Values as Part of SMSC’ advice for schools suggests:</w:t>
      </w:r>
      <w:r>
        <w:rPr>
          <w:rFonts w:ascii="Tahoma" w:eastAsia="Tahoma" w:hAnsi="Tahoma" w:cs="Tahoma"/>
          <w:sz w:val="28"/>
        </w:rPr>
        <w:t xml:space="preserve"> </w:t>
      </w:r>
    </w:p>
    <w:p w14:paraId="16E66445" w14:textId="77777777" w:rsidR="00495CEC" w:rsidRDefault="00215A10">
      <w:pPr>
        <w:spacing w:after="0" w:line="259" w:lineRule="auto"/>
        <w:ind w:left="120" w:firstLine="0"/>
      </w:pPr>
      <w:r>
        <w:rPr>
          <w:rFonts w:ascii="Calibri" w:eastAsia="Calibri" w:hAnsi="Calibri" w:cs="Calibri"/>
          <w:sz w:val="24"/>
        </w:rPr>
        <w:t xml:space="preserve"> </w:t>
      </w:r>
    </w:p>
    <w:p w14:paraId="33DACC17" w14:textId="77777777" w:rsidR="00495CEC" w:rsidRDefault="00215A10">
      <w:r>
        <w:t xml:space="preserve">Through their provision of SMSC, schools should: </w:t>
      </w:r>
    </w:p>
    <w:p w14:paraId="2E408FB2" w14:textId="77777777" w:rsidR="00495CEC" w:rsidRDefault="00215A10">
      <w:pPr>
        <w:numPr>
          <w:ilvl w:val="0"/>
          <w:numId w:val="17"/>
        </w:numPr>
        <w:ind w:left="926" w:hanging="361"/>
      </w:pPr>
      <w:r>
        <w:t xml:space="preserve">enable students to develop their self-knowledge, self-esteem and self-confidence; </w:t>
      </w:r>
    </w:p>
    <w:p w14:paraId="7DE13593" w14:textId="77777777" w:rsidR="00495CEC" w:rsidRDefault="00215A10">
      <w:pPr>
        <w:spacing w:after="0" w:line="259" w:lineRule="auto"/>
        <w:ind w:left="120" w:firstLine="0"/>
      </w:pPr>
      <w:r>
        <w:rPr>
          <w:rFonts w:ascii="Calibri" w:eastAsia="Calibri" w:hAnsi="Calibri" w:cs="Calibri"/>
          <w:sz w:val="22"/>
        </w:rPr>
        <w:t xml:space="preserve"> </w:t>
      </w:r>
    </w:p>
    <w:p w14:paraId="2AE682F3" w14:textId="77777777" w:rsidR="00495CEC" w:rsidRDefault="00215A10">
      <w:pPr>
        <w:numPr>
          <w:ilvl w:val="0"/>
          <w:numId w:val="17"/>
        </w:numPr>
        <w:ind w:left="926" w:hanging="361"/>
      </w:pPr>
      <w:r>
        <w:t xml:space="preserve">enable students to distinguish right from wrong and to respect the civil and criminal law of England; </w:t>
      </w:r>
    </w:p>
    <w:p w14:paraId="6EBA70B7" w14:textId="77777777" w:rsidR="00495CEC" w:rsidRDefault="00215A10">
      <w:pPr>
        <w:spacing w:after="0" w:line="259" w:lineRule="auto"/>
        <w:ind w:left="120" w:firstLine="0"/>
      </w:pPr>
      <w:r>
        <w:rPr>
          <w:rFonts w:ascii="Calibri" w:eastAsia="Calibri" w:hAnsi="Calibri" w:cs="Calibri"/>
          <w:sz w:val="22"/>
        </w:rPr>
        <w:t xml:space="preserve"> </w:t>
      </w:r>
    </w:p>
    <w:p w14:paraId="18ACABE5" w14:textId="77777777" w:rsidR="00495CEC" w:rsidRDefault="00215A10">
      <w:pPr>
        <w:numPr>
          <w:ilvl w:val="0"/>
          <w:numId w:val="17"/>
        </w:numPr>
        <w:ind w:left="926" w:hanging="361"/>
      </w:pPr>
      <w:r>
        <w:t xml:space="preserve">encourage students to accept responsibility for their behaviour, show initiative, and to understand how they can contribute positively to the lives of those living and working in the locality of the school and to society more widely; </w:t>
      </w:r>
    </w:p>
    <w:p w14:paraId="3F2CD050" w14:textId="77777777" w:rsidR="00495CEC" w:rsidRDefault="00215A10">
      <w:pPr>
        <w:spacing w:after="0" w:line="259" w:lineRule="auto"/>
        <w:ind w:left="120" w:firstLine="0"/>
      </w:pPr>
      <w:r>
        <w:rPr>
          <w:rFonts w:ascii="Calibri" w:eastAsia="Calibri" w:hAnsi="Calibri" w:cs="Calibri"/>
          <w:sz w:val="22"/>
        </w:rPr>
        <w:t xml:space="preserve"> </w:t>
      </w:r>
    </w:p>
    <w:p w14:paraId="0F1A5B96" w14:textId="77777777" w:rsidR="00495CEC" w:rsidRDefault="00215A10">
      <w:pPr>
        <w:numPr>
          <w:ilvl w:val="0"/>
          <w:numId w:val="17"/>
        </w:numPr>
        <w:ind w:left="926" w:hanging="361"/>
      </w:pPr>
      <w:r>
        <w:t xml:space="preserve">enable students to acquire a broad general knowledge of and respect for public institutions and services in England; </w:t>
      </w:r>
    </w:p>
    <w:p w14:paraId="72121151" w14:textId="77777777" w:rsidR="00495CEC" w:rsidRDefault="00215A10">
      <w:pPr>
        <w:spacing w:after="0" w:line="259" w:lineRule="auto"/>
        <w:ind w:left="120" w:firstLine="0"/>
      </w:pPr>
      <w:r>
        <w:rPr>
          <w:rFonts w:ascii="Calibri" w:eastAsia="Calibri" w:hAnsi="Calibri" w:cs="Calibri"/>
          <w:sz w:val="22"/>
        </w:rPr>
        <w:t xml:space="preserve"> </w:t>
      </w:r>
    </w:p>
    <w:p w14:paraId="419BD1BB" w14:textId="77777777" w:rsidR="00495CEC" w:rsidRDefault="00215A10">
      <w:pPr>
        <w:numPr>
          <w:ilvl w:val="0"/>
          <w:numId w:val="17"/>
        </w:numPr>
        <w:ind w:left="926" w:hanging="361"/>
      </w:pPr>
      <w:r>
        <w:t xml:space="preserve">further tolerance and harmony between different cultural traditions by enabling students to acquire an appreciation of and respect for their own and other cultures; </w:t>
      </w:r>
    </w:p>
    <w:p w14:paraId="32D65AFA" w14:textId="77777777" w:rsidR="00495CEC" w:rsidRDefault="00215A10">
      <w:pPr>
        <w:spacing w:after="0" w:line="259" w:lineRule="auto"/>
        <w:ind w:left="120" w:firstLine="0"/>
      </w:pPr>
      <w:r>
        <w:rPr>
          <w:rFonts w:ascii="Calibri" w:eastAsia="Calibri" w:hAnsi="Calibri" w:cs="Calibri"/>
          <w:sz w:val="22"/>
        </w:rPr>
        <w:t xml:space="preserve"> </w:t>
      </w:r>
    </w:p>
    <w:p w14:paraId="0C1A6DE7" w14:textId="77777777" w:rsidR="00495CEC" w:rsidRDefault="00215A10">
      <w:pPr>
        <w:numPr>
          <w:ilvl w:val="0"/>
          <w:numId w:val="17"/>
        </w:numPr>
        <w:ind w:left="926" w:hanging="361"/>
      </w:pPr>
      <w:r>
        <w:t xml:space="preserve">encourage respect for other people; and </w:t>
      </w:r>
    </w:p>
    <w:p w14:paraId="09845CEA" w14:textId="77777777" w:rsidR="00495CEC" w:rsidRDefault="00215A10">
      <w:pPr>
        <w:spacing w:after="0" w:line="259" w:lineRule="auto"/>
        <w:ind w:left="120" w:firstLine="0"/>
      </w:pPr>
      <w:r>
        <w:rPr>
          <w:rFonts w:ascii="Calibri" w:eastAsia="Calibri" w:hAnsi="Calibri" w:cs="Calibri"/>
          <w:sz w:val="24"/>
        </w:rPr>
        <w:t xml:space="preserve"> </w:t>
      </w:r>
    </w:p>
    <w:p w14:paraId="15250B22" w14:textId="77777777" w:rsidR="00495CEC" w:rsidRDefault="00215A10">
      <w:pPr>
        <w:numPr>
          <w:ilvl w:val="0"/>
          <w:numId w:val="17"/>
        </w:numPr>
        <w:ind w:left="926" w:hanging="361"/>
      </w:pPr>
      <w:proofErr w:type="gramStart"/>
      <w:r>
        <w:t>encourage</w:t>
      </w:r>
      <w:proofErr w:type="gramEnd"/>
      <w:r>
        <w:t xml:space="preserve"> respect for democracy and support for participation in the democratic processes, including respect for the basis on which the law is made and applied in England. </w:t>
      </w:r>
    </w:p>
    <w:sectPr w:rsidR="00495CEC">
      <w:pgSz w:w="16840" w:h="11904" w:orient="landscape"/>
      <w:pgMar w:top="528" w:right="1234" w:bottom="899"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50A0102010101010101"/>
    <w:charset w:val="00"/>
    <w:family w:val="roman"/>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0D1A"/>
    <w:multiLevelType w:val="hybridMultilevel"/>
    <w:tmpl w:val="FFFFFFFF"/>
    <w:lvl w:ilvl="0" w:tplc="C248FCB8">
      <w:start w:val="1"/>
      <w:numFmt w:val="bullet"/>
      <w:lvlText w:val=""/>
      <w:lvlJc w:val="left"/>
      <w:pPr>
        <w:ind w:left="720" w:hanging="360"/>
      </w:pPr>
      <w:rPr>
        <w:rFonts w:ascii="Symbol" w:hAnsi="Symbol" w:hint="default"/>
      </w:rPr>
    </w:lvl>
    <w:lvl w:ilvl="1" w:tplc="AC805E42">
      <w:start w:val="1"/>
      <w:numFmt w:val="bullet"/>
      <w:lvlText w:val="o"/>
      <w:lvlJc w:val="left"/>
      <w:pPr>
        <w:ind w:left="1440" w:hanging="360"/>
      </w:pPr>
      <w:rPr>
        <w:rFonts w:ascii="Courier New" w:hAnsi="Courier New" w:hint="default"/>
      </w:rPr>
    </w:lvl>
    <w:lvl w:ilvl="2" w:tplc="6130EE20">
      <w:start w:val="1"/>
      <w:numFmt w:val="bullet"/>
      <w:lvlText w:val=""/>
      <w:lvlJc w:val="left"/>
      <w:pPr>
        <w:ind w:left="2160" w:hanging="360"/>
      </w:pPr>
      <w:rPr>
        <w:rFonts w:ascii="Wingdings" w:hAnsi="Wingdings" w:hint="default"/>
      </w:rPr>
    </w:lvl>
    <w:lvl w:ilvl="3" w:tplc="02EA0764">
      <w:start w:val="1"/>
      <w:numFmt w:val="bullet"/>
      <w:lvlText w:val=""/>
      <w:lvlJc w:val="left"/>
      <w:pPr>
        <w:ind w:left="2880" w:hanging="360"/>
      </w:pPr>
      <w:rPr>
        <w:rFonts w:ascii="Symbol" w:hAnsi="Symbol" w:hint="default"/>
      </w:rPr>
    </w:lvl>
    <w:lvl w:ilvl="4" w:tplc="E4DA2A58">
      <w:start w:val="1"/>
      <w:numFmt w:val="bullet"/>
      <w:lvlText w:val="o"/>
      <w:lvlJc w:val="left"/>
      <w:pPr>
        <w:ind w:left="3600" w:hanging="360"/>
      </w:pPr>
      <w:rPr>
        <w:rFonts w:ascii="Courier New" w:hAnsi="Courier New" w:hint="default"/>
      </w:rPr>
    </w:lvl>
    <w:lvl w:ilvl="5" w:tplc="E3B4F10A">
      <w:start w:val="1"/>
      <w:numFmt w:val="bullet"/>
      <w:lvlText w:val=""/>
      <w:lvlJc w:val="left"/>
      <w:pPr>
        <w:ind w:left="4320" w:hanging="360"/>
      </w:pPr>
      <w:rPr>
        <w:rFonts w:ascii="Wingdings" w:hAnsi="Wingdings" w:hint="default"/>
      </w:rPr>
    </w:lvl>
    <w:lvl w:ilvl="6" w:tplc="D5884452">
      <w:start w:val="1"/>
      <w:numFmt w:val="bullet"/>
      <w:lvlText w:val=""/>
      <w:lvlJc w:val="left"/>
      <w:pPr>
        <w:ind w:left="5040" w:hanging="360"/>
      </w:pPr>
      <w:rPr>
        <w:rFonts w:ascii="Symbol" w:hAnsi="Symbol" w:hint="default"/>
      </w:rPr>
    </w:lvl>
    <w:lvl w:ilvl="7" w:tplc="6A06F1A6">
      <w:start w:val="1"/>
      <w:numFmt w:val="bullet"/>
      <w:lvlText w:val="o"/>
      <w:lvlJc w:val="left"/>
      <w:pPr>
        <w:ind w:left="5760" w:hanging="360"/>
      </w:pPr>
      <w:rPr>
        <w:rFonts w:ascii="Courier New" w:hAnsi="Courier New" w:hint="default"/>
      </w:rPr>
    </w:lvl>
    <w:lvl w:ilvl="8" w:tplc="1B889B66">
      <w:start w:val="1"/>
      <w:numFmt w:val="bullet"/>
      <w:lvlText w:val=""/>
      <w:lvlJc w:val="left"/>
      <w:pPr>
        <w:ind w:left="6480" w:hanging="360"/>
      </w:pPr>
      <w:rPr>
        <w:rFonts w:ascii="Wingdings" w:hAnsi="Wingdings" w:hint="default"/>
      </w:rPr>
    </w:lvl>
  </w:abstractNum>
  <w:abstractNum w:abstractNumId="1">
    <w:nsid w:val="02F10FDA"/>
    <w:multiLevelType w:val="hybridMultilevel"/>
    <w:tmpl w:val="FFFFFFFF"/>
    <w:lvl w:ilvl="0" w:tplc="B15EFE8C">
      <w:start w:val="1"/>
      <w:numFmt w:val="bullet"/>
      <w:lvlText w:val=""/>
      <w:lvlJc w:val="left"/>
      <w:pPr>
        <w:ind w:left="720" w:hanging="360"/>
      </w:pPr>
      <w:rPr>
        <w:rFonts w:ascii="Symbol" w:hAnsi="Symbol" w:hint="default"/>
      </w:rPr>
    </w:lvl>
    <w:lvl w:ilvl="1" w:tplc="CC64A964">
      <w:start w:val="1"/>
      <w:numFmt w:val="bullet"/>
      <w:lvlText w:val="o"/>
      <w:lvlJc w:val="left"/>
      <w:pPr>
        <w:ind w:left="1440" w:hanging="360"/>
      </w:pPr>
      <w:rPr>
        <w:rFonts w:ascii="Courier New" w:hAnsi="Courier New" w:hint="default"/>
      </w:rPr>
    </w:lvl>
    <w:lvl w:ilvl="2" w:tplc="F22ACFB6">
      <w:start w:val="1"/>
      <w:numFmt w:val="bullet"/>
      <w:lvlText w:val=""/>
      <w:lvlJc w:val="left"/>
      <w:pPr>
        <w:ind w:left="2160" w:hanging="360"/>
      </w:pPr>
      <w:rPr>
        <w:rFonts w:ascii="Wingdings" w:hAnsi="Wingdings" w:hint="default"/>
      </w:rPr>
    </w:lvl>
    <w:lvl w:ilvl="3" w:tplc="3710B566">
      <w:start w:val="1"/>
      <w:numFmt w:val="bullet"/>
      <w:lvlText w:val=""/>
      <w:lvlJc w:val="left"/>
      <w:pPr>
        <w:ind w:left="2880" w:hanging="360"/>
      </w:pPr>
      <w:rPr>
        <w:rFonts w:ascii="Symbol" w:hAnsi="Symbol" w:hint="default"/>
      </w:rPr>
    </w:lvl>
    <w:lvl w:ilvl="4" w:tplc="924621C8">
      <w:start w:val="1"/>
      <w:numFmt w:val="bullet"/>
      <w:lvlText w:val="o"/>
      <w:lvlJc w:val="left"/>
      <w:pPr>
        <w:ind w:left="3600" w:hanging="360"/>
      </w:pPr>
      <w:rPr>
        <w:rFonts w:ascii="Courier New" w:hAnsi="Courier New" w:hint="default"/>
      </w:rPr>
    </w:lvl>
    <w:lvl w:ilvl="5" w:tplc="72664370">
      <w:start w:val="1"/>
      <w:numFmt w:val="bullet"/>
      <w:lvlText w:val=""/>
      <w:lvlJc w:val="left"/>
      <w:pPr>
        <w:ind w:left="4320" w:hanging="360"/>
      </w:pPr>
      <w:rPr>
        <w:rFonts w:ascii="Wingdings" w:hAnsi="Wingdings" w:hint="default"/>
      </w:rPr>
    </w:lvl>
    <w:lvl w:ilvl="6" w:tplc="731C8D5A">
      <w:start w:val="1"/>
      <w:numFmt w:val="bullet"/>
      <w:lvlText w:val=""/>
      <w:lvlJc w:val="left"/>
      <w:pPr>
        <w:ind w:left="5040" w:hanging="360"/>
      </w:pPr>
      <w:rPr>
        <w:rFonts w:ascii="Symbol" w:hAnsi="Symbol" w:hint="default"/>
      </w:rPr>
    </w:lvl>
    <w:lvl w:ilvl="7" w:tplc="2BF0E7DA">
      <w:start w:val="1"/>
      <w:numFmt w:val="bullet"/>
      <w:lvlText w:val="o"/>
      <w:lvlJc w:val="left"/>
      <w:pPr>
        <w:ind w:left="5760" w:hanging="360"/>
      </w:pPr>
      <w:rPr>
        <w:rFonts w:ascii="Courier New" w:hAnsi="Courier New" w:hint="default"/>
      </w:rPr>
    </w:lvl>
    <w:lvl w:ilvl="8" w:tplc="31A84E88">
      <w:start w:val="1"/>
      <w:numFmt w:val="bullet"/>
      <w:lvlText w:val=""/>
      <w:lvlJc w:val="left"/>
      <w:pPr>
        <w:ind w:left="6480" w:hanging="360"/>
      </w:pPr>
      <w:rPr>
        <w:rFonts w:ascii="Wingdings" w:hAnsi="Wingdings" w:hint="default"/>
      </w:rPr>
    </w:lvl>
  </w:abstractNum>
  <w:abstractNum w:abstractNumId="2">
    <w:nsid w:val="0C4B3FFE"/>
    <w:multiLevelType w:val="hybridMultilevel"/>
    <w:tmpl w:val="FFFFFFFF"/>
    <w:lvl w:ilvl="0" w:tplc="6CAA0D12">
      <w:start w:val="1"/>
      <w:numFmt w:val="bullet"/>
      <w:lvlText w:val=""/>
      <w:lvlJc w:val="left"/>
      <w:pPr>
        <w:ind w:left="720" w:hanging="360"/>
      </w:pPr>
      <w:rPr>
        <w:rFonts w:ascii="Symbol" w:hAnsi="Symbol" w:hint="default"/>
      </w:rPr>
    </w:lvl>
    <w:lvl w:ilvl="1" w:tplc="A90E1350">
      <w:start w:val="1"/>
      <w:numFmt w:val="bullet"/>
      <w:lvlText w:val="o"/>
      <w:lvlJc w:val="left"/>
      <w:pPr>
        <w:ind w:left="1440" w:hanging="360"/>
      </w:pPr>
      <w:rPr>
        <w:rFonts w:ascii="Courier New" w:hAnsi="Courier New" w:hint="default"/>
      </w:rPr>
    </w:lvl>
    <w:lvl w:ilvl="2" w:tplc="240403F2">
      <w:start w:val="1"/>
      <w:numFmt w:val="bullet"/>
      <w:lvlText w:val=""/>
      <w:lvlJc w:val="left"/>
      <w:pPr>
        <w:ind w:left="2160" w:hanging="360"/>
      </w:pPr>
      <w:rPr>
        <w:rFonts w:ascii="Wingdings" w:hAnsi="Wingdings" w:hint="default"/>
      </w:rPr>
    </w:lvl>
    <w:lvl w:ilvl="3" w:tplc="CCC6877E">
      <w:start w:val="1"/>
      <w:numFmt w:val="bullet"/>
      <w:lvlText w:val=""/>
      <w:lvlJc w:val="left"/>
      <w:pPr>
        <w:ind w:left="2880" w:hanging="360"/>
      </w:pPr>
      <w:rPr>
        <w:rFonts w:ascii="Symbol" w:hAnsi="Symbol" w:hint="default"/>
      </w:rPr>
    </w:lvl>
    <w:lvl w:ilvl="4" w:tplc="96829FA0">
      <w:start w:val="1"/>
      <w:numFmt w:val="bullet"/>
      <w:lvlText w:val="o"/>
      <w:lvlJc w:val="left"/>
      <w:pPr>
        <w:ind w:left="3600" w:hanging="360"/>
      </w:pPr>
      <w:rPr>
        <w:rFonts w:ascii="Courier New" w:hAnsi="Courier New" w:hint="default"/>
      </w:rPr>
    </w:lvl>
    <w:lvl w:ilvl="5" w:tplc="49EAE580">
      <w:start w:val="1"/>
      <w:numFmt w:val="bullet"/>
      <w:lvlText w:val=""/>
      <w:lvlJc w:val="left"/>
      <w:pPr>
        <w:ind w:left="4320" w:hanging="360"/>
      </w:pPr>
      <w:rPr>
        <w:rFonts w:ascii="Wingdings" w:hAnsi="Wingdings" w:hint="default"/>
      </w:rPr>
    </w:lvl>
    <w:lvl w:ilvl="6" w:tplc="14008658">
      <w:start w:val="1"/>
      <w:numFmt w:val="bullet"/>
      <w:lvlText w:val=""/>
      <w:lvlJc w:val="left"/>
      <w:pPr>
        <w:ind w:left="5040" w:hanging="360"/>
      </w:pPr>
      <w:rPr>
        <w:rFonts w:ascii="Symbol" w:hAnsi="Symbol" w:hint="default"/>
      </w:rPr>
    </w:lvl>
    <w:lvl w:ilvl="7" w:tplc="8408A69E">
      <w:start w:val="1"/>
      <w:numFmt w:val="bullet"/>
      <w:lvlText w:val="o"/>
      <w:lvlJc w:val="left"/>
      <w:pPr>
        <w:ind w:left="5760" w:hanging="360"/>
      </w:pPr>
      <w:rPr>
        <w:rFonts w:ascii="Courier New" w:hAnsi="Courier New" w:hint="default"/>
      </w:rPr>
    </w:lvl>
    <w:lvl w:ilvl="8" w:tplc="722C8AF2">
      <w:start w:val="1"/>
      <w:numFmt w:val="bullet"/>
      <w:lvlText w:val=""/>
      <w:lvlJc w:val="left"/>
      <w:pPr>
        <w:ind w:left="6480" w:hanging="360"/>
      </w:pPr>
      <w:rPr>
        <w:rFonts w:ascii="Wingdings" w:hAnsi="Wingdings" w:hint="default"/>
      </w:rPr>
    </w:lvl>
  </w:abstractNum>
  <w:abstractNum w:abstractNumId="3">
    <w:nsid w:val="20BC0B9B"/>
    <w:multiLevelType w:val="hybridMultilevel"/>
    <w:tmpl w:val="FFFFFFFF"/>
    <w:lvl w:ilvl="0" w:tplc="F9780EDC">
      <w:start w:val="1"/>
      <w:numFmt w:val="bullet"/>
      <w:lvlText w:val=""/>
      <w:lvlJc w:val="left"/>
      <w:pPr>
        <w:ind w:left="720" w:hanging="360"/>
      </w:pPr>
      <w:rPr>
        <w:rFonts w:ascii="Symbol" w:hAnsi="Symbol" w:hint="default"/>
      </w:rPr>
    </w:lvl>
    <w:lvl w:ilvl="1" w:tplc="57BE6E7C">
      <w:start w:val="1"/>
      <w:numFmt w:val="bullet"/>
      <w:lvlText w:val="o"/>
      <w:lvlJc w:val="left"/>
      <w:pPr>
        <w:ind w:left="1440" w:hanging="360"/>
      </w:pPr>
      <w:rPr>
        <w:rFonts w:ascii="Courier New" w:hAnsi="Courier New" w:hint="default"/>
      </w:rPr>
    </w:lvl>
    <w:lvl w:ilvl="2" w:tplc="04DE0FEA">
      <w:start w:val="1"/>
      <w:numFmt w:val="bullet"/>
      <w:lvlText w:val=""/>
      <w:lvlJc w:val="left"/>
      <w:pPr>
        <w:ind w:left="2160" w:hanging="360"/>
      </w:pPr>
      <w:rPr>
        <w:rFonts w:ascii="Wingdings" w:hAnsi="Wingdings" w:hint="default"/>
      </w:rPr>
    </w:lvl>
    <w:lvl w:ilvl="3" w:tplc="C8A28986">
      <w:start w:val="1"/>
      <w:numFmt w:val="bullet"/>
      <w:lvlText w:val=""/>
      <w:lvlJc w:val="left"/>
      <w:pPr>
        <w:ind w:left="2880" w:hanging="360"/>
      </w:pPr>
      <w:rPr>
        <w:rFonts w:ascii="Symbol" w:hAnsi="Symbol" w:hint="default"/>
      </w:rPr>
    </w:lvl>
    <w:lvl w:ilvl="4" w:tplc="4E4E57FC">
      <w:start w:val="1"/>
      <w:numFmt w:val="bullet"/>
      <w:lvlText w:val="o"/>
      <w:lvlJc w:val="left"/>
      <w:pPr>
        <w:ind w:left="3600" w:hanging="360"/>
      </w:pPr>
      <w:rPr>
        <w:rFonts w:ascii="Courier New" w:hAnsi="Courier New" w:hint="default"/>
      </w:rPr>
    </w:lvl>
    <w:lvl w:ilvl="5" w:tplc="F2D2EF72">
      <w:start w:val="1"/>
      <w:numFmt w:val="bullet"/>
      <w:lvlText w:val=""/>
      <w:lvlJc w:val="left"/>
      <w:pPr>
        <w:ind w:left="4320" w:hanging="360"/>
      </w:pPr>
      <w:rPr>
        <w:rFonts w:ascii="Wingdings" w:hAnsi="Wingdings" w:hint="default"/>
      </w:rPr>
    </w:lvl>
    <w:lvl w:ilvl="6" w:tplc="9BB4E0C4">
      <w:start w:val="1"/>
      <w:numFmt w:val="bullet"/>
      <w:lvlText w:val=""/>
      <w:lvlJc w:val="left"/>
      <w:pPr>
        <w:ind w:left="5040" w:hanging="360"/>
      </w:pPr>
      <w:rPr>
        <w:rFonts w:ascii="Symbol" w:hAnsi="Symbol" w:hint="default"/>
      </w:rPr>
    </w:lvl>
    <w:lvl w:ilvl="7" w:tplc="7FA6A912">
      <w:start w:val="1"/>
      <w:numFmt w:val="bullet"/>
      <w:lvlText w:val="o"/>
      <w:lvlJc w:val="left"/>
      <w:pPr>
        <w:ind w:left="5760" w:hanging="360"/>
      </w:pPr>
      <w:rPr>
        <w:rFonts w:ascii="Courier New" w:hAnsi="Courier New" w:hint="default"/>
      </w:rPr>
    </w:lvl>
    <w:lvl w:ilvl="8" w:tplc="9E408B72">
      <w:start w:val="1"/>
      <w:numFmt w:val="bullet"/>
      <w:lvlText w:val=""/>
      <w:lvlJc w:val="left"/>
      <w:pPr>
        <w:ind w:left="6480" w:hanging="360"/>
      </w:pPr>
      <w:rPr>
        <w:rFonts w:ascii="Wingdings" w:hAnsi="Wingdings" w:hint="default"/>
      </w:rPr>
    </w:lvl>
  </w:abstractNum>
  <w:abstractNum w:abstractNumId="4">
    <w:nsid w:val="21C40EF1"/>
    <w:multiLevelType w:val="hybridMultilevel"/>
    <w:tmpl w:val="A75E6FF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5">
    <w:nsid w:val="2E9E28EC"/>
    <w:multiLevelType w:val="hybridMultilevel"/>
    <w:tmpl w:val="FFFFFFFF"/>
    <w:lvl w:ilvl="0" w:tplc="3418F458">
      <w:start w:val="1"/>
      <w:numFmt w:val="bullet"/>
      <w:lvlText w:val=""/>
      <w:lvlJc w:val="left"/>
      <w:pPr>
        <w:ind w:left="720" w:hanging="360"/>
      </w:pPr>
      <w:rPr>
        <w:rFonts w:ascii="Symbol" w:hAnsi="Symbol" w:hint="default"/>
      </w:rPr>
    </w:lvl>
    <w:lvl w:ilvl="1" w:tplc="73B69E68">
      <w:start w:val="1"/>
      <w:numFmt w:val="bullet"/>
      <w:lvlText w:val="o"/>
      <w:lvlJc w:val="left"/>
      <w:pPr>
        <w:ind w:left="1440" w:hanging="360"/>
      </w:pPr>
      <w:rPr>
        <w:rFonts w:ascii="Courier New" w:hAnsi="Courier New" w:hint="default"/>
      </w:rPr>
    </w:lvl>
    <w:lvl w:ilvl="2" w:tplc="63FC4A48">
      <w:start w:val="1"/>
      <w:numFmt w:val="bullet"/>
      <w:lvlText w:val=""/>
      <w:lvlJc w:val="left"/>
      <w:pPr>
        <w:ind w:left="2160" w:hanging="360"/>
      </w:pPr>
      <w:rPr>
        <w:rFonts w:ascii="Wingdings" w:hAnsi="Wingdings" w:hint="default"/>
      </w:rPr>
    </w:lvl>
    <w:lvl w:ilvl="3" w:tplc="2856E99C">
      <w:start w:val="1"/>
      <w:numFmt w:val="bullet"/>
      <w:lvlText w:val=""/>
      <w:lvlJc w:val="left"/>
      <w:pPr>
        <w:ind w:left="2880" w:hanging="360"/>
      </w:pPr>
      <w:rPr>
        <w:rFonts w:ascii="Symbol" w:hAnsi="Symbol" w:hint="default"/>
      </w:rPr>
    </w:lvl>
    <w:lvl w:ilvl="4" w:tplc="BCF80C14">
      <w:start w:val="1"/>
      <w:numFmt w:val="bullet"/>
      <w:lvlText w:val="o"/>
      <w:lvlJc w:val="left"/>
      <w:pPr>
        <w:ind w:left="3600" w:hanging="360"/>
      </w:pPr>
      <w:rPr>
        <w:rFonts w:ascii="Courier New" w:hAnsi="Courier New" w:hint="default"/>
      </w:rPr>
    </w:lvl>
    <w:lvl w:ilvl="5" w:tplc="A81A5A14">
      <w:start w:val="1"/>
      <w:numFmt w:val="bullet"/>
      <w:lvlText w:val=""/>
      <w:lvlJc w:val="left"/>
      <w:pPr>
        <w:ind w:left="4320" w:hanging="360"/>
      </w:pPr>
      <w:rPr>
        <w:rFonts w:ascii="Wingdings" w:hAnsi="Wingdings" w:hint="default"/>
      </w:rPr>
    </w:lvl>
    <w:lvl w:ilvl="6" w:tplc="3CE2191C">
      <w:start w:val="1"/>
      <w:numFmt w:val="bullet"/>
      <w:lvlText w:val=""/>
      <w:lvlJc w:val="left"/>
      <w:pPr>
        <w:ind w:left="5040" w:hanging="360"/>
      </w:pPr>
      <w:rPr>
        <w:rFonts w:ascii="Symbol" w:hAnsi="Symbol" w:hint="default"/>
      </w:rPr>
    </w:lvl>
    <w:lvl w:ilvl="7" w:tplc="B3F68C36">
      <w:start w:val="1"/>
      <w:numFmt w:val="bullet"/>
      <w:lvlText w:val="o"/>
      <w:lvlJc w:val="left"/>
      <w:pPr>
        <w:ind w:left="5760" w:hanging="360"/>
      </w:pPr>
      <w:rPr>
        <w:rFonts w:ascii="Courier New" w:hAnsi="Courier New" w:hint="default"/>
      </w:rPr>
    </w:lvl>
    <w:lvl w:ilvl="8" w:tplc="7382D364">
      <w:start w:val="1"/>
      <w:numFmt w:val="bullet"/>
      <w:lvlText w:val=""/>
      <w:lvlJc w:val="left"/>
      <w:pPr>
        <w:ind w:left="6480" w:hanging="360"/>
      </w:pPr>
      <w:rPr>
        <w:rFonts w:ascii="Wingdings" w:hAnsi="Wingdings" w:hint="default"/>
      </w:rPr>
    </w:lvl>
  </w:abstractNum>
  <w:abstractNum w:abstractNumId="6">
    <w:nsid w:val="39F81310"/>
    <w:multiLevelType w:val="hybridMultilevel"/>
    <w:tmpl w:val="F5AC6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F50693"/>
    <w:multiLevelType w:val="hybridMultilevel"/>
    <w:tmpl w:val="FFFFFFFF"/>
    <w:lvl w:ilvl="0" w:tplc="AF9EBC68">
      <w:start w:val="1"/>
      <w:numFmt w:val="bullet"/>
      <w:lvlText w:val=""/>
      <w:lvlJc w:val="left"/>
      <w:pPr>
        <w:ind w:left="720" w:hanging="360"/>
      </w:pPr>
      <w:rPr>
        <w:rFonts w:ascii="Symbol" w:hAnsi="Symbol" w:hint="default"/>
      </w:rPr>
    </w:lvl>
    <w:lvl w:ilvl="1" w:tplc="5A5277DE">
      <w:start w:val="1"/>
      <w:numFmt w:val="bullet"/>
      <w:lvlText w:val="o"/>
      <w:lvlJc w:val="left"/>
      <w:pPr>
        <w:ind w:left="1440" w:hanging="360"/>
      </w:pPr>
      <w:rPr>
        <w:rFonts w:ascii="Courier New" w:hAnsi="Courier New" w:hint="default"/>
      </w:rPr>
    </w:lvl>
    <w:lvl w:ilvl="2" w:tplc="F314DBBA">
      <w:start w:val="1"/>
      <w:numFmt w:val="bullet"/>
      <w:lvlText w:val=""/>
      <w:lvlJc w:val="left"/>
      <w:pPr>
        <w:ind w:left="2160" w:hanging="360"/>
      </w:pPr>
      <w:rPr>
        <w:rFonts w:ascii="Wingdings" w:hAnsi="Wingdings" w:hint="default"/>
      </w:rPr>
    </w:lvl>
    <w:lvl w:ilvl="3" w:tplc="2D2E9D80">
      <w:start w:val="1"/>
      <w:numFmt w:val="bullet"/>
      <w:lvlText w:val=""/>
      <w:lvlJc w:val="left"/>
      <w:pPr>
        <w:ind w:left="2880" w:hanging="360"/>
      </w:pPr>
      <w:rPr>
        <w:rFonts w:ascii="Symbol" w:hAnsi="Symbol" w:hint="default"/>
      </w:rPr>
    </w:lvl>
    <w:lvl w:ilvl="4" w:tplc="D5DE1D72">
      <w:start w:val="1"/>
      <w:numFmt w:val="bullet"/>
      <w:lvlText w:val="o"/>
      <w:lvlJc w:val="left"/>
      <w:pPr>
        <w:ind w:left="3600" w:hanging="360"/>
      </w:pPr>
      <w:rPr>
        <w:rFonts w:ascii="Courier New" w:hAnsi="Courier New" w:hint="default"/>
      </w:rPr>
    </w:lvl>
    <w:lvl w:ilvl="5" w:tplc="DE3679FE">
      <w:start w:val="1"/>
      <w:numFmt w:val="bullet"/>
      <w:lvlText w:val=""/>
      <w:lvlJc w:val="left"/>
      <w:pPr>
        <w:ind w:left="4320" w:hanging="360"/>
      </w:pPr>
      <w:rPr>
        <w:rFonts w:ascii="Wingdings" w:hAnsi="Wingdings" w:hint="default"/>
      </w:rPr>
    </w:lvl>
    <w:lvl w:ilvl="6" w:tplc="A566B6D4">
      <w:start w:val="1"/>
      <w:numFmt w:val="bullet"/>
      <w:lvlText w:val=""/>
      <w:lvlJc w:val="left"/>
      <w:pPr>
        <w:ind w:left="5040" w:hanging="360"/>
      </w:pPr>
      <w:rPr>
        <w:rFonts w:ascii="Symbol" w:hAnsi="Symbol" w:hint="default"/>
      </w:rPr>
    </w:lvl>
    <w:lvl w:ilvl="7" w:tplc="68F26F28">
      <w:start w:val="1"/>
      <w:numFmt w:val="bullet"/>
      <w:lvlText w:val="o"/>
      <w:lvlJc w:val="left"/>
      <w:pPr>
        <w:ind w:left="5760" w:hanging="360"/>
      </w:pPr>
      <w:rPr>
        <w:rFonts w:ascii="Courier New" w:hAnsi="Courier New" w:hint="default"/>
      </w:rPr>
    </w:lvl>
    <w:lvl w:ilvl="8" w:tplc="B7BEA538">
      <w:start w:val="1"/>
      <w:numFmt w:val="bullet"/>
      <w:lvlText w:val=""/>
      <w:lvlJc w:val="left"/>
      <w:pPr>
        <w:ind w:left="6480" w:hanging="360"/>
      </w:pPr>
      <w:rPr>
        <w:rFonts w:ascii="Wingdings" w:hAnsi="Wingdings" w:hint="default"/>
      </w:rPr>
    </w:lvl>
  </w:abstractNum>
  <w:abstractNum w:abstractNumId="8">
    <w:nsid w:val="3B172632"/>
    <w:multiLevelType w:val="hybridMultilevel"/>
    <w:tmpl w:val="F146BDA8"/>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9">
    <w:nsid w:val="3D6C2985"/>
    <w:multiLevelType w:val="hybridMultilevel"/>
    <w:tmpl w:val="FFFFFFFF"/>
    <w:lvl w:ilvl="0" w:tplc="29ECBE72">
      <w:start w:val="1"/>
      <w:numFmt w:val="bullet"/>
      <w:lvlText w:val=""/>
      <w:lvlJc w:val="left"/>
      <w:pPr>
        <w:ind w:left="720" w:hanging="360"/>
      </w:pPr>
      <w:rPr>
        <w:rFonts w:ascii="Symbol" w:hAnsi="Symbol" w:hint="default"/>
      </w:rPr>
    </w:lvl>
    <w:lvl w:ilvl="1" w:tplc="CB58AB9E">
      <w:start w:val="1"/>
      <w:numFmt w:val="bullet"/>
      <w:lvlText w:val="o"/>
      <w:lvlJc w:val="left"/>
      <w:pPr>
        <w:ind w:left="1440" w:hanging="360"/>
      </w:pPr>
      <w:rPr>
        <w:rFonts w:ascii="Courier New" w:hAnsi="Courier New" w:hint="default"/>
      </w:rPr>
    </w:lvl>
    <w:lvl w:ilvl="2" w:tplc="78A603D8">
      <w:start w:val="1"/>
      <w:numFmt w:val="bullet"/>
      <w:lvlText w:val=""/>
      <w:lvlJc w:val="left"/>
      <w:pPr>
        <w:ind w:left="2160" w:hanging="360"/>
      </w:pPr>
      <w:rPr>
        <w:rFonts w:ascii="Wingdings" w:hAnsi="Wingdings" w:hint="default"/>
      </w:rPr>
    </w:lvl>
    <w:lvl w:ilvl="3" w:tplc="C58C3862">
      <w:start w:val="1"/>
      <w:numFmt w:val="bullet"/>
      <w:lvlText w:val=""/>
      <w:lvlJc w:val="left"/>
      <w:pPr>
        <w:ind w:left="2880" w:hanging="360"/>
      </w:pPr>
      <w:rPr>
        <w:rFonts w:ascii="Symbol" w:hAnsi="Symbol" w:hint="default"/>
      </w:rPr>
    </w:lvl>
    <w:lvl w:ilvl="4" w:tplc="6EC27536">
      <w:start w:val="1"/>
      <w:numFmt w:val="bullet"/>
      <w:lvlText w:val="o"/>
      <w:lvlJc w:val="left"/>
      <w:pPr>
        <w:ind w:left="3600" w:hanging="360"/>
      </w:pPr>
      <w:rPr>
        <w:rFonts w:ascii="Courier New" w:hAnsi="Courier New" w:hint="default"/>
      </w:rPr>
    </w:lvl>
    <w:lvl w:ilvl="5" w:tplc="10A28FAE">
      <w:start w:val="1"/>
      <w:numFmt w:val="bullet"/>
      <w:lvlText w:val=""/>
      <w:lvlJc w:val="left"/>
      <w:pPr>
        <w:ind w:left="4320" w:hanging="360"/>
      </w:pPr>
      <w:rPr>
        <w:rFonts w:ascii="Wingdings" w:hAnsi="Wingdings" w:hint="default"/>
      </w:rPr>
    </w:lvl>
    <w:lvl w:ilvl="6" w:tplc="6D5AA4AE">
      <w:start w:val="1"/>
      <w:numFmt w:val="bullet"/>
      <w:lvlText w:val=""/>
      <w:lvlJc w:val="left"/>
      <w:pPr>
        <w:ind w:left="5040" w:hanging="360"/>
      </w:pPr>
      <w:rPr>
        <w:rFonts w:ascii="Symbol" w:hAnsi="Symbol" w:hint="default"/>
      </w:rPr>
    </w:lvl>
    <w:lvl w:ilvl="7" w:tplc="2D28A41C">
      <w:start w:val="1"/>
      <w:numFmt w:val="bullet"/>
      <w:lvlText w:val="o"/>
      <w:lvlJc w:val="left"/>
      <w:pPr>
        <w:ind w:left="5760" w:hanging="360"/>
      </w:pPr>
      <w:rPr>
        <w:rFonts w:ascii="Courier New" w:hAnsi="Courier New" w:hint="default"/>
      </w:rPr>
    </w:lvl>
    <w:lvl w:ilvl="8" w:tplc="30D49A74">
      <w:start w:val="1"/>
      <w:numFmt w:val="bullet"/>
      <w:lvlText w:val=""/>
      <w:lvlJc w:val="left"/>
      <w:pPr>
        <w:ind w:left="6480" w:hanging="360"/>
      </w:pPr>
      <w:rPr>
        <w:rFonts w:ascii="Wingdings" w:hAnsi="Wingdings" w:hint="default"/>
      </w:rPr>
    </w:lvl>
  </w:abstractNum>
  <w:abstractNum w:abstractNumId="10">
    <w:nsid w:val="3DC56A7C"/>
    <w:multiLevelType w:val="hybridMultilevel"/>
    <w:tmpl w:val="FFFFFFFF"/>
    <w:lvl w:ilvl="0" w:tplc="CF56A6B6">
      <w:start w:val="1"/>
      <w:numFmt w:val="bullet"/>
      <w:lvlText w:val=""/>
      <w:lvlJc w:val="left"/>
      <w:pPr>
        <w:ind w:left="720" w:hanging="360"/>
      </w:pPr>
      <w:rPr>
        <w:rFonts w:ascii="Symbol" w:hAnsi="Symbol" w:hint="default"/>
      </w:rPr>
    </w:lvl>
    <w:lvl w:ilvl="1" w:tplc="3604AEC4">
      <w:start w:val="1"/>
      <w:numFmt w:val="bullet"/>
      <w:lvlText w:val="o"/>
      <w:lvlJc w:val="left"/>
      <w:pPr>
        <w:ind w:left="1440" w:hanging="360"/>
      </w:pPr>
      <w:rPr>
        <w:rFonts w:ascii="Courier New" w:hAnsi="Courier New" w:hint="default"/>
      </w:rPr>
    </w:lvl>
    <w:lvl w:ilvl="2" w:tplc="03E24E46">
      <w:start w:val="1"/>
      <w:numFmt w:val="bullet"/>
      <w:lvlText w:val=""/>
      <w:lvlJc w:val="left"/>
      <w:pPr>
        <w:ind w:left="2160" w:hanging="360"/>
      </w:pPr>
      <w:rPr>
        <w:rFonts w:ascii="Wingdings" w:hAnsi="Wingdings" w:hint="default"/>
      </w:rPr>
    </w:lvl>
    <w:lvl w:ilvl="3" w:tplc="46326F60">
      <w:start w:val="1"/>
      <w:numFmt w:val="bullet"/>
      <w:lvlText w:val=""/>
      <w:lvlJc w:val="left"/>
      <w:pPr>
        <w:ind w:left="2880" w:hanging="360"/>
      </w:pPr>
      <w:rPr>
        <w:rFonts w:ascii="Symbol" w:hAnsi="Symbol" w:hint="default"/>
      </w:rPr>
    </w:lvl>
    <w:lvl w:ilvl="4" w:tplc="37E2323A">
      <w:start w:val="1"/>
      <w:numFmt w:val="bullet"/>
      <w:lvlText w:val="o"/>
      <w:lvlJc w:val="left"/>
      <w:pPr>
        <w:ind w:left="3600" w:hanging="360"/>
      </w:pPr>
      <w:rPr>
        <w:rFonts w:ascii="Courier New" w:hAnsi="Courier New" w:hint="default"/>
      </w:rPr>
    </w:lvl>
    <w:lvl w:ilvl="5" w:tplc="28883878">
      <w:start w:val="1"/>
      <w:numFmt w:val="bullet"/>
      <w:lvlText w:val=""/>
      <w:lvlJc w:val="left"/>
      <w:pPr>
        <w:ind w:left="4320" w:hanging="360"/>
      </w:pPr>
      <w:rPr>
        <w:rFonts w:ascii="Wingdings" w:hAnsi="Wingdings" w:hint="default"/>
      </w:rPr>
    </w:lvl>
    <w:lvl w:ilvl="6" w:tplc="A2A64670">
      <w:start w:val="1"/>
      <w:numFmt w:val="bullet"/>
      <w:lvlText w:val=""/>
      <w:lvlJc w:val="left"/>
      <w:pPr>
        <w:ind w:left="5040" w:hanging="360"/>
      </w:pPr>
      <w:rPr>
        <w:rFonts w:ascii="Symbol" w:hAnsi="Symbol" w:hint="default"/>
      </w:rPr>
    </w:lvl>
    <w:lvl w:ilvl="7" w:tplc="9AB23816">
      <w:start w:val="1"/>
      <w:numFmt w:val="bullet"/>
      <w:lvlText w:val="o"/>
      <w:lvlJc w:val="left"/>
      <w:pPr>
        <w:ind w:left="5760" w:hanging="360"/>
      </w:pPr>
      <w:rPr>
        <w:rFonts w:ascii="Courier New" w:hAnsi="Courier New" w:hint="default"/>
      </w:rPr>
    </w:lvl>
    <w:lvl w:ilvl="8" w:tplc="21727308">
      <w:start w:val="1"/>
      <w:numFmt w:val="bullet"/>
      <w:lvlText w:val=""/>
      <w:lvlJc w:val="left"/>
      <w:pPr>
        <w:ind w:left="6480" w:hanging="360"/>
      </w:pPr>
      <w:rPr>
        <w:rFonts w:ascii="Wingdings" w:hAnsi="Wingdings" w:hint="default"/>
      </w:rPr>
    </w:lvl>
  </w:abstractNum>
  <w:abstractNum w:abstractNumId="11">
    <w:nsid w:val="3F0737CF"/>
    <w:multiLevelType w:val="hybridMultilevel"/>
    <w:tmpl w:val="8ABE235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2">
    <w:nsid w:val="524B44EC"/>
    <w:multiLevelType w:val="hybridMultilevel"/>
    <w:tmpl w:val="FFFFFFFF"/>
    <w:lvl w:ilvl="0" w:tplc="AE9071D4">
      <w:start w:val="1"/>
      <w:numFmt w:val="bullet"/>
      <w:lvlText w:val=""/>
      <w:lvlJc w:val="left"/>
      <w:pPr>
        <w:ind w:left="720" w:hanging="360"/>
      </w:pPr>
      <w:rPr>
        <w:rFonts w:ascii="Symbol" w:hAnsi="Symbol" w:hint="default"/>
      </w:rPr>
    </w:lvl>
    <w:lvl w:ilvl="1" w:tplc="34E0FE78">
      <w:start w:val="1"/>
      <w:numFmt w:val="bullet"/>
      <w:lvlText w:val="o"/>
      <w:lvlJc w:val="left"/>
      <w:pPr>
        <w:ind w:left="1440" w:hanging="360"/>
      </w:pPr>
      <w:rPr>
        <w:rFonts w:ascii="Courier New" w:hAnsi="Courier New" w:hint="default"/>
      </w:rPr>
    </w:lvl>
    <w:lvl w:ilvl="2" w:tplc="08F875F6">
      <w:start w:val="1"/>
      <w:numFmt w:val="bullet"/>
      <w:lvlText w:val=""/>
      <w:lvlJc w:val="left"/>
      <w:pPr>
        <w:ind w:left="2160" w:hanging="360"/>
      </w:pPr>
      <w:rPr>
        <w:rFonts w:ascii="Wingdings" w:hAnsi="Wingdings" w:hint="default"/>
      </w:rPr>
    </w:lvl>
    <w:lvl w:ilvl="3" w:tplc="D3C84D48">
      <w:start w:val="1"/>
      <w:numFmt w:val="bullet"/>
      <w:lvlText w:val=""/>
      <w:lvlJc w:val="left"/>
      <w:pPr>
        <w:ind w:left="2880" w:hanging="360"/>
      </w:pPr>
      <w:rPr>
        <w:rFonts w:ascii="Symbol" w:hAnsi="Symbol" w:hint="default"/>
      </w:rPr>
    </w:lvl>
    <w:lvl w:ilvl="4" w:tplc="12CEEE64">
      <w:start w:val="1"/>
      <w:numFmt w:val="bullet"/>
      <w:lvlText w:val="o"/>
      <w:lvlJc w:val="left"/>
      <w:pPr>
        <w:ind w:left="3600" w:hanging="360"/>
      </w:pPr>
      <w:rPr>
        <w:rFonts w:ascii="Courier New" w:hAnsi="Courier New" w:hint="default"/>
      </w:rPr>
    </w:lvl>
    <w:lvl w:ilvl="5" w:tplc="1758E712">
      <w:start w:val="1"/>
      <w:numFmt w:val="bullet"/>
      <w:lvlText w:val=""/>
      <w:lvlJc w:val="left"/>
      <w:pPr>
        <w:ind w:left="4320" w:hanging="360"/>
      </w:pPr>
      <w:rPr>
        <w:rFonts w:ascii="Wingdings" w:hAnsi="Wingdings" w:hint="default"/>
      </w:rPr>
    </w:lvl>
    <w:lvl w:ilvl="6" w:tplc="2DF8F99A">
      <w:start w:val="1"/>
      <w:numFmt w:val="bullet"/>
      <w:lvlText w:val=""/>
      <w:lvlJc w:val="left"/>
      <w:pPr>
        <w:ind w:left="5040" w:hanging="360"/>
      </w:pPr>
      <w:rPr>
        <w:rFonts w:ascii="Symbol" w:hAnsi="Symbol" w:hint="default"/>
      </w:rPr>
    </w:lvl>
    <w:lvl w:ilvl="7" w:tplc="252A15AC">
      <w:start w:val="1"/>
      <w:numFmt w:val="bullet"/>
      <w:lvlText w:val="o"/>
      <w:lvlJc w:val="left"/>
      <w:pPr>
        <w:ind w:left="5760" w:hanging="360"/>
      </w:pPr>
      <w:rPr>
        <w:rFonts w:ascii="Courier New" w:hAnsi="Courier New" w:hint="default"/>
      </w:rPr>
    </w:lvl>
    <w:lvl w:ilvl="8" w:tplc="AD981028">
      <w:start w:val="1"/>
      <w:numFmt w:val="bullet"/>
      <w:lvlText w:val=""/>
      <w:lvlJc w:val="left"/>
      <w:pPr>
        <w:ind w:left="6480" w:hanging="360"/>
      </w:pPr>
      <w:rPr>
        <w:rFonts w:ascii="Wingdings" w:hAnsi="Wingdings" w:hint="default"/>
      </w:rPr>
    </w:lvl>
  </w:abstractNum>
  <w:abstractNum w:abstractNumId="13">
    <w:nsid w:val="54B86911"/>
    <w:multiLevelType w:val="hybridMultilevel"/>
    <w:tmpl w:val="8FE82CE2"/>
    <w:lvl w:ilvl="0" w:tplc="DE9C8938">
      <w:start w:val="1"/>
      <w:numFmt w:val="bullet"/>
      <w:lvlText w:val=""/>
      <w:lvlJc w:val="left"/>
      <w:pPr>
        <w:ind w:left="720" w:hanging="360"/>
      </w:pPr>
      <w:rPr>
        <w:rFonts w:ascii="Symbol" w:hAnsi="Symbol" w:hint="default"/>
      </w:rPr>
    </w:lvl>
    <w:lvl w:ilvl="1" w:tplc="C57CCBA6">
      <w:start w:val="1"/>
      <w:numFmt w:val="bullet"/>
      <w:lvlText w:val="o"/>
      <w:lvlJc w:val="left"/>
      <w:pPr>
        <w:ind w:left="1440" w:hanging="360"/>
      </w:pPr>
      <w:rPr>
        <w:rFonts w:ascii="Courier New" w:hAnsi="Courier New" w:hint="default"/>
      </w:rPr>
    </w:lvl>
    <w:lvl w:ilvl="2" w:tplc="3F40F95A">
      <w:start w:val="1"/>
      <w:numFmt w:val="bullet"/>
      <w:lvlText w:val=""/>
      <w:lvlJc w:val="left"/>
      <w:pPr>
        <w:ind w:left="2160" w:hanging="360"/>
      </w:pPr>
      <w:rPr>
        <w:rFonts w:ascii="Wingdings" w:hAnsi="Wingdings" w:hint="default"/>
      </w:rPr>
    </w:lvl>
    <w:lvl w:ilvl="3" w:tplc="95F698EA">
      <w:start w:val="1"/>
      <w:numFmt w:val="bullet"/>
      <w:lvlText w:val=""/>
      <w:lvlJc w:val="left"/>
      <w:pPr>
        <w:ind w:left="2880" w:hanging="360"/>
      </w:pPr>
      <w:rPr>
        <w:rFonts w:ascii="Symbol" w:hAnsi="Symbol" w:hint="default"/>
      </w:rPr>
    </w:lvl>
    <w:lvl w:ilvl="4" w:tplc="D30031C8">
      <w:start w:val="1"/>
      <w:numFmt w:val="bullet"/>
      <w:lvlText w:val="o"/>
      <w:lvlJc w:val="left"/>
      <w:pPr>
        <w:ind w:left="3600" w:hanging="360"/>
      </w:pPr>
      <w:rPr>
        <w:rFonts w:ascii="Courier New" w:hAnsi="Courier New" w:hint="default"/>
      </w:rPr>
    </w:lvl>
    <w:lvl w:ilvl="5" w:tplc="4FC6DACE">
      <w:start w:val="1"/>
      <w:numFmt w:val="bullet"/>
      <w:lvlText w:val=""/>
      <w:lvlJc w:val="left"/>
      <w:pPr>
        <w:ind w:left="4320" w:hanging="360"/>
      </w:pPr>
      <w:rPr>
        <w:rFonts w:ascii="Wingdings" w:hAnsi="Wingdings" w:hint="default"/>
      </w:rPr>
    </w:lvl>
    <w:lvl w:ilvl="6" w:tplc="BEF669EA">
      <w:start w:val="1"/>
      <w:numFmt w:val="bullet"/>
      <w:lvlText w:val=""/>
      <w:lvlJc w:val="left"/>
      <w:pPr>
        <w:ind w:left="5040" w:hanging="360"/>
      </w:pPr>
      <w:rPr>
        <w:rFonts w:ascii="Symbol" w:hAnsi="Symbol" w:hint="default"/>
      </w:rPr>
    </w:lvl>
    <w:lvl w:ilvl="7" w:tplc="B5EA5EB4">
      <w:start w:val="1"/>
      <w:numFmt w:val="bullet"/>
      <w:lvlText w:val="o"/>
      <w:lvlJc w:val="left"/>
      <w:pPr>
        <w:ind w:left="5760" w:hanging="360"/>
      </w:pPr>
      <w:rPr>
        <w:rFonts w:ascii="Courier New" w:hAnsi="Courier New" w:hint="default"/>
      </w:rPr>
    </w:lvl>
    <w:lvl w:ilvl="8" w:tplc="809C73A8">
      <w:start w:val="1"/>
      <w:numFmt w:val="bullet"/>
      <w:lvlText w:val=""/>
      <w:lvlJc w:val="left"/>
      <w:pPr>
        <w:ind w:left="6480" w:hanging="360"/>
      </w:pPr>
      <w:rPr>
        <w:rFonts w:ascii="Wingdings" w:hAnsi="Wingdings" w:hint="default"/>
      </w:rPr>
    </w:lvl>
  </w:abstractNum>
  <w:abstractNum w:abstractNumId="14">
    <w:nsid w:val="55BB2C84"/>
    <w:multiLevelType w:val="hybridMultilevel"/>
    <w:tmpl w:val="50F41E4A"/>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5">
    <w:nsid w:val="58D656D5"/>
    <w:multiLevelType w:val="hybridMultilevel"/>
    <w:tmpl w:val="F10860FA"/>
    <w:lvl w:ilvl="0" w:tplc="DC508892">
      <w:start w:val="1"/>
      <w:numFmt w:val="bullet"/>
      <w:lvlText w:val="•"/>
      <w:lvlJc w:val="left"/>
      <w:pPr>
        <w:ind w:left="9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B3181E00">
      <w:start w:val="1"/>
      <w:numFmt w:val="bullet"/>
      <w:lvlText w:val="o"/>
      <w:lvlJc w:val="left"/>
      <w:pPr>
        <w:ind w:left="15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4BAEE41E">
      <w:start w:val="1"/>
      <w:numFmt w:val="bullet"/>
      <w:lvlText w:val="▪"/>
      <w:lvlJc w:val="left"/>
      <w:pPr>
        <w:ind w:left="22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FB00EB86">
      <w:start w:val="1"/>
      <w:numFmt w:val="bullet"/>
      <w:lvlText w:val="•"/>
      <w:lvlJc w:val="left"/>
      <w:pPr>
        <w:ind w:left="29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38E625BE">
      <w:start w:val="1"/>
      <w:numFmt w:val="bullet"/>
      <w:lvlText w:val="o"/>
      <w:lvlJc w:val="left"/>
      <w:pPr>
        <w:ind w:left="37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3D846392">
      <w:start w:val="1"/>
      <w:numFmt w:val="bullet"/>
      <w:lvlText w:val="▪"/>
      <w:lvlJc w:val="left"/>
      <w:pPr>
        <w:ind w:left="44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68D2D74A">
      <w:start w:val="1"/>
      <w:numFmt w:val="bullet"/>
      <w:lvlText w:val="•"/>
      <w:lvlJc w:val="left"/>
      <w:pPr>
        <w:ind w:left="51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E8E40476">
      <w:start w:val="1"/>
      <w:numFmt w:val="bullet"/>
      <w:lvlText w:val="o"/>
      <w:lvlJc w:val="left"/>
      <w:pPr>
        <w:ind w:left="58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6CA8E4DE">
      <w:start w:val="1"/>
      <w:numFmt w:val="bullet"/>
      <w:lvlText w:val="▪"/>
      <w:lvlJc w:val="left"/>
      <w:pPr>
        <w:ind w:left="65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6">
    <w:nsid w:val="592F22E8"/>
    <w:multiLevelType w:val="hybridMultilevel"/>
    <w:tmpl w:val="C44E5CCA"/>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7">
    <w:nsid w:val="59E03CBC"/>
    <w:multiLevelType w:val="hybridMultilevel"/>
    <w:tmpl w:val="FFFFFFFF"/>
    <w:lvl w:ilvl="0" w:tplc="86EED474">
      <w:start w:val="1"/>
      <w:numFmt w:val="bullet"/>
      <w:lvlText w:val=""/>
      <w:lvlJc w:val="left"/>
      <w:pPr>
        <w:ind w:left="720" w:hanging="360"/>
      </w:pPr>
      <w:rPr>
        <w:rFonts w:ascii="Symbol" w:hAnsi="Symbol" w:hint="default"/>
      </w:rPr>
    </w:lvl>
    <w:lvl w:ilvl="1" w:tplc="F1083EFE">
      <w:start w:val="1"/>
      <w:numFmt w:val="bullet"/>
      <w:lvlText w:val="o"/>
      <w:lvlJc w:val="left"/>
      <w:pPr>
        <w:ind w:left="1440" w:hanging="360"/>
      </w:pPr>
      <w:rPr>
        <w:rFonts w:ascii="Courier New" w:hAnsi="Courier New" w:hint="default"/>
      </w:rPr>
    </w:lvl>
    <w:lvl w:ilvl="2" w:tplc="E8AA6948">
      <w:start w:val="1"/>
      <w:numFmt w:val="bullet"/>
      <w:lvlText w:val=""/>
      <w:lvlJc w:val="left"/>
      <w:pPr>
        <w:ind w:left="2160" w:hanging="360"/>
      </w:pPr>
      <w:rPr>
        <w:rFonts w:ascii="Wingdings" w:hAnsi="Wingdings" w:hint="default"/>
      </w:rPr>
    </w:lvl>
    <w:lvl w:ilvl="3" w:tplc="4A422E5C">
      <w:start w:val="1"/>
      <w:numFmt w:val="bullet"/>
      <w:lvlText w:val=""/>
      <w:lvlJc w:val="left"/>
      <w:pPr>
        <w:ind w:left="2880" w:hanging="360"/>
      </w:pPr>
      <w:rPr>
        <w:rFonts w:ascii="Symbol" w:hAnsi="Symbol" w:hint="default"/>
      </w:rPr>
    </w:lvl>
    <w:lvl w:ilvl="4" w:tplc="0F1E5EF8">
      <w:start w:val="1"/>
      <w:numFmt w:val="bullet"/>
      <w:lvlText w:val="o"/>
      <w:lvlJc w:val="left"/>
      <w:pPr>
        <w:ind w:left="3600" w:hanging="360"/>
      </w:pPr>
      <w:rPr>
        <w:rFonts w:ascii="Courier New" w:hAnsi="Courier New" w:hint="default"/>
      </w:rPr>
    </w:lvl>
    <w:lvl w:ilvl="5" w:tplc="A5CC1344">
      <w:start w:val="1"/>
      <w:numFmt w:val="bullet"/>
      <w:lvlText w:val=""/>
      <w:lvlJc w:val="left"/>
      <w:pPr>
        <w:ind w:left="4320" w:hanging="360"/>
      </w:pPr>
      <w:rPr>
        <w:rFonts w:ascii="Wingdings" w:hAnsi="Wingdings" w:hint="default"/>
      </w:rPr>
    </w:lvl>
    <w:lvl w:ilvl="6" w:tplc="6F4041E8">
      <w:start w:val="1"/>
      <w:numFmt w:val="bullet"/>
      <w:lvlText w:val=""/>
      <w:lvlJc w:val="left"/>
      <w:pPr>
        <w:ind w:left="5040" w:hanging="360"/>
      </w:pPr>
      <w:rPr>
        <w:rFonts w:ascii="Symbol" w:hAnsi="Symbol" w:hint="default"/>
      </w:rPr>
    </w:lvl>
    <w:lvl w:ilvl="7" w:tplc="ED741CC6">
      <w:start w:val="1"/>
      <w:numFmt w:val="bullet"/>
      <w:lvlText w:val="o"/>
      <w:lvlJc w:val="left"/>
      <w:pPr>
        <w:ind w:left="5760" w:hanging="360"/>
      </w:pPr>
      <w:rPr>
        <w:rFonts w:ascii="Courier New" w:hAnsi="Courier New" w:hint="default"/>
      </w:rPr>
    </w:lvl>
    <w:lvl w:ilvl="8" w:tplc="53569322">
      <w:start w:val="1"/>
      <w:numFmt w:val="bullet"/>
      <w:lvlText w:val=""/>
      <w:lvlJc w:val="left"/>
      <w:pPr>
        <w:ind w:left="6480" w:hanging="360"/>
      </w:pPr>
      <w:rPr>
        <w:rFonts w:ascii="Wingdings" w:hAnsi="Wingdings" w:hint="default"/>
      </w:rPr>
    </w:lvl>
  </w:abstractNum>
  <w:abstractNum w:abstractNumId="18">
    <w:nsid w:val="5A652660"/>
    <w:multiLevelType w:val="hybridMultilevel"/>
    <w:tmpl w:val="0EDA3D0A"/>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9">
    <w:nsid w:val="63A56A36"/>
    <w:multiLevelType w:val="hybridMultilevel"/>
    <w:tmpl w:val="FFFFFFFF"/>
    <w:lvl w:ilvl="0" w:tplc="CDB892DE">
      <w:start w:val="1"/>
      <w:numFmt w:val="bullet"/>
      <w:lvlText w:val=""/>
      <w:lvlJc w:val="left"/>
      <w:pPr>
        <w:ind w:left="720" w:hanging="360"/>
      </w:pPr>
      <w:rPr>
        <w:rFonts w:ascii="Symbol" w:hAnsi="Symbol" w:hint="default"/>
      </w:rPr>
    </w:lvl>
    <w:lvl w:ilvl="1" w:tplc="D9681B8C">
      <w:start w:val="1"/>
      <w:numFmt w:val="bullet"/>
      <w:lvlText w:val="o"/>
      <w:lvlJc w:val="left"/>
      <w:pPr>
        <w:ind w:left="1440" w:hanging="360"/>
      </w:pPr>
      <w:rPr>
        <w:rFonts w:ascii="Courier New" w:hAnsi="Courier New" w:hint="default"/>
      </w:rPr>
    </w:lvl>
    <w:lvl w:ilvl="2" w:tplc="1A4AF240">
      <w:start w:val="1"/>
      <w:numFmt w:val="bullet"/>
      <w:lvlText w:val=""/>
      <w:lvlJc w:val="left"/>
      <w:pPr>
        <w:ind w:left="2160" w:hanging="360"/>
      </w:pPr>
      <w:rPr>
        <w:rFonts w:ascii="Wingdings" w:hAnsi="Wingdings" w:hint="default"/>
      </w:rPr>
    </w:lvl>
    <w:lvl w:ilvl="3" w:tplc="45AEAB3A">
      <w:start w:val="1"/>
      <w:numFmt w:val="bullet"/>
      <w:lvlText w:val=""/>
      <w:lvlJc w:val="left"/>
      <w:pPr>
        <w:ind w:left="2880" w:hanging="360"/>
      </w:pPr>
      <w:rPr>
        <w:rFonts w:ascii="Symbol" w:hAnsi="Symbol" w:hint="default"/>
      </w:rPr>
    </w:lvl>
    <w:lvl w:ilvl="4" w:tplc="6E845E14">
      <w:start w:val="1"/>
      <w:numFmt w:val="bullet"/>
      <w:lvlText w:val="o"/>
      <w:lvlJc w:val="left"/>
      <w:pPr>
        <w:ind w:left="3600" w:hanging="360"/>
      </w:pPr>
      <w:rPr>
        <w:rFonts w:ascii="Courier New" w:hAnsi="Courier New" w:hint="default"/>
      </w:rPr>
    </w:lvl>
    <w:lvl w:ilvl="5" w:tplc="91C82148">
      <w:start w:val="1"/>
      <w:numFmt w:val="bullet"/>
      <w:lvlText w:val=""/>
      <w:lvlJc w:val="left"/>
      <w:pPr>
        <w:ind w:left="4320" w:hanging="360"/>
      </w:pPr>
      <w:rPr>
        <w:rFonts w:ascii="Wingdings" w:hAnsi="Wingdings" w:hint="default"/>
      </w:rPr>
    </w:lvl>
    <w:lvl w:ilvl="6" w:tplc="52E8020C">
      <w:start w:val="1"/>
      <w:numFmt w:val="bullet"/>
      <w:lvlText w:val=""/>
      <w:lvlJc w:val="left"/>
      <w:pPr>
        <w:ind w:left="5040" w:hanging="360"/>
      </w:pPr>
      <w:rPr>
        <w:rFonts w:ascii="Symbol" w:hAnsi="Symbol" w:hint="default"/>
      </w:rPr>
    </w:lvl>
    <w:lvl w:ilvl="7" w:tplc="E3E42068">
      <w:start w:val="1"/>
      <w:numFmt w:val="bullet"/>
      <w:lvlText w:val="o"/>
      <w:lvlJc w:val="left"/>
      <w:pPr>
        <w:ind w:left="5760" w:hanging="360"/>
      </w:pPr>
      <w:rPr>
        <w:rFonts w:ascii="Courier New" w:hAnsi="Courier New" w:hint="default"/>
      </w:rPr>
    </w:lvl>
    <w:lvl w:ilvl="8" w:tplc="B94AD6F6">
      <w:start w:val="1"/>
      <w:numFmt w:val="bullet"/>
      <w:lvlText w:val=""/>
      <w:lvlJc w:val="left"/>
      <w:pPr>
        <w:ind w:left="6480" w:hanging="360"/>
      </w:pPr>
      <w:rPr>
        <w:rFonts w:ascii="Wingdings" w:hAnsi="Wingdings" w:hint="default"/>
      </w:rPr>
    </w:lvl>
  </w:abstractNum>
  <w:abstractNum w:abstractNumId="20">
    <w:nsid w:val="68930E8A"/>
    <w:multiLevelType w:val="hybridMultilevel"/>
    <w:tmpl w:val="FFFFFFFF"/>
    <w:lvl w:ilvl="0" w:tplc="D012C30A">
      <w:start w:val="1"/>
      <w:numFmt w:val="bullet"/>
      <w:lvlText w:val=""/>
      <w:lvlJc w:val="left"/>
      <w:pPr>
        <w:ind w:left="720" w:hanging="360"/>
      </w:pPr>
      <w:rPr>
        <w:rFonts w:ascii="Symbol" w:hAnsi="Symbol" w:hint="default"/>
      </w:rPr>
    </w:lvl>
    <w:lvl w:ilvl="1" w:tplc="D648358C">
      <w:start w:val="1"/>
      <w:numFmt w:val="bullet"/>
      <w:lvlText w:val="o"/>
      <w:lvlJc w:val="left"/>
      <w:pPr>
        <w:ind w:left="1440" w:hanging="360"/>
      </w:pPr>
      <w:rPr>
        <w:rFonts w:ascii="Courier New" w:hAnsi="Courier New" w:hint="default"/>
      </w:rPr>
    </w:lvl>
    <w:lvl w:ilvl="2" w:tplc="87C87EC8">
      <w:start w:val="1"/>
      <w:numFmt w:val="bullet"/>
      <w:lvlText w:val=""/>
      <w:lvlJc w:val="left"/>
      <w:pPr>
        <w:ind w:left="2160" w:hanging="360"/>
      </w:pPr>
      <w:rPr>
        <w:rFonts w:ascii="Wingdings" w:hAnsi="Wingdings" w:hint="default"/>
      </w:rPr>
    </w:lvl>
    <w:lvl w:ilvl="3" w:tplc="365CF166">
      <w:start w:val="1"/>
      <w:numFmt w:val="bullet"/>
      <w:lvlText w:val=""/>
      <w:lvlJc w:val="left"/>
      <w:pPr>
        <w:ind w:left="2880" w:hanging="360"/>
      </w:pPr>
      <w:rPr>
        <w:rFonts w:ascii="Symbol" w:hAnsi="Symbol" w:hint="default"/>
      </w:rPr>
    </w:lvl>
    <w:lvl w:ilvl="4" w:tplc="95BA8BA0">
      <w:start w:val="1"/>
      <w:numFmt w:val="bullet"/>
      <w:lvlText w:val="o"/>
      <w:lvlJc w:val="left"/>
      <w:pPr>
        <w:ind w:left="3600" w:hanging="360"/>
      </w:pPr>
      <w:rPr>
        <w:rFonts w:ascii="Courier New" w:hAnsi="Courier New" w:hint="default"/>
      </w:rPr>
    </w:lvl>
    <w:lvl w:ilvl="5" w:tplc="E120331E">
      <w:start w:val="1"/>
      <w:numFmt w:val="bullet"/>
      <w:lvlText w:val=""/>
      <w:lvlJc w:val="left"/>
      <w:pPr>
        <w:ind w:left="4320" w:hanging="360"/>
      </w:pPr>
      <w:rPr>
        <w:rFonts w:ascii="Wingdings" w:hAnsi="Wingdings" w:hint="default"/>
      </w:rPr>
    </w:lvl>
    <w:lvl w:ilvl="6" w:tplc="9718F198">
      <w:start w:val="1"/>
      <w:numFmt w:val="bullet"/>
      <w:lvlText w:val=""/>
      <w:lvlJc w:val="left"/>
      <w:pPr>
        <w:ind w:left="5040" w:hanging="360"/>
      </w:pPr>
      <w:rPr>
        <w:rFonts w:ascii="Symbol" w:hAnsi="Symbol" w:hint="default"/>
      </w:rPr>
    </w:lvl>
    <w:lvl w:ilvl="7" w:tplc="085ABC10">
      <w:start w:val="1"/>
      <w:numFmt w:val="bullet"/>
      <w:lvlText w:val="o"/>
      <w:lvlJc w:val="left"/>
      <w:pPr>
        <w:ind w:left="5760" w:hanging="360"/>
      </w:pPr>
      <w:rPr>
        <w:rFonts w:ascii="Courier New" w:hAnsi="Courier New" w:hint="default"/>
      </w:rPr>
    </w:lvl>
    <w:lvl w:ilvl="8" w:tplc="634CBAD6">
      <w:start w:val="1"/>
      <w:numFmt w:val="bullet"/>
      <w:lvlText w:val=""/>
      <w:lvlJc w:val="left"/>
      <w:pPr>
        <w:ind w:left="6480" w:hanging="360"/>
      </w:pPr>
      <w:rPr>
        <w:rFonts w:ascii="Wingdings" w:hAnsi="Wingdings" w:hint="default"/>
      </w:rPr>
    </w:lvl>
  </w:abstractNum>
  <w:abstractNum w:abstractNumId="21">
    <w:nsid w:val="71FA5D20"/>
    <w:multiLevelType w:val="hybridMultilevel"/>
    <w:tmpl w:val="FFFFFFFF"/>
    <w:lvl w:ilvl="0" w:tplc="D3202AD6">
      <w:start w:val="1"/>
      <w:numFmt w:val="bullet"/>
      <w:lvlText w:val=""/>
      <w:lvlJc w:val="left"/>
      <w:pPr>
        <w:ind w:left="720" w:hanging="360"/>
      </w:pPr>
      <w:rPr>
        <w:rFonts w:ascii="Symbol" w:hAnsi="Symbol" w:hint="default"/>
      </w:rPr>
    </w:lvl>
    <w:lvl w:ilvl="1" w:tplc="E2EE6E3A">
      <w:start w:val="1"/>
      <w:numFmt w:val="bullet"/>
      <w:lvlText w:val="o"/>
      <w:lvlJc w:val="left"/>
      <w:pPr>
        <w:ind w:left="1440" w:hanging="360"/>
      </w:pPr>
      <w:rPr>
        <w:rFonts w:ascii="Courier New" w:hAnsi="Courier New" w:hint="default"/>
      </w:rPr>
    </w:lvl>
    <w:lvl w:ilvl="2" w:tplc="3C04C16A">
      <w:start w:val="1"/>
      <w:numFmt w:val="bullet"/>
      <w:lvlText w:val=""/>
      <w:lvlJc w:val="left"/>
      <w:pPr>
        <w:ind w:left="2160" w:hanging="360"/>
      </w:pPr>
      <w:rPr>
        <w:rFonts w:ascii="Wingdings" w:hAnsi="Wingdings" w:hint="default"/>
      </w:rPr>
    </w:lvl>
    <w:lvl w:ilvl="3" w:tplc="B6546AA6">
      <w:start w:val="1"/>
      <w:numFmt w:val="bullet"/>
      <w:lvlText w:val=""/>
      <w:lvlJc w:val="left"/>
      <w:pPr>
        <w:ind w:left="2880" w:hanging="360"/>
      </w:pPr>
      <w:rPr>
        <w:rFonts w:ascii="Symbol" w:hAnsi="Symbol" w:hint="default"/>
      </w:rPr>
    </w:lvl>
    <w:lvl w:ilvl="4" w:tplc="BD8643B0">
      <w:start w:val="1"/>
      <w:numFmt w:val="bullet"/>
      <w:lvlText w:val="o"/>
      <w:lvlJc w:val="left"/>
      <w:pPr>
        <w:ind w:left="3600" w:hanging="360"/>
      </w:pPr>
      <w:rPr>
        <w:rFonts w:ascii="Courier New" w:hAnsi="Courier New" w:hint="default"/>
      </w:rPr>
    </w:lvl>
    <w:lvl w:ilvl="5" w:tplc="1BF4CB9E">
      <w:start w:val="1"/>
      <w:numFmt w:val="bullet"/>
      <w:lvlText w:val=""/>
      <w:lvlJc w:val="left"/>
      <w:pPr>
        <w:ind w:left="4320" w:hanging="360"/>
      </w:pPr>
      <w:rPr>
        <w:rFonts w:ascii="Wingdings" w:hAnsi="Wingdings" w:hint="default"/>
      </w:rPr>
    </w:lvl>
    <w:lvl w:ilvl="6" w:tplc="195422E8">
      <w:start w:val="1"/>
      <w:numFmt w:val="bullet"/>
      <w:lvlText w:val=""/>
      <w:lvlJc w:val="left"/>
      <w:pPr>
        <w:ind w:left="5040" w:hanging="360"/>
      </w:pPr>
      <w:rPr>
        <w:rFonts w:ascii="Symbol" w:hAnsi="Symbol" w:hint="default"/>
      </w:rPr>
    </w:lvl>
    <w:lvl w:ilvl="7" w:tplc="67F823C0">
      <w:start w:val="1"/>
      <w:numFmt w:val="bullet"/>
      <w:lvlText w:val="o"/>
      <w:lvlJc w:val="left"/>
      <w:pPr>
        <w:ind w:left="5760" w:hanging="360"/>
      </w:pPr>
      <w:rPr>
        <w:rFonts w:ascii="Courier New" w:hAnsi="Courier New" w:hint="default"/>
      </w:rPr>
    </w:lvl>
    <w:lvl w:ilvl="8" w:tplc="F04292EC">
      <w:start w:val="1"/>
      <w:numFmt w:val="bullet"/>
      <w:lvlText w:val=""/>
      <w:lvlJc w:val="left"/>
      <w:pPr>
        <w:ind w:left="6480" w:hanging="360"/>
      </w:pPr>
      <w:rPr>
        <w:rFonts w:ascii="Wingdings" w:hAnsi="Wingdings" w:hint="default"/>
      </w:rPr>
    </w:lvl>
  </w:abstractNum>
  <w:abstractNum w:abstractNumId="22">
    <w:nsid w:val="751A26B4"/>
    <w:multiLevelType w:val="hybridMultilevel"/>
    <w:tmpl w:val="FFFFFFFF"/>
    <w:lvl w:ilvl="0" w:tplc="08645320">
      <w:start w:val="1"/>
      <w:numFmt w:val="bullet"/>
      <w:lvlText w:val=""/>
      <w:lvlJc w:val="left"/>
      <w:pPr>
        <w:ind w:left="720" w:hanging="360"/>
      </w:pPr>
      <w:rPr>
        <w:rFonts w:ascii="Symbol" w:hAnsi="Symbol" w:hint="default"/>
      </w:rPr>
    </w:lvl>
    <w:lvl w:ilvl="1" w:tplc="898896F8">
      <w:start w:val="1"/>
      <w:numFmt w:val="bullet"/>
      <w:lvlText w:val="o"/>
      <w:lvlJc w:val="left"/>
      <w:pPr>
        <w:ind w:left="1440" w:hanging="360"/>
      </w:pPr>
      <w:rPr>
        <w:rFonts w:ascii="Courier New" w:hAnsi="Courier New" w:hint="default"/>
      </w:rPr>
    </w:lvl>
    <w:lvl w:ilvl="2" w:tplc="507ADE82">
      <w:start w:val="1"/>
      <w:numFmt w:val="bullet"/>
      <w:lvlText w:val=""/>
      <w:lvlJc w:val="left"/>
      <w:pPr>
        <w:ind w:left="2160" w:hanging="360"/>
      </w:pPr>
      <w:rPr>
        <w:rFonts w:ascii="Wingdings" w:hAnsi="Wingdings" w:hint="default"/>
      </w:rPr>
    </w:lvl>
    <w:lvl w:ilvl="3" w:tplc="D9E0DF74">
      <w:start w:val="1"/>
      <w:numFmt w:val="bullet"/>
      <w:lvlText w:val=""/>
      <w:lvlJc w:val="left"/>
      <w:pPr>
        <w:ind w:left="2880" w:hanging="360"/>
      </w:pPr>
      <w:rPr>
        <w:rFonts w:ascii="Symbol" w:hAnsi="Symbol" w:hint="default"/>
      </w:rPr>
    </w:lvl>
    <w:lvl w:ilvl="4" w:tplc="F93052D4">
      <w:start w:val="1"/>
      <w:numFmt w:val="bullet"/>
      <w:lvlText w:val="o"/>
      <w:lvlJc w:val="left"/>
      <w:pPr>
        <w:ind w:left="3600" w:hanging="360"/>
      </w:pPr>
      <w:rPr>
        <w:rFonts w:ascii="Courier New" w:hAnsi="Courier New" w:hint="default"/>
      </w:rPr>
    </w:lvl>
    <w:lvl w:ilvl="5" w:tplc="E09C7926">
      <w:start w:val="1"/>
      <w:numFmt w:val="bullet"/>
      <w:lvlText w:val=""/>
      <w:lvlJc w:val="left"/>
      <w:pPr>
        <w:ind w:left="4320" w:hanging="360"/>
      </w:pPr>
      <w:rPr>
        <w:rFonts w:ascii="Wingdings" w:hAnsi="Wingdings" w:hint="default"/>
      </w:rPr>
    </w:lvl>
    <w:lvl w:ilvl="6" w:tplc="487E8584">
      <w:start w:val="1"/>
      <w:numFmt w:val="bullet"/>
      <w:lvlText w:val=""/>
      <w:lvlJc w:val="left"/>
      <w:pPr>
        <w:ind w:left="5040" w:hanging="360"/>
      </w:pPr>
      <w:rPr>
        <w:rFonts w:ascii="Symbol" w:hAnsi="Symbol" w:hint="default"/>
      </w:rPr>
    </w:lvl>
    <w:lvl w:ilvl="7" w:tplc="7E365920">
      <w:start w:val="1"/>
      <w:numFmt w:val="bullet"/>
      <w:lvlText w:val="o"/>
      <w:lvlJc w:val="left"/>
      <w:pPr>
        <w:ind w:left="5760" w:hanging="360"/>
      </w:pPr>
      <w:rPr>
        <w:rFonts w:ascii="Courier New" w:hAnsi="Courier New" w:hint="default"/>
      </w:rPr>
    </w:lvl>
    <w:lvl w:ilvl="8" w:tplc="9F20073A">
      <w:start w:val="1"/>
      <w:numFmt w:val="bullet"/>
      <w:lvlText w:val=""/>
      <w:lvlJc w:val="left"/>
      <w:pPr>
        <w:ind w:left="6480" w:hanging="360"/>
      </w:pPr>
      <w:rPr>
        <w:rFonts w:ascii="Wingdings" w:hAnsi="Wingdings" w:hint="default"/>
      </w:rPr>
    </w:lvl>
  </w:abstractNum>
  <w:abstractNum w:abstractNumId="23">
    <w:nsid w:val="7BE71EF7"/>
    <w:multiLevelType w:val="hybridMultilevel"/>
    <w:tmpl w:val="33107A7A"/>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24">
    <w:nsid w:val="7C7D265C"/>
    <w:multiLevelType w:val="hybridMultilevel"/>
    <w:tmpl w:val="FFFFFFFF"/>
    <w:lvl w:ilvl="0" w:tplc="AEF6C214">
      <w:start w:val="1"/>
      <w:numFmt w:val="bullet"/>
      <w:lvlText w:val=""/>
      <w:lvlJc w:val="left"/>
      <w:pPr>
        <w:ind w:left="720" w:hanging="360"/>
      </w:pPr>
      <w:rPr>
        <w:rFonts w:ascii="Symbol" w:hAnsi="Symbol" w:hint="default"/>
      </w:rPr>
    </w:lvl>
    <w:lvl w:ilvl="1" w:tplc="EE446F1C">
      <w:start w:val="1"/>
      <w:numFmt w:val="bullet"/>
      <w:lvlText w:val="o"/>
      <w:lvlJc w:val="left"/>
      <w:pPr>
        <w:ind w:left="1440" w:hanging="360"/>
      </w:pPr>
      <w:rPr>
        <w:rFonts w:ascii="Courier New" w:hAnsi="Courier New" w:hint="default"/>
      </w:rPr>
    </w:lvl>
    <w:lvl w:ilvl="2" w:tplc="0E621AB2">
      <w:start w:val="1"/>
      <w:numFmt w:val="bullet"/>
      <w:lvlText w:val=""/>
      <w:lvlJc w:val="left"/>
      <w:pPr>
        <w:ind w:left="2160" w:hanging="360"/>
      </w:pPr>
      <w:rPr>
        <w:rFonts w:ascii="Wingdings" w:hAnsi="Wingdings" w:hint="default"/>
      </w:rPr>
    </w:lvl>
    <w:lvl w:ilvl="3" w:tplc="6A0CE340">
      <w:start w:val="1"/>
      <w:numFmt w:val="bullet"/>
      <w:lvlText w:val=""/>
      <w:lvlJc w:val="left"/>
      <w:pPr>
        <w:ind w:left="2880" w:hanging="360"/>
      </w:pPr>
      <w:rPr>
        <w:rFonts w:ascii="Symbol" w:hAnsi="Symbol" w:hint="default"/>
      </w:rPr>
    </w:lvl>
    <w:lvl w:ilvl="4" w:tplc="9A3690AA">
      <w:start w:val="1"/>
      <w:numFmt w:val="bullet"/>
      <w:lvlText w:val="o"/>
      <w:lvlJc w:val="left"/>
      <w:pPr>
        <w:ind w:left="3600" w:hanging="360"/>
      </w:pPr>
      <w:rPr>
        <w:rFonts w:ascii="Courier New" w:hAnsi="Courier New" w:hint="default"/>
      </w:rPr>
    </w:lvl>
    <w:lvl w:ilvl="5" w:tplc="54862898">
      <w:start w:val="1"/>
      <w:numFmt w:val="bullet"/>
      <w:lvlText w:val=""/>
      <w:lvlJc w:val="left"/>
      <w:pPr>
        <w:ind w:left="4320" w:hanging="360"/>
      </w:pPr>
      <w:rPr>
        <w:rFonts w:ascii="Wingdings" w:hAnsi="Wingdings" w:hint="default"/>
      </w:rPr>
    </w:lvl>
    <w:lvl w:ilvl="6" w:tplc="DA2E92C0">
      <w:start w:val="1"/>
      <w:numFmt w:val="bullet"/>
      <w:lvlText w:val=""/>
      <w:lvlJc w:val="left"/>
      <w:pPr>
        <w:ind w:left="5040" w:hanging="360"/>
      </w:pPr>
      <w:rPr>
        <w:rFonts w:ascii="Symbol" w:hAnsi="Symbol" w:hint="default"/>
      </w:rPr>
    </w:lvl>
    <w:lvl w:ilvl="7" w:tplc="5E5666AA">
      <w:start w:val="1"/>
      <w:numFmt w:val="bullet"/>
      <w:lvlText w:val="o"/>
      <w:lvlJc w:val="left"/>
      <w:pPr>
        <w:ind w:left="5760" w:hanging="360"/>
      </w:pPr>
      <w:rPr>
        <w:rFonts w:ascii="Courier New" w:hAnsi="Courier New" w:hint="default"/>
      </w:rPr>
    </w:lvl>
    <w:lvl w:ilvl="8" w:tplc="EC4A8FEA">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9"/>
  </w:num>
  <w:num w:numId="4">
    <w:abstractNumId w:val="22"/>
  </w:num>
  <w:num w:numId="5">
    <w:abstractNumId w:val="24"/>
  </w:num>
  <w:num w:numId="6">
    <w:abstractNumId w:val="1"/>
  </w:num>
  <w:num w:numId="7">
    <w:abstractNumId w:val="20"/>
  </w:num>
  <w:num w:numId="8">
    <w:abstractNumId w:val="3"/>
  </w:num>
  <w:num w:numId="9">
    <w:abstractNumId w:val="2"/>
  </w:num>
  <w:num w:numId="10">
    <w:abstractNumId w:val="13"/>
  </w:num>
  <w:num w:numId="11">
    <w:abstractNumId w:val="9"/>
  </w:num>
  <w:num w:numId="12">
    <w:abstractNumId w:val="12"/>
  </w:num>
  <w:num w:numId="13">
    <w:abstractNumId w:val="17"/>
  </w:num>
  <w:num w:numId="14">
    <w:abstractNumId w:val="21"/>
  </w:num>
  <w:num w:numId="15">
    <w:abstractNumId w:val="5"/>
  </w:num>
  <w:num w:numId="16">
    <w:abstractNumId w:val="7"/>
  </w:num>
  <w:num w:numId="17">
    <w:abstractNumId w:val="15"/>
  </w:num>
  <w:num w:numId="18">
    <w:abstractNumId w:val="8"/>
  </w:num>
  <w:num w:numId="19">
    <w:abstractNumId w:val="4"/>
  </w:num>
  <w:num w:numId="20">
    <w:abstractNumId w:val="23"/>
  </w:num>
  <w:num w:numId="21">
    <w:abstractNumId w:val="14"/>
  </w:num>
  <w:num w:numId="22">
    <w:abstractNumId w:val="16"/>
  </w:num>
  <w:num w:numId="23">
    <w:abstractNumId w:val="11"/>
  </w:num>
  <w:num w:numId="24">
    <w:abstractNumId w:val="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EC"/>
    <w:rsid w:val="00037985"/>
    <w:rsid w:val="000525E5"/>
    <w:rsid w:val="00067BE0"/>
    <w:rsid w:val="000A01F2"/>
    <w:rsid w:val="000A55E0"/>
    <w:rsid w:val="000A66D8"/>
    <w:rsid w:val="000B20BF"/>
    <w:rsid w:val="000D5A6D"/>
    <w:rsid w:val="001E2C64"/>
    <w:rsid w:val="00215A10"/>
    <w:rsid w:val="00237664"/>
    <w:rsid w:val="00270787"/>
    <w:rsid w:val="002D0B6C"/>
    <w:rsid w:val="00303BE5"/>
    <w:rsid w:val="003255AB"/>
    <w:rsid w:val="00332BD0"/>
    <w:rsid w:val="003A2FE7"/>
    <w:rsid w:val="0044444B"/>
    <w:rsid w:val="00451241"/>
    <w:rsid w:val="00466CBF"/>
    <w:rsid w:val="00473289"/>
    <w:rsid w:val="00495BBA"/>
    <w:rsid w:val="00495CEC"/>
    <w:rsid w:val="004D1ED1"/>
    <w:rsid w:val="004E1574"/>
    <w:rsid w:val="004F046D"/>
    <w:rsid w:val="00515D3F"/>
    <w:rsid w:val="00517CF5"/>
    <w:rsid w:val="005B214E"/>
    <w:rsid w:val="005C44E5"/>
    <w:rsid w:val="0061032B"/>
    <w:rsid w:val="006B1D1A"/>
    <w:rsid w:val="00731F7E"/>
    <w:rsid w:val="00745D4B"/>
    <w:rsid w:val="00797FAF"/>
    <w:rsid w:val="008633E4"/>
    <w:rsid w:val="008646E9"/>
    <w:rsid w:val="00883200"/>
    <w:rsid w:val="008F4BFE"/>
    <w:rsid w:val="00987421"/>
    <w:rsid w:val="009E2B1F"/>
    <w:rsid w:val="009E66F2"/>
    <w:rsid w:val="00A60C24"/>
    <w:rsid w:val="00A81649"/>
    <w:rsid w:val="00AA721F"/>
    <w:rsid w:val="00AF1855"/>
    <w:rsid w:val="00B242B6"/>
    <w:rsid w:val="00B93F63"/>
    <w:rsid w:val="00BC51F8"/>
    <w:rsid w:val="00BD694C"/>
    <w:rsid w:val="00C13779"/>
    <w:rsid w:val="00C5495A"/>
    <w:rsid w:val="00C97BED"/>
    <w:rsid w:val="00CB5895"/>
    <w:rsid w:val="00CE61DA"/>
    <w:rsid w:val="00D1203E"/>
    <w:rsid w:val="00D363A0"/>
    <w:rsid w:val="00D55391"/>
    <w:rsid w:val="00D84631"/>
    <w:rsid w:val="00DA6652"/>
    <w:rsid w:val="00E525F5"/>
    <w:rsid w:val="00E80709"/>
    <w:rsid w:val="00F0546D"/>
    <w:rsid w:val="00F16D37"/>
    <w:rsid w:val="00FF4E15"/>
    <w:rsid w:val="144107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80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 w:line="248" w:lineRule="auto"/>
      <w:ind w:left="230" w:hanging="10"/>
    </w:pPr>
    <w:rPr>
      <w:rFonts w:ascii="Century Gothic" w:eastAsia="Century Gothic" w:hAnsi="Century Gothic" w:cs="Century Gothic"/>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525E5"/>
    <w:pPr>
      <w:ind w:left="720"/>
      <w:contextualSpacing/>
    </w:pPr>
  </w:style>
  <w:style w:type="paragraph" w:styleId="BalloonText">
    <w:name w:val="Balloon Text"/>
    <w:basedOn w:val="Normal"/>
    <w:link w:val="BalloonTextChar"/>
    <w:uiPriority w:val="99"/>
    <w:semiHidden/>
    <w:unhideWhenUsed/>
    <w:rsid w:val="004F0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46D"/>
    <w:rPr>
      <w:rFonts w:ascii="Tahoma" w:eastAsia="Century Gothic" w:hAnsi="Tahoma" w:cs="Tahoma"/>
      <w:color w:val="000000"/>
      <w:sz w:val="16"/>
      <w:szCs w:val="16"/>
    </w:rPr>
  </w:style>
  <w:style w:type="character" w:customStyle="1" w:styleId="c-14">
    <w:name w:val="c-14"/>
    <w:basedOn w:val="DefaultParagraphFont"/>
    <w:rsid w:val="00517CF5"/>
  </w:style>
  <w:style w:type="character" w:customStyle="1" w:styleId="normaltextrun">
    <w:name w:val="normaltextrun"/>
    <w:basedOn w:val="DefaultParagraphFont"/>
    <w:rsid w:val="00B93F63"/>
  </w:style>
  <w:style w:type="character" w:customStyle="1" w:styleId="eop">
    <w:name w:val="eop"/>
    <w:basedOn w:val="DefaultParagraphFont"/>
    <w:rsid w:val="00B93F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 w:line="248" w:lineRule="auto"/>
      <w:ind w:left="230" w:hanging="10"/>
    </w:pPr>
    <w:rPr>
      <w:rFonts w:ascii="Century Gothic" w:eastAsia="Century Gothic" w:hAnsi="Century Gothic" w:cs="Century Gothic"/>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525E5"/>
    <w:pPr>
      <w:ind w:left="720"/>
      <w:contextualSpacing/>
    </w:pPr>
  </w:style>
  <w:style w:type="paragraph" w:styleId="BalloonText">
    <w:name w:val="Balloon Text"/>
    <w:basedOn w:val="Normal"/>
    <w:link w:val="BalloonTextChar"/>
    <w:uiPriority w:val="99"/>
    <w:semiHidden/>
    <w:unhideWhenUsed/>
    <w:rsid w:val="004F0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46D"/>
    <w:rPr>
      <w:rFonts w:ascii="Tahoma" w:eastAsia="Century Gothic" w:hAnsi="Tahoma" w:cs="Tahoma"/>
      <w:color w:val="000000"/>
      <w:sz w:val="16"/>
      <w:szCs w:val="16"/>
    </w:rPr>
  </w:style>
  <w:style w:type="character" w:customStyle="1" w:styleId="c-14">
    <w:name w:val="c-14"/>
    <w:basedOn w:val="DefaultParagraphFont"/>
    <w:rsid w:val="00517CF5"/>
  </w:style>
  <w:style w:type="character" w:customStyle="1" w:styleId="normaltextrun">
    <w:name w:val="normaltextrun"/>
    <w:basedOn w:val="DefaultParagraphFont"/>
    <w:rsid w:val="00B93F63"/>
  </w:style>
  <w:style w:type="character" w:customStyle="1" w:styleId="eop">
    <w:name w:val="eop"/>
    <w:basedOn w:val="DefaultParagraphFont"/>
    <w:rsid w:val="00B93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3D61ABBB</Template>
  <TotalTime>0</TotalTime>
  <Pages>12</Pages>
  <Words>2720</Words>
  <Characters>15506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Microsoft Word - ECM Education- SMSC &amp; British Values Audit v2</vt:lpstr>
    </vt:vector>
  </TitlesOfParts>
  <Company/>
  <LinksUpToDate>false</LinksUpToDate>
  <CharactersWithSpaces>18190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ECM Education- SMSC &amp; British Values Audit v2</dc:title>
  <dc:creator>Helen</dc:creator>
  <cp:lastModifiedBy>Camille Grimshaw</cp:lastModifiedBy>
  <cp:revision>2</cp:revision>
  <dcterms:created xsi:type="dcterms:W3CDTF">2025-01-04T11:33:00Z</dcterms:created>
  <dcterms:modified xsi:type="dcterms:W3CDTF">2025-01-04T11:33:00Z</dcterms:modified>
</cp:coreProperties>
</file>