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C580E1" w14:textId="77777777" w:rsidR="001839FF" w:rsidRPr="001839FF" w:rsidRDefault="001839FF" w:rsidP="001839FF">
      <w:pPr>
        <w:widowControl w:val="0"/>
        <w:autoSpaceDE w:val="0"/>
        <w:autoSpaceDN w:val="0"/>
        <w:spacing w:before="57" w:after="12"/>
        <w:rPr>
          <w:rFonts w:ascii="Glacial Indifference" w:eastAsia="Lato Light" w:hAnsi="Glacial Indifference" w:cs="Lato Light"/>
          <w:sz w:val="34"/>
          <w:lang w:bidi="en-GB"/>
        </w:rPr>
      </w:pPr>
      <w:r w:rsidRPr="001839FF">
        <w:rPr>
          <w:rFonts w:ascii="Glacial Indifference" w:eastAsia="Lato Light" w:hAnsi="Glacial Indifference" w:cs="Lato Light"/>
          <w:color w:val="95529B"/>
          <w:sz w:val="34"/>
          <w:lang w:bidi="en-GB"/>
        </w:rPr>
        <w:t>PSHE EDUCATION: LONG-TERM OVERVIEW</w:t>
      </w:r>
    </w:p>
    <w:tbl>
      <w:tblPr>
        <w:tblW w:w="0" w:type="auto"/>
        <w:tblBorders>
          <w:top w:val="single" w:sz="6" w:space="0" w:color="747679"/>
          <w:left w:val="single" w:sz="6" w:space="0" w:color="747679"/>
          <w:bottom w:val="single" w:sz="6" w:space="0" w:color="747679"/>
          <w:right w:val="single" w:sz="6" w:space="0" w:color="747679"/>
          <w:insideH w:val="single" w:sz="6" w:space="0" w:color="747679"/>
          <w:insideV w:val="single" w:sz="6" w:space="0" w:color="74767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1"/>
        <w:gridCol w:w="233"/>
        <w:gridCol w:w="121"/>
        <w:gridCol w:w="2549"/>
        <w:gridCol w:w="121"/>
        <w:gridCol w:w="2549"/>
        <w:gridCol w:w="121"/>
        <w:gridCol w:w="2549"/>
        <w:gridCol w:w="121"/>
        <w:gridCol w:w="2549"/>
        <w:gridCol w:w="121"/>
        <w:gridCol w:w="2549"/>
        <w:gridCol w:w="121"/>
        <w:gridCol w:w="2549"/>
        <w:gridCol w:w="121"/>
      </w:tblGrid>
      <w:tr w:rsidR="001839FF" w:rsidRPr="001839FF" w14:paraId="7FE001A6" w14:textId="77777777" w:rsidTr="00B22653">
        <w:trPr>
          <w:gridAfter w:val="1"/>
          <w:wAfter w:w="121" w:type="dxa"/>
          <w:trHeight w:val="316"/>
        </w:trPr>
        <w:tc>
          <w:tcPr>
            <w:tcW w:w="354" w:type="dxa"/>
            <w:gridSpan w:val="2"/>
            <w:tcBorders>
              <w:top w:val="nil"/>
              <w:left w:val="nil"/>
            </w:tcBorders>
          </w:tcPr>
          <w:p w14:paraId="51EE17B8" w14:textId="77777777" w:rsidR="001839FF" w:rsidRPr="001839FF" w:rsidRDefault="001839FF" w:rsidP="001839FF">
            <w:pPr>
              <w:widowControl w:val="0"/>
              <w:autoSpaceDE w:val="0"/>
              <w:autoSpaceDN w:val="0"/>
              <w:rPr>
                <w:rFonts w:ascii="Times New Roman" w:eastAsia="Lato Light" w:hAnsi="Lato Light" w:cs="Lato Light"/>
                <w:sz w:val="18"/>
                <w:lang w:bidi="en-GB"/>
              </w:rPr>
            </w:pPr>
          </w:p>
        </w:tc>
        <w:tc>
          <w:tcPr>
            <w:tcW w:w="2670" w:type="dxa"/>
            <w:gridSpan w:val="2"/>
            <w:shd w:val="clear" w:color="auto" w:fill="C5E0B3" w:themeFill="accent6" w:themeFillTint="66"/>
          </w:tcPr>
          <w:p w14:paraId="3610E1D5" w14:textId="77777777" w:rsidR="001839FF" w:rsidRPr="001839FF" w:rsidRDefault="001839FF" w:rsidP="001839FF">
            <w:pPr>
              <w:widowControl w:val="0"/>
              <w:autoSpaceDE w:val="0"/>
              <w:autoSpaceDN w:val="0"/>
              <w:spacing w:before="41"/>
              <w:ind w:left="891"/>
              <w:rPr>
                <w:rFonts w:ascii="Lato" w:eastAsia="Lato Light" w:hAnsi="Lato Light" w:cs="Lato Light"/>
                <w:b/>
                <w:sz w:val="12"/>
                <w:szCs w:val="12"/>
                <w:u w:val="single"/>
                <w:lang w:bidi="en-GB"/>
              </w:rPr>
            </w:pPr>
            <w:r w:rsidRPr="001839FF">
              <w:rPr>
                <w:rFonts w:ascii="Lato" w:eastAsia="Lato Light" w:hAnsi="Lato Light" w:cs="Lato Light"/>
                <w:b/>
                <w:sz w:val="12"/>
                <w:szCs w:val="12"/>
                <w:u w:val="single"/>
                <w:lang w:bidi="en-GB"/>
              </w:rPr>
              <w:t>Autumn 1 - Relationships</w:t>
            </w:r>
          </w:p>
          <w:p w14:paraId="40B4891D" w14:textId="77777777" w:rsidR="001839FF" w:rsidRPr="001839FF" w:rsidRDefault="001839FF" w:rsidP="001839FF">
            <w:pPr>
              <w:widowControl w:val="0"/>
              <w:shd w:val="clear" w:color="auto" w:fill="C5E0B3" w:themeFill="accent6" w:themeFillTint="66"/>
              <w:autoSpaceDE w:val="0"/>
              <w:autoSpaceDN w:val="0"/>
              <w:spacing w:before="44"/>
              <w:ind w:left="82"/>
              <w:rPr>
                <w:rFonts w:ascii="Lato" w:eastAsia="Lato Light" w:hAnsi="Lato Light" w:cs="Lato Light"/>
                <w:b/>
                <w:sz w:val="12"/>
                <w:szCs w:val="12"/>
                <w:lang w:bidi="en-GB"/>
              </w:rPr>
            </w:pPr>
          </w:p>
          <w:p w14:paraId="68FCE41E" w14:textId="77777777" w:rsidR="001839FF" w:rsidRPr="001839FF" w:rsidRDefault="001839FF" w:rsidP="001839FF">
            <w:pPr>
              <w:widowControl w:val="0"/>
              <w:autoSpaceDE w:val="0"/>
              <w:autoSpaceDN w:val="0"/>
              <w:spacing w:before="44"/>
              <w:ind w:left="82"/>
              <w:rPr>
                <w:rFonts w:ascii="Lato" w:eastAsia="Lato Light" w:hAnsi="Lato Light" w:cs="Lato Light"/>
                <w:b/>
                <w:sz w:val="12"/>
                <w:szCs w:val="12"/>
                <w:lang w:bidi="en-GB"/>
              </w:rPr>
            </w:pPr>
            <w:r w:rsidRPr="001839FF">
              <w:rPr>
                <w:rFonts w:ascii="Lato" w:eastAsia="Lato Light" w:hAnsi="Lato Light" w:cs="Lato Light"/>
                <w:b/>
                <w:sz w:val="12"/>
                <w:szCs w:val="12"/>
                <w:lang w:bidi="en-GB"/>
              </w:rPr>
              <w:t>Caring &amp; Respectful Friendships:</w:t>
            </w:r>
          </w:p>
        </w:tc>
        <w:tc>
          <w:tcPr>
            <w:tcW w:w="2670" w:type="dxa"/>
            <w:gridSpan w:val="2"/>
            <w:shd w:val="clear" w:color="auto" w:fill="DBDBDB" w:themeFill="accent3" w:themeFillTint="66"/>
          </w:tcPr>
          <w:p w14:paraId="48C830C9" w14:textId="77777777" w:rsidR="001839FF" w:rsidRPr="001839FF" w:rsidRDefault="001839FF" w:rsidP="001839FF">
            <w:pPr>
              <w:widowControl w:val="0"/>
              <w:autoSpaceDE w:val="0"/>
              <w:autoSpaceDN w:val="0"/>
              <w:spacing w:before="41"/>
              <w:ind w:left="891"/>
              <w:rPr>
                <w:rFonts w:ascii="Lato" w:eastAsia="Lato Light" w:hAnsi="Lato Light" w:cs="Lato Light"/>
                <w:b/>
                <w:sz w:val="12"/>
                <w:szCs w:val="12"/>
                <w:u w:val="single"/>
                <w:lang w:bidi="en-GB"/>
              </w:rPr>
            </w:pPr>
            <w:r w:rsidRPr="001839FF">
              <w:rPr>
                <w:rFonts w:ascii="Lato" w:eastAsia="Lato Light" w:hAnsi="Lato Light" w:cs="Lato Light"/>
                <w:b/>
                <w:sz w:val="12"/>
                <w:szCs w:val="12"/>
                <w:u w:val="single"/>
                <w:lang w:bidi="en-GB"/>
              </w:rPr>
              <w:t>Autumn 2 - Health</w:t>
            </w:r>
          </w:p>
          <w:p w14:paraId="43045959" w14:textId="77777777" w:rsidR="001839FF" w:rsidRPr="001839FF" w:rsidRDefault="001839FF" w:rsidP="001839FF">
            <w:pPr>
              <w:widowControl w:val="0"/>
              <w:autoSpaceDE w:val="0"/>
              <w:autoSpaceDN w:val="0"/>
              <w:spacing w:before="44"/>
              <w:ind w:left="82"/>
              <w:rPr>
                <w:rFonts w:ascii="Lato" w:eastAsia="Lato Light" w:hAnsi="Lato Light" w:cs="Lato Light"/>
                <w:b/>
                <w:sz w:val="12"/>
                <w:szCs w:val="12"/>
                <w:lang w:bidi="en-GB"/>
              </w:rPr>
            </w:pPr>
          </w:p>
          <w:p w14:paraId="18E48C5E" w14:textId="77777777" w:rsidR="001839FF" w:rsidRPr="001839FF" w:rsidRDefault="001839FF" w:rsidP="001839FF">
            <w:pPr>
              <w:widowControl w:val="0"/>
              <w:autoSpaceDE w:val="0"/>
              <w:autoSpaceDN w:val="0"/>
              <w:spacing w:before="44"/>
              <w:ind w:left="82"/>
              <w:rPr>
                <w:rFonts w:ascii="Lato" w:eastAsia="Lato Light" w:hAnsi="Lato Light" w:cs="Lato Light"/>
                <w:b/>
                <w:sz w:val="12"/>
                <w:szCs w:val="12"/>
                <w:lang w:bidi="en-GB"/>
              </w:rPr>
            </w:pPr>
            <w:r w:rsidRPr="001839FF">
              <w:rPr>
                <w:rFonts w:ascii="Lato" w:eastAsia="Lato Light" w:hAnsi="Lato Light" w:cs="Lato Light"/>
                <w:b/>
                <w:sz w:val="12"/>
                <w:szCs w:val="12"/>
                <w:lang w:bidi="en-GB"/>
              </w:rPr>
              <w:t>Mental wellbeing &amp; Physical Health</w:t>
            </w:r>
          </w:p>
          <w:p w14:paraId="12E9AE3E" w14:textId="77777777" w:rsidR="001839FF" w:rsidRPr="001839FF" w:rsidRDefault="001839FF" w:rsidP="001839FF">
            <w:pPr>
              <w:widowControl w:val="0"/>
              <w:autoSpaceDE w:val="0"/>
              <w:autoSpaceDN w:val="0"/>
              <w:spacing w:before="41"/>
              <w:ind w:left="891"/>
              <w:rPr>
                <w:rFonts w:ascii="Lato" w:eastAsia="Lato Light" w:hAnsi="Lato Light" w:cs="Lato Light"/>
                <w:b/>
                <w:sz w:val="12"/>
                <w:szCs w:val="12"/>
                <w:lang w:bidi="en-GB"/>
              </w:rPr>
            </w:pPr>
          </w:p>
        </w:tc>
        <w:tc>
          <w:tcPr>
            <w:tcW w:w="2670" w:type="dxa"/>
            <w:gridSpan w:val="2"/>
            <w:shd w:val="clear" w:color="auto" w:fill="D5DCE4" w:themeFill="text2" w:themeFillTint="33"/>
          </w:tcPr>
          <w:p w14:paraId="29CE4DED" w14:textId="77777777" w:rsidR="001839FF" w:rsidRPr="001839FF" w:rsidRDefault="001839FF" w:rsidP="001839FF">
            <w:pPr>
              <w:widowControl w:val="0"/>
              <w:autoSpaceDE w:val="0"/>
              <w:autoSpaceDN w:val="0"/>
              <w:spacing w:before="41"/>
              <w:ind w:left="85" w:right="937"/>
              <w:rPr>
                <w:rFonts w:ascii="Lato" w:eastAsia="Lato Light" w:hAnsi="Lato Light" w:cs="Lato Light"/>
                <w:b/>
                <w:sz w:val="12"/>
                <w:szCs w:val="12"/>
                <w:u w:val="single"/>
                <w:lang w:bidi="en-GB"/>
              </w:rPr>
            </w:pPr>
            <w:r w:rsidRPr="001839FF">
              <w:rPr>
                <w:rFonts w:ascii="Lato" w:eastAsia="Lato Light" w:hAnsi="Lato Light" w:cs="Lato Light"/>
                <w:b/>
                <w:sz w:val="12"/>
                <w:szCs w:val="12"/>
                <w:u w:val="single"/>
                <w:lang w:bidi="en-GB"/>
              </w:rPr>
              <w:t xml:space="preserve">Spring 1 </w:t>
            </w:r>
            <w:r w:rsidRPr="001839FF">
              <w:rPr>
                <w:rFonts w:ascii="Lato" w:eastAsia="Lato Light" w:hAnsi="Lato Light" w:cs="Lato Light"/>
                <w:b/>
                <w:sz w:val="12"/>
                <w:szCs w:val="12"/>
                <w:u w:val="single"/>
                <w:lang w:bidi="en-GB"/>
              </w:rPr>
              <w:t>–</w:t>
            </w:r>
            <w:r w:rsidRPr="001839FF">
              <w:rPr>
                <w:rFonts w:ascii="Lato" w:eastAsia="Lato Light" w:hAnsi="Lato Light" w:cs="Lato Light"/>
                <w:b/>
                <w:sz w:val="12"/>
                <w:szCs w:val="12"/>
                <w:u w:val="single"/>
                <w:lang w:bidi="en-GB"/>
              </w:rPr>
              <w:t xml:space="preserve"> Living in the Wider World, including Health &amp; relationships</w:t>
            </w:r>
          </w:p>
          <w:p w14:paraId="6A9048EC" w14:textId="77777777" w:rsidR="001839FF" w:rsidRPr="001839FF" w:rsidRDefault="001839FF" w:rsidP="001839FF">
            <w:pPr>
              <w:widowControl w:val="0"/>
              <w:autoSpaceDE w:val="0"/>
              <w:autoSpaceDN w:val="0"/>
              <w:spacing w:before="41"/>
              <w:ind w:left="85" w:right="937"/>
              <w:rPr>
                <w:rFonts w:ascii="Lato" w:eastAsia="Lato Light" w:hAnsi="Lato Light" w:cs="Lato Light"/>
                <w:b/>
                <w:sz w:val="12"/>
                <w:szCs w:val="12"/>
                <w:u w:val="single"/>
                <w:lang w:bidi="en-GB"/>
              </w:rPr>
            </w:pPr>
          </w:p>
          <w:p w14:paraId="3C4A7F0B" w14:textId="77777777" w:rsidR="001839FF" w:rsidRPr="001839FF" w:rsidRDefault="001839FF" w:rsidP="001839FF">
            <w:pPr>
              <w:widowControl w:val="0"/>
              <w:autoSpaceDE w:val="0"/>
              <w:autoSpaceDN w:val="0"/>
              <w:spacing w:before="44"/>
              <w:ind w:left="82"/>
              <w:rPr>
                <w:rFonts w:ascii="Lato" w:eastAsia="Lato Light" w:hAnsi="Lato Light" w:cs="Lato Light"/>
                <w:b/>
                <w:sz w:val="12"/>
                <w:szCs w:val="12"/>
                <w:lang w:bidi="en-GB"/>
              </w:rPr>
            </w:pPr>
            <w:r w:rsidRPr="001839FF">
              <w:rPr>
                <w:rFonts w:ascii="Lato" w:eastAsia="Lato Light" w:hAnsi="Lato Light" w:cs="Lato Light"/>
                <w:b/>
                <w:sz w:val="12"/>
                <w:szCs w:val="12"/>
                <w:lang w:bidi="en-GB"/>
              </w:rPr>
              <w:t>Internet Safety &amp; Harms, Online Relationships</w:t>
            </w:r>
            <w:r w:rsidRPr="001839FF">
              <w:rPr>
                <w:rFonts w:ascii="Lato" w:eastAsia="Lato Light" w:hAnsi="Lato Light" w:cs="Lato Light"/>
                <w:b/>
                <w:bCs/>
                <w:sz w:val="12"/>
                <w:szCs w:val="12"/>
                <w:lang w:bidi="en-GB"/>
              </w:rPr>
              <w:t>, Media literacy &amp; digital Resilience</w:t>
            </w:r>
          </w:p>
          <w:p w14:paraId="10F8A5C3" w14:textId="77777777" w:rsidR="001839FF" w:rsidRPr="001839FF" w:rsidRDefault="001839FF" w:rsidP="001839FF">
            <w:pPr>
              <w:widowControl w:val="0"/>
              <w:autoSpaceDE w:val="0"/>
              <w:autoSpaceDN w:val="0"/>
              <w:spacing w:before="41"/>
              <w:ind w:left="946" w:right="937"/>
              <w:rPr>
                <w:rFonts w:ascii="Lato" w:eastAsia="Lato Light" w:hAnsi="Lato Light" w:cs="Lato Light"/>
                <w:b/>
                <w:sz w:val="12"/>
                <w:szCs w:val="12"/>
                <w:lang w:bidi="en-GB"/>
              </w:rPr>
            </w:pPr>
          </w:p>
        </w:tc>
        <w:tc>
          <w:tcPr>
            <w:tcW w:w="2670" w:type="dxa"/>
            <w:gridSpan w:val="2"/>
            <w:shd w:val="clear" w:color="auto" w:fill="C5E0B3" w:themeFill="accent6" w:themeFillTint="66"/>
          </w:tcPr>
          <w:p w14:paraId="2DFBD85F" w14:textId="77777777" w:rsidR="001839FF" w:rsidRPr="001839FF" w:rsidRDefault="001839FF" w:rsidP="001839FF">
            <w:pPr>
              <w:widowControl w:val="0"/>
              <w:autoSpaceDE w:val="0"/>
              <w:autoSpaceDN w:val="0"/>
              <w:spacing w:before="41"/>
              <w:ind w:left="85" w:right="937"/>
              <w:rPr>
                <w:rFonts w:ascii="Lato" w:eastAsia="Lato Light" w:hAnsi="Lato Light" w:cs="Lato Light"/>
                <w:b/>
                <w:sz w:val="12"/>
                <w:szCs w:val="12"/>
                <w:u w:val="single"/>
                <w:lang w:bidi="en-GB"/>
              </w:rPr>
            </w:pPr>
            <w:r w:rsidRPr="001839FF">
              <w:rPr>
                <w:rFonts w:ascii="Lato" w:eastAsia="Lato Light" w:hAnsi="Lato Light" w:cs="Lato Light"/>
                <w:b/>
                <w:sz w:val="12"/>
                <w:szCs w:val="12"/>
                <w:u w:val="single"/>
                <w:lang w:bidi="en-GB"/>
              </w:rPr>
              <w:t>Spring 2 - Relationships</w:t>
            </w:r>
          </w:p>
          <w:p w14:paraId="31A886A2" w14:textId="77777777" w:rsidR="001839FF" w:rsidRPr="001839FF" w:rsidRDefault="001839FF" w:rsidP="001839FF">
            <w:pPr>
              <w:widowControl w:val="0"/>
              <w:autoSpaceDE w:val="0"/>
              <w:autoSpaceDN w:val="0"/>
              <w:spacing w:before="44"/>
              <w:ind w:left="82"/>
              <w:rPr>
                <w:rFonts w:ascii="Lato" w:eastAsia="Lato Light" w:hAnsi="Lato Light" w:cs="Lato Light"/>
                <w:b/>
                <w:sz w:val="12"/>
                <w:szCs w:val="12"/>
                <w:lang w:bidi="en-GB"/>
              </w:rPr>
            </w:pPr>
          </w:p>
          <w:p w14:paraId="2941D1B0" w14:textId="77777777" w:rsidR="001839FF" w:rsidRPr="001839FF" w:rsidRDefault="001839FF" w:rsidP="001839FF">
            <w:pPr>
              <w:widowControl w:val="0"/>
              <w:autoSpaceDE w:val="0"/>
              <w:autoSpaceDN w:val="0"/>
              <w:spacing w:before="44"/>
              <w:ind w:left="82"/>
              <w:rPr>
                <w:rFonts w:ascii="Lato" w:eastAsia="Lato Light" w:hAnsi="Lato Light" w:cs="Lato Light"/>
                <w:b/>
                <w:sz w:val="12"/>
                <w:szCs w:val="12"/>
                <w:lang w:bidi="en-GB"/>
              </w:rPr>
            </w:pPr>
            <w:r w:rsidRPr="001839FF">
              <w:rPr>
                <w:rFonts w:ascii="Lato" w:eastAsia="Lato Light" w:hAnsi="Lato Light" w:cs="Lato Light"/>
                <w:b/>
                <w:sz w:val="12"/>
                <w:szCs w:val="12"/>
                <w:lang w:bidi="en-GB"/>
              </w:rPr>
              <w:t>Families &amp; People Who Care for Me, Being Safe</w:t>
            </w:r>
          </w:p>
        </w:tc>
        <w:tc>
          <w:tcPr>
            <w:tcW w:w="2670" w:type="dxa"/>
            <w:gridSpan w:val="2"/>
            <w:shd w:val="clear" w:color="auto" w:fill="DBDBDB" w:themeFill="accent3" w:themeFillTint="66"/>
          </w:tcPr>
          <w:p w14:paraId="5D1628CC" w14:textId="77777777" w:rsidR="001839FF" w:rsidRPr="001839FF" w:rsidRDefault="001839FF" w:rsidP="001839FF">
            <w:pPr>
              <w:widowControl w:val="0"/>
              <w:shd w:val="clear" w:color="auto" w:fill="DBDBDB" w:themeFill="accent3" w:themeFillTint="66"/>
              <w:autoSpaceDE w:val="0"/>
              <w:autoSpaceDN w:val="0"/>
              <w:spacing w:before="41"/>
              <w:rPr>
                <w:rFonts w:ascii="Lato" w:eastAsia="Lato Light" w:hAnsi="Lato Light" w:cs="Lato Light"/>
                <w:b/>
                <w:bCs/>
                <w:sz w:val="12"/>
                <w:szCs w:val="12"/>
                <w:u w:val="single"/>
                <w:lang w:bidi="en-GB"/>
              </w:rPr>
            </w:pPr>
            <w:r w:rsidRPr="001839FF">
              <w:rPr>
                <w:rFonts w:ascii="Lato" w:eastAsia="Lato Light" w:hAnsi="Lato Light" w:cs="Lato Light"/>
                <w:b/>
                <w:sz w:val="12"/>
                <w:szCs w:val="12"/>
                <w:u w:val="single"/>
                <w:lang w:bidi="en-GB"/>
              </w:rPr>
              <w:t xml:space="preserve">Summer 1 </w:t>
            </w:r>
            <w:r w:rsidRPr="001839FF">
              <w:rPr>
                <w:rFonts w:ascii="Lato" w:eastAsia="Lato Light" w:hAnsi="Lato Light" w:cs="Lato Light"/>
                <w:b/>
                <w:sz w:val="12"/>
                <w:szCs w:val="12"/>
                <w:u w:val="single"/>
                <w:lang w:bidi="en-GB"/>
              </w:rPr>
              <w:t>–</w:t>
            </w:r>
            <w:r w:rsidRPr="001839FF">
              <w:rPr>
                <w:rFonts w:ascii="Lato" w:eastAsia="Lato Light" w:hAnsi="Lato Light" w:cs="Lato Light"/>
                <w:b/>
                <w:sz w:val="12"/>
                <w:szCs w:val="12"/>
                <w:u w:val="single"/>
                <w:lang w:bidi="en-GB"/>
              </w:rPr>
              <w:t xml:space="preserve"> Health</w:t>
            </w:r>
          </w:p>
          <w:p w14:paraId="36280E79" w14:textId="77777777" w:rsidR="001839FF" w:rsidRPr="001839FF" w:rsidRDefault="001839FF" w:rsidP="001839FF">
            <w:pPr>
              <w:widowControl w:val="0"/>
              <w:shd w:val="clear" w:color="auto" w:fill="DBDBDB" w:themeFill="accent3" w:themeFillTint="66"/>
              <w:autoSpaceDE w:val="0"/>
              <w:autoSpaceDN w:val="0"/>
              <w:spacing w:before="41"/>
              <w:rPr>
                <w:rFonts w:ascii="Lato" w:eastAsia="Lato Light" w:hAnsi="Lato Light" w:cs="Lato Light"/>
                <w:b/>
                <w:bCs/>
                <w:sz w:val="12"/>
                <w:szCs w:val="12"/>
                <w:lang w:bidi="en-GB"/>
              </w:rPr>
            </w:pPr>
          </w:p>
          <w:p w14:paraId="39C0152B" w14:textId="77777777" w:rsidR="001839FF" w:rsidRPr="001839FF" w:rsidRDefault="001839FF" w:rsidP="001839FF">
            <w:pPr>
              <w:widowControl w:val="0"/>
              <w:shd w:val="clear" w:color="auto" w:fill="DBDBDB" w:themeFill="accent3" w:themeFillTint="66"/>
              <w:autoSpaceDE w:val="0"/>
              <w:autoSpaceDN w:val="0"/>
              <w:spacing w:before="41"/>
              <w:rPr>
                <w:rFonts w:ascii="Lato" w:eastAsia="Lato Light" w:hAnsi="Lato Light" w:cs="Lato Light"/>
                <w:b/>
                <w:bCs/>
                <w:sz w:val="12"/>
                <w:szCs w:val="12"/>
                <w:lang w:bidi="en-GB"/>
              </w:rPr>
            </w:pPr>
            <w:r w:rsidRPr="001839FF">
              <w:rPr>
                <w:rFonts w:ascii="Lato" w:eastAsia="Lato Light" w:hAnsi="Lato Light" w:cs="Lato Light"/>
                <w:b/>
                <w:bCs/>
                <w:sz w:val="12"/>
                <w:szCs w:val="12"/>
                <w:lang w:bidi="en-GB"/>
              </w:rPr>
              <w:t xml:space="preserve">Health Ed </w:t>
            </w:r>
            <w:r w:rsidRPr="001839FF">
              <w:rPr>
                <w:rFonts w:ascii="Lato" w:eastAsia="Lato Light" w:hAnsi="Lato Light" w:cs="Lato Light"/>
                <w:b/>
                <w:bCs/>
                <w:sz w:val="12"/>
                <w:szCs w:val="12"/>
                <w:lang w:bidi="en-GB"/>
              </w:rPr>
              <w:t>–</w:t>
            </w:r>
            <w:r w:rsidRPr="001839FF">
              <w:rPr>
                <w:rFonts w:ascii="Lato" w:eastAsia="Lato Light" w:hAnsi="Lato Light" w:cs="Lato Light"/>
                <w:b/>
                <w:bCs/>
                <w:sz w:val="12"/>
                <w:szCs w:val="12"/>
                <w:lang w:bidi="en-GB"/>
              </w:rPr>
              <w:t xml:space="preserve"> Healthy Eating, Drugs, Health &amp; Prevention, First Aid, Changing Adolescent Body</w:t>
            </w:r>
          </w:p>
          <w:p w14:paraId="18F8EAF7" w14:textId="77777777" w:rsidR="001839FF" w:rsidRPr="001839FF" w:rsidRDefault="001839FF" w:rsidP="001839FF">
            <w:pPr>
              <w:widowControl w:val="0"/>
              <w:autoSpaceDE w:val="0"/>
              <w:autoSpaceDN w:val="0"/>
              <w:spacing w:before="41"/>
              <w:rPr>
                <w:rFonts w:ascii="Lato" w:eastAsia="Lato Light" w:hAnsi="Lato Light" w:cs="Lato Light"/>
                <w:b/>
                <w:sz w:val="12"/>
                <w:szCs w:val="12"/>
                <w:lang w:bidi="en-GB"/>
              </w:rPr>
            </w:pPr>
          </w:p>
        </w:tc>
        <w:tc>
          <w:tcPr>
            <w:tcW w:w="2670" w:type="dxa"/>
            <w:gridSpan w:val="2"/>
            <w:shd w:val="clear" w:color="auto" w:fill="D5DCE4" w:themeFill="text2" w:themeFillTint="33"/>
          </w:tcPr>
          <w:p w14:paraId="205ABF21" w14:textId="77777777" w:rsidR="001839FF" w:rsidRPr="001839FF" w:rsidRDefault="001839FF" w:rsidP="001839FF">
            <w:pPr>
              <w:widowControl w:val="0"/>
              <w:autoSpaceDE w:val="0"/>
              <w:autoSpaceDN w:val="0"/>
              <w:spacing w:before="41"/>
              <w:rPr>
                <w:rFonts w:ascii="Lato" w:eastAsia="Lato Light" w:hAnsi="Lato Light" w:cs="Lato Light"/>
                <w:b/>
                <w:bCs/>
                <w:sz w:val="12"/>
                <w:szCs w:val="12"/>
                <w:u w:val="single"/>
                <w:lang w:bidi="en-GB"/>
              </w:rPr>
            </w:pPr>
            <w:r w:rsidRPr="001839FF">
              <w:rPr>
                <w:rFonts w:ascii="Lato" w:eastAsia="Lato Light" w:hAnsi="Lato Light" w:cs="Lato Light"/>
                <w:b/>
                <w:sz w:val="12"/>
                <w:szCs w:val="12"/>
                <w:u w:val="single"/>
                <w:lang w:bidi="en-GB"/>
              </w:rPr>
              <w:t xml:space="preserve">Summer 2 </w:t>
            </w:r>
            <w:r w:rsidRPr="001839FF">
              <w:rPr>
                <w:rFonts w:ascii="Lato" w:eastAsia="Lato Light" w:hAnsi="Lato Light" w:cs="Lato Light"/>
                <w:b/>
                <w:sz w:val="12"/>
                <w:szCs w:val="12"/>
                <w:u w:val="single"/>
                <w:lang w:bidi="en-GB"/>
              </w:rPr>
              <w:t>–</w:t>
            </w:r>
            <w:r w:rsidRPr="001839FF">
              <w:rPr>
                <w:rFonts w:ascii="Lato" w:eastAsia="Lato Light" w:hAnsi="Lato Light" w:cs="Lato Light"/>
                <w:b/>
                <w:sz w:val="12"/>
                <w:szCs w:val="12"/>
                <w:u w:val="single"/>
                <w:lang w:bidi="en-GB"/>
              </w:rPr>
              <w:t xml:space="preserve"> Living in the Wider World</w:t>
            </w:r>
          </w:p>
          <w:p w14:paraId="54630DB5" w14:textId="77777777" w:rsidR="001839FF" w:rsidRPr="001839FF" w:rsidRDefault="001839FF" w:rsidP="001839FF">
            <w:pPr>
              <w:widowControl w:val="0"/>
              <w:autoSpaceDE w:val="0"/>
              <w:autoSpaceDN w:val="0"/>
              <w:spacing w:before="41"/>
              <w:rPr>
                <w:rFonts w:ascii="Lato" w:eastAsia="Lato Light" w:hAnsi="Lato Light" w:cs="Lato Light"/>
                <w:b/>
                <w:bCs/>
                <w:sz w:val="12"/>
                <w:szCs w:val="12"/>
                <w:lang w:bidi="en-GB"/>
              </w:rPr>
            </w:pPr>
          </w:p>
          <w:p w14:paraId="7711C5D9" w14:textId="77777777" w:rsidR="001839FF" w:rsidRPr="001839FF" w:rsidRDefault="001839FF" w:rsidP="001839FF">
            <w:pPr>
              <w:widowControl w:val="0"/>
              <w:autoSpaceDE w:val="0"/>
              <w:autoSpaceDN w:val="0"/>
              <w:spacing w:before="41"/>
              <w:rPr>
                <w:rFonts w:ascii="Lato" w:eastAsia="Lato Light" w:hAnsi="Lato Light" w:cs="Lato Light"/>
                <w:b/>
                <w:sz w:val="12"/>
                <w:szCs w:val="12"/>
                <w:lang w:bidi="en-GB"/>
              </w:rPr>
            </w:pPr>
            <w:r w:rsidRPr="001839FF">
              <w:rPr>
                <w:rFonts w:ascii="Lato" w:eastAsia="Lato Light" w:hAnsi="Lato Light" w:cs="Lato Light"/>
                <w:b/>
                <w:bCs/>
                <w:sz w:val="12"/>
                <w:szCs w:val="12"/>
                <w:lang w:bidi="en-GB"/>
              </w:rPr>
              <w:t>Living in the Wider World - Shared Responsibilities, Communities, Economic Wellbeing</w:t>
            </w:r>
          </w:p>
        </w:tc>
      </w:tr>
      <w:tr w:rsidR="001839FF" w:rsidRPr="001839FF" w14:paraId="061A0980" w14:textId="77777777" w:rsidTr="00B22653">
        <w:trPr>
          <w:gridBefore w:val="1"/>
          <w:wBefore w:w="121" w:type="dxa"/>
          <w:trHeight w:val="1567"/>
        </w:trPr>
        <w:tc>
          <w:tcPr>
            <w:tcW w:w="354" w:type="dxa"/>
            <w:gridSpan w:val="2"/>
            <w:shd w:val="clear" w:color="auto" w:fill="FFFFFF" w:themeFill="background1"/>
            <w:textDirection w:val="btLr"/>
          </w:tcPr>
          <w:p w14:paraId="4FAC4C31" w14:textId="77777777" w:rsidR="001839FF" w:rsidRPr="001839FF" w:rsidRDefault="001839FF" w:rsidP="001839FF">
            <w:pPr>
              <w:widowControl w:val="0"/>
              <w:autoSpaceDE w:val="0"/>
              <w:autoSpaceDN w:val="0"/>
              <w:spacing w:before="57"/>
              <w:ind w:left="508"/>
              <w:rPr>
                <w:rFonts w:ascii="Lato" w:eastAsia="Lato Light" w:hAnsi="Lato Light" w:cs="Lato Light"/>
                <w:b/>
                <w:sz w:val="20"/>
                <w:lang w:bidi="en-GB"/>
              </w:rPr>
            </w:pPr>
            <w:proofErr w:type="spellStart"/>
            <w:r w:rsidRPr="001839FF">
              <w:rPr>
                <w:rFonts w:ascii="Lato" w:eastAsia="Lato Light" w:hAnsi="Lato Light" w:cs="Lato Light"/>
                <w:b/>
                <w:sz w:val="20"/>
                <w:lang w:bidi="en-GB"/>
              </w:rPr>
              <w:t>Rec</w:t>
            </w:r>
            <w:proofErr w:type="spellEnd"/>
          </w:p>
        </w:tc>
        <w:tc>
          <w:tcPr>
            <w:tcW w:w="2670" w:type="dxa"/>
            <w:gridSpan w:val="2"/>
            <w:shd w:val="clear" w:color="auto" w:fill="C5E0B3" w:themeFill="accent6" w:themeFillTint="66"/>
          </w:tcPr>
          <w:p w14:paraId="1FF3DCA1" w14:textId="77777777" w:rsidR="001839FF" w:rsidRPr="001839FF" w:rsidRDefault="001839FF" w:rsidP="001839FF">
            <w:pPr>
              <w:widowControl w:val="0"/>
              <w:autoSpaceDE w:val="0"/>
              <w:autoSpaceDN w:val="0"/>
              <w:spacing w:before="92" w:line="266" w:lineRule="auto"/>
              <w:jc w:val="center"/>
              <w:rPr>
                <w:rFonts w:ascii="Comic Sans MS" w:eastAsia="Lato Light" w:hAnsi="Comic Sans MS" w:cs="Lato Light"/>
                <w:sz w:val="26"/>
                <w:szCs w:val="26"/>
                <w:lang w:bidi="en-GB"/>
              </w:rPr>
            </w:pPr>
          </w:p>
          <w:p w14:paraId="6963C462" w14:textId="77777777" w:rsidR="001839FF" w:rsidRPr="001839FF" w:rsidRDefault="001839FF" w:rsidP="001839FF">
            <w:pPr>
              <w:widowControl w:val="0"/>
              <w:autoSpaceDE w:val="0"/>
              <w:autoSpaceDN w:val="0"/>
              <w:spacing w:before="92" w:line="266" w:lineRule="auto"/>
              <w:jc w:val="center"/>
              <w:rPr>
                <w:rFonts w:ascii="Comic Sans MS" w:eastAsia="Lato Light" w:hAnsi="Comic Sans MS" w:cs="Lato Light"/>
                <w:sz w:val="26"/>
                <w:szCs w:val="26"/>
                <w:lang w:bidi="en-GB"/>
              </w:rPr>
            </w:pPr>
            <w:r w:rsidRPr="001839FF">
              <w:rPr>
                <w:rFonts w:ascii="Comic Sans MS" w:eastAsia="Lato Light" w:hAnsi="Comic Sans MS" w:cs="Lato Light"/>
                <w:sz w:val="26"/>
                <w:szCs w:val="26"/>
                <w:lang w:bidi="en-GB"/>
              </w:rPr>
              <w:t>Caring friendships</w:t>
            </w:r>
          </w:p>
          <w:p w14:paraId="3371D0C6" w14:textId="77777777" w:rsidR="001839FF" w:rsidRPr="001839FF" w:rsidRDefault="001839FF" w:rsidP="001839FF">
            <w:pPr>
              <w:widowControl w:val="0"/>
              <w:autoSpaceDE w:val="0"/>
              <w:autoSpaceDN w:val="0"/>
              <w:spacing w:before="92" w:line="266" w:lineRule="auto"/>
              <w:jc w:val="center"/>
              <w:rPr>
                <w:rFonts w:ascii="Comic Sans MS" w:eastAsia="Lato Light" w:hAnsi="Comic Sans MS" w:cs="Lato Light"/>
                <w:sz w:val="26"/>
                <w:szCs w:val="26"/>
                <w:lang w:bidi="en-GB"/>
              </w:rPr>
            </w:pPr>
          </w:p>
          <w:p w14:paraId="3063085C" w14:textId="77777777" w:rsidR="001839FF" w:rsidRPr="001839FF" w:rsidRDefault="001839FF" w:rsidP="001839FF">
            <w:pPr>
              <w:widowControl w:val="0"/>
              <w:autoSpaceDE w:val="0"/>
              <w:autoSpaceDN w:val="0"/>
              <w:spacing w:before="92" w:line="266" w:lineRule="auto"/>
              <w:jc w:val="center"/>
              <w:rPr>
                <w:rFonts w:ascii="Comic Sans MS" w:eastAsia="Lato Light" w:hAnsi="Comic Sans MS" w:cs="Lato Light"/>
                <w:b/>
                <w:bCs/>
                <w:sz w:val="26"/>
                <w:szCs w:val="26"/>
                <w:lang w:bidi="en-GB"/>
              </w:rPr>
            </w:pPr>
            <w:r w:rsidRPr="001839FF">
              <w:rPr>
                <w:rFonts w:ascii="Comic Sans MS" w:eastAsia="Lato Light" w:hAnsi="Comic Sans MS" w:cs="Lato Light"/>
                <w:b/>
                <w:bCs/>
                <w:sz w:val="26"/>
                <w:szCs w:val="26"/>
                <w:lang w:bidi="en-GB"/>
              </w:rPr>
              <w:t>Yoga</w:t>
            </w:r>
          </w:p>
          <w:p w14:paraId="62446F63" w14:textId="77777777" w:rsidR="001839FF" w:rsidRPr="001839FF" w:rsidRDefault="001839FF" w:rsidP="001839FF">
            <w:pPr>
              <w:widowControl w:val="0"/>
              <w:autoSpaceDE w:val="0"/>
              <w:autoSpaceDN w:val="0"/>
              <w:spacing w:before="92" w:line="266" w:lineRule="auto"/>
              <w:jc w:val="center"/>
              <w:rPr>
                <w:rFonts w:ascii="Comic Sans MS" w:eastAsia="Lato Light" w:hAnsi="Comic Sans MS" w:cs="Lato Light"/>
                <w:b/>
                <w:bCs/>
                <w:sz w:val="26"/>
                <w:szCs w:val="26"/>
                <w:lang w:bidi="en-GB"/>
              </w:rPr>
            </w:pPr>
            <w:r w:rsidRPr="001839FF">
              <w:rPr>
                <w:rFonts w:ascii="Comic Sans MS" w:eastAsia="Lato Light" w:hAnsi="Comic Sans MS" w:cs="Lato Light"/>
                <w:b/>
                <w:bCs/>
                <w:sz w:val="26"/>
                <w:szCs w:val="26"/>
                <w:lang w:bidi="en-GB"/>
              </w:rPr>
              <w:t>Tots on Tyres</w:t>
            </w:r>
          </w:p>
          <w:p w14:paraId="76720B1E" w14:textId="77777777" w:rsidR="001839FF" w:rsidRPr="001839FF" w:rsidRDefault="001839FF" w:rsidP="001839FF">
            <w:pPr>
              <w:widowControl w:val="0"/>
              <w:autoSpaceDE w:val="0"/>
              <w:autoSpaceDN w:val="0"/>
              <w:spacing w:before="92" w:line="266" w:lineRule="auto"/>
              <w:jc w:val="center"/>
              <w:rPr>
                <w:rFonts w:ascii="Comic Sans MS" w:eastAsia="Lato Light" w:hAnsi="Comic Sans MS" w:cs="Lato Light"/>
                <w:color w:val="FF0000"/>
                <w:sz w:val="26"/>
                <w:szCs w:val="26"/>
                <w:lang w:bidi="en-GB"/>
              </w:rPr>
            </w:pPr>
            <w:r w:rsidRPr="001839FF">
              <w:rPr>
                <w:rFonts w:ascii="Comic Sans MS" w:eastAsia="Lato Light" w:hAnsi="Comic Sans MS" w:cs="Lato Light"/>
                <w:color w:val="FF0000"/>
                <w:sz w:val="26"/>
                <w:szCs w:val="26"/>
                <w:lang w:bidi="en-GB"/>
              </w:rPr>
              <w:t>Making Choices/ Understanding Self and Others</w:t>
            </w:r>
          </w:p>
          <w:p w14:paraId="10217C28" w14:textId="77777777" w:rsidR="001839FF" w:rsidRPr="001839FF" w:rsidRDefault="001839FF" w:rsidP="001839FF">
            <w:pPr>
              <w:widowControl w:val="0"/>
              <w:autoSpaceDE w:val="0"/>
              <w:autoSpaceDN w:val="0"/>
              <w:spacing w:before="92" w:line="266" w:lineRule="auto"/>
              <w:jc w:val="center"/>
              <w:rPr>
                <w:rFonts w:ascii="Comic Sans MS" w:eastAsia="Lato Light" w:hAnsi="Comic Sans MS" w:cs="Lato Light"/>
                <w:sz w:val="26"/>
                <w:szCs w:val="26"/>
                <w:lang w:bidi="en-GB"/>
              </w:rPr>
            </w:pPr>
          </w:p>
          <w:p w14:paraId="6FA4C08D" w14:textId="77777777" w:rsidR="001839FF" w:rsidRPr="001839FF" w:rsidRDefault="001839FF" w:rsidP="001839FF">
            <w:pPr>
              <w:widowControl w:val="0"/>
              <w:autoSpaceDE w:val="0"/>
              <w:autoSpaceDN w:val="0"/>
              <w:spacing w:before="92" w:line="266" w:lineRule="auto"/>
              <w:jc w:val="center"/>
              <w:rPr>
                <w:rFonts w:ascii="Comic Sans MS" w:eastAsia="Lato Light" w:hAnsi="Comic Sans MS" w:cs="Lato Light"/>
                <w:sz w:val="26"/>
                <w:szCs w:val="26"/>
                <w:lang w:bidi="en-GB"/>
              </w:rPr>
            </w:pPr>
          </w:p>
        </w:tc>
        <w:tc>
          <w:tcPr>
            <w:tcW w:w="2670" w:type="dxa"/>
            <w:gridSpan w:val="2"/>
            <w:shd w:val="clear" w:color="auto" w:fill="DBDBDB" w:themeFill="accent3" w:themeFillTint="66"/>
          </w:tcPr>
          <w:p w14:paraId="1E7BE001" w14:textId="77777777" w:rsidR="001839FF" w:rsidRPr="001839FF" w:rsidRDefault="001839FF" w:rsidP="001839FF">
            <w:pPr>
              <w:widowControl w:val="0"/>
              <w:autoSpaceDE w:val="0"/>
              <w:autoSpaceDN w:val="0"/>
              <w:spacing w:before="92" w:line="266" w:lineRule="auto"/>
              <w:ind w:right="102"/>
              <w:rPr>
                <w:rFonts w:ascii="Comic Sans MS" w:eastAsia="Lato Light" w:hAnsi="Comic Sans MS" w:cs="Lato Light"/>
                <w:sz w:val="26"/>
                <w:szCs w:val="26"/>
                <w:lang w:bidi="en-GB"/>
              </w:rPr>
            </w:pPr>
            <w:r w:rsidRPr="001839FF">
              <w:rPr>
                <w:rFonts w:ascii="Comic Sans MS" w:eastAsia="Lato Light" w:hAnsi="Comic Sans MS" w:cs="Lato Light"/>
                <w:sz w:val="26"/>
                <w:szCs w:val="26"/>
                <w:lang w:bidi="en-GB"/>
              </w:rPr>
              <w:t xml:space="preserve"> </w:t>
            </w:r>
          </w:p>
          <w:p w14:paraId="114D46BB" w14:textId="77777777" w:rsidR="001839FF" w:rsidRPr="001839FF" w:rsidRDefault="001839FF" w:rsidP="001839FF">
            <w:pPr>
              <w:widowControl w:val="0"/>
              <w:autoSpaceDE w:val="0"/>
              <w:autoSpaceDN w:val="0"/>
              <w:spacing w:before="92" w:line="266" w:lineRule="auto"/>
              <w:ind w:right="102"/>
              <w:rPr>
                <w:rFonts w:ascii="Comic Sans MS" w:eastAsia="Lato Light" w:hAnsi="Comic Sans MS" w:cs="Lato Light"/>
                <w:sz w:val="26"/>
                <w:szCs w:val="26"/>
                <w:lang w:bidi="en-GB"/>
              </w:rPr>
            </w:pPr>
            <w:r w:rsidRPr="001839FF">
              <w:rPr>
                <w:rFonts w:ascii="Comic Sans MS" w:eastAsia="Lato Light" w:hAnsi="Comic Sans MS" w:cs="Lato Light"/>
                <w:sz w:val="26"/>
                <w:szCs w:val="26"/>
                <w:lang w:bidi="en-GB"/>
              </w:rPr>
              <w:t xml:space="preserve"> Feelings &amp; exercise</w:t>
            </w:r>
          </w:p>
          <w:p w14:paraId="5C9F2888" w14:textId="77777777" w:rsidR="001839FF" w:rsidRPr="001839FF" w:rsidRDefault="001839FF" w:rsidP="001839FF">
            <w:pPr>
              <w:widowControl w:val="0"/>
              <w:autoSpaceDE w:val="0"/>
              <w:autoSpaceDN w:val="0"/>
              <w:spacing w:before="92" w:line="266" w:lineRule="auto"/>
              <w:ind w:left="82" w:right="102"/>
              <w:jc w:val="center"/>
              <w:rPr>
                <w:rFonts w:ascii="Comic Sans MS" w:eastAsia="Lato Light" w:hAnsi="Comic Sans MS" w:cs="Lato Light"/>
                <w:b/>
                <w:bCs/>
                <w:sz w:val="26"/>
                <w:szCs w:val="26"/>
                <w:lang w:bidi="en-GB"/>
              </w:rPr>
            </w:pPr>
          </w:p>
          <w:p w14:paraId="60E2D6E0" w14:textId="77777777" w:rsidR="001839FF" w:rsidRPr="001839FF" w:rsidRDefault="001839FF" w:rsidP="001839FF">
            <w:pPr>
              <w:widowControl w:val="0"/>
              <w:autoSpaceDE w:val="0"/>
              <w:autoSpaceDN w:val="0"/>
              <w:spacing w:before="92" w:line="266" w:lineRule="auto"/>
              <w:ind w:left="82" w:right="102"/>
              <w:jc w:val="center"/>
              <w:rPr>
                <w:rFonts w:ascii="Comic Sans MS" w:eastAsia="Lato Light" w:hAnsi="Comic Sans MS" w:cs="Lato Light"/>
                <w:b/>
                <w:bCs/>
                <w:sz w:val="26"/>
                <w:szCs w:val="26"/>
                <w:lang w:bidi="en-GB"/>
              </w:rPr>
            </w:pPr>
            <w:r w:rsidRPr="001839FF">
              <w:rPr>
                <w:rFonts w:ascii="Comic Sans MS" w:eastAsia="Lato Light" w:hAnsi="Comic Sans MS" w:cs="Lato Light"/>
                <w:b/>
                <w:bCs/>
                <w:sz w:val="26"/>
                <w:szCs w:val="26"/>
                <w:lang w:bidi="en-GB"/>
              </w:rPr>
              <w:t>Anti-bullying Week</w:t>
            </w:r>
          </w:p>
          <w:p w14:paraId="795A37AC" w14:textId="77777777" w:rsidR="001839FF" w:rsidRPr="001839FF" w:rsidRDefault="001839FF" w:rsidP="001839FF">
            <w:pPr>
              <w:widowControl w:val="0"/>
              <w:autoSpaceDE w:val="0"/>
              <w:autoSpaceDN w:val="0"/>
              <w:spacing w:before="92" w:line="266" w:lineRule="auto"/>
              <w:jc w:val="center"/>
              <w:rPr>
                <w:rFonts w:ascii="Comic Sans MS" w:eastAsia="Lato Light" w:hAnsi="Comic Sans MS" w:cs="Lato Light"/>
                <w:color w:val="FF0000"/>
                <w:sz w:val="26"/>
                <w:szCs w:val="26"/>
                <w:lang w:bidi="en-GB"/>
              </w:rPr>
            </w:pPr>
            <w:r w:rsidRPr="001839FF">
              <w:rPr>
                <w:rFonts w:ascii="Comic Sans MS" w:eastAsia="Lato Light" w:hAnsi="Comic Sans MS" w:cs="Lato Light"/>
                <w:color w:val="FF0000"/>
                <w:sz w:val="26"/>
                <w:szCs w:val="26"/>
                <w:lang w:bidi="en-GB"/>
              </w:rPr>
              <w:t xml:space="preserve"> Understanding Self and Others</w:t>
            </w:r>
          </w:p>
          <w:p w14:paraId="1516BBB2" w14:textId="77777777" w:rsidR="001839FF" w:rsidRPr="001839FF" w:rsidRDefault="001839FF" w:rsidP="001839FF">
            <w:pPr>
              <w:widowControl w:val="0"/>
              <w:autoSpaceDE w:val="0"/>
              <w:autoSpaceDN w:val="0"/>
              <w:spacing w:before="92" w:line="266" w:lineRule="auto"/>
              <w:ind w:left="82" w:right="102"/>
              <w:jc w:val="center"/>
              <w:rPr>
                <w:rFonts w:ascii="Comic Sans MS" w:eastAsia="Lato Light" w:hAnsi="Comic Sans MS" w:cs="Lato Light"/>
                <w:b/>
                <w:bCs/>
                <w:sz w:val="26"/>
                <w:szCs w:val="26"/>
                <w:lang w:bidi="en-GB"/>
              </w:rPr>
            </w:pPr>
          </w:p>
          <w:p w14:paraId="242B5908" w14:textId="77777777" w:rsidR="001839FF" w:rsidRPr="001839FF" w:rsidRDefault="001839FF" w:rsidP="001839FF">
            <w:pPr>
              <w:widowControl w:val="0"/>
              <w:autoSpaceDE w:val="0"/>
              <w:autoSpaceDN w:val="0"/>
              <w:spacing w:before="92" w:line="266" w:lineRule="auto"/>
              <w:ind w:left="82" w:right="102"/>
              <w:jc w:val="center"/>
              <w:rPr>
                <w:rFonts w:ascii="Comic Sans MS" w:eastAsia="Lato Light" w:hAnsi="Comic Sans MS" w:cs="Lato Light"/>
                <w:sz w:val="26"/>
                <w:szCs w:val="26"/>
                <w:lang w:bidi="en-GB"/>
              </w:rPr>
            </w:pPr>
          </w:p>
        </w:tc>
        <w:tc>
          <w:tcPr>
            <w:tcW w:w="2670" w:type="dxa"/>
            <w:gridSpan w:val="2"/>
            <w:shd w:val="clear" w:color="auto" w:fill="D5DCE4" w:themeFill="text2" w:themeFillTint="33"/>
          </w:tcPr>
          <w:p w14:paraId="2E0358AE" w14:textId="77777777" w:rsidR="001839FF" w:rsidRPr="001839FF" w:rsidRDefault="001839FF" w:rsidP="001839FF">
            <w:pPr>
              <w:widowControl w:val="0"/>
              <w:autoSpaceDE w:val="0"/>
              <w:autoSpaceDN w:val="0"/>
              <w:spacing w:before="68" w:line="240" w:lineRule="atLeast"/>
              <w:ind w:left="82" w:right="199"/>
              <w:jc w:val="center"/>
              <w:rPr>
                <w:rFonts w:ascii="Comic Sans MS" w:eastAsia="Lato Light" w:hAnsi="Comic Sans MS" w:cs="Lato Light"/>
                <w:sz w:val="26"/>
                <w:szCs w:val="26"/>
                <w:lang w:bidi="en-GB"/>
              </w:rPr>
            </w:pPr>
          </w:p>
          <w:p w14:paraId="516DDDB5" w14:textId="77777777" w:rsidR="001839FF" w:rsidRPr="001839FF" w:rsidRDefault="001839FF" w:rsidP="001839FF">
            <w:pPr>
              <w:widowControl w:val="0"/>
              <w:autoSpaceDE w:val="0"/>
              <w:autoSpaceDN w:val="0"/>
              <w:spacing w:before="68" w:line="240" w:lineRule="atLeast"/>
              <w:ind w:left="82" w:right="199"/>
              <w:jc w:val="center"/>
              <w:rPr>
                <w:rFonts w:ascii="Comic Sans MS" w:eastAsia="Lato Light" w:hAnsi="Comic Sans MS" w:cs="Lato Light"/>
                <w:sz w:val="26"/>
                <w:szCs w:val="26"/>
                <w:lang w:bidi="en-GB"/>
              </w:rPr>
            </w:pPr>
            <w:r w:rsidRPr="001839FF">
              <w:rPr>
                <w:rFonts w:ascii="Comic Sans MS" w:eastAsia="Lato Light" w:hAnsi="Comic Sans MS" w:cs="Lato Light"/>
                <w:sz w:val="26"/>
                <w:szCs w:val="26"/>
                <w:lang w:bidi="en-GB"/>
              </w:rPr>
              <w:t>What is the internet</w:t>
            </w:r>
          </w:p>
          <w:p w14:paraId="7EDF4211" w14:textId="77777777" w:rsidR="001839FF" w:rsidRPr="001839FF" w:rsidRDefault="001839FF" w:rsidP="001839FF">
            <w:pPr>
              <w:widowControl w:val="0"/>
              <w:autoSpaceDE w:val="0"/>
              <w:autoSpaceDN w:val="0"/>
              <w:spacing w:before="68" w:line="240" w:lineRule="atLeast"/>
              <w:ind w:left="82" w:right="199"/>
              <w:jc w:val="center"/>
              <w:rPr>
                <w:rFonts w:ascii="Comic Sans MS" w:eastAsia="Lato Light" w:hAnsi="Comic Sans MS" w:cs="Lato Light"/>
                <w:sz w:val="26"/>
                <w:szCs w:val="26"/>
                <w:lang w:bidi="en-GB"/>
              </w:rPr>
            </w:pPr>
          </w:p>
          <w:p w14:paraId="55F673CB" w14:textId="77777777" w:rsidR="001839FF" w:rsidRPr="001839FF" w:rsidRDefault="001839FF" w:rsidP="001839FF">
            <w:pPr>
              <w:widowControl w:val="0"/>
              <w:autoSpaceDE w:val="0"/>
              <w:autoSpaceDN w:val="0"/>
              <w:spacing w:before="68" w:line="240" w:lineRule="atLeast"/>
              <w:ind w:left="82" w:right="199"/>
              <w:jc w:val="center"/>
              <w:rPr>
                <w:rFonts w:ascii="Comic Sans MS" w:eastAsia="Lato Light" w:hAnsi="Comic Sans MS" w:cs="Lato Light"/>
                <w:b/>
                <w:bCs/>
                <w:sz w:val="26"/>
                <w:szCs w:val="26"/>
                <w:lang w:bidi="en-GB"/>
              </w:rPr>
            </w:pPr>
            <w:r w:rsidRPr="001839FF">
              <w:rPr>
                <w:rFonts w:ascii="Comic Sans MS" w:eastAsia="Lato Light" w:hAnsi="Comic Sans MS" w:cs="Lato Light"/>
                <w:b/>
                <w:bCs/>
                <w:sz w:val="26"/>
                <w:szCs w:val="26"/>
                <w:lang w:bidi="en-GB"/>
              </w:rPr>
              <w:t>Road Safety</w:t>
            </w:r>
          </w:p>
          <w:p w14:paraId="6AC5290E" w14:textId="77777777" w:rsidR="001839FF" w:rsidRPr="001839FF" w:rsidRDefault="001839FF" w:rsidP="001839FF">
            <w:pPr>
              <w:widowControl w:val="0"/>
              <w:autoSpaceDE w:val="0"/>
              <w:autoSpaceDN w:val="0"/>
              <w:spacing w:before="68" w:line="240" w:lineRule="atLeast"/>
              <w:ind w:left="82" w:right="199"/>
              <w:jc w:val="center"/>
              <w:rPr>
                <w:rFonts w:ascii="Comic Sans MS" w:eastAsia="Lato Light" w:hAnsi="Comic Sans MS" w:cs="Lato Light"/>
                <w:b/>
                <w:bCs/>
                <w:sz w:val="26"/>
                <w:szCs w:val="26"/>
                <w:lang w:bidi="en-GB"/>
              </w:rPr>
            </w:pPr>
            <w:r w:rsidRPr="001839FF">
              <w:rPr>
                <w:rFonts w:ascii="Comic Sans MS" w:eastAsia="Lato Light" w:hAnsi="Comic Sans MS" w:cs="Lato Light"/>
                <w:b/>
                <w:bCs/>
                <w:sz w:val="26"/>
                <w:szCs w:val="26"/>
                <w:lang w:bidi="en-GB"/>
              </w:rPr>
              <w:t>Yoga</w:t>
            </w:r>
          </w:p>
          <w:p w14:paraId="28C4F706" w14:textId="77777777" w:rsidR="001839FF" w:rsidRPr="001839FF" w:rsidRDefault="001839FF" w:rsidP="001839FF">
            <w:pPr>
              <w:widowControl w:val="0"/>
              <w:autoSpaceDE w:val="0"/>
              <w:autoSpaceDN w:val="0"/>
              <w:spacing w:before="68" w:line="240" w:lineRule="atLeast"/>
              <w:ind w:left="82" w:right="199"/>
              <w:jc w:val="center"/>
              <w:rPr>
                <w:rFonts w:ascii="Comic Sans MS" w:eastAsia="Lato Light" w:hAnsi="Comic Sans MS" w:cs="Lato Light"/>
                <w:b/>
                <w:bCs/>
                <w:sz w:val="26"/>
                <w:szCs w:val="26"/>
                <w:lang w:bidi="en-GB"/>
              </w:rPr>
            </w:pPr>
            <w:r w:rsidRPr="001839FF">
              <w:rPr>
                <w:rFonts w:ascii="Comic Sans MS" w:eastAsia="Lato Light" w:hAnsi="Comic Sans MS" w:cs="Lato Light"/>
                <w:b/>
                <w:bCs/>
                <w:sz w:val="26"/>
                <w:szCs w:val="26"/>
                <w:lang w:bidi="en-GB"/>
              </w:rPr>
              <w:t>Respect for All Week</w:t>
            </w:r>
          </w:p>
          <w:p w14:paraId="27455B40" w14:textId="77777777" w:rsidR="001839FF" w:rsidRPr="001839FF" w:rsidRDefault="001839FF" w:rsidP="001839FF">
            <w:pPr>
              <w:widowControl w:val="0"/>
              <w:autoSpaceDE w:val="0"/>
              <w:autoSpaceDN w:val="0"/>
              <w:spacing w:before="68" w:line="240" w:lineRule="atLeast"/>
              <w:ind w:left="82" w:right="199"/>
              <w:jc w:val="center"/>
              <w:rPr>
                <w:rFonts w:ascii="Comic Sans MS" w:eastAsia="Lato Light" w:hAnsi="Comic Sans MS" w:cs="Lato Light"/>
                <w:b/>
                <w:bCs/>
                <w:sz w:val="26"/>
                <w:szCs w:val="26"/>
                <w:lang w:bidi="en-GB"/>
              </w:rPr>
            </w:pPr>
            <w:r w:rsidRPr="001839FF">
              <w:rPr>
                <w:rFonts w:ascii="Comic Sans MS" w:eastAsia="Lato Light" w:hAnsi="Comic Sans MS" w:cs="Lato Light"/>
                <w:b/>
                <w:bCs/>
                <w:sz w:val="26"/>
                <w:szCs w:val="26"/>
                <w:lang w:bidi="en-GB"/>
              </w:rPr>
              <w:t>Mental Health Week – Express Yourself</w:t>
            </w:r>
          </w:p>
          <w:p w14:paraId="2ACA7753" w14:textId="77777777" w:rsidR="001839FF" w:rsidRPr="001839FF" w:rsidRDefault="001839FF" w:rsidP="001839FF">
            <w:pPr>
              <w:widowControl w:val="0"/>
              <w:autoSpaceDE w:val="0"/>
              <w:autoSpaceDN w:val="0"/>
              <w:spacing w:before="68" w:line="240" w:lineRule="atLeast"/>
              <w:ind w:left="82" w:right="199"/>
              <w:jc w:val="center"/>
              <w:rPr>
                <w:rFonts w:ascii="Comic Sans MS" w:eastAsia="Lato Light" w:hAnsi="Comic Sans MS" w:cs="Lato Light"/>
                <w:sz w:val="26"/>
                <w:szCs w:val="26"/>
                <w:lang w:bidi="en-GB"/>
              </w:rPr>
            </w:pPr>
            <w:r w:rsidRPr="001839FF">
              <w:rPr>
                <w:rFonts w:ascii="Comic Sans MS" w:eastAsia="Lato Light" w:hAnsi="Comic Sans MS" w:cs="Lato Light"/>
                <w:color w:val="FF0000"/>
                <w:sz w:val="26"/>
                <w:szCs w:val="26"/>
                <w:lang w:bidi="en-GB"/>
              </w:rPr>
              <w:t>Making Choices</w:t>
            </w:r>
          </w:p>
        </w:tc>
        <w:tc>
          <w:tcPr>
            <w:tcW w:w="2670" w:type="dxa"/>
            <w:gridSpan w:val="2"/>
            <w:shd w:val="clear" w:color="auto" w:fill="C5E0B3" w:themeFill="accent6" w:themeFillTint="66"/>
          </w:tcPr>
          <w:p w14:paraId="34507329" w14:textId="77777777" w:rsidR="001839FF" w:rsidRPr="001839FF" w:rsidRDefault="001839FF" w:rsidP="001839FF">
            <w:pPr>
              <w:widowControl w:val="0"/>
              <w:autoSpaceDE w:val="0"/>
              <w:autoSpaceDN w:val="0"/>
              <w:spacing w:before="92" w:line="266" w:lineRule="auto"/>
              <w:ind w:left="82"/>
              <w:jc w:val="center"/>
              <w:rPr>
                <w:rFonts w:ascii="Comic Sans MS" w:eastAsia="Lato Light" w:hAnsi="Comic Sans MS" w:cs="Lato Light"/>
                <w:color w:val="FF0000"/>
                <w:sz w:val="26"/>
                <w:szCs w:val="26"/>
                <w:lang w:bidi="en-GB"/>
              </w:rPr>
            </w:pPr>
          </w:p>
          <w:p w14:paraId="0D5EB4BA" w14:textId="77777777" w:rsidR="001839FF" w:rsidRPr="001839FF" w:rsidRDefault="001839FF" w:rsidP="001839FF">
            <w:pPr>
              <w:widowControl w:val="0"/>
              <w:autoSpaceDE w:val="0"/>
              <w:autoSpaceDN w:val="0"/>
              <w:spacing w:before="92" w:line="266" w:lineRule="auto"/>
              <w:ind w:left="82"/>
              <w:jc w:val="center"/>
              <w:rPr>
                <w:rFonts w:ascii="Comic Sans MS" w:eastAsia="Lato Light" w:hAnsi="Comic Sans MS" w:cs="Lato Light"/>
                <w:color w:val="000000" w:themeColor="text1"/>
                <w:sz w:val="26"/>
                <w:szCs w:val="26"/>
                <w:lang w:bidi="en-GB"/>
              </w:rPr>
            </w:pPr>
            <w:r w:rsidRPr="001839FF">
              <w:rPr>
                <w:rFonts w:ascii="Comic Sans MS" w:eastAsia="Lato Light" w:hAnsi="Comic Sans MS" w:cs="Lato Light"/>
                <w:color w:val="000000" w:themeColor="text1"/>
                <w:sz w:val="26"/>
                <w:szCs w:val="26"/>
                <w:lang w:bidi="en-GB"/>
              </w:rPr>
              <w:t>Caring families</w:t>
            </w:r>
          </w:p>
          <w:p w14:paraId="05480C54" w14:textId="77777777" w:rsidR="001839FF" w:rsidRPr="001839FF" w:rsidRDefault="001839FF" w:rsidP="001839FF">
            <w:pPr>
              <w:widowControl w:val="0"/>
              <w:autoSpaceDE w:val="0"/>
              <w:autoSpaceDN w:val="0"/>
              <w:spacing w:before="92" w:line="266" w:lineRule="auto"/>
              <w:ind w:left="82"/>
              <w:jc w:val="center"/>
              <w:rPr>
                <w:rFonts w:ascii="Comic Sans MS" w:eastAsia="Lato Light" w:hAnsi="Comic Sans MS" w:cs="Lato Light"/>
                <w:color w:val="FF0000"/>
                <w:sz w:val="26"/>
                <w:szCs w:val="26"/>
                <w:lang w:bidi="en-GB"/>
              </w:rPr>
            </w:pPr>
          </w:p>
          <w:p w14:paraId="380DB44E" w14:textId="77777777" w:rsidR="001839FF" w:rsidRPr="001839FF" w:rsidRDefault="001839FF" w:rsidP="001839FF">
            <w:pPr>
              <w:widowControl w:val="0"/>
              <w:autoSpaceDE w:val="0"/>
              <w:autoSpaceDN w:val="0"/>
              <w:spacing w:before="92" w:line="266" w:lineRule="auto"/>
              <w:ind w:left="82"/>
              <w:jc w:val="center"/>
              <w:rPr>
                <w:rFonts w:ascii="Comic Sans MS" w:eastAsia="Lato Light" w:hAnsi="Comic Sans MS" w:cs="Lato Light"/>
                <w:color w:val="FF0000"/>
                <w:sz w:val="26"/>
                <w:szCs w:val="26"/>
                <w:lang w:bidi="en-GB"/>
              </w:rPr>
            </w:pPr>
            <w:r w:rsidRPr="001839FF">
              <w:rPr>
                <w:rFonts w:ascii="Comic Sans MS" w:eastAsia="Lato Light" w:hAnsi="Comic Sans MS" w:cs="Lato Light"/>
                <w:color w:val="FF0000"/>
                <w:sz w:val="26"/>
                <w:szCs w:val="26"/>
                <w:lang w:bidi="en-GB"/>
              </w:rPr>
              <w:t>Understanding Self and Others</w:t>
            </w:r>
          </w:p>
        </w:tc>
        <w:tc>
          <w:tcPr>
            <w:tcW w:w="2670" w:type="dxa"/>
            <w:gridSpan w:val="2"/>
            <w:shd w:val="clear" w:color="auto" w:fill="DBDBDB" w:themeFill="accent3" w:themeFillTint="66"/>
          </w:tcPr>
          <w:p w14:paraId="00CADA40" w14:textId="77777777" w:rsidR="001839FF" w:rsidRPr="001839FF" w:rsidRDefault="001839FF" w:rsidP="001839FF">
            <w:pPr>
              <w:widowControl w:val="0"/>
              <w:autoSpaceDE w:val="0"/>
              <w:autoSpaceDN w:val="0"/>
              <w:spacing w:before="44"/>
              <w:jc w:val="center"/>
              <w:rPr>
                <w:rFonts w:ascii="Comic Sans MS" w:eastAsia="Lato Light" w:hAnsi="Comic Sans MS" w:cs="Lato Light"/>
                <w:bCs/>
                <w:color w:val="000000" w:themeColor="text1"/>
                <w:sz w:val="26"/>
                <w:szCs w:val="26"/>
                <w:lang w:bidi="en-GB"/>
              </w:rPr>
            </w:pPr>
          </w:p>
          <w:p w14:paraId="0123686D" w14:textId="77777777" w:rsidR="001839FF" w:rsidRPr="001839FF" w:rsidRDefault="001839FF" w:rsidP="001839FF">
            <w:pPr>
              <w:widowControl w:val="0"/>
              <w:autoSpaceDE w:val="0"/>
              <w:autoSpaceDN w:val="0"/>
              <w:spacing w:before="44"/>
              <w:jc w:val="center"/>
              <w:rPr>
                <w:rFonts w:ascii="Comic Sans MS" w:eastAsia="Lato Light" w:hAnsi="Comic Sans MS" w:cs="Lato Light"/>
                <w:bCs/>
                <w:color w:val="000000" w:themeColor="text1"/>
                <w:sz w:val="26"/>
                <w:szCs w:val="26"/>
                <w:lang w:bidi="en-GB"/>
              </w:rPr>
            </w:pPr>
            <w:r w:rsidRPr="001839FF">
              <w:rPr>
                <w:rFonts w:ascii="Comic Sans MS" w:eastAsia="Lato Light" w:hAnsi="Comic Sans MS" w:cs="Lato Light"/>
                <w:bCs/>
                <w:color w:val="000000" w:themeColor="text1"/>
                <w:sz w:val="26"/>
                <w:szCs w:val="26"/>
                <w:lang w:bidi="en-GB"/>
              </w:rPr>
              <w:t>Basic hygiene &amp; safety measures</w:t>
            </w:r>
          </w:p>
          <w:p w14:paraId="4669C04A" w14:textId="77777777" w:rsidR="001839FF" w:rsidRPr="001839FF" w:rsidRDefault="001839FF" w:rsidP="001839FF">
            <w:pPr>
              <w:widowControl w:val="0"/>
              <w:autoSpaceDE w:val="0"/>
              <w:autoSpaceDN w:val="0"/>
              <w:spacing w:before="44"/>
              <w:jc w:val="center"/>
              <w:rPr>
                <w:rFonts w:ascii="Comic Sans MS" w:eastAsia="Lato Light" w:hAnsi="Comic Sans MS" w:cs="Lato Light"/>
                <w:bCs/>
                <w:color w:val="000000" w:themeColor="text1"/>
                <w:sz w:val="26"/>
                <w:szCs w:val="26"/>
                <w:lang w:bidi="en-GB"/>
              </w:rPr>
            </w:pPr>
          </w:p>
          <w:p w14:paraId="6202C00A" w14:textId="77777777" w:rsidR="001839FF" w:rsidRPr="001839FF" w:rsidRDefault="001839FF" w:rsidP="001839FF">
            <w:pPr>
              <w:widowControl w:val="0"/>
              <w:autoSpaceDE w:val="0"/>
              <w:autoSpaceDN w:val="0"/>
              <w:spacing w:before="44"/>
              <w:jc w:val="center"/>
              <w:rPr>
                <w:rFonts w:ascii="Comic Sans MS" w:eastAsia="Lato Light" w:hAnsi="Comic Sans MS" w:cs="Lato Light"/>
                <w:b/>
                <w:color w:val="000000" w:themeColor="text1"/>
                <w:sz w:val="26"/>
                <w:szCs w:val="26"/>
                <w:lang w:bidi="en-GB"/>
              </w:rPr>
            </w:pPr>
            <w:r w:rsidRPr="001839FF">
              <w:rPr>
                <w:rFonts w:ascii="Comic Sans MS" w:eastAsia="Lato Light" w:hAnsi="Comic Sans MS" w:cs="Lato Light"/>
                <w:bCs/>
                <w:color w:val="FF0000"/>
                <w:sz w:val="26"/>
                <w:szCs w:val="26"/>
                <w:lang w:bidi="en-GB"/>
              </w:rPr>
              <w:t>Speaking and Listening</w:t>
            </w:r>
          </w:p>
        </w:tc>
        <w:tc>
          <w:tcPr>
            <w:tcW w:w="2670" w:type="dxa"/>
            <w:gridSpan w:val="2"/>
            <w:shd w:val="clear" w:color="auto" w:fill="D5DCE4" w:themeFill="text2" w:themeFillTint="33"/>
          </w:tcPr>
          <w:p w14:paraId="1E8E3978" w14:textId="77777777" w:rsidR="001839FF" w:rsidRPr="001839FF" w:rsidRDefault="001839FF" w:rsidP="001839FF">
            <w:pPr>
              <w:widowControl w:val="0"/>
              <w:autoSpaceDE w:val="0"/>
              <w:autoSpaceDN w:val="0"/>
              <w:spacing w:before="44"/>
              <w:ind w:left="82"/>
              <w:jc w:val="center"/>
              <w:rPr>
                <w:rFonts w:ascii="Comic Sans MS" w:eastAsia="Lato Light" w:hAnsi="Comic Sans MS" w:cs="Lato Light"/>
                <w:bCs/>
                <w:sz w:val="26"/>
                <w:szCs w:val="26"/>
                <w:lang w:bidi="en-GB"/>
              </w:rPr>
            </w:pPr>
          </w:p>
          <w:p w14:paraId="513F7168" w14:textId="77777777" w:rsidR="001839FF" w:rsidRPr="001839FF" w:rsidRDefault="001839FF" w:rsidP="001839FF">
            <w:pPr>
              <w:widowControl w:val="0"/>
              <w:autoSpaceDE w:val="0"/>
              <w:autoSpaceDN w:val="0"/>
              <w:spacing w:before="44"/>
              <w:ind w:left="82"/>
              <w:jc w:val="center"/>
              <w:rPr>
                <w:rFonts w:ascii="Comic Sans MS" w:eastAsia="Lato Light" w:hAnsi="Comic Sans MS" w:cs="Lato Light"/>
                <w:bCs/>
                <w:sz w:val="26"/>
                <w:szCs w:val="26"/>
                <w:lang w:bidi="en-GB"/>
              </w:rPr>
            </w:pPr>
            <w:r w:rsidRPr="001839FF">
              <w:rPr>
                <w:rFonts w:ascii="Comic Sans MS" w:eastAsia="Lato Light" w:hAnsi="Comic Sans MS" w:cs="Lato Light"/>
                <w:bCs/>
                <w:sz w:val="26"/>
                <w:szCs w:val="26"/>
                <w:lang w:bidi="en-GB"/>
              </w:rPr>
              <w:t>Caring for living things</w:t>
            </w:r>
          </w:p>
          <w:p w14:paraId="09EE8132" w14:textId="77777777" w:rsidR="001839FF" w:rsidRPr="001839FF" w:rsidRDefault="001839FF" w:rsidP="001839FF">
            <w:pPr>
              <w:widowControl w:val="0"/>
              <w:autoSpaceDE w:val="0"/>
              <w:autoSpaceDN w:val="0"/>
              <w:spacing w:before="44"/>
              <w:ind w:left="82"/>
              <w:jc w:val="center"/>
              <w:rPr>
                <w:rFonts w:ascii="Comic Sans MS" w:eastAsia="Lato Light" w:hAnsi="Comic Sans MS" w:cs="Lato Light"/>
                <w:b/>
                <w:sz w:val="26"/>
                <w:szCs w:val="26"/>
                <w:lang w:bidi="en-GB"/>
              </w:rPr>
            </w:pPr>
          </w:p>
          <w:p w14:paraId="1DDF098C" w14:textId="77777777" w:rsidR="001839FF" w:rsidRPr="001839FF" w:rsidRDefault="001839FF" w:rsidP="001839FF">
            <w:pPr>
              <w:widowControl w:val="0"/>
              <w:autoSpaceDE w:val="0"/>
              <w:autoSpaceDN w:val="0"/>
              <w:spacing w:before="44"/>
              <w:ind w:left="82"/>
              <w:jc w:val="center"/>
              <w:rPr>
                <w:rFonts w:ascii="Comic Sans MS" w:eastAsia="Lato Light" w:hAnsi="Comic Sans MS" w:cs="Lato Light"/>
                <w:b/>
                <w:sz w:val="26"/>
                <w:szCs w:val="26"/>
                <w:lang w:bidi="en-GB"/>
              </w:rPr>
            </w:pPr>
            <w:r w:rsidRPr="001839FF">
              <w:rPr>
                <w:rFonts w:ascii="Comic Sans MS" w:eastAsia="Lato Light" w:hAnsi="Comic Sans MS" w:cs="Lato Light"/>
                <w:b/>
                <w:sz w:val="26"/>
                <w:szCs w:val="26"/>
                <w:lang w:bidi="en-GB"/>
              </w:rPr>
              <w:t>Transition to Year 1</w:t>
            </w:r>
          </w:p>
          <w:p w14:paraId="107E040C" w14:textId="77777777" w:rsidR="001839FF" w:rsidRPr="001839FF" w:rsidRDefault="001839FF" w:rsidP="001839FF">
            <w:pPr>
              <w:widowControl w:val="0"/>
              <w:autoSpaceDE w:val="0"/>
              <w:autoSpaceDN w:val="0"/>
              <w:spacing w:before="44"/>
              <w:ind w:left="82"/>
              <w:jc w:val="center"/>
              <w:rPr>
                <w:rFonts w:ascii="Comic Sans MS" w:eastAsia="Lato Light" w:hAnsi="Comic Sans MS" w:cs="Lato Light"/>
                <w:bCs/>
                <w:color w:val="FF0000"/>
                <w:sz w:val="26"/>
                <w:szCs w:val="26"/>
                <w:lang w:bidi="en-GB"/>
              </w:rPr>
            </w:pPr>
          </w:p>
          <w:p w14:paraId="4D6DFF13" w14:textId="77777777" w:rsidR="001839FF" w:rsidRPr="001839FF" w:rsidRDefault="001839FF" w:rsidP="001839FF">
            <w:pPr>
              <w:widowControl w:val="0"/>
              <w:autoSpaceDE w:val="0"/>
              <w:autoSpaceDN w:val="0"/>
              <w:spacing w:before="44"/>
              <w:ind w:left="82"/>
              <w:jc w:val="center"/>
              <w:rPr>
                <w:rFonts w:ascii="Comic Sans MS" w:eastAsia="Lato Light" w:hAnsi="Comic Sans MS" w:cs="Lato Light"/>
                <w:bCs/>
                <w:color w:val="FF0000"/>
                <w:sz w:val="26"/>
                <w:szCs w:val="26"/>
                <w:lang w:bidi="en-GB"/>
              </w:rPr>
            </w:pPr>
            <w:r w:rsidRPr="001839FF">
              <w:rPr>
                <w:rFonts w:ascii="Comic Sans MS" w:eastAsia="Lato Light" w:hAnsi="Comic Sans MS" w:cs="Lato Light"/>
                <w:bCs/>
                <w:color w:val="FF0000"/>
                <w:sz w:val="26"/>
                <w:szCs w:val="26"/>
                <w:lang w:bidi="en-GB"/>
              </w:rPr>
              <w:t>Making Choices</w:t>
            </w:r>
          </w:p>
          <w:p w14:paraId="0FDF5705" w14:textId="77777777" w:rsidR="001839FF" w:rsidRPr="001839FF" w:rsidRDefault="001839FF" w:rsidP="001839FF">
            <w:pPr>
              <w:widowControl w:val="0"/>
              <w:autoSpaceDE w:val="0"/>
              <w:autoSpaceDN w:val="0"/>
              <w:spacing w:before="92"/>
              <w:ind w:left="82"/>
              <w:jc w:val="center"/>
              <w:rPr>
                <w:rFonts w:ascii="Comic Sans MS" w:eastAsia="Lato Light" w:hAnsi="Comic Sans MS" w:cs="Lato Light"/>
                <w:sz w:val="26"/>
                <w:szCs w:val="26"/>
                <w:lang w:bidi="en-GB"/>
              </w:rPr>
            </w:pPr>
          </w:p>
        </w:tc>
      </w:tr>
      <w:tr w:rsidR="001839FF" w:rsidRPr="001839FF" w14:paraId="29CD80AD" w14:textId="77777777" w:rsidTr="00B22653">
        <w:trPr>
          <w:gridBefore w:val="1"/>
          <w:wBefore w:w="121" w:type="dxa"/>
          <w:trHeight w:val="1875"/>
        </w:trPr>
        <w:tc>
          <w:tcPr>
            <w:tcW w:w="354" w:type="dxa"/>
            <w:gridSpan w:val="2"/>
            <w:shd w:val="clear" w:color="auto" w:fill="FFFFFF" w:themeFill="background1"/>
            <w:textDirection w:val="btLr"/>
          </w:tcPr>
          <w:p w14:paraId="2FEB2D32" w14:textId="77777777" w:rsidR="001839FF" w:rsidRPr="001839FF" w:rsidRDefault="001839FF" w:rsidP="001839FF">
            <w:pPr>
              <w:widowControl w:val="0"/>
              <w:autoSpaceDE w:val="0"/>
              <w:autoSpaceDN w:val="0"/>
              <w:spacing w:before="57"/>
              <w:ind w:left="628" w:right="628"/>
              <w:jc w:val="center"/>
              <w:rPr>
                <w:rFonts w:ascii="Lato" w:eastAsia="Lato Light" w:hAnsi="Lato Light" w:cs="Lato Light"/>
                <w:b/>
                <w:sz w:val="20"/>
                <w:lang w:bidi="en-GB"/>
              </w:rPr>
            </w:pPr>
            <w:r w:rsidRPr="001839FF">
              <w:rPr>
                <w:rFonts w:ascii="Lato" w:eastAsia="Lato Light" w:hAnsi="Lato Light" w:cs="Lato Light"/>
                <w:b/>
                <w:sz w:val="20"/>
                <w:lang w:bidi="en-GB"/>
              </w:rPr>
              <w:t>Year 1</w:t>
            </w:r>
          </w:p>
        </w:tc>
        <w:tc>
          <w:tcPr>
            <w:tcW w:w="2670" w:type="dxa"/>
            <w:gridSpan w:val="2"/>
            <w:shd w:val="clear" w:color="auto" w:fill="C5E0B3" w:themeFill="accent6" w:themeFillTint="66"/>
          </w:tcPr>
          <w:p w14:paraId="6C31ABC1" w14:textId="77777777" w:rsidR="001839FF" w:rsidRPr="001839FF" w:rsidRDefault="001839FF" w:rsidP="001839FF">
            <w:pPr>
              <w:widowControl w:val="0"/>
              <w:autoSpaceDE w:val="0"/>
              <w:autoSpaceDN w:val="0"/>
              <w:spacing w:before="92" w:line="266" w:lineRule="auto"/>
              <w:jc w:val="center"/>
              <w:rPr>
                <w:rFonts w:ascii="Comic Sans MS" w:eastAsia="Lato Light" w:hAnsi="Comic Sans MS" w:cs="Lato Light"/>
                <w:sz w:val="26"/>
                <w:szCs w:val="26"/>
                <w:lang w:bidi="en-GB"/>
              </w:rPr>
            </w:pPr>
          </w:p>
          <w:p w14:paraId="48970E16" w14:textId="77777777" w:rsidR="001839FF" w:rsidRPr="001839FF" w:rsidRDefault="001839FF" w:rsidP="001839FF">
            <w:pPr>
              <w:widowControl w:val="0"/>
              <w:autoSpaceDE w:val="0"/>
              <w:autoSpaceDN w:val="0"/>
              <w:spacing w:before="92" w:line="266" w:lineRule="auto"/>
              <w:jc w:val="center"/>
              <w:rPr>
                <w:rFonts w:ascii="Comic Sans MS" w:eastAsia="Lato Light" w:hAnsi="Comic Sans MS" w:cs="Lato Light"/>
                <w:sz w:val="26"/>
                <w:szCs w:val="26"/>
                <w:lang w:bidi="en-GB"/>
              </w:rPr>
            </w:pPr>
            <w:r w:rsidRPr="001839FF">
              <w:rPr>
                <w:rFonts w:ascii="Comic Sans MS" w:eastAsia="Lato Light" w:hAnsi="Comic Sans MS" w:cs="Lato Light"/>
                <w:sz w:val="26"/>
                <w:szCs w:val="26"/>
                <w:lang w:bidi="en-GB"/>
              </w:rPr>
              <w:t>Being polite &amp; courteous</w:t>
            </w:r>
          </w:p>
          <w:p w14:paraId="66044F50" w14:textId="77777777" w:rsidR="001839FF" w:rsidRPr="001839FF" w:rsidRDefault="001839FF" w:rsidP="001839FF">
            <w:pPr>
              <w:widowControl w:val="0"/>
              <w:autoSpaceDE w:val="0"/>
              <w:autoSpaceDN w:val="0"/>
              <w:spacing w:before="92" w:line="266" w:lineRule="auto"/>
              <w:jc w:val="center"/>
              <w:rPr>
                <w:rFonts w:ascii="Comic Sans MS" w:eastAsia="Lato Light" w:hAnsi="Comic Sans MS" w:cs="Lato Light"/>
                <w:sz w:val="26"/>
                <w:szCs w:val="26"/>
                <w:lang w:bidi="en-GB"/>
              </w:rPr>
            </w:pPr>
          </w:p>
          <w:p w14:paraId="4E638A6D" w14:textId="77777777" w:rsidR="001839FF" w:rsidRPr="001839FF" w:rsidRDefault="001839FF" w:rsidP="001839FF">
            <w:pPr>
              <w:widowControl w:val="0"/>
              <w:autoSpaceDE w:val="0"/>
              <w:autoSpaceDN w:val="0"/>
              <w:spacing w:before="92" w:line="266" w:lineRule="auto"/>
              <w:jc w:val="center"/>
              <w:rPr>
                <w:rFonts w:ascii="Comic Sans MS" w:eastAsia="Lato Light" w:hAnsi="Comic Sans MS" w:cs="Lato Light"/>
                <w:sz w:val="26"/>
                <w:szCs w:val="26"/>
                <w:lang w:bidi="en-GB"/>
              </w:rPr>
            </w:pPr>
            <w:r w:rsidRPr="001839FF">
              <w:rPr>
                <w:rFonts w:ascii="Comic Sans MS" w:eastAsia="Lato Light" w:hAnsi="Comic Sans MS" w:cs="Lato Light"/>
                <w:color w:val="FF0000"/>
                <w:sz w:val="26"/>
                <w:szCs w:val="26"/>
                <w:lang w:bidi="en-GB"/>
              </w:rPr>
              <w:t>Influences/ Understanding Self and Others</w:t>
            </w:r>
          </w:p>
        </w:tc>
        <w:tc>
          <w:tcPr>
            <w:tcW w:w="2670" w:type="dxa"/>
            <w:gridSpan w:val="2"/>
            <w:shd w:val="clear" w:color="auto" w:fill="DBDBDB" w:themeFill="accent3" w:themeFillTint="66"/>
          </w:tcPr>
          <w:p w14:paraId="5BC253AF" w14:textId="77777777" w:rsidR="001839FF" w:rsidRPr="001839FF" w:rsidRDefault="001839FF" w:rsidP="001839FF">
            <w:pPr>
              <w:widowControl w:val="0"/>
              <w:autoSpaceDE w:val="0"/>
              <w:autoSpaceDN w:val="0"/>
              <w:spacing w:before="92" w:line="266" w:lineRule="auto"/>
              <w:ind w:right="38"/>
              <w:jc w:val="center"/>
              <w:rPr>
                <w:rFonts w:ascii="Comic Sans MS" w:eastAsia="Lato Light" w:hAnsi="Comic Sans MS" w:cs="Lato Light"/>
                <w:sz w:val="26"/>
                <w:szCs w:val="26"/>
                <w:lang w:bidi="en-GB"/>
              </w:rPr>
            </w:pPr>
          </w:p>
          <w:p w14:paraId="4911437B" w14:textId="77777777" w:rsidR="001839FF" w:rsidRPr="001839FF" w:rsidRDefault="001839FF" w:rsidP="001839FF">
            <w:pPr>
              <w:widowControl w:val="0"/>
              <w:autoSpaceDE w:val="0"/>
              <w:autoSpaceDN w:val="0"/>
              <w:spacing w:before="92" w:line="266" w:lineRule="auto"/>
              <w:ind w:right="38"/>
              <w:jc w:val="center"/>
              <w:rPr>
                <w:rFonts w:ascii="Comic Sans MS" w:eastAsia="Lato Light" w:hAnsi="Comic Sans MS" w:cs="Lato Light"/>
                <w:sz w:val="26"/>
                <w:szCs w:val="26"/>
                <w:lang w:bidi="en-GB"/>
              </w:rPr>
            </w:pPr>
            <w:r w:rsidRPr="001839FF">
              <w:rPr>
                <w:rFonts w:ascii="Comic Sans MS" w:eastAsia="Lato Light" w:hAnsi="Comic Sans MS" w:cs="Lato Light"/>
                <w:sz w:val="26"/>
                <w:szCs w:val="26"/>
                <w:lang w:bidi="en-GB"/>
              </w:rPr>
              <w:t>Helping others</w:t>
            </w:r>
          </w:p>
          <w:p w14:paraId="36569688" w14:textId="77777777" w:rsidR="001839FF" w:rsidRPr="001839FF" w:rsidRDefault="001839FF" w:rsidP="001839FF">
            <w:pPr>
              <w:widowControl w:val="0"/>
              <w:autoSpaceDE w:val="0"/>
              <w:autoSpaceDN w:val="0"/>
              <w:spacing w:before="92" w:line="266" w:lineRule="auto"/>
              <w:ind w:right="38"/>
              <w:jc w:val="center"/>
              <w:rPr>
                <w:rFonts w:ascii="Comic Sans MS" w:eastAsia="Lato Light" w:hAnsi="Comic Sans MS" w:cs="Lato Light"/>
                <w:sz w:val="26"/>
                <w:szCs w:val="26"/>
                <w:lang w:bidi="en-GB"/>
              </w:rPr>
            </w:pPr>
          </w:p>
          <w:p w14:paraId="32D9B8DF" w14:textId="77777777" w:rsidR="001839FF" w:rsidRPr="001839FF" w:rsidRDefault="001839FF" w:rsidP="001839FF">
            <w:pPr>
              <w:widowControl w:val="0"/>
              <w:autoSpaceDE w:val="0"/>
              <w:autoSpaceDN w:val="0"/>
              <w:spacing w:before="92" w:line="266" w:lineRule="auto"/>
              <w:ind w:right="38"/>
              <w:jc w:val="center"/>
              <w:rPr>
                <w:rFonts w:ascii="Comic Sans MS" w:eastAsia="Lato Light" w:hAnsi="Comic Sans MS" w:cs="Lato Light"/>
                <w:b/>
                <w:bCs/>
                <w:sz w:val="26"/>
                <w:szCs w:val="26"/>
                <w:lang w:bidi="en-GB"/>
              </w:rPr>
            </w:pPr>
            <w:r w:rsidRPr="001839FF">
              <w:rPr>
                <w:rFonts w:ascii="Comic Sans MS" w:eastAsia="Lato Light" w:hAnsi="Comic Sans MS" w:cs="Lato Light"/>
                <w:b/>
                <w:bCs/>
                <w:sz w:val="26"/>
                <w:szCs w:val="26"/>
                <w:lang w:bidi="en-GB"/>
              </w:rPr>
              <w:t>Anti-bullying Week</w:t>
            </w:r>
          </w:p>
          <w:p w14:paraId="65961834" w14:textId="77777777" w:rsidR="001839FF" w:rsidRPr="001839FF" w:rsidRDefault="001839FF" w:rsidP="001839FF">
            <w:pPr>
              <w:widowControl w:val="0"/>
              <w:autoSpaceDE w:val="0"/>
              <w:autoSpaceDN w:val="0"/>
              <w:spacing w:before="92" w:line="266" w:lineRule="auto"/>
              <w:ind w:right="38"/>
              <w:jc w:val="center"/>
              <w:rPr>
                <w:rFonts w:ascii="Comic Sans MS" w:eastAsia="Lato Light" w:hAnsi="Comic Sans MS" w:cs="Lato Light"/>
                <w:b/>
                <w:bCs/>
                <w:sz w:val="26"/>
                <w:szCs w:val="26"/>
                <w:lang w:bidi="en-GB"/>
              </w:rPr>
            </w:pPr>
          </w:p>
          <w:p w14:paraId="4A2B70E3" w14:textId="77777777" w:rsidR="001839FF" w:rsidRPr="001839FF" w:rsidRDefault="001839FF" w:rsidP="001839FF">
            <w:pPr>
              <w:widowControl w:val="0"/>
              <w:autoSpaceDE w:val="0"/>
              <w:autoSpaceDN w:val="0"/>
              <w:spacing w:before="92" w:line="266" w:lineRule="auto"/>
              <w:ind w:right="38"/>
              <w:jc w:val="center"/>
              <w:rPr>
                <w:rFonts w:ascii="Comic Sans MS" w:eastAsia="Lato Light" w:hAnsi="Comic Sans MS" w:cs="Lato Light"/>
                <w:color w:val="FF0000"/>
                <w:sz w:val="26"/>
                <w:szCs w:val="26"/>
                <w:lang w:bidi="en-GB"/>
              </w:rPr>
            </w:pPr>
            <w:r w:rsidRPr="001839FF">
              <w:rPr>
                <w:rFonts w:ascii="Comic Sans MS" w:eastAsia="Lato Light" w:hAnsi="Comic Sans MS" w:cs="Lato Light"/>
                <w:color w:val="FF0000"/>
                <w:sz w:val="26"/>
                <w:szCs w:val="26"/>
                <w:lang w:bidi="en-GB"/>
              </w:rPr>
              <w:t>Assertiveness</w:t>
            </w:r>
          </w:p>
          <w:p w14:paraId="7F9680D0" w14:textId="77777777" w:rsidR="001839FF" w:rsidRPr="001839FF" w:rsidRDefault="001839FF" w:rsidP="001839FF">
            <w:pPr>
              <w:widowControl w:val="0"/>
              <w:autoSpaceDE w:val="0"/>
              <w:autoSpaceDN w:val="0"/>
              <w:spacing w:before="92" w:line="266" w:lineRule="auto"/>
              <w:ind w:right="38"/>
              <w:jc w:val="center"/>
              <w:rPr>
                <w:rFonts w:ascii="Comic Sans MS" w:eastAsia="Lato Light" w:hAnsi="Comic Sans MS" w:cs="Lato Light"/>
                <w:b/>
                <w:bCs/>
                <w:sz w:val="26"/>
                <w:szCs w:val="26"/>
                <w:lang w:bidi="en-GB"/>
              </w:rPr>
            </w:pPr>
          </w:p>
          <w:p w14:paraId="4BD8AF49" w14:textId="77777777" w:rsidR="001839FF" w:rsidRPr="001839FF" w:rsidRDefault="001839FF" w:rsidP="001839FF">
            <w:pPr>
              <w:widowControl w:val="0"/>
              <w:autoSpaceDE w:val="0"/>
              <w:autoSpaceDN w:val="0"/>
              <w:spacing w:before="92" w:line="266" w:lineRule="auto"/>
              <w:ind w:right="38"/>
              <w:jc w:val="center"/>
              <w:rPr>
                <w:rFonts w:ascii="Comic Sans MS" w:eastAsia="Lato Light" w:hAnsi="Comic Sans MS" w:cs="Lato Light"/>
                <w:b/>
                <w:bCs/>
                <w:sz w:val="26"/>
                <w:szCs w:val="26"/>
                <w:lang w:bidi="en-GB"/>
              </w:rPr>
            </w:pPr>
          </w:p>
        </w:tc>
        <w:tc>
          <w:tcPr>
            <w:tcW w:w="2670" w:type="dxa"/>
            <w:gridSpan w:val="2"/>
            <w:shd w:val="clear" w:color="auto" w:fill="D5DCE4" w:themeFill="text2" w:themeFillTint="33"/>
          </w:tcPr>
          <w:p w14:paraId="52C969F2" w14:textId="77777777" w:rsidR="001839FF" w:rsidRPr="001839FF" w:rsidRDefault="001839FF" w:rsidP="001839FF">
            <w:pPr>
              <w:widowControl w:val="0"/>
              <w:autoSpaceDE w:val="0"/>
              <w:autoSpaceDN w:val="0"/>
              <w:spacing w:before="44"/>
              <w:jc w:val="center"/>
              <w:rPr>
                <w:rFonts w:ascii="Comic Sans MS" w:eastAsia="Lato Light" w:hAnsi="Comic Sans MS" w:cs="Lato Light"/>
                <w:bCs/>
                <w:sz w:val="26"/>
                <w:szCs w:val="26"/>
                <w:lang w:bidi="en-GB"/>
              </w:rPr>
            </w:pPr>
          </w:p>
          <w:p w14:paraId="13F24E5F" w14:textId="77777777" w:rsidR="001839FF" w:rsidRPr="001839FF" w:rsidRDefault="001839FF" w:rsidP="001839FF">
            <w:pPr>
              <w:widowControl w:val="0"/>
              <w:autoSpaceDE w:val="0"/>
              <w:autoSpaceDN w:val="0"/>
              <w:spacing w:before="44"/>
              <w:jc w:val="center"/>
              <w:rPr>
                <w:rFonts w:ascii="Comic Sans MS" w:eastAsia="Lato Light" w:hAnsi="Comic Sans MS" w:cs="Lato Light"/>
                <w:bCs/>
                <w:sz w:val="26"/>
                <w:szCs w:val="26"/>
                <w:lang w:bidi="en-GB"/>
              </w:rPr>
            </w:pPr>
            <w:r w:rsidRPr="001839FF">
              <w:rPr>
                <w:rFonts w:ascii="Comic Sans MS" w:eastAsia="Lato Light" w:hAnsi="Comic Sans MS" w:cs="Lato Light"/>
                <w:bCs/>
                <w:sz w:val="26"/>
                <w:szCs w:val="26"/>
                <w:lang w:bidi="en-GB"/>
              </w:rPr>
              <w:t>Age restrictions</w:t>
            </w:r>
          </w:p>
          <w:p w14:paraId="51B543BD" w14:textId="77777777" w:rsidR="001839FF" w:rsidRPr="001839FF" w:rsidRDefault="001839FF" w:rsidP="001839FF">
            <w:pPr>
              <w:widowControl w:val="0"/>
              <w:autoSpaceDE w:val="0"/>
              <w:autoSpaceDN w:val="0"/>
              <w:spacing w:before="44"/>
              <w:jc w:val="center"/>
              <w:rPr>
                <w:rFonts w:ascii="Comic Sans MS" w:eastAsia="Lato Light" w:hAnsi="Comic Sans MS" w:cs="Lato Light"/>
                <w:bCs/>
                <w:sz w:val="26"/>
                <w:szCs w:val="26"/>
                <w:lang w:bidi="en-GB"/>
              </w:rPr>
            </w:pPr>
          </w:p>
          <w:p w14:paraId="31F49077" w14:textId="77777777" w:rsidR="001839FF" w:rsidRPr="001839FF" w:rsidRDefault="001839FF" w:rsidP="001839FF">
            <w:pPr>
              <w:widowControl w:val="0"/>
              <w:autoSpaceDE w:val="0"/>
              <w:autoSpaceDN w:val="0"/>
              <w:spacing w:before="44"/>
              <w:jc w:val="center"/>
              <w:rPr>
                <w:rFonts w:ascii="Comic Sans MS" w:eastAsia="Lato Light" w:hAnsi="Comic Sans MS" w:cs="Lato Light"/>
                <w:b/>
                <w:bCs/>
                <w:sz w:val="26"/>
                <w:szCs w:val="26"/>
                <w:lang w:bidi="en-GB"/>
              </w:rPr>
            </w:pPr>
            <w:r w:rsidRPr="001839FF">
              <w:rPr>
                <w:rFonts w:ascii="Comic Sans MS" w:eastAsia="Lato Light" w:hAnsi="Comic Sans MS" w:cs="Lato Light"/>
                <w:b/>
                <w:bCs/>
                <w:sz w:val="26"/>
                <w:szCs w:val="26"/>
                <w:lang w:bidi="en-GB"/>
              </w:rPr>
              <w:t>Respect for All Week</w:t>
            </w:r>
          </w:p>
          <w:p w14:paraId="0E56E0CD" w14:textId="77777777" w:rsidR="001839FF" w:rsidRPr="001839FF" w:rsidRDefault="001839FF" w:rsidP="001839FF">
            <w:pPr>
              <w:widowControl w:val="0"/>
              <w:autoSpaceDE w:val="0"/>
              <w:autoSpaceDN w:val="0"/>
              <w:spacing w:before="44"/>
              <w:jc w:val="center"/>
              <w:rPr>
                <w:rFonts w:ascii="Comic Sans MS" w:eastAsia="Lato Light" w:hAnsi="Comic Sans MS" w:cs="Lato Light"/>
                <w:b/>
                <w:bCs/>
                <w:sz w:val="26"/>
                <w:szCs w:val="26"/>
                <w:lang w:bidi="en-GB"/>
              </w:rPr>
            </w:pPr>
            <w:r w:rsidRPr="001839FF">
              <w:rPr>
                <w:rFonts w:ascii="Comic Sans MS" w:eastAsia="Lato Light" w:hAnsi="Comic Sans MS" w:cs="Lato Light"/>
                <w:b/>
                <w:bCs/>
                <w:sz w:val="26"/>
                <w:szCs w:val="26"/>
                <w:lang w:bidi="en-GB"/>
              </w:rPr>
              <w:t>Mental Health Week – Express Yourself</w:t>
            </w:r>
          </w:p>
          <w:p w14:paraId="35FADB76" w14:textId="77777777" w:rsidR="001839FF" w:rsidRPr="001839FF" w:rsidRDefault="001839FF" w:rsidP="001839FF">
            <w:pPr>
              <w:widowControl w:val="0"/>
              <w:autoSpaceDE w:val="0"/>
              <w:autoSpaceDN w:val="0"/>
              <w:spacing w:before="44"/>
              <w:jc w:val="center"/>
              <w:rPr>
                <w:rFonts w:ascii="Comic Sans MS" w:eastAsia="Lato Light" w:hAnsi="Comic Sans MS" w:cs="Lato Light"/>
                <w:b/>
                <w:bCs/>
                <w:sz w:val="26"/>
                <w:szCs w:val="26"/>
                <w:lang w:bidi="en-GB"/>
              </w:rPr>
            </w:pPr>
          </w:p>
          <w:p w14:paraId="73C2002D" w14:textId="77777777" w:rsidR="001839FF" w:rsidRPr="001839FF" w:rsidRDefault="001839FF" w:rsidP="001839FF">
            <w:pPr>
              <w:widowControl w:val="0"/>
              <w:autoSpaceDE w:val="0"/>
              <w:autoSpaceDN w:val="0"/>
              <w:spacing w:before="44"/>
              <w:jc w:val="center"/>
              <w:rPr>
                <w:rFonts w:ascii="Comic Sans MS" w:eastAsia="Lato Light" w:hAnsi="Comic Sans MS" w:cs="Lato Light"/>
                <w:sz w:val="26"/>
                <w:szCs w:val="26"/>
                <w:lang w:bidi="en-GB"/>
              </w:rPr>
            </w:pPr>
            <w:proofErr w:type="spellStart"/>
            <w:r w:rsidRPr="001839FF">
              <w:rPr>
                <w:rFonts w:ascii="Comic Sans MS" w:eastAsia="Lato Light" w:hAnsi="Comic Sans MS" w:cs="Lato Light"/>
                <w:color w:val="FF0000"/>
                <w:sz w:val="26"/>
                <w:szCs w:val="26"/>
                <w:lang w:bidi="en-GB"/>
              </w:rPr>
              <w:t>Negociation</w:t>
            </w:r>
            <w:proofErr w:type="spellEnd"/>
          </w:p>
        </w:tc>
        <w:tc>
          <w:tcPr>
            <w:tcW w:w="2670" w:type="dxa"/>
            <w:gridSpan w:val="2"/>
            <w:shd w:val="clear" w:color="auto" w:fill="C5E0B3" w:themeFill="accent6" w:themeFillTint="66"/>
          </w:tcPr>
          <w:p w14:paraId="748DB508" w14:textId="77777777" w:rsidR="001839FF" w:rsidRPr="001839FF" w:rsidRDefault="001839FF" w:rsidP="001839FF">
            <w:pPr>
              <w:widowControl w:val="0"/>
              <w:autoSpaceDE w:val="0"/>
              <w:autoSpaceDN w:val="0"/>
              <w:spacing w:before="44"/>
              <w:jc w:val="center"/>
              <w:rPr>
                <w:rFonts w:ascii="Comic Sans MS" w:eastAsia="Lato Light" w:hAnsi="Comic Sans MS" w:cs="Lato Light"/>
                <w:bCs/>
                <w:sz w:val="26"/>
                <w:szCs w:val="26"/>
                <w:lang w:bidi="en-GB"/>
              </w:rPr>
            </w:pPr>
          </w:p>
          <w:p w14:paraId="7B66E951" w14:textId="77777777" w:rsidR="001839FF" w:rsidRPr="001839FF" w:rsidRDefault="001839FF" w:rsidP="001839FF">
            <w:pPr>
              <w:widowControl w:val="0"/>
              <w:autoSpaceDE w:val="0"/>
              <w:autoSpaceDN w:val="0"/>
              <w:spacing w:before="44"/>
              <w:jc w:val="center"/>
              <w:rPr>
                <w:rFonts w:ascii="Comic Sans MS" w:eastAsia="Lato Light" w:hAnsi="Comic Sans MS" w:cs="Lato Light"/>
                <w:bCs/>
                <w:sz w:val="26"/>
                <w:szCs w:val="26"/>
                <w:lang w:bidi="en-GB"/>
              </w:rPr>
            </w:pPr>
            <w:r w:rsidRPr="001839FF">
              <w:rPr>
                <w:rFonts w:ascii="Comic Sans MS" w:eastAsia="Lato Light" w:hAnsi="Comic Sans MS" w:cs="Lato Light"/>
                <w:bCs/>
                <w:sz w:val="26"/>
                <w:szCs w:val="26"/>
                <w:lang w:bidi="en-GB"/>
              </w:rPr>
              <w:t>Safe relationships</w:t>
            </w:r>
          </w:p>
          <w:p w14:paraId="3611BA8B" w14:textId="77777777" w:rsidR="001839FF" w:rsidRPr="001839FF" w:rsidRDefault="001839FF" w:rsidP="001839FF">
            <w:pPr>
              <w:widowControl w:val="0"/>
              <w:autoSpaceDE w:val="0"/>
              <w:autoSpaceDN w:val="0"/>
              <w:spacing w:before="44"/>
              <w:jc w:val="center"/>
              <w:rPr>
                <w:rFonts w:ascii="Comic Sans MS" w:eastAsia="Lato Light" w:hAnsi="Comic Sans MS" w:cs="Lato Light"/>
                <w:bCs/>
                <w:sz w:val="26"/>
                <w:szCs w:val="26"/>
                <w:lang w:bidi="en-GB"/>
              </w:rPr>
            </w:pPr>
          </w:p>
          <w:p w14:paraId="612E328C" w14:textId="77777777" w:rsidR="001839FF" w:rsidRPr="001839FF" w:rsidRDefault="001839FF" w:rsidP="001839FF">
            <w:pPr>
              <w:widowControl w:val="0"/>
              <w:autoSpaceDE w:val="0"/>
              <w:autoSpaceDN w:val="0"/>
              <w:spacing w:before="44"/>
              <w:jc w:val="center"/>
              <w:rPr>
                <w:rFonts w:ascii="Comic Sans MS" w:eastAsia="Lato Light" w:hAnsi="Comic Sans MS" w:cs="Lato Light"/>
                <w:bCs/>
                <w:sz w:val="26"/>
                <w:szCs w:val="26"/>
                <w:lang w:bidi="en-GB"/>
              </w:rPr>
            </w:pPr>
            <w:r w:rsidRPr="001839FF">
              <w:rPr>
                <w:rFonts w:ascii="Comic Sans MS" w:eastAsia="Lato Light" w:hAnsi="Comic Sans MS" w:cs="Lato Light"/>
                <w:bCs/>
                <w:color w:val="FF0000"/>
                <w:sz w:val="26"/>
                <w:szCs w:val="26"/>
                <w:lang w:bidi="en-GB"/>
              </w:rPr>
              <w:t>Assertiveness</w:t>
            </w:r>
          </w:p>
        </w:tc>
        <w:tc>
          <w:tcPr>
            <w:tcW w:w="2670" w:type="dxa"/>
            <w:gridSpan w:val="2"/>
            <w:shd w:val="clear" w:color="auto" w:fill="DBDBDB" w:themeFill="accent3" w:themeFillTint="66"/>
          </w:tcPr>
          <w:p w14:paraId="44560CB6" w14:textId="77777777" w:rsidR="001839FF" w:rsidRPr="001839FF" w:rsidRDefault="001839FF" w:rsidP="001839FF">
            <w:pPr>
              <w:widowControl w:val="0"/>
              <w:autoSpaceDE w:val="0"/>
              <w:autoSpaceDN w:val="0"/>
              <w:spacing w:before="44"/>
              <w:ind w:left="82"/>
              <w:jc w:val="center"/>
              <w:rPr>
                <w:rFonts w:ascii="Comic Sans MS" w:eastAsia="Lato Light" w:hAnsi="Comic Sans MS" w:cs="Lato Light"/>
                <w:bCs/>
                <w:sz w:val="26"/>
                <w:szCs w:val="26"/>
                <w:lang w:bidi="en-GB"/>
              </w:rPr>
            </w:pPr>
          </w:p>
          <w:p w14:paraId="34327284" w14:textId="77777777" w:rsidR="001839FF" w:rsidRPr="001839FF" w:rsidRDefault="001839FF" w:rsidP="001839FF">
            <w:pPr>
              <w:widowControl w:val="0"/>
              <w:autoSpaceDE w:val="0"/>
              <w:autoSpaceDN w:val="0"/>
              <w:spacing w:before="44"/>
              <w:ind w:left="82"/>
              <w:jc w:val="center"/>
              <w:rPr>
                <w:rFonts w:ascii="Comic Sans MS" w:eastAsia="Lato Light" w:hAnsi="Comic Sans MS" w:cs="Lato Light"/>
                <w:bCs/>
                <w:sz w:val="26"/>
                <w:szCs w:val="26"/>
                <w:lang w:bidi="en-GB"/>
              </w:rPr>
            </w:pPr>
            <w:r w:rsidRPr="001839FF">
              <w:rPr>
                <w:rFonts w:ascii="Comic Sans MS" w:eastAsia="Lato Light" w:hAnsi="Comic Sans MS" w:cs="Lato Light"/>
                <w:bCs/>
                <w:sz w:val="26"/>
                <w:szCs w:val="26"/>
                <w:lang w:bidi="en-GB"/>
              </w:rPr>
              <w:t>Keeping healthy</w:t>
            </w:r>
          </w:p>
          <w:p w14:paraId="0E6007F9" w14:textId="77777777" w:rsidR="001839FF" w:rsidRPr="001839FF" w:rsidRDefault="001839FF" w:rsidP="001839FF">
            <w:pPr>
              <w:widowControl w:val="0"/>
              <w:autoSpaceDE w:val="0"/>
              <w:autoSpaceDN w:val="0"/>
              <w:spacing w:before="92" w:line="266" w:lineRule="auto"/>
              <w:ind w:left="82"/>
              <w:jc w:val="center"/>
              <w:rPr>
                <w:rFonts w:ascii="Comic Sans MS" w:eastAsia="Lato Light" w:hAnsi="Comic Sans MS" w:cs="Lato Light"/>
                <w:bCs/>
                <w:sz w:val="26"/>
                <w:szCs w:val="26"/>
                <w:lang w:bidi="en-GB"/>
              </w:rPr>
            </w:pPr>
          </w:p>
          <w:p w14:paraId="151EA304" w14:textId="77777777" w:rsidR="001839FF" w:rsidRPr="001839FF" w:rsidRDefault="001839FF" w:rsidP="001839FF">
            <w:pPr>
              <w:widowControl w:val="0"/>
              <w:autoSpaceDE w:val="0"/>
              <w:autoSpaceDN w:val="0"/>
              <w:spacing w:before="92" w:line="266" w:lineRule="auto"/>
              <w:ind w:left="82"/>
              <w:jc w:val="center"/>
              <w:rPr>
                <w:rFonts w:ascii="Comic Sans MS" w:eastAsia="Lato Light" w:hAnsi="Comic Sans MS" w:cs="Lato Light"/>
                <w:bCs/>
                <w:sz w:val="26"/>
                <w:szCs w:val="26"/>
                <w:lang w:bidi="en-GB"/>
              </w:rPr>
            </w:pPr>
            <w:r w:rsidRPr="001839FF">
              <w:rPr>
                <w:rFonts w:ascii="Comic Sans MS" w:eastAsia="Lato Light" w:hAnsi="Comic Sans MS" w:cs="Lato Light"/>
                <w:bCs/>
                <w:color w:val="FF0000"/>
                <w:sz w:val="26"/>
                <w:szCs w:val="26"/>
                <w:lang w:bidi="en-GB"/>
              </w:rPr>
              <w:t>Making Choices</w:t>
            </w:r>
          </w:p>
        </w:tc>
        <w:tc>
          <w:tcPr>
            <w:tcW w:w="2670" w:type="dxa"/>
            <w:gridSpan w:val="2"/>
            <w:shd w:val="clear" w:color="auto" w:fill="D5DCE4" w:themeFill="text2" w:themeFillTint="33"/>
          </w:tcPr>
          <w:p w14:paraId="536095D6" w14:textId="77777777" w:rsidR="001839FF" w:rsidRPr="001839FF" w:rsidRDefault="001839FF" w:rsidP="001839FF">
            <w:pPr>
              <w:widowControl w:val="0"/>
              <w:autoSpaceDE w:val="0"/>
              <w:autoSpaceDN w:val="0"/>
              <w:spacing w:before="44"/>
              <w:ind w:left="82"/>
              <w:jc w:val="center"/>
              <w:rPr>
                <w:rFonts w:ascii="Comic Sans MS" w:eastAsia="Lato Light" w:hAnsi="Comic Sans MS" w:cs="Lato Light"/>
                <w:bCs/>
                <w:sz w:val="26"/>
                <w:szCs w:val="26"/>
                <w:lang w:bidi="en-GB"/>
              </w:rPr>
            </w:pPr>
          </w:p>
          <w:p w14:paraId="3B611439" w14:textId="77777777" w:rsidR="001839FF" w:rsidRPr="001839FF" w:rsidRDefault="001839FF" w:rsidP="001839FF">
            <w:pPr>
              <w:widowControl w:val="0"/>
              <w:autoSpaceDE w:val="0"/>
              <w:autoSpaceDN w:val="0"/>
              <w:spacing w:before="44"/>
              <w:ind w:left="82"/>
              <w:jc w:val="center"/>
              <w:rPr>
                <w:rFonts w:ascii="Comic Sans MS" w:eastAsia="Lato Light" w:hAnsi="Comic Sans MS" w:cs="Lato Light"/>
                <w:bCs/>
                <w:sz w:val="26"/>
                <w:szCs w:val="26"/>
                <w:lang w:bidi="en-GB"/>
              </w:rPr>
            </w:pPr>
            <w:r w:rsidRPr="001839FF">
              <w:rPr>
                <w:rFonts w:ascii="Comic Sans MS" w:eastAsia="Lato Light" w:hAnsi="Comic Sans MS" w:cs="Lato Light"/>
                <w:bCs/>
                <w:sz w:val="26"/>
                <w:szCs w:val="26"/>
                <w:lang w:bidi="en-GB"/>
              </w:rPr>
              <w:t>What is money</w:t>
            </w:r>
          </w:p>
          <w:p w14:paraId="1651B49D" w14:textId="77777777" w:rsidR="001839FF" w:rsidRPr="001839FF" w:rsidRDefault="001839FF" w:rsidP="001839FF">
            <w:pPr>
              <w:widowControl w:val="0"/>
              <w:autoSpaceDE w:val="0"/>
              <w:autoSpaceDN w:val="0"/>
              <w:spacing w:before="44"/>
              <w:ind w:left="82"/>
              <w:jc w:val="center"/>
              <w:rPr>
                <w:rFonts w:ascii="Comic Sans MS" w:eastAsia="Lato Light" w:hAnsi="Comic Sans MS" w:cs="Lato Light"/>
                <w:b/>
                <w:sz w:val="26"/>
                <w:szCs w:val="26"/>
                <w:lang w:bidi="en-GB"/>
              </w:rPr>
            </w:pPr>
          </w:p>
          <w:p w14:paraId="578A9FB5" w14:textId="77777777" w:rsidR="001839FF" w:rsidRPr="001839FF" w:rsidRDefault="001839FF" w:rsidP="001839FF">
            <w:pPr>
              <w:widowControl w:val="0"/>
              <w:autoSpaceDE w:val="0"/>
              <w:autoSpaceDN w:val="0"/>
              <w:spacing w:before="44"/>
              <w:ind w:left="82"/>
              <w:jc w:val="center"/>
              <w:rPr>
                <w:rFonts w:ascii="Comic Sans MS" w:eastAsia="Lato Light" w:hAnsi="Comic Sans MS" w:cs="Lato Light"/>
                <w:b/>
                <w:sz w:val="26"/>
                <w:szCs w:val="26"/>
                <w:lang w:bidi="en-GB"/>
              </w:rPr>
            </w:pPr>
            <w:r w:rsidRPr="001839FF">
              <w:rPr>
                <w:rFonts w:ascii="Comic Sans MS" w:eastAsia="Lato Light" w:hAnsi="Comic Sans MS" w:cs="Lato Light"/>
                <w:b/>
                <w:sz w:val="26"/>
                <w:szCs w:val="26"/>
                <w:lang w:bidi="en-GB"/>
              </w:rPr>
              <w:t>Road Safety</w:t>
            </w:r>
          </w:p>
          <w:p w14:paraId="7C1DD730" w14:textId="77777777" w:rsidR="001839FF" w:rsidRPr="001839FF" w:rsidRDefault="001839FF" w:rsidP="001839FF">
            <w:pPr>
              <w:widowControl w:val="0"/>
              <w:autoSpaceDE w:val="0"/>
              <w:autoSpaceDN w:val="0"/>
              <w:spacing w:before="44"/>
              <w:ind w:left="82"/>
              <w:jc w:val="center"/>
              <w:rPr>
                <w:rFonts w:ascii="Comic Sans MS" w:eastAsia="Lato Light" w:hAnsi="Comic Sans MS" w:cs="Lato Light"/>
                <w:b/>
                <w:sz w:val="26"/>
                <w:szCs w:val="26"/>
                <w:lang w:bidi="en-GB"/>
              </w:rPr>
            </w:pPr>
            <w:r w:rsidRPr="001839FF">
              <w:rPr>
                <w:rFonts w:ascii="Comic Sans MS" w:eastAsia="Lato Light" w:hAnsi="Comic Sans MS" w:cs="Lato Light"/>
                <w:b/>
                <w:sz w:val="26"/>
                <w:szCs w:val="26"/>
                <w:lang w:bidi="en-GB"/>
              </w:rPr>
              <w:t>Transition to Year 2</w:t>
            </w:r>
          </w:p>
          <w:p w14:paraId="1FD556FB" w14:textId="77777777" w:rsidR="001839FF" w:rsidRPr="001839FF" w:rsidRDefault="001839FF" w:rsidP="001839FF">
            <w:pPr>
              <w:widowControl w:val="0"/>
              <w:autoSpaceDE w:val="0"/>
              <w:autoSpaceDN w:val="0"/>
              <w:spacing w:before="44"/>
              <w:ind w:left="82"/>
              <w:jc w:val="center"/>
              <w:rPr>
                <w:rFonts w:ascii="Comic Sans MS" w:eastAsia="Lato Light" w:hAnsi="Comic Sans MS" w:cs="Lato Light"/>
                <w:b/>
                <w:sz w:val="26"/>
                <w:szCs w:val="26"/>
                <w:lang w:bidi="en-GB"/>
              </w:rPr>
            </w:pPr>
          </w:p>
          <w:p w14:paraId="5676AF7A" w14:textId="77777777" w:rsidR="001839FF" w:rsidRPr="001839FF" w:rsidRDefault="001839FF" w:rsidP="001839FF">
            <w:pPr>
              <w:widowControl w:val="0"/>
              <w:autoSpaceDE w:val="0"/>
              <w:autoSpaceDN w:val="0"/>
              <w:spacing w:before="44"/>
              <w:ind w:left="82"/>
              <w:jc w:val="center"/>
              <w:rPr>
                <w:rFonts w:ascii="Comic Sans MS" w:eastAsia="Lato Light" w:hAnsi="Comic Sans MS" w:cs="Lato Light"/>
                <w:bCs/>
                <w:color w:val="FF0000"/>
                <w:sz w:val="26"/>
                <w:szCs w:val="26"/>
                <w:lang w:bidi="en-GB"/>
              </w:rPr>
            </w:pPr>
            <w:r w:rsidRPr="001839FF">
              <w:rPr>
                <w:rFonts w:ascii="Comic Sans MS" w:eastAsia="Lato Light" w:hAnsi="Comic Sans MS" w:cs="Lato Light"/>
                <w:bCs/>
                <w:color w:val="FF0000"/>
                <w:sz w:val="26"/>
                <w:szCs w:val="26"/>
                <w:lang w:bidi="en-GB"/>
              </w:rPr>
              <w:t>Working With Others</w:t>
            </w:r>
          </w:p>
          <w:p w14:paraId="2236C26C" w14:textId="77777777" w:rsidR="001839FF" w:rsidRPr="001839FF" w:rsidRDefault="001839FF" w:rsidP="001839FF">
            <w:pPr>
              <w:widowControl w:val="0"/>
              <w:autoSpaceDE w:val="0"/>
              <w:autoSpaceDN w:val="0"/>
              <w:spacing w:before="92" w:line="266" w:lineRule="auto"/>
              <w:ind w:left="82"/>
              <w:jc w:val="center"/>
              <w:rPr>
                <w:rFonts w:ascii="Comic Sans MS" w:eastAsia="Lato Light" w:hAnsi="Comic Sans MS" w:cs="Lato Light"/>
                <w:sz w:val="26"/>
                <w:szCs w:val="26"/>
                <w:lang w:bidi="en-GB"/>
              </w:rPr>
            </w:pPr>
          </w:p>
        </w:tc>
      </w:tr>
      <w:tr w:rsidR="001839FF" w:rsidRPr="001839FF" w14:paraId="5D07D296" w14:textId="77777777" w:rsidTr="00B22653">
        <w:trPr>
          <w:gridBefore w:val="1"/>
          <w:wBefore w:w="121" w:type="dxa"/>
          <w:trHeight w:val="1635"/>
        </w:trPr>
        <w:tc>
          <w:tcPr>
            <w:tcW w:w="354" w:type="dxa"/>
            <w:gridSpan w:val="2"/>
            <w:shd w:val="clear" w:color="auto" w:fill="FFFFFF" w:themeFill="background1"/>
            <w:textDirection w:val="btLr"/>
          </w:tcPr>
          <w:p w14:paraId="4BCE45B6" w14:textId="77777777" w:rsidR="001839FF" w:rsidRPr="001839FF" w:rsidRDefault="001839FF" w:rsidP="001839FF">
            <w:pPr>
              <w:widowControl w:val="0"/>
              <w:autoSpaceDE w:val="0"/>
              <w:autoSpaceDN w:val="0"/>
              <w:spacing w:before="57"/>
              <w:ind w:left="542"/>
              <w:rPr>
                <w:rFonts w:ascii="Lato" w:eastAsia="Lato Light" w:hAnsi="Lato Light" w:cs="Lato Light"/>
                <w:b/>
                <w:sz w:val="20"/>
                <w:lang w:bidi="en-GB"/>
              </w:rPr>
            </w:pPr>
            <w:r w:rsidRPr="001839FF">
              <w:rPr>
                <w:rFonts w:ascii="Lato" w:eastAsia="Lato Light" w:hAnsi="Lato Light" w:cs="Lato Light"/>
                <w:b/>
                <w:sz w:val="20"/>
                <w:lang w:bidi="en-GB"/>
              </w:rPr>
              <w:lastRenderedPageBreak/>
              <w:t>Year 2</w:t>
            </w:r>
          </w:p>
        </w:tc>
        <w:tc>
          <w:tcPr>
            <w:tcW w:w="2670" w:type="dxa"/>
            <w:gridSpan w:val="2"/>
            <w:shd w:val="clear" w:color="auto" w:fill="C5E0B3" w:themeFill="accent6" w:themeFillTint="66"/>
          </w:tcPr>
          <w:p w14:paraId="4355414A" w14:textId="77777777" w:rsidR="001839FF" w:rsidRPr="001839FF" w:rsidRDefault="001839FF" w:rsidP="001839FF">
            <w:pPr>
              <w:widowControl w:val="0"/>
              <w:autoSpaceDE w:val="0"/>
              <w:autoSpaceDN w:val="0"/>
              <w:spacing w:before="44"/>
              <w:jc w:val="center"/>
              <w:rPr>
                <w:rFonts w:ascii="Comic Sans MS" w:eastAsia="Lato Light" w:hAnsi="Comic Sans MS" w:cs="Lato Light"/>
                <w:sz w:val="26"/>
                <w:szCs w:val="26"/>
                <w:lang w:bidi="en-GB"/>
              </w:rPr>
            </w:pPr>
          </w:p>
          <w:p w14:paraId="38B69C7C" w14:textId="77777777" w:rsidR="001839FF" w:rsidRPr="001839FF" w:rsidRDefault="001839FF" w:rsidP="001839FF">
            <w:pPr>
              <w:widowControl w:val="0"/>
              <w:autoSpaceDE w:val="0"/>
              <w:autoSpaceDN w:val="0"/>
              <w:spacing w:before="44"/>
              <w:jc w:val="center"/>
              <w:rPr>
                <w:rFonts w:ascii="Comic Sans MS" w:eastAsia="Lato Light" w:hAnsi="Comic Sans MS" w:cs="Lato Light"/>
                <w:sz w:val="26"/>
                <w:szCs w:val="26"/>
                <w:lang w:bidi="en-GB"/>
              </w:rPr>
            </w:pPr>
            <w:r w:rsidRPr="001839FF">
              <w:rPr>
                <w:rFonts w:ascii="Comic Sans MS" w:eastAsia="Lato Light" w:hAnsi="Comic Sans MS" w:cs="Lato Light"/>
                <w:sz w:val="26"/>
                <w:szCs w:val="26"/>
                <w:lang w:bidi="en-GB"/>
              </w:rPr>
              <w:t>Respectful friendships</w:t>
            </w:r>
          </w:p>
          <w:p w14:paraId="509E0A67" w14:textId="77777777" w:rsidR="001839FF" w:rsidRPr="001839FF" w:rsidRDefault="001839FF" w:rsidP="001839FF">
            <w:pPr>
              <w:widowControl w:val="0"/>
              <w:autoSpaceDE w:val="0"/>
              <w:autoSpaceDN w:val="0"/>
              <w:spacing w:before="44"/>
              <w:jc w:val="center"/>
              <w:rPr>
                <w:rFonts w:ascii="Comic Sans MS" w:eastAsia="Lato Light" w:hAnsi="Comic Sans MS" w:cs="Lato Light"/>
                <w:sz w:val="26"/>
                <w:szCs w:val="26"/>
                <w:lang w:bidi="en-GB"/>
              </w:rPr>
            </w:pPr>
          </w:p>
          <w:p w14:paraId="5A01E496" w14:textId="77777777" w:rsidR="001839FF" w:rsidRPr="001839FF" w:rsidRDefault="001839FF" w:rsidP="001839FF">
            <w:pPr>
              <w:widowControl w:val="0"/>
              <w:autoSpaceDE w:val="0"/>
              <w:autoSpaceDN w:val="0"/>
              <w:spacing w:before="44"/>
              <w:jc w:val="center"/>
              <w:rPr>
                <w:rFonts w:ascii="Comic Sans MS" w:eastAsia="Lato Light" w:hAnsi="Comic Sans MS" w:cs="Lato Light"/>
                <w:color w:val="FF0000"/>
                <w:sz w:val="26"/>
                <w:szCs w:val="26"/>
                <w:lang w:bidi="en-GB"/>
              </w:rPr>
            </w:pPr>
            <w:r w:rsidRPr="001839FF">
              <w:rPr>
                <w:rFonts w:ascii="Comic Sans MS" w:eastAsia="Lato Light" w:hAnsi="Comic Sans MS" w:cs="Lato Light"/>
                <w:color w:val="FF0000"/>
                <w:sz w:val="26"/>
                <w:szCs w:val="26"/>
                <w:lang w:bidi="en-GB"/>
              </w:rPr>
              <w:t>Compassion and Empathy</w:t>
            </w:r>
          </w:p>
          <w:p w14:paraId="15AB4029" w14:textId="77777777" w:rsidR="001839FF" w:rsidRPr="001839FF" w:rsidRDefault="001839FF" w:rsidP="001839FF">
            <w:pPr>
              <w:widowControl w:val="0"/>
              <w:autoSpaceDE w:val="0"/>
              <w:autoSpaceDN w:val="0"/>
              <w:spacing w:before="44"/>
              <w:jc w:val="center"/>
              <w:rPr>
                <w:rFonts w:ascii="Comic Sans MS" w:eastAsia="Lato Light" w:hAnsi="Comic Sans MS" w:cs="Lato Light"/>
                <w:sz w:val="26"/>
                <w:szCs w:val="26"/>
                <w:lang w:bidi="en-GB"/>
              </w:rPr>
            </w:pPr>
          </w:p>
        </w:tc>
        <w:tc>
          <w:tcPr>
            <w:tcW w:w="2670" w:type="dxa"/>
            <w:gridSpan w:val="2"/>
            <w:shd w:val="clear" w:color="auto" w:fill="DBDBDB" w:themeFill="accent3" w:themeFillTint="66"/>
          </w:tcPr>
          <w:p w14:paraId="65C92D6C" w14:textId="77777777" w:rsidR="001839FF" w:rsidRPr="001839FF" w:rsidRDefault="001839FF" w:rsidP="001839FF">
            <w:pPr>
              <w:widowControl w:val="0"/>
              <w:autoSpaceDE w:val="0"/>
              <w:autoSpaceDN w:val="0"/>
              <w:spacing w:before="44"/>
              <w:jc w:val="center"/>
              <w:rPr>
                <w:rFonts w:ascii="Comic Sans MS" w:eastAsia="Lato Light" w:hAnsi="Comic Sans MS" w:cs="Lato Light"/>
                <w:sz w:val="26"/>
                <w:szCs w:val="26"/>
                <w:lang w:bidi="en-GB"/>
              </w:rPr>
            </w:pPr>
          </w:p>
          <w:p w14:paraId="71E081D7" w14:textId="77777777" w:rsidR="001839FF" w:rsidRPr="001839FF" w:rsidRDefault="001839FF" w:rsidP="001839FF">
            <w:pPr>
              <w:widowControl w:val="0"/>
              <w:autoSpaceDE w:val="0"/>
              <w:autoSpaceDN w:val="0"/>
              <w:spacing w:before="44"/>
              <w:jc w:val="center"/>
              <w:rPr>
                <w:rFonts w:ascii="Comic Sans MS" w:eastAsia="Lato Light" w:hAnsi="Comic Sans MS" w:cs="Lato Light"/>
                <w:sz w:val="26"/>
                <w:szCs w:val="26"/>
                <w:lang w:bidi="en-GB"/>
              </w:rPr>
            </w:pPr>
            <w:r w:rsidRPr="001839FF">
              <w:rPr>
                <w:rFonts w:ascii="Comic Sans MS" w:eastAsia="Lato Light" w:hAnsi="Comic Sans MS" w:cs="Lato Light"/>
                <w:sz w:val="26"/>
                <w:szCs w:val="26"/>
                <w:lang w:bidi="en-GB"/>
              </w:rPr>
              <w:t>Managing our feelings</w:t>
            </w:r>
          </w:p>
          <w:p w14:paraId="4CE20DBD" w14:textId="77777777" w:rsidR="001839FF" w:rsidRPr="001839FF" w:rsidRDefault="001839FF" w:rsidP="001839FF">
            <w:pPr>
              <w:widowControl w:val="0"/>
              <w:autoSpaceDE w:val="0"/>
              <w:autoSpaceDN w:val="0"/>
              <w:spacing w:before="44"/>
              <w:jc w:val="center"/>
              <w:rPr>
                <w:rFonts w:ascii="Comic Sans MS" w:eastAsia="Lato Light" w:hAnsi="Comic Sans MS" w:cs="Lato Light"/>
                <w:b/>
                <w:bCs/>
                <w:sz w:val="26"/>
                <w:szCs w:val="26"/>
                <w:lang w:bidi="en-GB"/>
              </w:rPr>
            </w:pPr>
          </w:p>
          <w:p w14:paraId="1735F696" w14:textId="77777777" w:rsidR="001839FF" w:rsidRPr="001839FF" w:rsidRDefault="001839FF" w:rsidP="001839FF">
            <w:pPr>
              <w:widowControl w:val="0"/>
              <w:autoSpaceDE w:val="0"/>
              <w:autoSpaceDN w:val="0"/>
              <w:spacing w:before="92" w:line="266" w:lineRule="auto"/>
              <w:ind w:right="38"/>
              <w:jc w:val="center"/>
              <w:rPr>
                <w:rFonts w:ascii="Comic Sans MS" w:eastAsia="Lato Light" w:hAnsi="Comic Sans MS" w:cs="Lato Light"/>
                <w:b/>
                <w:bCs/>
                <w:sz w:val="26"/>
                <w:szCs w:val="26"/>
                <w:lang w:bidi="en-GB"/>
              </w:rPr>
            </w:pPr>
            <w:r w:rsidRPr="001839FF">
              <w:rPr>
                <w:rFonts w:ascii="Comic Sans MS" w:eastAsia="Lato Light" w:hAnsi="Comic Sans MS" w:cs="Lato Light"/>
                <w:b/>
                <w:bCs/>
                <w:sz w:val="26"/>
                <w:szCs w:val="26"/>
                <w:lang w:bidi="en-GB"/>
              </w:rPr>
              <w:t>Anti-bullying Week</w:t>
            </w:r>
          </w:p>
          <w:p w14:paraId="0C4193B0" w14:textId="77777777" w:rsidR="001839FF" w:rsidRPr="001839FF" w:rsidRDefault="001839FF" w:rsidP="001839FF">
            <w:pPr>
              <w:widowControl w:val="0"/>
              <w:autoSpaceDE w:val="0"/>
              <w:autoSpaceDN w:val="0"/>
              <w:spacing w:before="92" w:line="266" w:lineRule="auto"/>
              <w:ind w:right="38"/>
              <w:jc w:val="center"/>
              <w:rPr>
                <w:rFonts w:ascii="Comic Sans MS" w:eastAsia="Lato Light" w:hAnsi="Comic Sans MS" w:cs="Lato Light"/>
                <w:b/>
                <w:bCs/>
                <w:sz w:val="26"/>
                <w:szCs w:val="26"/>
                <w:lang w:bidi="en-GB"/>
              </w:rPr>
            </w:pPr>
            <w:r w:rsidRPr="001839FF">
              <w:rPr>
                <w:rFonts w:ascii="Comic Sans MS" w:eastAsia="Lato Light" w:hAnsi="Comic Sans MS" w:cs="Lato Light"/>
                <w:b/>
                <w:bCs/>
                <w:sz w:val="26"/>
                <w:szCs w:val="26"/>
                <w:lang w:bidi="en-GB"/>
              </w:rPr>
              <w:t>Fire Safety Talk</w:t>
            </w:r>
          </w:p>
          <w:p w14:paraId="4ACB8D72" w14:textId="77777777" w:rsidR="001839FF" w:rsidRPr="001839FF" w:rsidRDefault="001839FF" w:rsidP="001839FF">
            <w:pPr>
              <w:widowControl w:val="0"/>
              <w:autoSpaceDE w:val="0"/>
              <w:autoSpaceDN w:val="0"/>
              <w:spacing w:before="92" w:line="266" w:lineRule="auto"/>
              <w:ind w:right="38"/>
              <w:jc w:val="center"/>
              <w:rPr>
                <w:rFonts w:ascii="Comic Sans MS" w:eastAsia="Lato Light" w:hAnsi="Comic Sans MS" w:cs="Lato Light"/>
                <w:b/>
                <w:bCs/>
                <w:sz w:val="26"/>
                <w:szCs w:val="26"/>
                <w:lang w:bidi="en-GB"/>
              </w:rPr>
            </w:pPr>
          </w:p>
          <w:p w14:paraId="7DFE2554" w14:textId="77777777" w:rsidR="001839FF" w:rsidRPr="001839FF" w:rsidRDefault="001839FF" w:rsidP="001839FF">
            <w:pPr>
              <w:widowControl w:val="0"/>
              <w:autoSpaceDE w:val="0"/>
              <w:autoSpaceDN w:val="0"/>
              <w:spacing w:before="92" w:line="266" w:lineRule="auto"/>
              <w:ind w:right="38"/>
              <w:jc w:val="center"/>
              <w:rPr>
                <w:rFonts w:ascii="Comic Sans MS" w:eastAsia="Lato Light" w:hAnsi="Comic Sans MS" w:cs="Lato Light"/>
                <w:color w:val="FF0000"/>
                <w:sz w:val="26"/>
                <w:szCs w:val="26"/>
                <w:lang w:bidi="en-GB"/>
              </w:rPr>
            </w:pPr>
            <w:r w:rsidRPr="001839FF">
              <w:rPr>
                <w:rFonts w:ascii="Comic Sans MS" w:eastAsia="Lato Light" w:hAnsi="Comic Sans MS" w:cs="Lato Light"/>
                <w:color w:val="FF0000"/>
                <w:sz w:val="26"/>
                <w:szCs w:val="26"/>
                <w:lang w:bidi="en-GB"/>
              </w:rPr>
              <w:t>Body Language – Verbal and Non Verbal</w:t>
            </w:r>
          </w:p>
          <w:p w14:paraId="19EAFC55" w14:textId="77777777" w:rsidR="001839FF" w:rsidRPr="001839FF" w:rsidRDefault="001839FF" w:rsidP="001839FF">
            <w:pPr>
              <w:widowControl w:val="0"/>
              <w:autoSpaceDE w:val="0"/>
              <w:autoSpaceDN w:val="0"/>
              <w:spacing w:before="92" w:line="266" w:lineRule="auto"/>
              <w:ind w:right="38"/>
              <w:jc w:val="center"/>
              <w:rPr>
                <w:rFonts w:ascii="Comic Sans MS" w:eastAsia="Lato Light" w:hAnsi="Comic Sans MS" w:cs="Lato Light"/>
                <w:b/>
                <w:bCs/>
                <w:sz w:val="26"/>
                <w:szCs w:val="26"/>
                <w:lang w:bidi="en-GB"/>
              </w:rPr>
            </w:pPr>
          </w:p>
          <w:p w14:paraId="66DF033F" w14:textId="77777777" w:rsidR="001839FF" w:rsidRPr="001839FF" w:rsidRDefault="001839FF" w:rsidP="001839FF">
            <w:pPr>
              <w:widowControl w:val="0"/>
              <w:autoSpaceDE w:val="0"/>
              <w:autoSpaceDN w:val="0"/>
              <w:spacing w:before="44"/>
              <w:jc w:val="center"/>
              <w:rPr>
                <w:rFonts w:ascii="Comic Sans MS" w:eastAsia="Lato Light" w:hAnsi="Comic Sans MS" w:cs="Lato Light"/>
                <w:b/>
                <w:bCs/>
                <w:sz w:val="26"/>
                <w:szCs w:val="26"/>
                <w:lang w:bidi="en-GB"/>
              </w:rPr>
            </w:pPr>
          </w:p>
          <w:p w14:paraId="148C74D6" w14:textId="77777777" w:rsidR="001839FF" w:rsidRPr="001839FF" w:rsidRDefault="001839FF" w:rsidP="001839FF">
            <w:pPr>
              <w:widowControl w:val="0"/>
              <w:autoSpaceDE w:val="0"/>
              <w:autoSpaceDN w:val="0"/>
              <w:spacing w:before="44"/>
              <w:jc w:val="center"/>
              <w:rPr>
                <w:rFonts w:ascii="Comic Sans MS" w:eastAsia="Lato Light" w:hAnsi="Comic Sans MS" w:cs="Lato Light"/>
                <w:b/>
                <w:bCs/>
                <w:sz w:val="26"/>
                <w:szCs w:val="26"/>
                <w:lang w:bidi="en-GB"/>
              </w:rPr>
            </w:pPr>
          </w:p>
        </w:tc>
        <w:tc>
          <w:tcPr>
            <w:tcW w:w="2670" w:type="dxa"/>
            <w:gridSpan w:val="2"/>
            <w:shd w:val="clear" w:color="auto" w:fill="D5DCE4" w:themeFill="text2" w:themeFillTint="33"/>
          </w:tcPr>
          <w:p w14:paraId="6B6AED43" w14:textId="77777777" w:rsidR="001839FF" w:rsidRPr="001839FF" w:rsidRDefault="001839FF" w:rsidP="001839FF">
            <w:pPr>
              <w:widowControl w:val="0"/>
              <w:autoSpaceDE w:val="0"/>
              <w:autoSpaceDN w:val="0"/>
              <w:spacing w:line="266" w:lineRule="auto"/>
              <w:ind w:left="82"/>
              <w:jc w:val="center"/>
              <w:rPr>
                <w:rFonts w:ascii="Comic Sans MS" w:eastAsia="Lato Light" w:hAnsi="Comic Sans MS" w:cs="Lato Light"/>
                <w:sz w:val="26"/>
                <w:szCs w:val="26"/>
                <w:lang w:bidi="en-GB"/>
              </w:rPr>
            </w:pPr>
          </w:p>
          <w:p w14:paraId="001D1409" w14:textId="77777777" w:rsidR="001839FF" w:rsidRPr="001839FF" w:rsidRDefault="001839FF" w:rsidP="001839FF">
            <w:pPr>
              <w:widowControl w:val="0"/>
              <w:autoSpaceDE w:val="0"/>
              <w:autoSpaceDN w:val="0"/>
              <w:spacing w:line="266" w:lineRule="auto"/>
              <w:ind w:left="82"/>
              <w:jc w:val="center"/>
              <w:rPr>
                <w:rFonts w:ascii="Comic Sans MS" w:eastAsia="Lato Light" w:hAnsi="Comic Sans MS" w:cs="Lato Light"/>
                <w:sz w:val="26"/>
                <w:szCs w:val="26"/>
                <w:lang w:bidi="en-GB"/>
              </w:rPr>
            </w:pPr>
            <w:r w:rsidRPr="001839FF">
              <w:rPr>
                <w:rFonts w:ascii="Comic Sans MS" w:eastAsia="Lato Light" w:hAnsi="Comic Sans MS" w:cs="Lato Light"/>
                <w:sz w:val="26"/>
                <w:szCs w:val="26"/>
                <w:lang w:bidi="en-GB"/>
              </w:rPr>
              <w:t>Personal information &amp; hurtful behaviour</w:t>
            </w:r>
          </w:p>
          <w:p w14:paraId="769657EF" w14:textId="77777777" w:rsidR="001839FF" w:rsidRPr="001839FF" w:rsidRDefault="001839FF" w:rsidP="001839FF">
            <w:pPr>
              <w:widowControl w:val="0"/>
              <w:autoSpaceDE w:val="0"/>
              <w:autoSpaceDN w:val="0"/>
              <w:spacing w:line="266" w:lineRule="auto"/>
              <w:rPr>
                <w:rFonts w:ascii="Comic Sans MS" w:eastAsia="Lato Light" w:hAnsi="Comic Sans MS" w:cs="Lato Light"/>
                <w:sz w:val="26"/>
                <w:szCs w:val="26"/>
                <w:lang w:bidi="en-GB"/>
              </w:rPr>
            </w:pPr>
          </w:p>
          <w:p w14:paraId="00B874A6" w14:textId="77777777" w:rsidR="001839FF" w:rsidRPr="001839FF" w:rsidRDefault="001839FF" w:rsidP="001839FF">
            <w:pPr>
              <w:widowControl w:val="0"/>
              <w:autoSpaceDE w:val="0"/>
              <w:autoSpaceDN w:val="0"/>
              <w:spacing w:line="266" w:lineRule="auto"/>
              <w:ind w:left="82"/>
              <w:jc w:val="center"/>
              <w:rPr>
                <w:rFonts w:ascii="Comic Sans MS" w:eastAsia="Lato Light" w:hAnsi="Comic Sans MS" w:cs="Lato Light"/>
                <w:b/>
                <w:bCs/>
                <w:sz w:val="26"/>
                <w:szCs w:val="26"/>
                <w:lang w:bidi="en-GB"/>
              </w:rPr>
            </w:pPr>
            <w:r w:rsidRPr="001839FF">
              <w:rPr>
                <w:rFonts w:ascii="Comic Sans MS" w:eastAsia="Lato Light" w:hAnsi="Comic Sans MS" w:cs="Lato Light"/>
                <w:b/>
                <w:bCs/>
                <w:sz w:val="26"/>
                <w:szCs w:val="26"/>
                <w:lang w:bidi="en-GB"/>
              </w:rPr>
              <w:t>Respect for All Week</w:t>
            </w:r>
          </w:p>
          <w:p w14:paraId="3F5FB9BB" w14:textId="77777777" w:rsidR="001839FF" w:rsidRPr="001839FF" w:rsidRDefault="001839FF" w:rsidP="001839FF">
            <w:pPr>
              <w:widowControl w:val="0"/>
              <w:autoSpaceDE w:val="0"/>
              <w:autoSpaceDN w:val="0"/>
              <w:spacing w:line="266" w:lineRule="auto"/>
              <w:ind w:left="82"/>
              <w:jc w:val="center"/>
              <w:rPr>
                <w:rFonts w:ascii="Comic Sans MS" w:eastAsia="Lato Light" w:hAnsi="Comic Sans MS" w:cs="Lato Light"/>
                <w:b/>
                <w:bCs/>
                <w:sz w:val="26"/>
                <w:szCs w:val="26"/>
                <w:lang w:bidi="en-GB"/>
              </w:rPr>
            </w:pPr>
            <w:r w:rsidRPr="001839FF">
              <w:rPr>
                <w:rFonts w:ascii="Comic Sans MS" w:eastAsia="Lato Light" w:hAnsi="Comic Sans MS" w:cs="Lato Light"/>
                <w:b/>
                <w:bCs/>
                <w:sz w:val="26"/>
                <w:szCs w:val="26"/>
                <w:lang w:bidi="en-GB"/>
              </w:rPr>
              <w:t>Mental Health Week – Express Yourself</w:t>
            </w:r>
          </w:p>
          <w:p w14:paraId="566501F7" w14:textId="77777777" w:rsidR="001839FF" w:rsidRPr="001839FF" w:rsidRDefault="001839FF" w:rsidP="001839FF">
            <w:pPr>
              <w:widowControl w:val="0"/>
              <w:autoSpaceDE w:val="0"/>
              <w:autoSpaceDN w:val="0"/>
              <w:spacing w:line="266" w:lineRule="auto"/>
              <w:ind w:left="82"/>
              <w:jc w:val="center"/>
              <w:rPr>
                <w:rFonts w:ascii="Comic Sans MS" w:eastAsia="Lato Light" w:hAnsi="Comic Sans MS" w:cs="Lato Light"/>
                <w:b/>
                <w:bCs/>
                <w:sz w:val="26"/>
                <w:szCs w:val="26"/>
                <w:lang w:bidi="en-GB"/>
              </w:rPr>
            </w:pPr>
          </w:p>
          <w:p w14:paraId="7C094D86" w14:textId="77777777" w:rsidR="001839FF" w:rsidRPr="001839FF" w:rsidRDefault="001839FF" w:rsidP="001839FF">
            <w:pPr>
              <w:widowControl w:val="0"/>
              <w:autoSpaceDE w:val="0"/>
              <w:autoSpaceDN w:val="0"/>
              <w:spacing w:line="266" w:lineRule="auto"/>
              <w:ind w:left="82"/>
              <w:jc w:val="center"/>
              <w:rPr>
                <w:rFonts w:ascii="Comic Sans MS" w:eastAsia="Lato Light" w:hAnsi="Comic Sans MS" w:cs="Lato Light"/>
                <w:sz w:val="26"/>
                <w:szCs w:val="26"/>
                <w:lang w:bidi="en-GB"/>
              </w:rPr>
            </w:pPr>
            <w:proofErr w:type="spellStart"/>
            <w:r w:rsidRPr="001839FF">
              <w:rPr>
                <w:rFonts w:ascii="Comic Sans MS" w:eastAsia="Lato Light" w:hAnsi="Comic Sans MS" w:cs="Lato Light"/>
                <w:color w:val="FF0000"/>
                <w:sz w:val="26"/>
                <w:szCs w:val="26"/>
                <w:lang w:bidi="en-GB"/>
              </w:rPr>
              <w:t>Negociation</w:t>
            </w:r>
            <w:proofErr w:type="spellEnd"/>
          </w:p>
        </w:tc>
        <w:tc>
          <w:tcPr>
            <w:tcW w:w="2670" w:type="dxa"/>
            <w:gridSpan w:val="2"/>
            <w:shd w:val="clear" w:color="auto" w:fill="C5E0B3" w:themeFill="accent6" w:themeFillTint="66"/>
          </w:tcPr>
          <w:p w14:paraId="0BF003FF" w14:textId="77777777" w:rsidR="001839FF" w:rsidRPr="001839FF" w:rsidRDefault="001839FF" w:rsidP="001839FF">
            <w:pPr>
              <w:widowControl w:val="0"/>
              <w:autoSpaceDE w:val="0"/>
              <w:autoSpaceDN w:val="0"/>
              <w:spacing w:before="112"/>
              <w:ind w:left="82"/>
              <w:jc w:val="center"/>
              <w:rPr>
                <w:rFonts w:ascii="Comic Sans MS" w:eastAsia="Lato Light" w:hAnsi="Comic Sans MS" w:cs="Lato Light"/>
                <w:iCs/>
                <w:sz w:val="26"/>
                <w:szCs w:val="26"/>
                <w:lang w:bidi="en-GB"/>
              </w:rPr>
            </w:pPr>
          </w:p>
          <w:p w14:paraId="11D5F9EC" w14:textId="77777777" w:rsidR="001839FF" w:rsidRPr="001839FF" w:rsidRDefault="001839FF" w:rsidP="001839FF">
            <w:pPr>
              <w:widowControl w:val="0"/>
              <w:autoSpaceDE w:val="0"/>
              <w:autoSpaceDN w:val="0"/>
              <w:spacing w:before="112"/>
              <w:ind w:left="82"/>
              <w:jc w:val="center"/>
              <w:rPr>
                <w:rFonts w:ascii="Comic Sans MS" w:eastAsia="Lato Light" w:hAnsi="Comic Sans MS" w:cs="Lato Light"/>
                <w:iCs/>
                <w:sz w:val="26"/>
                <w:szCs w:val="26"/>
                <w:lang w:bidi="en-GB"/>
              </w:rPr>
            </w:pPr>
            <w:r w:rsidRPr="001839FF">
              <w:rPr>
                <w:rFonts w:ascii="Comic Sans MS" w:eastAsia="Lato Light" w:hAnsi="Comic Sans MS" w:cs="Lato Light"/>
                <w:iCs/>
                <w:sz w:val="26"/>
                <w:szCs w:val="26"/>
                <w:lang w:bidi="en-GB"/>
              </w:rPr>
              <w:t>Families different to our own</w:t>
            </w:r>
          </w:p>
          <w:p w14:paraId="58E1939F" w14:textId="77777777" w:rsidR="001839FF" w:rsidRPr="001839FF" w:rsidRDefault="001839FF" w:rsidP="001839FF">
            <w:pPr>
              <w:widowControl w:val="0"/>
              <w:autoSpaceDE w:val="0"/>
              <w:autoSpaceDN w:val="0"/>
              <w:spacing w:before="112"/>
              <w:ind w:left="82"/>
              <w:jc w:val="center"/>
              <w:rPr>
                <w:rFonts w:ascii="Comic Sans MS" w:eastAsia="Lato Light" w:hAnsi="Comic Sans MS" w:cs="Lato Light"/>
                <w:iCs/>
                <w:sz w:val="26"/>
                <w:szCs w:val="26"/>
                <w:lang w:bidi="en-GB"/>
              </w:rPr>
            </w:pPr>
          </w:p>
          <w:p w14:paraId="60E92023" w14:textId="77777777" w:rsidR="001839FF" w:rsidRPr="001839FF" w:rsidRDefault="001839FF" w:rsidP="001839FF">
            <w:pPr>
              <w:widowControl w:val="0"/>
              <w:autoSpaceDE w:val="0"/>
              <w:autoSpaceDN w:val="0"/>
              <w:spacing w:before="44"/>
              <w:jc w:val="center"/>
              <w:rPr>
                <w:rFonts w:ascii="Comic Sans MS" w:eastAsia="Lato Light" w:hAnsi="Comic Sans MS" w:cs="Lato Light"/>
                <w:bCs/>
                <w:sz w:val="26"/>
                <w:szCs w:val="26"/>
                <w:lang w:bidi="en-GB"/>
              </w:rPr>
            </w:pPr>
          </w:p>
          <w:p w14:paraId="6A82D5B3" w14:textId="77777777" w:rsidR="001839FF" w:rsidRPr="001839FF" w:rsidRDefault="001839FF" w:rsidP="001839FF">
            <w:pPr>
              <w:widowControl w:val="0"/>
              <w:autoSpaceDE w:val="0"/>
              <w:autoSpaceDN w:val="0"/>
              <w:spacing w:before="112"/>
              <w:ind w:left="82"/>
              <w:jc w:val="center"/>
              <w:rPr>
                <w:rFonts w:ascii="Comic Sans MS" w:eastAsia="Lato Light" w:hAnsi="Comic Sans MS" w:cs="Lato Light"/>
                <w:iCs/>
                <w:sz w:val="26"/>
                <w:szCs w:val="26"/>
                <w:lang w:bidi="en-GB"/>
              </w:rPr>
            </w:pPr>
            <w:r w:rsidRPr="001839FF">
              <w:rPr>
                <w:rFonts w:ascii="Comic Sans MS" w:eastAsia="Lato Light" w:hAnsi="Comic Sans MS" w:cs="Lato Light"/>
                <w:bCs/>
                <w:color w:val="FF0000"/>
                <w:sz w:val="26"/>
                <w:szCs w:val="26"/>
                <w:lang w:bidi="en-GB"/>
              </w:rPr>
              <w:t>Assertiveness/ Influences</w:t>
            </w:r>
          </w:p>
        </w:tc>
        <w:tc>
          <w:tcPr>
            <w:tcW w:w="2670" w:type="dxa"/>
            <w:gridSpan w:val="2"/>
            <w:shd w:val="clear" w:color="auto" w:fill="DBDBDB" w:themeFill="accent3" w:themeFillTint="66"/>
          </w:tcPr>
          <w:p w14:paraId="384D1EF3" w14:textId="77777777" w:rsidR="001839FF" w:rsidRPr="001839FF" w:rsidRDefault="001839FF" w:rsidP="001839FF">
            <w:pPr>
              <w:widowControl w:val="0"/>
              <w:autoSpaceDE w:val="0"/>
              <w:autoSpaceDN w:val="0"/>
              <w:spacing w:before="44"/>
              <w:ind w:left="82"/>
              <w:jc w:val="center"/>
              <w:rPr>
                <w:rFonts w:ascii="Comic Sans MS" w:eastAsia="Lato Light" w:hAnsi="Comic Sans MS" w:cs="Lato Light"/>
                <w:bCs/>
                <w:sz w:val="26"/>
                <w:szCs w:val="26"/>
                <w:lang w:bidi="en-GB"/>
              </w:rPr>
            </w:pPr>
          </w:p>
          <w:p w14:paraId="01A931D7" w14:textId="77777777" w:rsidR="001839FF" w:rsidRPr="001839FF" w:rsidRDefault="001839FF" w:rsidP="001839FF">
            <w:pPr>
              <w:widowControl w:val="0"/>
              <w:autoSpaceDE w:val="0"/>
              <w:autoSpaceDN w:val="0"/>
              <w:spacing w:before="44"/>
              <w:ind w:left="82"/>
              <w:jc w:val="center"/>
              <w:rPr>
                <w:rFonts w:ascii="Comic Sans MS" w:eastAsia="Lato Light" w:hAnsi="Comic Sans MS" w:cs="Lato Light"/>
                <w:bCs/>
                <w:sz w:val="26"/>
                <w:szCs w:val="26"/>
                <w:lang w:bidi="en-GB"/>
              </w:rPr>
            </w:pPr>
            <w:r w:rsidRPr="001839FF">
              <w:rPr>
                <w:rFonts w:ascii="Comic Sans MS" w:eastAsia="Lato Light" w:hAnsi="Comic Sans MS" w:cs="Lato Light"/>
                <w:bCs/>
                <w:sz w:val="26"/>
                <w:szCs w:val="26"/>
                <w:lang w:bidi="en-GB"/>
              </w:rPr>
              <w:t>Keeping safe</w:t>
            </w:r>
          </w:p>
          <w:p w14:paraId="52E9A540" w14:textId="77777777" w:rsidR="001839FF" w:rsidRPr="001839FF" w:rsidRDefault="001839FF" w:rsidP="001839FF">
            <w:pPr>
              <w:widowControl w:val="0"/>
              <w:autoSpaceDE w:val="0"/>
              <w:autoSpaceDN w:val="0"/>
              <w:spacing w:before="44"/>
              <w:ind w:left="82"/>
              <w:jc w:val="center"/>
              <w:rPr>
                <w:rFonts w:ascii="Comic Sans MS" w:eastAsia="Lato Light" w:hAnsi="Comic Sans MS" w:cs="Lato Light"/>
                <w:bCs/>
                <w:sz w:val="26"/>
                <w:szCs w:val="26"/>
                <w:lang w:bidi="en-GB"/>
              </w:rPr>
            </w:pPr>
          </w:p>
          <w:p w14:paraId="68755F2A" w14:textId="77777777" w:rsidR="001839FF" w:rsidRPr="001839FF" w:rsidRDefault="001839FF" w:rsidP="001839FF">
            <w:pPr>
              <w:widowControl w:val="0"/>
              <w:autoSpaceDE w:val="0"/>
              <w:autoSpaceDN w:val="0"/>
              <w:spacing w:before="92" w:line="266" w:lineRule="auto"/>
              <w:ind w:right="102"/>
              <w:jc w:val="center"/>
              <w:rPr>
                <w:rFonts w:ascii="Comic Sans MS" w:eastAsia="Lato Light" w:hAnsi="Comic Sans MS" w:cs="Lato Light"/>
                <w:bCs/>
                <w:sz w:val="26"/>
                <w:szCs w:val="26"/>
                <w:lang w:bidi="en-GB"/>
              </w:rPr>
            </w:pPr>
            <w:r w:rsidRPr="001839FF">
              <w:rPr>
                <w:rFonts w:ascii="Comic Sans MS" w:eastAsia="Lato Light" w:hAnsi="Comic Sans MS" w:cs="Lato Light"/>
                <w:bCs/>
                <w:color w:val="FF0000"/>
                <w:sz w:val="26"/>
                <w:szCs w:val="26"/>
                <w:lang w:bidi="en-GB"/>
              </w:rPr>
              <w:t xml:space="preserve">Making </w:t>
            </w:r>
            <w:proofErr w:type="spellStart"/>
            <w:r w:rsidRPr="001839FF">
              <w:rPr>
                <w:rFonts w:ascii="Comic Sans MS" w:eastAsia="Lato Light" w:hAnsi="Comic Sans MS" w:cs="Lato Light"/>
                <w:bCs/>
                <w:color w:val="FF0000"/>
                <w:sz w:val="26"/>
                <w:szCs w:val="26"/>
                <w:lang w:bidi="en-GB"/>
              </w:rPr>
              <w:t>Descisions</w:t>
            </w:r>
            <w:proofErr w:type="spellEnd"/>
            <w:r w:rsidRPr="001839FF">
              <w:rPr>
                <w:rFonts w:ascii="Comic Sans MS" w:eastAsia="Lato Light" w:hAnsi="Comic Sans MS" w:cs="Lato Light"/>
                <w:bCs/>
                <w:sz w:val="26"/>
                <w:szCs w:val="26"/>
                <w:lang w:bidi="en-GB"/>
              </w:rPr>
              <w:t xml:space="preserve"> </w:t>
            </w:r>
          </w:p>
        </w:tc>
        <w:tc>
          <w:tcPr>
            <w:tcW w:w="2670" w:type="dxa"/>
            <w:gridSpan w:val="2"/>
            <w:shd w:val="clear" w:color="auto" w:fill="DBDBDB" w:themeFill="accent3" w:themeFillTint="66"/>
          </w:tcPr>
          <w:p w14:paraId="79D0CE88" w14:textId="77777777" w:rsidR="001839FF" w:rsidRPr="001839FF" w:rsidRDefault="001839FF" w:rsidP="001839FF">
            <w:pPr>
              <w:widowControl w:val="0"/>
              <w:autoSpaceDE w:val="0"/>
              <w:autoSpaceDN w:val="0"/>
              <w:spacing w:before="44"/>
              <w:ind w:left="82"/>
              <w:jc w:val="center"/>
              <w:rPr>
                <w:rFonts w:ascii="Comic Sans MS" w:eastAsia="Lato Light" w:hAnsi="Comic Sans MS" w:cs="Lato Light"/>
                <w:bCs/>
                <w:sz w:val="26"/>
                <w:szCs w:val="26"/>
                <w:lang w:bidi="en-GB"/>
              </w:rPr>
            </w:pPr>
          </w:p>
          <w:p w14:paraId="5A903669" w14:textId="77777777" w:rsidR="001839FF" w:rsidRPr="001839FF" w:rsidRDefault="001839FF" w:rsidP="001839FF">
            <w:pPr>
              <w:widowControl w:val="0"/>
              <w:autoSpaceDE w:val="0"/>
              <w:autoSpaceDN w:val="0"/>
              <w:spacing w:before="44"/>
              <w:ind w:left="82"/>
              <w:jc w:val="center"/>
              <w:rPr>
                <w:rFonts w:ascii="Comic Sans MS" w:eastAsia="Lato Light" w:hAnsi="Comic Sans MS" w:cs="Lato Light"/>
                <w:bCs/>
                <w:sz w:val="26"/>
                <w:szCs w:val="26"/>
                <w:lang w:bidi="en-GB"/>
              </w:rPr>
            </w:pPr>
            <w:r w:rsidRPr="001839FF">
              <w:rPr>
                <w:rFonts w:ascii="Comic Sans MS" w:eastAsia="Lato Light" w:hAnsi="Comic Sans MS" w:cs="Lato Light"/>
                <w:bCs/>
                <w:sz w:val="26"/>
                <w:szCs w:val="26"/>
                <w:lang w:bidi="en-GB"/>
              </w:rPr>
              <w:t>Growing &amp; changing</w:t>
            </w:r>
          </w:p>
          <w:p w14:paraId="69842F7C" w14:textId="77777777" w:rsidR="001839FF" w:rsidRPr="001839FF" w:rsidRDefault="001839FF" w:rsidP="001839FF">
            <w:pPr>
              <w:widowControl w:val="0"/>
              <w:autoSpaceDE w:val="0"/>
              <w:autoSpaceDN w:val="0"/>
              <w:spacing w:before="44"/>
              <w:jc w:val="center"/>
              <w:rPr>
                <w:rFonts w:ascii="Comic Sans MS" w:eastAsia="Lato Light" w:hAnsi="Comic Sans MS" w:cs="Lato Light"/>
                <w:b/>
                <w:sz w:val="26"/>
                <w:szCs w:val="26"/>
                <w:lang w:bidi="en-GB"/>
              </w:rPr>
            </w:pPr>
          </w:p>
          <w:p w14:paraId="0F1EA3FB" w14:textId="77777777" w:rsidR="001839FF" w:rsidRPr="001839FF" w:rsidRDefault="001839FF" w:rsidP="001839FF">
            <w:pPr>
              <w:widowControl w:val="0"/>
              <w:autoSpaceDE w:val="0"/>
              <w:autoSpaceDN w:val="0"/>
              <w:spacing w:before="44"/>
              <w:ind w:left="82"/>
              <w:jc w:val="center"/>
              <w:rPr>
                <w:rFonts w:ascii="Comic Sans MS" w:eastAsia="Lato Light" w:hAnsi="Comic Sans MS" w:cs="Lato Light"/>
                <w:b/>
                <w:sz w:val="26"/>
                <w:szCs w:val="26"/>
                <w:lang w:bidi="en-GB"/>
              </w:rPr>
            </w:pPr>
            <w:r w:rsidRPr="001839FF">
              <w:rPr>
                <w:rFonts w:ascii="Comic Sans MS" w:eastAsia="Lato Light" w:hAnsi="Comic Sans MS" w:cs="Lato Light"/>
                <w:b/>
                <w:sz w:val="26"/>
                <w:szCs w:val="26"/>
                <w:lang w:bidi="en-GB"/>
              </w:rPr>
              <w:t>Road Safety</w:t>
            </w:r>
          </w:p>
          <w:p w14:paraId="2585984C" w14:textId="77777777" w:rsidR="001839FF" w:rsidRPr="001839FF" w:rsidRDefault="001839FF" w:rsidP="001839FF">
            <w:pPr>
              <w:widowControl w:val="0"/>
              <w:autoSpaceDE w:val="0"/>
              <w:autoSpaceDN w:val="0"/>
              <w:spacing w:before="44"/>
              <w:ind w:left="82"/>
              <w:jc w:val="center"/>
              <w:rPr>
                <w:rFonts w:ascii="Comic Sans MS" w:eastAsia="Lato Light" w:hAnsi="Comic Sans MS" w:cs="Lato Light"/>
                <w:b/>
                <w:sz w:val="26"/>
                <w:szCs w:val="26"/>
                <w:lang w:bidi="en-GB"/>
              </w:rPr>
            </w:pPr>
            <w:r w:rsidRPr="001839FF">
              <w:rPr>
                <w:rFonts w:ascii="Comic Sans MS" w:eastAsia="Lato Light" w:hAnsi="Comic Sans MS" w:cs="Lato Light"/>
                <w:b/>
                <w:sz w:val="26"/>
                <w:szCs w:val="26"/>
                <w:lang w:bidi="en-GB"/>
              </w:rPr>
              <w:t>Transition to Year 3</w:t>
            </w:r>
          </w:p>
          <w:p w14:paraId="1130535C" w14:textId="77777777" w:rsidR="001839FF" w:rsidRPr="001839FF" w:rsidRDefault="001839FF" w:rsidP="001839FF">
            <w:pPr>
              <w:widowControl w:val="0"/>
              <w:autoSpaceDE w:val="0"/>
              <w:autoSpaceDN w:val="0"/>
              <w:spacing w:before="44"/>
              <w:ind w:left="82"/>
              <w:jc w:val="center"/>
              <w:rPr>
                <w:rFonts w:ascii="Comic Sans MS" w:eastAsia="Lato Light" w:hAnsi="Comic Sans MS" w:cs="Lato Light"/>
                <w:b/>
                <w:sz w:val="26"/>
                <w:szCs w:val="26"/>
                <w:lang w:bidi="en-GB"/>
              </w:rPr>
            </w:pPr>
          </w:p>
          <w:p w14:paraId="05FAA94C" w14:textId="77777777" w:rsidR="001839FF" w:rsidRPr="001839FF" w:rsidRDefault="001839FF" w:rsidP="001839FF">
            <w:pPr>
              <w:widowControl w:val="0"/>
              <w:autoSpaceDE w:val="0"/>
              <w:autoSpaceDN w:val="0"/>
              <w:spacing w:before="44"/>
              <w:ind w:left="82"/>
              <w:jc w:val="center"/>
              <w:rPr>
                <w:rFonts w:ascii="Comic Sans MS" w:eastAsia="Lato Light" w:hAnsi="Comic Sans MS" w:cs="Lato Light"/>
                <w:bCs/>
                <w:color w:val="FF0000"/>
                <w:sz w:val="26"/>
                <w:szCs w:val="26"/>
                <w:lang w:bidi="en-GB"/>
              </w:rPr>
            </w:pPr>
            <w:r w:rsidRPr="001839FF">
              <w:rPr>
                <w:rFonts w:ascii="Comic Sans MS" w:eastAsia="Lato Light" w:hAnsi="Comic Sans MS" w:cs="Lato Light"/>
                <w:bCs/>
                <w:color w:val="FF0000"/>
                <w:sz w:val="26"/>
                <w:szCs w:val="26"/>
                <w:lang w:bidi="en-GB"/>
              </w:rPr>
              <w:t>Speaking and Listening</w:t>
            </w:r>
          </w:p>
          <w:p w14:paraId="7C3D76E9" w14:textId="77777777" w:rsidR="001839FF" w:rsidRPr="001839FF" w:rsidRDefault="001839FF" w:rsidP="001839FF">
            <w:pPr>
              <w:widowControl w:val="0"/>
              <w:autoSpaceDE w:val="0"/>
              <w:autoSpaceDN w:val="0"/>
              <w:spacing w:before="44"/>
              <w:jc w:val="center"/>
              <w:rPr>
                <w:rFonts w:ascii="Comic Sans MS" w:eastAsia="Lato Light" w:hAnsi="Comic Sans MS" w:cs="Lato Light"/>
                <w:b/>
                <w:sz w:val="26"/>
                <w:szCs w:val="26"/>
                <w:lang w:bidi="en-GB"/>
              </w:rPr>
            </w:pPr>
          </w:p>
        </w:tc>
      </w:tr>
      <w:tr w:rsidR="001839FF" w:rsidRPr="001839FF" w14:paraId="547D07C5" w14:textId="77777777" w:rsidTr="00B22653">
        <w:trPr>
          <w:gridBefore w:val="1"/>
          <w:wBefore w:w="121" w:type="dxa"/>
          <w:trHeight w:val="2047"/>
        </w:trPr>
        <w:tc>
          <w:tcPr>
            <w:tcW w:w="354" w:type="dxa"/>
            <w:gridSpan w:val="2"/>
            <w:shd w:val="clear" w:color="auto" w:fill="FFFFFF" w:themeFill="background1"/>
            <w:textDirection w:val="btLr"/>
          </w:tcPr>
          <w:p w14:paraId="1026ADC5" w14:textId="77777777" w:rsidR="001839FF" w:rsidRPr="001839FF" w:rsidRDefault="001839FF" w:rsidP="001839FF">
            <w:pPr>
              <w:widowControl w:val="0"/>
              <w:autoSpaceDE w:val="0"/>
              <w:autoSpaceDN w:val="0"/>
              <w:spacing w:before="57"/>
              <w:ind w:left="714" w:right="714"/>
              <w:jc w:val="center"/>
              <w:rPr>
                <w:rFonts w:ascii="Lato" w:eastAsia="Lato Light" w:hAnsi="Lato Light" w:cs="Lato Light"/>
                <w:b/>
                <w:sz w:val="20"/>
                <w:lang w:bidi="en-GB"/>
              </w:rPr>
            </w:pPr>
            <w:r w:rsidRPr="001839FF">
              <w:rPr>
                <w:rFonts w:ascii="Lato" w:eastAsia="Lato Light" w:hAnsi="Lato Light" w:cs="Lato Light"/>
                <w:b/>
                <w:sz w:val="20"/>
                <w:lang w:bidi="en-GB"/>
              </w:rPr>
              <w:t>Year  3</w:t>
            </w:r>
          </w:p>
        </w:tc>
        <w:tc>
          <w:tcPr>
            <w:tcW w:w="2670" w:type="dxa"/>
            <w:gridSpan w:val="2"/>
            <w:shd w:val="clear" w:color="auto" w:fill="C5E0B3" w:themeFill="accent6" w:themeFillTint="66"/>
          </w:tcPr>
          <w:p w14:paraId="36E519E9" w14:textId="77777777" w:rsidR="001839FF" w:rsidRPr="001839FF" w:rsidRDefault="001839FF" w:rsidP="001839FF">
            <w:pPr>
              <w:widowControl w:val="0"/>
              <w:autoSpaceDE w:val="0"/>
              <w:autoSpaceDN w:val="0"/>
              <w:spacing w:before="44"/>
              <w:jc w:val="center"/>
              <w:rPr>
                <w:rFonts w:ascii="Comic Sans MS" w:eastAsia="Lato Light" w:hAnsi="Comic Sans MS" w:cs="Lato Light"/>
                <w:bCs/>
                <w:sz w:val="26"/>
                <w:szCs w:val="26"/>
                <w:lang w:bidi="en-GB"/>
              </w:rPr>
            </w:pPr>
          </w:p>
          <w:p w14:paraId="0E1FD418" w14:textId="77777777" w:rsidR="001839FF" w:rsidRPr="001839FF" w:rsidRDefault="001839FF" w:rsidP="001839FF">
            <w:pPr>
              <w:widowControl w:val="0"/>
              <w:autoSpaceDE w:val="0"/>
              <w:autoSpaceDN w:val="0"/>
              <w:spacing w:before="44"/>
              <w:jc w:val="center"/>
              <w:rPr>
                <w:rFonts w:ascii="Comic Sans MS" w:eastAsia="Lato Light" w:hAnsi="Comic Sans MS" w:cs="Lato Light"/>
                <w:bCs/>
                <w:sz w:val="26"/>
                <w:szCs w:val="26"/>
                <w:lang w:bidi="en-GB"/>
              </w:rPr>
            </w:pPr>
            <w:r w:rsidRPr="001839FF">
              <w:rPr>
                <w:rFonts w:ascii="Comic Sans MS" w:eastAsia="Lato Light" w:hAnsi="Comic Sans MS" w:cs="Lato Light"/>
                <w:bCs/>
                <w:sz w:val="26"/>
                <w:szCs w:val="26"/>
                <w:lang w:bidi="en-GB"/>
              </w:rPr>
              <w:t>Positive friendships</w:t>
            </w:r>
          </w:p>
          <w:p w14:paraId="76184507" w14:textId="77777777" w:rsidR="001839FF" w:rsidRPr="001839FF" w:rsidRDefault="001839FF" w:rsidP="001839FF">
            <w:pPr>
              <w:widowControl w:val="0"/>
              <w:autoSpaceDE w:val="0"/>
              <w:autoSpaceDN w:val="0"/>
              <w:spacing w:before="44"/>
              <w:jc w:val="center"/>
              <w:rPr>
                <w:rFonts w:ascii="Comic Sans MS" w:eastAsia="Lato Light" w:hAnsi="Comic Sans MS" w:cs="Lato Light"/>
                <w:bCs/>
                <w:sz w:val="26"/>
                <w:szCs w:val="26"/>
                <w:lang w:bidi="en-GB"/>
              </w:rPr>
            </w:pPr>
          </w:p>
          <w:p w14:paraId="1C1D131C" w14:textId="77777777" w:rsidR="001839FF" w:rsidRPr="001839FF" w:rsidRDefault="001839FF" w:rsidP="001839FF">
            <w:pPr>
              <w:widowControl w:val="0"/>
              <w:autoSpaceDE w:val="0"/>
              <w:autoSpaceDN w:val="0"/>
              <w:spacing w:before="44"/>
              <w:jc w:val="center"/>
              <w:rPr>
                <w:rFonts w:ascii="Comic Sans MS" w:eastAsia="Lato Light" w:hAnsi="Comic Sans MS" w:cs="Lato Light"/>
                <w:bCs/>
                <w:sz w:val="26"/>
                <w:szCs w:val="26"/>
                <w:lang w:bidi="en-GB"/>
              </w:rPr>
            </w:pPr>
            <w:r w:rsidRPr="001839FF">
              <w:rPr>
                <w:rFonts w:ascii="Comic Sans MS" w:eastAsia="Lato Light" w:hAnsi="Comic Sans MS" w:cs="Lato Light"/>
                <w:bCs/>
                <w:color w:val="FF0000"/>
                <w:sz w:val="26"/>
                <w:szCs w:val="26"/>
                <w:lang w:bidi="en-GB"/>
              </w:rPr>
              <w:t>Understanding Self and Others</w:t>
            </w:r>
          </w:p>
        </w:tc>
        <w:tc>
          <w:tcPr>
            <w:tcW w:w="2670" w:type="dxa"/>
            <w:gridSpan w:val="2"/>
            <w:shd w:val="clear" w:color="auto" w:fill="DBDBDB" w:themeFill="accent3" w:themeFillTint="66"/>
          </w:tcPr>
          <w:p w14:paraId="2272CC80" w14:textId="77777777" w:rsidR="001839FF" w:rsidRPr="001839FF" w:rsidRDefault="001839FF" w:rsidP="001839FF">
            <w:pPr>
              <w:widowControl w:val="0"/>
              <w:autoSpaceDE w:val="0"/>
              <w:autoSpaceDN w:val="0"/>
              <w:spacing w:before="44"/>
              <w:jc w:val="center"/>
              <w:rPr>
                <w:rFonts w:ascii="Comic Sans MS" w:eastAsia="Lato Light" w:hAnsi="Comic Sans MS" w:cs="Lato Light"/>
                <w:sz w:val="26"/>
                <w:szCs w:val="26"/>
                <w:lang w:bidi="en-GB"/>
              </w:rPr>
            </w:pPr>
          </w:p>
          <w:p w14:paraId="291C0E3D" w14:textId="77777777" w:rsidR="001839FF" w:rsidRPr="001839FF" w:rsidRDefault="001839FF" w:rsidP="001839FF">
            <w:pPr>
              <w:widowControl w:val="0"/>
              <w:autoSpaceDE w:val="0"/>
              <w:autoSpaceDN w:val="0"/>
              <w:spacing w:before="44"/>
              <w:jc w:val="center"/>
              <w:rPr>
                <w:rFonts w:ascii="Comic Sans MS" w:eastAsia="Lato Light" w:hAnsi="Comic Sans MS" w:cs="Lato Light"/>
                <w:sz w:val="26"/>
                <w:szCs w:val="26"/>
                <w:lang w:bidi="en-GB"/>
              </w:rPr>
            </w:pPr>
            <w:r w:rsidRPr="001839FF">
              <w:rPr>
                <w:rFonts w:ascii="Comic Sans MS" w:eastAsia="Lato Light" w:hAnsi="Comic Sans MS" w:cs="Lato Light"/>
                <w:sz w:val="26"/>
                <w:szCs w:val="26"/>
                <w:lang w:bidi="en-GB"/>
              </w:rPr>
              <w:t>Dealing with worry</w:t>
            </w:r>
          </w:p>
          <w:p w14:paraId="345AF56E" w14:textId="77777777" w:rsidR="001839FF" w:rsidRPr="001839FF" w:rsidRDefault="001839FF" w:rsidP="001839FF">
            <w:pPr>
              <w:widowControl w:val="0"/>
              <w:autoSpaceDE w:val="0"/>
              <w:autoSpaceDN w:val="0"/>
              <w:spacing w:before="44"/>
              <w:jc w:val="center"/>
              <w:rPr>
                <w:rFonts w:ascii="Comic Sans MS" w:eastAsia="Lato Light" w:hAnsi="Comic Sans MS" w:cs="Lato Light"/>
                <w:sz w:val="26"/>
                <w:szCs w:val="26"/>
                <w:lang w:bidi="en-GB"/>
              </w:rPr>
            </w:pPr>
          </w:p>
          <w:p w14:paraId="20864A70" w14:textId="77777777" w:rsidR="001839FF" w:rsidRPr="001839FF" w:rsidRDefault="001839FF" w:rsidP="001839FF">
            <w:pPr>
              <w:widowControl w:val="0"/>
              <w:autoSpaceDE w:val="0"/>
              <w:autoSpaceDN w:val="0"/>
              <w:spacing w:before="92" w:line="266" w:lineRule="auto"/>
              <w:ind w:right="38"/>
              <w:jc w:val="center"/>
              <w:rPr>
                <w:rFonts w:ascii="Comic Sans MS" w:eastAsia="Lato Light" w:hAnsi="Comic Sans MS" w:cs="Lato Light"/>
                <w:b/>
                <w:bCs/>
                <w:sz w:val="26"/>
                <w:szCs w:val="26"/>
                <w:lang w:bidi="en-GB"/>
              </w:rPr>
            </w:pPr>
            <w:r w:rsidRPr="001839FF">
              <w:rPr>
                <w:rFonts w:ascii="Comic Sans MS" w:eastAsia="Lato Light" w:hAnsi="Comic Sans MS" w:cs="Lato Light"/>
                <w:b/>
                <w:bCs/>
                <w:sz w:val="26"/>
                <w:szCs w:val="26"/>
                <w:lang w:bidi="en-GB"/>
              </w:rPr>
              <w:t>Anti-bullying Week</w:t>
            </w:r>
          </w:p>
          <w:p w14:paraId="5AE27D7B" w14:textId="77777777" w:rsidR="001839FF" w:rsidRPr="001839FF" w:rsidRDefault="001839FF" w:rsidP="001839FF">
            <w:pPr>
              <w:widowControl w:val="0"/>
              <w:autoSpaceDE w:val="0"/>
              <w:autoSpaceDN w:val="0"/>
              <w:spacing w:before="92" w:line="266" w:lineRule="auto"/>
              <w:ind w:right="38"/>
              <w:jc w:val="center"/>
              <w:rPr>
                <w:rFonts w:ascii="Comic Sans MS" w:eastAsia="Lato Light" w:hAnsi="Comic Sans MS" w:cs="Lato Light"/>
                <w:b/>
                <w:bCs/>
                <w:sz w:val="26"/>
                <w:szCs w:val="26"/>
                <w:lang w:bidi="en-GB"/>
              </w:rPr>
            </w:pPr>
          </w:p>
          <w:p w14:paraId="3DF4CCDF" w14:textId="77777777" w:rsidR="001839FF" w:rsidRPr="001839FF" w:rsidRDefault="001839FF" w:rsidP="001839FF">
            <w:pPr>
              <w:widowControl w:val="0"/>
              <w:autoSpaceDE w:val="0"/>
              <w:autoSpaceDN w:val="0"/>
              <w:spacing w:before="92" w:line="266" w:lineRule="auto"/>
              <w:ind w:right="38"/>
              <w:jc w:val="center"/>
              <w:rPr>
                <w:rFonts w:ascii="Comic Sans MS" w:eastAsia="Lato Light" w:hAnsi="Comic Sans MS" w:cs="Lato Light"/>
                <w:color w:val="FF0000"/>
                <w:sz w:val="26"/>
                <w:szCs w:val="26"/>
                <w:lang w:bidi="en-GB"/>
              </w:rPr>
            </w:pPr>
            <w:r w:rsidRPr="001839FF">
              <w:rPr>
                <w:rFonts w:ascii="Comic Sans MS" w:eastAsia="Lato Light" w:hAnsi="Comic Sans MS" w:cs="Lato Light"/>
                <w:color w:val="FF0000"/>
                <w:sz w:val="26"/>
                <w:szCs w:val="26"/>
                <w:lang w:bidi="en-GB"/>
              </w:rPr>
              <w:t>Assertiveness</w:t>
            </w:r>
          </w:p>
          <w:p w14:paraId="73646425" w14:textId="77777777" w:rsidR="001839FF" w:rsidRPr="001839FF" w:rsidRDefault="001839FF" w:rsidP="001839FF">
            <w:pPr>
              <w:widowControl w:val="0"/>
              <w:autoSpaceDE w:val="0"/>
              <w:autoSpaceDN w:val="0"/>
              <w:spacing w:before="44"/>
              <w:jc w:val="center"/>
              <w:rPr>
                <w:rFonts w:ascii="Comic Sans MS" w:eastAsia="Lato Light" w:hAnsi="Comic Sans MS" w:cs="Lato Light"/>
                <w:b/>
                <w:bCs/>
                <w:sz w:val="26"/>
                <w:szCs w:val="26"/>
                <w:lang w:bidi="en-GB"/>
              </w:rPr>
            </w:pPr>
          </w:p>
          <w:p w14:paraId="6D62D72D" w14:textId="77777777" w:rsidR="001839FF" w:rsidRPr="001839FF" w:rsidRDefault="001839FF" w:rsidP="001839FF">
            <w:pPr>
              <w:widowControl w:val="0"/>
              <w:autoSpaceDE w:val="0"/>
              <w:autoSpaceDN w:val="0"/>
              <w:spacing w:before="44"/>
              <w:jc w:val="center"/>
              <w:rPr>
                <w:rFonts w:ascii="Comic Sans MS" w:eastAsia="Lato Light" w:hAnsi="Comic Sans MS" w:cs="Lato Light"/>
                <w:b/>
                <w:bCs/>
                <w:sz w:val="26"/>
                <w:szCs w:val="26"/>
                <w:lang w:bidi="en-GB"/>
              </w:rPr>
            </w:pPr>
          </w:p>
          <w:p w14:paraId="03E5BD62" w14:textId="77777777" w:rsidR="001839FF" w:rsidRPr="001839FF" w:rsidRDefault="001839FF" w:rsidP="001839FF">
            <w:pPr>
              <w:widowControl w:val="0"/>
              <w:autoSpaceDE w:val="0"/>
              <w:autoSpaceDN w:val="0"/>
              <w:spacing w:before="44"/>
              <w:jc w:val="center"/>
              <w:rPr>
                <w:rFonts w:ascii="Comic Sans MS" w:eastAsia="Lato Light" w:hAnsi="Comic Sans MS" w:cs="Lato Light"/>
                <w:b/>
                <w:bCs/>
                <w:sz w:val="26"/>
                <w:szCs w:val="26"/>
                <w:lang w:bidi="en-GB"/>
              </w:rPr>
            </w:pPr>
          </w:p>
        </w:tc>
        <w:tc>
          <w:tcPr>
            <w:tcW w:w="2670" w:type="dxa"/>
            <w:gridSpan w:val="2"/>
            <w:shd w:val="clear" w:color="auto" w:fill="D5DCE4" w:themeFill="text2" w:themeFillTint="33"/>
          </w:tcPr>
          <w:p w14:paraId="1F9EF899" w14:textId="77777777" w:rsidR="001839FF" w:rsidRPr="001839FF" w:rsidRDefault="001839FF" w:rsidP="001839FF">
            <w:pPr>
              <w:widowControl w:val="0"/>
              <w:autoSpaceDE w:val="0"/>
              <w:autoSpaceDN w:val="0"/>
              <w:spacing w:before="44"/>
              <w:jc w:val="center"/>
              <w:rPr>
                <w:rFonts w:ascii="Comic Sans MS" w:eastAsia="Lato Light" w:hAnsi="Comic Sans MS" w:cs="Lato Light"/>
                <w:sz w:val="26"/>
                <w:szCs w:val="26"/>
                <w:lang w:bidi="en-GB"/>
              </w:rPr>
            </w:pPr>
          </w:p>
          <w:p w14:paraId="30B3CE90" w14:textId="77777777" w:rsidR="001839FF" w:rsidRPr="001839FF" w:rsidRDefault="001839FF" w:rsidP="001839FF">
            <w:pPr>
              <w:widowControl w:val="0"/>
              <w:autoSpaceDE w:val="0"/>
              <w:autoSpaceDN w:val="0"/>
              <w:spacing w:before="44"/>
              <w:jc w:val="center"/>
              <w:rPr>
                <w:rFonts w:ascii="Comic Sans MS" w:eastAsia="Lato Light" w:hAnsi="Comic Sans MS" w:cs="Lato Light"/>
                <w:sz w:val="26"/>
                <w:szCs w:val="26"/>
                <w:lang w:bidi="en-GB"/>
              </w:rPr>
            </w:pPr>
            <w:r w:rsidRPr="001839FF">
              <w:rPr>
                <w:rFonts w:ascii="Comic Sans MS" w:eastAsia="Lato Light" w:hAnsi="Comic Sans MS" w:cs="Lato Light"/>
                <w:sz w:val="26"/>
                <w:szCs w:val="26"/>
                <w:lang w:bidi="en-GB"/>
              </w:rPr>
              <w:t>How people behave online</w:t>
            </w:r>
          </w:p>
          <w:p w14:paraId="7D084100" w14:textId="77777777" w:rsidR="001839FF" w:rsidRPr="001839FF" w:rsidRDefault="001839FF" w:rsidP="001839FF">
            <w:pPr>
              <w:widowControl w:val="0"/>
              <w:autoSpaceDE w:val="0"/>
              <w:autoSpaceDN w:val="0"/>
              <w:spacing w:before="44"/>
              <w:jc w:val="center"/>
              <w:rPr>
                <w:rFonts w:ascii="Comic Sans MS" w:eastAsia="Lato Light" w:hAnsi="Comic Sans MS" w:cs="Lato Light"/>
                <w:b/>
                <w:bCs/>
                <w:sz w:val="26"/>
                <w:szCs w:val="26"/>
                <w:lang w:bidi="en-GB"/>
              </w:rPr>
            </w:pPr>
          </w:p>
          <w:p w14:paraId="40B2A346" w14:textId="77777777" w:rsidR="001839FF" w:rsidRPr="001839FF" w:rsidRDefault="001839FF" w:rsidP="001839FF">
            <w:pPr>
              <w:widowControl w:val="0"/>
              <w:autoSpaceDE w:val="0"/>
              <w:autoSpaceDN w:val="0"/>
              <w:spacing w:before="44"/>
              <w:jc w:val="center"/>
              <w:rPr>
                <w:rFonts w:ascii="Comic Sans MS" w:eastAsia="Lato Light" w:hAnsi="Comic Sans MS" w:cs="Lato Light"/>
                <w:b/>
                <w:bCs/>
                <w:sz w:val="26"/>
                <w:szCs w:val="26"/>
                <w:lang w:bidi="en-GB"/>
              </w:rPr>
            </w:pPr>
            <w:r w:rsidRPr="001839FF">
              <w:rPr>
                <w:rFonts w:ascii="Comic Sans MS" w:eastAsia="Lato Light" w:hAnsi="Comic Sans MS" w:cs="Lato Light"/>
                <w:b/>
                <w:bCs/>
                <w:sz w:val="26"/>
                <w:szCs w:val="26"/>
                <w:lang w:bidi="en-GB"/>
              </w:rPr>
              <w:t>Respect for All Week</w:t>
            </w:r>
          </w:p>
          <w:p w14:paraId="202E7B17" w14:textId="77777777" w:rsidR="001839FF" w:rsidRPr="001839FF" w:rsidRDefault="001839FF" w:rsidP="001839FF">
            <w:pPr>
              <w:widowControl w:val="0"/>
              <w:autoSpaceDE w:val="0"/>
              <w:autoSpaceDN w:val="0"/>
              <w:spacing w:before="44"/>
              <w:jc w:val="center"/>
              <w:rPr>
                <w:rFonts w:ascii="Comic Sans MS" w:eastAsia="Lato Light" w:hAnsi="Comic Sans MS" w:cs="Lato Light"/>
                <w:b/>
                <w:bCs/>
                <w:sz w:val="26"/>
                <w:szCs w:val="26"/>
                <w:lang w:bidi="en-GB"/>
              </w:rPr>
            </w:pPr>
            <w:r w:rsidRPr="001839FF">
              <w:rPr>
                <w:rFonts w:ascii="Comic Sans MS" w:eastAsia="Lato Light" w:hAnsi="Comic Sans MS" w:cs="Lato Light"/>
                <w:b/>
                <w:bCs/>
                <w:sz w:val="26"/>
                <w:szCs w:val="26"/>
                <w:lang w:bidi="en-GB"/>
              </w:rPr>
              <w:t>Mental Health Week – Express Yourself</w:t>
            </w:r>
          </w:p>
          <w:p w14:paraId="3234DFD9" w14:textId="77777777" w:rsidR="001839FF" w:rsidRPr="001839FF" w:rsidRDefault="001839FF" w:rsidP="001839FF">
            <w:pPr>
              <w:widowControl w:val="0"/>
              <w:autoSpaceDE w:val="0"/>
              <w:autoSpaceDN w:val="0"/>
              <w:spacing w:before="44"/>
              <w:jc w:val="center"/>
              <w:rPr>
                <w:rFonts w:ascii="Comic Sans MS" w:eastAsia="Lato Light" w:hAnsi="Comic Sans MS" w:cs="Lato Light"/>
                <w:b/>
                <w:bCs/>
                <w:sz w:val="26"/>
                <w:szCs w:val="26"/>
                <w:lang w:bidi="en-GB"/>
              </w:rPr>
            </w:pPr>
          </w:p>
          <w:p w14:paraId="317C4E0B" w14:textId="77777777" w:rsidR="001839FF" w:rsidRPr="001839FF" w:rsidRDefault="001839FF" w:rsidP="001839FF">
            <w:pPr>
              <w:widowControl w:val="0"/>
              <w:autoSpaceDE w:val="0"/>
              <w:autoSpaceDN w:val="0"/>
              <w:spacing w:before="44"/>
              <w:jc w:val="center"/>
              <w:rPr>
                <w:rFonts w:ascii="Comic Sans MS" w:eastAsia="Lato Light" w:hAnsi="Comic Sans MS" w:cs="Lato Light"/>
                <w:color w:val="FF0000"/>
                <w:sz w:val="26"/>
                <w:szCs w:val="26"/>
                <w:lang w:bidi="en-GB"/>
              </w:rPr>
            </w:pPr>
            <w:proofErr w:type="spellStart"/>
            <w:r w:rsidRPr="001839FF">
              <w:rPr>
                <w:rFonts w:ascii="Comic Sans MS" w:eastAsia="Lato Light" w:hAnsi="Comic Sans MS" w:cs="Lato Light"/>
                <w:color w:val="FF0000"/>
                <w:sz w:val="26"/>
                <w:szCs w:val="26"/>
                <w:lang w:bidi="en-GB"/>
              </w:rPr>
              <w:t>Negociation</w:t>
            </w:r>
            <w:proofErr w:type="spellEnd"/>
          </w:p>
          <w:p w14:paraId="08CAB70B" w14:textId="77777777" w:rsidR="001839FF" w:rsidRPr="001839FF" w:rsidRDefault="001839FF" w:rsidP="001839FF">
            <w:pPr>
              <w:widowControl w:val="0"/>
              <w:autoSpaceDE w:val="0"/>
              <w:autoSpaceDN w:val="0"/>
              <w:spacing w:before="44"/>
              <w:jc w:val="center"/>
              <w:rPr>
                <w:rFonts w:ascii="Comic Sans MS" w:eastAsia="Lato Light" w:hAnsi="Comic Sans MS" w:cs="Lato Light"/>
                <w:sz w:val="26"/>
                <w:szCs w:val="26"/>
                <w:lang w:bidi="en-GB"/>
              </w:rPr>
            </w:pPr>
          </w:p>
        </w:tc>
        <w:tc>
          <w:tcPr>
            <w:tcW w:w="2670" w:type="dxa"/>
            <w:gridSpan w:val="2"/>
            <w:shd w:val="clear" w:color="auto" w:fill="C5E0B3" w:themeFill="accent6" w:themeFillTint="66"/>
          </w:tcPr>
          <w:p w14:paraId="63DCD991" w14:textId="77777777" w:rsidR="001839FF" w:rsidRPr="001839FF" w:rsidRDefault="001839FF" w:rsidP="001839FF">
            <w:pPr>
              <w:widowControl w:val="0"/>
              <w:autoSpaceDE w:val="0"/>
              <w:autoSpaceDN w:val="0"/>
              <w:spacing w:line="266" w:lineRule="auto"/>
              <w:ind w:left="82" w:right="182"/>
              <w:jc w:val="center"/>
              <w:rPr>
                <w:rFonts w:ascii="Comic Sans MS" w:eastAsia="Lato Light" w:hAnsi="Comic Sans MS" w:cs="Lato Light"/>
                <w:sz w:val="26"/>
                <w:szCs w:val="26"/>
                <w:lang w:bidi="en-GB"/>
              </w:rPr>
            </w:pPr>
          </w:p>
          <w:p w14:paraId="2A936ED6" w14:textId="77777777" w:rsidR="001839FF" w:rsidRPr="001839FF" w:rsidRDefault="001839FF" w:rsidP="001839FF">
            <w:pPr>
              <w:widowControl w:val="0"/>
              <w:autoSpaceDE w:val="0"/>
              <w:autoSpaceDN w:val="0"/>
              <w:spacing w:line="266" w:lineRule="auto"/>
              <w:ind w:left="82" w:right="182"/>
              <w:jc w:val="center"/>
              <w:rPr>
                <w:rFonts w:ascii="Comic Sans MS" w:eastAsia="Lato Light" w:hAnsi="Comic Sans MS" w:cs="Lato Light"/>
                <w:sz w:val="26"/>
                <w:szCs w:val="26"/>
                <w:lang w:bidi="en-GB"/>
              </w:rPr>
            </w:pPr>
            <w:r w:rsidRPr="001839FF">
              <w:rPr>
                <w:rFonts w:ascii="Comic Sans MS" w:eastAsia="Lato Light" w:hAnsi="Comic Sans MS" w:cs="Lato Light"/>
                <w:sz w:val="26"/>
                <w:szCs w:val="26"/>
                <w:lang w:bidi="en-GB"/>
              </w:rPr>
              <w:t>Confidential or secret</w:t>
            </w:r>
          </w:p>
          <w:p w14:paraId="750FD571" w14:textId="77777777" w:rsidR="001839FF" w:rsidRPr="001839FF" w:rsidRDefault="001839FF" w:rsidP="001839FF">
            <w:pPr>
              <w:widowControl w:val="0"/>
              <w:autoSpaceDE w:val="0"/>
              <w:autoSpaceDN w:val="0"/>
              <w:spacing w:line="266" w:lineRule="auto"/>
              <w:ind w:left="82" w:right="182"/>
              <w:jc w:val="center"/>
              <w:rPr>
                <w:rFonts w:ascii="Comic Sans MS" w:eastAsia="Lato Light" w:hAnsi="Comic Sans MS" w:cs="Lato Light"/>
                <w:sz w:val="26"/>
                <w:szCs w:val="26"/>
                <w:lang w:bidi="en-GB"/>
              </w:rPr>
            </w:pPr>
          </w:p>
          <w:p w14:paraId="7B7C37C0" w14:textId="77777777" w:rsidR="001839FF" w:rsidRPr="001839FF" w:rsidRDefault="001839FF" w:rsidP="001839FF">
            <w:pPr>
              <w:widowControl w:val="0"/>
              <w:autoSpaceDE w:val="0"/>
              <w:autoSpaceDN w:val="0"/>
              <w:spacing w:line="266" w:lineRule="auto"/>
              <w:ind w:left="82" w:right="182"/>
              <w:jc w:val="center"/>
              <w:rPr>
                <w:rFonts w:ascii="Comic Sans MS" w:eastAsia="Lato Light" w:hAnsi="Comic Sans MS" w:cs="Lato Light"/>
                <w:sz w:val="26"/>
                <w:szCs w:val="26"/>
                <w:lang w:bidi="en-GB"/>
              </w:rPr>
            </w:pPr>
          </w:p>
          <w:p w14:paraId="6773A993" w14:textId="77777777" w:rsidR="001839FF" w:rsidRPr="001839FF" w:rsidRDefault="001839FF" w:rsidP="001839FF">
            <w:pPr>
              <w:widowControl w:val="0"/>
              <w:autoSpaceDE w:val="0"/>
              <w:autoSpaceDN w:val="0"/>
              <w:spacing w:line="266" w:lineRule="auto"/>
              <w:ind w:left="82" w:right="182"/>
              <w:jc w:val="center"/>
              <w:rPr>
                <w:rFonts w:ascii="Comic Sans MS" w:eastAsia="Lato Light" w:hAnsi="Comic Sans MS" w:cs="Lato Light"/>
                <w:sz w:val="26"/>
                <w:szCs w:val="26"/>
                <w:lang w:bidi="en-GB"/>
              </w:rPr>
            </w:pPr>
            <w:r w:rsidRPr="001839FF">
              <w:rPr>
                <w:rFonts w:ascii="Comic Sans MS" w:eastAsia="Lato Light" w:hAnsi="Comic Sans MS" w:cs="Lato Light"/>
                <w:color w:val="FF0000"/>
                <w:sz w:val="26"/>
                <w:szCs w:val="26"/>
                <w:lang w:bidi="en-GB"/>
              </w:rPr>
              <w:t>Assertiveness</w:t>
            </w:r>
          </w:p>
        </w:tc>
        <w:tc>
          <w:tcPr>
            <w:tcW w:w="2670" w:type="dxa"/>
            <w:gridSpan w:val="2"/>
            <w:shd w:val="clear" w:color="auto" w:fill="DBDBDB" w:themeFill="accent3" w:themeFillTint="66"/>
          </w:tcPr>
          <w:p w14:paraId="5B3D4ABC" w14:textId="77777777" w:rsidR="001839FF" w:rsidRPr="001839FF" w:rsidRDefault="001839FF" w:rsidP="001839FF">
            <w:pPr>
              <w:widowControl w:val="0"/>
              <w:autoSpaceDE w:val="0"/>
              <w:autoSpaceDN w:val="0"/>
              <w:spacing w:before="44"/>
              <w:jc w:val="center"/>
              <w:rPr>
                <w:rFonts w:ascii="Comic Sans MS" w:eastAsia="Lato Light" w:hAnsi="Comic Sans MS" w:cs="Lato Light"/>
                <w:b/>
                <w:sz w:val="26"/>
                <w:szCs w:val="26"/>
                <w:lang w:bidi="en-GB"/>
              </w:rPr>
            </w:pPr>
          </w:p>
          <w:p w14:paraId="5969026F" w14:textId="77777777" w:rsidR="001839FF" w:rsidRPr="001839FF" w:rsidRDefault="001839FF" w:rsidP="001839FF">
            <w:pPr>
              <w:widowControl w:val="0"/>
              <w:autoSpaceDE w:val="0"/>
              <w:autoSpaceDN w:val="0"/>
              <w:spacing w:before="1"/>
              <w:ind w:left="82"/>
              <w:jc w:val="center"/>
              <w:rPr>
                <w:rFonts w:ascii="Comic Sans MS" w:eastAsia="Lato Light" w:hAnsi="Comic Sans MS" w:cs="Lato Light"/>
                <w:sz w:val="26"/>
                <w:szCs w:val="26"/>
                <w:lang w:bidi="en-GB"/>
              </w:rPr>
            </w:pPr>
            <w:r w:rsidRPr="001839FF">
              <w:rPr>
                <w:rFonts w:ascii="Comic Sans MS" w:eastAsia="Lato Light" w:hAnsi="Comic Sans MS" w:cs="Lato Light"/>
                <w:sz w:val="26"/>
                <w:szCs w:val="26"/>
                <w:lang w:bidi="en-GB"/>
              </w:rPr>
              <w:t>A balanced lifestyle</w:t>
            </w:r>
          </w:p>
          <w:p w14:paraId="2C8F4AFF" w14:textId="77777777" w:rsidR="001839FF" w:rsidRPr="001839FF" w:rsidRDefault="001839FF" w:rsidP="001839FF">
            <w:pPr>
              <w:widowControl w:val="0"/>
              <w:autoSpaceDE w:val="0"/>
              <w:autoSpaceDN w:val="0"/>
              <w:spacing w:before="1"/>
              <w:ind w:left="82"/>
              <w:jc w:val="center"/>
              <w:rPr>
                <w:rFonts w:ascii="Comic Sans MS" w:eastAsia="Lato Light" w:hAnsi="Comic Sans MS" w:cs="Lato Light"/>
                <w:sz w:val="26"/>
                <w:szCs w:val="26"/>
                <w:lang w:bidi="en-GB"/>
              </w:rPr>
            </w:pPr>
          </w:p>
          <w:p w14:paraId="103CD6FB" w14:textId="77777777" w:rsidR="001839FF" w:rsidRPr="001839FF" w:rsidRDefault="001839FF" w:rsidP="001839FF">
            <w:pPr>
              <w:widowControl w:val="0"/>
              <w:autoSpaceDE w:val="0"/>
              <w:autoSpaceDN w:val="0"/>
              <w:spacing w:before="1"/>
              <w:ind w:left="82"/>
              <w:jc w:val="center"/>
              <w:rPr>
                <w:rFonts w:ascii="Comic Sans MS" w:eastAsia="Lato Light" w:hAnsi="Comic Sans MS" w:cs="Lato Light"/>
                <w:sz w:val="26"/>
                <w:szCs w:val="26"/>
                <w:lang w:bidi="en-GB"/>
              </w:rPr>
            </w:pPr>
            <w:r w:rsidRPr="001839FF">
              <w:rPr>
                <w:rFonts w:ascii="Comic Sans MS" w:eastAsia="Lato Light" w:hAnsi="Comic Sans MS" w:cs="Lato Light"/>
                <w:color w:val="FF0000"/>
                <w:sz w:val="26"/>
                <w:szCs w:val="26"/>
                <w:lang w:bidi="en-GB"/>
              </w:rPr>
              <w:t>Making Choices</w:t>
            </w:r>
          </w:p>
        </w:tc>
        <w:tc>
          <w:tcPr>
            <w:tcW w:w="2670" w:type="dxa"/>
            <w:gridSpan w:val="2"/>
            <w:shd w:val="clear" w:color="auto" w:fill="D5DCE4" w:themeFill="text2" w:themeFillTint="33"/>
          </w:tcPr>
          <w:p w14:paraId="09101375" w14:textId="77777777" w:rsidR="001839FF" w:rsidRPr="001839FF" w:rsidRDefault="001839FF" w:rsidP="001839FF">
            <w:pPr>
              <w:widowControl w:val="0"/>
              <w:autoSpaceDE w:val="0"/>
              <w:autoSpaceDN w:val="0"/>
              <w:spacing w:before="44"/>
              <w:jc w:val="center"/>
              <w:rPr>
                <w:rFonts w:ascii="Comic Sans MS" w:eastAsia="Lato Light" w:hAnsi="Comic Sans MS" w:cs="Lato Light"/>
                <w:bCs/>
                <w:sz w:val="26"/>
                <w:szCs w:val="26"/>
                <w:lang w:bidi="en-GB"/>
              </w:rPr>
            </w:pPr>
          </w:p>
          <w:p w14:paraId="48C732CA" w14:textId="77777777" w:rsidR="001839FF" w:rsidRPr="001839FF" w:rsidRDefault="001839FF" w:rsidP="001839FF">
            <w:pPr>
              <w:widowControl w:val="0"/>
              <w:autoSpaceDE w:val="0"/>
              <w:autoSpaceDN w:val="0"/>
              <w:spacing w:before="44"/>
              <w:jc w:val="center"/>
              <w:rPr>
                <w:rFonts w:ascii="Comic Sans MS" w:eastAsia="Lato Light" w:hAnsi="Comic Sans MS" w:cs="Lato Light"/>
                <w:bCs/>
                <w:sz w:val="26"/>
                <w:szCs w:val="26"/>
                <w:lang w:bidi="en-GB"/>
              </w:rPr>
            </w:pPr>
            <w:r w:rsidRPr="001839FF">
              <w:rPr>
                <w:rFonts w:ascii="Comic Sans MS" w:eastAsia="Lato Light" w:hAnsi="Comic Sans MS" w:cs="Lato Light"/>
                <w:bCs/>
                <w:sz w:val="26"/>
                <w:szCs w:val="26"/>
                <w:lang w:bidi="en-GB"/>
              </w:rPr>
              <w:t>Personal goals &amp; managing set backs</w:t>
            </w:r>
          </w:p>
          <w:p w14:paraId="1CF44D92" w14:textId="77777777" w:rsidR="001839FF" w:rsidRPr="001839FF" w:rsidRDefault="001839FF" w:rsidP="001839FF">
            <w:pPr>
              <w:widowControl w:val="0"/>
              <w:autoSpaceDE w:val="0"/>
              <w:autoSpaceDN w:val="0"/>
              <w:spacing w:before="44"/>
              <w:ind w:left="82"/>
              <w:jc w:val="center"/>
              <w:rPr>
                <w:rFonts w:ascii="Comic Sans MS" w:eastAsia="Lato Light" w:hAnsi="Comic Sans MS" w:cs="Lato Light"/>
                <w:b/>
                <w:sz w:val="26"/>
                <w:szCs w:val="26"/>
                <w:lang w:bidi="en-GB"/>
              </w:rPr>
            </w:pPr>
          </w:p>
          <w:p w14:paraId="635099E0" w14:textId="77777777" w:rsidR="001839FF" w:rsidRPr="001839FF" w:rsidRDefault="001839FF" w:rsidP="001839FF">
            <w:pPr>
              <w:widowControl w:val="0"/>
              <w:autoSpaceDE w:val="0"/>
              <w:autoSpaceDN w:val="0"/>
              <w:spacing w:before="44"/>
              <w:ind w:left="82"/>
              <w:jc w:val="center"/>
              <w:rPr>
                <w:rFonts w:ascii="Comic Sans MS" w:eastAsia="Lato Light" w:hAnsi="Comic Sans MS" w:cs="Lato Light"/>
                <w:b/>
                <w:sz w:val="26"/>
                <w:szCs w:val="26"/>
                <w:lang w:bidi="en-GB"/>
              </w:rPr>
            </w:pPr>
            <w:r w:rsidRPr="001839FF">
              <w:rPr>
                <w:rFonts w:ascii="Comic Sans MS" w:eastAsia="Lato Light" w:hAnsi="Comic Sans MS" w:cs="Lato Light"/>
                <w:b/>
                <w:sz w:val="26"/>
                <w:szCs w:val="26"/>
                <w:lang w:bidi="en-GB"/>
              </w:rPr>
              <w:t>Transition to Year 4</w:t>
            </w:r>
          </w:p>
          <w:p w14:paraId="262C1D4A" w14:textId="77777777" w:rsidR="001839FF" w:rsidRPr="001839FF" w:rsidRDefault="001839FF" w:rsidP="001839FF">
            <w:pPr>
              <w:widowControl w:val="0"/>
              <w:autoSpaceDE w:val="0"/>
              <w:autoSpaceDN w:val="0"/>
              <w:spacing w:before="44"/>
              <w:ind w:left="82"/>
              <w:jc w:val="center"/>
              <w:rPr>
                <w:rFonts w:ascii="Comic Sans MS" w:eastAsia="Lato Light" w:hAnsi="Comic Sans MS" w:cs="Lato Light"/>
                <w:b/>
                <w:sz w:val="26"/>
                <w:szCs w:val="26"/>
                <w:lang w:bidi="en-GB"/>
              </w:rPr>
            </w:pPr>
          </w:p>
          <w:p w14:paraId="056C5D7A" w14:textId="77777777" w:rsidR="001839FF" w:rsidRPr="001839FF" w:rsidRDefault="001839FF" w:rsidP="001839FF">
            <w:pPr>
              <w:widowControl w:val="0"/>
              <w:autoSpaceDE w:val="0"/>
              <w:autoSpaceDN w:val="0"/>
              <w:spacing w:before="44"/>
              <w:ind w:left="82"/>
              <w:jc w:val="center"/>
              <w:rPr>
                <w:rFonts w:ascii="Comic Sans MS" w:eastAsia="Lato Light" w:hAnsi="Comic Sans MS" w:cs="Lato Light"/>
                <w:bCs/>
                <w:color w:val="FF0000"/>
                <w:sz w:val="26"/>
                <w:szCs w:val="26"/>
                <w:lang w:bidi="en-GB"/>
              </w:rPr>
            </w:pPr>
            <w:r w:rsidRPr="001839FF">
              <w:rPr>
                <w:rFonts w:ascii="Comic Sans MS" w:eastAsia="Lato Light" w:hAnsi="Comic Sans MS" w:cs="Lato Light"/>
                <w:bCs/>
                <w:color w:val="FF0000"/>
                <w:sz w:val="26"/>
                <w:szCs w:val="26"/>
                <w:lang w:bidi="en-GB"/>
              </w:rPr>
              <w:t xml:space="preserve">Working With </w:t>
            </w:r>
            <w:r w:rsidRPr="001839FF">
              <w:rPr>
                <w:rFonts w:ascii="Comic Sans MS" w:eastAsia="Lato Light" w:hAnsi="Comic Sans MS" w:cs="Lato Light"/>
                <w:bCs/>
                <w:color w:val="FF0000"/>
                <w:sz w:val="26"/>
                <w:szCs w:val="26"/>
                <w:lang w:bidi="en-GB"/>
              </w:rPr>
              <w:lastRenderedPageBreak/>
              <w:t>Others/ Making Decisions</w:t>
            </w:r>
          </w:p>
          <w:p w14:paraId="294AD0A3" w14:textId="77777777" w:rsidR="001839FF" w:rsidRPr="001839FF" w:rsidRDefault="001839FF" w:rsidP="001839FF">
            <w:pPr>
              <w:widowControl w:val="0"/>
              <w:autoSpaceDE w:val="0"/>
              <w:autoSpaceDN w:val="0"/>
              <w:spacing w:before="43"/>
              <w:ind w:left="82"/>
              <w:jc w:val="center"/>
              <w:rPr>
                <w:rFonts w:ascii="Comic Sans MS" w:eastAsia="Lato Light" w:hAnsi="Comic Sans MS" w:cs="Lato Light"/>
                <w:b/>
                <w:sz w:val="26"/>
                <w:szCs w:val="26"/>
                <w:lang w:bidi="en-GB"/>
              </w:rPr>
            </w:pPr>
          </w:p>
          <w:p w14:paraId="3632C359" w14:textId="77777777" w:rsidR="001839FF" w:rsidRPr="001839FF" w:rsidRDefault="001839FF" w:rsidP="001839FF">
            <w:pPr>
              <w:widowControl w:val="0"/>
              <w:autoSpaceDE w:val="0"/>
              <w:autoSpaceDN w:val="0"/>
              <w:spacing w:before="92" w:line="266" w:lineRule="auto"/>
              <w:ind w:left="82" w:right="199"/>
              <w:jc w:val="center"/>
              <w:rPr>
                <w:rFonts w:ascii="Comic Sans MS" w:eastAsia="Lato Light" w:hAnsi="Comic Sans MS" w:cs="Lato Light"/>
                <w:sz w:val="26"/>
                <w:szCs w:val="26"/>
                <w:lang w:bidi="en-GB"/>
              </w:rPr>
            </w:pPr>
          </w:p>
        </w:tc>
      </w:tr>
      <w:tr w:rsidR="001839FF" w:rsidRPr="001839FF" w14:paraId="5020E2E0" w14:textId="77777777" w:rsidTr="00B22653">
        <w:trPr>
          <w:gridBefore w:val="1"/>
          <w:wBefore w:w="121" w:type="dxa"/>
          <w:trHeight w:val="1883"/>
        </w:trPr>
        <w:tc>
          <w:tcPr>
            <w:tcW w:w="354" w:type="dxa"/>
            <w:gridSpan w:val="2"/>
            <w:shd w:val="clear" w:color="auto" w:fill="FFFFFF" w:themeFill="background1"/>
            <w:textDirection w:val="btLr"/>
          </w:tcPr>
          <w:p w14:paraId="5B9FF39F" w14:textId="77777777" w:rsidR="001839FF" w:rsidRPr="001839FF" w:rsidRDefault="001839FF" w:rsidP="001839FF">
            <w:pPr>
              <w:widowControl w:val="0"/>
              <w:autoSpaceDE w:val="0"/>
              <w:autoSpaceDN w:val="0"/>
              <w:spacing w:before="46"/>
              <w:ind w:left="632" w:right="632"/>
              <w:jc w:val="center"/>
              <w:rPr>
                <w:rFonts w:ascii="Lato" w:eastAsia="Lato Light" w:hAnsi="Lato Light" w:cs="Lato Light"/>
                <w:b/>
                <w:sz w:val="20"/>
                <w:lang w:bidi="en-GB"/>
              </w:rPr>
            </w:pPr>
            <w:r w:rsidRPr="001839FF">
              <w:rPr>
                <w:rFonts w:ascii="Lato" w:eastAsia="Lato Light" w:hAnsi="Lato Light" w:cs="Lato Light"/>
                <w:b/>
                <w:sz w:val="20"/>
                <w:lang w:bidi="en-GB"/>
              </w:rPr>
              <w:lastRenderedPageBreak/>
              <w:t>Year 4</w:t>
            </w:r>
          </w:p>
        </w:tc>
        <w:tc>
          <w:tcPr>
            <w:tcW w:w="2670" w:type="dxa"/>
            <w:gridSpan w:val="2"/>
            <w:shd w:val="clear" w:color="auto" w:fill="C5E0B3" w:themeFill="accent6" w:themeFillTint="66"/>
          </w:tcPr>
          <w:p w14:paraId="2251F98C" w14:textId="77777777" w:rsidR="001839FF" w:rsidRPr="001839FF" w:rsidRDefault="001839FF" w:rsidP="001839FF">
            <w:pPr>
              <w:widowControl w:val="0"/>
              <w:autoSpaceDE w:val="0"/>
              <w:autoSpaceDN w:val="0"/>
              <w:spacing w:before="44"/>
              <w:jc w:val="center"/>
              <w:rPr>
                <w:rFonts w:ascii="Comic Sans MS" w:eastAsia="Lato Light" w:hAnsi="Comic Sans MS" w:cs="Lato Light"/>
                <w:bCs/>
                <w:sz w:val="26"/>
                <w:szCs w:val="26"/>
                <w:lang w:bidi="en-GB"/>
              </w:rPr>
            </w:pPr>
          </w:p>
          <w:p w14:paraId="3DDF4115" w14:textId="77777777" w:rsidR="001839FF" w:rsidRPr="001839FF" w:rsidRDefault="001839FF" w:rsidP="001839FF">
            <w:pPr>
              <w:widowControl w:val="0"/>
              <w:autoSpaceDE w:val="0"/>
              <w:autoSpaceDN w:val="0"/>
              <w:spacing w:before="44"/>
              <w:jc w:val="center"/>
              <w:rPr>
                <w:rFonts w:ascii="Comic Sans MS" w:eastAsia="Lato Light" w:hAnsi="Comic Sans MS" w:cs="Lato Light"/>
                <w:bCs/>
                <w:sz w:val="26"/>
                <w:szCs w:val="26"/>
                <w:lang w:bidi="en-GB"/>
              </w:rPr>
            </w:pPr>
            <w:r w:rsidRPr="001839FF">
              <w:rPr>
                <w:rFonts w:ascii="Comic Sans MS" w:eastAsia="Lato Light" w:hAnsi="Comic Sans MS" w:cs="Lato Light"/>
                <w:bCs/>
                <w:sz w:val="26"/>
                <w:szCs w:val="26"/>
                <w:lang w:bidi="en-GB"/>
              </w:rPr>
              <w:t>Ups and downs in friendships</w:t>
            </w:r>
          </w:p>
          <w:p w14:paraId="38D09893" w14:textId="77777777" w:rsidR="001839FF" w:rsidRPr="001839FF" w:rsidRDefault="001839FF" w:rsidP="001839FF">
            <w:pPr>
              <w:widowControl w:val="0"/>
              <w:autoSpaceDE w:val="0"/>
              <w:autoSpaceDN w:val="0"/>
              <w:spacing w:before="44"/>
              <w:jc w:val="center"/>
              <w:rPr>
                <w:rFonts w:ascii="Comic Sans MS" w:eastAsia="Lato Light" w:hAnsi="Comic Sans MS" w:cs="Lato Light"/>
                <w:bCs/>
                <w:sz w:val="26"/>
                <w:szCs w:val="26"/>
                <w:lang w:bidi="en-GB"/>
              </w:rPr>
            </w:pPr>
          </w:p>
          <w:p w14:paraId="3579FFFE" w14:textId="77777777" w:rsidR="001839FF" w:rsidRPr="001839FF" w:rsidRDefault="001839FF" w:rsidP="001839FF">
            <w:pPr>
              <w:widowControl w:val="0"/>
              <w:autoSpaceDE w:val="0"/>
              <w:autoSpaceDN w:val="0"/>
              <w:spacing w:before="44"/>
              <w:jc w:val="center"/>
              <w:rPr>
                <w:rFonts w:ascii="Comic Sans MS" w:eastAsia="Lato Light" w:hAnsi="Comic Sans MS" w:cs="Lato Light"/>
                <w:bCs/>
                <w:sz w:val="26"/>
                <w:szCs w:val="26"/>
                <w:lang w:bidi="en-GB"/>
              </w:rPr>
            </w:pPr>
            <w:r w:rsidRPr="001839FF">
              <w:rPr>
                <w:rFonts w:ascii="Comic Sans MS" w:eastAsia="Lato Light" w:hAnsi="Comic Sans MS" w:cs="Lato Light"/>
                <w:bCs/>
                <w:color w:val="FF0000"/>
                <w:sz w:val="26"/>
                <w:szCs w:val="26"/>
                <w:lang w:bidi="en-GB"/>
              </w:rPr>
              <w:t xml:space="preserve">Compassion and Empathy </w:t>
            </w:r>
          </w:p>
        </w:tc>
        <w:tc>
          <w:tcPr>
            <w:tcW w:w="2670" w:type="dxa"/>
            <w:gridSpan w:val="2"/>
            <w:shd w:val="clear" w:color="auto" w:fill="DBDBDB" w:themeFill="accent3" w:themeFillTint="66"/>
          </w:tcPr>
          <w:p w14:paraId="245E7CC8" w14:textId="77777777" w:rsidR="001839FF" w:rsidRPr="001839FF" w:rsidRDefault="001839FF" w:rsidP="001839FF">
            <w:pPr>
              <w:widowControl w:val="0"/>
              <w:autoSpaceDE w:val="0"/>
              <w:autoSpaceDN w:val="0"/>
              <w:spacing w:before="41"/>
              <w:jc w:val="center"/>
              <w:rPr>
                <w:rFonts w:ascii="Comic Sans MS" w:eastAsia="Lato Light" w:hAnsi="Comic Sans MS" w:cs="Lato Light"/>
                <w:sz w:val="26"/>
                <w:szCs w:val="26"/>
                <w:lang w:bidi="en-GB"/>
              </w:rPr>
            </w:pPr>
          </w:p>
          <w:p w14:paraId="57E5BF66" w14:textId="77777777" w:rsidR="001839FF" w:rsidRPr="001839FF" w:rsidRDefault="001839FF" w:rsidP="001839FF">
            <w:pPr>
              <w:widowControl w:val="0"/>
              <w:autoSpaceDE w:val="0"/>
              <w:autoSpaceDN w:val="0"/>
              <w:spacing w:before="41"/>
              <w:jc w:val="center"/>
              <w:rPr>
                <w:rFonts w:ascii="Comic Sans MS" w:eastAsia="Lato Light" w:hAnsi="Comic Sans MS" w:cs="Lato Light"/>
                <w:sz w:val="26"/>
                <w:szCs w:val="26"/>
                <w:lang w:bidi="en-GB"/>
              </w:rPr>
            </w:pPr>
            <w:r w:rsidRPr="001839FF">
              <w:rPr>
                <w:rFonts w:ascii="Comic Sans MS" w:eastAsia="Lato Light" w:hAnsi="Comic Sans MS" w:cs="Lato Light"/>
                <w:sz w:val="26"/>
                <w:szCs w:val="26"/>
                <w:lang w:bidi="en-GB"/>
              </w:rPr>
              <w:t>Taking care of mental health</w:t>
            </w:r>
          </w:p>
          <w:p w14:paraId="23EC957B" w14:textId="77777777" w:rsidR="001839FF" w:rsidRPr="001839FF" w:rsidRDefault="001839FF" w:rsidP="001839FF">
            <w:pPr>
              <w:widowControl w:val="0"/>
              <w:autoSpaceDE w:val="0"/>
              <w:autoSpaceDN w:val="0"/>
              <w:spacing w:before="41"/>
              <w:jc w:val="center"/>
              <w:rPr>
                <w:rFonts w:ascii="Comic Sans MS" w:eastAsia="Lato Light" w:hAnsi="Comic Sans MS" w:cs="Lato Light"/>
                <w:sz w:val="26"/>
                <w:szCs w:val="26"/>
                <w:lang w:bidi="en-GB"/>
              </w:rPr>
            </w:pPr>
          </w:p>
          <w:p w14:paraId="462F58F7" w14:textId="77777777" w:rsidR="001839FF" w:rsidRPr="001839FF" w:rsidRDefault="001839FF" w:rsidP="001839FF">
            <w:pPr>
              <w:widowControl w:val="0"/>
              <w:autoSpaceDE w:val="0"/>
              <w:autoSpaceDN w:val="0"/>
              <w:spacing w:before="92" w:line="266" w:lineRule="auto"/>
              <w:ind w:right="38"/>
              <w:jc w:val="center"/>
              <w:rPr>
                <w:rFonts w:ascii="Comic Sans MS" w:eastAsia="Lato Light" w:hAnsi="Comic Sans MS" w:cs="Lato Light"/>
                <w:b/>
                <w:bCs/>
                <w:sz w:val="26"/>
                <w:szCs w:val="26"/>
                <w:lang w:bidi="en-GB"/>
              </w:rPr>
            </w:pPr>
            <w:r w:rsidRPr="001839FF">
              <w:rPr>
                <w:rFonts w:ascii="Comic Sans MS" w:eastAsia="Lato Light" w:hAnsi="Comic Sans MS" w:cs="Lato Light"/>
                <w:b/>
                <w:bCs/>
                <w:sz w:val="26"/>
                <w:szCs w:val="26"/>
                <w:lang w:bidi="en-GB"/>
              </w:rPr>
              <w:t>Anti-bullying Week</w:t>
            </w:r>
          </w:p>
          <w:p w14:paraId="2174C7EF" w14:textId="77777777" w:rsidR="001839FF" w:rsidRPr="001839FF" w:rsidRDefault="001839FF" w:rsidP="001839FF">
            <w:pPr>
              <w:widowControl w:val="0"/>
              <w:autoSpaceDE w:val="0"/>
              <w:autoSpaceDN w:val="0"/>
              <w:spacing w:before="41"/>
              <w:jc w:val="center"/>
              <w:rPr>
                <w:rFonts w:ascii="Comic Sans MS" w:eastAsia="Lato Light" w:hAnsi="Comic Sans MS" w:cs="Lato Light"/>
                <w:b/>
                <w:bCs/>
                <w:sz w:val="26"/>
                <w:szCs w:val="26"/>
                <w:lang w:bidi="en-GB"/>
              </w:rPr>
            </w:pPr>
          </w:p>
          <w:p w14:paraId="1826EB40" w14:textId="77777777" w:rsidR="001839FF" w:rsidRPr="001839FF" w:rsidRDefault="001839FF" w:rsidP="001839FF">
            <w:pPr>
              <w:widowControl w:val="0"/>
              <w:autoSpaceDE w:val="0"/>
              <w:autoSpaceDN w:val="0"/>
              <w:spacing w:before="41"/>
              <w:jc w:val="center"/>
              <w:rPr>
                <w:rFonts w:ascii="Comic Sans MS" w:eastAsia="Lato Light" w:hAnsi="Comic Sans MS" w:cs="Lato Light"/>
                <w:sz w:val="26"/>
                <w:szCs w:val="26"/>
                <w:lang w:bidi="en-GB"/>
              </w:rPr>
            </w:pPr>
            <w:r w:rsidRPr="001839FF">
              <w:rPr>
                <w:rFonts w:ascii="Comic Sans MS" w:eastAsia="Lato Light" w:hAnsi="Comic Sans MS" w:cs="Lato Light"/>
                <w:color w:val="FF0000"/>
                <w:sz w:val="26"/>
                <w:szCs w:val="26"/>
                <w:lang w:bidi="en-GB"/>
              </w:rPr>
              <w:t>Body Language Verbal and Non-Verbal</w:t>
            </w:r>
          </w:p>
        </w:tc>
        <w:tc>
          <w:tcPr>
            <w:tcW w:w="2670" w:type="dxa"/>
            <w:gridSpan w:val="2"/>
            <w:shd w:val="clear" w:color="auto" w:fill="D5DCE4" w:themeFill="text2" w:themeFillTint="33"/>
          </w:tcPr>
          <w:p w14:paraId="281BBE68" w14:textId="77777777" w:rsidR="001839FF" w:rsidRPr="001839FF" w:rsidRDefault="001839FF" w:rsidP="001839FF">
            <w:pPr>
              <w:widowControl w:val="0"/>
              <w:autoSpaceDE w:val="0"/>
              <w:autoSpaceDN w:val="0"/>
              <w:spacing w:before="41"/>
              <w:jc w:val="center"/>
              <w:rPr>
                <w:rFonts w:ascii="Comic Sans MS" w:eastAsia="Lato Light" w:hAnsi="Comic Sans MS" w:cs="Lato Light"/>
                <w:sz w:val="26"/>
                <w:szCs w:val="26"/>
                <w:lang w:bidi="en-GB"/>
              </w:rPr>
            </w:pPr>
          </w:p>
          <w:p w14:paraId="4B64728C" w14:textId="77777777" w:rsidR="001839FF" w:rsidRPr="001839FF" w:rsidRDefault="001839FF" w:rsidP="001839FF">
            <w:pPr>
              <w:widowControl w:val="0"/>
              <w:autoSpaceDE w:val="0"/>
              <w:autoSpaceDN w:val="0"/>
              <w:spacing w:before="41"/>
              <w:jc w:val="center"/>
              <w:rPr>
                <w:rFonts w:ascii="Comic Sans MS" w:eastAsia="Lato Light" w:hAnsi="Comic Sans MS" w:cs="Lato Light"/>
                <w:sz w:val="26"/>
                <w:szCs w:val="26"/>
                <w:lang w:bidi="en-GB"/>
              </w:rPr>
            </w:pPr>
            <w:r w:rsidRPr="001839FF">
              <w:rPr>
                <w:rFonts w:ascii="Comic Sans MS" w:eastAsia="Lato Light" w:hAnsi="Comic Sans MS" w:cs="Lato Light"/>
                <w:sz w:val="26"/>
                <w:szCs w:val="26"/>
                <w:lang w:bidi="en-GB"/>
              </w:rPr>
              <w:t>Positive &amp; negatives of being online</w:t>
            </w:r>
          </w:p>
          <w:p w14:paraId="678B4BBC" w14:textId="77777777" w:rsidR="001839FF" w:rsidRPr="001839FF" w:rsidRDefault="001839FF" w:rsidP="001839FF">
            <w:pPr>
              <w:widowControl w:val="0"/>
              <w:autoSpaceDE w:val="0"/>
              <w:autoSpaceDN w:val="0"/>
              <w:spacing w:before="41"/>
              <w:jc w:val="center"/>
              <w:rPr>
                <w:rFonts w:ascii="Comic Sans MS" w:eastAsia="Lato Light" w:hAnsi="Comic Sans MS" w:cs="Lato Light"/>
                <w:sz w:val="26"/>
                <w:szCs w:val="26"/>
                <w:lang w:bidi="en-GB"/>
              </w:rPr>
            </w:pPr>
          </w:p>
          <w:p w14:paraId="65E55432" w14:textId="77777777" w:rsidR="001839FF" w:rsidRPr="001839FF" w:rsidRDefault="001839FF" w:rsidP="001839FF">
            <w:pPr>
              <w:widowControl w:val="0"/>
              <w:autoSpaceDE w:val="0"/>
              <w:autoSpaceDN w:val="0"/>
              <w:spacing w:before="41"/>
              <w:jc w:val="center"/>
              <w:rPr>
                <w:rFonts w:ascii="Comic Sans MS" w:eastAsia="Lato Light" w:hAnsi="Comic Sans MS" w:cs="Lato Light"/>
                <w:b/>
                <w:bCs/>
                <w:sz w:val="26"/>
                <w:szCs w:val="26"/>
                <w:lang w:bidi="en-GB"/>
              </w:rPr>
            </w:pPr>
            <w:r w:rsidRPr="001839FF">
              <w:rPr>
                <w:rFonts w:ascii="Comic Sans MS" w:eastAsia="Lato Light" w:hAnsi="Comic Sans MS" w:cs="Lato Light"/>
                <w:b/>
                <w:bCs/>
                <w:sz w:val="26"/>
                <w:szCs w:val="26"/>
                <w:lang w:bidi="en-GB"/>
              </w:rPr>
              <w:t>Respect for All Week</w:t>
            </w:r>
          </w:p>
          <w:p w14:paraId="29DBE765" w14:textId="77777777" w:rsidR="001839FF" w:rsidRPr="001839FF" w:rsidRDefault="001839FF" w:rsidP="001839FF">
            <w:pPr>
              <w:widowControl w:val="0"/>
              <w:autoSpaceDE w:val="0"/>
              <w:autoSpaceDN w:val="0"/>
              <w:spacing w:before="41"/>
              <w:jc w:val="center"/>
              <w:rPr>
                <w:rFonts w:ascii="Comic Sans MS" w:eastAsia="Lato Light" w:hAnsi="Comic Sans MS" w:cs="Lato Light"/>
                <w:b/>
                <w:bCs/>
                <w:sz w:val="26"/>
                <w:szCs w:val="26"/>
                <w:lang w:bidi="en-GB"/>
              </w:rPr>
            </w:pPr>
            <w:r w:rsidRPr="001839FF">
              <w:rPr>
                <w:rFonts w:ascii="Comic Sans MS" w:eastAsia="Lato Light" w:hAnsi="Comic Sans MS" w:cs="Lato Light"/>
                <w:b/>
                <w:bCs/>
                <w:sz w:val="26"/>
                <w:szCs w:val="26"/>
                <w:lang w:bidi="en-GB"/>
              </w:rPr>
              <w:t>Mental Health Week – Express Yourself</w:t>
            </w:r>
          </w:p>
          <w:p w14:paraId="7448D060" w14:textId="77777777" w:rsidR="001839FF" w:rsidRPr="001839FF" w:rsidRDefault="001839FF" w:rsidP="001839FF">
            <w:pPr>
              <w:widowControl w:val="0"/>
              <w:autoSpaceDE w:val="0"/>
              <w:autoSpaceDN w:val="0"/>
              <w:spacing w:before="41"/>
              <w:jc w:val="center"/>
              <w:rPr>
                <w:rFonts w:ascii="Comic Sans MS" w:eastAsia="Lato Light" w:hAnsi="Comic Sans MS" w:cs="Lato Light"/>
                <w:b/>
                <w:bCs/>
                <w:sz w:val="26"/>
                <w:szCs w:val="26"/>
                <w:lang w:bidi="en-GB"/>
              </w:rPr>
            </w:pPr>
          </w:p>
          <w:p w14:paraId="286EE60B" w14:textId="77777777" w:rsidR="001839FF" w:rsidRPr="001839FF" w:rsidRDefault="001839FF" w:rsidP="001839FF">
            <w:pPr>
              <w:widowControl w:val="0"/>
              <w:autoSpaceDE w:val="0"/>
              <w:autoSpaceDN w:val="0"/>
              <w:spacing w:before="41"/>
              <w:jc w:val="center"/>
              <w:rPr>
                <w:rFonts w:ascii="Comic Sans MS" w:eastAsia="Lato Light" w:hAnsi="Comic Sans MS" w:cs="Lato Light"/>
                <w:color w:val="FF0000"/>
                <w:sz w:val="26"/>
                <w:szCs w:val="26"/>
                <w:lang w:bidi="en-GB"/>
              </w:rPr>
            </w:pPr>
            <w:r w:rsidRPr="001839FF">
              <w:rPr>
                <w:rFonts w:ascii="Comic Sans MS" w:eastAsia="Lato Light" w:hAnsi="Comic Sans MS" w:cs="Lato Light"/>
                <w:color w:val="FF0000"/>
                <w:sz w:val="26"/>
                <w:szCs w:val="26"/>
                <w:lang w:bidi="en-GB"/>
              </w:rPr>
              <w:t>Making Choices</w:t>
            </w:r>
          </w:p>
          <w:p w14:paraId="417BEE84" w14:textId="77777777" w:rsidR="001839FF" w:rsidRPr="001839FF" w:rsidRDefault="001839FF" w:rsidP="001839FF">
            <w:pPr>
              <w:widowControl w:val="0"/>
              <w:autoSpaceDE w:val="0"/>
              <w:autoSpaceDN w:val="0"/>
              <w:spacing w:before="41"/>
              <w:jc w:val="center"/>
              <w:rPr>
                <w:rFonts w:ascii="Comic Sans MS" w:eastAsia="Lato Light" w:hAnsi="Comic Sans MS" w:cs="Lato Light"/>
                <w:sz w:val="26"/>
                <w:szCs w:val="26"/>
                <w:lang w:bidi="en-GB"/>
              </w:rPr>
            </w:pPr>
          </w:p>
        </w:tc>
        <w:tc>
          <w:tcPr>
            <w:tcW w:w="2670" w:type="dxa"/>
            <w:gridSpan w:val="2"/>
            <w:shd w:val="clear" w:color="auto" w:fill="C5E0B3" w:themeFill="accent6" w:themeFillTint="66"/>
          </w:tcPr>
          <w:p w14:paraId="4A7A1279" w14:textId="77777777" w:rsidR="001839FF" w:rsidRPr="001839FF" w:rsidRDefault="001839FF" w:rsidP="001839FF">
            <w:pPr>
              <w:widowControl w:val="0"/>
              <w:autoSpaceDE w:val="0"/>
              <w:autoSpaceDN w:val="0"/>
              <w:spacing w:before="112"/>
              <w:jc w:val="center"/>
              <w:rPr>
                <w:rFonts w:ascii="Comic Sans MS" w:eastAsia="Lato Light" w:hAnsi="Comic Sans MS" w:cs="Lato Light"/>
                <w:iCs/>
                <w:sz w:val="26"/>
                <w:szCs w:val="26"/>
                <w:lang w:bidi="en-GB"/>
              </w:rPr>
            </w:pPr>
          </w:p>
          <w:p w14:paraId="4823819A" w14:textId="77777777" w:rsidR="001839FF" w:rsidRPr="001839FF" w:rsidRDefault="001839FF" w:rsidP="001839FF">
            <w:pPr>
              <w:widowControl w:val="0"/>
              <w:autoSpaceDE w:val="0"/>
              <w:autoSpaceDN w:val="0"/>
              <w:spacing w:before="112"/>
              <w:jc w:val="center"/>
              <w:rPr>
                <w:rFonts w:ascii="Comic Sans MS" w:eastAsia="Lato Light" w:hAnsi="Comic Sans MS" w:cs="Lato Light"/>
                <w:iCs/>
                <w:sz w:val="26"/>
                <w:szCs w:val="26"/>
                <w:lang w:bidi="en-GB"/>
              </w:rPr>
            </w:pPr>
            <w:r w:rsidRPr="001839FF">
              <w:rPr>
                <w:rFonts w:ascii="Comic Sans MS" w:eastAsia="Lato Light" w:hAnsi="Comic Sans MS" w:cs="Lato Light"/>
                <w:iCs/>
                <w:sz w:val="26"/>
                <w:szCs w:val="26"/>
                <w:lang w:bidi="en-GB"/>
              </w:rPr>
              <w:t>Seeking help with relationships</w:t>
            </w:r>
          </w:p>
          <w:p w14:paraId="152FBC07" w14:textId="77777777" w:rsidR="001839FF" w:rsidRPr="001839FF" w:rsidRDefault="001839FF" w:rsidP="001839FF">
            <w:pPr>
              <w:widowControl w:val="0"/>
              <w:autoSpaceDE w:val="0"/>
              <w:autoSpaceDN w:val="0"/>
              <w:spacing w:before="112"/>
              <w:jc w:val="center"/>
              <w:rPr>
                <w:rFonts w:ascii="Comic Sans MS" w:eastAsia="Lato Light" w:hAnsi="Comic Sans MS" w:cs="Lato Light"/>
                <w:b/>
                <w:bCs/>
                <w:iCs/>
                <w:sz w:val="26"/>
                <w:szCs w:val="26"/>
                <w:lang w:bidi="en-GB"/>
              </w:rPr>
            </w:pPr>
          </w:p>
          <w:p w14:paraId="634D0C2B" w14:textId="77777777" w:rsidR="001839FF" w:rsidRPr="001839FF" w:rsidRDefault="001839FF" w:rsidP="001839FF">
            <w:pPr>
              <w:widowControl w:val="0"/>
              <w:autoSpaceDE w:val="0"/>
              <w:autoSpaceDN w:val="0"/>
              <w:spacing w:before="112"/>
              <w:jc w:val="center"/>
              <w:rPr>
                <w:rFonts w:ascii="Comic Sans MS" w:eastAsia="Lato Light" w:hAnsi="Comic Sans MS" w:cs="Lato Light"/>
                <w:b/>
                <w:bCs/>
                <w:iCs/>
                <w:sz w:val="26"/>
                <w:szCs w:val="26"/>
                <w:lang w:bidi="en-GB"/>
              </w:rPr>
            </w:pPr>
            <w:proofErr w:type="spellStart"/>
            <w:r w:rsidRPr="001839FF">
              <w:rPr>
                <w:rFonts w:ascii="Comic Sans MS" w:eastAsia="Lato Light" w:hAnsi="Comic Sans MS" w:cs="Lato Light"/>
                <w:b/>
                <w:bCs/>
                <w:iCs/>
                <w:sz w:val="26"/>
                <w:szCs w:val="26"/>
                <w:lang w:bidi="en-GB"/>
              </w:rPr>
              <w:t>Bikeability</w:t>
            </w:r>
            <w:proofErr w:type="spellEnd"/>
          </w:p>
          <w:p w14:paraId="1DD8AD3B" w14:textId="77777777" w:rsidR="001839FF" w:rsidRPr="001839FF" w:rsidRDefault="001839FF" w:rsidP="001839FF">
            <w:pPr>
              <w:widowControl w:val="0"/>
              <w:autoSpaceDE w:val="0"/>
              <w:autoSpaceDN w:val="0"/>
              <w:spacing w:before="112"/>
              <w:jc w:val="center"/>
              <w:rPr>
                <w:rFonts w:ascii="Comic Sans MS" w:eastAsia="Lato Light" w:hAnsi="Comic Sans MS" w:cs="Lato Light"/>
                <w:b/>
                <w:bCs/>
                <w:iCs/>
                <w:sz w:val="26"/>
                <w:szCs w:val="26"/>
                <w:lang w:bidi="en-GB"/>
              </w:rPr>
            </w:pPr>
          </w:p>
          <w:p w14:paraId="1C7A8195" w14:textId="77777777" w:rsidR="001839FF" w:rsidRPr="001839FF" w:rsidRDefault="001839FF" w:rsidP="001839FF">
            <w:pPr>
              <w:widowControl w:val="0"/>
              <w:autoSpaceDE w:val="0"/>
              <w:autoSpaceDN w:val="0"/>
              <w:spacing w:before="112"/>
              <w:jc w:val="center"/>
              <w:rPr>
                <w:rFonts w:ascii="Comic Sans MS" w:eastAsia="Lato Light" w:hAnsi="Comic Sans MS" w:cs="Lato Light"/>
                <w:iCs/>
                <w:sz w:val="26"/>
                <w:szCs w:val="26"/>
                <w:lang w:bidi="en-GB"/>
              </w:rPr>
            </w:pPr>
            <w:r w:rsidRPr="001839FF">
              <w:rPr>
                <w:rFonts w:ascii="Comic Sans MS" w:eastAsia="Lato Light" w:hAnsi="Comic Sans MS" w:cs="Lato Light"/>
                <w:iCs/>
                <w:color w:val="FF0000"/>
                <w:sz w:val="26"/>
                <w:szCs w:val="26"/>
                <w:lang w:bidi="en-GB"/>
              </w:rPr>
              <w:t>Influences</w:t>
            </w:r>
          </w:p>
        </w:tc>
        <w:tc>
          <w:tcPr>
            <w:tcW w:w="2670" w:type="dxa"/>
            <w:gridSpan w:val="2"/>
            <w:shd w:val="clear" w:color="auto" w:fill="DBDBDB" w:themeFill="accent3" w:themeFillTint="66"/>
          </w:tcPr>
          <w:p w14:paraId="22CA001B" w14:textId="77777777" w:rsidR="001839FF" w:rsidRPr="001839FF" w:rsidRDefault="001839FF" w:rsidP="001839FF">
            <w:pPr>
              <w:widowControl w:val="0"/>
              <w:autoSpaceDE w:val="0"/>
              <w:autoSpaceDN w:val="0"/>
              <w:spacing w:before="44"/>
              <w:ind w:left="82"/>
              <w:jc w:val="center"/>
              <w:rPr>
                <w:rFonts w:ascii="Comic Sans MS" w:eastAsia="Lato Light" w:hAnsi="Comic Sans MS" w:cs="Lato Light"/>
                <w:b/>
                <w:sz w:val="26"/>
                <w:szCs w:val="26"/>
                <w:lang w:bidi="en-GB"/>
              </w:rPr>
            </w:pPr>
          </w:p>
          <w:p w14:paraId="3A72D085" w14:textId="77777777" w:rsidR="001839FF" w:rsidRPr="001839FF" w:rsidRDefault="001839FF" w:rsidP="001839FF">
            <w:pPr>
              <w:widowControl w:val="0"/>
              <w:autoSpaceDE w:val="0"/>
              <w:autoSpaceDN w:val="0"/>
              <w:spacing w:before="44"/>
              <w:ind w:left="82"/>
              <w:jc w:val="center"/>
              <w:rPr>
                <w:rFonts w:ascii="Comic Sans MS" w:eastAsia="Lato Light" w:hAnsi="Comic Sans MS" w:cs="Lato Light"/>
                <w:bCs/>
                <w:sz w:val="26"/>
                <w:szCs w:val="26"/>
                <w:lang w:bidi="en-GB"/>
              </w:rPr>
            </w:pPr>
            <w:r w:rsidRPr="001839FF">
              <w:rPr>
                <w:rFonts w:ascii="Comic Sans MS" w:eastAsia="Lato Light" w:hAnsi="Comic Sans MS" w:cs="Lato Light"/>
                <w:bCs/>
                <w:sz w:val="26"/>
                <w:szCs w:val="26"/>
                <w:lang w:bidi="en-GB"/>
              </w:rPr>
              <w:t>Harmful substances</w:t>
            </w:r>
          </w:p>
          <w:p w14:paraId="61B64772" w14:textId="77777777" w:rsidR="001839FF" w:rsidRPr="001839FF" w:rsidRDefault="001839FF" w:rsidP="001839FF">
            <w:pPr>
              <w:widowControl w:val="0"/>
              <w:autoSpaceDE w:val="0"/>
              <w:autoSpaceDN w:val="0"/>
              <w:spacing w:before="44"/>
              <w:ind w:left="82"/>
              <w:jc w:val="center"/>
              <w:rPr>
                <w:rFonts w:ascii="Comic Sans MS" w:eastAsia="Lato Light" w:hAnsi="Comic Sans MS" w:cs="Lato Light"/>
                <w:bCs/>
                <w:sz w:val="26"/>
                <w:szCs w:val="26"/>
                <w:lang w:bidi="en-GB"/>
              </w:rPr>
            </w:pPr>
          </w:p>
          <w:p w14:paraId="28DFC50B" w14:textId="77777777" w:rsidR="001839FF" w:rsidRPr="001839FF" w:rsidRDefault="001839FF" w:rsidP="001839FF">
            <w:pPr>
              <w:widowControl w:val="0"/>
              <w:autoSpaceDE w:val="0"/>
              <w:autoSpaceDN w:val="0"/>
              <w:spacing w:before="44"/>
              <w:ind w:left="82"/>
              <w:jc w:val="center"/>
              <w:rPr>
                <w:rFonts w:ascii="Comic Sans MS" w:eastAsia="Lato Light" w:hAnsi="Comic Sans MS" w:cs="Lato Light"/>
                <w:bCs/>
                <w:color w:val="FF0000"/>
                <w:sz w:val="26"/>
                <w:szCs w:val="26"/>
                <w:lang w:bidi="en-GB"/>
              </w:rPr>
            </w:pPr>
            <w:r w:rsidRPr="001839FF">
              <w:rPr>
                <w:rFonts w:ascii="Comic Sans MS" w:eastAsia="Lato Light" w:hAnsi="Comic Sans MS" w:cs="Lato Light"/>
                <w:bCs/>
                <w:color w:val="FF0000"/>
                <w:sz w:val="26"/>
                <w:szCs w:val="26"/>
                <w:lang w:bidi="en-GB"/>
              </w:rPr>
              <w:t>Influences</w:t>
            </w:r>
          </w:p>
          <w:p w14:paraId="2B970EAA" w14:textId="77777777" w:rsidR="001839FF" w:rsidRPr="001839FF" w:rsidRDefault="001839FF" w:rsidP="001839FF">
            <w:pPr>
              <w:widowControl w:val="0"/>
              <w:autoSpaceDE w:val="0"/>
              <w:autoSpaceDN w:val="0"/>
              <w:spacing w:before="92" w:line="266" w:lineRule="auto"/>
              <w:jc w:val="center"/>
              <w:rPr>
                <w:rFonts w:ascii="Comic Sans MS" w:eastAsia="Lato Light" w:hAnsi="Comic Sans MS" w:cs="Lato Light"/>
                <w:sz w:val="26"/>
                <w:szCs w:val="26"/>
                <w:lang w:bidi="en-GB"/>
              </w:rPr>
            </w:pPr>
          </w:p>
        </w:tc>
        <w:tc>
          <w:tcPr>
            <w:tcW w:w="2670" w:type="dxa"/>
            <w:gridSpan w:val="2"/>
            <w:shd w:val="clear" w:color="auto" w:fill="D5DCE4" w:themeFill="text2" w:themeFillTint="33"/>
          </w:tcPr>
          <w:p w14:paraId="5D1A572A" w14:textId="77777777" w:rsidR="001839FF" w:rsidRPr="001839FF" w:rsidRDefault="001839FF" w:rsidP="001839FF">
            <w:pPr>
              <w:widowControl w:val="0"/>
              <w:autoSpaceDE w:val="0"/>
              <w:autoSpaceDN w:val="0"/>
              <w:spacing w:before="44"/>
              <w:ind w:left="82"/>
              <w:jc w:val="center"/>
              <w:rPr>
                <w:rFonts w:ascii="Comic Sans MS" w:eastAsia="Lato Light" w:hAnsi="Comic Sans MS" w:cs="Lato Light"/>
                <w:b/>
                <w:sz w:val="26"/>
                <w:szCs w:val="26"/>
                <w:lang w:bidi="en-GB"/>
              </w:rPr>
            </w:pPr>
          </w:p>
          <w:p w14:paraId="568EC411" w14:textId="77777777" w:rsidR="001839FF" w:rsidRPr="001839FF" w:rsidRDefault="001839FF" w:rsidP="001839FF">
            <w:pPr>
              <w:widowControl w:val="0"/>
              <w:autoSpaceDE w:val="0"/>
              <w:autoSpaceDN w:val="0"/>
              <w:spacing w:before="44"/>
              <w:ind w:left="82"/>
              <w:jc w:val="center"/>
              <w:rPr>
                <w:rFonts w:ascii="Comic Sans MS" w:eastAsia="Lato Light" w:hAnsi="Comic Sans MS" w:cs="Lato Light"/>
                <w:bCs/>
                <w:sz w:val="26"/>
                <w:szCs w:val="26"/>
                <w:lang w:bidi="en-GB"/>
              </w:rPr>
            </w:pPr>
            <w:r w:rsidRPr="001839FF">
              <w:rPr>
                <w:rFonts w:ascii="Comic Sans MS" w:eastAsia="Lato Light" w:hAnsi="Comic Sans MS" w:cs="Lato Light"/>
                <w:bCs/>
                <w:sz w:val="26"/>
                <w:szCs w:val="26"/>
                <w:lang w:bidi="en-GB"/>
              </w:rPr>
              <w:t>Valuing diversity</w:t>
            </w:r>
          </w:p>
          <w:p w14:paraId="3E04A9E6" w14:textId="77777777" w:rsidR="001839FF" w:rsidRPr="001839FF" w:rsidRDefault="001839FF" w:rsidP="001839FF">
            <w:pPr>
              <w:widowControl w:val="0"/>
              <w:autoSpaceDE w:val="0"/>
              <w:autoSpaceDN w:val="0"/>
              <w:spacing w:before="44"/>
              <w:ind w:left="82"/>
              <w:jc w:val="center"/>
              <w:rPr>
                <w:rFonts w:ascii="Comic Sans MS" w:eastAsia="Lato Light" w:hAnsi="Comic Sans MS" w:cs="Lato Light"/>
                <w:b/>
                <w:sz w:val="26"/>
                <w:szCs w:val="26"/>
                <w:lang w:bidi="en-GB"/>
              </w:rPr>
            </w:pPr>
          </w:p>
          <w:p w14:paraId="53F6C1B5" w14:textId="77777777" w:rsidR="001839FF" w:rsidRPr="001839FF" w:rsidRDefault="001839FF" w:rsidP="001839FF">
            <w:pPr>
              <w:widowControl w:val="0"/>
              <w:autoSpaceDE w:val="0"/>
              <w:autoSpaceDN w:val="0"/>
              <w:spacing w:before="44"/>
              <w:ind w:left="82"/>
              <w:jc w:val="center"/>
              <w:rPr>
                <w:rFonts w:ascii="Comic Sans MS" w:eastAsia="Lato Light" w:hAnsi="Comic Sans MS" w:cs="Lato Light"/>
                <w:b/>
                <w:sz w:val="26"/>
                <w:szCs w:val="26"/>
                <w:lang w:bidi="en-GB"/>
              </w:rPr>
            </w:pPr>
            <w:proofErr w:type="spellStart"/>
            <w:r w:rsidRPr="001839FF">
              <w:rPr>
                <w:rFonts w:ascii="Comic Sans MS" w:eastAsia="Lato Light" w:hAnsi="Comic Sans MS" w:cs="Lato Light"/>
                <w:b/>
                <w:sz w:val="26"/>
                <w:szCs w:val="26"/>
                <w:lang w:bidi="en-GB"/>
              </w:rPr>
              <w:t>Bikeability</w:t>
            </w:r>
            <w:proofErr w:type="spellEnd"/>
          </w:p>
          <w:p w14:paraId="3C721ED6" w14:textId="77777777" w:rsidR="001839FF" w:rsidRPr="001839FF" w:rsidRDefault="001839FF" w:rsidP="001839FF">
            <w:pPr>
              <w:widowControl w:val="0"/>
              <w:autoSpaceDE w:val="0"/>
              <w:autoSpaceDN w:val="0"/>
              <w:spacing w:before="44"/>
              <w:ind w:left="82"/>
              <w:jc w:val="center"/>
              <w:rPr>
                <w:rFonts w:ascii="Comic Sans MS" w:eastAsia="Lato Light" w:hAnsi="Comic Sans MS" w:cs="Lato Light"/>
                <w:b/>
                <w:sz w:val="26"/>
                <w:szCs w:val="26"/>
                <w:lang w:bidi="en-GB"/>
              </w:rPr>
            </w:pPr>
            <w:r w:rsidRPr="001839FF">
              <w:rPr>
                <w:rFonts w:ascii="Comic Sans MS" w:eastAsia="Lato Light" w:hAnsi="Comic Sans MS" w:cs="Lato Light"/>
                <w:b/>
                <w:sz w:val="26"/>
                <w:szCs w:val="26"/>
                <w:lang w:bidi="en-GB"/>
              </w:rPr>
              <w:t>Transition to Year 5</w:t>
            </w:r>
          </w:p>
          <w:p w14:paraId="0115C8AB" w14:textId="77777777" w:rsidR="001839FF" w:rsidRPr="001839FF" w:rsidRDefault="001839FF" w:rsidP="001839FF">
            <w:pPr>
              <w:widowControl w:val="0"/>
              <w:autoSpaceDE w:val="0"/>
              <w:autoSpaceDN w:val="0"/>
              <w:spacing w:before="92" w:line="266" w:lineRule="auto"/>
              <w:ind w:left="82"/>
              <w:jc w:val="center"/>
              <w:rPr>
                <w:rFonts w:ascii="Comic Sans MS" w:eastAsia="Lato Light" w:hAnsi="Comic Sans MS" w:cs="Lato Light"/>
                <w:sz w:val="26"/>
                <w:szCs w:val="26"/>
                <w:lang w:bidi="en-GB"/>
              </w:rPr>
            </w:pPr>
          </w:p>
          <w:p w14:paraId="3BC00231" w14:textId="77777777" w:rsidR="001839FF" w:rsidRPr="001839FF" w:rsidRDefault="001839FF" w:rsidP="001839FF">
            <w:pPr>
              <w:widowControl w:val="0"/>
              <w:autoSpaceDE w:val="0"/>
              <w:autoSpaceDN w:val="0"/>
              <w:spacing w:before="92" w:line="266" w:lineRule="auto"/>
              <w:ind w:left="82"/>
              <w:jc w:val="center"/>
              <w:rPr>
                <w:rFonts w:ascii="Comic Sans MS" w:eastAsia="Lato Light" w:hAnsi="Comic Sans MS" w:cs="Lato Light"/>
                <w:sz w:val="26"/>
                <w:szCs w:val="26"/>
                <w:lang w:bidi="en-GB"/>
              </w:rPr>
            </w:pPr>
            <w:r w:rsidRPr="001839FF">
              <w:rPr>
                <w:rFonts w:ascii="Comic Sans MS" w:eastAsia="Lato Light" w:hAnsi="Comic Sans MS" w:cs="Lato Light"/>
                <w:color w:val="FF0000"/>
                <w:sz w:val="26"/>
                <w:szCs w:val="26"/>
                <w:lang w:bidi="en-GB"/>
              </w:rPr>
              <w:t>Speaking and Listening</w:t>
            </w:r>
          </w:p>
        </w:tc>
      </w:tr>
      <w:tr w:rsidR="001839FF" w:rsidRPr="001839FF" w14:paraId="7FEC80EA" w14:textId="77777777" w:rsidTr="00B22653">
        <w:trPr>
          <w:gridBefore w:val="1"/>
          <w:wBefore w:w="121" w:type="dxa"/>
          <w:trHeight w:val="1807"/>
        </w:trPr>
        <w:tc>
          <w:tcPr>
            <w:tcW w:w="354" w:type="dxa"/>
            <w:gridSpan w:val="2"/>
            <w:shd w:val="clear" w:color="auto" w:fill="FFFFFF" w:themeFill="background1"/>
            <w:textDirection w:val="btLr"/>
          </w:tcPr>
          <w:p w14:paraId="18AC7ED9" w14:textId="77777777" w:rsidR="001839FF" w:rsidRPr="001839FF" w:rsidRDefault="001839FF" w:rsidP="001839FF">
            <w:pPr>
              <w:widowControl w:val="0"/>
              <w:autoSpaceDE w:val="0"/>
              <w:autoSpaceDN w:val="0"/>
              <w:spacing w:before="46"/>
              <w:ind w:left="594" w:right="594"/>
              <w:jc w:val="center"/>
              <w:rPr>
                <w:rFonts w:ascii="Lato" w:eastAsia="Lato Light" w:hAnsi="Lato Light" w:cs="Lato Light"/>
                <w:b/>
                <w:sz w:val="20"/>
                <w:lang w:bidi="en-GB"/>
              </w:rPr>
            </w:pPr>
            <w:r w:rsidRPr="001839FF">
              <w:rPr>
                <w:rFonts w:ascii="Lato" w:eastAsia="Lato Light" w:hAnsi="Lato Light" w:cs="Lato Light"/>
                <w:b/>
                <w:sz w:val="20"/>
                <w:lang w:bidi="en-GB"/>
              </w:rPr>
              <w:t>Year 5</w:t>
            </w:r>
          </w:p>
        </w:tc>
        <w:tc>
          <w:tcPr>
            <w:tcW w:w="2670" w:type="dxa"/>
            <w:gridSpan w:val="2"/>
            <w:shd w:val="clear" w:color="auto" w:fill="C5E0B3" w:themeFill="accent6" w:themeFillTint="66"/>
          </w:tcPr>
          <w:p w14:paraId="2C8B0BA6" w14:textId="77777777" w:rsidR="001839FF" w:rsidRPr="001839FF" w:rsidRDefault="001839FF" w:rsidP="001839FF">
            <w:pPr>
              <w:widowControl w:val="0"/>
              <w:autoSpaceDE w:val="0"/>
              <w:autoSpaceDN w:val="0"/>
              <w:spacing w:before="44"/>
              <w:jc w:val="center"/>
              <w:rPr>
                <w:rFonts w:ascii="Comic Sans MS" w:eastAsia="Lato Light" w:hAnsi="Comic Sans MS" w:cs="Lato Light"/>
                <w:sz w:val="26"/>
                <w:szCs w:val="26"/>
                <w:lang w:bidi="en-GB"/>
              </w:rPr>
            </w:pPr>
          </w:p>
          <w:p w14:paraId="6D4A9759" w14:textId="77777777" w:rsidR="001839FF" w:rsidRPr="001839FF" w:rsidRDefault="001839FF" w:rsidP="001839FF">
            <w:pPr>
              <w:widowControl w:val="0"/>
              <w:autoSpaceDE w:val="0"/>
              <w:autoSpaceDN w:val="0"/>
              <w:spacing w:before="44"/>
              <w:jc w:val="center"/>
              <w:rPr>
                <w:rFonts w:ascii="Comic Sans MS" w:eastAsia="Lato Light" w:hAnsi="Comic Sans MS" w:cs="Lato Light"/>
                <w:sz w:val="26"/>
                <w:szCs w:val="26"/>
                <w:lang w:bidi="en-GB"/>
              </w:rPr>
            </w:pPr>
            <w:r w:rsidRPr="001839FF">
              <w:rPr>
                <w:rFonts w:ascii="Comic Sans MS" w:eastAsia="Lato Light" w:hAnsi="Comic Sans MS" w:cs="Lato Light"/>
                <w:sz w:val="26"/>
                <w:szCs w:val="26"/>
                <w:lang w:bidi="en-GB"/>
              </w:rPr>
              <w:t>Peer influence</w:t>
            </w:r>
          </w:p>
          <w:p w14:paraId="619D2C70" w14:textId="77777777" w:rsidR="001839FF" w:rsidRPr="001839FF" w:rsidRDefault="001839FF" w:rsidP="001839FF">
            <w:pPr>
              <w:widowControl w:val="0"/>
              <w:autoSpaceDE w:val="0"/>
              <w:autoSpaceDN w:val="0"/>
              <w:spacing w:before="44"/>
              <w:jc w:val="center"/>
              <w:rPr>
                <w:rFonts w:ascii="Comic Sans MS" w:eastAsia="Lato Light" w:hAnsi="Comic Sans MS" w:cs="Lato Light"/>
                <w:sz w:val="26"/>
                <w:szCs w:val="26"/>
                <w:lang w:bidi="en-GB"/>
              </w:rPr>
            </w:pPr>
          </w:p>
          <w:p w14:paraId="65BEAF4F" w14:textId="77777777" w:rsidR="001839FF" w:rsidRPr="001839FF" w:rsidRDefault="001839FF" w:rsidP="001839FF">
            <w:pPr>
              <w:widowControl w:val="0"/>
              <w:autoSpaceDE w:val="0"/>
              <w:autoSpaceDN w:val="0"/>
              <w:spacing w:before="44"/>
              <w:jc w:val="center"/>
              <w:rPr>
                <w:rFonts w:ascii="Comic Sans MS" w:eastAsia="Lato Light" w:hAnsi="Comic Sans MS" w:cs="Lato Light"/>
                <w:b/>
                <w:bCs/>
                <w:sz w:val="26"/>
                <w:szCs w:val="26"/>
                <w:lang w:bidi="en-GB"/>
              </w:rPr>
            </w:pPr>
            <w:r w:rsidRPr="001839FF">
              <w:rPr>
                <w:rFonts w:ascii="Comic Sans MS" w:eastAsia="Lato Light" w:hAnsi="Comic Sans MS" w:cs="Lato Light"/>
                <w:b/>
                <w:bCs/>
                <w:sz w:val="26"/>
                <w:szCs w:val="26"/>
                <w:lang w:bidi="en-GB"/>
              </w:rPr>
              <w:t>Period Coach</w:t>
            </w:r>
          </w:p>
          <w:p w14:paraId="5F5855BF" w14:textId="77777777" w:rsidR="001839FF" w:rsidRPr="001839FF" w:rsidRDefault="001839FF" w:rsidP="001839FF">
            <w:pPr>
              <w:widowControl w:val="0"/>
              <w:autoSpaceDE w:val="0"/>
              <w:autoSpaceDN w:val="0"/>
              <w:spacing w:before="44"/>
              <w:jc w:val="center"/>
              <w:rPr>
                <w:rFonts w:ascii="Comic Sans MS" w:eastAsia="Lato Light" w:hAnsi="Comic Sans MS" w:cs="Lato Light"/>
                <w:sz w:val="26"/>
                <w:szCs w:val="26"/>
                <w:lang w:bidi="en-GB"/>
              </w:rPr>
            </w:pPr>
          </w:p>
          <w:p w14:paraId="5ADE5761" w14:textId="77777777" w:rsidR="001839FF" w:rsidRPr="001839FF" w:rsidRDefault="001839FF" w:rsidP="001839FF">
            <w:pPr>
              <w:widowControl w:val="0"/>
              <w:autoSpaceDE w:val="0"/>
              <w:autoSpaceDN w:val="0"/>
              <w:spacing w:before="44"/>
              <w:jc w:val="center"/>
              <w:rPr>
                <w:rFonts w:ascii="Comic Sans MS" w:eastAsia="Lato Light" w:hAnsi="Comic Sans MS" w:cs="Lato Light"/>
                <w:color w:val="FF0000"/>
                <w:sz w:val="26"/>
                <w:szCs w:val="26"/>
                <w:lang w:bidi="en-GB"/>
              </w:rPr>
            </w:pPr>
            <w:r w:rsidRPr="001839FF">
              <w:rPr>
                <w:rFonts w:ascii="Comic Sans MS" w:eastAsia="Lato Light" w:hAnsi="Comic Sans MS" w:cs="Lato Light"/>
                <w:color w:val="FF0000"/>
                <w:sz w:val="26"/>
                <w:szCs w:val="26"/>
                <w:lang w:bidi="en-GB"/>
              </w:rPr>
              <w:t>Understanding Self and Others</w:t>
            </w:r>
          </w:p>
          <w:p w14:paraId="1ECAF9A9" w14:textId="77777777" w:rsidR="001839FF" w:rsidRPr="001839FF" w:rsidRDefault="001839FF" w:rsidP="001839FF">
            <w:pPr>
              <w:widowControl w:val="0"/>
              <w:autoSpaceDE w:val="0"/>
              <w:autoSpaceDN w:val="0"/>
              <w:spacing w:before="44"/>
              <w:jc w:val="center"/>
              <w:rPr>
                <w:rFonts w:ascii="Comic Sans MS" w:eastAsia="Lato Light" w:hAnsi="Comic Sans MS" w:cs="Lato Light"/>
                <w:sz w:val="26"/>
                <w:szCs w:val="26"/>
                <w:lang w:bidi="en-GB"/>
              </w:rPr>
            </w:pPr>
          </w:p>
          <w:p w14:paraId="6BD87E91" w14:textId="77777777" w:rsidR="001839FF" w:rsidRPr="001839FF" w:rsidRDefault="001839FF" w:rsidP="001839FF">
            <w:pPr>
              <w:widowControl w:val="0"/>
              <w:autoSpaceDE w:val="0"/>
              <w:autoSpaceDN w:val="0"/>
              <w:spacing w:before="44"/>
              <w:jc w:val="center"/>
              <w:rPr>
                <w:rFonts w:ascii="Comic Sans MS" w:eastAsia="Lato Light" w:hAnsi="Comic Sans MS" w:cs="Lato Light"/>
                <w:sz w:val="26"/>
                <w:szCs w:val="26"/>
                <w:lang w:bidi="en-GB"/>
              </w:rPr>
            </w:pPr>
          </w:p>
        </w:tc>
        <w:tc>
          <w:tcPr>
            <w:tcW w:w="2670" w:type="dxa"/>
            <w:gridSpan w:val="2"/>
            <w:shd w:val="clear" w:color="auto" w:fill="DBDBDB" w:themeFill="accent3" w:themeFillTint="66"/>
          </w:tcPr>
          <w:p w14:paraId="6B7C6707" w14:textId="77777777" w:rsidR="001839FF" w:rsidRPr="001839FF" w:rsidRDefault="001839FF" w:rsidP="001839FF">
            <w:pPr>
              <w:widowControl w:val="0"/>
              <w:autoSpaceDE w:val="0"/>
              <w:autoSpaceDN w:val="0"/>
              <w:spacing w:before="92" w:line="266" w:lineRule="auto"/>
              <w:ind w:right="38"/>
              <w:jc w:val="center"/>
              <w:rPr>
                <w:rFonts w:ascii="Comic Sans MS" w:eastAsia="Lato Light" w:hAnsi="Comic Sans MS" w:cs="Lato Light"/>
                <w:sz w:val="26"/>
                <w:szCs w:val="26"/>
                <w:lang w:bidi="en-GB"/>
              </w:rPr>
            </w:pPr>
          </w:p>
          <w:p w14:paraId="1E89562E" w14:textId="77777777" w:rsidR="001839FF" w:rsidRPr="001839FF" w:rsidRDefault="001839FF" w:rsidP="001839FF">
            <w:pPr>
              <w:widowControl w:val="0"/>
              <w:autoSpaceDE w:val="0"/>
              <w:autoSpaceDN w:val="0"/>
              <w:spacing w:before="92" w:line="266" w:lineRule="auto"/>
              <w:ind w:right="38"/>
              <w:jc w:val="center"/>
              <w:rPr>
                <w:rFonts w:ascii="Comic Sans MS" w:eastAsia="Lato Light" w:hAnsi="Comic Sans MS" w:cs="Lato Light"/>
                <w:sz w:val="26"/>
                <w:szCs w:val="26"/>
                <w:lang w:bidi="en-GB"/>
              </w:rPr>
            </w:pPr>
            <w:r w:rsidRPr="001839FF">
              <w:rPr>
                <w:rFonts w:ascii="Comic Sans MS" w:eastAsia="Lato Light" w:hAnsi="Comic Sans MS" w:cs="Lato Light"/>
                <w:sz w:val="26"/>
                <w:szCs w:val="26"/>
                <w:lang w:bidi="en-GB"/>
              </w:rPr>
              <w:t>Seeking support</w:t>
            </w:r>
          </w:p>
          <w:p w14:paraId="15BBE613" w14:textId="77777777" w:rsidR="001839FF" w:rsidRPr="001839FF" w:rsidRDefault="001839FF" w:rsidP="001839FF">
            <w:pPr>
              <w:widowControl w:val="0"/>
              <w:autoSpaceDE w:val="0"/>
              <w:autoSpaceDN w:val="0"/>
              <w:spacing w:before="44"/>
              <w:rPr>
                <w:rFonts w:ascii="Comic Sans MS" w:eastAsia="Lato Light" w:hAnsi="Comic Sans MS" w:cs="Lato Light"/>
                <w:b/>
                <w:bCs/>
                <w:sz w:val="26"/>
                <w:szCs w:val="26"/>
                <w:lang w:bidi="en-GB"/>
              </w:rPr>
            </w:pPr>
          </w:p>
          <w:p w14:paraId="647625B1" w14:textId="77777777" w:rsidR="001839FF" w:rsidRPr="001839FF" w:rsidRDefault="001839FF" w:rsidP="001839FF">
            <w:pPr>
              <w:widowControl w:val="0"/>
              <w:autoSpaceDE w:val="0"/>
              <w:autoSpaceDN w:val="0"/>
              <w:spacing w:before="92" w:line="266" w:lineRule="auto"/>
              <w:ind w:right="38"/>
              <w:jc w:val="center"/>
              <w:rPr>
                <w:rFonts w:ascii="Comic Sans MS" w:eastAsia="Lato Light" w:hAnsi="Comic Sans MS" w:cs="Lato Light"/>
                <w:b/>
                <w:bCs/>
                <w:sz w:val="26"/>
                <w:szCs w:val="26"/>
                <w:lang w:bidi="en-GB"/>
              </w:rPr>
            </w:pPr>
            <w:r w:rsidRPr="001839FF">
              <w:rPr>
                <w:rFonts w:ascii="Comic Sans MS" w:eastAsia="Lato Light" w:hAnsi="Comic Sans MS" w:cs="Lato Light"/>
                <w:b/>
                <w:bCs/>
                <w:sz w:val="26"/>
                <w:szCs w:val="26"/>
                <w:lang w:bidi="en-GB"/>
              </w:rPr>
              <w:t>Anti-bullying Week</w:t>
            </w:r>
          </w:p>
          <w:p w14:paraId="2390D962" w14:textId="77777777" w:rsidR="001839FF" w:rsidRPr="001839FF" w:rsidRDefault="001839FF" w:rsidP="001839FF">
            <w:pPr>
              <w:widowControl w:val="0"/>
              <w:autoSpaceDE w:val="0"/>
              <w:autoSpaceDN w:val="0"/>
              <w:spacing w:before="44"/>
              <w:jc w:val="center"/>
              <w:rPr>
                <w:rFonts w:ascii="Comic Sans MS" w:eastAsia="Lato Light" w:hAnsi="Comic Sans MS" w:cs="Lato Light"/>
                <w:b/>
                <w:bCs/>
                <w:sz w:val="26"/>
                <w:szCs w:val="26"/>
                <w:lang w:bidi="en-GB"/>
              </w:rPr>
            </w:pPr>
          </w:p>
          <w:p w14:paraId="06F05587" w14:textId="77777777" w:rsidR="001839FF" w:rsidRPr="001839FF" w:rsidRDefault="001839FF" w:rsidP="001839FF">
            <w:pPr>
              <w:widowControl w:val="0"/>
              <w:autoSpaceDE w:val="0"/>
              <w:autoSpaceDN w:val="0"/>
              <w:spacing w:before="44"/>
              <w:jc w:val="center"/>
              <w:rPr>
                <w:rFonts w:ascii="Comic Sans MS" w:eastAsia="Lato Light" w:hAnsi="Comic Sans MS" w:cs="Lato Light"/>
                <w:b/>
                <w:bCs/>
                <w:sz w:val="26"/>
                <w:szCs w:val="26"/>
                <w:lang w:bidi="en-GB"/>
              </w:rPr>
            </w:pPr>
          </w:p>
          <w:p w14:paraId="4D0DD61D" w14:textId="77777777" w:rsidR="001839FF" w:rsidRPr="001839FF" w:rsidRDefault="001839FF" w:rsidP="001839FF">
            <w:pPr>
              <w:widowControl w:val="0"/>
              <w:autoSpaceDE w:val="0"/>
              <w:autoSpaceDN w:val="0"/>
              <w:spacing w:before="44"/>
              <w:jc w:val="center"/>
              <w:rPr>
                <w:rFonts w:ascii="Comic Sans MS" w:eastAsia="Lato Light" w:hAnsi="Comic Sans MS" w:cs="Lato Light"/>
                <w:b/>
                <w:bCs/>
                <w:sz w:val="26"/>
                <w:szCs w:val="26"/>
                <w:lang w:bidi="en-GB"/>
              </w:rPr>
            </w:pPr>
            <w:r w:rsidRPr="001839FF">
              <w:rPr>
                <w:rFonts w:ascii="Comic Sans MS" w:eastAsia="Lato Light" w:hAnsi="Comic Sans MS" w:cs="Lato Light"/>
                <w:color w:val="FF0000"/>
                <w:sz w:val="26"/>
                <w:szCs w:val="26"/>
                <w:lang w:bidi="en-GB"/>
              </w:rPr>
              <w:t>Assertiveness</w:t>
            </w:r>
          </w:p>
        </w:tc>
        <w:tc>
          <w:tcPr>
            <w:tcW w:w="2670" w:type="dxa"/>
            <w:gridSpan w:val="2"/>
            <w:shd w:val="clear" w:color="auto" w:fill="D5DCE4" w:themeFill="text2" w:themeFillTint="33"/>
          </w:tcPr>
          <w:p w14:paraId="26DBE79C" w14:textId="77777777" w:rsidR="001839FF" w:rsidRPr="001839FF" w:rsidRDefault="001839FF" w:rsidP="001839FF">
            <w:pPr>
              <w:widowControl w:val="0"/>
              <w:autoSpaceDE w:val="0"/>
              <w:autoSpaceDN w:val="0"/>
              <w:spacing w:before="44"/>
              <w:jc w:val="center"/>
              <w:rPr>
                <w:rFonts w:ascii="Comic Sans MS" w:eastAsia="Lato Light" w:hAnsi="Comic Sans MS" w:cs="Lato Light"/>
                <w:sz w:val="26"/>
                <w:szCs w:val="26"/>
                <w:lang w:bidi="en-GB"/>
              </w:rPr>
            </w:pPr>
          </w:p>
          <w:p w14:paraId="5D5113AD" w14:textId="77777777" w:rsidR="001839FF" w:rsidRPr="001839FF" w:rsidRDefault="001839FF" w:rsidP="001839FF">
            <w:pPr>
              <w:widowControl w:val="0"/>
              <w:autoSpaceDE w:val="0"/>
              <w:autoSpaceDN w:val="0"/>
              <w:spacing w:before="44"/>
              <w:jc w:val="center"/>
              <w:rPr>
                <w:rFonts w:ascii="Comic Sans MS" w:eastAsia="Lato Light" w:hAnsi="Comic Sans MS" w:cs="Lato Light"/>
                <w:sz w:val="26"/>
                <w:szCs w:val="26"/>
                <w:lang w:bidi="en-GB"/>
              </w:rPr>
            </w:pPr>
            <w:r w:rsidRPr="001839FF">
              <w:rPr>
                <w:rFonts w:ascii="Comic Sans MS" w:eastAsia="Lato Light" w:hAnsi="Comic Sans MS" w:cs="Lato Light"/>
                <w:sz w:val="26"/>
                <w:szCs w:val="26"/>
                <w:lang w:bidi="en-GB"/>
              </w:rPr>
              <w:t>Keeping safe online</w:t>
            </w:r>
          </w:p>
          <w:p w14:paraId="0A6CC30B" w14:textId="77777777" w:rsidR="001839FF" w:rsidRPr="001839FF" w:rsidRDefault="001839FF" w:rsidP="001839FF">
            <w:pPr>
              <w:widowControl w:val="0"/>
              <w:autoSpaceDE w:val="0"/>
              <w:autoSpaceDN w:val="0"/>
              <w:spacing w:before="44"/>
              <w:jc w:val="center"/>
              <w:rPr>
                <w:rFonts w:ascii="Comic Sans MS" w:eastAsia="Lato Light" w:hAnsi="Comic Sans MS" w:cs="Lato Light"/>
                <w:sz w:val="26"/>
                <w:szCs w:val="26"/>
                <w:lang w:bidi="en-GB"/>
              </w:rPr>
            </w:pPr>
          </w:p>
          <w:p w14:paraId="098345C1" w14:textId="77777777" w:rsidR="001839FF" w:rsidRPr="001839FF" w:rsidRDefault="001839FF" w:rsidP="001839FF">
            <w:pPr>
              <w:widowControl w:val="0"/>
              <w:autoSpaceDE w:val="0"/>
              <w:autoSpaceDN w:val="0"/>
              <w:spacing w:before="44"/>
              <w:jc w:val="center"/>
              <w:rPr>
                <w:rFonts w:ascii="Comic Sans MS" w:eastAsia="Lato Light" w:hAnsi="Comic Sans MS" w:cs="Lato Light"/>
                <w:b/>
                <w:bCs/>
                <w:sz w:val="26"/>
                <w:szCs w:val="26"/>
                <w:lang w:bidi="en-GB"/>
              </w:rPr>
            </w:pPr>
            <w:r w:rsidRPr="001839FF">
              <w:rPr>
                <w:rFonts w:ascii="Comic Sans MS" w:eastAsia="Lato Light" w:hAnsi="Comic Sans MS" w:cs="Lato Light"/>
                <w:b/>
                <w:bCs/>
                <w:sz w:val="26"/>
                <w:szCs w:val="26"/>
                <w:lang w:bidi="en-GB"/>
              </w:rPr>
              <w:t>Respect for All Week</w:t>
            </w:r>
          </w:p>
          <w:p w14:paraId="0C17BEE7" w14:textId="77777777" w:rsidR="001839FF" w:rsidRPr="001839FF" w:rsidRDefault="001839FF" w:rsidP="001839FF">
            <w:pPr>
              <w:widowControl w:val="0"/>
              <w:autoSpaceDE w:val="0"/>
              <w:autoSpaceDN w:val="0"/>
              <w:spacing w:before="44"/>
              <w:jc w:val="center"/>
              <w:rPr>
                <w:rFonts w:ascii="Comic Sans MS" w:eastAsia="Lato Light" w:hAnsi="Comic Sans MS" w:cs="Lato Light"/>
                <w:b/>
                <w:bCs/>
                <w:sz w:val="26"/>
                <w:szCs w:val="26"/>
                <w:lang w:bidi="en-GB"/>
              </w:rPr>
            </w:pPr>
            <w:r w:rsidRPr="001839FF">
              <w:rPr>
                <w:rFonts w:ascii="Comic Sans MS" w:eastAsia="Lato Light" w:hAnsi="Comic Sans MS" w:cs="Lato Light"/>
                <w:b/>
                <w:bCs/>
                <w:sz w:val="26"/>
                <w:szCs w:val="26"/>
                <w:lang w:bidi="en-GB"/>
              </w:rPr>
              <w:t>Mental Health Week – Express Yourself</w:t>
            </w:r>
          </w:p>
          <w:p w14:paraId="060369D4" w14:textId="77777777" w:rsidR="001839FF" w:rsidRPr="001839FF" w:rsidRDefault="001839FF" w:rsidP="001839FF">
            <w:pPr>
              <w:widowControl w:val="0"/>
              <w:autoSpaceDE w:val="0"/>
              <w:autoSpaceDN w:val="0"/>
              <w:spacing w:before="44"/>
              <w:jc w:val="center"/>
              <w:rPr>
                <w:rFonts w:ascii="Comic Sans MS" w:eastAsia="Lato Light" w:hAnsi="Comic Sans MS" w:cs="Lato Light"/>
                <w:b/>
                <w:bCs/>
                <w:sz w:val="26"/>
                <w:szCs w:val="26"/>
                <w:lang w:bidi="en-GB"/>
              </w:rPr>
            </w:pPr>
          </w:p>
          <w:p w14:paraId="4BFFAF8C" w14:textId="77777777" w:rsidR="001839FF" w:rsidRPr="001839FF" w:rsidRDefault="001839FF" w:rsidP="001839FF">
            <w:pPr>
              <w:widowControl w:val="0"/>
              <w:autoSpaceDE w:val="0"/>
              <w:autoSpaceDN w:val="0"/>
              <w:spacing w:before="44"/>
              <w:jc w:val="center"/>
              <w:rPr>
                <w:rFonts w:ascii="Comic Sans MS" w:eastAsia="Lato Light" w:hAnsi="Comic Sans MS" w:cs="Lato Light"/>
                <w:b/>
                <w:bCs/>
                <w:sz w:val="26"/>
                <w:szCs w:val="26"/>
                <w:lang w:bidi="en-GB"/>
              </w:rPr>
            </w:pPr>
          </w:p>
          <w:p w14:paraId="2AFE7D48" w14:textId="77777777" w:rsidR="001839FF" w:rsidRPr="001839FF" w:rsidRDefault="001839FF" w:rsidP="001839FF">
            <w:pPr>
              <w:widowControl w:val="0"/>
              <w:autoSpaceDE w:val="0"/>
              <w:autoSpaceDN w:val="0"/>
              <w:spacing w:before="44"/>
              <w:ind w:left="82"/>
              <w:jc w:val="center"/>
              <w:rPr>
                <w:rFonts w:ascii="Comic Sans MS" w:eastAsia="Lato Light" w:hAnsi="Comic Sans MS" w:cs="Lato Light"/>
                <w:bCs/>
                <w:color w:val="FF0000"/>
                <w:sz w:val="26"/>
                <w:szCs w:val="26"/>
                <w:lang w:bidi="en-GB"/>
              </w:rPr>
            </w:pPr>
            <w:r w:rsidRPr="001839FF">
              <w:rPr>
                <w:rFonts w:ascii="Comic Sans MS" w:eastAsia="Lato Light" w:hAnsi="Comic Sans MS" w:cs="Lato Light"/>
                <w:bCs/>
                <w:color w:val="FF0000"/>
                <w:sz w:val="26"/>
                <w:szCs w:val="26"/>
                <w:lang w:bidi="en-GB"/>
              </w:rPr>
              <w:t>Making decisions</w:t>
            </w:r>
          </w:p>
          <w:p w14:paraId="0018EA75" w14:textId="77777777" w:rsidR="001839FF" w:rsidRPr="001839FF" w:rsidRDefault="001839FF" w:rsidP="001839FF">
            <w:pPr>
              <w:widowControl w:val="0"/>
              <w:autoSpaceDE w:val="0"/>
              <w:autoSpaceDN w:val="0"/>
              <w:spacing w:before="44"/>
              <w:jc w:val="center"/>
              <w:rPr>
                <w:rFonts w:ascii="Comic Sans MS" w:eastAsia="Lato Light" w:hAnsi="Comic Sans MS" w:cs="Lato Light"/>
                <w:b/>
                <w:bCs/>
                <w:sz w:val="26"/>
                <w:szCs w:val="26"/>
                <w:lang w:bidi="en-GB"/>
              </w:rPr>
            </w:pPr>
          </w:p>
          <w:p w14:paraId="56E73FED" w14:textId="77777777" w:rsidR="001839FF" w:rsidRPr="001839FF" w:rsidRDefault="001839FF" w:rsidP="001839FF">
            <w:pPr>
              <w:widowControl w:val="0"/>
              <w:autoSpaceDE w:val="0"/>
              <w:autoSpaceDN w:val="0"/>
              <w:spacing w:before="44"/>
              <w:jc w:val="center"/>
              <w:rPr>
                <w:rFonts w:ascii="Comic Sans MS" w:eastAsia="Lato Light" w:hAnsi="Comic Sans MS" w:cs="Lato Light"/>
                <w:b/>
                <w:sz w:val="26"/>
                <w:szCs w:val="26"/>
                <w:lang w:bidi="en-GB"/>
              </w:rPr>
            </w:pPr>
          </w:p>
        </w:tc>
        <w:tc>
          <w:tcPr>
            <w:tcW w:w="2670" w:type="dxa"/>
            <w:gridSpan w:val="2"/>
            <w:shd w:val="clear" w:color="auto" w:fill="C5E0B3" w:themeFill="accent6" w:themeFillTint="66"/>
          </w:tcPr>
          <w:p w14:paraId="008C5480" w14:textId="77777777" w:rsidR="001839FF" w:rsidRPr="001839FF" w:rsidRDefault="001839FF" w:rsidP="001839FF">
            <w:pPr>
              <w:widowControl w:val="0"/>
              <w:autoSpaceDE w:val="0"/>
              <w:autoSpaceDN w:val="0"/>
              <w:spacing w:before="44"/>
              <w:jc w:val="center"/>
              <w:rPr>
                <w:rFonts w:ascii="Comic Sans MS" w:eastAsia="Lato Light" w:hAnsi="Comic Sans MS" w:cs="Lato Light"/>
                <w:sz w:val="26"/>
                <w:szCs w:val="26"/>
                <w:lang w:bidi="en-GB"/>
              </w:rPr>
            </w:pPr>
          </w:p>
          <w:p w14:paraId="229254BF" w14:textId="77777777" w:rsidR="001839FF" w:rsidRPr="001839FF" w:rsidRDefault="001839FF" w:rsidP="001839FF">
            <w:pPr>
              <w:widowControl w:val="0"/>
              <w:autoSpaceDE w:val="0"/>
              <w:autoSpaceDN w:val="0"/>
              <w:spacing w:before="44"/>
              <w:jc w:val="center"/>
              <w:rPr>
                <w:rFonts w:ascii="Comic Sans MS" w:eastAsia="Lato Light" w:hAnsi="Comic Sans MS" w:cs="Lato Light"/>
                <w:iCs/>
                <w:sz w:val="26"/>
                <w:szCs w:val="26"/>
                <w:lang w:bidi="en-GB"/>
              </w:rPr>
            </w:pPr>
            <w:r w:rsidRPr="001839FF">
              <w:rPr>
                <w:rFonts w:ascii="Comic Sans MS" w:eastAsia="Lato Light" w:hAnsi="Comic Sans MS" w:cs="Lato Light"/>
                <w:sz w:val="26"/>
                <w:szCs w:val="26"/>
                <w:lang w:bidi="en-GB"/>
              </w:rPr>
              <w:t>Respecting differences</w:t>
            </w:r>
          </w:p>
          <w:p w14:paraId="62C9D73D" w14:textId="77777777" w:rsidR="001839FF" w:rsidRPr="001839FF" w:rsidRDefault="001839FF" w:rsidP="001839FF">
            <w:pPr>
              <w:widowControl w:val="0"/>
              <w:autoSpaceDE w:val="0"/>
              <w:autoSpaceDN w:val="0"/>
              <w:spacing w:before="44"/>
              <w:jc w:val="center"/>
              <w:rPr>
                <w:rFonts w:ascii="Comic Sans MS" w:eastAsia="Lato Light" w:hAnsi="Comic Sans MS" w:cs="Lato Light"/>
                <w:b/>
                <w:bCs/>
                <w:iCs/>
                <w:sz w:val="26"/>
                <w:szCs w:val="26"/>
                <w:lang w:bidi="en-GB"/>
              </w:rPr>
            </w:pPr>
          </w:p>
          <w:p w14:paraId="745318CF" w14:textId="77777777" w:rsidR="001839FF" w:rsidRPr="001839FF" w:rsidRDefault="001839FF" w:rsidP="001839FF">
            <w:pPr>
              <w:widowControl w:val="0"/>
              <w:autoSpaceDE w:val="0"/>
              <w:autoSpaceDN w:val="0"/>
              <w:spacing w:before="44"/>
              <w:jc w:val="center"/>
              <w:rPr>
                <w:rFonts w:ascii="Comic Sans MS" w:eastAsia="Lato Light" w:hAnsi="Comic Sans MS" w:cs="Lato Light"/>
                <w:b/>
                <w:bCs/>
                <w:iCs/>
                <w:sz w:val="26"/>
                <w:szCs w:val="26"/>
                <w:lang w:bidi="en-GB"/>
              </w:rPr>
            </w:pPr>
            <w:proofErr w:type="spellStart"/>
            <w:r w:rsidRPr="001839FF">
              <w:rPr>
                <w:rFonts w:ascii="Comic Sans MS" w:eastAsia="Lato Light" w:hAnsi="Comic Sans MS" w:cs="Lato Light"/>
                <w:b/>
                <w:bCs/>
                <w:iCs/>
                <w:sz w:val="26"/>
                <w:szCs w:val="26"/>
                <w:lang w:bidi="en-GB"/>
              </w:rPr>
              <w:t>Bikeability</w:t>
            </w:r>
            <w:proofErr w:type="spellEnd"/>
          </w:p>
          <w:p w14:paraId="32EBB709" w14:textId="77777777" w:rsidR="001839FF" w:rsidRPr="001839FF" w:rsidRDefault="001839FF" w:rsidP="001839FF">
            <w:pPr>
              <w:widowControl w:val="0"/>
              <w:autoSpaceDE w:val="0"/>
              <w:autoSpaceDN w:val="0"/>
              <w:spacing w:before="44"/>
              <w:jc w:val="center"/>
              <w:rPr>
                <w:rFonts w:ascii="Comic Sans MS" w:eastAsia="Lato Light" w:hAnsi="Comic Sans MS" w:cs="Lato Light"/>
                <w:b/>
                <w:bCs/>
                <w:iCs/>
                <w:sz w:val="26"/>
                <w:szCs w:val="26"/>
                <w:lang w:bidi="en-GB"/>
              </w:rPr>
            </w:pPr>
          </w:p>
          <w:p w14:paraId="17D9953C" w14:textId="77777777" w:rsidR="001839FF" w:rsidRPr="001839FF" w:rsidRDefault="001839FF" w:rsidP="001839FF">
            <w:pPr>
              <w:widowControl w:val="0"/>
              <w:autoSpaceDE w:val="0"/>
              <w:autoSpaceDN w:val="0"/>
              <w:spacing w:before="44"/>
              <w:jc w:val="center"/>
              <w:rPr>
                <w:rFonts w:ascii="Comic Sans MS" w:eastAsia="Lato Light" w:hAnsi="Comic Sans MS" w:cs="Lato Light"/>
                <w:sz w:val="26"/>
                <w:szCs w:val="26"/>
                <w:lang w:bidi="en-GB"/>
              </w:rPr>
            </w:pPr>
            <w:r w:rsidRPr="001839FF">
              <w:rPr>
                <w:rFonts w:ascii="Comic Sans MS" w:eastAsia="Lato Light" w:hAnsi="Comic Sans MS" w:cs="Lato Light"/>
                <w:iCs/>
                <w:color w:val="FF0000"/>
                <w:sz w:val="26"/>
                <w:szCs w:val="26"/>
                <w:lang w:bidi="en-GB"/>
              </w:rPr>
              <w:t>Compassion and Empathy</w:t>
            </w:r>
          </w:p>
        </w:tc>
        <w:tc>
          <w:tcPr>
            <w:tcW w:w="2670" w:type="dxa"/>
            <w:gridSpan w:val="2"/>
            <w:shd w:val="clear" w:color="auto" w:fill="DBDBDB" w:themeFill="accent3" w:themeFillTint="66"/>
          </w:tcPr>
          <w:p w14:paraId="113EE4C8" w14:textId="77777777" w:rsidR="001839FF" w:rsidRPr="001839FF" w:rsidRDefault="001839FF" w:rsidP="001839FF">
            <w:pPr>
              <w:widowControl w:val="0"/>
              <w:autoSpaceDE w:val="0"/>
              <w:autoSpaceDN w:val="0"/>
              <w:spacing w:before="44"/>
              <w:jc w:val="center"/>
              <w:rPr>
                <w:rFonts w:ascii="Comic Sans MS" w:eastAsia="Lato Light" w:hAnsi="Comic Sans MS" w:cs="Lato Light"/>
                <w:b/>
                <w:sz w:val="26"/>
                <w:szCs w:val="26"/>
                <w:lang w:bidi="en-GB"/>
              </w:rPr>
            </w:pPr>
          </w:p>
          <w:p w14:paraId="34DB9929" w14:textId="77777777" w:rsidR="001839FF" w:rsidRPr="001839FF" w:rsidRDefault="001839FF" w:rsidP="001839FF">
            <w:pPr>
              <w:widowControl w:val="0"/>
              <w:autoSpaceDE w:val="0"/>
              <w:autoSpaceDN w:val="0"/>
              <w:spacing w:before="68" w:line="240" w:lineRule="atLeast"/>
              <w:ind w:left="82"/>
              <w:jc w:val="center"/>
              <w:rPr>
                <w:rFonts w:ascii="Comic Sans MS" w:eastAsia="Lato Light" w:hAnsi="Comic Sans MS" w:cs="Lato Light"/>
                <w:sz w:val="26"/>
                <w:szCs w:val="26"/>
                <w:lang w:bidi="en-GB"/>
              </w:rPr>
            </w:pPr>
            <w:r w:rsidRPr="001839FF">
              <w:rPr>
                <w:rFonts w:ascii="Comic Sans MS" w:eastAsia="Lato Light" w:hAnsi="Comic Sans MS" w:cs="Lato Light"/>
                <w:sz w:val="26"/>
                <w:szCs w:val="26"/>
                <w:lang w:bidi="en-GB"/>
              </w:rPr>
              <w:t>Changing adolescent body – part of the statutory curriculum</w:t>
            </w:r>
          </w:p>
          <w:p w14:paraId="678F7ED4" w14:textId="77777777" w:rsidR="001839FF" w:rsidRPr="001839FF" w:rsidRDefault="001839FF" w:rsidP="001839FF">
            <w:pPr>
              <w:widowControl w:val="0"/>
              <w:autoSpaceDE w:val="0"/>
              <w:autoSpaceDN w:val="0"/>
              <w:spacing w:before="68" w:line="240" w:lineRule="atLeast"/>
              <w:ind w:left="82"/>
              <w:jc w:val="center"/>
              <w:rPr>
                <w:rFonts w:ascii="Comic Sans MS" w:eastAsia="Lato Light" w:hAnsi="Comic Sans MS" w:cs="Lato Light"/>
                <w:sz w:val="26"/>
                <w:szCs w:val="26"/>
                <w:lang w:bidi="en-GB"/>
              </w:rPr>
            </w:pPr>
          </w:p>
          <w:p w14:paraId="0701690E" w14:textId="77777777" w:rsidR="001839FF" w:rsidRPr="001839FF" w:rsidRDefault="001839FF" w:rsidP="001839FF">
            <w:pPr>
              <w:widowControl w:val="0"/>
              <w:autoSpaceDE w:val="0"/>
              <w:autoSpaceDN w:val="0"/>
              <w:spacing w:before="68" w:line="240" w:lineRule="atLeast"/>
              <w:ind w:left="82"/>
              <w:jc w:val="center"/>
              <w:rPr>
                <w:rFonts w:ascii="Comic Sans MS" w:eastAsia="Lato Light" w:hAnsi="Comic Sans MS" w:cs="Lato Light"/>
                <w:b/>
                <w:bCs/>
                <w:sz w:val="26"/>
                <w:szCs w:val="26"/>
                <w:lang w:bidi="en-GB"/>
              </w:rPr>
            </w:pPr>
            <w:r w:rsidRPr="001839FF">
              <w:rPr>
                <w:rFonts w:ascii="Comic Sans MS" w:eastAsia="Lato Light" w:hAnsi="Comic Sans MS" w:cs="Lato Light"/>
                <w:b/>
                <w:bCs/>
                <w:sz w:val="26"/>
                <w:szCs w:val="26"/>
                <w:lang w:bidi="en-GB"/>
              </w:rPr>
              <w:t>Human reproduction - Sex Ed</w:t>
            </w:r>
          </w:p>
          <w:p w14:paraId="5C27EFFD" w14:textId="77777777" w:rsidR="001839FF" w:rsidRPr="001839FF" w:rsidRDefault="001839FF" w:rsidP="001839FF">
            <w:pPr>
              <w:widowControl w:val="0"/>
              <w:autoSpaceDE w:val="0"/>
              <w:autoSpaceDN w:val="0"/>
              <w:spacing w:before="68" w:line="240" w:lineRule="atLeast"/>
              <w:ind w:left="82"/>
              <w:jc w:val="center"/>
              <w:rPr>
                <w:rFonts w:ascii="Comic Sans MS" w:eastAsia="Lato Light" w:hAnsi="Comic Sans MS" w:cs="Lato Light"/>
                <w:b/>
                <w:bCs/>
                <w:sz w:val="26"/>
                <w:szCs w:val="26"/>
                <w:lang w:bidi="en-GB"/>
              </w:rPr>
            </w:pPr>
          </w:p>
          <w:p w14:paraId="032E95B4" w14:textId="77777777" w:rsidR="001839FF" w:rsidRPr="001839FF" w:rsidRDefault="001839FF" w:rsidP="001839FF">
            <w:pPr>
              <w:widowControl w:val="0"/>
              <w:autoSpaceDE w:val="0"/>
              <w:autoSpaceDN w:val="0"/>
              <w:spacing w:before="68" w:line="240" w:lineRule="atLeast"/>
              <w:ind w:left="82"/>
              <w:jc w:val="center"/>
              <w:rPr>
                <w:rFonts w:ascii="Comic Sans MS" w:eastAsia="Lato Light" w:hAnsi="Comic Sans MS" w:cs="Lato Light"/>
                <w:sz w:val="26"/>
                <w:szCs w:val="26"/>
                <w:lang w:bidi="en-GB"/>
              </w:rPr>
            </w:pPr>
            <w:r w:rsidRPr="001839FF">
              <w:rPr>
                <w:rFonts w:ascii="Comic Sans MS" w:eastAsia="Lato Light" w:hAnsi="Comic Sans MS" w:cs="Lato Light"/>
                <w:color w:val="FF0000"/>
                <w:sz w:val="26"/>
                <w:szCs w:val="26"/>
                <w:lang w:bidi="en-GB"/>
              </w:rPr>
              <w:t>Speaking and Listening</w:t>
            </w:r>
          </w:p>
        </w:tc>
        <w:tc>
          <w:tcPr>
            <w:tcW w:w="2670" w:type="dxa"/>
            <w:gridSpan w:val="2"/>
            <w:shd w:val="clear" w:color="auto" w:fill="D5DCE4" w:themeFill="text2" w:themeFillTint="33"/>
          </w:tcPr>
          <w:p w14:paraId="2D31D73C" w14:textId="77777777" w:rsidR="001839FF" w:rsidRPr="001839FF" w:rsidRDefault="001839FF" w:rsidP="001839FF">
            <w:pPr>
              <w:widowControl w:val="0"/>
              <w:autoSpaceDE w:val="0"/>
              <w:autoSpaceDN w:val="0"/>
              <w:spacing w:before="44"/>
              <w:jc w:val="center"/>
              <w:rPr>
                <w:rFonts w:ascii="Comic Sans MS" w:eastAsia="Lato Light" w:hAnsi="Comic Sans MS" w:cs="Lato Light"/>
                <w:bCs/>
                <w:sz w:val="26"/>
                <w:szCs w:val="26"/>
                <w:lang w:bidi="en-GB"/>
              </w:rPr>
            </w:pPr>
          </w:p>
          <w:p w14:paraId="6C1ADF28" w14:textId="77777777" w:rsidR="001839FF" w:rsidRPr="001839FF" w:rsidRDefault="001839FF" w:rsidP="001839FF">
            <w:pPr>
              <w:widowControl w:val="0"/>
              <w:autoSpaceDE w:val="0"/>
              <w:autoSpaceDN w:val="0"/>
              <w:spacing w:before="44"/>
              <w:jc w:val="center"/>
              <w:rPr>
                <w:rFonts w:ascii="Comic Sans MS" w:eastAsia="Lato Light" w:hAnsi="Comic Sans MS" w:cs="Lato Light"/>
                <w:bCs/>
                <w:sz w:val="26"/>
                <w:szCs w:val="26"/>
                <w:lang w:bidi="en-GB"/>
              </w:rPr>
            </w:pPr>
            <w:r w:rsidRPr="001839FF">
              <w:rPr>
                <w:rFonts w:ascii="Comic Sans MS" w:eastAsia="Lato Light" w:hAnsi="Comic Sans MS" w:cs="Lato Light"/>
                <w:bCs/>
                <w:sz w:val="26"/>
                <w:szCs w:val="26"/>
                <w:lang w:bidi="en-GB"/>
              </w:rPr>
              <w:t>Careers &amp; aspirations</w:t>
            </w:r>
          </w:p>
          <w:p w14:paraId="5DEFE183" w14:textId="77777777" w:rsidR="001839FF" w:rsidRPr="001839FF" w:rsidRDefault="001839FF" w:rsidP="001839FF">
            <w:pPr>
              <w:widowControl w:val="0"/>
              <w:autoSpaceDE w:val="0"/>
              <w:autoSpaceDN w:val="0"/>
              <w:spacing w:before="44"/>
              <w:jc w:val="center"/>
              <w:rPr>
                <w:rFonts w:ascii="Comic Sans MS" w:eastAsia="Lato Light" w:hAnsi="Comic Sans MS" w:cs="Lato Light"/>
                <w:b/>
                <w:sz w:val="26"/>
                <w:szCs w:val="26"/>
                <w:lang w:bidi="en-GB"/>
              </w:rPr>
            </w:pPr>
          </w:p>
          <w:p w14:paraId="56AB52A7" w14:textId="77777777" w:rsidR="001839FF" w:rsidRPr="001839FF" w:rsidRDefault="001839FF" w:rsidP="001839FF">
            <w:pPr>
              <w:widowControl w:val="0"/>
              <w:autoSpaceDE w:val="0"/>
              <w:autoSpaceDN w:val="0"/>
              <w:spacing w:before="44"/>
              <w:ind w:left="82"/>
              <w:jc w:val="center"/>
              <w:rPr>
                <w:rFonts w:ascii="Comic Sans MS" w:eastAsia="Lato Light" w:hAnsi="Comic Sans MS" w:cs="Lato Light"/>
                <w:b/>
                <w:sz w:val="26"/>
                <w:szCs w:val="26"/>
                <w:lang w:bidi="en-GB"/>
              </w:rPr>
            </w:pPr>
            <w:r w:rsidRPr="001839FF">
              <w:rPr>
                <w:rFonts w:ascii="Comic Sans MS" w:eastAsia="Lato Light" w:hAnsi="Comic Sans MS" w:cs="Lato Light"/>
                <w:b/>
                <w:sz w:val="26"/>
                <w:szCs w:val="26"/>
                <w:lang w:bidi="en-GB"/>
              </w:rPr>
              <w:t>Transition to Year 6</w:t>
            </w:r>
          </w:p>
          <w:p w14:paraId="058EB85F" w14:textId="77777777" w:rsidR="001839FF" w:rsidRPr="001839FF" w:rsidRDefault="001839FF" w:rsidP="001839FF">
            <w:pPr>
              <w:widowControl w:val="0"/>
              <w:autoSpaceDE w:val="0"/>
              <w:autoSpaceDN w:val="0"/>
              <w:spacing w:before="44"/>
              <w:ind w:left="82"/>
              <w:jc w:val="center"/>
              <w:rPr>
                <w:rFonts w:ascii="Comic Sans MS" w:eastAsia="Lato Light" w:hAnsi="Comic Sans MS" w:cs="Lato Light"/>
                <w:b/>
                <w:sz w:val="26"/>
                <w:szCs w:val="26"/>
                <w:lang w:bidi="en-GB"/>
              </w:rPr>
            </w:pPr>
            <w:r w:rsidRPr="001839FF">
              <w:rPr>
                <w:rFonts w:ascii="Comic Sans MS" w:eastAsia="Lato Light" w:hAnsi="Comic Sans MS" w:cs="Lato Light"/>
                <w:b/>
                <w:sz w:val="26"/>
                <w:szCs w:val="26"/>
                <w:lang w:bidi="en-GB"/>
              </w:rPr>
              <w:t>Job Junction</w:t>
            </w:r>
          </w:p>
          <w:p w14:paraId="4F43D6F9" w14:textId="77777777" w:rsidR="001839FF" w:rsidRPr="001839FF" w:rsidRDefault="001839FF" w:rsidP="001839FF">
            <w:pPr>
              <w:widowControl w:val="0"/>
              <w:autoSpaceDE w:val="0"/>
              <w:autoSpaceDN w:val="0"/>
              <w:spacing w:before="44"/>
              <w:ind w:left="82"/>
              <w:jc w:val="center"/>
              <w:rPr>
                <w:rFonts w:ascii="Comic Sans MS" w:eastAsia="Lato Light" w:hAnsi="Comic Sans MS" w:cs="Lato Light"/>
                <w:b/>
                <w:sz w:val="26"/>
                <w:szCs w:val="26"/>
                <w:lang w:bidi="en-GB"/>
              </w:rPr>
            </w:pPr>
          </w:p>
          <w:p w14:paraId="789AECB7" w14:textId="77777777" w:rsidR="001839FF" w:rsidRPr="001839FF" w:rsidRDefault="001839FF" w:rsidP="001839FF">
            <w:pPr>
              <w:widowControl w:val="0"/>
              <w:autoSpaceDE w:val="0"/>
              <w:autoSpaceDN w:val="0"/>
              <w:spacing w:before="44"/>
              <w:ind w:left="82"/>
              <w:jc w:val="center"/>
              <w:rPr>
                <w:rFonts w:ascii="Comic Sans MS" w:eastAsia="Lato Light" w:hAnsi="Comic Sans MS" w:cs="Lato Light"/>
                <w:bCs/>
                <w:color w:val="FF0000"/>
                <w:sz w:val="26"/>
                <w:szCs w:val="26"/>
                <w:lang w:bidi="en-GB"/>
              </w:rPr>
            </w:pPr>
            <w:r w:rsidRPr="001839FF">
              <w:rPr>
                <w:rFonts w:ascii="Comic Sans MS" w:eastAsia="Lato Light" w:hAnsi="Comic Sans MS" w:cs="Lato Light"/>
                <w:bCs/>
                <w:color w:val="FF0000"/>
                <w:sz w:val="26"/>
                <w:szCs w:val="26"/>
                <w:lang w:bidi="en-GB"/>
              </w:rPr>
              <w:t>Negotiation</w:t>
            </w:r>
          </w:p>
          <w:p w14:paraId="6A7815A6" w14:textId="77777777" w:rsidR="001839FF" w:rsidRPr="001839FF" w:rsidRDefault="001839FF" w:rsidP="001839FF">
            <w:pPr>
              <w:widowControl w:val="0"/>
              <w:autoSpaceDE w:val="0"/>
              <w:autoSpaceDN w:val="0"/>
              <w:spacing w:before="44"/>
              <w:ind w:left="82"/>
              <w:jc w:val="center"/>
              <w:rPr>
                <w:rFonts w:ascii="Comic Sans MS" w:eastAsia="Lato Light" w:hAnsi="Comic Sans MS" w:cs="Lato Light"/>
                <w:b/>
                <w:sz w:val="26"/>
                <w:szCs w:val="26"/>
                <w:lang w:bidi="en-GB"/>
              </w:rPr>
            </w:pPr>
          </w:p>
          <w:p w14:paraId="1BE3742C" w14:textId="77777777" w:rsidR="001839FF" w:rsidRPr="001839FF" w:rsidRDefault="001839FF" w:rsidP="001839FF">
            <w:pPr>
              <w:widowControl w:val="0"/>
              <w:autoSpaceDE w:val="0"/>
              <w:autoSpaceDN w:val="0"/>
              <w:spacing w:before="44"/>
              <w:ind w:left="82"/>
              <w:jc w:val="center"/>
              <w:rPr>
                <w:rFonts w:ascii="Comic Sans MS" w:eastAsia="Lato Light" w:hAnsi="Comic Sans MS" w:cs="Lato Light"/>
                <w:sz w:val="26"/>
                <w:szCs w:val="26"/>
                <w:lang w:bidi="en-GB"/>
              </w:rPr>
            </w:pPr>
          </w:p>
        </w:tc>
      </w:tr>
      <w:tr w:rsidR="001839FF" w:rsidRPr="001839FF" w14:paraId="2966B78B" w14:textId="77777777" w:rsidTr="00B22653">
        <w:trPr>
          <w:gridBefore w:val="1"/>
          <w:wBefore w:w="121" w:type="dxa"/>
          <w:trHeight w:val="1807"/>
        </w:trPr>
        <w:tc>
          <w:tcPr>
            <w:tcW w:w="354" w:type="dxa"/>
            <w:gridSpan w:val="2"/>
            <w:shd w:val="clear" w:color="auto" w:fill="FFFFFF" w:themeFill="background1"/>
            <w:textDirection w:val="btLr"/>
          </w:tcPr>
          <w:p w14:paraId="2F1A9568" w14:textId="77777777" w:rsidR="001839FF" w:rsidRPr="001839FF" w:rsidRDefault="001839FF" w:rsidP="001839FF">
            <w:pPr>
              <w:widowControl w:val="0"/>
              <w:autoSpaceDE w:val="0"/>
              <w:autoSpaceDN w:val="0"/>
              <w:spacing w:before="46"/>
              <w:ind w:left="594" w:right="594"/>
              <w:jc w:val="center"/>
              <w:rPr>
                <w:rFonts w:ascii="Lato" w:eastAsia="Lato Light" w:hAnsi="Lato Light" w:cs="Lato Light"/>
                <w:b/>
                <w:sz w:val="20"/>
                <w:lang w:bidi="en-GB"/>
              </w:rPr>
            </w:pPr>
            <w:r w:rsidRPr="001839FF">
              <w:rPr>
                <w:rFonts w:ascii="Lato" w:eastAsia="Lato Light" w:hAnsi="Lato Light" w:cs="Lato Light"/>
                <w:b/>
                <w:sz w:val="20"/>
                <w:lang w:bidi="en-GB"/>
              </w:rPr>
              <w:t>Year 6</w:t>
            </w:r>
          </w:p>
        </w:tc>
        <w:tc>
          <w:tcPr>
            <w:tcW w:w="2670" w:type="dxa"/>
            <w:gridSpan w:val="2"/>
            <w:shd w:val="clear" w:color="auto" w:fill="C5E0B3" w:themeFill="accent6" w:themeFillTint="66"/>
          </w:tcPr>
          <w:p w14:paraId="29E28F20" w14:textId="77777777" w:rsidR="001839FF" w:rsidRPr="001839FF" w:rsidRDefault="001839FF" w:rsidP="001839FF">
            <w:pPr>
              <w:widowControl w:val="0"/>
              <w:autoSpaceDE w:val="0"/>
              <w:autoSpaceDN w:val="0"/>
              <w:spacing w:before="44"/>
              <w:ind w:left="82"/>
              <w:jc w:val="center"/>
              <w:rPr>
                <w:rFonts w:ascii="Comic Sans MS" w:eastAsia="Lato Light" w:hAnsi="Comic Sans MS" w:cs="Lato Light"/>
                <w:bCs/>
                <w:sz w:val="26"/>
                <w:szCs w:val="26"/>
                <w:lang w:bidi="en-GB"/>
              </w:rPr>
            </w:pPr>
          </w:p>
          <w:p w14:paraId="73997804" w14:textId="77777777" w:rsidR="001839FF" w:rsidRPr="001839FF" w:rsidRDefault="001839FF" w:rsidP="001839FF">
            <w:pPr>
              <w:widowControl w:val="0"/>
              <w:autoSpaceDE w:val="0"/>
              <w:autoSpaceDN w:val="0"/>
              <w:spacing w:before="44"/>
              <w:ind w:left="82"/>
              <w:jc w:val="center"/>
              <w:rPr>
                <w:rFonts w:ascii="Comic Sans MS" w:eastAsia="Lato Light" w:hAnsi="Comic Sans MS" w:cs="Lato Light"/>
                <w:bCs/>
                <w:sz w:val="26"/>
                <w:szCs w:val="26"/>
                <w:lang w:bidi="en-GB"/>
              </w:rPr>
            </w:pPr>
            <w:r w:rsidRPr="001839FF">
              <w:rPr>
                <w:rFonts w:ascii="Comic Sans MS" w:eastAsia="Lato Light" w:hAnsi="Comic Sans MS" w:cs="Lato Light"/>
                <w:bCs/>
                <w:sz w:val="26"/>
                <w:szCs w:val="26"/>
                <w:lang w:bidi="en-GB"/>
              </w:rPr>
              <w:t>Online relationships</w:t>
            </w:r>
          </w:p>
          <w:p w14:paraId="619E36E6" w14:textId="77777777" w:rsidR="001839FF" w:rsidRPr="001839FF" w:rsidRDefault="001839FF" w:rsidP="001839FF">
            <w:pPr>
              <w:widowControl w:val="0"/>
              <w:autoSpaceDE w:val="0"/>
              <w:autoSpaceDN w:val="0"/>
              <w:spacing w:before="44"/>
              <w:ind w:left="82"/>
              <w:jc w:val="center"/>
              <w:rPr>
                <w:rFonts w:ascii="Comic Sans MS" w:eastAsia="Lato Light" w:hAnsi="Comic Sans MS" w:cs="Lato Light"/>
                <w:bCs/>
                <w:sz w:val="26"/>
                <w:szCs w:val="26"/>
                <w:lang w:bidi="en-GB"/>
              </w:rPr>
            </w:pPr>
          </w:p>
          <w:p w14:paraId="0DAD02BB" w14:textId="77777777" w:rsidR="001839FF" w:rsidRPr="001839FF" w:rsidRDefault="001839FF" w:rsidP="001839FF">
            <w:pPr>
              <w:widowControl w:val="0"/>
              <w:autoSpaceDE w:val="0"/>
              <w:autoSpaceDN w:val="0"/>
              <w:spacing w:before="44"/>
              <w:ind w:left="82"/>
              <w:jc w:val="center"/>
              <w:rPr>
                <w:rFonts w:ascii="Comic Sans MS" w:eastAsia="Lato Light" w:hAnsi="Comic Sans MS" w:cs="Lato Light"/>
                <w:b/>
                <w:sz w:val="26"/>
                <w:szCs w:val="26"/>
                <w:lang w:bidi="en-GB"/>
              </w:rPr>
            </w:pPr>
            <w:r w:rsidRPr="001839FF">
              <w:rPr>
                <w:rFonts w:ascii="Comic Sans MS" w:eastAsia="Lato Light" w:hAnsi="Comic Sans MS" w:cs="Lato Light"/>
                <w:b/>
                <w:sz w:val="26"/>
                <w:szCs w:val="26"/>
                <w:lang w:bidi="en-GB"/>
              </w:rPr>
              <w:t>Period Coach</w:t>
            </w:r>
          </w:p>
          <w:p w14:paraId="414E65FF" w14:textId="77777777" w:rsidR="001839FF" w:rsidRPr="001839FF" w:rsidRDefault="001839FF" w:rsidP="001839FF">
            <w:pPr>
              <w:widowControl w:val="0"/>
              <w:autoSpaceDE w:val="0"/>
              <w:autoSpaceDN w:val="0"/>
              <w:spacing w:before="44"/>
              <w:ind w:left="82"/>
              <w:jc w:val="center"/>
              <w:rPr>
                <w:rFonts w:ascii="Comic Sans MS" w:eastAsia="Lato Light" w:hAnsi="Comic Sans MS" w:cs="Lato Light"/>
                <w:bCs/>
                <w:sz w:val="26"/>
                <w:szCs w:val="26"/>
                <w:lang w:bidi="en-GB"/>
              </w:rPr>
            </w:pPr>
          </w:p>
          <w:p w14:paraId="77ABCBF6" w14:textId="77777777" w:rsidR="001839FF" w:rsidRPr="001839FF" w:rsidRDefault="001839FF" w:rsidP="001839FF">
            <w:pPr>
              <w:widowControl w:val="0"/>
              <w:autoSpaceDE w:val="0"/>
              <w:autoSpaceDN w:val="0"/>
              <w:spacing w:before="44"/>
              <w:ind w:left="82"/>
              <w:jc w:val="center"/>
              <w:rPr>
                <w:rFonts w:ascii="Comic Sans MS" w:eastAsia="Lato Light" w:hAnsi="Comic Sans MS" w:cs="Lato Light"/>
                <w:bCs/>
                <w:color w:val="FF0000"/>
                <w:sz w:val="26"/>
                <w:szCs w:val="26"/>
                <w:lang w:bidi="en-GB"/>
              </w:rPr>
            </w:pPr>
            <w:r w:rsidRPr="001839FF">
              <w:rPr>
                <w:rFonts w:ascii="Comic Sans MS" w:eastAsia="Lato Light" w:hAnsi="Comic Sans MS" w:cs="Lato Light"/>
                <w:bCs/>
                <w:color w:val="FF0000"/>
                <w:sz w:val="26"/>
                <w:szCs w:val="26"/>
                <w:lang w:bidi="en-GB"/>
              </w:rPr>
              <w:t>Making Choices</w:t>
            </w:r>
          </w:p>
          <w:p w14:paraId="14BCA4E4" w14:textId="77777777" w:rsidR="001839FF" w:rsidRPr="001839FF" w:rsidRDefault="001839FF" w:rsidP="001839FF">
            <w:pPr>
              <w:widowControl w:val="0"/>
              <w:autoSpaceDE w:val="0"/>
              <w:autoSpaceDN w:val="0"/>
              <w:spacing w:before="44"/>
              <w:ind w:left="82"/>
              <w:jc w:val="center"/>
              <w:rPr>
                <w:rFonts w:ascii="Comic Sans MS" w:eastAsia="Lato Light" w:hAnsi="Comic Sans MS" w:cs="Lato Light"/>
                <w:bCs/>
                <w:sz w:val="26"/>
                <w:szCs w:val="26"/>
                <w:lang w:bidi="en-GB"/>
              </w:rPr>
            </w:pPr>
          </w:p>
          <w:p w14:paraId="240E7082" w14:textId="77777777" w:rsidR="001839FF" w:rsidRPr="001839FF" w:rsidRDefault="001839FF" w:rsidP="001839FF">
            <w:pPr>
              <w:widowControl w:val="0"/>
              <w:autoSpaceDE w:val="0"/>
              <w:autoSpaceDN w:val="0"/>
              <w:spacing w:before="44"/>
              <w:ind w:left="82"/>
              <w:jc w:val="center"/>
              <w:rPr>
                <w:rFonts w:ascii="Comic Sans MS" w:eastAsia="Lato Light" w:hAnsi="Comic Sans MS" w:cs="Lato Light"/>
                <w:bCs/>
                <w:sz w:val="26"/>
                <w:szCs w:val="26"/>
                <w:lang w:bidi="en-GB"/>
              </w:rPr>
            </w:pPr>
          </w:p>
        </w:tc>
        <w:tc>
          <w:tcPr>
            <w:tcW w:w="2670" w:type="dxa"/>
            <w:gridSpan w:val="2"/>
            <w:shd w:val="clear" w:color="auto" w:fill="DBDBDB" w:themeFill="accent3" w:themeFillTint="66"/>
          </w:tcPr>
          <w:p w14:paraId="58FEEF1C" w14:textId="77777777" w:rsidR="001839FF" w:rsidRPr="001839FF" w:rsidRDefault="001839FF" w:rsidP="001839FF">
            <w:pPr>
              <w:widowControl w:val="0"/>
              <w:autoSpaceDE w:val="0"/>
              <w:autoSpaceDN w:val="0"/>
              <w:spacing w:before="92" w:line="266" w:lineRule="auto"/>
              <w:ind w:right="38"/>
              <w:jc w:val="center"/>
              <w:rPr>
                <w:rFonts w:ascii="Comic Sans MS" w:eastAsia="Lato Light" w:hAnsi="Comic Sans MS" w:cs="Lato Light"/>
                <w:sz w:val="26"/>
                <w:szCs w:val="26"/>
                <w:lang w:bidi="en-GB"/>
              </w:rPr>
            </w:pPr>
          </w:p>
          <w:p w14:paraId="4727F4BD" w14:textId="77777777" w:rsidR="001839FF" w:rsidRPr="001839FF" w:rsidRDefault="001839FF" w:rsidP="001839FF">
            <w:pPr>
              <w:widowControl w:val="0"/>
              <w:autoSpaceDE w:val="0"/>
              <w:autoSpaceDN w:val="0"/>
              <w:spacing w:before="92" w:line="266" w:lineRule="auto"/>
              <w:ind w:right="38"/>
              <w:jc w:val="center"/>
              <w:rPr>
                <w:rFonts w:ascii="Comic Sans MS" w:eastAsia="Lato Light" w:hAnsi="Comic Sans MS" w:cs="Lato Light"/>
                <w:sz w:val="26"/>
                <w:szCs w:val="26"/>
                <w:lang w:bidi="en-GB"/>
              </w:rPr>
            </w:pPr>
            <w:r w:rsidRPr="001839FF">
              <w:rPr>
                <w:rFonts w:ascii="Comic Sans MS" w:eastAsia="Lato Light" w:hAnsi="Comic Sans MS" w:cs="Lato Light"/>
                <w:sz w:val="26"/>
                <w:szCs w:val="26"/>
                <w:lang w:bidi="en-GB"/>
              </w:rPr>
              <w:t>Strategies for dealing with emotions</w:t>
            </w:r>
          </w:p>
          <w:p w14:paraId="62E4E241" w14:textId="77777777" w:rsidR="001839FF" w:rsidRPr="001839FF" w:rsidRDefault="001839FF" w:rsidP="001839FF">
            <w:pPr>
              <w:widowControl w:val="0"/>
              <w:autoSpaceDE w:val="0"/>
              <w:autoSpaceDN w:val="0"/>
              <w:spacing w:before="92" w:line="266" w:lineRule="auto"/>
              <w:ind w:right="38"/>
              <w:jc w:val="center"/>
              <w:rPr>
                <w:rFonts w:ascii="Comic Sans MS" w:eastAsia="Lato Light" w:hAnsi="Comic Sans MS" w:cs="Lato Light"/>
                <w:b/>
                <w:bCs/>
                <w:sz w:val="26"/>
                <w:szCs w:val="26"/>
                <w:lang w:bidi="en-GB"/>
              </w:rPr>
            </w:pPr>
          </w:p>
          <w:p w14:paraId="01C8D187" w14:textId="77777777" w:rsidR="001839FF" w:rsidRPr="001839FF" w:rsidRDefault="001839FF" w:rsidP="001839FF">
            <w:pPr>
              <w:widowControl w:val="0"/>
              <w:autoSpaceDE w:val="0"/>
              <w:autoSpaceDN w:val="0"/>
              <w:spacing w:before="92" w:line="266" w:lineRule="auto"/>
              <w:ind w:right="38"/>
              <w:jc w:val="center"/>
              <w:rPr>
                <w:rFonts w:ascii="Comic Sans MS" w:eastAsia="Lato Light" w:hAnsi="Comic Sans MS" w:cs="Lato Light"/>
                <w:b/>
                <w:bCs/>
                <w:sz w:val="26"/>
                <w:szCs w:val="26"/>
                <w:lang w:bidi="en-GB"/>
              </w:rPr>
            </w:pPr>
            <w:r w:rsidRPr="001839FF">
              <w:rPr>
                <w:rFonts w:ascii="Comic Sans MS" w:eastAsia="Lato Light" w:hAnsi="Comic Sans MS" w:cs="Lato Light"/>
                <w:b/>
                <w:bCs/>
                <w:sz w:val="26"/>
                <w:szCs w:val="26"/>
                <w:lang w:bidi="en-GB"/>
              </w:rPr>
              <w:t>Anti-bullying Week</w:t>
            </w:r>
          </w:p>
          <w:p w14:paraId="101AC977" w14:textId="77777777" w:rsidR="001839FF" w:rsidRPr="001839FF" w:rsidRDefault="001839FF" w:rsidP="001839FF">
            <w:pPr>
              <w:widowControl w:val="0"/>
              <w:autoSpaceDE w:val="0"/>
              <w:autoSpaceDN w:val="0"/>
              <w:spacing w:before="44"/>
              <w:jc w:val="center"/>
              <w:rPr>
                <w:rFonts w:ascii="Comic Sans MS" w:eastAsia="Lato Light" w:hAnsi="Comic Sans MS" w:cs="Lato Light"/>
                <w:b/>
                <w:bCs/>
                <w:sz w:val="26"/>
                <w:szCs w:val="26"/>
                <w:lang w:bidi="en-GB"/>
              </w:rPr>
            </w:pPr>
            <w:r w:rsidRPr="001839FF">
              <w:rPr>
                <w:rFonts w:ascii="Comic Sans MS" w:eastAsia="Lato Light" w:hAnsi="Comic Sans MS" w:cs="Lato Light"/>
                <w:b/>
                <w:bCs/>
                <w:sz w:val="26"/>
                <w:szCs w:val="26"/>
                <w:lang w:bidi="en-GB"/>
              </w:rPr>
              <w:t>Fire Safety Talk</w:t>
            </w:r>
          </w:p>
          <w:p w14:paraId="6EAF8E28" w14:textId="77777777" w:rsidR="001839FF" w:rsidRPr="001839FF" w:rsidRDefault="001839FF" w:rsidP="001839FF">
            <w:pPr>
              <w:widowControl w:val="0"/>
              <w:autoSpaceDE w:val="0"/>
              <w:autoSpaceDN w:val="0"/>
              <w:spacing w:before="44"/>
              <w:jc w:val="center"/>
              <w:rPr>
                <w:rFonts w:ascii="Comic Sans MS" w:eastAsia="Lato Light" w:hAnsi="Comic Sans MS" w:cs="Lato Light"/>
                <w:b/>
                <w:bCs/>
                <w:sz w:val="26"/>
                <w:szCs w:val="26"/>
                <w:lang w:bidi="en-GB"/>
              </w:rPr>
            </w:pPr>
          </w:p>
          <w:p w14:paraId="5FED80A7" w14:textId="77777777" w:rsidR="001839FF" w:rsidRPr="001839FF" w:rsidRDefault="001839FF" w:rsidP="001839FF">
            <w:pPr>
              <w:widowControl w:val="0"/>
              <w:autoSpaceDE w:val="0"/>
              <w:autoSpaceDN w:val="0"/>
              <w:spacing w:before="44"/>
              <w:jc w:val="center"/>
              <w:rPr>
                <w:rFonts w:ascii="Comic Sans MS" w:eastAsia="Lato Light" w:hAnsi="Comic Sans MS" w:cs="Lato Light"/>
                <w:color w:val="FF0000"/>
                <w:sz w:val="26"/>
                <w:szCs w:val="26"/>
                <w:lang w:bidi="en-GB"/>
              </w:rPr>
            </w:pPr>
            <w:r w:rsidRPr="001839FF">
              <w:rPr>
                <w:rFonts w:ascii="Comic Sans MS" w:eastAsia="Lato Light" w:hAnsi="Comic Sans MS" w:cs="Lato Light"/>
                <w:color w:val="FF0000"/>
                <w:sz w:val="26"/>
                <w:szCs w:val="26"/>
                <w:lang w:bidi="en-GB"/>
              </w:rPr>
              <w:t>Speaking and Listening</w:t>
            </w:r>
          </w:p>
          <w:p w14:paraId="356D64B4" w14:textId="77777777" w:rsidR="001839FF" w:rsidRPr="001839FF" w:rsidRDefault="001839FF" w:rsidP="001839FF">
            <w:pPr>
              <w:widowControl w:val="0"/>
              <w:autoSpaceDE w:val="0"/>
              <w:autoSpaceDN w:val="0"/>
              <w:spacing w:before="44"/>
              <w:jc w:val="center"/>
              <w:rPr>
                <w:rFonts w:ascii="Comic Sans MS" w:eastAsia="Lato Light" w:hAnsi="Comic Sans MS" w:cs="Lato Light"/>
                <w:b/>
                <w:bCs/>
                <w:sz w:val="26"/>
                <w:szCs w:val="26"/>
                <w:lang w:bidi="en-GB"/>
              </w:rPr>
            </w:pPr>
          </w:p>
          <w:p w14:paraId="40BD25A8" w14:textId="77777777" w:rsidR="001839FF" w:rsidRPr="001839FF" w:rsidRDefault="001839FF" w:rsidP="001839FF">
            <w:pPr>
              <w:widowControl w:val="0"/>
              <w:autoSpaceDE w:val="0"/>
              <w:autoSpaceDN w:val="0"/>
              <w:spacing w:before="44"/>
              <w:jc w:val="center"/>
              <w:rPr>
                <w:rFonts w:ascii="Comic Sans MS" w:eastAsia="Lato Light" w:hAnsi="Comic Sans MS" w:cs="Lato Light"/>
                <w:sz w:val="26"/>
                <w:szCs w:val="26"/>
                <w:lang w:bidi="en-GB"/>
              </w:rPr>
            </w:pPr>
          </w:p>
        </w:tc>
        <w:tc>
          <w:tcPr>
            <w:tcW w:w="2670" w:type="dxa"/>
            <w:gridSpan w:val="2"/>
            <w:shd w:val="clear" w:color="auto" w:fill="D5DCE4" w:themeFill="text2" w:themeFillTint="33"/>
          </w:tcPr>
          <w:p w14:paraId="335A76D3" w14:textId="77777777" w:rsidR="001839FF" w:rsidRPr="001839FF" w:rsidRDefault="001839FF" w:rsidP="001839FF">
            <w:pPr>
              <w:widowControl w:val="0"/>
              <w:autoSpaceDE w:val="0"/>
              <w:autoSpaceDN w:val="0"/>
              <w:spacing w:before="44"/>
              <w:ind w:left="82"/>
              <w:jc w:val="center"/>
              <w:rPr>
                <w:rFonts w:ascii="Comic Sans MS" w:eastAsia="Lato Light" w:hAnsi="Comic Sans MS" w:cs="Lato Light"/>
                <w:sz w:val="26"/>
                <w:szCs w:val="26"/>
                <w:lang w:bidi="en-GB"/>
              </w:rPr>
            </w:pPr>
          </w:p>
          <w:p w14:paraId="308D397F" w14:textId="77777777" w:rsidR="001839FF" w:rsidRPr="001839FF" w:rsidRDefault="001839FF" w:rsidP="001839FF">
            <w:pPr>
              <w:widowControl w:val="0"/>
              <w:autoSpaceDE w:val="0"/>
              <w:autoSpaceDN w:val="0"/>
              <w:spacing w:before="44"/>
              <w:ind w:left="82"/>
              <w:jc w:val="center"/>
              <w:rPr>
                <w:rFonts w:ascii="Comic Sans MS" w:eastAsia="Lato Light" w:hAnsi="Comic Sans MS" w:cs="Lato Light"/>
                <w:sz w:val="26"/>
                <w:szCs w:val="26"/>
                <w:lang w:bidi="en-GB"/>
              </w:rPr>
            </w:pPr>
            <w:r w:rsidRPr="001839FF">
              <w:rPr>
                <w:rFonts w:ascii="Comic Sans MS" w:eastAsia="Lato Light" w:hAnsi="Comic Sans MS" w:cs="Lato Light"/>
                <w:sz w:val="26"/>
                <w:szCs w:val="26"/>
                <w:lang w:bidi="en-GB"/>
              </w:rPr>
              <w:t>Social media</w:t>
            </w:r>
          </w:p>
          <w:p w14:paraId="34E3837F" w14:textId="77777777" w:rsidR="001839FF" w:rsidRPr="001839FF" w:rsidRDefault="001839FF" w:rsidP="001839FF">
            <w:pPr>
              <w:widowControl w:val="0"/>
              <w:autoSpaceDE w:val="0"/>
              <w:autoSpaceDN w:val="0"/>
              <w:spacing w:before="44"/>
              <w:ind w:left="82"/>
              <w:jc w:val="center"/>
              <w:rPr>
                <w:rFonts w:ascii="Comic Sans MS" w:eastAsia="Lato Light" w:hAnsi="Comic Sans MS" w:cs="Lato Light"/>
                <w:b/>
                <w:bCs/>
                <w:sz w:val="26"/>
                <w:szCs w:val="26"/>
                <w:lang w:bidi="en-GB"/>
              </w:rPr>
            </w:pPr>
          </w:p>
          <w:p w14:paraId="1738681F" w14:textId="77777777" w:rsidR="001839FF" w:rsidRPr="001839FF" w:rsidRDefault="001839FF" w:rsidP="001839FF">
            <w:pPr>
              <w:widowControl w:val="0"/>
              <w:autoSpaceDE w:val="0"/>
              <w:autoSpaceDN w:val="0"/>
              <w:spacing w:before="44"/>
              <w:ind w:left="82"/>
              <w:jc w:val="center"/>
              <w:rPr>
                <w:rFonts w:ascii="Comic Sans MS" w:eastAsia="Lato Light" w:hAnsi="Comic Sans MS" w:cs="Lato Light"/>
                <w:b/>
                <w:bCs/>
                <w:sz w:val="26"/>
                <w:szCs w:val="26"/>
                <w:lang w:bidi="en-GB"/>
              </w:rPr>
            </w:pPr>
            <w:r w:rsidRPr="001839FF">
              <w:rPr>
                <w:rFonts w:ascii="Comic Sans MS" w:eastAsia="Lato Light" w:hAnsi="Comic Sans MS" w:cs="Lato Light"/>
                <w:b/>
                <w:bCs/>
                <w:sz w:val="26"/>
                <w:szCs w:val="26"/>
                <w:lang w:bidi="en-GB"/>
              </w:rPr>
              <w:t>Respect for All Week</w:t>
            </w:r>
          </w:p>
          <w:p w14:paraId="69FF1D97" w14:textId="77777777" w:rsidR="001839FF" w:rsidRPr="001839FF" w:rsidRDefault="001839FF" w:rsidP="001839FF">
            <w:pPr>
              <w:widowControl w:val="0"/>
              <w:autoSpaceDE w:val="0"/>
              <w:autoSpaceDN w:val="0"/>
              <w:spacing w:before="44"/>
              <w:ind w:left="82"/>
              <w:jc w:val="center"/>
              <w:rPr>
                <w:rFonts w:ascii="Comic Sans MS" w:eastAsia="Lato Light" w:hAnsi="Comic Sans MS" w:cs="Lato Light"/>
                <w:b/>
                <w:bCs/>
                <w:sz w:val="26"/>
                <w:szCs w:val="26"/>
                <w:lang w:bidi="en-GB"/>
              </w:rPr>
            </w:pPr>
            <w:r w:rsidRPr="001839FF">
              <w:rPr>
                <w:rFonts w:ascii="Comic Sans MS" w:eastAsia="Lato Light" w:hAnsi="Comic Sans MS" w:cs="Lato Light"/>
                <w:b/>
                <w:bCs/>
                <w:sz w:val="26"/>
                <w:szCs w:val="26"/>
                <w:lang w:bidi="en-GB"/>
              </w:rPr>
              <w:t>Mental Health Week – Express Yourself</w:t>
            </w:r>
          </w:p>
          <w:p w14:paraId="7B1F09C3" w14:textId="77777777" w:rsidR="001839FF" w:rsidRPr="001839FF" w:rsidRDefault="001839FF" w:rsidP="001839FF">
            <w:pPr>
              <w:widowControl w:val="0"/>
              <w:autoSpaceDE w:val="0"/>
              <w:autoSpaceDN w:val="0"/>
              <w:spacing w:before="44"/>
              <w:ind w:left="82"/>
              <w:jc w:val="center"/>
              <w:rPr>
                <w:rFonts w:ascii="Comic Sans MS" w:eastAsia="Lato Light" w:hAnsi="Comic Sans MS" w:cs="Lato Light"/>
                <w:b/>
                <w:bCs/>
                <w:sz w:val="26"/>
                <w:szCs w:val="26"/>
                <w:lang w:bidi="en-GB"/>
              </w:rPr>
            </w:pPr>
          </w:p>
          <w:p w14:paraId="70C66ADC" w14:textId="77777777" w:rsidR="001839FF" w:rsidRPr="001839FF" w:rsidRDefault="001839FF" w:rsidP="001839FF">
            <w:pPr>
              <w:widowControl w:val="0"/>
              <w:autoSpaceDE w:val="0"/>
              <w:autoSpaceDN w:val="0"/>
              <w:spacing w:before="44"/>
              <w:ind w:left="82"/>
              <w:jc w:val="center"/>
              <w:rPr>
                <w:rFonts w:ascii="Comic Sans MS" w:eastAsia="Lato Light" w:hAnsi="Comic Sans MS" w:cs="Lato Light"/>
                <w:b/>
                <w:bCs/>
                <w:sz w:val="26"/>
                <w:szCs w:val="26"/>
                <w:lang w:bidi="en-GB"/>
              </w:rPr>
            </w:pPr>
          </w:p>
          <w:p w14:paraId="06FE5EDB" w14:textId="77777777" w:rsidR="001839FF" w:rsidRPr="001839FF" w:rsidRDefault="001839FF" w:rsidP="001839FF">
            <w:pPr>
              <w:widowControl w:val="0"/>
              <w:autoSpaceDE w:val="0"/>
              <w:autoSpaceDN w:val="0"/>
              <w:spacing w:before="44"/>
              <w:ind w:left="82"/>
              <w:jc w:val="center"/>
              <w:rPr>
                <w:rFonts w:ascii="Comic Sans MS" w:eastAsia="Lato Light" w:hAnsi="Comic Sans MS" w:cs="Lato Light"/>
                <w:sz w:val="26"/>
                <w:szCs w:val="26"/>
                <w:lang w:bidi="en-GB"/>
              </w:rPr>
            </w:pPr>
            <w:r w:rsidRPr="001839FF">
              <w:rPr>
                <w:rFonts w:ascii="Comic Sans MS" w:eastAsia="Lato Light" w:hAnsi="Comic Sans MS" w:cs="Lato Light"/>
                <w:color w:val="FF0000"/>
                <w:sz w:val="26"/>
                <w:szCs w:val="26"/>
                <w:lang w:bidi="en-GB"/>
              </w:rPr>
              <w:t>Assertiveness</w:t>
            </w:r>
          </w:p>
        </w:tc>
        <w:tc>
          <w:tcPr>
            <w:tcW w:w="2670" w:type="dxa"/>
            <w:gridSpan w:val="2"/>
            <w:shd w:val="clear" w:color="auto" w:fill="C5E0B3" w:themeFill="accent6" w:themeFillTint="66"/>
          </w:tcPr>
          <w:p w14:paraId="67899E72" w14:textId="77777777" w:rsidR="001839FF" w:rsidRPr="001839FF" w:rsidRDefault="001839FF" w:rsidP="001839FF">
            <w:pPr>
              <w:widowControl w:val="0"/>
              <w:autoSpaceDE w:val="0"/>
              <w:autoSpaceDN w:val="0"/>
              <w:spacing w:before="44"/>
              <w:jc w:val="center"/>
              <w:rPr>
                <w:rFonts w:ascii="Comic Sans MS" w:eastAsia="Lato Light" w:hAnsi="Comic Sans MS" w:cs="Lato Light"/>
                <w:iCs/>
                <w:sz w:val="26"/>
                <w:szCs w:val="26"/>
                <w:lang w:bidi="en-GB"/>
              </w:rPr>
            </w:pPr>
          </w:p>
          <w:p w14:paraId="25905FAC" w14:textId="77777777" w:rsidR="001839FF" w:rsidRPr="001839FF" w:rsidRDefault="001839FF" w:rsidP="001839FF">
            <w:pPr>
              <w:widowControl w:val="0"/>
              <w:autoSpaceDE w:val="0"/>
              <w:autoSpaceDN w:val="0"/>
              <w:spacing w:before="44"/>
              <w:jc w:val="center"/>
              <w:rPr>
                <w:rFonts w:ascii="Comic Sans MS" w:eastAsia="Lato Light" w:hAnsi="Comic Sans MS" w:cs="Lato Light"/>
                <w:iCs/>
                <w:sz w:val="26"/>
                <w:szCs w:val="26"/>
                <w:lang w:bidi="en-GB"/>
              </w:rPr>
            </w:pPr>
            <w:r w:rsidRPr="001839FF">
              <w:rPr>
                <w:rFonts w:ascii="Comic Sans MS" w:eastAsia="Lato Light" w:hAnsi="Comic Sans MS" w:cs="Lato Light"/>
                <w:iCs/>
                <w:sz w:val="26"/>
                <w:szCs w:val="26"/>
                <w:lang w:bidi="en-GB"/>
              </w:rPr>
              <w:t>Recognising pressure from others to do something unsafe</w:t>
            </w:r>
          </w:p>
          <w:p w14:paraId="2EB2FE4F" w14:textId="77777777" w:rsidR="001839FF" w:rsidRPr="001839FF" w:rsidRDefault="001839FF" w:rsidP="001839FF">
            <w:pPr>
              <w:widowControl w:val="0"/>
              <w:autoSpaceDE w:val="0"/>
              <w:autoSpaceDN w:val="0"/>
              <w:spacing w:before="44"/>
              <w:ind w:left="82"/>
              <w:jc w:val="center"/>
              <w:rPr>
                <w:rFonts w:ascii="Comic Sans MS" w:eastAsia="Lato Light" w:hAnsi="Comic Sans MS" w:cs="Lato Light"/>
                <w:iCs/>
                <w:sz w:val="26"/>
                <w:szCs w:val="26"/>
                <w:lang w:bidi="en-GB"/>
              </w:rPr>
            </w:pPr>
          </w:p>
          <w:p w14:paraId="23D2F8B7" w14:textId="77777777" w:rsidR="001839FF" w:rsidRPr="001839FF" w:rsidRDefault="001839FF" w:rsidP="001839FF">
            <w:pPr>
              <w:widowControl w:val="0"/>
              <w:autoSpaceDE w:val="0"/>
              <w:autoSpaceDN w:val="0"/>
              <w:spacing w:before="44"/>
              <w:ind w:left="82"/>
              <w:jc w:val="center"/>
              <w:rPr>
                <w:rFonts w:ascii="Comic Sans MS" w:eastAsia="Lato Light" w:hAnsi="Comic Sans MS" w:cs="Lato Light"/>
                <w:b/>
                <w:bCs/>
                <w:iCs/>
                <w:sz w:val="26"/>
                <w:szCs w:val="26"/>
                <w:lang w:bidi="en-GB"/>
              </w:rPr>
            </w:pPr>
            <w:proofErr w:type="spellStart"/>
            <w:r w:rsidRPr="001839FF">
              <w:rPr>
                <w:rFonts w:ascii="Comic Sans MS" w:eastAsia="Lato Light" w:hAnsi="Comic Sans MS" w:cs="Lato Light"/>
                <w:b/>
                <w:bCs/>
                <w:iCs/>
                <w:sz w:val="26"/>
                <w:szCs w:val="26"/>
                <w:lang w:bidi="en-GB"/>
              </w:rPr>
              <w:t>Bikeability</w:t>
            </w:r>
            <w:proofErr w:type="spellEnd"/>
          </w:p>
          <w:p w14:paraId="6F9C3A0D" w14:textId="77777777" w:rsidR="001839FF" w:rsidRPr="001839FF" w:rsidRDefault="001839FF" w:rsidP="001839FF">
            <w:pPr>
              <w:widowControl w:val="0"/>
              <w:autoSpaceDE w:val="0"/>
              <w:autoSpaceDN w:val="0"/>
              <w:spacing w:before="44"/>
              <w:ind w:left="82"/>
              <w:jc w:val="center"/>
              <w:rPr>
                <w:rFonts w:ascii="Comic Sans MS" w:eastAsia="Lato Light" w:hAnsi="Comic Sans MS" w:cs="Lato Light"/>
                <w:b/>
                <w:bCs/>
                <w:iCs/>
                <w:sz w:val="26"/>
                <w:szCs w:val="26"/>
                <w:lang w:bidi="en-GB"/>
              </w:rPr>
            </w:pPr>
          </w:p>
          <w:p w14:paraId="576C000E" w14:textId="77777777" w:rsidR="001839FF" w:rsidRPr="001839FF" w:rsidRDefault="001839FF" w:rsidP="001839FF">
            <w:pPr>
              <w:widowControl w:val="0"/>
              <w:autoSpaceDE w:val="0"/>
              <w:autoSpaceDN w:val="0"/>
              <w:spacing w:before="44"/>
              <w:ind w:left="82"/>
              <w:jc w:val="center"/>
              <w:rPr>
                <w:rFonts w:ascii="Comic Sans MS" w:eastAsia="Lato Light" w:hAnsi="Comic Sans MS" w:cs="Lato Light"/>
                <w:sz w:val="26"/>
                <w:szCs w:val="26"/>
                <w:lang w:bidi="en-GB"/>
              </w:rPr>
            </w:pPr>
            <w:r w:rsidRPr="001839FF">
              <w:rPr>
                <w:rFonts w:ascii="Comic Sans MS" w:eastAsia="Lato Light" w:hAnsi="Comic Sans MS" w:cs="Lato Light"/>
                <w:iCs/>
                <w:color w:val="FF0000"/>
                <w:sz w:val="26"/>
                <w:szCs w:val="26"/>
                <w:lang w:bidi="en-GB"/>
              </w:rPr>
              <w:t>Influences</w:t>
            </w:r>
            <w:r w:rsidRPr="001839FF">
              <w:rPr>
                <w:rFonts w:ascii="Comic Sans MS" w:eastAsia="Lato Light" w:hAnsi="Comic Sans MS" w:cs="Lato Light"/>
                <w:iCs/>
                <w:sz w:val="26"/>
                <w:szCs w:val="26"/>
                <w:lang w:bidi="en-GB"/>
              </w:rPr>
              <w:t xml:space="preserve"> </w:t>
            </w:r>
          </w:p>
        </w:tc>
        <w:tc>
          <w:tcPr>
            <w:tcW w:w="2670" w:type="dxa"/>
            <w:gridSpan w:val="2"/>
            <w:shd w:val="clear" w:color="auto" w:fill="DBDBDB" w:themeFill="accent3" w:themeFillTint="66"/>
          </w:tcPr>
          <w:p w14:paraId="654AF253" w14:textId="77777777" w:rsidR="001839FF" w:rsidRPr="001839FF" w:rsidRDefault="001839FF" w:rsidP="001839FF">
            <w:pPr>
              <w:widowControl w:val="0"/>
              <w:autoSpaceDE w:val="0"/>
              <w:autoSpaceDN w:val="0"/>
              <w:spacing w:before="44"/>
              <w:ind w:left="82"/>
              <w:jc w:val="center"/>
              <w:rPr>
                <w:rFonts w:ascii="Comic Sans MS" w:eastAsia="Lato Light" w:hAnsi="Comic Sans MS" w:cs="Lato Light"/>
                <w:sz w:val="26"/>
                <w:szCs w:val="26"/>
                <w:lang w:bidi="en-GB"/>
              </w:rPr>
            </w:pPr>
          </w:p>
          <w:p w14:paraId="073F40CF" w14:textId="77777777" w:rsidR="001839FF" w:rsidRPr="001839FF" w:rsidRDefault="001839FF" w:rsidP="001839FF">
            <w:pPr>
              <w:widowControl w:val="0"/>
              <w:autoSpaceDE w:val="0"/>
              <w:autoSpaceDN w:val="0"/>
              <w:spacing w:before="44"/>
              <w:ind w:left="82"/>
              <w:jc w:val="center"/>
              <w:rPr>
                <w:rFonts w:ascii="Comic Sans MS" w:eastAsia="Lato Light" w:hAnsi="Comic Sans MS" w:cs="Lato Light"/>
                <w:sz w:val="26"/>
                <w:szCs w:val="26"/>
                <w:lang w:bidi="en-GB"/>
              </w:rPr>
            </w:pPr>
            <w:r w:rsidRPr="001839FF">
              <w:rPr>
                <w:rFonts w:ascii="Comic Sans MS" w:eastAsia="Lato Light" w:hAnsi="Comic Sans MS" w:cs="Lato Light"/>
                <w:sz w:val="26"/>
                <w:szCs w:val="26"/>
                <w:lang w:bidi="en-GB"/>
              </w:rPr>
              <w:t>Changing adolescent body – part of the statutory curriculum</w:t>
            </w:r>
          </w:p>
          <w:p w14:paraId="20A5F2D5" w14:textId="77777777" w:rsidR="001839FF" w:rsidRPr="001839FF" w:rsidRDefault="001839FF" w:rsidP="001839FF">
            <w:pPr>
              <w:widowControl w:val="0"/>
              <w:autoSpaceDE w:val="0"/>
              <w:autoSpaceDN w:val="0"/>
              <w:spacing w:before="44"/>
              <w:ind w:left="82"/>
              <w:jc w:val="center"/>
              <w:rPr>
                <w:rFonts w:ascii="Comic Sans MS" w:eastAsia="Lato Light" w:hAnsi="Comic Sans MS" w:cs="Lato Light"/>
                <w:sz w:val="26"/>
                <w:szCs w:val="26"/>
                <w:lang w:bidi="en-GB"/>
              </w:rPr>
            </w:pPr>
          </w:p>
          <w:p w14:paraId="1961A09C" w14:textId="77777777" w:rsidR="001839FF" w:rsidRPr="001839FF" w:rsidRDefault="001839FF" w:rsidP="001839FF">
            <w:pPr>
              <w:widowControl w:val="0"/>
              <w:autoSpaceDE w:val="0"/>
              <w:autoSpaceDN w:val="0"/>
              <w:spacing w:before="44"/>
              <w:ind w:left="82"/>
              <w:jc w:val="center"/>
              <w:rPr>
                <w:rFonts w:ascii="Comic Sans MS" w:eastAsia="Lato Light" w:hAnsi="Comic Sans MS" w:cs="Lato Light"/>
                <w:b/>
                <w:bCs/>
                <w:sz w:val="26"/>
                <w:szCs w:val="26"/>
                <w:lang w:bidi="en-GB"/>
              </w:rPr>
            </w:pPr>
            <w:r w:rsidRPr="001839FF">
              <w:rPr>
                <w:rFonts w:ascii="Comic Sans MS" w:eastAsia="Lato Light" w:hAnsi="Comic Sans MS" w:cs="Lato Light"/>
                <w:b/>
                <w:bCs/>
                <w:sz w:val="26"/>
                <w:szCs w:val="26"/>
                <w:lang w:bidi="en-GB"/>
              </w:rPr>
              <w:t>Human reproduction – Sex Ed</w:t>
            </w:r>
          </w:p>
          <w:p w14:paraId="515B423C" w14:textId="77777777" w:rsidR="001839FF" w:rsidRPr="001839FF" w:rsidRDefault="001839FF" w:rsidP="001839FF">
            <w:pPr>
              <w:widowControl w:val="0"/>
              <w:autoSpaceDE w:val="0"/>
              <w:autoSpaceDN w:val="0"/>
              <w:spacing w:before="44"/>
              <w:ind w:left="82"/>
              <w:jc w:val="center"/>
              <w:rPr>
                <w:rFonts w:ascii="Comic Sans MS" w:eastAsia="Lato Light" w:hAnsi="Comic Sans MS" w:cs="Lato Light"/>
                <w:b/>
                <w:bCs/>
                <w:sz w:val="26"/>
                <w:szCs w:val="26"/>
                <w:lang w:bidi="en-GB"/>
              </w:rPr>
            </w:pPr>
            <w:r w:rsidRPr="001839FF">
              <w:rPr>
                <w:rFonts w:ascii="Comic Sans MS" w:eastAsia="Lato Light" w:hAnsi="Comic Sans MS" w:cs="Lato Light"/>
                <w:b/>
                <w:bCs/>
                <w:sz w:val="26"/>
                <w:szCs w:val="26"/>
                <w:lang w:bidi="en-GB"/>
              </w:rPr>
              <w:t>Basic First Aid</w:t>
            </w:r>
          </w:p>
          <w:p w14:paraId="3508CF2A" w14:textId="77777777" w:rsidR="001839FF" w:rsidRPr="001839FF" w:rsidRDefault="001839FF" w:rsidP="001839FF">
            <w:pPr>
              <w:widowControl w:val="0"/>
              <w:autoSpaceDE w:val="0"/>
              <w:autoSpaceDN w:val="0"/>
              <w:spacing w:before="44"/>
              <w:ind w:left="82"/>
              <w:jc w:val="center"/>
              <w:rPr>
                <w:rFonts w:ascii="Comic Sans MS" w:eastAsia="Lato Light" w:hAnsi="Comic Sans MS" w:cs="Lato Light"/>
                <w:b/>
                <w:bCs/>
                <w:sz w:val="26"/>
                <w:szCs w:val="26"/>
                <w:lang w:bidi="en-GB"/>
              </w:rPr>
            </w:pPr>
          </w:p>
          <w:p w14:paraId="2E005028" w14:textId="77777777" w:rsidR="001839FF" w:rsidRPr="001839FF" w:rsidRDefault="001839FF" w:rsidP="001839FF">
            <w:pPr>
              <w:widowControl w:val="0"/>
              <w:autoSpaceDE w:val="0"/>
              <w:autoSpaceDN w:val="0"/>
              <w:spacing w:before="44"/>
              <w:ind w:left="82"/>
              <w:jc w:val="center"/>
              <w:rPr>
                <w:rFonts w:ascii="Comic Sans MS" w:eastAsia="Lato Light" w:hAnsi="Comic Sans MS" w:cs="Lato Light"/>
                <w:sz w:val="26"/>
                <w:szCs w:val="26"/>
                <w:lang w:bidi="en-GB"/>
              </w:rPr>
            </w:pPr>
            <w:r w:rsidRPr="001839FF">
              <w:rPr>
                <w:rFonts w:ascii="Comic Sans MS" w:eastAsia="Lato Light" w:hAnsi="Comic Sans MS" w:cs="Lato Light"/>
                <w:color w:val="FF0000"/>
                <w:sz w:val="26"/>
                <w:szCs w:val="26"/>
                <w:lang w:bidi="en-GB"/>
              </w:rPr>
              <w:t>Body Language Verbal and Non-Verbal</w:t>
            </w:r>
          </w:p>
        </w:tc>
        <w:tc>
          <w:tcPr>
            <w:tcW w:w="2670" w:type="dxa"/>
            <w:gridSpan w:val="2"/>
            <w:shd w:val="clear" w:color="auto" w:fill="D5DCE4" w:themeFill="text2" w:themeFillTint="33"/>
          </w:tcPr>
          <w:p w14:paraId="5D0FD676" w14:textId="77777777" w:rsidR="001839FF" w:rsidRPr="001839FF" w:rsidRDefault="001839FF" w:rsidP="001839FF">
            <w:pPr>
              <w:widowControl w:val="0"/>
              <w:autoSpaceDE w:val="0"/>
              <w:autoSpaceDN w:val="0"/>
              <w:spacing w:before="44"/>
              <w:ind w:left="82"/>
              <w:jc w:val="center"/>
              <w:rPr>
                <w:rFonts w:ascii="Comic Sans MS" w:eastAsia="Lato Light" w:hAnsi="Comic Sans MS" w:cs="Lato Light"/>
                <w:sz w:val="26"/>
                <w:szCs w:val="26"/>
                <w:lang w:bidi="en-GB"/>
              </w:rPr>
            </w:pPr>
          </w:p>
          <w:p w14:paraId="43A35518" w14:textId="77777777" w:rsidR="001839FF" w:rsidRPr="001839FF" w:rsidRDefault="001839FF" w:rsidP="001839FF">
            <w:pPr>
              <w:widowControl w:val="0"/>
              <w:autoSpaceDE w:val="0"/>
              <w:autoSpaceDN w:val="0"/>
              <w:spacing w:before="44"/>
              <w:ind w:left="82"/>
              <w:jc w:val="center"/>
              <w:rPr>
                <w:rFonts w:ascii="Comic Sans MS" w:eastAsia="Lato Light" w:hAnsi="Comic Sans MS" w:cs="Lato Light"/>
                <w:sz w:val="26"/>
                <w:szCs w:val="26"/>
                <w:lang w:bidi="en-GB"/>
              </w:rPr>
            </w:pPr>
            <w:r w:rsidRPr="001839FF">
              <w:rPr>
                <w:rFonts w:ascii="Comic Sans MS" w:eastAsia="Lato Light" w:hAnsi="Comic Sans MS" w:cs="Lato Light"/>
                <w:sz w:val="26"/>
                <w:szCs w:val="26"/>
                <w:lang w:bidi="en-GB"/>
              </w:rPr>
              <w:t>Moving forward &amp; setting goals</w:t>
            </w:r>
          </w:p>
          <w:p w14:paraId="6C044698" w14:textId="77777777" w:rsidR="001839FF" w:rsidRPr="001839FF" w:rsidRDefault="001839FF" w:rsidP="001839FF">
            <w:pPr>
              <w:widowControl w:val="0"/>
              <w:autoSpaceDE w:val="0"/>
              <w:autoSpaceDN w:val="0"/>
              <w:spacing w:before="44"/>
              <w:ind w:left="82"/>
              <w:jc w:val="center"/>
              <w:rPr>
                <w:rFonts w:ascii="Comic Sans MS" w:eastAsia="Lato Light" w:hAnsi="Comic Sans MS" w:cs="Lato Light"/>
                <w:b/>
                <w:bCs/>
                <w:sz w:val="26"/>
                <w:szCs w:val="26"/>
                <w:lang w:bidi="en-GB"/>
              </w:rPr>
            </w:pPr>
          </w:p>
          <w:p w14:paraId="7B151CFE" w14:textId="77777777" w:rsidR="001839FF" w:rsidRPr="001839FF" w:rsidRDefault="001839FF" w:rsidP="001839FF">
            <w:pPr>
              <w:widowControl w:val="0"/>
              <w:autoSpaceDE w:val="0"/>
              <w:autoSpaceDN w:val="0"/>
              <w:spacing w:before="44"/>
              <w:ind w:left="82"/>
              <w:jc w:val="center"/>
              <w:rPr>
                <w:rFonts w:ascii="Comic Sans MS" w:eastAsia="Lato Light" w:hAnsi="Comic Sans MS" w:cs="Lato Light"/>
                <w:b/>
                <w:bCs/>
                <w:sz w:val="26"/>
                <w:szCs w:val="26"/>
                <w:lang w:bidi="en-GB"/>
              </w:rPr>
            </w:pPr>
            <w:proofErr w:type="spellStart"/>
            <w:r w:rsidRPr="001839FF">
              <w:rPr>
                <w:rFonts w:ascii="Comic Sans MS" w:eastAsia="Lato Light" w:hAnsi="Comic Sans MS" w:cs="Lato Light"/>
                <w:b/>
                <w:bCs/>
                <w:sz w:val="26"/>
                <w:szCs w:val="26"/>
                <w:lang w:bidi="en-GB"/>
              </w:rPr>
              <w:t>Bikeability</w:t>
            </w:r>
            <w:proofErr w:type="spellEnd"/>
            <w:r w:rsidRPr="001839FF">
              <w:rPr>
                <w:rFonts w:ascii="Comic Sans MS" w:eastAsia="Lato Light" w:hAnsi="Comic Sans MS" w:cs="Lato Light"/>
                <w:b/>
                <w:bCs/>
                <w:sz w:val="26"/>
                <w:szCs w:val="26"/>
                <w:lang w:bidi="en-GB"/>
              </w:rPr>
              <w:t xml:space="preserve"> </w:t>
            </w:r>
          </w:p>
          <w:p w14:paraId="74062C23" w14:textId="77777777" w:rsidR="001839FF" w:rsidRPr="001839FF" w:rsidRDefault="001839FF" w:rsidP="001839FF">
            <w:pPr>
              <w:widowControl w:val="0"/>
              <w:autoSpaceDE w:val="0"/>
              <w:autoSpaceDN w:val="0"/>
              <w:spacing w:before="44"/>
              <w:ind w:left="82"/>
              <w:jc w:val="center"/>
              <w:rPr>
                <w:rFonts w:ascii="Comic Sans MS" w:eastAsia="Lato Light" w:hAnsi="Comic Sans MS" w:cs="Lato Light"/>
                <w:b/>
                <w:bCs/>
                <w:sz w:val="26"/>
                <w:szCs w:val="26"/>
                <w:lang w:bidi="en-GB"/>
              </w:rPr>
            </w:pPr>
            <w:r w:rsidRPr="001839FF">
              <w:rPr>
                <w:rFonts w:ascii="Comic Sans MS" w:eastAsia="Lato Light" w:hAnsi="Comic Sans MS" w:cs="Lato Light"/>
                <w:b/>
                <w:bCs/>
                <w:sz w:val="26"/>
                <w:szCs w:val="26"/>
                <w:lang w:bidi="en-GB"/>
              </w:rPr>
              <w:t>Transition to high school</w:t>
            </w:r>
          </w:p>
          <w:p w14:paraId="2BD84243" w14:textId="77777777" w:rsidR="001839FF" w:rsidRPr="001839FF" w:rsidRDefault="001839FF" w:rsidP="001839FF">
            <w:pPr>
              <w:widowControl w:val="0"/>
              <w:autoSpaceDE w:val="0"/>
              <w:autoSpaceDN w:val="0"/>
              <w:spacing w:before="44"/>
              <w:ind w:left="82"/>
              <w:jc w:val="center"/>
              <w:rPr>
                <w:rFonts w:ascii="Comic Sans MS" w:eastAsia="Lato Light" w:hAnsi="Comic Sans MS" w:cs="Lato Light"/>
                <w:b/>
                <w:bCs/>
                <w:sz w:val="26"/>
                <w:szCs w:val="26"/>
                <w:lang w:bidi="en-GB"/>
              </w:rPr>
            </w:pPr>
          </w:p>
          <w:p w14:paraId="2272CE72" w14:textId="77777777" w:rsidR="001839FF" w:rsidRPr="001839FF" w:rsidRDefault="001839FF" w:rsidP="001839FF">
            <w:pPr>
              <w:widowControl w:val="0"/>
              <w:autoSpaceDE w:val="0"/>
              <w:autoSpaceDN w:val="0"/>
              <w:spacing w:before="44"/>
              <w:ind w:left="82"/>
              <w:jc w:val="center"/>
              <w:rPr>
                <w:rFonts w:ascii="Comic Sans MS" w:eastAsia="Lato Light" w:hAnsi="Comic Sans MS" w:cs="Lato Light"/>
                <w:sz w:val="26"/>
                <w:szCs w:val="26"/>
                <w:lang w:bidi="en-GB"/>
              </w:rPr>
            </w:pPr>
            <w:r w:rsidRPr="001839FF">
              <w:rPr>
                <w:rFonts w:ascii="Comic Sans MS" w:eastAsia="Lato Light" w:hAnsi="Comic Sans MS" w:cs="Lato Light"/>
                <w:color w:val="FF0000"/>
                <w:sz w:val="26"/>
                <w:szCs w:val="26"/>
                <w:lang w:bidi="en-GB"/>
              </w:rPr>
              <w:t>Working with Others</w:t>
            </w:r>
          </w:p>
        </w:tc>
      </w:tr>
    </w:tbl>
    <w:p w14:paraId="649C17F3" w14:textId="77777777" w:rsidR="001839FF" w:rsidRPr="001839FF" w:rsidRDefault="001839FF" w:rsidP="001839FF">
      <w:pPr>
        <w:widowControl w:val="0"/>
        <w:autoSpaceDE w:val="0"/>
        <w:autoSpaceDN w:val="0"/>
        <w:spacing w:line="266" w:lineRule="auto"/>
        <w:rPr>
          <w:rFonts w:ascii="Lato Light" w:eastAsia="Lato Light" w:hAnsi="Lato Light" w:cs="Lato Light"/>
          <w:sz w:val="18"/>
          <w:lang w:bidi="en-GB"/>
        </w:rPr>
      </w:pPr>
    </w:p>
    <w:p w14:paraId="534FB7EB" w14:textId="77777777" w:rsidR="001839FF" w:rsidRPr="001839FF" w:rsidRDefault="001839FF" w:rsidP="001839FF">
      <w:pPr>
        <w:widowControl w:val="0"/>
        <w:autoSpaceDE w:val="0"/>
        <w:autoSpaceDN w:val="0"/>
        <w:spacing w:line="266" w:lineRule="auto"/>
        <w:rPr>
          <w:rFonts w:ascii="Lato Light" w:eastAsia="Lato Light" w:hAnsi="Lato Light" w:cs="Lato Light"/>
          <w:sz w:val="18"/>
          <w:lang w:bidi="en-GB"/>
        </w:rPr>
      </w:pPr>
    </w:p>
    <w:p w14:paraId="4F260A6C" w14:textId="4650215A" w:rsidR="00310227" w:rsidRPr="00310227" w:rsidRDefault="00310227" w:rsidP="00310227"/>
    <w:sectPr w:rsidR="00310227" w:rsidRPr="00310227" w:rsidSect="006F0210">
      <w:pgSz w:w="16838" w:h="11906" w:orient="landscape"/>
      <w:pgMar w:top="720" w:right="170" w:bottom="72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 Light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Glacial Indifference">
    <w:altName w:val="Courier New"/>
    <w:panose1 w:val="020B0604020202020204"/>
    <w:charset w:val="00"/>
    <w:family w:val="modern"/>
    <w:pitch w:val="variable"/>
    <w:sig w:usb0="80000027" w:usb1="10000048" w:usb2="00000000" w:usb3="00000000" w:csb0="00000001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227"/>
    <w:rsid w:val="000A5951"/>
    <w:rsid w:val="001839FF"/>
    <w:rsid w:val="00310227"/>
    <w:rsid w:val="005F4762"/>
    <w:rsid w:val="006F0210"/>
    <w:rsid w:val="0076418F"/>
    <w:rsid w:val="00AD7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45A1EC4"/>
  <w15:chartTrackingRefBased/>
  <w15:docId w15:val="{CB3013B6-93A8-5945-8590-E41E28821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1839FF"/>
    <w:pPr>
      <w:widowControl w:val="0"/>
      <w:autoSpaceDE w:val="0"/>
      <w:autoSpaceDN w:val="0"/>
      <w:ind w:left="85"/>
    </w:pPr>
    <w:rPr>
      <w:rFonts w:ascii="Lato Light" w:eastAsia="Lato Light" w:hAnsi="Lato Light" w:cs="Lato Light"/>
      <w:lang w:bidi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560</Words>
  <Characters>3193</Characters>
  <Application>Microsoft Office Word</Application>
  <DocSecurity>0</DocSecurity>
  <Lines>26</Lines>
  <Paragraphs>7</Paragraphs>
  <ScaleCrop>false</ScaleCrop>
  <Company/>
  <LinksUpToDate>false</LinksUpToDate>
  <CharactersWithSpaces>3746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Kenny</dc:creator>
  <cp:keywords/>
  <dc:description/>
  <cp:lastModifiedBy>Clare Kenny</cp:lastModifiedBy>
  <cp:revision>2</cp:revision>
  <dcterms:created xsi:type="dcterms:W3CDTF">2024-06-18T21:26:00Z</dcterms:created>
  <dcterms:modified xsi:type="dcterms:W3CDTF">2024-06-18T21:26:00Z</dcterms:modified>
</cp:coreProperties>
</file>