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1F07" w:rsidP="00321F07" w:rsidRDefault="00321F07" w14:paraId="23C2395C" w14:textId="77777777"/>
    <w:p w:rsidRPr="00321F07" w:rsidR="00321F07" w:rsidP="00321F07" w:rsidRDefault="00321F07" w14:paraId="546F2562" w14:textId="55F7F015">
      <w:pPr>
        <w:jc w:val="cente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Special Educational Needs and Disability (SEND)</w:t>
      </w:r>
    </w:p>
    <w:p w:rsidRPr="0070278B" w:rsidR="00321F07" w:rsidP="0070278B" w:rsidRDefault="00321F07" w14:paraId="71CBFEE4" w14:textId="4AA30CD4">
      <w:pPr>
        <w:jc w:val="cente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Jargon Buster</w:t>
      </w:r>
    </w:p>
    <w:p w:rsidRPr="0070278B" w:rsidR="00321F07" w:rsidP="00321F07" w:rsidRDefault="00321F07" w14:paraId="761BD918" w14:textId="32DB93AF">
      <w:pPr>
        <w:spacing w:after="0"/>
        <w:ind w:left="720"/>
        <w:rPr>
          <w:b/>
          <w:bCs/>
        </w:rPr>
      </w:pPr>
      <w:r w:rsidRPr="0070278B">
        <w:rPr>
          <w:b/>
          <w:bCs/>
        </w:rPr>
        <w:t>This document explains some of the terms and abbreviations used in special educational</w:t>
      </w:r>
      <w:r w:rsidRPr="0070278B">
        <w:rPr>
          <w:b/>
          <w:bCs/>
        </w:rPr>
        <w:t xml:space="preserve"> </w:t>
      </w:r>
      <w:r w:rsidRPr="0070278B">
        <w:rPr>
          <w:b/>
          <w:bCs/>
        </w:rPr>
        <w:t>needs.</w:t>
      </w:r>
    </w:p>
    <w:p w:rsidR="00321F07" w:rsidP="00321F07" w:rsidRDefault="00321F07" w14:paraId="2CBD77A5" w14:textId="77777777">
      <w:pPr>
        <w:spacing w:after="0"/>
        <w:ind w:left="720"/>
      </w:pPr>
    </w:p>
    <w:p w:rsidR="5F9C1E7C" w:rsidP="13A9276E" w:rsidRDefault="5F9C1E7C" w14:paraId="1A120BE8" w14:textId="33C79D84">
      <w:pPr>
        <w:spacing w:after="0"/>
        <w:ind w:left="720"/>
        <w:rPr>
          <w:color w:val="4472C4" w:themeColor="accent1" w:themeTint="FF" w:themeShade="FF"/>
        </w:rPr>
      </w:pPr>
      <w:r w:rsidRPr="13A9276E" w:rsidR="5F9C1E7C">
        <w:rPr>
          <w:color w:val="4472C4" w:themeColor="accent1" w:themeTint="FF" w:themeShade="FF"/>
        </w:rPr>
        <w:t>Adaptation:</w:t>
      </w:r>
    </w:p>
    <w:p w:rsidR="5F9C1E7C" w:rsidP="13A9276E" w:rsidRDefault="5F9C1E7C" w14:paraId="208034FC" w14:textId="53690188">
      <w:pPr>
        <w:pStyle w:val="Normal"/>
        <w:spacing w:after="0"/>
        <w:ind w:left="720"/>
        <w:rPr>
          <w:color w:val="auto"/>
        </w:rPr>
      </w:pPr>
      <w:r w:rsidRPr="13A9276E" w:rsidR="5F9C1E7C">
        <w:rPr>
          <w:color w:val="auto"/>
        </w:rPr>
        <w:t>Individual changes to the curriculum or learning environment to support engagement and prog</w:t>
      </w:r>
      <w:r w:rsidRPr="13A9276E" w:rsidR="567F527B">
        <w:rPr>
          <w:color w:val="auto"/>
        </w:rPr>
        <w:t>ress in response to need.</w:t>
      </w:r>
    </w:p>
    <w:p w:rsidR="13A9276E" w:rsidP="13A9276E" w:rsidRDefault="13A9276E" w14:paraId="54D65324" w14:textId="3E131F8C">
      <w:pPr>
        <w:spacing w:after="0"/>
        <w:ind w:left="720"/>
        <w:rPr>
          <w:color w:val="4472C4" w:themeColor="accent1" w:themeTint="FF" w:themeShade="FF"/>
        </w:rPr>
      </w:pPr>
    </w:p>
    <w:p w:rsidRPr="00321F07" w:rsidR="00321F07" w:rsidP="00321F07" w:rsidRDefault="00321F07" w14:paraId="25646E5F" w14:textId="77777777">
      <w:pPr>
        <w:spacing w:after="0"/>
        <w:ind w:left="720"/>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Annual Review:</w:t>
      </w:r>
    </w:p>
    <w:p w:rsidR="00321F07" w:rsidP="00321F07" w:rsidRDefault="00321F07" w14:paraId="32980C51" w14:textId="6EA3B58B">
      <w:pPr>
        <w:spacing w:after="0"/>
        <w:ind w:left="720"/>
      </w:pPr>
      <w:r>
        <w:t>The process of ensuring that a</w:t>
      </w:r>
      <w:r>
        <w:t xml:space="preserve">n EHCP </w:t>
      </w:r>
      <w:r>
        <w:t>continues to</w:t>
      </w:r>
      <w:r>
        <w:t xml:space="preserve"> </w:t>
      </w:r>
      <w:r>
        <w:t>describe the child’s needs and how they should be met through a meeting held once each</w:t>
      </w:r>
      <w:r>
        <w:t xml:space="preserve"> </w:t>
      </w:r>
      <w:r>
        <w:t>year.</w:t>
      </w:r>
    </w:p>
    <w:p w:rsidR="00321F07" w:rsidP="00321F07" w:rsidRDefault="00321F07" w14:paraId="197897A6" w14:textId="77777777">
      <w:pPr>
        <w:spacing w:after="0"/>
        <w:ind w:left="720"/>
      </w:pPr>
    </w:p>
    <w:p w:rsidRPr="00321F07" w:rsidR="00321F07" w:rsidP="00321F07" w:rsidRDefault="00321F07" w14:paraId="0E1D5CCA" w14:textId="77777777">
      <w:pPr>
        <w:spacing w:after="0"/>
        <w:ind w:left="720"/>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Assessment:</w:t>
      </w:r>
    </w:p>
    <w:p w:rsidR="00321F07" w:rsidP="00321F07" w:rsidRDefault="00321F07" w14:paraId="42704820" w14:textId="75B73294">
      <w:pPr>
        <w:spacing w:after="0"/>
        <w:ind w:left="720"/>
      </w:pPr>
      <w:r w:rsidR="00321F07">
        <w:rPr/>
        <w:t xml:space="preserve">Finding out </w:t>
      </w:r>
      <w:r w:rsidR="732D9E7F">
        <w:rPr/>
        <w:t>a child’s strengths and areas of challenge</w:t>
      </w:r>
      <w:r w:rsidR="00321F07">
        <w:rPr/>
        <w:t xml:space="preserve"> by </w:t>
      </w:r>
      <w:r w:rsidR="00321F07">
        <w:rPr/>
        <w:t>observing</w:t>
      </w:r>
      <w:r w:rsidR="00321F07">
        <w:rPr/>
        <w:t xml:space="preserve"> them at early years setting or</w:t>
      </w:r>
      <w:r w:rsidR="00321F07">
        <w:rPr/>
        <w:t xml:space="preserve"> </w:t>
      </w:r>
      <w:r w:rsidR="00321F07">
        <w:rPr/>
        <w:t>school</w:t>
      </w:r>
      <w:r w:rsidR="2FE83074">
        <w:rPr/>
        <w:t>,</w:t>
      </w:r>
      <w:r w:rsidR="00321F07">
        <w:rPr/>
        <w:t xml:space="preserve"> and</w:t>
      </w:r>
      <w:r w:rsidR="00321F07">
        <w:rPr/>
        <w:t xml:space="preserve"> </w:t>
      </w:r>
      <w:r w:rsidR="00321F07">
        <w:rPr/>
        <w:t>sometimes at home</w:t>
      </w:r>
      <w:r w:rsidR="4B77445F">
        <w:rPr/>
        <w:t>,</w:t>
      </w:r>
      <w:r w:rsidR="00321F07">
        <w:rPr/>
        <w:t xml:space="preserve"> and by talking with people who know the child </w:t>
      </w:r>
      <w:r w:rsidR="00321F07">
        <w:rPr/>
        <w:t>well</w:t>
      </w:r>
      <w:r w:rsidR="5E673B8A">
        <w:rPr/>
        <w:t>.</w:t>
      </w:r>
    </w:p>
    <w:p w:rsidR="00321F07" w:rsidP="00321F07" w:rsidRDefault="00321F07" w14:paraId="3EBDDE72" w14:textId="77777777">
      <w:pPr>
        <w:spacing w:after="0"/>
        <w:ind w:left="720"/>
      </w:pPr>
    </w:p>
    <w:p w:rsidRPr="00321F07" w:rsidR="00321F07" w:rsidP="00321F07" w:rsidRDefault="00321F07" w14:paraId="688BD375" w14:textId="150B8F43">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Behaviour Support Plan</w:t>
      </w:r>
      <w:r w:rsidRP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321F07" w:rsidP="00321F07" w:rsidRDefault="00321F07" w14:paraId="3713D190" w14:textId="60059F09">
      <w:pPr>
        <w:spacing w:after="0"/>
        <w:ind w:left="720"/>
      </w:pPr>
      <w:r w:rsidR="00321F07">
        <w:rPr/>
        <w:t xml:space="preserve">A plan coordinated by schools for the development of </w:t>
      </w:r>
      <w:r w:rsidR="7522E458">
        <w:rPr/>
        <w:t>long-lasting</w:t>
      </w:r>
      <w:r w:rsidR="00321F07">
        <w:rPr/>
        <w:t xml:space="preserve"> help to those who have</w:t>
      </w:r>
      <w:r w:rsidR="00321F07">
        <w:rPr/>
        <w:t xml:space="preserve"> </w:t>
      </w:r>
      <w:r w:rsidR="46A45247">
        <w:rPr/>
        <w:t xml:space="preserve">challenges when </w:t>
      </w:r>
      <w:r w:rsidR="00321F07">
        <w:rPr/>
        <w:t>learning and working alongside others.</w:t>
      </w:r>
    </w:p>
    <w:p w:rsidR="00321F07" w:rsidP="00321F07" w:rsidRDefault="00321F07" w14:paraId="4635E21D" w14:textId="77777777">
      <w:pPr>
        <w:spacing w:after="0"/>
        <w:ind w:left="720"/>
      </w:pPr>
    </w:p>
    <w:p w:rsidRPr="00321F07" w:rsidR="00321F07" w:rsidP="00321F07" w:rsidRDefault="00321F07" w14:paraId="0E5B4726"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Carer:</w:t>
      </w:r>
    </w:p>
    <w:p w:rsidR="00321F07" w:rsidP="00321F07" w:rsidRDefault="00321F07" w14:paraId="5EC53B5E" w14:textId="275CB86D">
      <w:pPr>
        <w:spacing w:after="0"/>
        <w:ind w:left="720"/>
      </w:pPr>
      <w:r w:rsidR="00321F07">
        <w:rPr/>
        <w:t xml:space="preserve">A person who is looking after a child but </w:t>
      </w:r>
      <w:r w:rsidR="00321F07">
        <w:rPr/>
        <w:t>isn't</w:t>
      </w:r>
      <w:r w:rsidR="00321F07">
        <w:rPr/>
        <w:t xml:space="preserve"> their birth </w:t>
      </w:r>
      <w:r w:rsidR="00321F07">
        <w:rPr/>
        <w:t>parent</w:t>
      </w:r>
      <w:r w:rsidR="59F33002">
        <w:rPr/>
        <w:t>.</w:t>
      </w:r>
    </w:p>
    <w:p w:rsidR="00321F07" w:rsidP="00321F07" w:rsidRDefault="00321F07" w14:paraId="06CEAF71" w14:textId="77777777">
      <w:pPr>
        <w:spacing w:after="0"/>
        <w:ind w:left="720"/>
      </w:pPr>
    </w:p>
    <w:p w:rsidRPr="00321F07" w:rsidR="00321F07" w:rsidP="00321F07" w:rsidRDefault="00321F07" w14:paraId="4F8378B0"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Code of Practice (SEN):</w:t>
      </w:r>
    </w:p>
    <w:p w:rsidR="00321F07" w:rsidP="00321F07" w:rsidRDefault="00321F07" w14:paraId="5135CB04" w14:textId="22F7F997">
      <w:pPr>
        <w:spacing w:after="0"/>
        <w:ind w:left="720"/>
      </w:pPr>
      <w:r>
        <w:t>A government document that schools, early years settings and local authorities follow when</w:t>
      </w:r>
      <w:r>
        <w:t xml:space="preserve"> </w:t>
      </w:r>
      <w:r>
        <w:t xml:space="preserve">identifying children with SEN and meeting their </w:t>
      </w:r>
      <w:proofErr w:type="gramStart"/>
      <w:r>
        <w:t>needs</w:t>
      </w:r>
      <w:proofErr w:type="gramEnd"/>
    </w:p>
    <w:p w:rsidR="0070278B" w:rsidP="00321F07" w:rsidRDefault="0070278B" w14:paraId="1E2ECA3C" w14:textId="04111D81">
      <w:pPr>
        <w:spacing w:after="0"/>
        <w:ind w:left="720"/>
      </w:pPr>
    </w:p>
    <w:p w:rsidRPr="0070278B" w:rsidR="0070278B" w:rsidP="00321F07" w:rsidRDefault="0070278B" w14:paraId="1FA59473" w14:textId="67B24E2D">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Communication and Interaction (CI):</w:t>
      </w:r>
    </w:p>
    <w:p w:rsidRPr="0070278B" w:rsidR="0070278B" w:rsidP="0070278B" w:rsidRDefault="0070278B" w14:paraId="10E3D5F8" w14:textId="298040AF">
      <w:pPr>
        <w:spacing w:after="0"/>
        <w:ind w:left="720"/>
      </w:pPr>
      <w:r w:rsidR="0070278B">
        <w:rPr/>
        <w:t xml:space="preserve">Children and young people with speech, </w:t>
      </w:r>
      <w:r w:rsidR="0070278B">
        <w:rPr/>
        <w:t>language</w:t>
      </w:r>
      <w:r w:rsidR="0070278B">
        <w:rPr/>
        <w:t xml:space="preserve"> and communication needs </w:t>
      </w:r>
      <w:r w:rsidR="0070278B">
        <w:rPr/>
        <w:t xml:space="preserve">(SLCN) </w:t>
      </w:r>
      <w:r w:rsidR="3D735B3D">
        <w:rPr/>
        <w:t xml:space="preserve">can </w:t>
      </w:r>
      <w:r w:rsidR="0070278B">
        <w:rPr/>
        <w:t xml:space="preserve">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w:t>
      </w:r>
      <w:r w:rsidR="5302F4FD">
        <w:rPr/>
        <w:t>all</w:t>
      </w:r>
      <w:r w:rsidR="0070278B">
        <w:rPr/>
        <w:t xml:space="preserve"> the </w:t>
      </w:r>
      <w:r w:rsidR="2A7DA3DB">
        <w:rPr/>
        <w:t>various aspects</w:t>
      </w:r>
      <w:r w:rsidR="0070278B">
        <w:rPr/>
        <w:t xml:space="preserve"> of speech, </w:t>
      </w:r>
      <w:r w:rsidR="413C6A84">
        <w:rPr/>
        <w:t>language,</w:t>
      </w:r>
      <w:r w:rsidR="0070278B">
        <w:rPr/>
        <w:t xml:space="preserve"> or social communication at </w:t>
      </w:r>
      <w:r w:rsidR="0070278B">
        <w:rPr/>
        <w:t>different times</w:t>
      </w:r>
      <w:r w:rsidR="0070278B">
        <w:rPr/>
        <w:t xml:space="preserve"> of their lives. </w:t>
      </w:r>
      <w:proofErr w:type="gramStart"/>
      <w:proofErr w:type="gramEnd"/>
    </w:p>
    <w:p w:rsidR="0070278B" w:rsidP="0070278B" w:rsidRDefault="0070278B" w14:paraId="0F944158" w14:textId="44C28293">
      <w:pPr>
        <w:spacing w:after="0"/>
        <w:ind w:left="720"/>
      </w:pPr>
      <w:r w:rsidR="0070278B">
        <w:rPr/>
        <w:t xml:space="preserve">Children and young people with ASD, including Asperger’s Syndrome and Autism are likely to have </w:t>
      </w:r>
      <w:r w:rsidR="0070278B">
        <w:rPr/>
        <w:t>particular difficulties</w:t>
      </w:r>
      <w:r w:rsidR="0070278B">
        <w:rPr/>
        <w:t xml:space="preserve"> with social interaction. They may also experience difficulties with language, </w:t>
      </w:r>
      <w:r w:rsidR="0070278B">
        <w:rPr/>
        <w:t>communication</w:t>
      </w:r>
      <w:r w:rsidR="0070278B">
        <w:rPr/>
        <w:t xml:space="preserve"> and imagination, which can </w:t>
      </w:r>
      <w:r w:rsidR="0070278B">
        <w:rPr/>
        <w:t>impact</w:t>
      </w:r>
      <w:r w:rsidR="0070278B">
        <w:rPr/>
        <w:t xml:space="preserve"> on how they relate to others. </w:t>
      </w:r>
    </w:p>
    <w:p w:rsidR="0070278B" w:rsidP="0070278B" w:rsidRDefault="0070278B" w14:paraId="474FD3D6" w14:textId="5C7E870A">
      <w:pPr>
        <w:spacing w:after="0"/>
        <w:ind w:left="720"/>
      </w:pPr>
    </w:p>
    <w:p w:rsidRPr="0070278B" w:rsidR="0070278B" w:rsidP="0070278B" w:rsidRDefault="0070278B" w14:paraId="7D0F83B7" w14:textId="0F2175A8">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Cognition and Learning (CL):</w:t>
      </w:r>
    </w:p>
    <w:p w:rsidRPr="0070278B" w:rsidR="0070278B" w:rsidP="0070278B" w:rsidRDefault="0070278B" w14:paraId="50840588" w14:textId="77777777">
      <w:pPr>
        <w:spacing w:after="0"/>
        <w:ind w:left="720"/>
      </w:pPr>
      <w:r w:rsidRPr="0070278B">
        <w:t xml:space="preserve">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w:t>
      </w:r>
    </w:p>
    <w:p w:rsidRPr="0070278B" w:rsidR="0070278B" w:rsidP="0070278B" w:rsidRDefault="0070278B" w14:paraId="73D50FC4" w14:textId="77777777">
      <w:pPr>
        <w:spacing w:after="0"/>
        <w:ind w:left="720"/>
      </w:pPr>
      <w:proofErr w:type="gramStart"/>
      <w:r w:rsidRPr="0070278B">
        <w:t>Specific learning difficulties (</w:t>
      </w:r>
      <w:proofErr w:type="spellStart"/>
      <w:r w:rsidRPr="0070278B">
        <w:t>SpLD</w:t>
      </w:r>
      <w:proofErr w:type="spellEnd"/>
      <w:r w:rsidRPr="0070278B">
        <w:t>),</w:t>
      </w:r>
      <w:proofErr w:type="gramEnd"/>
      <w:r w:rsidRPr="0070278B">
        <w:t xml:space="preserve"> affect one or more specific aspects of learning. This encompasses a range of conditions such as dyslexia, </w:t>
      </w:r>
      <w:proofErr w:type="gramStart"/>
      <w:r w:rsidRPr="0070278B">
        <w:t>dyscalculia</w:t>
      </w:r>
      <w:proofErr w:type="gramEnd"/>
      <w:r w:rsidRPr="0070278B">
        <w:t xml:space="preserve"> and dyspraxia. </w:t>
      </w:r>
    </w:p>
    <w:p w:rsidR="00321F07" w:rsidP="0070278B" w:rsidRDefault="00321F07" w14:paraId="5E39ED62" w14:textId="77777777">
      <w:pPr>
        <w:spacing w:after="0"/>
      </w:pPr>
    </w:p>
    <w:p w:rsidRPr="00321F07" w:rsidR="00321F07" w:rsidP="00321F07" w:rsidRDefault="00321F07" w14:paraId="17BA3418" w14:textId="21F1DB8C">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CAMHS - Children and Adolescent Mental Health Services</w:t>
      </w:r>
      <w:r w:rsidRP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321F07" w:rsidP="00321F07" w:rsidRDefault="00321F07" w14:paraId="4528CE6F" w14:textId="0786F0A8">
      <w:pPr>
        <w:spacing w:after="0"/>
        <w:ind w:left="720"/>
      </w:pPr>
      <w:r>
        <w:t>Your GP can make a referral to CAMHS. This is an area where the Department of Health &amp;</w:t>
      </w:r>
      <w:r>
        <w:t xml:space="preserve"> </w:t>
      </w:r>
      <w:r>
        <w:t>Department for Education work on joint initiatives.</w:t>
      </w:r>
    </w:p>
    <w:p w:rsidR="00321F07" w:rsidP="00321F07" w:rsidRDefault="00321F07" w14:paraId="1DAC11EE" w14:textId="77777777">
      <w:pPr>
        <w:spacing w:after="0"/>
        <w:ind w:left="720"/>
      </w:pPr>
    </w:p>
    <w:p w:rsidRPr="00321F07" w:rsidR="00321F07" w:rsidP="00321F07" w:rsidRDefault="00321F07" w14:paraId="4984505D"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Department for Education (DfE):</w:t>
      </w:r>
    </w:p>
    <w:p w:rsidR="00321F07" w:rsidP="00321F07" w:rsidRDefault="00321F07" w14:paraId="740BEA08" w14:textId="12FC4DD1">
      <w:pPr>
        <w:spacing w:after="0"/>
        <w:ind w:left="720"/>
      </w:pPr>
      <w:r w:rsidR="00321F07">
        <w:rPr/>
        <w:t>A national government department</w:t>
      </w:r>
      <w:r w:rsidR="1B6798E1">
        <w:rPr/>
        <w:t>.</w:t>
      </w:r>
    </w:p>
    <w:p w:rsidR="00321F07" w:rsidP="00321F07" w:rsidRDefault="00321F07" w14:paraId="312ABD56" w14:textId="77777777">
      <w:pPr>
        <w:spacing w:after="0"/>
        <w:ind w:left="720"/>
      </w:pPr>
    </w:p>
    <w:p w:rsidRPr="00321F07" w:rsidR="00321F07" w:rsidP="00321F07" w:rsidRDefault="00321F07" w14:paraId="081E247A"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Differentiation:</w:t>
      </w:r>
    </w:p>
    <w:p w:rsidR="00321F07" w:rsidP="00321F07" w:rsidRDefault="00321F07" w14:paraId="0D98F801" w14:textId="51F3EC08">
      <w:pPr>
        <w:spacing w:after="0"/>
        <w:ind w:left="720"/>
      </w:pPr>
      <w:r>
        <w:t>The way in which the early years setting/school’s curriculum and teaching methods are</w:t>
      </w:r>
      <w:r>
        <w:t xml:space="preserve"> </w:t>
      </w:r>
      <w:r>
        <w:t xml:space="preserve">adapted to meet the needs of a </w:t>
      </w:r>
      <w:proofErr w:type="gramStart"/>
      <w:r>
        <w:t>child</w:t>
      </w:r>
      <w:proofErr w:type="gramEnd"/>
    </w:p>
    <w:p w:rsidR="00321F07" w:rsidP="00321F07" w:rsidRDefault="00321F07" w14:paraId="71977966" w14:textId="77777777">
      <w:pPr>
        <w:spacing w:after="0"/>
        <w:ind w:left="720"/>
      </w:pPr>
    </w:p>
    <w:p w:rsidRPr="00321F07" w:rsidR="00321F07" w:rsidP="00321F07" w:rsidRDefault="00321F07" w14:paraId="406F0206"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Disagreement resolution (mediation):</w:t>
      </w:r>
    </w:p>
    <w:p w:rsidR="00321F07" w:rsidP="00321F07" w:rsidRDefault="00321F07" w14:paraId="795CB1CE" w14:textId="14BF45F4" w14:noSpellErr="1">
      <w:pPr>
        <w:spacing w:after="0"/>
        <w:ind w:left="720"/>
      </w:pPr>
      <w:r w:rsidR="00321F07">
        <w:rPr/>
        <w:t xml:space="preserve">Arrangements which all local authorities must </w:t>
      </w:r>
      <w:r w:rsidR="00321F07">
        <w:rPr/>
        <w:t>provide</w:t>
      </w:r>
      <w:r w:rsidR="00321F07">
        <w:rPr/>
        <w:t xml:space="preserve"> to help prevent or resolve</w:t>
      </w:r>
      <w:r w:rsidR="00321F07">
        <w:rPr/>
        <w:t xml:space="preserve"> </w:t>
      </w:r>
      <w:r w:rsidR="00321F07">
        <w:rPr/>
        <w:t>disagreements between parents/carers whose children have SEN and the local authority or</w:t>
      </w:r>
      <w:r w:rsidR="00321F07">
        <w:rPr/>
        <w:t xml:space="preserve"> </w:t>
      </w:r>
      <w:r w:rsidR="00321F07">
        <w:rPr/>
        <w:t>school. These must include an independent service with trained mediators, designed to</w:t>
      </w:r>
      <w:r w:rsidR="00321F07">
        <w:rPr/>
        <w:t xml:space="preserve"> </w:t>
      </w:r>
      <w:r w:rsidR="00321F07">
        <w:rPr/>
        <w:t>bring the different parties together in an informal way to try to resolve the disagreement</w:t>
      </w:r>
      <w:r w:rsidR="00321F07">
        <w:rPr/>
        <w:t xml:space="preserve"> </w:t>
      </w:r>
      <w:r w:rsidR="00321F07">
        <w:rPr/>
        <w:t>through discussion.</w:t>
      </w:r>
    </w:p>
    <w:p w:rsidR="13A9276E" w:rsidP="13A9276E" w:rsidRDefault="13A9276E" w14:paraId="0903CDB3" w14:textId="2DE20092">
      <w:pPr>
        <w:pStyle w:val="Normal"/>
        <w:spacing w:after="0"/>
        <w:ind w:left="720"/>
      </w:pPr>
    </w:p>
    <w:p w:rsidR="71E27619" w:rsidP="13A9276E" w:rsidRDefault="71E27619" w14:paraId="2957A041" w14:textId="514422C8">
      <w:pPr>
        <w:pStyle w:val="Normal"/>
        <w:spacing w:after="0"/>
        <w:ind w:left="720"/>
        <w:rPr>
          <w:color w:val="0070C0"/>
        </w:rPr>
      </w:pPr>
      <w:r w:rsidRPr="13A9276E" w:rsidR="71E27619">
        <w:rPr>
          <w:color w:val="0070C0"/>
        </w:rPr>
        <w:t>Early Help Assessment (EHA)</w:t>
      </w:r>
    </w:p>
    <w:p w:rsidR="193D67CF" w:rsidP="13A9276E" w:rsidRDefault="193D67CF" w14:paraId="3D0B74AA" w14:textId="6DF72912">
      <w:pPr>
        <w:pStyle w:val="Normal"/>
        <w:spacing w:after="0"/>
        <w:ind w:left="720"/>
        <w:rPr>
          <w:rFonts w:ascii="Calibri" w:hAnsi="Calibri" w:eastAsia="Calibri" w:cs="Calibri" w:asciiTheme="minorAscii" w:hAnsiTheme="minorAscii" w:eastAsiaTheme="minorAscii" w:cstheme="minorAscii"/>
          <w:noProof w:val="0"/>
          <w:color w:val="212529"/>
          <w:sz w:val="22"/>
          <w:szCs w:val="22"/>
          <w:lang w:val="en-GB"/>
        </w:rPr>
      </w:pPr>
      <w:r w:rsidRPr="13A9276E" w:rsidR="193D67CF">
        <w:rPr>
          <w:rFonts w:ascii="Calibri" w:hAnsi="Calibri" w:eastAsia="Calibri" w:cs="Calibri" w:asciiTheme="minorAscii" w:hAnsiTheme="minorAscii" w:eastAsiaTheme="minorAscii" w:cstheme="minorAscii"/>
          <w:noProof w:val="0"/>
          <w:color w:val="212529"/>
          <w:sz w:val="22"/>
          <w:szCs w:val="22"/>
          <w:lang w:val="en-GB"/>
        </w:rPr>
        <w:t xml:space="preserve">The Early Help Assessment is an intervention with a family to gather, explore and analyse with them information about all aspects of the child or young person (and their family's) life and then to </w:t>
      </w:r>
      <w:r w:rsidRPr="13A9276E" w:rsidR="193D67CF">
        <w:rPr>
          <w:rFonts w:ascii="Calibri" w:hAnsi="Calibri" w:eastAsia="Calibri" w:cs="Calibri" w:asciiTheme="minorAscii" w:hAnsiTheme="minorAscii" w:eastAsiaTheme="minorAscii" w:cstheme="minorAscii"/>
          <w:noProof w:val="0"/>
          <w:color w:val="212529"/>
          <w:sz w:val="22"/>
          <w:szCs w:val="22"/>
          <w:lang w:val="en-GB"/>
        </w:rPr>
        <w:t>identify</w:t>
      </w:r>
      <w:r w:rsidRPr="13A9276E" w:rsidR="193D67CF">
        <w:rPr>
          <w:rFonts w:ascii="Calibri" w:hAnsi="Calibri" w:eastAsia="Calibri" w:cs="Calibri" w:asciiTheme="minorAscii" w:hAnsiTheme="minorAscii" w:eastAsiaTheme="minorAscii" w:cstheme="minorAscii"/>
          <w:noProof w:val="0"/>
          <w:color w:val="212529"/>
          <w:sz w:val="22"/>
          <w:szCs w:val="22"/>
          <w:lang w:val="en-GB"/>
        </w:rPr>
        <w:t xml:space="preserve"> areas where change will address support needs and positively </w:t>
      </w:r>
      <w:r w:rsidRPr="13A9276E" w:rsidR="193D67CF">
        <w:rPr>
          <w:rFonts w:ascii="Calibri" w:hAnsi="Calibri" w:eastAsia="Calibri" w:cs="Calibri" w:asciiTheme="minorAscii" w:hAnsiTheme="minorAscii" w:eastAsiaTheme="minorAscii" w:cstheme="minorAscii"/>
          <w:noProof w:val="0"/>
          <w:color w:val="212529"/>
          <w:sz w:val="22"/>
          <w:szCs w:val="22"/>
          <w:lang w:val="en-GB"/>
        </w:rPr>
        <w:t>impact</w:t>
      </w:r>
      <w:r w:rsidRPr="13A9276E" w:rsidR="193D67CF">
        <w:rPr>
          <w:rFonts w:ascii="Calibri" w:hAnsi="Calibri" w:eastAsia="Calibri" w:cs="Calibri" w:asciiTheme="minorAscii" w:hAnsiTheme="minorAscii" w:eastAsiaTheme="minorAscii" w:cstheme="minorAscii"/>
          <w:noProof w:val="0"/>
          <w:color w:val="212529"/>
          <w:sz w:val="22"/>
          <w:szCs w:val="22"/>
          <w:lang w:val="en-GB"/>
        </w:rPr>
        <w:t xml:space="preserve"> on their lived experiences.</w:t>
      </w:r>
    </w:p>
    <w:p w:rsidR="00321F07" w:rsidP="00321F07" w:rsidRDefault="00321F07" w14:paraId="731174BD" w14:textId="77777777">
      <w:pPr>
        <w:spacing w:after="0"/>
        <w:ind w:left="720"/>
      </w:pPr>
    </w:p>
    <w:p w:rsidRPr="00321F07" w:rsidR="00321F07" w:rsidP="00321F07" w:rsidRDefault="00321F07" w14:paraId="741E1FF9"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Early Years:</w:t>
      </w:r>
    </w:p>
    <w:p w:rsidR="00321F07" w:rsidP="00321F07" w:rsidRDefault="00321F07" w14:paraId="42BD8247" w14:textId="7FB85EA8">
      <w:pPr>
        <w:spacing w:after="0"/>
        <w:ind w:left="720"/>
      </w:pPr>
      <w:r>
        <w:t>Birth to five years old</w:t>
      </w:r>
    </w:p>
    <w:p w:rsidR="00321F07" w:rsidP="0070278B" w:rsidRDefault="00321F07" w14:paraId="4A800B4A" w14:textId="77777777">
      <w:pPr>
        <w:spacing w:after="0"/>
      </w:pPr>
    </w:p>
    <w:p w:rsidRPr="00321F07" w:rsidR="00321F07" w:rsidP="00321F07" w:rsidRDefault="00321F07" w14:paraId="7B3BAA24"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Early Years settings:</w:t>
      </w:r>
    </w:p>
    <w:p w:rsidR="00321F07" w:rsidP="00321F07" w:rsidRDefault="00321F07" w14:paraId="50A5E0E6" w14:textId="60EB91BD">
      <w:pPr>
        <w:spacing w:after="0"/>
        <w:ind w:left="720"/>
      </w:pPr>
      <w:r w:rsidR="00321F07">
        <w:rPr/>
        <w:t xml:space="preserve">All pre-school education provision, such as nursery </w:t>
      </w:r>
      <w:r w:rsidR="00321F07">
        <w:rPr/>
        <w:t>classes,</w:t>
      </w:r>
      <w:r w:rsidR="00321F07">
        <w:rPr/>
        <w:t xml:space="preserve"> day nurseries, childminders,</w:t>
      </w:r>
      <w:r w:rsidR="00321F07">
        <w:rPr/>
        <w:t xml:space="preserve"> </w:t>
      </w:r>
      <w:r w:rsidR="00321F07">
        <w:rPr/>
        <w:t xml:space="preserve">Specialist Resource Centres including Pre-school Special Needs and </w:t>
      </w:r>
      <w:r w:rsidR="2D84F194">
        <w:rPr/>
        <w:t>Inclusion</w:t>
      </w:r>
      <w:r w:rsidR="00321F07">
        <w:rPr/>
        <w:t xml:space="preserve"> Team.</w:t>
      </w:r>
    </w:p>
    <w:p w:rsidR="00321F07" w:rsidP="00321F07" w:rsidRDefault="00321F07" w14:paraId="3D3C1135" w14:textId="77777777">
      <w:pPr>
        <w:spacing w:after="0"/>
        <w:ind w:left="720"/>
      </w:pPr>
    </w:p>
    <w:p w:rsidRPr="00321F07" w:rsidR="00321F07" w:rsidP="00321F07" w:rsidRDefault="00321F07" w14:paraId="06B1BD03"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Early Years Foundation Stage:</w:t>
      </w:r>
    </w:p>
    <w:p w:rsidR="00321F07" w:rsidP="00321F07" w:rsidRDefault="00321F07" w14:paraId="3BB02A01" w14:textId="361C6A84">
      <w:pPr>
        <w:spacing w:after="0"/>
        <w:ind w:left="720"/>
      </w:pPr>
      <w:r w:rsidR="00321F07">
        <w:rPr/>
        <w:t xml:space="preserve">The framework used by all early </w:t>
      </w:r>
      <w:r w:rsidR="00321F07">
        <w:rPr/>
        <w:t>years</w:t>
      </w:r>
      <w:r w:rsidR="00321F07">
        <w:rPr/>
        <w:t xml:space="preserve"> settings which sets out standards and </w:t>
      </w:r>
      <w:r w:rsidR="00321F07">
        <w:rPr/>
        <w:t>provides</w:t>
      </w:r>
      <w:r w:rsidR="00321F07">
        <w:rPr/>
        <w:t xml:space="preserve"> a</w:t>
      </w:r>
      <w:r w:rsidR="00321F07">
        <w:rPr/>
        <w:t xml:space="preserve"> </w:t>
      </w:r>
      <w:r w:rsidR="00321F07">
        <w:rPr/>
        <w:t>flexible approach which supports learning and development until the end of the reception</w:t>
      </w:r>
      <w:r w:rsidR="00321F07">
        <w:rPr/>
        <w:t xml:space="preserve"> </w:t>
      </w:r>
      <w:r w:rsidR="00321F07">
        <w:rPr/>
        <w:t>year at school</w:t>
      </w:r>
      <w:r w:rsidR="605B8BE0">
        <w:rPr/>
        <w:t>.</w:t>
      </w:r>
    </w:p>
    <w:p w:rsidR="00321F07" w:rsidP="00321F07" w:rsidRDefault="00321F07" w14:paraId="205D2616" w14:textId="77777777">
      <w:pPr>
        <w:spacing w:after="0"/>
        <w:ind w:left="720"/>
      </w:pPr>
    </w:p>
    <w:p w:rsidRPr="00321F07" w:rsidR="00321F07" w:rsidP="00321F07" w:rsidRDefault="00321F07" w14:paraId="70482B59"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Education Caseworker:</w:t>
      </w:r>
    </w:p>
    <w:p w:rsidR="00321F07" w:rsidP="00321F07" w:rsidRDefault="00321F07" w14:paraId="5E58C320" w14:textId="0E8F4058">
      <w:pPr>
        <w:spacing w:after="0"/>
        <w:ind w:left="720"/>
      </w:pPr>
      <w:r>
        <w:t>A person who is employed and directed by the Local Authority to support families with</w:t>
      </w:r>
      <w:r>
        <w:t xml:space="preserve"> </w:t>
      </w:r>
      <w:r>
        <w:t>children who have a special educational need.</w:t>
      </w:r>
    </w:p>
    <w:p w:rsidR="00321F07" w:rsidP="00321F07" w:rsidRDefault="00321F07" w14:paraId="5BA25C1B" w14:textId="77777777">
      <w:pPr>
        <w:spacing w:after="0"/>
        <w:ind w:left="720"/>
      </w:pPr>
    </w:p>
    <w:p w:rsidRPr="00321F07" w:rsidR="00321F07" w:rsidP="00321F07" w:rsidRDefault="00321F07" w14:paraId="0E4278A5"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Education Health Care Plan (EHC plan)</w:t>
      </w:r>
    </w:p>
    <w:p w:rsidR="00321F07" w:rsidP="00321F07" w:rsidRDefault="00321F07" w14:paraId="271B1980" w14:textId="7136EAE4">
      <w:pPr>
        <w:spacing w:after="0"/>
        <w:ind w:left="720"/>
      </w:pPr>
      <w:r w:rsidR="00321F07">
        <w:rPr/>
        <w:t xml:space="preserve">A legal document that sets out a child’s needs and the extra help he/she </w:t>
      </w:r>
      <w:r w:rsidR="03673FAA">
        <w:rPr/>
        <w:t>must</w:t>
      </w:r>
      <w:r w:rsidR="00321F07">
        <w:rPr/>
        <w:t xml:space="preserve"> receive.</w:t>
      </w:r>
    </w:p>
    <w:p w:rsidR="00321F07" w:rsidP="00321F07" w:rsidRDefault="00321F07" w14:paraId="55AE08E2" w14:textId="0297E4D0">
      <w:pPr>
        <w:spacing w:after="0"/>
        <w:ind w:left="720"/>
      </w:pPr>
      <w:r w:rsidR="00321F07">
        <w:rPr/>
        <w:t xml:space="preserve">The plan runs from 0 – 25 years if the child or young adult </w:t>
      </w:r>
      <w:r w:rsidR="00321F07">
        <w:rPr/>
        <w:t>remains</w:t>
      </w:r>
      <w:r w:rsidR="00321F07">
        <w:rPr/>
        <w:t xml:space="preserve"> in education.</w:t>
      </w:r>
      <w:r w:rsidR="680C95F9">
        <w:rPr/>
        <w:t xml:space="preserve"> This is reviewed at least annually to ensure it </w:t>
      </w:r>
      <w:r w:rsidR="680C95F9">
        <w:rPr/>
        <w:t>remains</w:t>
      </w:r>
      <w:r w:rsidR="680C95F9">
        <w:rPr/>
        <w:t xml:space="preserve"> effective.</w:t>
      </w:r>
    </w:p>
    <w:p w:rsidR="00321F07" w:rsidP="00321F07" w:rsidRDefault="00321F07" w14:paraId="667F210B" w14:textId="77777777">
      <w:pPr>
        <w:spacing w:after="0"/>
        <w:ind w:left="720"/>
      </w:pPr>
    </w:p>
    <w:p w:rsidRPr="0070278B" w:rsidR="00321F07" w:rsidP="00321F07" w:rsidRDefault="00321F07" w14:paraId="1097A796"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Educational Psychologist (EP):</w:t>
      </w:r>
    </w:p>
    <w:p w:rsidR="00321F07" w:rsidP="00321F07" w:rsidRDefault="00321F07" w14:paraId="0E2297FE" w14:textId="2452D0D0" w14:noSpellErr="1">
      <w:pPr>
        <w:spacing w:after="0"/>
        <w:ind w:left="720"/>
      </w:pPr>
      <w:r w:rsidR="00321F07">
        <w:rPr/>
        <w:t>A professional employed by the local authority or commissioned by the school / setting to</w:t>
      </w:r>
      <w:r w:rsidR="00321F07">
        <w:rPr/>
        <w:t xml:space="preserve"> </w:t>
      </w:r>
      <w:r w:rsidR="00321F07">
        <w:rPr/>
        <w:t xml:space="preserve">assess a child’s Special Educational Needs and to give advice to the Local Authority, </w:t>
      </w:r>
      <w:r w:rsidR="00321F07">
        <w:rPr/>
        <w:t>schools</w:t>
      </w:r>
      <w:r w:rsidR="00321F07">
        <w:rPr/>
        <w:t xml:space="preserve"> </w:t>
      </w:r>
      <w:r w:rsidR="00321F07">
        <w:rPr/>
        <w:t xml:space="preserve">and settings as to how the child’s needs can be </w:t>
      </w:r>
      <w:r w:rsidR="00321F07">
        <w:rPr/>
        <w:t>met</w:t>
      </w:r>
    </w:p>
    <w:p w:rsidR="13A9276E" w:rsidP="13A9276E" w:rsidRDefault="13A9276E" w14:paraId="2FBBA908" w14:textId="1ED0AA67">
      <w:pPr>
        <w:pStyle w:val="Normal"/>
        <w:spacing w:after="0"/>
        <w:ind w:left="720"/>
      </w:pPr>
    </w:p>
    <w:p w:rsidR="773A8E1B" w:rsidP="13A9276E" w:rsidRDefault="773A8E1B" w14:paraId="6237A6E8" w14:textId="29F88259">
      <w:pPr>
        <w:pStyle w:val="Normal"/>
        <w:spacing w:after="0"/>
        <w:ind w:left="720"/>
        <w:rPr>
          <w:color w:val="4472C4" w:themeColor="accent1" w:themeTint="FF" w:themeShade="FF"/>
        </w:rPr>
      </w:pPr>
      <w:r w:rsidRPr="13A9276E" w:rsidR="773A8E1B">
        <w:rPr>
          <w:color w:val="4472C4" w:themeColor="accent1" w:themeTint="FF" w:themeShade="FF"/>
        </w:rPr>
        <w:t>ELCAS (East Lancashire Child &amp; Ad</w:t>
      </w:r>
      <w:r w:rsidRPr="13A9276E" w:rsidR="18DB164F">
        <w:rPr>
          <w:color w:val="4472C4" w:themeColor="accent1" w:themeTint="FF" w:themeShade="FF"/>
        </w:rPr>
        <w:t>olescent Services</w:t>
      </w:r>
      <w:r w:rsidRPr="13A9276E" w:rsidR="04668ED9">
        <w:rPr>
          <w:color w:val="4472C4" w:themeColor="accent1" w:themeTint="FF" w:themeShade="FF"/>
        </w:rPr>
        <w:t>)</w:t>
      </w:r>
    </w:p>
    <w:p w:rsidR="18DB164F" w:rsidP="13A9276E" w:rsidRDefault="18DB164F" w14:paraId="79361A86" w14:textId="5AE94456">
      <w:pPr>
        <w:pStyle w:val="Normal"/>
        <w:spacing w:after="0"/>
        <w:ind w:left="720"/>
        <w:rPr>
          <w:color w:val="auto"/>
        </w:rPr>
      </w:pPr>
      <w:r w:rsidRPr="13A9276E" w:rsidR="18DB164F">
        <w:rPr>
          <w:color w:val="auto"/>
        </w:rPr>
        <w:t xml:space="preserve">The East Lancashire CAMHS service offers </w:t>
      </w:r>
      <w:r w:rsidRPr="13A9276E" w:rsidR="1E4078CD">
        <w:rPr>
          <w:color w:val="auto"/>
        </w:rPr>
        <w:t xml:space="preserve">mental health and wellbeing </w:t>
      </w:r>
      <w:r w:rsidRPr="13A9276E" w:rsidR="18DB164F">
        <w:rPr>
          <w:color w:val="auto"/>
        </w:rPr>
        <w:t>support fo</w:t>
      </w:r>
      <w:r w:rsidRPr="13A9276E" w:rsidR="65691443">
        <w:rPr>
          <w:color w:val="auto"/>
        </w:rPr>
        <w:t xml:space="preserve">r </w:t>
      </w:r>
      <w:r w:rsidRPr="13A9276E" w:rsidR="18DB164F">
        <w:rPr>
          <w:color w:val="auto"/>
        </w:rPr>
        <w:t>children</w:t>
      </w:r>
      <w:r w:rsidRPr="13A9276E" w:rsidR="37E1166A">
        <w:rPr>
          <w:color w:val="auto"/>
        </w:rPr>
        <w:t xml:space="preserve">, </w:t>
      </w:r>
      <w:r w:rsidRPr="13A9276E" w:rsidR="2AC3741C">
        <w:rPr>
          <w:color w:val="auto"/>
        </w:rPr>
        <w:t>adolescents,</w:t>
      </w:r>
      <w:r w:rsidRPr="13A9276E" w:rsidR="18DB164F">
        <w:rPr>
          <w:color w:val="auto"/>
        </w:rPr>
        <w:t xml:space="preserve"> and their families</w:t>
      </w:r>
      <w:r w:rsidRPr="13A9276E" w:rsidR="3B0DC3D0">
        <w:rPr>
          <w:color w:val="auto"/>
        </w:rPr>
        <w:t xml:space="preserve">. Referral for </w:t>
      </w:r>
      <w:r w:rsidRPr="13A9276E" w:rsidR="4FF7A271">
        <w:rPr>
          <w:color w:val="auto"/>
        </w:rPr>
        <w:t xml:space="preserve">ASD and ADHD assessments for 11-16 years can be made to </w:t>
      </w:r>
      <w:r w:rsidRPr="13A9276E" w:rsidR="16B81FBE">
        <w:rPr>
          <w:color w:val="auto"/>
        </w:rPr>
        <w:t xml:space="preserve">ELCAS by school or GP. </w:t>
      </w:r>
    </w:p>
    <w:p w:rsidR="00321F07" w:rsidP="00321F07" w:rsidRDefault="00321F07" w14:paraId="4FCA1637" w14:textId="77777777">
      <w:pPr>
        <w:spacing w:after="0"/>
        <w:ind w:left="720"/>
      </w:pPr>
    </w:p>
    <w:p w:rsidRPr="0070278B" w:rsidR="00321F07" w:rsidP="00321F07" w:rsidRDefault="00321F07" w14:paraId="4B26425E"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Graduated approach:</w:t>
      </w:r>
    </w:p>
    <w:p w:rsidR="00321F07" w:rsidP="00321F07" w:rsidRDefault="00321F07" w14:paraId="7435FE2E" w14:textId="1AB16261">
      <w:pPr>
        <w:spacing w:after="0"/>
        <w:ind w:left="720"/>
      </w:pPr>
      <w:r w:rsidR="00321F07">
        <w:rPr/>
        <w:t xml:space="preserve">A model which recognises that children may need </w:t>
      </w:r>
      <w:r w:rsidR="00321F07">
        <w:rPr/>
        <w:t>different levels</w:t>
      </w:r>
      <w:r w:rsidR="00321F07">
        <w:rPr/>
        <w:t xml:space="preserve"> of support at </w:t>
      </w:r>
      <w:r w:rsidR="00321F07">
        <w:rPr/>
        <w:t>different</w:t>
      </w:r>
      <w:r w:rsidR="00321F07">
        <w:rPr/>
        <w:t xml:space="preserve"> </w:t>
      </w:r>
      <w:r w:rsidR="00321F07">
        <w:rPr/>
        <w:t>stages</w:t>
      </w:r>
      <w:r w:rsidR="00321F07">
        <w:rPr/>
        <w:t xml:space="preserve"> in their early years or school </w:t>
      </w:r>
      <w:r w:rsidR="00321F07">
        <w:rPr/>
        <w:t>lives</w:t>
      </w:r>
      <w:r w:rsidR="475F0892">
        <w:rPr/>
        <w:t xml:space="preserve">. The </w:t>
      </w:r>
      <w:r w:rsidR="7DFFF874">
        <w:rPr/>
        <w:t>g</w:t>
      </w:r>
      <w:r w:rsidR="475F0892">
        <w:rPr/>
        <w:t xml:space="preserve">raduated </w:t>
      </w:r>
      <w:r w:rsidR="697CE6D4">
        <w:rPr/>
        <w:t>a</w:t>
      </w:r>
      <w:r w:rsidR="475F0892">
        <w:rPr/>
        <w:t xml:space="preserve">pproach </w:t>
      </w:r>
      <w:r w:rsidR="2CB74662">
        <w:rPr/>
        <w:t xml:space="preserve">outlines how a school </w:t>
      </w:r>
      <w:r w:rsidR="5E7C61F7">
        <w:rPr/>
        <w:t>identifies</w:t>
      </w:r>
      <w:r w:rsidR="5E7C61F7">
        <w:rPr/>
        <w:t xml:space="preserve"> need, </w:t>
      </w:r>
      <w:r w:rsidR="5E7C61F7">
        <w:rPr/>
        <w:t>provides</w:t>
      </w:r>
      <w:r w:rsidR="5E7C61F7">
        <w:rPr/>
        <w:t xml:space="preserve"> </w:t>
      </w:r>
      <w:r w:rsidR="5E7C61F7">
        <w:rPr/>
        <w:t>support</w:t>
      </w:r>
      <w:r w:rsidR="5E7C61F7">
        <w:rPr/>
        <w:t xml:space="preserve"> and reviews the effe</w:t>
      </w:r>
      <w:r w:rsidR="5E7C61F7">
        <w:rPr/>
        <w:t>ctiveness of</w:t>
      </w:r>
      <w:r w:rsidR="5E7C61F7">
        <w:rPr/>
        <w:t xml:space="preserve"> this. </w:t>
      </w:r>
    </w:p>
    <w:p w:rsidR="13A9276E" w:rsidP="13A9276E" w:rsidRDefault="13A9276E" w14:paraId="139F1B9F" w14:textId="37B6E1D7">
      <w:pPr>
        <w:pStyle w:val="Normal"/>
        <w:spacing w:after="0"/>
        <w:ind w:left="720"/>
      </w:pPr>
    </w:p>
    <w:p w:rsidR="2DC1B585" w:rsidP="13A9276E" w:rsidRDefault="2DC1B585" w14:paraId="353FD6B1" w14:textId="7D725DD4">
      <w:pPr>
        <w:pStyle w:val="Normal"/>
        <w:spacing w:after="0"/>
        <w:ind w:left="720"/>
        <w:rPr>
          <w:color w:val="4472C4" w:themeColor="accent1" w:themeTint="FF" w:themeShade="FF"/>
        </w:rPr>
      </w:pPr>
      <w:r w:rsidRPr="13A9276E" w:rsidR="2DC1B585">
        <w:rPr>
          <w:color w:val="4472C4" w:themeColor="accent1" w:themeTint="FF" w:themeShade="FF"/>
        </w:rPr>
        <w:t>Hearing Impairment:</w:t>
      </w:r>
    </w:p>
    <w:p w:rsidR="3F868B8E" w:rsidP="13A9276E" w:rsidRDefault="3F868B8E" w14:paraId="06B8BEC8" w14:textId="30A4F4D8">
      <w:pPr>
        <w:pStyle w:val="Normal"/>
        <w:spacing w:after="0"/>
        <w:ind w:left="720"/>
        <w:rPr>
          <w:color w:val="auto"/>
        </w:rPr>
      </w:pPr>
      <w:r w:rsidRPr="13A9276E" w:rsidR="3F868B8E">
        <w:rPr>
          <w:color w:val="auto"/>
        </w:rPr>
        <w:t>Where a child has a diagnosis of a hearing impairment and difficulties that may</w:t>
      </w:r>
      <w:r w:rsidRPr="13A9276E" w:rsidR="1ED8FE27">
        <w:rPr>
          <w:color w:val="auto"/>
        </w:rPr>
        <w:t xml:space="preserve"> be</w:t>
      </w:r>
      <w:r w:rsidRPr="13A9276E" w:rsidR="3F868B8E">
        <w:rPr>
          <w:color w:val="auto"/>
        </w:rPr>
        <w:t xml:space="preserve"> </w:t>
      </w:r>
      <w:r w:rsidRPr="13A9276E" w:rsidR="209CAD41">
        <w:rPr>
          <w:color w:val="auto"/>
        </w:rPr>
        <w:t xml:space="preserve">present as a </w:t>
      </w:r>
      <w:r w:rsidRPr="13A9276E" w:rsidR="3F868B8E">
        <w:rPr>
          <w:color w:val="auto"/>
        </w:rPr>
        <w:t>barrier to their learning.</w:t>
      </w:r>
    </w:p>
    <w:p w:rsidR="00321F07" w:rsidP="00321F07" w:rsidRDefault="00321F07" w14:paraId="58E8FFC4" w14:textId="77777777">
      <w:pPr>
        <w:spacing w:after="0"/>
        <w:ind w:left="720"/>
      </w:pPr>
    </w:p>
    <w:p w:rsidRPr="0070278B" w:rsidR="00321F07" w:rsidP="00321F07" w:rsidRDefault="00321F07" w14:paraId="44EBCB01"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Stages:</w:t>
      </w:r>
    </w:p>
    <w:p w:rsidR="00321F07" w:rsidP="00321F07" w:rsidRDefault="00321F07" w14:paraId="24D7CDD1" w14:textId="77777777">
      <w:pPr>
        <w:spacing w:after="0"/>
        <w:ind w:left="720"/>
      </w:pPr>
      <w:r>
        <w:t>The different stages of education that a child passes through:</w:t>
      </w:r>
    </w:p>
    <w:p w:rsidR="00321F07" w:rsidP="00321F07" w:rsidRDefault="00321F07" w14:paraId="05FF8659" w14:textId="77777777">
      <w:pPr>
        <w:spacing w:after="0"/>
        <w:ind w:left="720"/>
      </w:pPr>
      <w:r>
        <w:t>Early Years Foundation Stage – age 0-5 (Early years setting, Nursery and Reception</w:t>
      </w:r>
      <w:proofErr w:type="gramStart"/>
      <w:r>
        <w:t>);</w:t>
      </w:r>
      <w:proofErr w:type="gramEnd"/>
    </w:p>
    <w:p w:rsidR="00321F07" w:rsidP="00321F07" w:rsidRDefault="00321F07" w14:paraId="36D1B962" w14:textId="77777777">
      <w:pPr>
        <w:spacing w:after="0"/>
        <w:ind w:left="720"/>
      </w:pPr>
      <w:r>
        <w:lastRenderedPageBreak/>
        <w:t>Key Stage one – age 5-7 (Years 1 and 2</w:t>
      </w:r>
      <w:proofErr w:type="gramStart"/>
      <w:r>
        <w:t>);</w:t>
      </w:r>
      <w:proofErr w:type="gramEnd"/>
    </w:p>
    <w:p w:rsidR="00321F07" w:rsidP="00321F07" w:rsidRDefault="00321F07" w14:paraId="26C1AF28" w14:textId="77777777">
      <w:pPr>
        <w:spacing w:after="0"/>
        <w:ind w:left="720"/>
      </w:pPr>
      <w:r>
        <w:t>Key Stage two – age 7-11(Years 3,4, 5 and 6</w:t>
      </w:r>
      <w:proofErr w:type="gramStart"/>
      <w:r>
        <w:t>);</w:t>
      </w:r>
      <w:proofErr w:type="gramEnd"/>
    </w:p>
    <w:p w:rsidR="00321F07" w:rsidP="00321F07" w:rsidRDefault="00321F07" w14:paraId="6F69611A" w14:textId="77777777">
      <w:pPr>
        <w:spacing w:after="0"/>
        <w:ind w:left="720"/>
      </w:pPr>
      <w:r>
        <w:t>Key Stage three – age 11-14 (Years 7, 8 and 9</w:t>
      </w:r>
      <w:proofErr w:type="gramStart"/>
      <w:r>
        <w:t>);</w:t>
      </w:r>
      <w:proofErr w:type="gramEnd"/>
    </w:p>
    <w:p w:rsidR="00321F07" w:rsidP="00321F07" w:rsidRDefault="00321F07" w14:paraId="38BF1EE7" w14:textId="77777777">
      <w:pPr>
        <w:spacing w:after="0"/>
        <w:ind w:left="720"/>
      </w:pPr>
      <w:r>
        <w:t>Key Stage four – age 14-16 (Years 10 and 11</w:t>
      </w:r>
      <w:proofErr w:type="gramStart"/>
      <w:r>
        <w:t>);</w:t>
      </w:r>
      <w:proofErr w:type="gramEnd"/>
    </w:p>
    <w:p w:rsidR="00321F07" w:rsidP="00321F07" w:rsidRDefault="00321F07" w14:paraId="17115285" w14:textId="3BD30847">
      <w:pPr>
        <w:spacing w:after="0"/>
        <w:ind w:left="720"/>
      </w:pPr>
      <w:r>
        <w:t>Key Stage five – age 16-18 (Sixth form)</w:t>
      </w:r>
    </w:p>
    <w:p w:rsidR="00321F07" w:rsidP="00321F07" w:rsidRDefault="00321F07" w14:paraId="29F150E1" w14:textId="77777777">
      <w:pPr>
        <w:spacing w:after="0"/>
        <w:ind w:left="720"/>
      </w:pPr>
    </w:p>
    <w:p w:rsidRPr="0070278B" w:rsidR="00321F07" w:rsidP="00321F07" w:rsidRDefault="00321F07" w14:paraId="0E97808D"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Learning difficulties:</w:t>
      </w:r>
    </w:p>
    <w:p w:rsidR="00321F07" w:rsidP="00321F07" w:rsidRDefault="00321F07" w14:paraId="4AF2A1F9" w14:textId="4B81FBAD">
      <w:pPr>
        <w:spacing w:after="0"/>
        <w:ind w:left="720"/>
      </w:pPr>
      <w:r w:rsidR="00321F07">
        <w:rPr/>
        <w:t xml:space="preserve">Problems or conditions which make </w:t>
      </w:r>
      <w:r w:rsidR="3FAC38FF">
        <w:rPr/>
        <w:t xml:space="preserve">some areas of </w:t>
      </w:r>
      <w:r w:rsidR="00321F07">
        <w:rPr/>
        <w:t>learning harder for the individual than it is for most</w:t>
      </w:r>
      <w:r w:rsidR="00321F07">
        <w:rPr/>
        <w:t xml:space="preserve"> </w:t>
      </w:r>
      <w:r w:rsidR="00321F07">
        <w:rPr/>
        <w:t>p</w:t>
      </w:r>
      <w:r w:rsidR="00321F07">
        <w:rPr/>
        <w:t>eople</w:t>
      </w:r>
      <w:r w:rsidR="08E656D5">
        <w:rPr/>
        <w:t>.</w:t>
      </w:r>
    </w:p>
    <w:p w:rsidR="00321F07" w:rsidP="00321F07" w:rsidRDefault="00321F07" w14:paraId="29CB2B92" w14:textId="77777777">
      <w:pPr>
        <w:spacing w:after="0"/>
        <w:ind w:left="720"/>
      </w:pPr>
    </w:p>
    <w:p w:rsidRPr="0070278B" w:rsidR="00321F07" w:rsidP="00321F07" w:rsidRDefault="00321F07" w14:paraId="593CB6BB"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Local authority (LA):</w:t>
      </w:r>
    </w:p>
    <w:p w:rsidR="00321F07" w:rsidP="00321F07" w:rsidRDefault="00321F07" w14:paraId="121C69DC" w14:textId="75151EED">
      <w:pPr>
        <w:spacing w:after="0"/>
        <w:ind w:left="720"/>
      </w:pPr>
      <w:r>
        <w:t>A local government body that is responsible for providing education. For children with</w:t>
      </w:r>
      <w:r>
        <w:t xml:space="preserve"> </w:t>
      </w:r>
      <w:r>
        <w:t>special educational needs the LA is responsible for carrying out Statutory Assessments and</w:t>
      </w:r>
      <w:r>
        <w:t xml:space="preserve"> </w:t>
      </w:r>
      <w:r>
        <w:t>maintaining ECH plans</w:t>
      </w:r>
    </w:p>
    <w:p w:rsidR="00321F07" w:rsidP="00321F07" w:rsidRDefault="00321F07" w14:paraId="475DA890" w14:textId="77777777">
      <w:pPr>
        <w:spacing w:after="0"/>
        <w:ind w:left="720"/>
      </w:pPr>
    </w:p>
    <w:p w:rsidRPr="0070278B" w:rsidR="00321F07" w:rsidP="00321F07" w:rsidRDefault="00321F07" w14:paraId="6715C5C1"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Mainstream school:</w:t>
      </w:r>
    </w:p>
    <w:p w:rsidR="00321F07" w:rsidP="00321F07" w:rsidRDefault="00321F07" w14:paraId="49507D17" w14:textId="26B56ED8">
      <w:pPr>
        <w:spacing w:after="0"/>
        <w:ind w:left="720"/>
      </w:pPr>
      <w:r w:rsidR="00321F07">
        <w:rPr/>
        <w:t>A</w:t>
      </w:r>
      <w:r w:rsidR="5B3F6931">
        <w:rPr/>
        <w:t xml:space="preserve"> </w:t>
      </w:r>
      <w:r w:rsidR="00321F07">
        <w:rPr/>
        <w:t>school which is for all children, not just those with special educational needs</w:t>
      </w:r>
      <w:r w:rsidR="50433408">
        <w:rPr/>
        <w:t>.</w:t>
      </w:r>
    </w:p>
    <w:p w:rsidR="00321F07" w:rsidP="00321F07" w:rsidRDefault="00321F07" w14:paraId="19E3B78C" w14:textId="77777777">
      <w:pPr>
        <w:spacing w:after="0"/>
        <w:ind w:left="720"/>
      </w:pPr>
    </w:p>
    <w:p w:rsidRPr="0070278B" w:rsidR="00321F07" w:rsidP="00321F07" w:rsidRDefault="00321F07" w14:paraId="2FDBBE7D"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Maintained school:</w:t>
      </w:r>
    </w:p>
    <w:p w:rsidR="00321F07" w:rsidP="00321F07" w:rsidRDefault="00321F07" w14:paraId="1C2780CD" w14:textId="50053AB8">
      <w:pPr>
        <w:spacing w:after="0"/>
        <w:ind w:left="720"/>
      </w:pPr>
      <w:r>
        <w:t xml:space="preserve">A state </w:t>
      </w:r>
      <w:proofErr w:type="gramStart"/>
      <w:r>
        <w:t>school</w:t>
      </w:r>
      <w:proofErr w:type="gramEnd"/>
      <w:r>
        <w:t xml:space="preserve">. This includes community, foundation and voluntary aided </w:t>
      </w:r>
      <w:proofErr w:type="gramStart"/>
      <w:r>
        <w:t>schools</w:t>
      </w:r>
      <w:proofErr w:type="gramEnd"/>
    </w:p>
    <w:p w:rsidR="00321F07" w:rsidP="00321F07" w:rsidRDefault="00321F07" w14:paraId="73AA7BE8" w14:textId="77777777">
      <w:pPr>
        <w:spacing w:after="0"/>
        <w:ind w:left="720"/>
      </w:pPr>
    </w:p>
    <w:p w:rsidRPr="0070278B" w:rsidR="00321F07" w:rsidP="00321F07" w:rsidRDefault="00321F07" w14:paraId="32850593"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Support Officer:</w:t>
      </w:r>
    </w:p>
    <w:p w:rsidR="00321F07" w:rsidP="00321F07" w:rsidRDefault="00321F07" w14:paraId="7057D4B1" w14:textId="5EF2C767">
      <w:pPr>
        <w:spacing w:after="0"/>
        <w:ind w:left="720"/>
      </w:pPr>
      <w:r>
        <w:t>The person from the local authority who will deal with a child’s case. This is the person that</w:t>
      </w:r>
      <w:r>
        <w:t xml:space="preserve"> </w:t>
      </w:r>
      <w:r>
        <w:t>parents/carers and schools contact with specific queries about a child’s Statutory</w:t>
      </w:r>
      <w:r>
        <w:t xml:space="preserve"> </w:t>
      </w:r>
      <w:r>
        <w:t>Assessment or Education Health Care Plan</w:t>
      </w:r>
    </w:p>
    <w:p w:rsidR="00321F07" w:rsidP="00321F07" w:rsidRDefault="00321F07" w14:paraId="22D8B321" w14:textId="77777777">
      <w:pPr>
        <w:spacing w:after="0"/>
        <w:ind w:left="720"/>
      </w:pPr>
    </w:p>
    <w:p w:rsidRPr="0070278B" w:rsidR="00321F07" w:rsidP="00321F07" w:rsidRDefault="00321F07" w14:paraId="74876D47"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Occupational Therapist (OT):</w:t>
      </w:r>
    </w:p>
    <w:p w:rsidR="00321F07" w:rsidP="00321F07" w:rsidRDefault="00321F07" w14:paraId="1D61D2CE" w14:textId="010CE508">
      <w:pPr>
        <w:spacing w:after="0"/>
        <w:ind w:left="720"/>
      </w:pPr>
      <w:r>
        <w:t>A professional trained to give advice on equipment, adaptations and activities to support</w:t>
      </w:r>
      <w:r>
        <w:t xml:space="preserve"> </w:t>
      </w:r>
      <w:r>
        <w:t>the learning/ social development of people with physical, emotional or behavioural</w:t>
      </w:r>
      <w:r>
        <w:t xml:space="preserve"> </w:t>
      </w:r>
      <w:proofErr w:type="gramStart"/>
      <w:r>
        <w:t>difficulties</w:t>
      </w:r>
      <w:proofErr w:type="gramEnd"/>
    </w:p>
    <w:p w:rsidR="00321F07" w:rsidP="00321F07" w:rsidRDefault="00321F07" w14:paraId="059CE967" w14:textId="77777777">
      <w:pPr>
        <w:spacing w:after="0"/>
        <w:ind w:left="720"/>
      </w:pPr>
    </w:p>
    <w:p w:rsidRPr="0070278B" w:rsidR="00321F07" w:rsidP="00321F07" w:rsidRDefault="00321F07" w14:paraId="4CE0E933"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One Page Profile:</w:t>
      </w:r>
    </w:p>
    <w:p w:rsidR="00321F07" w:rsidP="00321F07" w:rsidRDefault="00321F07" w14:paraId="029FEF5A" w14:textId="7B1C5B81">
      <w:pPr>
        <w:spacing w:after="0"/>
        <w:ind w:left="720"/>
      </w:pPr>
      <w:r w:rsidR="00321F07">
        <w:rPr/>
        <w:t xml:space="preserve">This straightforward person-centred thinking tool </w:t>
      </w:r>
      <w:r w:rsidR="6A1D78FB">
        <w:rPr/>
        <w:t xml:space="preserve">which </w:t>
      </w:r>
      <w:r w:rsidR="00321F07">
        <w:rPr/>
        <w:t>captures what is important to the</w:t>
      </w:r>
      <w:r w:rsidR="00321F07">
        <w:rPr/>
        <w:t xml:space="preserve"> </w:t>
      </w:r>
      <w:r w:rsidR="00321F07">
        <w:rPr/>
        <w:t>individual, together with specific detailed information about how to support them, both</w:t>
      </w:r>
      <w:r w:rsidR="00321F07">
        <w:rPr/>
        <w:t xml:space="preserve"> </w:t>
      </w:r>
      <w:r w:rsidR="00321F07">
        <w:rPr/>
        <w:t>inside and outside the classroom. It can be reviewed annually as part of transition or when</w:t>
      </w:r>
      <w:r w:rsidR="00321F07">
        <w:rPr/>
        <w:t xml:space="preserve"> </w:t>
      </w:r>
      <w:r w:rsidR="00321F07">
        <w:rPr/>
        <w:t>necessary.</w:t>
      </w:r>
    </w:p>
    <w:p w:rsidR="00321F07" w:rsidP="00321F07" w:rsidRDefault="00321F07" w14:paraId="35E84DAE" w14:textId="77777777">
      <w:pPr>
        <w:spacing w:after="0"/>
        <w:ind w:left="720"/>
      </w:pPr>
    </w:p>
    <w:p w:rsidRPr="0070278B" w:rsidR="00321F07" w:rsidP="00321F07" w:rsidRDefault="00321F07" w14:paraId="4CAE08DD"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Paediatrician (Community Paediatrician):</w:t>
      </w:r>
    </w:p>
    <w:p w:rsidR="00321F07" w:rsidP="00321F07" w:rsidRDefault="00321F07" w14:paraId="736BF32A" w14:textId="2A8E672B">
      <w:pPr>
        <w:spacing w:after="0"/>
        <w:ind w:left="720"/>
      </w:pPr>
      <w:r w:rsidR="00321F07">
        <w:rPr/>
        <w:t xml:space="preserve">A doctor who specialises in children’s </w:t>
      </w:r>
      <w:r w:rsidR="3356E232">
        <w:rPr/>
        <w:t>conditions</w:t>
      </w:r>
      <w:r w:rsidR="00321F07">
        <w:rPr/>
        <w:t xml:space="preserve"> and</w:t>
      </w:r>
      <w:r w:rsidR="00321F07">
        <w:rPr/>
        <w:t xml:space="preserve"> may </w:t>
      </w:r>
      <w:r w:rsidR="00321F07">
        <w:rPr/>
        <w:t>be responsibl</w:t>
      </w:r>
      <w:r w:rsidR="00321F07">
        <w:rPr/>
        <w:t>e for</w:t>
      </w:r>
      <w:r w:rsidR="00321F07">
        <w:rPr/>
        <w:t xml:space="preserve"> the continuing</w:t>
      </w:r>
      <w:r w:rsidR="00321F07">
        <w:rPr/>
        <w:t xml:space="preserve"> </w:t>
      </w:r>
      <w:r w:rsidR="00321F07">
        <w:rPr/>
        <w:t>care of children with special educational needs</w:t>
      </w:r>
      <w:r w:rsidR="09517E15">
        <w:rPr/>
        <w:t>,</w:t>
      </w:r>
      <w:r w:rsidR="00321F07">
        <w:rPr/>
        <w:t xml:space="preserve"> both before school entry and in special and</w:t>
      </w:r>
      <w:r w:rsidR="00321F07">
        <w:rPr/>
        <w:t xml:space="preserve"> </w:t>
      </w:r>
      <w:r w:rsidR="00321F07">
        <w:rPr/>
        <w:t xml:space="preserve">mainstream </w:t>
      </w:r>
      <w:r w:rsidR="00321F07">
        <w:rPr/>
        <w:t>schools</w:t>
      </w:r>
    </w:p>
    <w:p w:rsidR="00321F07" w:rsidP="13A9276E" w:rsidRDefault="00321F07" w14:paraId="06CCAA3F" w14:noSpellErr="1" w14:textId="49DD7018">
      <w:pPr>
        <w:pStyle w:val="Normal"/>
        <w:spacing w:after="0"/>
        <w:ind w:left="720"/>
      </w:pPr>
    </w:p>
    <w:p w:rsidRPr="0070278B" w:rsidR="00321F07" w:rsidP="00321F07" w:rsidRDefault="00321F07" w14:paraId="060D50B2" w14:textId="752C7B42">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IVATS</w:t>
      </w: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Levels:</w:t>
      </w:r>
    </w:p>
    <w:p w:rsidR="00321F07" w:rsidP="13A9276E" w:rsidRDefault="00321F07" w14:paraId="339C2CB5" w14:textId="073521A8">
      <w:pPr>
        <w:spacing w:after="0"/>
        <w:ind w:left="720"/>
      </w:pPr>
      <w:r w:rsidR="00321F07">
        <w:rPr/>
        <w:t xml:space="preserve">Performance levels used to assess a child who is not yet working within </w:t>
      </w:r>
      <w:r w:rsidR="1D3FCFC8">
        <w:rPr/>
        <w:t xml:space="preserve">age related </w:t>
      </w:r>
      <w:r w:rsidR="1D3FCFC8">
        <w:rPr/>
        <w:t xml:space="preserve">expectations. </w:t>
      </w:r>
    </w:p>
    <w:p w:rsidR="13A9276E" w:rsidP="13A9276E" w:rsidRDefault="13A9276E" w14:paraId="6606DDAC" w14:textId="3A35BF67">
      <w:pPr>
        <w:pStyle w:val="Normal"/>
        <w:spacing w:after="0"/>
        <w:ind w:left="720"/>
      </w:pPr>
    </w:p>
    <w:p w:rsidRPr="0070278B" w:rsidR="00321F07" w:rsidP="00321F07" w:rsidRDefault="00321F07" w14:paraId="698D5D61" w14:textId="22ABA8D6">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Pupil Overview of Provision (POP):</w:t>
      </w:r>
    </w:p>
    <w:p w:rsidR="00321F07" w:rsidP="0070278B" w:rsidRDefault="00321F07" w14:paraId="0E381434" w14:textId="6C2FFBFA">
      <w:pPr>
        <w:spacing w:after="0"/>
        <w:ind w:left="720"/>
      </w:pPr>
      <w:r w:rsidR="00321F07">
        <w:rPr/>
        <w:t>A plan written by an early years practitioner/teacher/SENCO, outlining the way the child’s</w:t>
      </w:r>
      <w:r w:rsidR="00321F07">
        <w:rPr/>
        <w:t xml:space="preserve"> </w:t>
      </w:r>
      <w:r w:rsidR="00321F07">
        <w:rPr/>
        <w:t xml:space="preserve">needs are being met, and setting SMART targets and shared with parents. The </w:t>
      </w:r>
      <w:r w:rsidR="00321F07">
        <w:rPr/>
        <w:t xml:space="preserve">POP </w:t>
      </w:r>
      <w:r w:rsidR="00321F07">
        <w:rPr/>
        <w:t>document is no longer a standard, compulsory document and schools can record this</w:t>
      </w:r>
      <w:r w:rsidR="00321F07">
        <w:rPr/>
        <w:t xml:space="preserve"> </w:t>
      </w:r>
      <w:r w:rsidR="00321F07">
        <w:rPr/>
        <w:t>information as however they see fit.</w:t>
      </w:r>
    </w:p>
    <w:p w:rsidR="13A9276E" w:rsidP="13A9276E" w:rsidRDefault="13A9276E" w14:paraId="7A68D4FD" w14:textId="5AF42BD3">
      <w:pPr>
        <w:pStyle w:val="Normal"/>
        <w:spacing w:after="0"/>
        <w:ind w:left="720"/>
      </w:pPr>
    </w:p>
    <w:p w:rsidRPr="0070278B" w:rsidR="00321F07" w:rsidP="00321F07" w:rsidRDefault="00321F07" w14:paraId="640DEA70"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Provision:</w:t>
      </w:r>
    </w:p>
    <w:p w:rsidR="00321F07" w:rsidP="00321F07" w:rsidRDefault="00321F07" w14:paraId="04E7BD2F" w14:textId="76EB655C">
      <w:pPr>
        <w:spacing w:after="0"/>
        <w:ind w:left="720"/>
      </w:pPr>
      <w:r>
        <w:t xml:space="preserve">The extra or different help given to children with special educational </w:t>
      </w:r>
      <w:proofErr w:type="gramStart"/>
      <w:r>
        <w:t>needs</w:t>
      </w:r>
      <w:proofErr w:type="gramEnd"/>
    </w:p>
    <w:p w:rsidR="00321F07" w:rsidP="00321F07" w:rsidRDefault="00321F07" w14:paraId="3F9C784D" w14:textId="77777777">
      <w:pPr>
        <w:spacing w:after="0"/>
        <w:ind w:left="720"/>
      </w:pPr>
    </w:p>
    <w:p w:rsidRPr="0070278B" w:rsidR="00321F07" w:rsidP="00321F07" w:rsidRDefault="00321F07" w14:paraId="4951562B"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Provision mapping:</w:t>
      </w:r>
    </w:p>
    <w:p w:rsidR="00321F07" w:rsidP="00321F07" w:rsidRDefault="00321F07" w14:paraId="2AD06635" w14:textId="1C72B137">
      <w:pPr>
        <w:spacing w:after="0"/>
        <w:ind w:left="720"/>
      </w:pPr>
      <w:r>
        <w:t>A way of identifying the range of provision available to all pupils in a school, which is</w:t>
      </w:r>
      <w:r>
        <w:t xml:space="preserve"> </w:t>
      </w:r>
      <w:r>
        <w:t>additional to and different from the school’s differentiated curriculum. It can be used as</w:t>
      </w:r>
      <w:r>
        <w:t xml:space="preserve"> </w:t>
      </w:r>
      <w:r>
        <w:t>part of the planning process for a child with additional needs, home-based educational</w:t>
      </w:r>
      <w:r>
        <w:t xml:space="preserve"> </w:t>
      </w:r>
      <w:r>
        <w:t>support for pre-school children with special educational needs</w:t>
      </w:r>
      <w:r>
        <w:t>. This is shown in the POP.</w:t>
      </w:r>
    </w:p>
    <w:p w:rsidR="0070278B" w:rsidP="00321F07" w:rsidRDefault="0070278B" w14:paraId="77053CBB" w14:textId="54F83451">
      <w:pPr>
        <w:spacing w:after="0"/>
        <w:ind w:left="720"/>
      </w:pPr>
    </w:p>
    <w:p w:rsidRPr="0070278B" w:rsidR="0070278B" w:rsidP="00321F07" w:rsidRDefault="0070278B" w14:paraId="50FBEF77" w14:textId="108E5370">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Sensory and/or Physical Needs (SPN):</w:t>
      </w:r>
    </w:p>
    <w:p w:rsidRPr="0070278B" w:rsidR="0070278B" w:rsidP="0070278B" w:rsidRDefault="0070278B" w14:paraId="3D0CCDFA" w14:textId="77777777">
      <w:pPr>
        <w:spacing w:after="0"/>
        <w:ind w:left="720"/>
      </w:pPr>
      <w:r w:rsidRPr="0070278B">
        <w:t xml:space="preserve">Some children and young people require special educational provision because they have a disability which prevents or hinders them from making use of the educational facilities generally provided. These difficulties can be age related and may </w:t>
      </w:r>
      <w:proofErr w:type="gramStart"/>
      <w:r w:rsidRPr="0070278B">
        <w:t>fluctuate</w:t>
      </w:r>
      <w:proofErr w:type="gramEnd"/>
      <w:r w:rsidRPr="0070278B">
        <w:t xml:space="preserve"> </w:t>
      </w:r>
    </w:p>
    <w:p w:rsidRPr="0070278B" w:rsidR="0070278B" w:rsidP="0070278B" w:rsidRDefault="0070278B" w14:paraId="2F46D74C" w14:textId="77777777">
      <w:pPr>
        <w:spacing w:after="0"/>
        <w:ind w:left="720"/>
      </w:pPr>
      <w:r w:rsidRPr="0070278B">
        <w:t>over time. Many children and young people with vision impairment (VI</w:t>
      </w:r>
      <w:proofErr w:type="gramStart"/>
      <w:r w:rsidRPr="0070278B">
        <w:t>),hearing</w:t>
      </w:r>
      <w:proofErr w:type="gramEnd"/>
      <w:r w:rsidRPr="0070278B">
        <w:t xml:space="preserve"> impairment (HI) or a multi-sensory impairment (MSI) will require specialist support and/or equipment to access their learning, or </w:t>
      </w:r>
      <w:proofErr w:type="spellStart"/>
      <w:r w:rsidRPr="0070278B">
        <w:t>habilitation</w:t>
      </w:r>
      <w:proofErr w:type="spellEnd"/>
      <w:r w:rsidRPr="0070278B">
        <w:t xml:space="preserve"> support. Children and young people with an MSI have a combination of vision and hearing difficulties. Information on how to provide services for deafblind children and young people is available through the Social Care for Deafblind Children and Adults guidance published by the Department of Health (see the References section under Chapter 6 for a link). </w:t>
      </w:r>
    </w:p>
    <w:p w:rsidRPr="0070278B" w:rsidR="0070278B" w:rsidP="0070278B" w:rsidRDefault="0070278B" w14:paraId="4BBE5287" w14:textId="77777777">
      <w:pPr>
        <w:spacing w:after="0"/>
        <w:ind w:left="720"/>
      </w:pPr>
      <w:r w:rsidRPr="0070278B">
        <w:t>Some children and young people with a physical disability (PD) require additional ongoing support and equipment to access all the opportunities available to their peers.</w:t>
      </w:r>
    </w:p>
    <w:p w:rsidR="0070278B" w:rsidP="0070278B" w:rsidRDefault="0070278B" w14:paraId="1954601F" w14:textId="77777777">
      <w:pPr>
        <w:spacing w:after="0"/>
      </w:pPr>
    </w:p>
    <w:p w:rsidRPr="0070278B" w:rsidR="0070278B" w:rsidP="00321F07" w:rsidRDefault="0070278B" w14:paraId="22067454" w14:textId="6EA8DE41">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Social, Emotional and Mental Health (SEMH):</w:t>
      </w:r>
    </w:p>
    <w:p w:rsidRPr="0070278B" w:rsidR="0070278B" w:rsidP="0070278B" w:rsidRDefault="0070278B" w14:paraId="3273D415" w14:textId="77777777">
      <w:pPr>
        <w:spacing w:after="0"/>
        <w:ind w:left="720"/>
      </w:pPr>
      <w:r w:rsidRPr="0070278B">
        <w:t xml:space="preserve">Children and young people may experience a wide range of social and emotional difficulties which manifest themselves in many ways. These may include becoming withdrawn or isolated, as well as displaying challenging, </w:t>
      </w:r>
      <w:proofErr w:type="gramStart"/>
      <w:r w:rsidRPr="0070278B">
        <w:t>disruptive</w:t>
      </w:r>
      <w:proofErr w:type="gramEnd"/>
      <w:r w:rsidRPr="0070278B">
        <w:t xml:space="preser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rsidRPr="0070278B" w:rsidR="0070278B" w:rsidP="0070278B" w:rsidRDefault="0070278B" w14:paraId="209C03FF" w14:textId="77777777">
      <w:pPr>
        <w:spacing w:after="0"/>
        <w:ind w:left="720"/>
      </w:pPr>
      <w:r w:rsidRPr="0070278B">
        <w:t xml:space="preserve">Schools and colleges should have clear processes to support children and young people, including how they will manage the effect of any disruptive </w:t>
      </w:r>
      <w:proofErr w:type="gramStart"/>
      <w:r w:rsidRPr="0070278B">
        <w:t>behaviour</w:t>
      </w:r>
      <w:proofErr w:type="gramEnd"/>
      <w:r w:rsidRPr="0070278B">
        <w:t xml:space="preserve"> so it does not adversely affect other pupils. The Department for Education publishes guidance on managing pupils’ mental health and behaviour difficulties in schools.</w:t>
      </w:r>
    </w:p>
    <w:p w:rsidR="00321F07" w:rsidP="0070278B" w:rsidRDefault="00321F07" w14:paraId="111221E4" w14:textId="77777777">
      <w:pPr>
        <w:spacing w:after="0"/>
      </w:pPr>
    </w:p>
    <w:p w:rsidRPr="0070278B" w:rsidR="00321F07" w:rsidP="00321F07" w:rsidRDefault="00321F07" w14:paraId="17EDBC40"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Special Educational Needs (SEN):</w:t>
      </w:r>
    </w:p>
    <w:p w:rsidR="00321F07" w:rsidP="00321F07" w:rsidRDefault="00321F07" w14:paraId="52F74E3A" w14:textId="53C96CA0">
      <w:pPr>
        <w:spacing w:after="0"/>
        <w:ind w:left="720"/>
      </w:pPr>
      <w:r>
        <w:t>The needs of children who have a learning difficulty, which means that they require special</w:t>
      </w:r>
      <w:r>
        <w:t xml:space="preserve"> </w:t>
      </w:r>
      <w:r>
        <w:t>educational provision to be made for them. Children who have a learning difficulty find it</w:t>
      </w:r>
      <w:r>
        <w:t xml:space="preserve"> </w:t>
      </w:r>
      <w:r>
        <w:t>harder to learn than the majority of children of the same age, or they have a disability</w:t>
      </w:r>
      <w:r>
        <w:t xml:space="preserve"> </w:t>
      </w:r>
      <w:r>
        <w:t xml:space="preserve">which prevents or hinders them from accessing the education provided for other </w:t>
      </w:r>
      <w:proofErr w:type="gramStart"/>
      <w:r>
        <w:t>children</w:t>
      </w:r>
      <w:proofErr w:type="gramEnd"/>
    </w:p>
    <w:p w:rsidR="00321F07" w:rsidP="00321F07" w:rsidRDefault="00321F07" w14:paraId="71592385" w14:textId="77777777">
      <w:pPr>
        <w:spacing w:after="0"/>
        <w:ind w:left="720"/>
      </w:pPr>
    </w:p>
    <w:p w:rsidRPr="0070278B" w:rsidR="00321F07" w:rsidP="00321F07" w:rsidRDefault="00321F07" w14:paraId="7480F13E"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Special Educational Needs Co-ordinator (SENCO):</w:t>
      </w:r>
    </w:p>
    <w:p w:rsidR="00321F07" w:rsidP="00321F07" w:rsidRDefault="00321F07" w14:paraId="37DE54FB" w14:textId="1EDBAC3F">
      <w:pPr>
        <w:spacing w:after="0"/>
        <w:ind w:left="720"/>
      </w:pPr>
      <w:r w:rsidR="00321F07">
        <w:rPr/>
        <w:t>The person responsible for the co-ordination of special educational needs support within</w:t>
      </w:r>
      <w:r w:rsidR="00321F07">
        <w:rPr/>
        <w:t xml:space="preserve"> </w:t>
      </w:r>
      <w:r w:rsidR="00321F07">
        <w:rPr/>
        <w:t>school or early years settings</w:t>
      </w:r>
      <w:r w:rsidR="5678221D">
        <w:rPr/>
        <w:t>.</w:t>
      </w:r>
    </w:p>
    <w:p w:rsidR="13A9276E" w:rsidP="13A9276E" w:rsidRDefault="13A9276E" w14:paraId="1D3C0419" w14:textId="1765E30E">
      <w:pPr>
        <w:pStyle w:val="Normal"/>
        <w:spacing w:after="0"/>
        <w:ind w:left="720"/>
      </w:pPr>
    </w:p>
    <w:p w:rsidR="5A2B4DEC" w:rsidP="13A9276E" w:rsidRDefault="5A2B4DEC" w14:paraId="53CDBA87" w14:textId="60C9EBF4">
      <w:pPr>
        <w:spacing w:after="0"/>
        <w:ind w:left="720"/>
        <w:rPr>
          <w:color w:val="4472C4" w:themeColor="accent1" w:themeTint="FF" w:themeShade="FF"/>
        </w:rPr>
      </w:pPr>
      <w:r w:rsidRPr="13A9276E" w:rsidR="5A2B4DEC">
        <w:rPr>
          <w:color w:val="4472C4" w:themeColor="accent1" w:themeTint="FF" w:themeShade="FF"/>
        </w:rPr>
        <w:t>SENDIASS - Special Educational Needs/Disabilities Independent Advice and Support Service (formerly Parent Partnership Service):</w:t>
      </w:r>
    </w:p>
    <w:p w:rsidR="5A2B4DEC" w:rsidP="13A9276E" w:rsidRDefault="5A2B4DEC" w14:paraId="3EA4249D" w14:textId="7D06E242">
      <w:pPr>
        <w:pStyle w:val="Normal"/>
        <w:spacing w:after="0"/>
        <w:ind w:left="720"/>
      </w:pPr>
      <w:r w:rsidR="5A2B4DEC">
        <w:rPr/>
        <w:t xml:space="preserve">A service which </w:t>
      </w:r>
      <w:r w:rsidR="5A2B4DEC">
        <w:rPr/>
        <w:t>provides</w:t>
      </w:r>
      <w:r w:rsidR="5A2B4DEC">
        <w:rPr/>
        <w:t xml:space="preserve"> independent information and support to parents/carers whose children have special educational needs.</w:t>
      </w:r>
    </w:p>
    <w:p w:rsidRPr="0070278B" w:rsidR="00321F07" w:rsidP="00321F07" w:rsidRDefault="00321F07" w14:paraId="3F9E6659"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70278B" w:rsidR="00321F07" w:rsidP="00321F07" w:rsidRDefault="00321F07" w14:paraId="676EF45A" w14:textId="5899B129">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sid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SENDIST</w:t>
      </w:r>
      <w:r w:rsidRPr="0070278B" w:rsidR="14AE3EA5">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Pr="0070278B" w:rsidR="00321F0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Special Educational Needs and Disability Tribunal:</w:t>
      </w:r>
    </w:p>
    <w:p w:rsidR="00321F07" w:rsidP="00321F07" w:rsidRDefault="00321F07" w14:paraId="0C4A4252" w14:textId="088FBE1D">
      <w:pPr>
        <w:spacing w:after="0"/>
        <w:ind w:left="720"/>
      </w:pPr>
      <w:r w:rsidR="00321F07">
        <w:rPr/>
        <w:t>An independent body that hears appeals against decisions made by the local authority on</w:t>
      </w:r>
      <w:r w:rsidR="00321F07">
        <w:rPr/>
        <w:t xml:space="preserve"> </w:t>
      </w:r>
      <w:r w:rsidR="00321F07">
        <w:rPr/>
        <w:t xml:space="preserve">Statutory Assessments and </w:t>
      </w:r>
      <w:r w:rsidR="338E1E22">
        <w:rPr/>
        <w:t xml:space="preserve">provision within </w:t>
      </w:r>
      <w:r w:rsidR="00321F07">
        <w:rPr/>
        <w:t>Education Health Care Plan</w:t>
      </w:r>
      <w:r w:rsidR="2ADDE1DE">
        <w:rPr/>
        <w:t>s.</w:t>
      </w:r>
    </w:p>
    <w:p w:rsidR="00321F07" w:rsidP="00321F07" w:rsidRDefault="00321F07" w14:paraId="5218B58C" w14:textId="77777777">
      <w:pPr>
        <w:spacing w:after="0"/>
        <w:ind w:left="720"/>
      </w:pPr>
    </w:p>
    <w:p w:rsidRPr="0070278B" w:rsidR="00321F07" w:rsidP="00321F07" w:rsidRDefault="00321F07" w14:paraId="17F97EE4"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Specific Learning Difficulties (</w:t>
      </w:r>
      <w:proofErr w:type="spellStart"/>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SpLD</w:t>
      </w:r>
      <w:proofErr w:type="spellEnd"/>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321F07" w:rsidP="00321F07" w:rsidRDefault="00321F07" w14:paraId="59859E15" w14:textId="18F9A776">
      <w:pPr>
        <w:spacing w:after="0"/>
        <w:ind w:left="720"/>
      </w:pPr>
      <w:r>
        <w:t>Learning difficulties in specific areas, such as dyslexia or dyspraxia</w:t>
      </w:r>
    </w:p>
    <w:p w:rsidR="00321F07" w:rsidP="0070278B" w:rsidRDefault="00321F07" w14:paraId="24304027" w14:textId="77777777">
      <w:pPr>
        <w:spacing w:after="0"/>
      </w:pPr>
    </w:p>
    <w:p w:rsidRPr="0070278B" w:rsidR="00321F07" w:rsidP="00321F07" w:rsidRDefault="00321F07" w14:paraId="760E80BD" w14:textId="6A19ED5C">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Speech &amp; Language Therapist / SALT</w:t>
      </w: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321F07" w:rsidP="00321F07" w:rsidRDefault="00321F07" w14:paraId="00B26073" w14:textId="56B5946C">
      <w:pPr>
        <w:spacing w:after="0"/>
        <w:ind w:left="720"/>
      </w:pPr>
      <w:r w:rsidR="0D459BA3">
        <w:rPr/>
        <w:t>A</w:t>
      </w:r>
      <w:r w:rsidR="00321F07">
        <w:rPr/>
        <w:t xml:space="preserve"> professional trained to give specialist assessments, </w:t>
      </w:r>
      <w:r w:rsidR="00321F07">
        <w:rPr/>
        <w:t>advice</w:t>
      </w:r>
      <w:r w:rsidR="00321F07">
        <w:rPr/>
        <w:t xml:space="preserve"> and t</w:t>
      </w:r>
      <w:r w:rsidR="44600700">
        <w:rPr/>
        <w:t>herapy plans</w:t>
      </w:r>
      <w:r w:rsidR="00321F07">
        <w:rPr/>
        <w:t xml:space="preserve"> for</w:t>
      </w:r>
      <w:r w:rsidR="00321F07">
        <w:rPr/>
        <w:t xml:space="preserve"> </w:t>
      </w:r>
      <w:r w:rsidR="00321F07">
        <w:rPr/>
        <w:t xml:space="preserve">Children with communication </w:t>
      </w:r>
      <w:r w:rsidR="00321F07">
        <w:rPr/>
        <w:t>difficulties</w:t>
      </w:r>
    </w:p>
    <w:p w:rsidR="00321F07" w:rsidP="00321F07" w:rsidRDefault="00321F07" w14:paraId="304F6539" w14:textId="77777777">
      <w:pPr>
        <w:spacing w:after="0"/>
        <w:ind w:left="720"/>
      </w:pPr>
    </w:p>
    <w:p w:rsidRPr="0070278B" w:rsidR="00321F07" w:rsidP="00321F07" w:rsidRDefault="00321F07" w14:paraId="22C3D2EA" w14:textId="77777777">
      <w:pPr>
        <w:spacing w:after="0"/>
        <w:ind w:left="720"/>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78B">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w:t>
      </w:r>
    </w:p>
    <w:p w:rsidR="00321F07" w:rsidP="00321F07" w:rsidRDefault="00321F07" w14:paraId="65D2B809" w14:textId="4E2A6B84">
      <w:pPr>
        <w:spacing w:after="0"/>
        <w:ind w:left="720"/>
      </w:pPr>
      <w:r w:rsidR="00321F07">
        <w:rPr/>
        <w:t>A Teaching Assistant supports children with their learning activities in the classroom. They</w:t>
      </w:r>
      <w:r w:rsidR="00321F07">
        <w:rPr/>
        <w:t xml:space="preserve"> </w:t>
      </w:r>
      <w:r w:rsidR="00321F07">
        <w:rPr/>
        <w:t>work closely with teachers to make sure pupils enjoy learning and make progress.</w:t>
      </w:r>
    </w:p>
    <w:p w:rsidR="13A9276E" w:rsidP="13A9276E" w:rsidRDefault="13A9276E" w14:paraId="486AA065" w14:textId="21D5D9AB">
      <w:pPr>
        <w:pStyle w:val="Normal"/>
        <w:spacing w:after="0"/>
        <w:ind w:left="720"/>
        <w:rPr>
          <w:color w:val="0070C0"/>
        </w:rPr>
      </w:pPr>
    </w:p>
    <w:p w:rsidR="09733780" w:rsidP="13A9276E" w:rsidRDefault="09733780" w14:paraId="52270BB7" w14:textId="0A41E6F5">
      <w:pPr>
        <w:pStyle w:val="Normal"/>
        <w:spacing w:after="0"/>
        <w:ind w:left="720"/>
        <w:rPr>
          <w:color w:val="0070C0"/>
        </w:rPr>
      </w:pPr>
      <w:r w:rsidRPr="13A9276E" w:rsidR="09733780">
        <w:rPr>
          <w:color w:val="0070C0"/>
        </w:rPr>
        <w:t xml:space="preserve">Team Around </w:t>
      </w:r>
      <w:r w:rsidRPr="13A9276E" w:rsidR="09733780">
        <w:rPr>
          <w:color w:val="0070C0"/>
        </w:rPr>
        <w:t>The</w:t>
      </w:r>
      <w:r w:rsidRPr="13A9276E" w:rsidR="09733780">
        <w:rPr>
          <w:color w:val="0070C0"/>
        </w:rPr>
        <w:t xml:space="preserve"> Family (TAF)</w:t>
      </w:r>
      <w:r w:rsidRPr="13A9276E" w:rsidR="57BA5240">
        <w:rPr>
          <w:color w:val="0070C0"/>
        </w:rPr>
        <w:t>:</w:t>
      </w:r>
    </w:p>
    <w:p w:rsidR="60D71E41" w:rsidP="13A9276E" w:rsidRDefault="60D71E41" w14:paraId="65D080D0" w14:textId="26CF9D09">
      <w:pPr>
        <w:pStyle w:val="Normal"/>
        <w:spacing w:after="0"/>
        <w:ind w:left="720"/>
        <w:rPr>
          <w:rFonts w:ascii="Calibri" w:hAnsi="Calibri" w:eastAsia="Calibri" w:cs="Calibri" w:asciiTheme="minorAscii" w:hAnsiTheme="minorAscii" w:eastAsiaTheme="minorAscii" w:cstheme="minorAscii"/>
          <w:noProof w:val="0"/>
          <w:color w:val="212529"/>
          <w:sz w:val="22"/>
          <w:szCs w:val="22"/>
          <w:lang w:val="en-GB"/>
        </w:rPr>
      </w:pPr>
      <w:r w:rsidRPr="13A9276E" w:rsidR="60D71E41">
        <w:rPr>
          <w:rFonts w:ascii="Calibri" w:hAnsi="Calibri" w:eastAsia="Calibri" w:cs="Calibri" w:asciiTheme="minorAscii" w:hAnsiTheme="minorAscii" w:eastAsiaTheme="minorAscii" w:cstheme="minorAscii"/>
          <w:noProof w:val="0"/>
          <w:color w:val="212529"/>
          <w:sz w:val="22"/>
          <w:szCs w:val="22"/>
          <w:lang w:val="en-GB"/>
        </w:rPr>
        <w:t xml:space="preserve">A team around the family (TAF) meeting is the family’s meeting. What is working well for the family will be discussed, and what is needed to help </w:t>
      </w:r>
      <w:r w:rsidRPr="13A9276E" w:rsidR="4C728B80">
        <w:rPr>
          <w:rFonts w:ascii="Calibri" w:hAnsi="Calibri" w:eastAsia="Calibri" w:cs="Calibri" w:asciiTheme="minorAscii" w:hAnsiTheme="minorAscii" w:eastAsiaTheme="minorAscii" w:cstheme="minorAscii"/>
          <w:noProof w:val="0"/>
          <w:color w:val="212529"/>
          <w:sz w:val="22"/>
          <w:szCs w:val="22"/>
          <w:lang w:val="en-GB"/>
        </w:rPr>
        <w:t>them</w:t>
      </w:r>
      <w:r w:rsidRPr="13A9276E" w:rsidR="60D71E41">
        <w:rPr>
          <w:rFonts w:ascii="Calibri" w:hAnsi="Calibri" w:eastAsia="Calibri" w:cs="Calibri" w:asciiTheme="minorAscii" w:hAnsiTheme="minorAscii" w:eastAsiaTheme="minorAscii" w:cstheme="minorAscii"/>
          <w:noProof w:val="0"/>
          <w:color w:val="212529"/>
          <w:sz w:val="22"/>
          <w:szCs w:val="22"/>
          <w:lang w:val="en-GB"/>
        </w:rPr>
        <w:t xml:space="preserve"> or what is worrying </w:t>
      </w:r>
      <w:r w:rsidRPr="13A9276E" w:rsidR="1E8D08D6">
        <w:rPr>
          <w:rFonts w:ascii="Calibri" w:hAnsi="Calibri" w:eastAsia="Calibri" w:cs="Calibri" w:asciiTheme="minorAscii" w:hAnsiTheme="minorAscii" w:eastAsiaTheme="minorAscii" w:cstheme="minorAscii"/>
          <w:noProof w:val="0"/>
          <w:color w:val="212529"/>
          <w:sz w:val="22"/>
          <w:szCs w:val="22"/>
          <w:lang w:val="en-GB"/>
        </w:rPr>
        <w:t>them</w:t>
      </w:r>
      <w:r w:rsidRPr="13A9276E" w:rsidR="60D71E41">
        <w:rPr>
          <w:rFonts w:ascii="Calibri" w:hAnsi="Calibri" w:eastAsia="Calibri" w:cs="Calibri" w:asciiTheme="minorAscii" w:hAnsiTheme="minorAscii" w:eastAsiaTheme="minorAscii" w:cstheme="minorAscii"/>
          <w:noProof w:val="0"/>
          <w:color w:val="212529"/>
          <w:sz w:val="22"/>
          <w:szCs w:val="22"/>
          <w:lang w:val="en-GB"/>
        </w:rPr>
        <w:t xml:space="preserve">. Meetings can be held at </w:t>
      </w:r>
      <w:r w:rsidRPr="13A9276E" w:rsidR="69E5B128">
        <w:rPr>
          <w:rFonts w:ascii="Calibri" w:hAnsi="Calibri" w:eastAsia="Calibri" w:cs="Calibri" w:asciiTheme="minorAscii" w:hAnsiTheme="minorAscii" w:eastAsiaTheme="minorAscii" w:cstheme="minorAscii"/>
          <w:noProof w:val="0"/>
          <w:color w:val="212529"/>
          <w:sz w:val="22"/>
          <w:szCs w:val="22"/>
          <w:lang w:val="en-GB"/>
        </w:rPr>
        <w:t>the</w:t>
      </w:r>
      <w:r w:rsidRPr="13A9276E" w:rsidR="60D71E41">
        <w:rPr>
          <w:rFonts w:ascii="Calibri" w:hAnsi="Calibri" w:eastAsia="Calibri" w:cs="Calibri" w:asciiTheme="minorAscii" w:hAnsiTheme="minorAscii" w:eastAsiaTheme="minorAscii" w:cstheme="minorAscii"/>
          <w:noProof w:val="0"/>
          <w:color w:val="212529"/>
          <w:sz w:val="22"/>
          <w:szCs w:val="22"/>
          <w:lang w:val="en-GB"/>
        </w:rPr>
        <w:t xml:space="preserve"> home, a Children and Family Wellbeing Service (previously children's centres) and schools.</w:t>
      </w:r>
    </w:p>
    <w:p w:rsidR="13A9276E" w:rsidP="13A9276E" w:rsidRDefault="13A9276E" w14:paraId="1D986767" w14:textId="252F1516">
      <w:pPr>
        <w:pStyle w:val="Normal"/>
        <w:spacing w:after="0"/>
        <w:ind w:left="720"/>
      </w:pPr>
    </w:p>
    <w:p w:rsidR="729F442C" w:rsidP="13A9276E" w:rsidRDefault="729F442C" w14:paraId="76737B0E" w14:textId="32B06E8E">
      <w:pPr>
        <w:pStyle w:val="Normal"/>
        <w:spacing w:after="0"/>
        <w:ind w:left="720"/>
        <w:rPr>
          <w:color w:val="4472C4" w:themeColor="accent1" w:themeTint="FF" w:themeShade="FF"/>
        </w:rPr>
      </w:pPr>
      <w:r w:rsidRPr="13A9276E" w:rsidR="729F442C">
        <w:rPr>
          <w:color w:val="4472C4" w:themeColor="accent1" w:themeTint="FF" w:themeShade="FF"/>
        </w:rPr>
        <w:t>Vision Impairment:</w:t>
      </w:r>
    </w:p>
    <w:p w:rsidR="729F442C" w:rsidP="13A9276E" w:rsidRDefault="729F442C" w14:paraId="546E3332" w14:textId="2B8E20AA">
      <w:pPr>
        <w:pStyle w:val="Normal"/>
        <w:spacing w:after="0"/>
        <w:ind w:left="720"/>
        <w:rPr>
          <w:color w:val="auto"/>
        </w:rPr>
      </w:pPr>
      <w:r w:rsidRPr="13A9276E" w:rsidR="729F442C">
        <w:rPr>
          <w:color w:val="auto"/>
        </w:rPr>
        <w:t>Where a child has a diagnosis of a vision impairment and difficulties that may be a barrier to their learning.</w:t>
      </w:r>
    </w:p>
    <w:p w:rsidR="13A9276E" w:rsidP="13A9276E" w:rsidRDefault="13A9276E" w14:paraId="4B5D7407" w14:textId="7B4F5C85">
      <w:pPr>
        <w:pStyle w:val="Normal"/>
        <w:spacing w:after="0"/>
        <w:ind w:left="720"/>
      </w:pPr>
    </w:p>
    <w:sectPr w:rsidR="00321F07" w:rsidSect="00321F07">
      <w:headerReference w:type="default" r:id="rId6"/>
      <w:footerReference w:type="default" r:id="rId7"/>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278B" w:rsidP="0070278B" w:rsidRDefault="0070278B" w14:paraId="1E4CADEF" w14:textId="77777777">
      <w:pPr>
        <w:spacing w:after="0" w:line="240" w:lineRule="auto"/>
      </w:pPr>
      <w:r>
        <w:separator/>
      </w:r>
    </w:p>
  </w:endnote>
  <w:endnote w:type="continuationSeparator" w:id="0">
    <w:p w:rsidR="0070278B" w:rsidP="0070278B" w:rsidRDefault="0070278B" w14:paraId="13C1BC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278B" w:rsidP="0070278B" w:rsidRDefault="0070278B" w14:paraId="0B0179EA" w14:textId="6A29A288">
    <w:pPr>
      <w:pStyle w:val="Footer"/>
      <w:jc w:val="right"/>
    </w:pPr>
    <w:r>
      <w:t>www.adyss.org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278B" w:rsidP="0070278B" w:rsidRDefault="0070278B" w14:paraId="3FAC3D6C" w14:textId="77777777">
      <w:pPr>
        <w:spacing w:after="0" w:line="240" w:lineRule="auto"/>
      </w:pPr>
      <w:r>
        <w:separator/>
      </w:r>
    </w:p>
  </w:footnote>
  <w:footnote w:type="continuationSeparator" w:id="0">
    <w:p w:rsidR="0070278B" w:rsidP="0070278B" w:rsidRDefault="0070278B" w14:paraId="1E41D2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70278B" w:rsidRDefault="0070278B" w14:paraId="7D2AA4EB" w14:textId="5E2C174C">
    <w:pPr>
      <w:pStyle w:val="Header"/>
    </w:pPr>
    <w:r>
      <w:rPr>
        <w:noProof/>
      </w:rPr>
      <w:drawing>
        <wp:inline distT="0" distB="0" distL="0" distR="0" wp14:anchorId="6C25EA64" wp14:editId="059DF731">
          <wp:extent cx="1441450" cy="347187"/>
          <wp:effectExtent l="0" t="0" r="635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900" cy="354039"/>
                  </a:xfrm>
                  <a:prstGeom prst="rect">
                    <a:avLst/>
                  </a:prstGeom>
                </pic:spPr>
              </pic:pic>
            </a:graphicData>
          </a:graphic>
        </wp:inline>
      </w:drawing>
    </w:r>
  </w:p>
  <w:p w:rsidR="0070278B" w:rsidRDefault="0070278B" w14:paraId="002F351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07"/>
    <w:rsid w:val="00321F07"/>
    <w:rsid w:val="0070278B"/>
    <w:rsid w:val="01D7B1F2"/>
    <w:rsid w:val="03673FAA"/>
    <w:rsid w:val="03DA94E1"/>
    <w:rsid w:val="04668ED9"/>
    <w:rsid w:val="08E656D5"/>
    <w:rsid w:val="09517E15"/>
    <w:rsid w:val="09733780"/>
    <w:rsid w:val="09BD58D1"/>
    <w:rsid w:val="0D459BA3"/>
    <w:rsid w:val="0D8CFB1A"/>
    <w:rsid w:val="0FD8C66F"/>
    <w:rsid w:val="10D1DAA4"/>
    <w:rsid w:val="13877B0E"/>
    <w:rsid w:val="13A9276E"/>
    <w:rsid w:val="14AE3EA5"/>
    <w:rsid w:val="16B81FBE"/>
    <w:rsid w:val="18DB164F"/>
    <w:rsid w:val="193D67CF"/>
    <w:rsid w:val="197852A7"/>
    <w:rsid w:val="1B6798E1"/>
    <w:rsid w:val="1D3FCFC8"/>
    <w:rsid w:val="1E4078CD"/>
    <w:rsid w:val="1E8D08D6"/>
    <w:rsid w:val="1ED8FE27"/>
    <w:rsid w:val="1FE72F84"/>
    <w:rsid w:val="200E05E8"/>
    <w:rsid w:val="209CAD41"/>
    <w:rsid w:val="2100C224"/>
    <w:rsid w:val="21E67C06"/>
    <w:rsid w:val="2272F99A"/>
    <w:rsid w:val="241A4DEE"/>
    <w:rsid w:val="25B61E4F"/>
    <w:rsid w:val="294BAA91"/>
    <w:rsid w:val="29920341"/>
    <w:rsid w:val="2A7DA3DB"/>
    <w:rsid w:val="2A8E7C0D"/>
    <w:rsid w:val="2AC3741C"/>
    <w:rsid w:val="2ADDE1DE"/>
    <w:rsid w:val="2AE77AF2"/>
    <w:rsid w:val="2B2DD3A2"/>
    <w:rsid w:val="2C0FAD4B"/>
    <w:rsid w:val="2CB74662"/>
    <w:rsid w:val="2D84F194"/>
    <w:rsid w:val="2DC1B585"/>
    <w:rsid w:val="2EF8BA2B"/>
    <w:rsid w:val="2FE83074"/>
    <w:rsid w:val="3356E232"/>
    <w:rsid w:val="338E1E22"/>
    <w:rsid w:val="36C4F1A7"/>
    <w:rsid w:val="36DF20BB"/>
    <w:rsid w:val="37E1166A"/>
    <w:rsid w:val="3837291D"/>
    <w:rsid w:val="384FEBD8"/>
    <w:rsid w:val="3B0DC3D0"/>
    <w:rsid w:val="3BA814A2"/>
    <w:rsid w:val="3D735B3D"/>
    <w:rsid w:val="3F868B8E"/>
    <w:rsid w:val="3FAC38FF"/>
    <w:rsid w:val="405AFDBD"/>
    <w:rsid w:val="413C6A84"/>
    <w:rsid w:val="424E6C3D"/>
    <w:rsid w:val="44600700"/>
    <w:rsid w:val="44AC6E88"/>
    <w:rsid w:val="46A45247"/>
    <w:rsid w:val="475F0892"/>
    <w:rsid w:val="49437757"/>
    <w:rsid w:val="4959D295"/>
    <w:rsid w:val="4ADF47B8"/>
    <w:rsid w:val="4B0E1FA8"/>
    <w:rsid w:val="4B77445F"/>
    <w:rsid w:val="4B77493F"/>
    <w:rsid w:val="4C728B80"/>
    <w:rsid w:val="4F972901"/>
    <w:rsid w:val="4FF7A271"/>
    <w:rsid w:val="50433408"/>
    <w:rsid w:val="52CEC9C3"/>
    <w:rsid w:val="52DA4DB6"/>
    <w:rsid w:val="52E78C7E"/>
    <w:rsid w:val="5302F4FD"/>
    <w:rsid w:val="55442E03"/>
    <w:rsid w:val="56066A85"/>
    <w:rsid w:val="5678221D"/>
    <w:rsid w:val="567F527B"/>
    <w:rsid w:val="57BA5240"/>
    <w:rsid w:val="596188A7"/>
    <w:rsid w:val="59F33002"/>
    <w:rsid w:val="5A2B4DEC"/>
    <w:rsid w:val="5B3F6931"/>
    <w:rsid w:val="5E673B8A"/>
    <w:rsid w:val="5E7C61F7"/>
    <w:rsid w:val="5E81DD44"/>
    <w:rsid w:val="5F1BE077"/>
    <w:rsid w:val="5F9C1E7C"/>
    <w:rsid w:val="605B8BE0"/>
    <w:rsid w:val="60D71E41"/>
    <w:rsid w:val="65691443"/>
    <w:rsid w:val="6735F8B6"/>
    <w:rsid w:val="67F996F9"/>
    <w:rsid w:val="680C95F9"/>
    <w:rsid w:val="697CE6D4"/>
    <w:rsid w:val="69E5B128"/>
    <w:rsid w:val="6A1D78FB"/>
    <w:rsid w:val="6B10AFB3"/>
    <w:rsid w:val="6FE420D6"/>
    <w:rsid w:val="71598A12"/>
    <w:rsid w:val="71E27619"/>
    <w:rsid w:val="729F442C"/>
    <w:rsid w:val="732D9E7F"/>
    <w:rsid w:val="7522E458"/>
    <w:rsid w:val="773A8E1B"/>
    <w:rsid w:val="7DFFF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19A9"/>
  <w15:chartTrackingRefBased/>
  <w15:docId w15:val="{83A9A6B0-68CA-4981-9F75-51D5D20B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0278B"/>
    <w:pPr>
      <w:tabs>
        <w:tab w:val="center" w:pos="4513"/>
        <w:tab w:val="right" w:pos="9026"/>
      </w:tabs>
      <w:spacing w:after="0" w:line="240" w:lineRule="auto"/>
    </w:pPr>
  </w:style>
  <w:style w:type="character" w:styleId="HeaderChar" w:customStyle="1">
    <w:name w:val="Header Char"/>
    <w:basedOn w:val="DefaultParagraphFont"/>
    <w:link w:val="Header"/>
    <w:uiPriority w:val="99"/>
    <w:rsid w:val="0070278B"/>
  </w:style>
  <w:style w:type="paragraph" w:styleId="Footer">
    <w:name w:val="footer"/>
    <w:basedOn w:val="Normal"/>
    <w:link w:val="FooterChar"/>
    <w:uiPriority w:val="99"/>
    <w:unhideWhenUsed/>
    <w:rsid w:val="0070278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02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9359EBAC9164D97E5F56B44822997" ma:contentTypeVersion="16" ma:contentTypeDescription="Create a new document." ma:contentTypeScope="" ma:versionID="1b0d564a34e5c63a63aa9e1e8ab8f4aa">
  <xsd:schema xmlns:xsd="http://www.w3.org/2001/XMLSchema" xmlns:xs="http://www.w3.org/2001/XMLSchema" xmlns:p="http://schemas.microsoft.com/office/2006/metadata/properties" xmlns:ns2="082185e1-dc45-4c32-bcf5-a8c16772935b" xmlns:ns3="f002807a-3197-4f07-8f1f-1174df12b9c9" targetNamespace="http://schemas.microsoft.com/office/2006/metadata/properties" ma:root="true" ma:fieldsID="fe1d0dc4c13e4e874b06c58a51f08f6d" ns2:_="" ns3:_="">
    <xsd:import namespace="082185e1-dc45-4c32-bcf5-a8c16772935b"/>
    <xsd:import namespace="f002807a-3197-4f07-8f1f-1174df12b9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185e1-dc45-4c32-bcf5-a8c167729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1ecdf3-f38e-4956-99db-dde61897ef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2807a-3197-4f07-8f1f-1174df12b9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38eca8-2bb8-40b4-8a15-25b27c1863dc}" ma:internalName="TaxCatchAll" ma:showField="CatchAllData" ma:web="f002807a-3197-4f07-8f1f-1174df12b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2185e1-dc45-4c32-bcf5-a8c16772935b">
      <Terms xmlns="http://schemas.microsoft.com/office/infopath/2007/PartnerControls"/>
    </lcf76f155ced4ddcb4097134ff3c332f>
    <TaxCatchAll xmlns="f002807a-3197-4f07-8f1f-1174df12b9c9" xsi:nil="true"/>
  </documentManagement>
</p:properties>
</file>

<file path=customXml/itemProps1.xml><?xml version="1.0" encoding="utf-8"?>
<ds:datastoreItem xmlns:ds="http://schemas.openxmlformats.org/officeDocument/2006/customXml" ds:itemID="{F65A5499-6FC7-4580-8D43-EDF6E95010C4}"/>
</file>

<file path=customXml/itemProps2.xml><?xml version="1.0" encoding="utf-8"?>
<ds:datastoreItem xmlns:ds="http://schemas.openxmlformats.org/officeDocument/2006/customXml" ds:itemID="{9E1DAD49-D9B2-436D-A912-AE6D9BEC1110}"/>
</file>

<file path=customXml/itemProps3.xml><?xml version="1.0" encoding="utf-8"?>
<ds:datastoreItem xmlns:ds="http://schemas.openxmlformats.org/officeDocument/2006/customXml" ds:itemID="{9BE03A06-09ED-4EF0-B875-2B3CAAB4DA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Ashton</dc:creator>
  <cp:keywords/>
  <dc:description/>
  <cp:lastModifiedBy>Clare Woodcock</cp:lastModifiedBy>
  <cp:revision>2</cp:revision>
  <dcterms:created xsi:type="dcterms:W3CDTF">2021-01-28T11:10:00Z</dcterms:created>
  <dcterms:modified xsi:type="dcterms:W3CDTF">2023-06-26T10:52:21Z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0x010100EE69359EBAC9164D97E5F56B44822997</vt:lpwstr>
  </property>
  <property fmtid="{D5CDD505-2E9C-101B-9397-08002B2CF9AE}" pid="3" name="MediaServiceImageTags">
    <vt:lpwstr/>
  </property>
</Properties>
</file>