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C8DB4A0" w14:textId="334DBA03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58242" behindDoc="0" locked="0" layoutInCell="1" allowOverlap="1" wp14:anchorId="35745840" wp14:editId="0764EDB9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53550A" w14:textId="5C9EF7A1" w:rsidR="0006729E" w:rsidRPr="000B2C08" w:rsidRDefault="0006729E" w:rsidP="00FE47F8">
                            <w:pPr>
                              <w:jc w:val="center"/>
                              <w:rPr>
                                <w:color w:val="4472C4" w:themeColor="accent1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B2C08">
                              <w:rPr>
                                <w:color w:val="4472C4" w:themeColor="accent1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Year </w:t>
                            </w:r>
                            <w:r w:rsidR="002E53C4">
                              <w:rPr>
                                <w:color w:val="4472C4" w:themeColor="accent1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  <w:r w:rsidR="00E703F1" w:rsidRPr="000B2C08">
                              <w:rPr>
                                <w:color w:val="4472C4" w:themeColor="accent1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0B2C08" w:rsidRPr="000B2C08">
                              <w:rPr>
                                <w:color w:val="4472C4" w:themeColor="accent1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Geography</w:t>
                            </w:r>
                            <w:r w:rsidR="00FE47F8" w:rsidRPr="000B2C08">
                              <w:rPr>
                                <w:color w:val="4472C4" w:themeColor="accent1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14:paraId="43A0B7CF" w14:textId="16600962" w:rsidR="00820721" w:rsidRPr="00FE47F8" w:rsidRDefault="006B0718" w:rsidP="00FE47F8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Brazil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5824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" strokeweight=".5pt">
                <v:textbox>
                  <w:txbxContent>
                    <w:p w14:paraId="7F53550A" w14:textId="5C9EF7A1" w:rsidR="0006729E" w:rsidRPr="000B2C08" w:rsidRDefault="0006729E" w:rsidP="00FE47F8">
                      <w:pPr>
                        <w:jc w:val="center"/>
                        <w:rPr>
                          <w:color w:val="4472C4" w:themeColor="accent1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B2C08">
                        <w:rPr>
                          <w:color w:val="4472C4" w:themeColor="accent1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Year </w:t>
                      </w:r>
                      <w:r w:rsidR="002E53C4">
                        <w:rPr>
                          <w:color w:val="4472C4" w:themeColor="accent1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  <w:r w:rsidR="00E703F1" w:rsidRPr="000B2C08">
                        <w:rPr>
                          <w:color w:val="4472C4" w:themeColor="accent1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0B2C08" w:rsidRPr="000B2C08">
                        <w:rPr>
                          <w:color w:val="4472C4" w:themeColor="accent1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Geography</w:t>
                      </w:r>
                      <w:r w:rsidR="00FE47F8" w:rsidRPr="000B2C08">
                        <w:rPr>
                          <w:color w:val="4472C4" w:themeColor="accent1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14:paraId="43A0B7CF" w14:textId="16600962" w:rsidR="00820721" w:rsidRPr="00FE47F8" w:rsidRDefault="006B0718" w:rsidP="00FE47F8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Brazil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18926407" wp14:editId="3E993A60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D020F8" w:rsidRPr="00D023F9" w14:paraId="0262422C" w14:textId="77777777" w:rsidTr="00861AA0">
        <w:trPr>
          <w:trHeight w:val="1319"/>
        </w:trPr>
        <w:tc>
          <w:tcPr>
            <w:tcW w:w="5370" w:type="dxa"/>
          </w:tcPr>
          <w:p w14:paraId="2D77D0BA" w14:textId="1D915E62" w:rsidR="00D020F8" w:rsidRDefault="00732CFE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climate zone – an area of the world with a specific pattern of weather.</w:t>
            </w:r>
          </w:p>
        </w:tc>
        <w:tc>
          <w:tcPr>
            <w:tcW w:w="5370" w:type="dxa"/>
          </w:tcPr>
          <w:p w14:paraId="688F39BF" w14:textId="5031D55B" w:rsidR="00D020F8" w:rsidRDefault="003C3ED0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e</w:t>
            </w:r>
            <w:r w:rsidR="00732CFE">
              <w:rPr>
                <w:sz w:val="34"/>
                <w:szCs w:val="34"/>
              </w:rPr>
              <w:t>conomy</w:t>
            </w:r>
            <w:r>
              <w:rPr>
                <w:sz w:val="34"/>
                <w:szCs w:val="34"/>
              </w:rPr>
              <w:t xml:space="preserve"> </w:t>
            </w:r>
            <w:r w:rsidR="002C3D84">
              <w:rPr>
                <w:sz w:val="34"/>
                <w:szCs w:val="34"/>
              </w:rPr>
              <w:t>–</w:t>
            </w:r>
            <w:r>
              <w:rPr>
                <w:sz w:val="34"/>
                <w:szCs w:val="34"/>
              </w:rPr>
              <w:t xml:space="preserve"> </w:t>
            </w:r>
            <w:r w:rsidR="002C3D84">
              <w:rPr>
                <w:sz w:val="34"/>
                <w:szCs w:val="34"/>
              </w:rPr>
              <w:t>the management of available resources</w:t>
            </w:r>
          </w:p>
        </w:tc>
        <w:tc>
          <w:tcPr>
            <w:tcW w:w="5370" w:type="dxa"/>
          </w:tcPr>
          <w:p w14:paraId="59A74DD8" w14:textId="69475790" w:rsidR="00D020F8" w:rsidRDefault="004406B8" w:rsidP="00401CA7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inequality </w:t>
            </w:r>
            <w:r w:rsidR="00534629">
              <w:rPr>
                <w:sz w:val="34"/>
                <w:szCs w:val="34"/>
              </w:rPr>
              <w:t>–</w:t>
            </w:r>
            <w:r>
              <w:rPr>
                <w:sz w:val="34"/>
                <w:szCs w:val="34"/>
              </w:rPr>
              <w:t xml:space="preserve"> </w:t>
            </w:r>
            <w:r w:rsidR="00534629">
              <w:rPr>
                <w:sz w:val="34"/>
                <w:szCs w:val="34"/>
              </w:rPr>
              <w:t xml:space="preserve">the difference in circumstances amongst the population. </w:t>
            </w:r>
          </w:p>
        </w:tc>
      </w:tr>
      <w:tr w:rsidR="00B27F21" w:rsidRPr="00D023F9" w14:paraId="239B5688" w14:textId="77777777" w:rsidTr="00861AA0">
        <w:trPr>
          <w:trHeight w:val="1319"/>
        </w:trPr>
        <w:tc>
          <w:tcPr>
            <w:tcW w:w="5370" w:type="dxa"/>
          </w:tcPr>
          <w:p w14:paraId="28E0C1CB" w14:textId="77777777" w:rsidR="00B27F21" w:rsidRDefault="00534629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h</w:t>
            </w:r>
            <w:r w:rsidR="002D2D8B">
              <w:rPr>
                <w:sz w:val="34"/>
                <w:szCs w:val="34"/>
              </w:rPr>
              <w:t xml:space="preserve">uman </w:t>
            </w:r>
            <w:r w:rsidR="005D4EC9">
              <w:rPr>
                <w:sz w:val="34"/>
                <w:szCs w:val="34"/>
              </w:rPr>
              <w:t>c</w:t>
            </w:r>
            <w:r w:rsidR="002D2D8B">
              <w:rPr>
                <w:sz w:val="34"/>
                <w:szCs w:val="34"/>
              </w:rPr>
              <w:t>haracteristics</w:t>
            </w:r>
            <w:r w:rsidR="005D4EC9">
              <w:rPr>
                <w:sz w:val="34"/>
                <w:szCs w:val="34"/>
              </w:rPr>
              <w:t xml:space="preserve">  - features of a country that are man made or are influenced by the human population. </w:t>
            </w:r>
          </w:p>
          <w:p w14:paraId="3C050712" w14:textId="58A5D94E" w:rsidR="005D4EC9" w:rsidRDefault="005D4EC9">
            <w:pPr>
              <w:rPr>
                <w:sz w:val="34"/>
                <w:szCs w:val="34"/>
              </w:rPr>
            </w:pPr>
          </w:p>
        </w:tc>
        <w:tc>
          <w:tcPr>
            <w:tcW w:w="5370" w:type="dxa"/>
          </w:tcPr>
          <w:p w14:paraId="27ED0B64" w14:textId="472BA6FD" w:rsidR="00B27F21" w:rsidRDefault="004B41AD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p</w:t>
            </w:r>
            <w:r w:rsidR="002D2D8B">
              <w:rPr>
                <w:sz w:val="34"/>
                <w:szCs w:val="34"/>
              </w:rPr>
              <w:t xml:space="preserve">hysical </w:t>
            </w:r>
            <w:r w:rsidR="003D5596">
              <w:rPr>
                <w:sz w:val="34"/>
                <w:szCs w:val="34"/>
              </w:rPr>
              <w:t>c</w:t>
            </w:r>
            <w:r w:rsidR="002D2D8B">
              <w:rPr>
                <w:sz w:val="34"/>
                <w:szCs w:val="34"/>
              </w:rPr>
              <w:t xml:space="preserve">haracteristics </w:t>
            </w:r>
            <w:r w:rsidR="003D5596">
              <w:rPr>
                <w:sz w:val="34"/>
                <w:szCs w:val="34"/>
              </w:rPr>
              <w:t xml:space="preserve">– features of the natural environment. </w:t>
            </w:r>
          </w:p>
        </w:tc>
        <w:tc>
          <w:tcPr>
            <w:tcW w:w="5370" w:type="dxa"/>
          </w:tcPr>
          <w:p w14:paraId="4BDACA9A" w14:textId="2D073A2F" w:rsidR="00B27F21" w:rsidRDefault="003D5596" w:rsidP="00401CA7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s</w:t>
            </w:r>
            <w:r w:rsidR="001D2E1B">
              <w:rPr>
                <w:sz w:val="34"/>
                <w:szCs w:val="34"/>
              </w:rPr>
              <w:t xml:space="preserve">patial </w:t>
            </w:r>
            <w:r>
              <w:rPr>
                <w:sz w:val="34"/>
                <w:szCs w:val="34"/>
              </w:rPr>
              <w:t>v</w:t>
            </w:r>
            <w:r w:rsidR="001D2E1B">
              <w:rPr>
                <w:sz w:val="34"/>
                <w:szCs w:val="34"/>
              </w:rPr>
              <w:t xml:space="preserve">ariation </w:t>
            </w:r>
            <w:r w:rsidR="00063476">
              <w:rPr>
                <w:sz w:val="34"/>
                <w:szCs w:val="34"/>
              </w:rPr>
              <w:t>–</w:t>
            </w:r>
            <w:r w:rsidR="001D2E1B">
              <w:rPr>
                <w:sz w:val="34"/>
                <w:szCs w:val="34"/>
              </w:rPr>
              <w:t xml:space="preserve"> </w:t>
            </w:r>
            <w:r w:rsidR="00063476">
              <w:rPr>
                <w:sz w:val="34"/>
                <w:szCs w:val="34"/>
              </w:rPr>
              <w:t>a difference or variation within the population e.g. wealth</w:t>
            </w:r>
            <w:r w:rsidR="002C1B3A">
              <w:rPr>
                <w:sz w:val="34"/>
                <w:szCs w:val="34"/>
              </w:rPr>
              <w:t xml:space="preserve">, land etc. </w:t>
            </w:r>
          </w:p>
        </w:tc>
      </w:tr>
      <w:tr w:rsidR="00D414A9" w:rsidRPr="00D023F9" w14:paraId="51BBBF7F" w14:textId="77777777" w:rsidTr="00861AA0">
        <w:trPr>
          <w:trHeight w:val="1319"/>
        </w:trPr>
        <w:tc>
          <w:tcPr>
            <w:tcW w:w="5370" w:type="dxa"/>
          </w:tcPr>
          <w:p w14:paraId="3693F378" w14:textId="2B301241" w:rsidR="00D414A9" w:rsidRPr="00C37134" w:rsidRDefault="00D414A9">
            <w:pPr>
              <w:divId w:val="1739013017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sz w:val="34"/>
                <w:szCs w:val="34"/>
              </w:rPr>
              <w:t xml:space="preserve">natural resources </w:t>
            </w:r>
            <w:r w:rsidRPr="005C7595">
              <w:rPr>
                <w:sz w:val="34"/>
                <w:szCs w:val="34"/>
              </w:rPr>
              <w:t xml:space="preserve">- </w:t>
            </w:r>
            <w:r w:rsidRPr="005C7595">
              <w:rPr>
                <w:rFonts w:eastAsia="Times New Roman" w:cs="Arial"/>
                <w:color w:val="202124"/>
                <w:sz w:val="34"/>
                <w:szCs w:val="34"/>
                <w:shd w:val="clear" w:color="auto" w:fill="FFFFFF"/>
                <w:lang w:eastAsia="en-GB"/>
              </w:rPr>
              <w:t>different renewable or nonrenewable natural resources such as freshwater, fossil fuels, fertile soil, or timber based on their geographic location.</w:t>
            </w:r>
          </w:p>
          <w:p w14:paraId="5697E00A" w14:textId="64F00235" w:rsidR="00D414A9" w:rsidRDefault="00D414A9">
            <w:pPr>
              <w:rPr>
                <w:sz w:val="34"/>
                <w:szCs w:val="34"/>
              </w:rPr>
            </w:pPr>
          </w:p>
        </w:tc>
        <w:tc>
          <w:tcPr>
            <w:tcW w:w="5370" w:type="dxa"/>
            <w:vMerge w:val="restart"/>
          </w:tcPr>
          <w:p w14:paraId="1B7ACA2F" w14:textId="67367885" w:rsidR="00D414A9" w:rsidRDefault="007C28EB">
            <w:pPr>
              <w:rPr>
                <w:sz w:val="34"/>
                <w:szCs w:val="34"/>
              </w:rPr>
            </w:pPr>
            <w:r w:rsidRPr="007C28EB">
              <w:rPr>
                <w:noProof/>
                <w:sz w:val="34"/>
                <w:szCs w:val="34"/>
              </w:rPr>
              <w:drawing>
                <wp:anchor distT="0" distB="0" distL="114300" distR="114300" simplePos="0" relativeHeight="251660290" behindDoc="0" locked="0" layoutInCell="1" allowOverlap="1" wp14:anchorId="2FBA7237" wp14:editId="422EADBF">
                  <wp:simplePos x="0" y="0"/>
                  <wp:positionH relativeFrom="column">
                    <wp:posOffset>371915</wp:posOffset>
                  </wp:positionH>
                  <wp:positionV relativeFrom="paragraph">
                    <wp:posOffset>95543</wp:posOffset>
                  </wp:positionV>
                  <wp:extent cx="2453640" cy="2931795"/>
                  <wp:effectExtent l="0" t="0" r="0" b="1905"/>
                  <wp:wrapTopAndBottom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3640" cy="2931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370" w:type="dxa"/>
          </w:tcPr>
          <w:p w14:paraId="5CAFB542" w14:textId="77777777" w:rsidR="00D414A9" w:rsidRDefault="00D414A9" w:rsidP="00F9292B">
            <w:pPr>
              <w:divId w:val="1773822647"/>
              <w:rPr>
                <w:rFonts w:eastAsia="Times New Roman" w:cs="Arial"/>
                <w:color w:val="202124"/>
                <w:sz w:val="34"/>
                <w:szCs w:val="34"/>
                <w:lang w:eastAsia="en-GB"/>
              </w:rPr>
            </w:pPr>
            <w:r>
              <w:rPr>
                <w:sz w:val="34"/>
                <w:szCs w:val="34"/>
              </w:rPr>
              <w:t xml:space="preserve">poverty </w:t>
            </w:r>
            <w:r w:rsidRPr="005D608F">
              <w:rPr>
                <w:sz w:val="34"/>
                <w:szCs w:val="34"/>
              </w:rPr>
              <w:t xml:space="preserve">- </w:t>
            </w:r>
            <w:r w:rsidRPr="005D608F">
              <w:rPr>
                <w:rFonts w:eastAsia="Times New Roman" w:cs="Arial"/>
                <w:color w:val="202124"/>
                <w:sz w:val="34"/>
                <w:szCs w:val="34"/>
                <w:lang w:eastAsia="en-GB"/>
              </w:rPr>
              <w:t>a state or condition in which a person or community lacks the financial resources and essentials for a minimum standard of living.</w:t>
            </w:r>
          </w:p>
          <w:p w14:paraId="50AB2BCA" w14:textId="3CCE9826" w:rsidR="00D414A9" w:rsidRPr="00F9292B" w:rsidRDefault="00D414A9" w:rsidP="00F9292B">
            <w:pPr>
              <w:divId w:val="1773822647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</w:tc>
      </w:tr>
      <w:tr w:rsidR="00D414A9" w:rsidRPr="00D023F9" w14:paraId="51EF2BD3" w14:textId="77777777" w:rsidTr="00861AA0">
        <w:trPr>
          <w:trHeight w:val="1319"/>
        </w:trPr>
        <w:tc>
          <w:tcPr>
            <w:tcW w:w="5370" w:type="dxa"/>
          </w:tcPr>
          <w:p w14:paraId="5C4B256A" w14:textId="7F9A2005" w:rsidR="00D414A9" w:rsidRDefault="00D414A9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land locked – a country that is surrounded by other countries and does not have a coast line. </w:t>
            </w:r>
          </w:p>
        </w:tc>
        <w:tc>
          <w:tcPr>
            <w:tcW w:w="5370" w:type="dxa"/>
            <w:vMerge/>
          </w:tcPr>
          <w:p w14:paraId="49E73E6E" w14:textId="2BE33CB7" w:rsidR="00D414A9" w:rsidRDefault="00D414A9">
            <w:pPr>
              <w:rPr>
                <w:sz w:val="34"/>
                <w:szCs w:val="34"/>
              </w:rPr>
            </w:pPr>
          </w:p>
        </w:tc>
        <w:tc>
          <w:tcPr>
            <w:tcW w:w="5370" w:type="dxa"/>
          </w:tcPr>
          <w:p w14:paraId="4752E384" w14:textId="5B918F6A" w:rsidR="00D414A9" w:rsidRDefault="00D414A9" w:rsidP="00401CA7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population – the amount and characteristics of the people living there. </w:t>
            </w:r>
          </w:p>
        </w:tc>
      </w:tr>
    </w:tbl>
    <w:p w14:paraId="277FE9F5" w14:textId="3F42B22D" w:rsidR="0089515D" w:rsidRPr="00D023F9" w:rsidRDefault="0089515D">
      <w:pPr>
        <w:rPr>
          <w:sz w:val="34"/>
          <w:szCs w:val="34"/>
        </w:rPr>
      </w:pPr>
    </w:p>
    <w:sectPr w:rsidR="0089515D" w:rsidRPr="00D023F9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9A4B47C" w14:textId="77777777" w:rsidR="00A3678F" w:rsidRDefault="00A3678F" w:rsidP="00440E7B">
      <w:pPr>
        <w:spacing w:after="0" w:line="240" w:lineRule="auto"/>
      </w:pPr>
      <w:r>
        <w:separator/>
      </w:r>
    </w:p>
  </w:endnote>
  <w:endnote w:type="continuationSeparator" w:id="0">
    <w:p w14:paraId="4614EC4B" w14:textId="77777777" w:rsidR="00A3678F" w:rsidRDefault="00A3678F" w:rsidP="00440E7B">
      <w:pPr>
        <w:spacing w:after="0" w:line="240" w:lineRule="auto"/>
      </w:pPr>
      <w:r>
        <w:continuationSeparator/>
      </w:r>
    </w:p>
  </w:endnote>
  <w:endnote w:type="continuationNotice" w:id="1">
    <w:p w14:paraId="13623EFA" w14:textId="77777777" w:rsidR="00A3678F" w:rsidRDefault="00A3678F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548CF3C" w14:textId="77777777" w:rsidR="00A3678F" w:rsidRDefault="00A3678F" w:rsidP="00440E7B">
      <w:pPr>
        <w:spacing w:after="0" w:line="240" w:lineRule="auto"/>
      </w:pPr>
      <w:r>
        <w:separator/>
      </w:r>
    </w:p>
  </w:footnote>
  <w:footnote w:type="continuationSeparator" w:id="0">
    <w:p w14:paraId="23DA107B" w14:textId="77777777" w:rsidR="00A3678F" w:rsidRDefault="00A3678F" w:rsidP="00440E7B">
      <w:pPr>
        <w:spacing w:after="0" w:line="240" w:lineRule="auto"/>
      </w:pPr>
      <w:r>
        <w:continuationSeparator/>
      </w:r>
    </w:p>
  </w:footnote>
  <w:footnote w:type="continuationNotice" w:id="1">
    <w:p w14:paraId="2B773DE9" w14:textId="77777777" w:rsidR="00A3678F" w:rsidRDefault="00A3678F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2140279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10A46"/>
    <w:rsid w:val="00010FAD"/>
    <w:rsid w:val="00016EC8"/>
    <w:rsid w:val="00031089"/>
    <w:rsid w:val="00037087"/>
    <w:rsid w:val="0006122B"/>
    <w:rsid w:val="00063358"/>
    <w:rsid w:val="00063476"/>
    <w:rsid w:val="0006729E"/>
    <w:rsid w:val="000B06B7"/>
    <w:rsid w:val="000B2C08"/>
    <w:rsid w:val="000B2C6A"/>
    <w:rsid w:val="000C2745"/>
    <w:rsid w:val="000C395F"/>
    <w:rsid w:val="000C7104"/>
    <w:rsid w:val="000F4C9A"/>
    <w:rsid w:val="0010419E"/>
    <w:rsid w:val="00113C17"/>
    <w:rsid w:val="00115DCD"/>
    <w:rsid w:val="00116C5B"/>
    <w:rsid w:val="001275D4"/>
    <w:rsid w:val="00132D25"/>
    <w:rsid w:val="001441DD"/>
    <w:rsid w:val="00155233"/>
    <w:rsid w:val="001B273B"/>
    <w:rsid w:val="001C411E"/>
    <w:rsid w:val="001D2E1B"/>
    <w:rsid w:val="001E04F1"/>
    <w:rsid w:val="001F4446"/>
    <w:rsid w:val="001F6C7B"/>
    <w:rsid w:val="001F7C69"/>
    <w:rsid w:val="00212843"/>
    <w:rsid w:val="00212A37"/>
    <w:rsid w:val="00216EF5"/>
    <w:rsid w:val="002219B9"/>
    <w:rsid w:val="002268B7"/>
    <w:rsid w:val="00240F74"/>
    <w:rsid w:val="00252865"/>
    <w:rsid w:val="00255AA4"/>
    <w:rsid w:val="00260132"/>
    <w:rsid w:val="0026432F"/>
    <w:rsid w:val="00272DB1"/>
    <w:rsid w:val="00276D9B"/>
    <w:rsid w:val="00296A63"/>
    <w:rsid w:val="002A4405"/>
    <w:rsid w:val="002A59BA"/>
    <w:rsid w:val="002B054A"/>
    <w:rsid w:val="002B2AE6"/>
    <w:rsid w:val="002B7D87"/>
    <w:rsid w:val="002C1B3A"/>
    <w:rsid w:val="002C3D84"/>
    <w:rsid w:val="002D2D8B"/>
    <w:rsid w:val="002D3D6C"/>
    <w:rsid w:val="002E53C4"/>
    <w:rsid w:val="002E60A7"/>
    <w:rsid w:val="002F5280"/>
    <w:rsid w:val="002F7B0E"/>
    <w:rsid w:val="003407B9"/>
    <w:rsid w:val="00343D8B"/>
    <w:rsid w:val="00353BBE"/>
    <w:rsid w:val="00364045"/>
    <w:rsid w:val="0037611B"/>
    <w:rsid w:val="00390BA5"/>
    <w:rsid w:val="0039309A"/>
    <w:rsid w:val="003A1174"/>
    <w:rsid w:val="003B714A"/>
    <w:rsid w:val="003C3ED0"/>
    <w:rsid w:val="003C6771"/>
    <w:rsid w:val="003D5596"/>
    <w:rsid w:val="003E1E04"/>
    <w:rsid w:val="003E6133"/>
    <w:rsid w:val="00401CA7"/>
    <w:rsid w:val="004028EC"/>
    <w:rsid w:val="0040333A"/>
    <w:rsid w:val="00432733"/>
    <w:rsid w:val="00434CE0"/>
    <w:rsid w:val="004406B8"/>
    <w:rsid w:val="00440E7B"/>
    <w:rsid w:val="00446BCF"/>
    <w:rsid w:val="00465851"/>
    <w:rsid w:val="004716F7"/>
    <w:rsid w:val="00481DF5"/>
    <w:rsid w:val="00485732"/>
    <w:rsid w:val="004A0C16"/>
    <w:rsid w:val="004B029C"/>
    <w:rsid w:val="004B13A5"/>
    <w:rsid w:val="004B41AD"/>
    <w:rsid w:val="004C20FD"/>
    <w:rsid w:val="004C5A7F"/>
    <w:rsid w:val="004F1D0A"/>
    <w:rsid w:val="004F4DE1"/>
    <w:rsid w:val="004F77BE"/>
    <w:rsid w:val="00507B0B"/>
    <w:rsid w:val="00524BFE"/>
    <w:rsid w:val="0052673A"/>
    <w:rsid w:val="00526F5D"/>
    <w:rsid w:val="00532CBD"/>
    <w:rsid w:val="00534629"/>
    <w:rsid w:val="00536FA5"/>
    <w:rsid w:val="0055484E"/>
    <w:rsid w:val="00582BFB"/>
    <w:rsid w:val="00593153"/>
    <w:rsid w:val="00594B51"/>
    <w:rsid w:val="005A7146"/>
    <w:rsid w:val="005B619B"/>
    <w:rsid w:val="005C1DDD"/>
    <w:rsid w:val="005C4719"/>
    <w:rsid w:val="005C6ABD"/>
    <w:rsid w:val="005C7595"/>
    <w:rsid w:val="005D4EC9"/>
    <w:rsid w:val="005D608F"/>
    <w:rsid w:val="005E0CC9"/>
    <w:rsid w:val="005E409E"/>
    <w:rsid w:val="00611581"/>
    <w:rsid w:val="00612BA9"/>
    <w:rsid w:val="006159CB"/>
    <w:rsid w:val="00621634"/>
    <w:rsid w:val="0063487B"/>
    <w:rsid w:val="00642862"/>
    <w:rsid w:val="00644935"/>
    <w:rsid w:val="00647F3A"/>
    <w:rsid w:val="0065585F"/>
    <w:rsid w:val="006664E1"/>
    <w:rsid w:val="006A168E"/>
    <w:rsid w:val="006B0718"/>
    <w:rsid w:val="006C6E50"/>
    <w:rsid w:val="006E1419"/>
    <w:rsid w:val="006E48F3"/>
    <w:rsid w:val="006E4DCA"/>
    <w:rsid w:val="007063E8"/>
    <w:rsid w:val="00710B98"/>
    <w:rsid w:val="00712A49"/>
    <w:rsid w:val="00714565"/>
    <w:rsid w:val="00720546"/>
    <w:rsid w:val="00732CFE"/>
    <w:rsid w:val="00744D30"/>
    <w:rsid w:val="00752B29"/>
    <w:rsid w:val="00760E88"/>
    <w:rsid w:val="00780C80"/>
    <w:rsid w:val="0078398E"/>
    <w:rsid w:val="00793B30"/>
    <w:rsid w:val="007A0758"/>
    <w:rsid w:val="007B6085"/>
    <w:rsid w:val="007C03C4"/>
    <w:rsid w:val="007C0F01"/>
    <w:rsid w:val="007C1D27"/>
    <w:rsid w:val="007C28EB"/>
    <w:rsid w:val="007C4B3D"/>
    <w:rsid w:val="007D2892"/>
    <w:rsid w:val="008013F8"/>
    <w:rsid w:val="00807A76"/>
    <w:rsid w:val="00812622"/>
    <w:rsid w:val="0081487C"/>
    <w:rsid w:val="00817F1C"/>
    <w:rsid w:val="00820721"/>
    <w:rsid w:val="008344E8"/>
    <w:rsid w:val="00836D02"/>
    <w:rsid w:val="0084061B"/>
    <w:rsid w:val="00843692"/>
    <w:rsid w:val="00851F09"/>
    <w:rsid w:val="00861AA0"/>
    <w:rsid w:val="008772F2"/>
    <w:rsid w:val="0089515D"/>
    <w:rsid w:val="00896850"/>
    <w:rsid w:val="008A1E96"/>
    <w:rsid w:val="008B5DAF"/>
    <w:rsid w:val="008C4CC2"/>
    <w:rsid w:val="008C7B6E"/>
    <w:rsid w:val="008E2305"/>
    <w:rsid w:val="008F1709"/>
    <w:rsid w:val="00902056"/>
    <w:rsid w:val="00937C8B"/>
    <w:rsid w:val="00940EAC"/>
    <w:rsid w:val="00942E6E"/>
    <w:rsid w:val="00947D19"/>
    <w:rsid w:val="00964C1B"/>
    <w:rsid w:val="009668A7"/>
    <w:rsid w:val="00966DCB"/>
    <w:rsid w:val="0097357E"/>
    <w:rsid w:val="0098314B"/>
    <w:rsid w:val="009933C9"/>
    <w:rsid w:val="00995FD1"/>
    <w:rsid w:val="009C28B7"/>
    <w:rsid w:val="009C5133"/>
    <w:rsid w:val="009E1851"/>
    <w:rsid w:val="009E3B71"/>
    <w:rsid w:val="009F3998"/>
    <w:rsid w:val="009F7D38"/>
    <w:rsid w:val="00A02888"/>
    <w:rsid w:val="00A04072"/>
    <w:rsid w:val="00A106D7"/>
    <w:rsid w:val="00A1344D"/>
    <w:rsid w:val="00A211EC"/>
    <w:rsid w:val="00A2222D"/>
    <w:rsid w:val="00A24A0E"/>
    <w:rsid w:val="00A3678F"/>
    <w:rsid w:val="00A376B0"/>
    <w:rsid w:val="00A51980"/>
    <w:rsid w:val="00A55152"/>
    <w:rsid w:val="00A60691"/>
    <w:rsid w:val="00A72AC0"/>
    <w:rsid w:val="00A846F8"/>
    <w:rsid w:val="00A8651A"/>
    <w:rsid w:val="00A93D7B"/>
    <w:rsid w:val="00AB3A72"/>
    <w:rsid w:val="00AC68F9"/>
    <w:rsid w:val="00AC7FA8"/>
    <w:rsid w:val="00AD1F25"/>
    <w:rsid w:val="00AD7559"/>
    <w:rsid w:val="00B045A2"/>
    <w:rsid w:val="00B07E2B"/>
    <w:rsid w:val="00B1611C"/>
    <w:rsid w:val="00B170F2"/>
    <w:rsid w:val="00B27F21"/>
    <w:rsid w:val="00B308FB"/>
    <w:rsid w:val="00B32263"/>
    <w:rsid w:val="00B45E3C"/>
    <w:rsid w:val="00B46660"/>
    <w:rsid w:val="00B6431F"/>
    <w:rsid w:val="00B67F6C"/>
    <w:rsid w:val="00B71E27"/>
    <w:rsid w:val="00B7533B"/>
    <w:rsid w:val="00B95735"/>
    <w:rsid w:val="00B9586D"/>
    <w:rsid w:val="00BA23FD"/>
    <w:rsid w:val="00BA26AE"/>
    <w:rsid w:val="00BA2997"/>
    <w:rsid w:val="00BA3BD3"/>
    <w:rsid w:val="00BA5818"/>
    <w:rsid w:val="00BB1330"/>
    <w:rsid w:val="00BB57B6"/>
    <w:rsid w:val="00BC3B92"/>
    <w:rsid w:val="00BC6A6F"/>
    <w:rsid w:val="00BF46EF"/>
    <w:rsid w:val="00BF6889"/>
    <w:rsid w:val="00C15EDE"/>
    <w:rsid w:val="00C23D08"/>
    <w:rsid w:val="00C335C8"/>
    <w:rsid w:val="00C36DD2"/>
    <w:rsid w:val="00C37134"/>
    <w:rsid w:val="00C37509"/>
    <w:rsid w:val="00C526D3"/>
    <w:rsid w:val="00C568DB"/>
    <w:rsid w:val="00C74863"/>
    <w:rsid w:val="00C82F2F"/>
    <w:rsid w:val="00C86685"/>
    <w:rsid w:val="00CA559D"/>
    <w:rsid w:val="00CA6259"/>
    <w:rsid w:val="00CA7C3C"/>
    <w:rsid w:val="00CB04D1"/>
    <w:rsid w:val="00CF32F6"/>
    <w:rsid w:val="00D012A8"/>
    <w:rsid w:val="00D020F8"/>
    <w:rsid w:val="00D023F9"/>
    <w:rsid w:val="00D1415D"/>
    <w:rsid w:val="00D215A7"/>
    <w:rsid w:val="00D25F82"/>
    <w:rsid w:val="00D26EAB"/>
    <w:rsid w:val="00D414A9"/>
    <w:rsid w:val="00D42AD6"/>
    <w:rsid w:val="00D60B98"/>
    <w:rsid w:val="00D67ECB"/>
    <w:rsid w:val="00D72901"/>
    <w:rsid w:val="00D762C0"/>
    <w:rsid w:val="00D7645F"/>
    <w:rsid w:val="00D766E0"/>
    <w:rsid w:val="00D810CC"/>
    <w:rsid w:val="00DA1C20"/>
    <w:rsid w:val="00DB70EA"/>
    <w:rsid w:val="00DE19C3"/>
    <w:rsid w:val="00DE2AC9"/>
    <w:rsid w:val="00DF4862"/>
    <w:rsid w:val="00E03AB8"/>
    <w:rsid w:val="00E056CA"/>
    <w:rsid w:val="00E07807"/>
    <w:rsid w:val="00E0784C"/>
    <w:rsid w:val="00E1569E"/>
    <w:rsid w:val="00E22EF6"/>
    <w:rsid w:val="00E23C9A"/>
    <w:rsid w:val="00E266D4"/>
    <w:rsid w:val="00E308AD"/>
    <w:rsid w:val="00E3647A"/>
    <w:rsid w:val="00E37DD1"/>
    <w:rsid w:val="00E431C6"/>
    <w:rsid w:val="00E54D69"/>
    <w:rsid w:val="00E61C15"/>
    <w:rsid w:val="00E61FD1"/>
    <w:rsid w:val="00E703F1"/>
    <w:rsid w:val="00E71B66"/>
    <w:rsid w:val="00E827CE"/>
    <w:rsid w:val="00E85D1A"/>
    <w:rsid w:val="00E9365F"/>
    <w:rsid w:val="00E968F0"/>
    <w:rsid w:val="00EA202B"/>
    <w:rsid w:val="00EA4B10"/>
    <w:rsid w:val="00EA7444"/>
    <w:rsid w:val="00ED3B69"/>
    <w:rsid w:val="00ED6734"/>
    <w:rsid w:val="00EE46F7"/>
    <w:rsid w:val="00EF56A4"/>
    <w:rsid w:val="00EF5FB7"/>
    <w:rsid w:val="00F00235"/>
    <w:rsid w:val="00F02746"/>
    <w:rsid w:val="00F02BEA"/>
    <w:rsid w:val="00F07E1B"/>
    <w:rsid w:val="00F12C31"/>
    <w:rsid w:val="00F212BE"/>
    <w:rsid w:val="00F22644"/>
    <w:rsid w:val="00F36646"/>
    <w:rsid w:val="00F53E54"/>
    <w:rsid w:val="00F63D80"/>
    <w:rsid w:val="00F80701"/>
    <w:rsid w:val="00F9292B"/>
    <w:rsid w:val="00F94682"/>
    <w:rsid w:val="00FA2CA8"/>
    <w:rsid w:val="00FB685A"/>
    <w:rsid w:val="00FD0288"/>
    <w:rsid w:val="00FE47F8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01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8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windows-1252"/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2.jpe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8" ma:contentTypeDescription="Create a new document." ma:contentTypeScope="" ma:versionID="dea952300c76e8a4752aa29e202d5217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25e074924eee73e929f3487babce209c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  <ds:schemaRef ds:uri="318023aa-b586-4e9f-9160-54076fd86a51"/>
    <ds:schemaRef ds:uri="http://www.w3.org/2001/XMLSchema-instance"/>
    <ds:schemaRef ds:uri="2d73fc1c-17ba-4a4f-9105-3ff463a89d48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F9E676A4-BB6A-4BF1-B635-4B15E37BEFB5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2d73fc1c-17ba-4a4f-9105-3ff463a89d48"/>
    <ds:schemaRef ds:uri="318023aa-b586-4e9f-9160-54076fd86a51"/>
  </ds:schemaRefs>
</ds:datastoreItem>
</file>

<file path=customXml/itemProps3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141</Words>
  <Characters>807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Olivia Stockwell</cp:lastModifiedBy>
  <cp:revision>2</cp:revision>
  <cp:lastPrinted>2020-09-14T13:12:00Z</cp:lastPrinted>
  <dcterms:created xsi:type="dcterms:W3CDTF">2024-09-04T15:28:00Z</dcterms:created>
  <dcterms:modified xsi:type="dcterms:W3CDTF">2024-09-04T15:28:00Z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0x010100FEF5E0D77170F04D9160BB129BF866E9</vt:lpwstr>
  </property>
  <property fmtid="{D5CDD505-2E9C-101B-9397-08002B2CF9AE}" pid="3" name="MediaServiceImageTags">
    <vt:lpwstr/>
  </property>
</Properties>
</file>