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ED7D" w14:textId="77777777" w:rsidR="00746BFD" w:rsidRDefault="00717726" w:rsidP="00746BFD">
      <w:pPr>
        <w:jc w:val="center"/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602E9B" wp14:editId="70E8DC5A">
                <wp:simplePos x="0" y="0"/>
                <wp:positionH relativeFrom="column">
                  <wp:posOffset>1071880</wp:posOffset>
                </wp:positionH>
                <wp:positionV relativeFrom="paragraph">
                  <wp:posOffset>247015</wp:posOffset>
                </wp:positionV>
                <wp:extent cx="6348095" cy="584835"/>
                <wp:effectExtent l="0" t="0" r="1905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697A48" w14:textId="77777777" w:rsidR="00746BFD" w:rsidRDefault="00746BFD" w:rsidP="00746BF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02E9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84.4pt;margin-top:19.45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" adj="2700,15695" fillcolor="#c6d9f1">
                <v:path arrowok="t"/>
                <o:lock v:ext="edit" aspectratio="t"/>
                <v:textbox>
                  <w:txbxContent>
                    <w:p w14:paraId="18697A48" w14:textId="77777777" w:rsidR="00746BFD" w:rsidRDefault="00746BFD" w:rsidP="00746BF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A660D" wp14:editId="1709D638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1C2BA" w14:textId="77777777" w:rsidR="00717726" w:rsidRDefault="00717726" w:rsidP="007177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772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John's C.E. (VA) School  </w:t>
                            </w:r>
                            <w:proofErr w:type="spellStart"/>
                            <w:r w:rsidRPr="00717726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Cliviger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A660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133.95pt;margin-top:-6.6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" filled="f" stroked="f">
                <v:textbox inset="0,0,0,0">
                  <w:txbxContent>
                    <w:p w14:paraId="7FE1C2BA" w14:textId="77777777" w:rsidR="00717726" w:rsidRDefault="00717726" w:rsidP="007177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17726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John's C.E. (VA) School  </w:t>
                      </w:r>
                      <w:proofErr w:type="spellStart"/>
                      <w:r w:rsidRPr="00717726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Cliviger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B59094" w14:textId="77777777" w:rsidR="00746BFD" w:rsidRDefault="00746BFD" w:rsidP="00746BFD">
      <w:pPr>
        <w:jc w:val="center"/>
      </w:pPr>
    </w:p>
    <w:p w14:paraId="57785222" w14:textId="77777777" w:rsidR="00C21B6F" w:rsidRDefault="00C21B6F" w:rsidP="00C21B6F">
      <w:pPr>
        <w:jc w:val="center"/>
        <w:rPr>
          <w:rFonts w:cs="Arial"/>
          <w:b/>
        </w:rPr>
      </w:pPr>
    </w:p>
    <w:p w14:paraId="3DF3D06C" w14:textId="77777777" w:rsidR="00746BFD" w:rsidRPr="00C21B6F" w:rsidRDefault="00C21B6F" w:rsidP="00C21B6F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4D8F928E" w14:textId="77777777" w:rsidR="00AE4DEA" w:rsidRPr="00746BFD" w:rsidRDefault="00746BFD" w:rsidP="00746BFD">
      <w:pPr>
        <w:jc w:val="center"/>
        <w:rPr>
          <w:i/>
        </w:rPr>
      </w:pPr>
      <w:r>
        <w:rPr>
          <w:i/>
        </w:rPr>
        <w:t>Anything in italics is a learning opportunity or link that is too good to miss! It shouldn’t be any more than a lesson or part of a lesson as it is an enhancer to the driver.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1841"/>
        <w:gridCol w:w="1878"/>
        <w:gridCol w:w="1907"/>
        <w:gridCol w:w="1875"/>
        <w:gridCol w:w="2276"/>
        <w:gridCol w:w="1889"/>
      </w:tblGrid>
      <w:tr w:rsidR="00E20985" w:rsidRPr="005B19B2" w14:paraId="09D162DB" w14:textId="77777777" w:rsidTr="0F2A0CE3">
        <w:tc>
          <w:tcPr>
            <w:tcW w:w="2281" w:type="dxa"/>
          </w:tcPr>
          <w:p w14:paraId="17F62AD4" w14:textId="77777777" w:rsidR="00AC0582" w:rsidRPr="005B19B2" w:rsidRDefault="00746BFD" w:rsidP="005B19B2">
            <w:pPr>
              <w:spacing w:after="0" w:line="240" w:lineRule="auto"/>
            </w:pPr>
            <w:r>
              <w:t>Year 5</w:t>
            </w:r>
          </w:p>
        </w:tc>
        <w:tc>
          <w:tcPr>
            <w:tcW w:w="1862" w:type="dxa"/>
            <w:shd w:val="clear" w:color="auto" w:fill="DDD9C3"/>
          </w:tcPr>
          <w:p w14:paraId="59D5C74E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1930" w:type="dxa"/>
            <w:shd w:val="clear" w:color="auto" w:fill="DDD9C3"/>
          </w:tcPr>
          <w:p w14:paraId="794BCF54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954" w:type="dxa"/>
            <w:shd w:val="clear" w:color="auto" w:fill="DDD9C3"/>
          </w:tcPr>
          <w:p w14:paraId="6C5DBB1B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922" w:type="dxa"/>
            <w:shd w:val="clear" w:color="auto" w:fill="DDD9C3"/>
          </w:tcPr>
          <w:p w14:paraId="62DFE2BB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2295" w:type="dxa"/>
            <w:shd w:val="clear" w:color="auto" w:fill="DDD9C3"/>
          </w:tcPr>
          <w:p w14:paraId="420A1DB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1930" w:type="dxa"/>
            <w:shd w:val="clear" w:color="auto" w:fill="DDD9C3"/>
          </w:tcPr>
          <w:p w14:paraId="1923B48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E20985" w:rsidRPr="005B19B2" w14:paraId="08842DBB" w14:textId="77777777" w:rsidTr="0F2A0CE3">
        <w:tc>
          <w:tcPr>
            <w:tcW w:w="2281" w:type="dxa"/>
            <w:shd w:val="clear" w:color="auto" w:fill="DDD9C3"/>
          </w:tcPr>
          <w:p w14:paraId="40CA2DC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LITERACY</w:t>
            </w:r>
          </w:p>
        </w:tc>
        <w:tc>
          <w:tcPr>
            <w:tcW w:w="1862" w:type="dxa"/>
          </w:tcPr>
          <w:p w14:paraId="274BB477" w14:textId="77777777" w:rsidR="00DF3ED3" w:rsidRPr="009F4C5D" w:rsidRDefault="007305B8" w:rsidP="00DF3ED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Harry Potter &amp; The Philosopher’s Stone</w:t>
            </w:r>
          </w:p>
          <w:p w14:paraId="1E570C67" w14:textId="77777777" w:rsidR="001D2BE4" w:rsidRPr="009F4C5D" w:rsidRDefault="001D2BE4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0" w:type="dxa"/>
          </w:tcPr>
          <w:p w14:paraId="0C8396B9" w14:textId="77777777" w:rsidR="001D2BE4" w:rsidRPr="009F4C5D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Journey to </w:t>
            </w:r>
            <w:proofErr w:type="spellStart"/>
            <w:r w:rsidRPr="009F4C5D">
              <w:rPr>
                <w:color w:val="000000" w:themeColor="text1"/>
                <w:sz w:val="16"/>
                <w:szCs w:val="16"/>
              </w:rPr>
              <w:t>Jo’burg</w:t>
            </w:r>
            <w:proofErr w:type="spellEnd"/>
          </w:p>
        </w:tc>
        <w:tc>
          <w:tcPr>
            <w:tcW w:w="1954" w:type="dxa"/>
          </w:tcPr>
          <w:p w14:paraId="2F39FFBD" w14:textId="77777777" w:rsidR="00AC0582" w:rsidRPr="009F4C5D" w:rsidRDefault="00633ED0" w:rsidP="0014492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The Lady of </w:t>
            </w:r>
            <w:proofErr w:type="spellStart"/>
            <w:r w:rsidRPr="009F4C5D">
              <w:rPr>
                <w:color w:val="000000" w:themeColor="text1"/>
                <w:sz w:val="16"/>
                <w:szCs w:val="16"/>
              </w:rPr>
              <w:t>Shallott</w:t>
            </w:r>
            <w:proofErr w:type="spellEnd"/>
          </w:p>
        </w:tc>
        <w:tc>
          <w:tcPr>
            <w:tcW w:w="1922" w:type="dxa"/>
          </w:tcPr>
          <w:p w14:paraId="5F14C8E7" w14:textId="77777777" w:rsidR="00AC0582" w:rsidRPr="009F4C5D" w:rsidRDefault="00D9128F" w:rsidP="002B43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Beowulf</w:t>
            </w:r>
          </w:p>
        </w:tc>
        <w:tc>
          <w:tcPr>
            <w:tcW w:w="2295" w:type="dxa"/>
          </w:tcPr>
          <w:p w14:paraId="3B6C3E8E" w14:textId="77777777" w:rsidR="001D2BE4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The Man who Walked Between the Towers</w:t>
            </w:r>
          </w:p>
        </w:tc>
        <w:tc>
          <w:tcPr>
            <w:tcW w:w="1930" w:type="dxa"/>
          </w:tcPr>
          <w:p w14:paraId="42A891FF" w14:textId="77777777" w:rsidR="001D2BE4" w:rsidRPr="009F4C5D" w:rsidRDefault="005A04BE" w:rsidP="002B43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The Nowhere Emporium</w:t>
            </w:r>
          </w:p>
          <w:p w14:paraId="57F5B741" w14:textId="77777777" w:rsidR="001D2BE4" w:rsidRPr="009F4C5D" w:rsidRDefault="001D2BE4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20985" w:rsidRPr="005B19B2" w14:paraId="3412F45E" w14:textId="77777777" w:rsidTr="0F2A0CE3">
        <w:tc>
          <w:tcPr>
            <w:tcW w:w="2281" w:type="dxa"/>
            <w:shd w:val="clear" w:color="auto" w:fill="DDD9C3"/>
          </w:tcPr>
          <w:p w14:paraId="51DB0EBD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NUMERACY</w:t>
            </w:r>
          </w:p>
        </w:tc>
        <w:tc>
          <w:tcPr>
            <w:tcW w:w="1862" w:type="dxa"/>
          </w:tcPr>
          <w:p w14:paraId="5BD13E27" w14:textId="77777777" w:rsidR="00AC0582" w:rsidRPr="009F4C5D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Place value/mental &amp; written +,-, x, ÷, 2D/3D shape</w:t>
            </w:r>
          </w:p>
        </w:tc>
        <w:tc>
          <w:tcPr>
            <w:tcW w:w="1930" w:type="dxa"/>
          </w:tcPr>
          <w:p w14:paraId="054A41AD" w14:textId="77777777" w:rsidR="00AC0582" w:rsidRPr="009F4C5D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Fractions ratio percentages, angles, pie charts, perimeter, mass, area, volume.</w:t>
            </w:r>
          </w:p>
        </w:tc>
        <w:tc>
          <w:tcPr>
            <w:tcW w:w="1954" w:type="dxa"/>
          </w:tcPr>
          <w:p w14:paraId="0CC645B8" w14:textId="77777777" w:rsidR="00AC0582" w:rsidRPr="009F4C5D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Place value, sequences coordinates, translation, reflection, temperature, mean, calculating fractions, mental &amp; written x /÷.</w:t>
            </w:r>
          </w:p>
        </w:tc>
        <w:tc>
          <w:tcPr>
            <w:tcW w:w="1922" w:type="dxa"/>
          </w:tcPr>
          <w:p w14:paraId="2D6D5C57" w14:textId="77777777" w:rsidR="00AC0582" w:rsidRPr="009F4C5D" w:rsidRDefault="00D9128F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Mental &amp; written +,-, measurement ratio 2D/3D shape, Area, perimeter, volume, statistics, line graphs &amp;pie charts.</w:t>
            </w:r>
          </w:p>
        </w:tc>
        <w:tc>
          <w:tcPr>
            <w:tcW w:w="2295" w:type="dxa"/>
          </w:tcPr>
          <w:p w14:paraId="577C4DCC" w14:textId="77777777" w:rsidR="005A04BE" w:rsidRPr="009F4C5D" w:rsidRDefault="005A04BE" w:rsidP="005A04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Place value, decimals and fractions, Mental and written calculation,</w:t>
            </w:r>
          </w:p>
          <w:p w14:paraId="56C15CEE" w14:textId="77777777" w:rsidR="00AC0582" w:rsidRPr="009F4C5D" w:rsidRDefault="005A04BE" w:rsidP="005A04B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Calculating fractions, ratio and proportion, Coordinates, translation and reflection, Algebra and sequences, length and time, statistics - mean</w:t>
            </w:r>
          </w:p>
        </w:tc>
        <w:tc>
          <w:tcPr>
            <w:tcW w:w="1930" w:type="dxa"/>
          </w:tcPr>
          <w:p w14:paraId="5316FDC9" w14:textId="77777777" w:rsidR="00AC0582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Measurement – mass and volume / capacity, Mental and written calculations, Fraction Place value and decimals, 2D and 3D shape.</w:t>
            </w:r>
          </w:p>
        </w:tc>
      </w:tr>
      <w:tr w:rsidR="00E20985" w:rsidRPr="005B19B2" w14:paraId="35E091BD" w14:textId="77777777" w:rsidTr="0F2A0CE3">
        <w:tc>
          <w:tcPr>
            <w:tcW w:w="2281" w:type="dxa"/>
            <w:shd w:val="clear" w:color="auto" w:fill="DDD9C3"/>
          </w:tcPr>
          <w:p w14:paraId="563586A6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SCIENCE</w:t>
            </w:r>
          </w:p>
        </w:tc>
        <w:tc>
          <w:tcPr>
            <w:tcW w:w="1862" w:type="dxa"/>
          </w:tcPr>
          <w:p w14:paraId="5E7B799A" w14:textId="77777777" w:rsidR="00E376BF" w:rsidRPr="009F4C5D" w:rsidRDefault="007305B8" w:rsidP="0014492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States of Matter</w:t>
            </w:r>
          </w:p>
        </w:tc>
        <w:tc>
          <w:tcPr>
            <w:tcW w:w="1930" w:type="dxa"/>
          </w:tcPr>
          <w:p w14:paraId="41F4E6FB" w14:textId="77777777" w:rsidR="00AC0582" w:rsidRPr="009F4C5D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Properties of Materials </w:t>
            </w:r>
          </w:p>
        </w:tc>
        <w:tc>
          <w:tcPr>
            <w:tcW w:w="1954" w:type="dxa"/>
          </w:tcPr>
          <w:p w14:paraId="6B4E0372" w14:textId="77777777" w:rsidR="00806459" w:rsidRPr="009F4C5D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Living Things in their habitat</w:t>
            </w:r>
          </w:p>
        </w:tc>
        <w:tc>
          <w:tcPr>
            <w:tcW w:w="1922" w:type="dxa"/>
          </w:tcPr>
          <w:p w14:paraId="2AE72B92" w14:textId="77777777" w:rsidR="000503CA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Animals, including humans</w:t>
            </w:r>
          </w:p>
        </w:tc>
        <w:tc>
          <w:tcPr>
            <w:tcW w:w="2295" w:type="dxa"/>
          </w:tcPr>
          <w:p w14:paraId="017F3CF6" w14:textId="77777777" w:rsidR="00E376BF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Forces</w:t>
            </w:r>
          </w:p>
        </w:tc>
        <w:tc>
          <w:tcPr>
            <w:tcW w:w="1930" w:type="dxa"/>
          </w:tcPr>
          <w:p w14:paraId="09525055" w14:textId="77777777" w:rsidR="00AC0582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Earth &amp; Space</w:t>
            </w:r>
          </w:p>
        </w:tc>
      </w:tr>
      <w:tr w:rsidR="00E20985" w:rsidRPr="005B19B2" w14:paraId="6F84550F" w14:textId="77777777" w:rsidTr="0F2A0CE3">
        <w:tc>
          <w:tcPr>
            <w:tcW w:w="2281" w:type="dxa"/>
            <w:shd w:val="clear" w:color="auto" w:fill="DDD9C3"/>
          </w:tcPr>
          <w:p w14:paraId="0343E23B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RE</w:t>
            </w:r>
          </w:p>
        </w:tc>
        <w:tc>
          <w:tcPr>
            <w:tcW w:w="1862" w:type="dxa"/>
          </w:tcPr>
          <w:p w14:paraId="5E4AB611" w14:textId="77777777" w:rsidR="00AC0582" w:rsidRPr="009F4C5D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How &amp; Why do Christians read the Bible</w:t>
            </w:r>
          </w:p>
        </w:tc>
        <w:tc>
          <w:tcPr>
            <w:tcW w:w="1930" w:type="dxa"/>
          </w:tcPr>
          <w:p w14:paraId="733792B3" w14:textId="77777777" w:rsidR="00AC0582" w:rsidRPr="009F4C5D" w:rsidRDefault="00633ED0" w:rsidP="00893D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Christmas</w:t>
            </w:r>
          </w:p>
          <w:p w14:paraId="3603DCC8" w14:textId="77777777" w:rsidR="00633ED0" w:rsidRPr="009F4C5D" w:rsidRDefault="00633ED0" w:rsidP="00893D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The Gospels of Matthew &amp; Luke</w:t>
            </w:r>
          </w:p>
        </w:tc>
        <w:tc>
          <w:tcPr>
            <w:tcW w:w="1954" w:type="dxa"/>
          </w:tcPr>
          <w:p w14:paraId="4D39B2F5" w14:textId="77777777" w:rsidR="00AC0582" w:rsidRPr="009F4C5D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Jesus the Teacher</w:t>
            </w:r>
          </w:p>
        </w:tc>
        <w:tc>
          <w:tcPr>
            <w:tcW w:w="1922" w:type="dxa"/>
          </w:tcPr>
          <w:p w14:paraId="399333BA" w14:textId="77777777" w:rsidR="00AC0582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Why do Christians believe that Easter is a victory?</w:t>
            </w:r>
          </w:p>
        </w:tc>
        <w:tc>
          <w:tcPr>
            <w:tcW w:w="2295" w:type="dxa"/>
          </w:tcPr>
          <w:p w14:paraId="5F342E6D" w14:textId="77777777" w:rsidR="000503CA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Pentecost</w:t>
            </w:r>
          </w:p>
          <w:p w14:paraId="6FE5ECDA" w14:textId="77777777" w:rsidR="005A04BE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What happened next?</w:t>
            </w:r>
          </w:p>
        </w:tc>
        <w:tc>
          <w:tcPr>
            <w:tcW w:w="1930" w:type="dxa"/>
          </w:tcPr>
          <w:p w14:paraId="62BC5E8E" w14:textId="77777777" w:rsidR="0007099B" w:rsidRPr="009F4C5D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The lives of significant women in the Bible</w:t>
            </w:r>
          </w:p>
        </w:tc>
      </w:tr>
      <w:tr w:rsidR="00E20985" w:rsidRPr="005B19B2" w14:paraId="0116CC52" w14:textId="77777777" w:rsidTr="0F2A0CE3">
        <w:tc>
          <w:tcPr>
            <w:tcW w:w="2281" w:type="dxa"/>
            <w:shd w:val="clear" w:color="auto" w:fill="DDD9C3"/>
          </w:tcPr>
          <w:p w14:paraId="42C01ABB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ART</w:t>
            </w:r>
          </w:p>
        </w:tc>
        <w:tc>
          <w:tcPr>
            <w:tcW w:w="1862" w:type="dxa"/>
          </w:tcPr>
          <w:p w14:paraId="2EA7CDA2" w14:textId="28F1C34A" w:rsidR="008146C8" w:rsidRPr="009F4C5D" w:rsidRDefault="12A44A64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Formal Elements</w:t>
            </w:r>
          </w:p>
        </w:tc>
        <w:tc>
          <w:tcPr>
            <w:tcW w:w="1930" w:type="dxa"/>
          </w:tcPr>
          <w:p w14:paraId="768896D7" w14:textId="77777777" w:rsidR="00AC0582" w:rsidRPr="009F4C5D" w:rsidRDefault="0014492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954" w:type="dxa"/>
          </w:tcPr>
          <w:p w14:paraId="710FB1E2" w14:textId="77777777" w:rsidR="00633ED0" w:rsidRPr="009F4C5D" w:rsidRDefault="00E77266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922" w:type="dxa"/>
          </w:tcPr>
          <w:p w14:paraId="02282E01" w14:textId="77777777" w:rsidR="005A04BE" w:rsidRPr="009F4C5D" w:rsidRDefault="00E77266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/ </w:t>
            </w:r>
          </w:p>
        </w:tc>
        <w:tc>
          <w:tcPr>
            <w:tcW w:w="2295" w:type="dxa"/>
          </w:tcPr>
          <w:p w14:paraId="5A799C6D" w14:textId="230A6A49" w:rsidR="00C1184F" w:rsidRPr="009F4C5D" w:rsidRDefault="00C1184F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0" w:type="dxa"/>
          </w:tcPr>
          <w:p w14:paraId="0672E70F" w14:textId="59C565E5" w:rsidR="005A04BE" w:rsidRPr="009F4C5D" w:rsidRDefault="12A44A64" w:rsidP="005B19B2">
            <w:pPr>
              <w:spacing w:after="0" w:line="24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9F4C5D">
              <w:rPr>
                <w:i/>
                <w:iCs/>
                <w:color w:val="000000" w:themeColor="text1"/>
                <w:sz w:val="16"/>
                <w:szCs w:val="16"/>
              </w:rPr>
              <w:t>Every Picture Tells a story</w:t>
            </w:r>
          </w:p>
        </w:tc>
      </w:tr>
      <w:tr w:rsidR="00E20985" w:rsidRPr="005B19B2" w14:paraId="2AE858AC" w14:textId="77777777" w:rsidTr="0F2A0CE3">
        <w:tc>
          <w:tcPr>
            <w:tcW w:w="2281" w:type="dxa"/>
            <w:shd w:val="clear" w:color="auto" w:fill="DDD9C3"/>
          </w:tcPr>
          <w:p w14:paraId="62A91D29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DT</w:t>
            </w:r>
          </w:p>
        </w:tc>
        <w:tc>
          <w:tcPr>
            <w:tcW w:w="1862" w:type="dxa"/>
          </w:tcPr>
          <w:p w14:paraId="0CD090A8" w14:textId="77777777" w:rsidR="007305B8" w:rsidRPr="009F4C5D" w:rsidRDefault="0014492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/  </w:t>
            </w:r>
          </w:p>
        </w:tc>
        <w:tc>
          <w:tcPr>
            <w:tcW w:w="1930" w:type="dxa"/>
          </w:tcPr>
          <w:p w14:paraId="384A250B" w14:textId="6D10B6C3" w:rsidR="001B0905" w:rsidRPr="009F4C5D" w:rsidRDefault="001B0905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Structures - Bridges </w:t>
            </w:r>
          </w:p>
        </w:tc>
        <w:tc>
          <w:tcPr>
            <w:tcW w:w="1954" w:type="dxa"/>
          </w:tcPr>
          <w:p w14:paraId="0F7BF0B0" w14:textId="7D49CA2E" w:rsidR="001B0905" w:rsidRPr="009F4C5D" w:rsidRDefault="001B0905" w:rsidP="001B090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Textiles - Stuffed animals </w:t>
            </w:r>
          </w:p>
        </w:tc>
        <w:tc>
          <w:tcPr>
            <w:tcW w:w="1922" w:type="dxa"/>
          </w:tcPr>
          <w:p w14:paraId="20CD53AD" w14:textId="0A191031" w:rsidR="00C71D83" w:rsidRPr="009F4C5D" w:rsidRDefault="001B0905" w:rsidP="00E5276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Mechanical Systems - Pop up books </w:t>
            </w:r>
            <w:r w:rsidR="00E5276B" w:rsidRPr="009F4C5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</w:tcPr>
          <w:p w14:paraId="000FCF1F" w14:textId="77777777" w:rsidR="005A04BE" w:rsidRPr="009F4C5D" w:rsidRDefault="00BD7F3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/  </w:t>
            </w:r>
          </w:p>
        </w:tc>
        <w:tc>
          <w:tcPr>
            <w:tcW w:w="1930" w:type="dxa"/>
          </w:tcPr>
          <w:p w14:paraId="79897F5F" w14:textId="2577F635" w:rsidR="00AC0582" w:rsidRPr="009F4C5D" w:rsidRDefault="00AC0582" w:rsidP="005B19B2">
            <w:pPr>
              <w:spacing w:after="0" w:line="24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E20985" w:rsidRPr="005B19B2" w14:paraId="2313FF96" w14:textId="77777777" w:rsidTr="0F2A0CE3">
        <w:tc>
          <w:tcPr>
            <w:tcW w:w="2281" w:type="dxa"/>
            <w:shd w:val="clear" w:color="auto" w:fill="DDD9C3"/>
          </w:tcPr>
          <w:p w14:paraId="2E9E9B06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GEOGRAPHY</w:t>
            </w:r>
          </w:p>
        </w:tc>
        <w:tc>
          <w:tcPr>
            <w:tcW w:w="1862" w:type="dxa"/>
          </w:tcPr>
          <w:p w14:paraId="0CF69F9F" w14:textId="744510A3" w:rsidR="00206982" w:rsidRPr="009F4C5D" w:rsidRDefault="007305B8" w:rsidP="12A44A6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Why should rainforests matter to us?</w:t>
            </w:r>
          </w:p>
          <w:p w14:paraId="4BD09886" w14:textId="26E66F55" w:rsidR="00206982" w:rsidRPr="009F4C5D" w:rsidRDefault="007305B8" w:rsidP="0014492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South American study </w:t>
            </w:r>
          </w:p>
          <w:p w14:paraId="15ADF52C" w14:textId="21A3CC65" w:rsidR="00D94056" w:rsidRPr="009F4C5D" w:rsidRDefault="00D94056" w:rsidP="0014492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Biomes </w:t>
            </w:r>
          </w:p>
        </w:tc>
        <w:tc>
          <w:tcPr>
            <w:tcW w:w="1930" w:type="dxa"/>
          </w:tcPr>
          <w:p w14:paraId="4DA3511B" w14:textId="77777777" w:rsidR="00633ED0" w:rsidRPr="009F4C5D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</w:tcPr>
          <w:p w14:paraId="0D6B5486" w14:textId="77777777" w:rsidR="000503CA" w:rsidRPr="009F4C5D" w:rsidRDefault="000503CA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9658BE" w14:textId="1C78E0FB" w:rsidR="00D94056" w:rsidRPr="009F4C5D" w:rsidRDefault="00D94056" w:rsidP="00BD7F30">
            <w:pPr>
              <w:spacing w:after="0" w:line="24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47D7567A" w14:textId="28A74D73" w:rsidR="00D94056" w:rsidRPr="009F4C5D" w:rsidRDefault="00D94056" w:rsidP="00BD7F30">
            <w:pPr>
              <w:spacing w:after="0" w:line="24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95" w:type="dxa"/>
          </w:tcPr>
          <w:p w14:paraId="2A117E06" w14:textId="50E1CBFD" w:rsidR="005A04BE" w:rsidRPr="009F4C5D" w:rsidRDefault="12A44A64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What’s so special about the Americas?</w:t>
            </w:r>
          </w:p>
          <w:p w14:paraId="14D121FC" w14:textId="3259D660" w:rsidR="12A44A64" w:rsidRPr="009F4C5D" w:rsidRDefault="12A44A64" w:rsidP="12A44A6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Latitude and longitude study inc New York city</w:t>
            </w:r>
          </w:p>
          <w:p w14:paraId="20A89A73" w14:textId="098E1B64" w:rsidR="007D611A" w:rsidRPr="009F4C5D" w:rsidRDefault="007D611A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F4C5D">
              <w:rPr>
                <w:color w:val="000000" w:themeColor="text1"/>
                <w:sz w:val="16"/>
                <w:szCs w:val="16"/>
              </w:rPr>
              <w:t>Geog</w:t>
            </w:r>
            <w:proofErr w:type="spellEnd"/>
            <w:r w:rsidRPr="009F4C5D">
              <w:rPr>
                <w:color w:val="000000" w:themeColor="text1"/>
                <w:sz w:val="16"/>
                <w:szCs w:val="16"/>
              </w:rPr>
              <w:t xml:space="preserve"> knowledge + enquiry</w:t>
            </w:r>
          </w:p>
        </w:tc>
        <w:tc>
          <w:tcPr>
            <w:tcW w:w="1930" w:type="dxa"/>
          </w:tcPr>
          <w:p w14:paraId="4FC71240" w14:textId="44C932DE" w:rsidR="00166494" w:rsidRPr="009F4C5D" w:rsidRDefault="12A44A64" w:rsidP="00D4722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What jobs and workplaces are there in my local area?</w:t>
            </w:r>
          </w:p>
        </w:tc>
      </w:tr>
      <w:tr w:rsidR="00E20985" w:rsidRPr="005B19B2" w14:paraId="14D18BCD" w14:textId="77777777" w:rsidTr="0F2A0CE3">
        <w:tc>
          <w:tcPr>
            <w:tcW w:w="2281" w:type="dxa"/>
            <w:shd w:val="clear" w:color="auto" w:fill="DDD9C3"/>
          </w:tcPr>
          <w:p w14:paraId="5140EB44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HISTORY</w:t>
            </w:r>
          </w:p>
        </w:tc>
        <w:tc>
          <w:tcPr>
            <w:tcW w:w="1862" w:type="dxa"/>
          </w:tcPr>
          <w:p w14:paraId="428E7E5F" w14:textId="77777777" w:rsidR="00AC0582" w:rsidRPr="009F4C5D" w:rsidRDefault="00806459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 </w:t>
            </w:r>
            <w:r w:rsidR="009E71C1" w:rsidRPr="009F4C5D">
              <w:rPr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1930" w:type="dxa"/>
          </w:tcPr>
          <w:p w14:paraId="6F92E736" w14:textId="69385AA3" w:rsidR="00144928" w:rsidRPr="009F4C5D" w:rsidRDefault="12A44A64" w:rsidP="00E7726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Why should Britain be ashamed of slavery?</w:t>
            </w:r>
          </w:p>
        </w:tc>
        <w:tc>
          <w:tcPr>
            <w:tcW w:w="1954" w:type="dxa"/>
          </w:tcPr>
          <w:p w14:paraId="0F446144" w14:textId="0E824FC3" w:rsidR="00D9128F" w:rsidRPr="009F4C5D" w:rsidRDefault="00E77266" w:rsidP="00E7726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Who were the Anglo Saxons?.</w:t>
            </w:r>
          </w:p>
          <w:p w14:paraId="71BD079D" w14:textId="4D542693" w:rsidR="009549EB" w:rsidRPr="009F4C5D" w:rsidRDefault="009549EB" w:rsidP="00E7726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Chronological Und Interpretation + knowledge</w:t>
            </w:r>
          </w:p>
        </w:tc>
        <w:tc>
          <w:tcPr>
            <w:tcW w:w="1922" w:type="dxa"/>
          </w:tcPr>
          <w:p w14:paraId="5481581E" w14:textId="7B6F9F5A" w:rsidR="00806459" w:rsidRPr="009F4C5D" w:rsidRDefault="009E71C1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Were the Vikings always victorious and vicious?</w:t>
            </w:r>
          </w:p>
          <w:p w14:paraId="7BD9FBC1" w14:textId="011E601A" w:rsidR="009549EB" w:rsidRPr="009F4C5D" w:rsidRDefault="009549EB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Chronological Und Interpretation + knowledge</w:t>
            </w:r>
          </w:p>
        </w:tc>
        <w:tc>
          <w:tcPr>
            <w:tcW w:w="2295" w:type="dxa"/>
          </w:tcPr>
          <w:p w14:paraId="749C26B4" w14:textId="77777777" w:rsidR="00AC0582" w:rsidRPr="009F4C5D" w:rsidRDefault="009E71C1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/ </w:t>
            </w:r>
          </w:p>
        </w:tc>
        <w:tc>
          <w:tcPr>
            <w:tcW w:w="1930" w:type="dxa"/>
          </w:tcPr>
          <w:p w14:paraId="2585B084" w14:textId="77777777" w:rsidR="00122132" w:rsidRPr="009F4C5D" w:rsidRDefault="00D4722B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/</w:t>
            </w:r>
          </w:p>
        </w:tc>
      </w:tr>
      <w:tr w:rsidR="00E20985" w:rsidRPr="005B19B2" w14:paraId="0065ED45" w14:textId="77777777" w:rsidTr="0F2A0CE3">
        <w:tc>
          <w:tcPr>
            <w:tcW w:w="2281" w:type="dxa"/>
            <w:shd w:val="clear" w:color="auto" w:fill="DDD9C3"/>
          </w:tcPr>
          <w:p w14:paraId="45ECF4C4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PE</w:t>
            </w:r>
          </w:p>
        </w:tc>
        <w:tc>
          <w:tcPr>
            <w:tcW w:w="1862" w:type="dxa"/>
          </w:tcPr>
          <w:p w14:paraId="202A28C6" w14:textId="0EB6BBDA" w:rsidR="00AC0582" w:rsidRPr="009F4C5D" w:rsidRDefault="007305B8" w:rsidP="132553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</w:pPr>
            <w:r w:rsidRPr="009F4C5D"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  <w:t>Athletics</w:t>
            </w:r>
          </w:p>
          <w:p w14:paraId="59FA73B5" w14:textId="06E52373" w:rsidR="00AC0582" w:rsidRPr="009F4C5D" w:rsidRDefault="63D9B07E" w:rsidP="132553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lang w:val="en-GB" w:eastAsia="en-US"/>
              </w:rPr>
            </w:pPr>
            <w:r w:rsidRPr="009F4C5D">
              <w:rPr>
                <w:color w:val="000000" w:themeColor="text1"/>
                <w:sz w:val="16"/>
                <w:szCs w:val="16"/>
                <w:lang w:val="en-GB" w:eastAsia="en-US"/>
              </w:rPr>
              <w:lastRenderedPageBreak/>
              <w:t>To set personal targets and develop perseverance and resilience to beat them – running, jumping &amp; throwing</w:t>
            </w:r>
          </w:p>
          <w:p w14:paraId="6C5500E4" w14:textId="33BEAA63" w:rsidR="649B997D" w:rsidRPr="009F4C5D" w:rsidRDefault="649B997D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  <w:p w14:paraId="4B3ADC6F" w14:textId="1E504C36" w:rsidR="649B997D" w:rsidRPr="009F4C5D" w:rsidRDefault="649B997D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 w:rsidRPr="009F4C5D">
              <w:rPr>
                <w:color w:val="000000" w:themeColor="text1"/>
                <w:sz w:val="16"/>
                <w:szCs w:val="16"/>
                <w:lang w:val="en-GB" w:eastAsia="en-US"/>
              </w:rPr>
              <w:t xml:space="preserve">Dance – </w:t>
            </w:r>
            <w:r w:rsidR="00486AF9">
              <w:rPr>
                <w:color w:val="000000" w:themeColor="text1"/>
                <w:sz w:val="16"/>
                <w:szCs w:val="16"/>
                <w:lang w:val="en-GB" w:eastAsia="en-US"/>
              </w:rPr>
              <w:t>Cheer Dance</w:t>
            </w:r>
          </w:p>
          <w:p w14:paraId="2E76CD02" w14:textId="6A23944E" w:rsidR="00AC0582" w:rsidRPr="009F4C5D" w:rsidRDefault="00AC0582" w:rsidP="132553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lang w:val="en-GB" w:eastAsia="en-US"/>
              </w:rPr>
            </w:pPr>
          </w:p>
        </w:tc>
        <w:tc>
          <w:tcPr>
            <w:tcW w:w="1930" w:type="dxa"/>
          </w:tcPr>
          <w:p w14:paraId="15D76F48" w14:textId="5DEDD901" w:rsidR="00AC0582" w:rsidRPr="009F4C5D" w:rsidRDefault="63D9B07E" w:rsidP="132553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</w:pPr>
            <w:r w:rsidRPr="009F4C5D"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  <w:lastRenderedPageBreak/>
              <w:t>Dance</w:t>
            </w:r>
            <w:r w:rsidR="00486AF9"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  <w:t xml:space="preserve"> – </w:t>
            </w:r>
            <w:proofErr w:type="spellStart"/>
            <w:r w:rsidR="00486AF9"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  <w:t>Acro</w:t>
            </w:r>
            <w:proofErr w:type="spellEnd"/>
            <w:r w:rsidR="00486AF9">
              <w:rPr>
                <w:rFonts w:ascii="Calibri" w:hAnsi="Calibri"/>
                <w:color w:val="000000" w:themeColor="text1"/>
                <w:sz w:val="16"/>
                <w:szCs w:val="16"/>
                <w:lang w:val="en-GB" w:eastAsia="en-US"/>
              </w:rPr>
              <w:t xml:space="preserve"> Dance</w:t>
            </w:r>
          </w:p>
          <w:p w14:paraId="37BC246D" w14:textId="7841BCDF" w:rsidR="00AC0582" w:rsidRPr="009F4C5D" w:rsidRDefault="63D9B07E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lang w:val="en-GB" w:eastAsia="en-US"/>
              </w:rPr>
            </w:pPr>
            <w:r w:rsidRPr="009F4C5D">
              <w:rPr>
                <w:color w:val="000000" w:themeColor="text1"/>
                <w:sz w:val="16"/>
                <w:szCs w:val="16"/>
                <w:lang w:val="en-GB" w:eastAsia="en-US"/>
              </w:rPr>
              <w:lastRenderedPageBreak/>
              <w:t>To learn sequences and perform with increasing confidence</w:t>
            </w:r>
          </w:p>
          <w:p w14:paraId="35EAB3A8" w14:textId="1D69644A" w:rsidR="00AC0582" w:rsidRPr="009F4C5D" w:rsidRDefault="00AC0582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  <w:p w14:paraId="203CBD1F" w14:textId="3E3FDDD4" w:rsidR="00AC0582" w:rsidRPr="009F4C5D" w:rsidRDefault="649B997D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 w:rsidRPr="009F4C5D">
              <w:rPr>
                <w:color w:val="000000" w:themeColor="text1"/>
                <w:sz w:val="16"/>
                <w:szCs w:val="16"/>
                <w:lang w:val="en-GB" w:eastAsia="en-US"/>
              </w:rPr>
              <w:t>Athletics</w:t>
            </w:r>
          </w:p>
          <w:p w14:paraId="6A858B6B" w14:textId="242FAD58" w:rsidR="00AC0582" w:rsidRPr="009F4C5D" w:rsidRDefault="649B997D" w:rsidP="649B99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 w:rsidRPr="009F4C5D">
              <w:rPr>
                <w:color w:val="000000" w:themeColor="text1"/>
                <w:sz w:val="16"/>
                <w:szCs w:val="16"/>
                <w:lang w:val="en-GB" w:eastAsia="en-US"/>
              </w:rPr>
              <w:t>To set personal targets – running, throwing and jumping</w:t>
            </w:r>
          </w:p>
          <w:p w14:paraId="1EA39C59" w14:textId="26CA7975" w:rsidR="00AC0582" w:rsidRPr="009F4C5D" w:rsidRDefault="00AC0582" w:rsidP="132553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1954" w:type="dxa"/>
          </w:tcPr>
          <w:p w14:paraId="324B99C9" w14:textId="36233969" w:rsidR="00AC0582" w:rsidRPr="009F4C5D" w:rsidRDefault="00D9128F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Gymnastics</w:t>
            </w:r>
          </w:p>
          <w:p w14:paraId="5D3DB0FB" w14:textId="5BE957B3" w:rsidR="00AC0582" w:rsidRPr="009F4C5D" w:rsidRDefault="465851BC" w:rsidP="1325539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To work collaboratively to create sequences and develop balance and counter balance skills</w:t>
            </w:r>
          </w:p>
          <w:p w14:paraId="52FA293C" w14:textId="623ACD0F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8D8525F" w14:textId="699F733D" w:rsidR="00AC0582" w:rsidRPr="009F4C5D" w:rsidRDefault="649B997D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Striking and fielding games - golf</w:t>
            </w:r>
          </w:p>
          <w:p w14:paraId="3538520F" w14:textId="0472B2E3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B1B4EA" w14:textId="7A370145" w:rsidR="00AC0582" w:rsidRPr="009F4C5D" w:rsidRDefault="00AC0582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3D60789C" w14:textId="29C7C384" w:rsidR="00AC0582" w:rsidRPr="009F4C5D" w:rsidRDefault="005A04BE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Gymnastics</w:t>
            </w:r>
          </w:p>
          <w:p w14:paraId="682F2D75" w14:textId="736F879A" w:rsidR="00AC0582" w:rsidRPr="009F4C5D" w:rsidRDefault="31F3BEFB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To develop and improve sequences using apparatus and fluency and perform to others</w:t>
            </w:r>
          </w:p>
          <w:p w14:paraId="27ED3D28" w14:textId="43CBC0A0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76196D" w14:textId="7AF9C894" w:rsidR="00AC0582" w:rsidRPr="009F4C5D" w:rsidRDefault="649B997D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Dance</w:t>
            </w:r>
            <w:r w:rsidR="00486AF9">
              <w:rPr>
                <w:color w:val="000000" w:themeColor="text1"/>
                <w:sz w:val="16"/>
                <w:szCs w:val="16"/>
              </w:rPr>
              <w:t xml:space="preserve"> – Hip Hop</w:t>
            </w:r>
          </w:p>
        </w:tc>
        <w:tc>
          <w:tcPr>
            <w:tcW w:w="2295" w:type="dxa"/>
          </w:tcPr>
          <w:p w14:paraId="05EE748A" w14:textId="27EDE979" w:rsidR="00AC0582" w:rsidRPr="009F4C5D" w:rsidRDefault="31F3BEFB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Swimming</w:t>
            </w:r>
          </w:p>
          <w:p w14:paraId="58030C40" w14:textId="1B1D7AB0" w:rsidR="00AC0582" w:rsidRPr="009F4C5D" w:rsidRDefault="00AC0582" w:rsidP="1325539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06BA28B8" w14:textId="24BCBDAD" w:rsidR="00AC0582" w:rsidRPr="009F4C5D" w:rsidRDefault="649B997D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Striking &amp; Fielding games - cricket</w:t>
            </w:r>
          </w:p>
        </w:tc>
        <w:tc>
          <w:tcPr>
            <w:tcW w:w="1930" w:type="dxa"/>
          </w:tcPr>
          <w:p w14:paraId="76BD835A" w14:textId="2DDE7C2F" w:rsidR="00AC0582" w:rsidRPr="009F4C5D" w:rsidRDefault="00BB6B47" w:rsidP="00BB6B4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lastRenderedPageBreak/>
              <w:t>Swimming</w:t>
            </w:r>
          </w:p>
          <w:p w14:paraId="2D6D5314" w14:textId="310FBD36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E759C5A" w14:textId="141B745F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1D6D3B6" w14:textId="015855F3" w:rsidR="00AC0582" w:rsidRPr="009F4C5D" w:rsidRDefault="649B997D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 xml:space="preserve">Invasion Games </w:t>
            </w:r>
          </w:p>
          <w:p w14:paraId="4857866D" w14:textId="74BA82D9" w:rsidR="00AC0582" w:rsidRPr="009F4C5D" w:rsidRDefault="649B997D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4C5D">
              <w:rPr>
                <w:color w:val="000000" w:themeColor="text1"/>
                <w:sz w:val="16"/>
                <w:szCs w:val="16"/>
              </w:rPr>
              <w:t>Handball</w:t>
            </w:r>
          </w:p>
          <w:p w14:paraId="5B6B4953" w14:textId="31842264" w:rsidR="00AC0582" w:rsidRPr="009F4C5D" w:rsidRDefault="00AC0582" w:rsidP="649B997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EB8BE36" w14:textId="3C7A5B5E" w:rsidR="00AC0582" w:rsidRPr="009F4C5D" w:rsidRDefault="00AC0582" w:rsidP="1325539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7E50" w:rsidRPr="005B19B2" w14:paraId="31193AF2" w14:textId="77777777" w:rsidTr="0F2A0CE3">
        <w:tc>
          <w:tcPr>
            <w:tcW w:w="2281" w:type="dxa"/>
            <w:shd w:val="clear" w:color="auto" w:fill="DDD9C3"/>
          </w:tcPr>
          <w:p w14:paraId="614C26C3" w14:textId="77777777" w:rsidR="00D37E50" w:rsidRPr="00BB01A2" w:rsidRDefault="00D37E50" w:rsidP="007816A8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lastRenderedPageBreak/>
              <w:t>PSHE</w:t>
            </w:r>
          </w:p>
          <w:p w14:paraId="4177F79C" w14:textId="77777777" w:rsidR="00D37E50" w:rsidRPr="00F86590" w:rsidRDefault="00D37E50" w:rsidP="007816A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862" w:type="dxa"/>
          </w:tcPr>
          <w:p w14:paraId="3262EBB2" w14:textId="77777777" w:rsidR="00D37E50" w:rsidRDefault="00D37E50" w:rsidP="007816A8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Caring Friendships/Respectful Relationships</w:t>
            </w:r>
          </w:p>
          <w:p w14:paraId="17F8E535" w14:textId="77777777" w:rsidR="00D37E50" w:rsidRDefault="00D37E50" w:rsidP="007816A8">
            <w:pPr>
              <w:pStyle w:val="NoSpacing"/>
              <w:jc w:val="center"/>
              <w:rPr>
                <w:sz w:val="14"/>
                <w:szCs w:val="14"/>
              </w:rPr>
            </w:pPr>
          </w:p>
          <w:p w14:paraId="427DD80D" w14:textId="77777777" w:rsidR="00D37E50" w:rsidRPr="00DE5083" w:rsidRDefault="00D37E50" w:rsidP="007816A8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Exploration of Christianity in SA and inequality </w:t>
            </w:r>
          </w:p>
          <w:p w14:paraId="70D65498" w14:textId="77777777" w:rsidR="00D37E50" w:rsidRPr="00DE5083" w:rsidRDefault="00D37E50" w:rsidP="007816A8">
            <w:pPr>
              <w:pStyle w:val="NoSpacing"/>
              <w:jc w:val="center"/>
              <w:rPr>
                <w:sz w:val="14"/>
                <w:szCs w:val="14"/>
              </w:rPr>
            </w:pPr>
          </w:p>
        </w:tc>
        <w:tc>
          <w:tcPr>
            <w:tcW w:w="1930" w:type="dxa"/>
          </w:tcPr>
          <w:p w14:paraId="69783E4E" w14:textId="2599ED75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Mental Wellbeing</w:t>
            </w:r>
            <w:r w:rsidR="00E23980">
              <w:rPr>
                <w:sz w:val="14"/>
                <w:szCs w:val="14"/>
              </w:rPr>
              <w:t xml:space="preserve"> and Physical Health </w:t>
            </w:r>
            <w:r>
              <w:rPr>
                <w:sz w:val="14"/>
                <w:szCs w:val="14"/>
              </w:rPr>
              <w:t xml:space="preserve"> </w:t>
            </w:r>
            <w:r w:rsidRPr="00DE5083">
              <w:rPr>
                <w:sz w:val="14"/>
                <w:szCs w:val="14"/>
              </w:rPr>
              <w:t xml:space="preserve"> </w:t>
            </w:r>
          </w:p>
          <w:p w14:paraId="44FB368A" w14:textId="77777777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74681DCD" w14:textId="77777777" w:rsidR="00D37E50" w:rsidRPr="00DE5083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Global poverty – shoebox appeal </w:t>
            </w:r>
          </w:p>
        </w:tc>
        <w:tc>
          <w:tcPr>
            <w:tcW w:w="1954" w:type="dxa"/>
          </w:tcPr>
          <w:p w14:paraId="594C4139" w14:textId="77777777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Internet Safety and harms</w:t>
            </w:r>
          </w:p>
          <w:p w14:paraId="5D6F1C5E" w14:textId="77777777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Online Relationships </w:t>
            </w:r>
          </w:p>
          <w:p w14:paraId="0AA03B3C" w14:textId="77777777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400D34A7" w14:textId="77777777" w:rsidR="00D37E50" w:rsidRPr="00DE5083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22" w:type="dxa"/>
          </w:tcPr>
          <w:p w14:paraId="55A9CBED" w14:textId="77777777" w:rsidR="00D37E50" w:rsidRDefault="00D37E5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Being Safe</w:t>
            </w:r>
          </w:p>
          <w:p w14:paraId="6E011418" w14:textId="77777777" w:rsidR="00D37E50" w:rsidRDefault="00D37E5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Families and People who care for me</w:t>
            </w:r>
            <w:r w:rsidRPr="005C19B2">
              <w:rPr>
                <w:rFonts w:ascii="Calibri" w:hAnsi="Calibri"/>
                <w:sz w:val="14"/>
                <w:szCs w:val="14"/>
                <w:lang w:val="en-GB"/>
              </w:rPr>
              <w:t xml:space="preserve"> </w:t>
            </w:r>
          </w:p>
          <w:p w14:paraId="3A6CC41F" w14:textId="77777777" w:rsidR="00D37E50" w:rsidRDefault="00D37E5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</w:p>
          <w:p w14:paraId="79ACA636" w14:textId="77777777" w:rsidR="00D37E50" w:rsidRPr="005C19B2" w:rsidRDefault="00D37E5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Role of UN</w:t>
            </w:r>
          </w:p>
        </w:tc>
        <w:tc>
          <w:tcPr>
            <w:tcW w:w="2295" w:type="dxa"/>
          </w:tcPr>
          <w:p w14:paraId="18BD9A92" w14:textId="5E376283" w:rsidR="00E23980" w:rsidRDefault="00E2398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Health Education </w:t>
            </w:r>
          </w:p>
          <w:p w14:paraId="6A995530" w14:textId="77777777" w:rsidR="00E23980" w:rsidRDefault="00E2398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</w:p>
          <w:p w14:paraId="7B9AF276" w14:textId="3CDFA3BD" w:rsidR="00D37E50" w:rsidRPr="005C19B2" w:rsidRDefault="00D37E50" w:rsidP="007816A8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Campaign/protests/movement for change</w:t>
            </w:r>
          </w:p>
        </w:tc>
        <w:tc>
          <w:tcPr>
            <w:tcW w:w="1930" w:type="dxa"/>
          </w:tcPr>
          <w:p w14:paraId="74F4B5C4" w14:textId="5FFEBD0E" w:rsidR="00D37E50" w:rsidRDefault="00C06FA7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Living in the Wider World </w:t>
            </w:r>
            <w:r w:rsidR="00D37E50">
              <w:rPr>
                <w:sz w:val="14"/>
                <w:szCs w:val="14"/>
              </w:rPr>
              <w:t xml:space="preserve"> </w:t>
            </w:r>
            <w:r w:rsidR="00D37E50" w:rsidRPr="00DE5083">
              <w:rPr>
                <w:sz w:val="14"/>
                <w:szCs w:val="14"/>
              </w:rPr>
              <w:t xml:space="preserve"> </w:t>
            </w:r>
          </w:p>
          <w:p w14:paraId="6AEE0799" w14:textId="77777777" w:rsidR="00D37E50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48A65BB6" w14:textId="77777777" w:rsidR="00D37E50" w:rsidRPr="00DE5083" w:rsidRDefault="00D37E50" w:rsidP="007816A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Global warfare and caring for the afflicted </w:t>
            </w:r>
          </w:p>
        </w:tc>
      </w:tr>
      <w:tr w:rsidR="00E20985" w:rsidRPr="005B19B2" w14:paraId="6C19BD4E" w14:textId="77777777" w:rsidTr="0F2A0CE3">
        <w:tc>
          <w:tcPr>
            <w:tcW w:w="2281" w:type="dxa"/>
            <w:shd w:val="clear" w:color="auto" w:fill="DDD9C3"/>
          </w:tcPr>
          <w:p w14:paraId="2FF729F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ICT</w:t>
            </w:r>
          </w:p>
        </w:tc>
        <w:tc>
          <w:tcPr>
            <w:tcW w:w="1862" w:type="dxa"/>
          </w:tcPr>
          <w:p w14:paraId="38127ABE" w14:textId="77777777" w:rsidR="00AC0582" w:rsidRPr="00043D24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To design own game-</w:t>
            </w:r>
          </w:p>
          <w:p w14:paraId="5D7387E3" w14:textId="77777777" w:rsidR="007305B8" w:rsidRPr="00043D24" w:rsidRDefault="007305B8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HP themed</w:t>
            </w:r>
          </w:p>
          <w:p w14:paraId="37FBAED4" w14:textId="1F94DDA0" w:rsidR="00351965" w:rsidRPr="00043D24" w:rsidRDefault="00942C99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Presentation</w:t>
            </w:r>
          </w:p>
        </w:tc>
        <w:tc>
          <w:tcPr>
            <w:tcW w:w="1930" w:type="dxa"/>
          </w:tcPr>
          <w:p w14:paraId="7F7CE01F" w14:textId="77777777" w:rsidR="00AC0582" w:rsidRPr="00043D24" w:rsidRDefault="00633ED0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Coding</w:t>
            </w:r>
          </w:p>
          <w:p w14:paraId="4D6ED2C2" w14:textId="169A7EDD" w:rsidR="00942C99" w:rsidRPr="00043D24" w:rsidRDefault="00942C99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 xml:space="preserve">Algorithms + Programs </w:t>
            </w:r>
          </w:p>
        </w:tc>
        <w:tc>
          <w:tcPr>
            <w:tcW w:w="1954" w:type="dxa"/>
          </w:tcPr>
          <w:p w14:paraId="2F982ADA" w14:textId="77777777" w:rsidR="00AC0582" w:rsidRPr="00043D24" w:rsidRDefault="00D9128F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Databases</w:t>
            </w:r>
          </w:p>
          <w:p w14:paraId="195E578C" w14:textId="77777777" w:rsidR="00D9128F" w:rsidRPr="00043D24" w:rsidRDefault="00D9128F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Use info from Sci topic</w:t>
            </w:r>
          </w:p>
          <w:p w14:paraId="7BB0C6E2" w14:textId="3C900BB3" w:rsidR="00942C99" w:rsidRPr="00043D24" w:rsidRDefault="00942C99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22" w:type="dxa"/>
          </w:tcPr>
          <w:p w14:paraId="73A8343A" w14:textId="77777777" w:rsidR="00AC0582" w:rsidRPr="00043D24" w:rsidRDefault="005A04B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D24">
              <w:rPr>
                <w:color w:val="000000" w:themeColor="text1"/>
                <w:sz w:val="16"/>
                <w:szCs w:val="16"/>
              </w:rPr>
              <w:t>Spreadheets</w:t>
            </w:r>
            <w:proofErr w:type="spellEnd"/>
          </w:p>
          <w:p w14:paraId="47CAB633" w14:textId="00DD2BC2" w:rsidR="00942C99" w:rsidRPr="00043D24" w:rsidRDefault="00942C99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 xml:space="preserve">Data retrieving + organising </w:t>
            </w:r>
          </w:p>
        </w:tc>
        <w:tc>
          <w:tcPr>
            <w:tcW w:w="2295" w:type="dxa"/>
          </w:tcPr>
          <w:p w14:paraId="4565A002" w14:textId="77777777" w:rsidR="00AC0582" w:rsidRPr="00043D24" w:rsidRDefault="005A04BE" w:rsidP="000D48F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3D modelling – link to moving vehicle design</w:t>
            </w:r>
          </w:p>
          <w:p w14:paraId="46BCA429" w14:textId="4ACE5412" w:rsidR="00FA4F35" w:rsidRPr="00043D24" w:rsidRDefault="00FA4F35" w:rsidP="000D48F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 xml:space="preserve">Presentations </w:t>
            </w:r>
          </w:p>
        </w:tc>
        <w:tc>
          <w:tcPr>
            <w:tcW w:w="1930" w:type="dxa"/>
          </w:tcPr>
          <w:p w14:paraId="7C3697C4" w14:textId="77777777" w:rsidR="00AC0582" w:rsidRPr="00043D24" w:rsidRDefault="00F766A6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>Concept Maps</w:t>
            </w:r>
          </w:p>
          <w:p w14:paraId="4DF2865F" w14:textId="7FBDA04E" w:rsidR="00FA4F35" w:rsidRPr="00043D24" w:rsidRDefault="00FA4F35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 xml:space="preserve">Communicating </w:t>
            </w:r>
          </w:p>
        </w:tc>
      </w:tr>
      <w:tr w:rsidR="0064016E" w:rsidRPr="005B19B2" w14:paraId="5DED38DC" w14:textId="77777777" w:rsidTr="0F2A0CE3">
        <w:tc>
          <w:tcPr>
            <w:tcW w:w="2281" w:type="dxa"/>
            <w:shd w:val="clear" w:color="auto" w:fill="DDD9C3"/>
          </w:tcPr>
          <w:p w14:paraId="32804E86" w14:textId="77777777" w:rsidR="0064016E" w:rsidRPr="005B19B2" w:rsidRDefault="0064016E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MUSIC</w:t>
            </w:r>
          </w:p>
        </w:tc>
        <w:tc>
          <w:tcPr>
            <w:tcW w:w="1862" w:type="dxa"/>
          </w:tcPr>
          <w:p w14:paraId="7F5147D0" w14:textId="55619FCC" w:rsidR="0064016E" w:rsidRPr="00043D24" w:rsidRDefault="6E09ECE0" w:rsidP="0064016E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Our comminuted – performance </w:t>
            </w:r>
            <w:r w:rsidR="00FA4F35" w:rsidRPr="00043D24">
              <w:rPr>
                <w:color w:val="000000" w:themeColor="text1"/>
                <w:sz w:val="14"/>
                <w:szCs w:val="14"/>
              </w:rPr>
              <w:t xml:space="preserve">+ appraising </w:t>
            </w:r>
          </w:p>
        </w:tc>
        <w:tc>
          <w:tcPr>
            <w:tcW w:w="1930" w:type="dxa"/>
          </w:tcPr>
          <w:p w14:paraId="39A2FFEB" w14:textId="77777777" w:rsidR="0064016E" w:rsidRPr="00043D24" w:rsidRDefault="0064016E" w:rsidP="0064016E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6"/>
              </w:rPr>
            </w:pPr>
            <w:r w:rsidRPr="00043D24">
              <w:rPr>
                <w:color w:val="000000" w:themeColor="text1"/>
                <w:sz w:val="14"/>
                <w:szCs w:val="16"/>
              </w:rPr>
              <w:t>Melody and Structure within Christmas Nativity – singing</w:t>
            </w:r>
          </w:p>
          <w:p w14:paraId="6C3CEE4C" w14:textId="3A906CC2" w:rsidR="00E3736C" w:rsidRPr="00043D24" w:rsidRDefault="00E3736C" w:rsidP="0064016E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6"/>
              </w:rPr>
              <w:t xml:space="preserve">Performance + Appraising </w:t>
            </w:r>
          </w:p>
        </w:tc>
        <w:tc>
          <w:tcPr>
            <w:tcW w:w="1954" w:type="dxa"/>
          </w:tcPr>
          <w:p w14:paraId="5DD926FF" w14:textId="77777777" w:rsidR="0064016E" w:rsidRPr="00043D24" w:rsidRDefault="4EACDD12" w:rsidP="09A72FF1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Life Cycles – structure </w:t>
            </w:r>
          </w:p>
          <w:p w14:paraId="788EBDA3" w14:textId="3A578D7D" w:rsidR="00E3736C" w:rsidRPr="00043D24" w:rsidRDefault="00E3736C" w:rsidP="09A72FF1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Composing </w:t>
            </w:r>
          </w:p>
        </w:tc>
        <w:tc>
          <w:tcPr>
            <w:tcW w:w="1922" w:type="dxa"/>
          </w:tcPr>
          <w:p w14:paraId="170E02F0" w14:textId="77777777" w:rsidR="0064016E" w:rsidRPr="00043D24" w:rsidRDefault="0064016E" w:rsidP="005B19B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43D24">
              <w:rPr>
                <w:color w:val="000000" w:themeColor="text1"/>
                <w:sz w:val="16"/>
                <w:szCs w:val="16"/>
              </w:rPr>
              <w:t xml:space="preserve">/ </w:t>
            </w:r>
          </w:p>
        </w:tc>
        <w:tc>
          <w:tcPr>
            <w:tcW w:w="2295" w:type="dxa"/>
          </w:tcPr>
          <w:p w14:paraId="0F937A3F" w14:textId="46E0A8B0" w:rsidR="0064016E" w:rsidRPr="00043D24" w:rsidRDefault="0064016E" w:rsidP="00517FA9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 </w:t>
            </w:r>
            <w:r w:rsidR="6B61F05D" w:rsidRPr="00043D24">
              <w:rPr>
                <w:color w:val="000000" w:themeColor="text1"/>
                <w:sz w:val="14"/>
                <w:szCs w:val="14"/>
              </w:rPr>
              <w:t xml:space="preserve">At the movies - composition </w:t>
            </w:r>
            <w:r w:rsidRPr="00043D24">
              <w:rPr>
                <w:color w:val="000000" w:themeColor="text1"/>
                <w:sz w:val="14"/>
                <w:szCs w:val="14"/>
              </w:rPr>
              <w:t xml:space="preserve">. </w:t>
            </w:r>
          </w:p>
        </w:tc>
        <w:tc>
          <w:tcPr>
            <w:tcW w:w="1930" w:type="dxa"/>
          </w:tcPr>
          <w:p w14:paraId="61565807" w14:textId="77777777" w:rsidR="0064016E" w:rsidRPr="00043D24" w:rsidRDefault="1A69C0C2" w:rsidP="00517FA9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Solar System – listening </w:t>
            </w:r>
          </w:p>
          <w:p w14:paraId="27C57A30" w14:textId="19495C20" w:rsidR="00B37532" w:rsidRPr="00043D24" w:rsidRDefault="00B37532" w:rsidP="00517FA9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43D24">
              <w:rPr>
                <w:color w:val="000000" w:themeColor="text1"/>
                <w:sz w:val="14"/>
                <w:szCs w:val="14"/>
              </w:rPr>
              <w:t xml:space="preserve">Composing </w:t>
            </w:r>
          </w:p>
        </w:tc>
      </w:tr>
      <w:tr w:rsidR="509E86D4" w14:paraId="5032B41A" w14:textId="77777777" w:rsidTr="0F2A0CE3">
        <w:tc>
          <w:tcPr>
            <w:tcW w:w="2281" w:type="dxa"/>
            <w:shd w:val="clear" w:color="auto" w:fill="DDD9C3"/>
          </w:tcPr>
          <w:p w14:paraId="50482F5F" w14:textId="29F51F3D" w:rsidR="4E55BC57" w:rsidRDefault="4E55BC57" w:rsidP="509E86D4">
            <w:pPr>
              <w:spacing w:line="240" w:lineRule="auto"/>
              <w:jc w:val="center"/>
            </w:pPr>
            <w:r w:rsidRPr="509E86D4">
              <w:t>MFL</w:t>
            </w:r>
          </w:p>
        </w:tc>
        <w:tc>
          <w:tcPr>
            <w:tcW w:w="1828" w:type="dxa"/>
          </w:tcPr>
          <w:p w14:paraId="7901D02A" w14:textId="56FADF1F" w:rsidR="509E86D4" w:rsidRDefault="6F1D4197" w:rsidP="509E86D4">
            <w:pPr>
              <w:spacing w:line="240" w:lineRule="auto"/>
              <w:jc w:val="center"/>
            </w:pPr>
            <w:r w:rsidRPr="0F2A0CE3">
              <w:t xml:space="preserve">La </w:t>
            </w:r>
            <w:proofErr w:type="spellStart"/>
            <w:r w:rsidRPr="0F2A0CE3">
              <w:t>Nourriture</w:t>
            </w:r>
            <w:proofErr w:type="spellEnd"/>
          </w:p>
        </w:tc>
        <w:tc>
          <w:tcPr>
            <w:tcW w:w="1900" w:type="dxa"/>
          </w:tcPr>
          <w:p w14:paraId="4A0EEF88" w14:textId="0671A249" w:rsidR="509E86D4" w:rsidRDefault="6F1D4197" w:rsidP="509E86D4">
            <w:pPr>
              <w:spacing w:line="240" w:lineRule="auto"/>
              <w:jc w:val="center"/>
            </w:pPr>
            <w:r w:rsidRPr="0F2A0CE3">
              <w:t>En ville</w:t>
            </w:r>
          </w:p>
        </w:tc>
        <w:tc>
          <w:tcPr>
            <w:tcW w:w="1921" w:type="dxa"/>
          </w:tcPr>
          <w:p w14:paraId="6A6F4039" w14:textId="637946D3" w:rsidR="509E86D4" w:rsidRDefault="6F1D4197" w:rsidP="509E86D4">
            <w:pPr>
              <w:spacing w:line="240" w:lineRule="auto"/>
              <w:jc w:val="center"/>
            </w:pPr>
            <w:r w:rsidRPr="0F2A0CE3">
              <w:t>Salut Gustave</w:t>
            </w:r>
          </w:p>
        </w:tc>
        <w:tc>
          <w:tcPr>
            <w:tcW w:w="1893" w:type="dxa"/>
          </w:tcPr>
          <w:p w14:paraId="0F656C2E" w14:textId="2546AD0F" w:rsidR="509E86D4" w:rsidRDefault="6F1D4197" w:rsidP="509E86D4">
            <w:pPr>
              <w:spacing w:line="240" w:lineRule="auto"/>
              <w:jc w:val="center"/>
            </w:pPr>
            <w:r w:rsidRPr="0F2A0CE3">
              <w:t xml:space="preserve">A </w:t>
            </w:r>
            <w:proofErr w:type="spellStart"/>
            <w:r w:rsidRPr="0F2A0CE3">
              <w:t>l’ecole</w:t>
            </w:r>
            <w:proofErr w:type="spellEnd"/>
          </w:p>
        </w:tc>
        <w:tc>
          <w:tcPr>
            <w:tcW w:w="2264" w:type="dxa"/>
          </w:tcPr>
          <w:p w14:paraId="343B2A4D" w14:textId="126E1902" w:rsidR="509E86D4" w:rsidRDefault="74CF7809" w:rsidP="509E86D4">
            <w:pPr>
              <w:spacing w:line="240" w:lineRule="auto"/>
              <w:jc w:val="center"/>
            </w:pPr>
            <w:r w:rsidRPr="2842CA07">
              <w:t xml:space="preserve">En </w:t>
            </w:r>
            <w:proofErr w:type="spellStart"/>
            <w:r w:rsidRPr="2842CA07">
              <w:t>vacances</w:t>
            </w:r>
            <w:proofErr w:type="spellEnd"/>
          </w:p>
        </w:tc>
        <w:tc>
          <w:tcPr>
            <w:tcW w:w="1861" w:type="dxa"/>
          </w:tcPr>
          <w:p w14:paraId="249EF6E0" w14:textId="4E6E16A7" w:rsidR="509E86D4" w:rsidRDefault="74CF7809" w:rsidP="509E86D4">
            <w:pPr>
              <w:spacing w:line="240" w:lineRule="auto"/>
              <w:jc w:val="center"/>
            </w:pPr>
            <w:r w:rsidRPr="2842CA07">
              <w:t>Chez moi</w:t>
            </w:r>
          </w:p>
        </w:tc>
      </w:tr>
    </w:tbl>
    <w:p w14:paraId="70AB3D51" w14:textId="77777777" w:rsidR="00AC0582" w:rsidRDefault="00AC0582"/>
    <w:p w14:paraId="745C2DC1" w14:textId="77777777" w:rsidR="00DF3ED3" w:rsidRDefault="00DF3ED3"/>
    <w:p w14:paraId="0F544385" w14:textId="77777777" w:rsidR="00DF3ED3" w:rsidRDefault="00DF3ED3"/>
    <w:p w14:paraId="2EAF0947" w14:textId="77777777" w:rsidR="00945A70" w:rsidRDefault="00945A70" w:rsidP="00945A70"/>
    <w:p w14:paraId="0C03B8F8" w14:textId="77777777" w:rsidR="00AE4DEA" w:rsidRDefault="00AE4DEA" w:rsidP="00945A70"/>
    <w:p w14:paraId="05DBC336" w14:textId="77777777" w:rsidR="00AE4DEA" w:rsidRDefault="00AE4DEA" w:rsidP="00945A70"/>
    <w:p w14:paraId="5ADC9C2C" w14:textId="77777777" w:rsidR="00945A70" w:rsidRDefault="00945A70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Baskerville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43D24"/>
    <w:rsid w:val="000503CA"/>
    <w:rsid w:val="0007099B"/>
    <w:rsid w:val="000D48FC"/>
    <w:rsid w:val="00122132"/>
    <w:rsid w:val="00144928"/>
    <w:rsid w:val="00166494"/>
    <w:rsid w:val="001874FD"/>
    <w:rsid w:val="001B0905"/>
    <w:rsid w:val="001B27ED"/>
    <w:rsid w:val="001B6805"/>
    <w:rsid w:val="001D2BE4"/>
    <w:rsid w:val="001E0E8E"/>
    <w:rsid w:val="00206982"/>
    <w:rsid w:val="002B28B3"/>
    <w:rsid w:val="002B43BE"/>
    <w:rsid w:val="00351965"/>
    <w:rsid w:val="003719FD"/>
    <w:rsid w:val="003A019B"/>
    <w:rsid w:val="003C3887"/>
    <w:rsid w:val="00486AF9"/>
    <w:rsid w:val="004C7D7B"/>
    <w:rsid w:val="004E0940"/>
    <w:rsid w:val="00517FA9"/>
    <w:rsid w:val="005A04BE"/>
    <w:rsid w:val="005B19B2"/>
    <w:rsid w:val="005C0BFA"/>
    <w:rsid w:val="00626CFB"/>
    <w:rsid w:val="00633ED0"/>
    <w:rsid w:val="0064016E"/>
    <w:rsid w:val="00645885"/>
    <w:rsid w:val="006A3E6B"/>
    <w:rsid w:val="006C19C6"/>
    <w:rsid w:val="00713F77"/>
    <w:rsid w:val="00717726"/>
    <w:rsid w:val="007305B8"/>
    <w:rsid w:val="00746BFD"/>
    <w:rsid w:val="007816A8"/>
    <w:rsid w:val="007A33F1"/>
    <w:rsid w:val="007D611A"/>
    <w:rsid w:val="007F01BE"/>
    <w:rsid w:val="00806459"/>
    <w:rsid w:val="008146C8"/>
    <w:rsid w:val="00885695"/>
    <w:rsid w:val="00893DCE"/>
    <w:rsid w:val="008D077B"/>
    <w:rsid w:val="00942C99"/>
    <w:rsid w:val="00945A70"/>
    <w:rsid w:val="00950411"/>
    <w:rsid w:val="009549EB"/>
    <w:rsid w:val="009A38EF"/>
    <w:rsid w:val="009E71C1"/>
    <w:rsid w:val="009F4C5D"/>
    <w:rsid w:val="00AB3080"/>
    <w:rsid w:val="00AC0582"/>
    <w:rsid w:val="00AE4DEA"/>
    <w:rsid w:val="00B37532"/>
    <w:rsid w:val="00BB6B47"/>
    <w:rsid w:val="00BC5D5E"/>
    <w:rsid w:val="00BD7F30"/>
    <w:rsid w:val="00C06FA7"/>
    <w:rsid w:val="00C1184F"/>
    <w:rsid w:val="00C21B6F"/>
    <w:rsid w:val="00C43731"/>
    <w:rsid w:val="00C71D83"/>
    <w:rsid w:val="00D02185"/>
    <w:rsid w:val="00D06275"/>
    <w:rsid w:val="00D37E50"/>
    <w:rsid w:val="00D44EF0"/>
    <w:rsid w:val="00D4722B"/>
    <w:rsid w:val="00D9128F"/>
    <w:rsid w:val="00D94056"/>
    <w:rsid w:val="00DA1688"/>
    <w:rsid w:val="00DF3ED3"/>
    <w:rsid w:val="00E20985"/>
    <w:rsid w:val="00E23980"/>
    <w:rsid w:val="00E3736C"/>
    <w:rsid w:val="00E376BF"/>
    <w:rsid w:val="00E40324"/>
    <w:rsid w:val="00E47645"/>
    <w:rsid w:val="00E5276B"/>
    <w:rsid w:val="00E77266"/>
    <w:rsid w:val="00E93937"/>
    <w:rsid w:val="00EB0075"/>
    <w:rsid w:val="00EC7F0D"/>
    <w:rsid w:val="00EF12ED"/>
    <w:rsid w:val="00F15AD6"/>
    <w:rsid w:val="00F33710"/>
    <w:rsid w:val="00F71F1F"/>
    <w:rsid w:val="00F766A6"/>
    <w:rsid w:val="00F91EAB"/>
    <w:rsid w:val="00F9303B"/>
    <w:rsid w:val="00FA4F35"/>
    <w:rsid w:val="00FA535B"/>
    <w:rsid w:val="00FE39AE"/>
    <w:rsid w:val="00FF0A08"/>
    <w:rsid w:val="00FF4E74"/>
    <w:rsid w:val="0355B52F"/>
    <w:rsid w:val="0596D5A3"/>
    <w:rsid w:val="068D55F1"/>
    <w:rsid w:val="09A72FF1"/>
    <w:rsid w:val="0F2A0CE3"/>
    <w:rsid w:val="0FB071A1"/>
    <w:rsid w:val="114C4202"/>
    <w:rsid w:val="127712A0"/>
    <w:rsid w:val="12A44A64"/>
    <w:rsid w:val="1325539F"/>
    <w:rsid w:val="14C7AAC3"/>
    <w:rsid w:val="15FB6C4D"/>
    <w:rsid w:val="1919B306"/>
    <w:rsid w:val="1A69C0C2"/>
    <w:rsid w:val="1BA18A80"/>
    <w:rsid w:val="1C242877"/>
    <w:rsid w:val="1D10C32B"/>
    <w:rsid w:val="1DA6D07B"/>
    <w:rsid w:val="245C9759"/>
    <w:rsid w:val="2842CA07"/>
    <w:rsid w:val="2E98BDCB"/>
    <w:rsid w:val="31AB16BE"/>
    <w:rsid w:val="31F3BEFB"/>
    <w:rsid w:val="3434234F"/>
    <w:rsid w:val="36BBC91D"/>
    <w:rsid w:val="3EDA6E8D"/>
    <w:rsid w:val="3F76D5F6"/>
    <w:rsid w:val="465851BC"/>
    <w:rsid w:val="47029905"/>
    <w:rsid w:val="4A3EA680"/>
    <w:rsid w:val="4C99E644"/>
    <w:rsid w:val="4E55BC57"/>
    <w:rsid w:val="4EACDD12"/>
    <w:rsid w:val="4EB87D96"/>
    <w:rsid w:val="509E86D4"/>
    <w:rsid w:val="5361F3DC"/>
    <w:rsid w:val="5E39DA51"/>
    <w:rsid w:val="619EA664"/>
    <w:rsid w:val="63D9B07E"/>
    <w:rsid w:val="649B997D"/>
    <w:rsid w:val="6AFF34FC"/>
    <w:rsid w:val="6B61F05D"/>
    <w:rsid w:val="6E09ECE0"/>
    <w:rsid w:val="6F1D4197"/>
    <w:rsid w:val="7000031C"/>
    <w:rsid w:val="725B1134"/>
    <w:rsid w:val="74CF7809"/>
    <w:rsid w:val="780B1501"/>
    <w:rsid w:val="7CB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5582"/>
  <w15:chartTrackingRefBased/>
  <w15:docId w15:val="{0A6F86F1-9771-2046-ABD9-4EC2ED02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37E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Robert Klee</DisplayName>
        <AccountId>100</AccountId>
        <AccountType/>
      </UserInfo>
      <UserInfo>
        <DisplayName>12003, head</DisplayName>
        <AccountId>53</AccountId>
        <AccountType/>
      </UserInfo>
      <UserInfo>
        <DisplayName>Andrea Johnston</DisplayName>
        <AccountId>4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6C4B7-D536-4BF4-8805-1275B55D6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A8AF2-57AC-4AEF-BBF0-5B83190CB9BD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E07C9-D323-4214-A472-2FCD573554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Robert Klee</cp:lastModifiedBy>
  <cp:revision>2</cp:revision>
  <cp:lastPrinted>2022-05-17T20:02:00Z</cp:lastPrinted>
  <dcterms:created xsi:type="dcterms:W3CDTF">2022-07-05T13:09:00Z</dcterms:created>
  <dcterms:modified xsi:type="dcterms:W3CDTF">2022-07-05T13:09:00Z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396700</vt:r8>
  </property>
  <property fmtid="{D5CDD505-2E9C-101B-9397-08002B2CF9AE}" pid="4" name="SharedWithUsers">
    <vt:lpwstr>100;#Robert Klee;#53;#12003, head;#4;#Andrea Johnston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