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7797" w14:textId="2A62E8D3" w:rsidR="00DE1E07" w:rsidRPr="0086317A" w:rsidRDefault="00194439">
      <w:pPr>
        <w:pStyle w:val="Title"/>
        <w:spacing w:before="78"/>
        <w:rPr>
          <w:rFonts w:ascii="Arial" w:hAnsi="Arial" w:cs="Arial"/>
          <w:u w:val="none"/>
        </w:rPr>
      </w:pPr>
      <w:r w:rsidRPr="0086317A">
        <w:rPr>
          <w:rFonts w:ascii="Arial" w:hAnsi="Arial" w:cs="Arial"/>
          <w:u w:val="thick"/>
        </w:rPr>
        <w:t>Breakfast &amp; After School Wraparound</w:t>
      </w:r>
    </w:p>
    <w:p w14:paraId="4751A296" w14:textId="77777777" w:rsidR="00DE1E07" w:rsidRPr="0086317A" w:rsidRDefault="00DE1E07">
      <w:pPr>
        <w:spacing w:before="8"/>
        <w:rPr>
          <w:rFonts w:ascii="Arial" w:hAnsi="Arial" w:cs="Arial"/>
          <w:b/>
          <w:sz w:val="16"/>
          <w:szCs w:val="16"/>
        </w:rPr>
      </w:pPr>
    </w:p>
    <w:p w14:paraId="21D74051" w14:textId="1D36BB0A" w:rsidR="00DE1E07" w:rsidRPr="0086317A" w:rsidRDefault="00194439">
      <w:pPr>
        <w:pStyle w:val="Title"/>
        <w:ind w:right="807"/>
        <w:rPr>
          <w:rFonts w:ascii="Arial" w:hAnsi="Arial" w:cs="Arial"/>
          <w:u w:val="none"/>
        </w:rPr>
      </w:pPr>
      <w:r w:rsidRPr="0086317A">
        <w:rPr>
          <w:rFonts w:ascii="Arial" w:hAnsi="Arial" w:cs="Arial"/>
          <w:u w:val="thick"/>
        </w:rPr>
        <w:t>Contact Details</w:t>
      </w:r>
    </w:p>
    <w:p w14:paraId="59CB2583" w14:textId="4E275A30" w:rsidR="00DE1E07" w:rsidRPr="0086317A" w:rsidRDefault="00DE1E07">
      <w:pPr>
        <w:spacing w:before="8"/>
        <w:rPr>
          <w:rFonts w:ascii="Arial" w:hAnsi="Arial" w:cs="Arial"/>
          <w:b/>
          <w:sz w:val="16"/>
          <w:szCs w:val="16"/>
        </w:rPr>
      </w:pPr>
    </w:p>
    <w:p w14:paraId="5F2DBBEC" w14:textId="77777777" w:rsidR="00DE1E07" w:rsidRPr="0086317A" w:rsidRDefault="00194439">
      <w:pPr>
        <w:spacing w:line="274" w:lineRule="exact"/>
        <w:ind w:left="808" w:right="808"/>
        <w:jc w:val="center"/>
        <w:rPr>
          <w:rFonts w:ascii="Arial" w:hAnsi="Arial" w:cs="Arial"/>
          <w:i/>
          <w:sz w:val="24"/>
        </w:rPr>
      </w:pPr>
      <w:r w:rsidRPr="0086317A">
        <w:rPr>
          <w:rFonts w:ascii="Arial" w:hAnsi="Arial" w:cs="Arial"/>
          <w:i/>
          <w:sz w:val="24"/>
        </w:rPr>
        <w:t>All</w:t>
      </w:r>
      <w:r w:rsidRPr="0086317A">
        <w:rPr>
          <w:rFonts w:ascii="Arial" w:hAnsi="Arial" w:cs="Arial"/>
          <w:i/>
          <w:spacing w:val="-2"/>
          <w:sz w:val="24"/>
        </w:rPr>
        <w:t xml:space="preserve"> </w:t>
      </w:r>
      <w:r w:rsidRPr="0086317A">
        <w:rPr>
          <w:rFonts w:ascii="Arial" w:hAnsi="Arial" w:cs="Arial"/>
          <w:i/>
          <w:sz w:val="24"/>
        </w:rPr>
        <w:t>information</w:t>
      </w:r>
      <w:r w:rsidRPr="0086317A">
        <w:rPr>
          <w:rFonts w:ascii="Arial" w:hAnsi="Arial" w:cs="Arial"/>
          <w:i/>
          <w:spacing w:val="-1"/>
          <w:sz w:val="24"/>
        </w:rPr>
        <w:t xml:space="preserve"> </w:t>
      </w:r>
      <w:r w:rsidRPr="0086317A">
        <w:rPr>
          <w:rFonts w:ascii="Arial" w:hAnsi="Arial" w:cs="Arial"/>
          <w:i/>
          <w:sz w:val="24"/>
        </w:rPr>
        <w:t>will</w:t>
      </w:r>
      <w:r w:rsidRPr="0086317A">
        <w:rPr>
          <w:rFonts w:ascii="Arial" w:hAnsi="Arial" w:cs="Arial"/>
          <w:i/>
          <w:spacing w:val="-1"/>
          <w:sz w:val="24"/>
        </w:rPr>
        <w:t xml:space="preserve"> </w:t>
      </w:r>
      <w:r w:rsidRPr="0086317A">
        <w:rPr>
          <w:rFonts w:ascii="Arial" w:hAnsi="Arial" w:cs="Arial"/>
          <w:i/>
          <w:sz w:val="24"/>
        </w:rPr>
        <w:t>be</w:t>
      </w:r>
      <w:r w:rsidRPr="0086317A">
        <w:rPr>
          <w:rFonts w:ascii="Arial" w:hAnsi="Arial" w:cs="Arial"/>
          <w:i/>
          <w:spacing w:val="-1"/>
          <w:sz w:val="24"/>
        </w:rPr>
        <w:t xml:space="preserve"> </w:t>
      </w:r>
      <w:r w:rsidRPr="0086317A">
        <w:rPr>
          <w:rFonts w:ascii="Arial" w:hAnsi="Arial" w:cs="Arial"/>
          <w:i/>
          <w:sz w:val="24"/>
        </w:rPr>
        <w:t>treated</w:t>
      </w:r>
      <w:r w:rsidRPr="0086317A">
        <w:rPr>
          <w:rFonts w:ascii="Arial" w:hAnsi="Arial" w:cs="Arial"/>
          <w:i/>
          <w:spacing w:val="-1"/>
          <w:sz w:val="24"/>
        </w:rPr>
        <w:t xml:space="preserve"> </w:t>
      </w:r>
      <w:r w:rsidRPr="0086317A">
        <w:rPr>
          <w:rFonts w:ascii="Arial" w:hAnsi="Arial" w:cs="Arial"/>
          <w:i/>
          <w:sz w:val="24"/>
        </w:rPr>
        <w:t>as</w:t>
      </w:r>
      <w:r w:rsidRPr="0086317A">
        <w:rPr>
          <w:rFonts w:ascii="Arial" w:hAnsi="Arial" w:cs="Arial"/>
          <w:i/>
          <w:spacing w:val="-1"/>
          <w:sz w:val="24"/>
        </w:rPr>
        <w:t xml:space="preserve"> </w:t>
      </w:r>
      <w:r w:rsidRPr="0086317A">
        <w:rPr>
          <w:rFonts w:ascii="Arial" w:hAnsi="Arial" w:cs="Arial"/>
          <w:i/>
          <w:sz w:val="24"/>
        </w:rPr>
        <w:t>confidential</w:t>
      </w:r>
    </w:p>
    <w:p w14:paraId="788F3DA6" w14:textId="77777777" w:rsidR="00DE1E07" w:rsidRPr="0086317A" w:rsidRDefault="00DE1E07">
      <w:pPr>
        <w:rPr>
          <w:rFonts w:ascii="Arial" w:hAnsi="Arial" w:cs="Arial"/>
          <w:i/>
          <w:sz w:val="20"/>
        </w:rPr>
      </w:pPr>
    </w:p>
    <w:p w14:paraId="2A3CFF3E" w14:textId="67C2EF64" w:rsidR="00DE1E07" w:rsidRPr="0086317A" w:rsidRDefault="00DE1E07">
      <w:pPr>
        <w:spacing w:before="7" w:after="1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4"/>
      </w:tblGrid>
      <w:tr w:rsidR="00DE1E07" w:rsidRPr="0086317A" w14:paraId="5FA7E324" w14:textId="77777777" w:rsidTr="008D2178">
        <w:trPr>
          <w:trHeight w:val="551"/>
        </w:trPr>
        <w:tc>
          <w:tcPr>
            <w:tcW w:w="4261" w:type="dxa"/>
            <w:vAlign w:val="center"/>
          </w:tcPr>
          <w:p w14:paraId="0118C3C5" w14:textId="77777777" w:rsidR="00DE1E07" w:rsidRPr="0086317A" w:rsidRDefault="00194439" w:rsidP="008D2178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Name</w:t>
            </w:r>
            <w:r w:rsidRPr="0086317A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of Child</w:t>
            </w:r>
          </w:p>
        </w:tc>
        <w:tc>
          <w:tcPr>
            <w:tcW w:w="4264" w:type="dxa"/>
            <w:vAlign w:val="center"/>
          </w:tcPr>
          <w:p w14:paraId="2E1B12AB" w14:textId="77777777" w:rsidR="00DE1E07" w:rsidRPr="0086317A" w:rsidRDefault="00DE1E07" w:rsidP="008D217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E1E07" w:rsidRPr="0086317A" w14:paraId="3DF554E0" w14:textId="77777777">
        <w:trPr>
          <w:trHeight w:val="1656"/>
        </w:trPr>
        <w:tc>
          <w:tcPr>
            <w:tcW w:w="4261" w:type="dxa"/>
          </w:tcPr>
          <w:p w14:paraId="46C1CA2F" w14:textId="77777777" w:rsidR="00DE1E07" w:rsidRPr="0086317A" w:rsidRDefault="0019443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4264" w:type="dxa"/>
          </w:tcPr>
          <w:p w14:paraId="13765707" w14:textId="77777777" w:rsidR="00DE1E07" w:rsidRPr="0086317A" w:rsidRDefault="00DE1E0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E1E07" w:rsidRPr="0086317A" w14:paraId="6DC13A12" w14:textId="77777777" w:rsidTr="008D2178">
        <w:trPr>
          <w:trHeight w:val="551"/>
        </w:trPr>
        <w:tc>
          <w:tcPr>
            <w:tcW w:w="4261" w:type="dxa"/>
            <w:vAlign w:val="center"/>
          </w:tcPr>
          <w:p w14:paraId="07C5EB19" w14:textId="77777777" w:rsidR="00DE1E07" w:rsidRPr="0086317A" w:rsidRDefault="00194439" w:rsidP="008D2178">
            <w:pPr>
              <w:pStyle w:val="TableParagraph"/>
              <w:spacing w:line="272" w:lineRule="exact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Post</w:t>
            </w:r>
            <w:r w:rsidRPr="0086317A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Code</w:t>
            </w:r>
          </w:p>
        </w:tc>
        <w:tc>
          <w:tcPr>
            <w:tcW w:w="4264" w:type="dxa"/>
          </w:tcPr>
          <w:p w14:paraId="4ED8C9C4" w14:textId="77777777" w:rsidR="00DE1E07" w:rsidRPr="0086317A" w:rsidRDefault="00DE1E0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E1E07" w:rsidRPr="0086317A" w14:paraId="6BB34EF0" w14:textId="77777777" w:rsidTr="008D2178">
        <w:trPr>
          <w:trHeight w:val="551"/>
        </w:trPr>
        <w:tc>
          <w:tcPr>
            <w:tcW w:w="4261" w:type="dxa"/>
            <w:vAlign w:val="center"/>
          </w:tcPr>
          <w:p w14:paraId="28DDA486" w14:textId="77777777" w:rsidR="00DE1E07" w:rsidRPr="0086317A" w:rsidRDefault="00194439" w:rsidP="008D2178">
            <w:pPr>
              <w:pStyle w:val="TableParagraph"/>
              <w:spacing w:line="272" w:lineRule="exact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Home</w:t>
            </w:r>
            <w:r w:rsidRPr="0086317A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Telephone</w:t>
            </w:r>
            <w:r w:rsidRPr="0086317A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number</w:t>
            </w:r>
          </w:p>
        </w:tc>
        <w:tc>
          <w:tcPr>
            <w:tcW w:w="4264" w:type="dxa"/>
          </w:tcPr>
          <w:p w14:paraId="59FD7661" w14:textId="77777777" w:rsidR="00DE1E07" w:rsidRPr="0086317A" w:rsidRDefault="00DE1E0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E1E07" w:rsidRPr="0086317A" w14:paraId="7129F65F" w14:textId="77777777" w:rsidTr="008D2178">
        <w:trPr>
          <w:trHeight w:val="553"/>
        </w:trPr>
        <w:tc>
          <w:tcPr>
            <w:tcW w:w="4261" w:type="dxa"/>
            <w:vAlign w:val="center"/>
          </w:tcPr>
          <w:p w14:paraId="58E83603" w14:textId="77777777" w:rsidR="00DE1E07" w:rsidRPr="0086317A" w:rsidRDefault="00194439" w:rsidP="008D2178">
            <w:pPr>
              <w:pStyle w:val="TableParagraph"/>
              <w:spacing w:line="275" w:lineRule="exact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Mobile</w:t>
            </w:r>
            <w:r w:rsidRPr="0086317A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Telephone</w:t>
            </w:r>
            <w:r w:rsidRPr="0086317A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number</w:t>
            </w:r>
          </w:p>
        </w:tc>
        <w:tc>
          <w:tcPr>
            <w:tcW w:w="4264" w:type="dxa"/>
          </w:tcPr>
          <w:p w14:paraId="5F6CEF6C" w14:textId="77777777" w:rsidR="00DE1E07" w:rsidRPr="0086317A" w:rsidRDefault="00DE1E0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E1E07" w:rsidRPr="0086317A" w14:paraId="7FF0EEE5" w14:textId="77777777" w:rsidTr="004E473F">
        <w:trPr>
          <w:trHeight w:val="1634"/>
        </w:trPr>
        <w:tc>
          <w:tcPr>
            <w:tcW w:w="4261" w:type="dxa"/>
          </w:tcPr>
          <w:p w14:paraId="71DD892E" w14:textId="77777777" w:rsidR="00DE1E07" w:rsidRPr="0086317A" w:rsidRDefault="00194439" w:rsidP="004E473F">
            <w:pPr>
              <w:pStyle w:val="TableParagraph"/>
              <w:ind w:left="0" w:right="325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1</w:t>
            </w:r>
            <w:r w:rsidRPr="0086317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Pr="0086317A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Emergency contact</w:t>
            </w:r>
            <w:r w:rsidRPr="0086317A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(after</w:t>
            </w:r>
            <w:r w:rsidRPr="0086317A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parents)</w:t>
            </w:r>
            <w:r w:rsidRPr="0086317A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Name:</w:t>
            </w:r>
          </w:p>
          <w:p w14:paraId="19845131" w14:textId="2B0C1936" w:rsidR="004E473F" w:rsidRPr="0086317A" w:rsidRDefault="00194439" w:rsidP="004E473F">
            <w:pPr>
              <w:pStyle w:val="TableParagraph"/>
              <w:ind w:left="0" w:right="2750"/>
              <w:rPr>
                <w:rFonts w:ascii="Arial" w:hAnsi="Arial" w:cs="Arial"/>
                <w:b/>
                <w:spacing w:val="-57"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Relationship:</w:t>
            </w:r>
            <w:r w:rsidRPr="0086317A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="004E473F" w:rsidRPr="0086317A">
              <w:rPr>
                <w:rFonts w:ascii="Arial" w:hAnsi="Arial" w:cs="Arial"/>
                <w:b/>
                <w:spacing w:val="-57"/>
                <w:sz w:val="24"/>
              </w:rPr>
              <w:t xml:space="preserve">    </w:t>
            </w:r>
          </w:p>
          <w:p w14:paraId="00F893E4" w14:textId="6BD411F2" w:rsidR="00DE1E07" w:rsidRPr="0086317A" w:rsidRDefault="00194439" w:rsidP="004E473F">
            <w:pPr>
              <w:pStyle w:val="TableParagraph"/>
              <w:ind w:left="0" w:right="2750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Telephone:</w:t>
            </w:r>
          </w:p>
        </w:tc>
        <w:tc>
          <w:tcPr>
            <w:tcW w:w="4264" w:type="dxa"/>
          </w:tcPr>
          <w:p w14:paraId="5B4E4A66" w14:textId="77777777" w:rsidR="00DE1E07" w:rsidRPr="0086317A" w:rsidRDefault="00194439">
            <w:pPr>
              <w:pStyle w:val="TableParagraph"/>
              <w:ind w:right="277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2</w:t>
            </w:r>
            <w:r w:rsidRPr="0086317A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 w:rsidRPr="0086317A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Emergency</w:t>
            </w:r>
            <w:r w:rsidRPr="0086317A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contact</w:t>
            </w:r>
            <w:r w:rsidRPr="0086317A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(after</w:t>
            </w:r>
            <w:r w:rsidRPr="0086317A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parents)</w:t>
            </w:r>
            <w:r w:rsidRPr="0086317A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Name:</w:t>
            </w:r>
          </w:p>
          <w:p w14:paraId="7C811AE0" w14:textId="334E928B" w:rsidR="00DE1E07" w:rsidRPr="0086317A" w:rsidRDefault="00194439">
            <w:pPr>
              <w:pStyle w:val="TableParagraph"/>
              <w:ind w:right="2753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Relationship:</w:t>
            </w:r>
            <w:r w:rsidRPr="0086317A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86317A">
              <w:rPr>
                <w:rFonts w:ascii="Arial" w:hAnsi="Arial" w:cs="Arial"/>
                <w:b/>
                <w:sz w:val="24"/>
              </w:rPr>
              <w:t>Telephone</w:t>
            </w:r>
            <w:r w:rsidR="004E473F" w:rsidRPr="0086317A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E1E07" w:rsidRPr="0086317A" w14:paraId="6C139160" w14:textId="77777777" w:rsidTr="004E473F">
        <w:trPr>
          <w:trHeight w:val="1119"/>
        </w:trPr>
        <w:tc>
          <w:tcPr>
            <w:tcW w:w="4261" w:type="dxa"/>
          </w:tcPr>
          <w:p w14:paraId="3D9A2474" w14:textId="2C673553" w:rsidR="00DE1E07" w:rsidRPr="0086317A" w:rsidRDefault="000758AF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Allergies:-</w:t>
            </w:r>
          </w:p>
          <w:p w14:paraId="50F484A7" w14:textId="4F91E1B2" w:rsidR="00C801E8" w:rsidRPr="0086317A" w:rsidRDefault="00C801E8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</w:p>
          <w:p w14:paraId="2A8C3A24" w14:textId="609F2DB3" w:rsidR="00C801E8" w:rsidRPr="0086317A" w:rsidRDefault="00C801E8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</w:p>
          <w:p w14:paraId="55A915D3" w14:textId="1FC27AA5" w:rsidR="00C801E8" w:rsidRPr="0086317A" w:rsidRDefault="00C801E8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>Medical Information:-</w:t>
            </w:r>
          </w:p>
          <w:p w14:paraId="7AAF2927" w14:textId="77777777" w:rsidR="000758AF" w:rsidRPr="0086317A" w:rsidRDefault="000758AF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</w:p>
          <w:p w14:paraId="25993FA8" w14:textId="57B0A44E" w:rsidR="000758AF" w:rsidRPr="0086317A" w:rsidRDefault="000758AF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</w:p>
          <w:p w14:paraId="2E9C3BC6" w14:textId="3AADE2F0" w:rsidR="00C801E8" w:rsidRPr="0086317A" w:rsidRDefault="00C801E8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</w:p>
          <w:p w14:paraId="3BE7DA05" w14:textId="48A3BA92" w:rsidR="00C801E8" w:rsidRPr="0086317A" w:rsidRDefault="00C801E8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</w:p>
          <w:p w14:paraId="4C395B30" w14:textId="77777777" w:rsidR="00C801E8" w:rsidRPr="0086317A" w:rsidRDefault="00C801E8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</w:p>
          <w:p w14:paraId="5909BA35" w14:textId="5AAEEF34" w:rsidR="000758AF" w:rsidRPr="0086317A" w:rsidRDefault="000758AF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64" w:type="dxa"/>
          </w:tcPr>
          <w:p w14:paraId="0D64B8D6" w14:textId="7FC2A222" w:rsidR="00DE1E07" w:rsidRPr="0086317A" w:rsidRDefault="00DE1E07" w:rsidP="000758AF">
            <w:pPr>
              <w:pStyle w:val="TableParagraph"/>
              <w:tabs>
                <w:tab w:val="left" w:pos="827"/>
                <w:tab w:val="left" w:pos="828"/>
              </w:tabs>
              <w:spacing w:line="293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4E473F" w:rsidRPr="0086317A" w14:paraId="15A0F450" w14:textId="77777777" w:rsidTr="004E473F">
        <w:trPr>
          <w:trHeight w:val="1579"/>
        </w:trPr>
        <w:tc>
          <w:tcPr>
            <w:tcW w:w="4261" w:type="dxa"/>
          </w:tcPr>
          <w:p w14:paraId="65111D8A" w14:textId="40B72A90" w:rsidR="004E473F" w:rsidRPr="0086317A" w:rsidRDefault="004E473F">
            <w:pPr>
              <w:pStyle w:val="TableParagraph"/>
              <w:ind w:right="310"/>
              <w:rPr>
                <w:rFonts w:ascii="Arial" w:hAnsi="Arial" w:cs="Arial"/>
                <w:b/>
                <w:sz w:val="24"/>
              </w:rPr>
            </w:pPr>
            <w:r w:rsidRPr="0086317A">
              <w:rPr>
                <w:rFonts w:ascii="Arial" w:hAnsi="Arial" w:cs="Arial"/>
                <w:b/>
                <w:sz w:val="24"/>
              </w:rPr>
              <w:t xml:space="preserve">Names of </w:t>
            </w:r>
            <w:r w:rsidR="008B3F6A" w:rsidRPr="0086317A">
              <w:rPr>
                <w:rFonts w:ascii="Arial" w:hAnsi="Arial" w:cs="Arial"/>
                <w:b/>
                <w:sz w:val="24"/>
              </w:rPr>
              <w:t>adults</w:t>
            </w:r>
            <w:r w:rsidRPr="0086317A">
              <w:rPr>
                <w:rFonts w:ascii="Arial" w:hAnsi="Arial" w:cs="Arial"/>
                <w:b/>
                <w:sz w:val="24"/>
              </w:rPr>
              <w:t xml:space="preserve"> </w:t>
            </w:r>
            <w:r w:rsidR="008B3F6A" w:rsidRPr="0086317A">
              <w:rPr>
                <w:rFonts w:ascii="Arial" w:hAnsi="Arial" w:cs="Arial"/>
                <w:b/>
                <w:sz w:val="24"/>
              </w:rPr>
              <w:t>with</w:t>
            </w:r>
            <w:r w:rsidRPr="0086317A">
              <w:rPr>
                <w:rFonts w:ascii="Arial" w:hAnsi="Arial" w:cs="Arial"/>
                <w:b/>
                <w:sz w:val="24"/>
              </w:rPr>
              <w:t xml:space="preserve"> consent to</w:t>
            </w:r>
            <w:r w:rsidR="008B3F6A" w:rsidRPr="0086317A">
              <w:rPr>
                <w:rFonts w:ascii="Arial" w:hAnsi="Arial" w:cs="Arial"/>
                <w:b/>
                <w:sz w:val="24"/>
              </w:rPr>
              <w:t xml:space="preserve"> collect from</w:t>
            </w:r>
            <w:r w:rsidRPr="0086317A">
              <w:rPr>
                <w:rFonts w:ascii="Arial" w:hAnsi="Arial" w:cs="Arial"/>
                <w:b/>
                <w:sz w:val="24"/>
              </w:rPr>
              <w:t xml:space="preserve"> Wraparound.</w:t>
            </w:r>
          </w:p>
        </w:tc>
        <w:tc>
          <w:tcPr>
            <w:tcW w:w="4264" w:type="dxa"/>
          </w:tcPr>
          <w:p w14:paraId="510DBF25" w14:textId="77777777" w:rsidR="004E473F" w:rsidRPr="0086317A" w:rsidRDefault="004E473F" w:rsidP="000758AF">
            <w:pPr>
              <w:pStyle w:val="TableParagraph"/>
              <w:tabs>
                <w:tab w:val="left" w:pos="827"/>
                <w:tab w:val="left" w:pos="828"/>
              </w:tabs>
              <w:spacing w:line="293" w:lineRule="exact"/>
              <w:rPr>
                <w:rFonts w:ascii="Arial" w:hAnsi="Arial" w:cs="Arial"/>
                <w:b/>
                <w:sz w:val="24"/>
              </w:rPr>
            </w:pPr>
          </w:p>
          <w:p w14:paraId="5CA734C9" w14:textId="1F99242E" w:rsidR="004E473F" w:rsidRPr="0086317A" w:rsidRDefault="004E473F" w:rsidP="000758AF">
            <w:pPr>
              <w:pStyle w:val="TableParagraph"/>
              <w:tabs>
                <w:tab w:val="left" w:pos="827"/>
                <w:tab w:val="left" w:pos="828"/>
              </w:tabs>
              <w:spacing w:line="293" w:lineRule="exact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5BD1373" w14:textId="46866F7D" w:rsidR="00DE1E07" w:rsidRPr="0086317A" w:rsidRDefault="00DE1E07">
      <w:pPr>
        <w:rPr>
          <w:rFonts w:ascii="Arial" w:hAnsi="Arial" w:cs="Arial"/>
          <w:i/>
          <w:sz w:val="20"/>
        </w:rPr>
      </w:pPr>
    </w:p>
    <w:p w14:paraId="019FFB1F" w14:textId="5205D59A" w:rsidR="00DE1E07" w:rsidRPr="0086317A" w:rsidRDefault="00C801E8">
      <w:pPr>
        <w:rPr>
          <w:rFonts w:ascii="Arial" w:hAnsi="Arial" w:cs="Arial"/>
          <w:i/>
          <w:sz w:val="20"/>
        </w:rPr>
      </w:pPr>
      <w:r w:rsidRPr="0086317A"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1983D" wp14:editId="30B2D560">
                <wp:simplePos x="0" y="0"/>
                <wp:positionH relativeFrom="column">
                  <wp:posOffset>5216525</wp:posOffset>
                </wp:positionH>
                <wp:positionV relativeFrom="paragraph">
                  <wp:posOffset>6985</wp:posOffset>
                </wp:positionV>
                <wp:extent cx="27622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B6AB" w14:textId="03A07103" w:rsidR="00C801E8" w:rsidRDefault="00C801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E19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75pt;margin-top:.55pt;width:2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PaIgIAAEY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">
                <v:textbox style="mso-fit-shape-to-text:t">
                  <w:txbxContent>
                    <w:p w14:paraId="0EFEB6AB" w14:textId="03A07103" w:rsidR="00C801E8" w:rsidRDefault="00C801E8"/>
                  </w:txbxContent>
                </v:textbox>
                <w10:wrap type="square"/>
              </v:shape>
            </w:pict>
          </mc:Fallback>
        </mc:AlternateContent>
      </w:r>
      <w:r w:rsidRPr="0086317A">
        <w:rPr>
          <w:rFonts w:ascii="Arial" w:hAnsi="Arial" w:cs="Arial"/>
          <w:i/>
          <w:sz w:val="20"/>
        </w:rPr>
        <w:t>Please tick or mark with a Y to confirm you have read and understood the Terms and Conditions</w:t>
      </w:r>
      <w:r w:rsidR="00EF4D23" w:rsidRPr="0086317A">
        <w:rPr>
          <w:rFonts w:ascii="Arial" w:hAnsi="Arial" w:cs="Arial"/>
          <w:i/>
          <w:sz w:val="20"/>
        </w:rPr>
        <w:t xml:space="preserve"> and the Extended School Policy</w:t>
      </w:r>
      <w:r w:rsidRPr="0086317A">
        <w:rPr>
          <w:rFonts w:ascii="Arial" w:hAnsi="Arial" w:cs="Arial"/>
          <w:i/>
          <w:sz w:val="20"/>
        </w:rPr>
        <w:t xml:space="preserve">         </w:t>
      </w:r>
    </w:p>
    <w:p w14:paraId="71718DA7" w14:textId="4C20D0DE" w:rsidR="00DE1E07" w:rsidRPr="0086317A" w:rsidRDefault="00DE1E07">
      <w:pPr>
        <w:spacing w:before="8"/>
        <w:rPr>
          <w:rFonts w:ascii="Arial" w:hAnsi="Arial" w:cs="Arial"/>
          <w:i/>
          <w:sz w:val="23"/>
        </w:rPr>
      </w:pPr>
    </w:p>
    <w:p w14:paraId="2C54451E" w14:textId="5774D7CB" w:rsidR="00DE1E07" w:rsidRPr="0086317A" w:rsidRDefault="00194439">
      <w:pPr>
        <w:spacing w:before="92"/>
        <w:ind w:left="220"/>
        <w:rPr>
          <w:rFonts w:ascii="Arial" w:hAnsi="Arial" w:cs="Arial"/>
          <w:sz w:val="24"/>
        </w:rPr>
      </w:pPr>
      <w:r w:rsidRPr="0086317A">
        <w:rPr>
          <w:rFonts w:ascii="Arial" w:hAnsi="Arial" w:cs="Arial"/>
          <w:b/>
          <w:sz w:val="24"/>
        </w:rPr>
        <w:t>Signed</w:t>
      </w:r>
      <w:r w:rsidRPr="0086317A">
        <w:rPr>
          <w:rFonts w:ascii="Arial" w:hAnsi="Arial" w:cs="Arial"/>
          <w:b/>
          <w:spacing w:val="-2"/>
          <w:sz w:val="24"/>
        </w:rPr>
        <w:t xml:space="preserve"> </w:t>
      </w:r>
      <w:r w:rsidRPr="0086317A">
        <w:rPr>
          <w:rFonts w:ascii="Arial" w:hAnsi="Arial" w:cs="Arial"/>
          <w:sz w:val="24"/>
        </w:rPr>
        <w:t>……………………………………</w:t>
      </w:r>
      <w:proofErr w:type="gramStart"/>
      <w:r w:rsidRPr="0086317A">
        <w:rPr>
          <w:rFonts w:ascii="Arial" w:hAnsi="Arial" w:cs="Arial"/>
          <w:sz w:val="24"/>
        </w:rPr>
        <w:t>…..</w:t>
      </w:r>
      <w:proofErr w:type="gramEnd"/>
      <w:r w:rsidR="00832FEC" w:rsidRPr="0086317A">
        <w:rPr>
          <w:rFonts w:ascii="Arial" w:hAnsi="Arial" w:cs="Arial"/>
          <w:sz w:val="24"/>
        </w:rPr>
        <w:t xml:space="preserve">  Print …………………………</w:t>
      </w:r>
    </w:p>
    <w:p w14:paraId="37EC623F" w14:textId="77777777" w:rsidR="00DE1E07" w:rsidRPr="0086317A" w:rsidRDefault="00DE1E07">
      <w:pPr>
        <w:rPr>
          <w:rFonts w:ascii="Arial" w:hAnsi="Arial" w:cs="Arial"/>
          <w:sz w:val="24"/>
        </w:rPr>
      </w:pPr>
    </w:p>
    <w:p w14:paraId="595EA004" w14:textId="77777777" w:rsidR="00DE1E07" w:rsidRPr="0086317A" w:rsidRDefault="00194439">
      <w:pPr>
        <w:ind w:left="220"/>
        <w:rPr>
          <w:rFonts w:ascii="Arial" w:hAnsi="Arial" w:cs="Arial"/>
          <w:sz w:val="24"/>
        </w:rPr>
      </w:pPr>
      <w:r w:rsidRPr="0086317A">
        <w:rPr>
          <w:rFonts w:ascii="Arial" w:hAnsi="Arial" w:cs="Arial"/>
          <w:b/>
          <w:sz w:val="24"/>
        </w:rPr>
        <w:t>Date</w:t>
      </w:r>
      <w:r w:rsidRPr="0086317A">
        <w:rPr>
          <w:rFonts w:ascii="Arial" w:hAnsi="Arial" w:cs="Arial"/>
          <w:b/>
          <w:spacing w:val="-1"/>
          <w:sz w:val="24"/>
        </w:rPr>
        <w:t xml:space="preserve"> </w:t>
      </w:r>
      <w:r w:rsidRPr="0086317A">
        <w:rPr>
          <w:rFonts w:ascii="Arial" w:hAnsi="Arial" w:cs="Arial"/>
          <w:sz w:val="24"/>
        </w:rPr>
        <w:t>………………………………………….</w:t>
      </w:r>
    </w:p>
    <w:sectPr w:rsidR="00DE1E07" w:rsidRPr="0086317A">
      <w:headerReference w:type="default" r:id="rId11"/>
      <w:type w:val="continuous"/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7B44" w14:textId="77777777" w:rsidR="008D2178" w:rsidRDefault="008D2178" w:rsidP="008D2178">
      <w:r>
        <w:separator/>
      </w:r>
    </w:p>
  </w:endnote>
  <w:endnote w:type="continuationSeparator" w:id="0">
    <w:p w14:paraId="7E479C43" w14:textId="77777777" w:rsidR="008D2178" w:rsidRDefault="008D2178" w:rsidP="008D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66F5" w14:textId="77777777" w:rsidR="008D2178" w:rsidRDefault="008D2178" w:rsidP="008D2178">
      <w:r>
        <w:separator/>
      </w:r>
    </w:p>
  </w:footnote>
  <w:footnote w:type="continuationSeparator" w:id="0">
    <w:p w14:paraId="63387956" w14:textId="77777777" w:rsidR="008D2178" w:rsidRDefault="008D2178" w:rsidP="008D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EE92" w14:textId="609C43E6" w:rsidR="008D2178" w:rsidRPr="008D2178" w:rsidRDefault="0086317A" w:rsidP="008D2178">
    <w:pPr>
      <w:pStyle w:val="Header"/>
      <w:jc w:val="right"/>
    </w:pPr>
    <w:r w:rsidRPr="0086317A">
      <w:rPr>
        <w:rFonts w:ascii="Arial" w:hAnsi="Arial" w:cs="Arial"/>
        <w:b/>
        <w:bCs/>
        <w:sz w:val="32"/>
        <w:szCs w:val="32"/>
      </w:rPr>
      <w:t>St John the Evangelist Catholic Primary School</w:t>
    </w:r>
    <w:r>
      <w:rPr>
        <w:noProof/>
      </w:rPr>
      <w:drawing>
        <wp:inline distT="0" distB="0" distL="0" distR="0" wp14:anchorId="3B62B304" wp14:editId="405215DB">
          <wp:extent cx="932815" cy="908685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007D"/>
    <w:multiLevelType w:val="hybridMultilevel"/>
    <w:tmpl w:val="DA42C686"/>
    <w:lvl w:ilvl="0" w:tplc="91945E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B34B00A"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0240D000">
      <w:numFmt w:val="bullet"/>
      <w:lvlText w:val="•"/>
      <w:lvlJc w:val="left"/>
      <w:pPr>
        <w:ind w:left="1506" w:hanging="360"/>
      </w:pPr>
      <w:rPr>
        <w:rFonts w:hint="default"/>
      </w:rPr>
    </w:lvl>
    <w:lvl w:ilvl="3" w:tplc="1234C42C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71648FEC">
      <w:numFmt w:val="bullet"/>
      <w:lvlText w:val="•"/>
      <w:lvlJc w:val="left"/>
      <w:pPr>
        <w:ind w:left="2193" w:hanging="360"/>
      </w:pPr>
      <w:rPr>
        <w:rFonts w:hint="default"/>
      </w:rPr>
    </w:lvl>
    <w:lvl w:ilvl="5" w:tplc="BA606654">
      <w:numFmt w:val="bullet"/>
      <w:lvlText w:val="•"/>
      <w:lvlJc w:val="left"/>
      <w:pPr>
        <w:ind w:left="2537" w:hanging="360"/>
      </w:pPr>
      <w:rPr>
        <w:rFonts w:hint="default"/>
      </w:rPr>
    </w:lvl>
    <w:lvl w:ilvl="6" w:tplc="150A9CB6"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5BAC2F48">
      <w:numFmt w:val="bullet"/>
      <w:lvlText w:val="•"/>
      <w:lvlJc w:val="left"/>
      <w:pPr>
        <w:ind w:left="3223" w:hanging="360"/>
      </w:pPr>
      <w:rPr>
        <w:rFonts w:hint="default"/>
      </w:rPr>
    </w:lvl>
    <w:lvl w:ilvl="8" w:tplc="4F12D0EE">
      <w:numFmt w:val="bullet"/>
      <w:lvlText w:val="•"/>
      <w:lvlJc w:val="left"/>
      <w:pPr>
        <w:ind w:left="3567" w:hanging="360"/>
      </w:pPr>
      <w:rPr>
        <w:rFonts w:hint="default"/>
      </w:rPr>
    </w:lvl>
  </w:abstractNum>
  <w:num w:numId="1" w16cid:durableId="47109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07"/>
    <w:rsid w:val="000758AF"/>
    <w:rsid w:val="00194439"/>
    <w:rsid w:val="002D660D"/>
    <w:rsid w:val="003E5C62"/>
    <w:rsid w:val="004E473F"/>
    <w:rsid w:val="00832FEC"/>
    <w:rsid w:val="0086317A"/>
    <w:rsid w:val="008B3F6A"/>
    <w:rsid w:val="008D2178"/>
    <w:rsid w:val="00917904"/>
    <w:rsid w:val="00B37195"/>
    <w:rsid w:val="00C801E8"/>
    <w:rsid w:val="00D15BA2"/>
    <w:rsid w:val="00DE1E07"/>
    <w:rsid w:val="00E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7D6FAA1"/>
  <w15:docId w15:val="{C63975CA-8DBC-DB41-8679-8AB6547C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808" w:right="80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D2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2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b864ad-068f-4caf-9d66-2fd630814f6e"/>
    <lcf76f155ced4ddcb4097134ff3c332f xmlns="d2f8d3da-03d0-40ca-80bd-9bf91d80f49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D0CF50E6DE419EBD7B2615A4B5B0" ma:contentTypeVersion="17" ma:contentTypeDescription="Create a new document." ma:contentTypeScope="" ma:versionID="8e4d3244fe7126fb7bdfbcb05de73f28">
  <xsd:schema xmlns:xsd="http://www.w3.org/2001/XMLSchema" xmlns:xs="http://www.w3.org/2001/XMLSchema" xmlns:p="http://schemas.microsoft.com/office/2006/metadata/properties" xmlns:ns2="d2f8d3da-03d0-40ca-80bd-9bf91d80f499" xmlns:ns3="b8b864ad-068f-4caf-9d66-2fd630814f6e" targetNamespace="http://schemas.microsoft.com/office/2006/metadata/properties" ma:root="true" ma:fieldsID="90e8d6a8f86761658ef2b0ffc6f10673" ns2:_="" ns3:_="">
    <xsd:import namespace="d2f8d3da-03d0-40ca-80bd-9bf91d80f499"/>
    <xsd:import namespace="b8b864ad-068f-4caf-9d66-2fd630814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d3da-03d0-40ca-80bd-9bf91d80f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64ad-068f-4caf-9d66-2fd630814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0a58ea-ad75-4694-a552-cbc9a7f59b87}" ma:internalName="TaxCatchAll" ma:showField="CatchAllData" ma:web="b8b864ad-068f-4caf-9d66-2fd630814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EBBA0-C047-4D22-B22F-00A477D7D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DB299-3F72-4964-8193-5FC7F2F6E7B0}">
  <ds:schemaRefs>
    <ds:schemaRef ds:uri="http://purl.org/dc/elements/1.1/"/>
    <ds:schemaRef ds:uri="d2f8d3da-03d0-40ca-80bd-9bf91d80f499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8b864ad-068f-4caf-9d66-2fd630814f6e"/>
  </ds:schemaRefs>
</ds:datastoreItem>
</file>

<file path=customXml/itemProps3.xml><?xml version="1.0" encoding="utf-8"?>
<ds:datastoreItem xmlns:ds="http://schemas.openxmlformats.org/officeDocument/2006/customXml" ds:itemID="{CBC92C6A-09D3-4009-8051-1BE17CA21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AA40C-2B0B-44D1-B589-7EDF9D85F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8d3da-03d0-40ca-80bd-9bf91d80f499"/>
    <ds:schemaRef ds:uri="b8b864ad-068f-4caf-9d66-2fd630814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Sharkey</dc:creator>
  <cp:lastModifiedBy>Amanda Howell</cp:lastModifiedBy>
  <cp:revision>2</cp:revision>
  <cp:lastPrinted>2021-09-03T13:04:00Z</cp:lastPrinted>
  <dcterms:created xsi:type="dcterms:W3CDTF">2023-11-23T13:30:00Z</dcterms:created>
  <dcterms:modified xsi:type="dcterms:W3CDTF">2023-11-23T13:30:00Z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2020-04-21T00:00:00Z</vt:filetime>
  </property>
  <property fmtid="{D5CDD505-2E9C-101B-9397-08002B2CF9AE}" pid="5" name="ContentTypeId">
    <vt:lpwstr>0x0101001321D0CF50E6DE419EBD7B2615A4B5B0</vt:lpwstr>
  </property>
</Properties>
</file>