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77B" w:rsidRPr="0039098F" w:rsidRDefault="00523C53" w:rsidP="00523C53">
      <w:pPr>
        <w:jc w:val="center"/>
        <w:rPr>
          <w:rFonts w:ascii="Comic Sans MS" w:hAnsi="Comic Sans MS"/>
          <w:sz w:val="24"/>
          <w:szCs w:val="24"/>
          <w:u w:val="single"/>
        </w:rPr>
      </w:pPr>
      <w:r w:rsidRPr="0039098F">
        <w:rPr>
          <w:rFonts w:ascii="Comic Sans MS" w:hAnsi="Comic Sans MS"/>
          <w:sz w:val="24"/>
          <w:szCs w:val="24"/>
          <w:u w:val="single"/>
        </w:rPr>
        <w:t>Nursery Activities</w:t>
      </w:r>
      <w:r w:rsidR="00B92749">
        <w:rPr>
          <w:noProof/>
          <w:lang w:eastAsia="en-GB"/>
        </w:rPr>
        <mc:AlternateContent>
          <mc:Choice Requires="wps">
            <w:drawing>
              <wp:inline distT="0" distB="0" distL="0" distR="0" wp14:anchorId="53F2E343" wp14:editId="280560CD">
                <wp:extent cx="304800" cy="304800"/>
                <wp:effectExtent l="0" t="0" r="0" b="0"/>
                <wp:docPr id="4" name="AutoShape 7" descr="Image result for read write in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83B809" id="AutoShape 7" o:spid="_x0000_s1026" alt="Image result for read write in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fvcyQIAAN8FAAAOAAAAZHJzL2Uyb0RvYy54bWysVNtunDAQfa/Uf7D8ToCN9wIKGyXLUkVK&#10;20hpP8BrzGIVbGp7l02r/nvHZq/JS9WWB2s8Y87czszN7a5t0JZrI5TMcHwVYcQlU6WQ6wx//VIE&#10;M4yMpbKkjZI8wy/c4Nv5+3c3fZfykapVU3KNAESatO8yXFvbpWFoWM1baq5UxyUYK6VbauGq12Gp&#10;aQ/obROOomgS9kqXnVaMGwPafDDiucevKs7s56oy3KImwxCb9af258qd4fyGpmtNu1qwfRj0L6Jo&#10;qZDg9AiVU0vRRos3UK1gWhlV2Sum2lBVlWDc5wDZxNGrbJ5r2nGfCxTHdMcymf8Hyz5tnzQSZYYJ&#10;RpK20KK7jVXeM5piVHLDoFwPLV1zpLnZNBZBN0CkJeq1sBwJyVwZ+86kgPbcPWlXCNM9KvbNIKkW&#10;NZVrfmc6aAZQBNwcVFqrvgYgyCd2EOEFhrsYQEOr/qMqITAKgfki7yrdOh9QPrTzvXw59pLvLGKg&#10;vI7ILIKOMzDtZeeBpoefO23sB65a5IQMa4jOg9Pto7HD08MT50uqQjQN6GnayAsFYA4acA2/OpsL&#10;wnf/ZxIly9lyRgIymiwDEuV5cFcsSDAp4uk4v84Xizz+5fzGJK1FWXLp3ByYGJM/6/R+JgYOHblo&#10;VCNKB+dCMnq9WjQabSlMQuE/X3KwnJ6Fl2H4ekEur1KKRyS6HyVBMZlNA1KQcZBMo1kQxcl9MolI&#10;QvLiMqVHIfm/p4T6DCfj0dh36SzoV7lF/nubG01bYKtGjWgzDNSAzz2iqWPgUpZetlQ0g3xWChf+&#10;qRTQ7kOjPV8dRQf2r1T5AnTVCugEzIOtCEKt9A8Mk0JhuZnvG6o5Rs2DBMonMSFuJfkLGU9HcNHn&#10;ltW5hUoGUBm2GA3iwg5rbNNpsa7BU+wLI5Wb30p4CrsRGqLaDxdsEZ/JfuO5NXV+969Oe3n+Gw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BsB+9zJAgAA3wUAAA4AAAAAAAAAAAAAAAAALgIAAGRycy9lMm9Eb2MueG1sUEsBAi0AFAAG&#10;AAgAAAAhAEyg6SzYAAAAAwEAAA8AAAAAAAAAAAAAAAAAIwUAAGRycy9kb3ducmV2LnhtbFBLBQYA&#10;AAAABAAEAPMAAAAoBgAAAAA=&#10;" filled="f" stroked="f">
                <o:lock v:ext="edit" aspectratio="t"/>
                <w10:anchorlock/>
              </v:rect>
            </w:pict>
          </mc:Fallback>
        </mc:AlternateContent>
      </w:r>
    </w:p>
    <w:p w:rsidR="00523C53" w:rsidRPr="0039098F" w:rsidRDefault="00523C53" w:rsidP="00523C53">
      <w:pPr>
        <w:jc w:val="center"/>
        <w:rPr>
          <w:rFonts w:ascii="Comic Sans MS" w:hAnsi="Comic Sans MS"/>
          <w:sz w:val="24"/>
          <w:szCs w:val="24"/>
          <w:u w:val="single"/>
        </w:rPr>
      </w:pPr>
    </w:p>
    <w:p w:rsidR="00523C53" w:rsidRPr="0039098F" w:rsidRDefault="00B92749" w:rsidP="00523C53">
      <w:pPr>
        <w:rPr>
          <w:rFonts w:ascii="Comic Sans MS" w:hAnsi="Comic Sans MS"/>
          <w:sz w:val="24"/>
          <w:szCs w:val="24"/>
          <w:u w:val="single"/>
        </w:rPr>
      </w:pPr>
      <w:r w:rsidRPr="00B92749">
        <w:drawing>
          <wp:anchor distT="0" distB="0" distL="114300" distR="114300" simplePos="0" relativeHeight="251658240" behindDoc="1" locked="0" layoutInCell="1" allowOverlap="1" wp14:anchorId="7B182DC6" wp14:editId="69A110AB">
            <wp:simplePos x="0" y="0"/>
            <wp:positionH relativeFrom="margin">
              <wp:posOffset>4762500</wp:posOffset>
            </wp:positionH>
            <wp:positionV relativeFrom="paragraph">
              <wp:posOffset>163830</wp:posOffset>
            </wp:positionV>
            <wp:extent cx="1704975" cy="1278255"/>
            <wp:effectExtent l="0" t="0" r="9525" b="0"/>
            <wp:wrapTight wrapText="bothSides">
              <wp:wrapPolygon edited="0">
                <wp:start x="0" y="0"/>
                <wp:lineTo x="0" y="21246"/>
                <wp:lineTo x="21479" y="21246"/>
                <wp:lineTo x="214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04975" cy="1278255"/>
                    </a:xfrm>
                    <a:prstGeom prst="rect">
                      <a:avLst/>
                    </a:prstGeom>
                  </pic:spPr>
                </pic:pic>
              </a:graphicData>
            </a:graphic>
            <wp14:sizeRelH relativeFrom="margin">
              <wp14:pctWidth>0</wp14:pctWidth>
            </wp14:sizeRelH>
            <wp14:sizeRelV relativeFrom="margin">
              <wp14:pctHeight>0</wp14:pctHeight>
            </wp14:sizeRelV>
          </wp:anchor>
        </w:drawing>
      </w:r>
      <w:r w:rsidR="00523C53" w:rsidRPr="0039098F">
        <w:rPr>
          <w:rFonts w:ascii="Comic Sans MS" w:hAnsi="Comic Sans MS"/>
          <w:sz w:val="24"/>
          <w:szCs w:val="24"/>
          <w:u w:val="single"/>
        </w:rPr>
        <w:t xml:space="preserve">Read Write </w:t>
      </w:r>
      <w:proofErr w:type="spellStart"/>
      <w:r w:rsidR="00523C53" w:rsidRPr="0039098F">
        <w:rPr>
          <w:rFonts w:ascii="Comic Sans MS" w:hAnsi="Comic Sans MS"/>
          <w:sz w:val="24"/>
          <w:szCs w:val="24"/>
          <w:u w:val="single"/>
        </w:rPr>
        <w:t>Inc</w:t>
      </w:r>
      <w:proofErr w:type="spellEnd"/>
    </w:p>
    <w:p w:rsidR="00523C53" w:rsidRPr="0039098F" w:rsidRDefault="00523C53" w:rsidP="00523C53">
      <w:pPr>
        <w:rPr>
          <w:rFonts w:ascii="Comic Sans MS" w:hAnsi="Comic Sans MS"/>
          <w:sz w:val="24"/>
          <w:szCs w:val="24"/>
        </w:rPr>
      </w:pPr>
    </w:p>
    <w:p w:rsidR="00523C53" w:rsidRPr="0039098F" w:rsidRDefault="00523C53" w:rsidP="00523C53">
      <w:pPr>
        <w:rPr>
          <w:rFonts w:ascii="Comic Sans MS" w:hAnsi="Comic Sans MS"/>
          <w:sz w:val="24"/>
          <w:szCs w:val="24"/>
        </w:rPr>
      </w:pPr>
      <w:r w:rsidRPr="0039098F">
        <w:rPr>
          <w:rFonts w:ascii="Comic Sans MS" w:hAnsi="Comic Sans MS"/>
          <w:sz w:val="24"/>
          <w:szCs w:val="24"/>
        </w:rPr>
        <w:t xml:space="preserve">Please continue to practise the letters that we have learnt so far.  The more the children hear the sounds, the better they will be at them!  We have learnt </w:t>
      </w:r>
    </w:p>
    <w:p w:rsidR="00523C53" w:rsidRPr="0039098F" w:rsidRDefault="00523C53" w:rsidP="00523C53">
      <w:pPr>
        <w:rPr>
          <w:rFonts w:ascii="Comic Sans MS" w:hAnsi="Comic Sans MS"/>
          <w:b/>
          <w:sz w:val="24"/>
          <w:szCs w:val="24"/>
        </w:rPr>
      </w:pPr>
      <w:proofErr w:type="gramStart"/>
      <w:r w:rsidRPr="0039098F">
        <w:rPr>
          <w:rFonts w:ascii="Comic Sans MS" w:hAnsi="Comic Sans MS"/>
          <w:b/>
          <w:sz w:val="24"/>
          <w:szCs w:val="24"/>
        </w:rPr>
        <w:t>m</w:t>
      </w:r>
      <w:proofErr w:type="gramEnd"/>
      <w:r w:rsidRPr="0039098F">
        <w:rPr>
          <w:rFonts w:ascii="Comic Sans MS" w:hAnsi="Comic Sans MS"/>
          <w:b/>
          <w:sz w:val="24"/>
          <w:szCs w:val="24"/>
        </w:rPr>
        <w:t xml:space="preserve">, a, s, t, d, p, </w:t>
      </w:r>
      <w:proofErr w:type="spellStart"/>
      <w:r w:rsidRPr="0039098F">
        <w:rPr>
          <w:rFonts w:ascii="Comic Sans MS" w:hAnsi="Comic Sans MS"/>
          <w:b/>
          <w:sz w:val="24"/>
          <w:szCs w:val="24"/>
        </w:rPr>
        <w:t>i</w:t>
      </w:r>
      <w:proofErr w:type="spellEnd"/>
      <w:r w:rsidRPr="0039098F">
        <w:rPr>
          <w:rFonts w:ascii="Comic Sans MS" w:hAnsi="Comic Sans MS"/>
          <w:b/>
          <w:sz w:val="24"/>
          <w:szCs w:val="24"/>
        </w:rPr>
        <w:t>, n, g, o, b, c, u.</w:t>
      </w:r>
    </w:p>
    <w:p w:rsidR="00523C53" w:rsidRPr="0039098F" w:rsidRDefault="00523C53" w:rsidP="00523C53">
      <w:pPr>
        <w:rPr>
          <w:rFonts w:ascii="Comic Sans MS" w:hAnsi="Comic Sans MS"/>
          <w:b/>
          <w:sz w:val="24"/>
          <w:szCs w:val="24"/>
        </w:rPr>
      </w:pPr>
    </w:p>
    <w:p w:rsidR="00523C53" w:rsidRPr="0039098F" w:rsidRDefault="00523C53" w:rsidP="00523C53">
      <w:pPr>
        <w:rPr>
          <w:rFonts w:ascii="Comic Sans MS" w:hAnsi="Comic Sans MS"/>
          <w:sz w:val="24"/>
          <w:szCs w:val="24"/>
        </w:rPr>
      </w:pPr>
      <w:r w:rsidRPr="0039098F">
        <w:rPr>
          <w:rFonts w:ascii="Comic Sans MS" w:hAnsi="Comic Sans MS"/>
          <w:sz w:val="24"/>
          <w:szCs w:val="24"/>
        </w:rPr>
        <w:t>Attached is a sheet for each of these letters.  The children can colour them in a</w:t>
      </w:r>
      <w:r w:rsidR="00831896">
        <w:rPr>
          <w:rFonts w:ascii="Comic Sans MS" w:hAnsi="Comic Sans MS"/>
          <w:sz w:val="24"/>
          <w:szCs w:val="24"/>
        </w:rPr>
        <w:t>nd practise forming them.</w:t>
      </w:r>
    </w:p>
    <w:p w:rsidR="00523C53" w:rsidRPr="0039098F" w:rsidRDefault="00523C53" w:rsidP="00523C53">
      <w:pPr>
        <w:rPr>
          <w:rFonts w:ascii="Comic Sans MS" w:hAnsi="Comic Sans MS"/>
          <w:sz w:val="24"/>
          <w:szCs w:val="24"/>
        </w:rPr>
      </w:pPr>
    </w:p>
    <w:p w:rsidR="00D225C5" w:rsidRPr="0039098F" w:rsidRDefault="00B92749" w:rsidP="00523C53">
      <w:pPr>
        <w:rPr>
          <w:rFonts w:ascii="Comic Sans MS" w:hAnsi="Comic Sans MS"/>
          <w:sz w:val="24"/>
          <w:szCs w:val="24"/>
          <w:u w:val="single"/>
        </w:rPr>
      </w:pPr>
      <w:r w:rsidRPr="00B92749">
        <w:drawing>
          <wp:anchor distT="0" distB="0" distL="114300" distR="114300" simplePos="0" relativeHeight="251659264" behindDoc="1" locked="0" layoutInCell="1" allowOverlap="1" wp14:anchorId="395537C7" wp14:editId="15499407">
            <wp:simplePos x="0" y="0"/>
            <wp:positionH relativeFrom="margin">
              <wp:posOffset>4495800</wp:posOffset>
            </wp:positionH>
            <wp:positionV relativeFrom="paragraph">
              <wp:posOffset>84455</wp:posOffset>
            </wp:positionV>
            <wp:extent cx="1792605" cy="1085850"/>
            <wp:effectExtent l="0" t="0" r="0" b="0"/>
            <wp:wrapTight wrapText="bothSides">
              <wp:wrapPolygon edited="0">
                <wp:start x="0" y="0"/>
                <wp:lineTo x="0" y="21221"/>
                <wp:lineTo x="21348" y="21221"/>
                <wp:lineTo x="2134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792605" cy="1085850"/>
                    </a:xfrm>
                    <a:prstGeom prst="rect">
                      <a:avLst/>
                    </a:prstGeom>
                  </pic:spPr>
                </pic:pic>
              </a:graphicData>
            </a:graphic>
            <wp14:sizeRelH relativeFrom="margin">
              <wp14:pctWidth>0</wp14:pctWidth>
            </wp14:sizeRelH>
            <wp14:sizeRelV relativeFrom="margin">
              <wp14:pctHeight>0</wp14:pctHeight>
            </wp14:sizeRelV>
          </wp:anchor>
        </w:drawing>
      </w:r>
      <w:r w:rsidR="00D225C5" w:rsidRPr="0039098F">
        <w:rPr>
          <w:rFonts w:ascii="Comic Sans MS" w:hAnsi="Comic Sans MS"/>
          <w:sz w:val="24"/>
          <w:szCs w:val="24"/>
          <w:u w:val="single"/>
        </w:rPr>
        <w:t>Counting and Number Recognition</w:t>
      </w:r>
      <w:r>
        <w:rPr>
          <w:noProof/>
          <w:lang w:eastAsia="en-GB"/>
        </w:rPr>
        <mc:AlternateContent>
          <mc:Choice Requires="wps">
            <w:drawing>
              <wp:inline distT="0" distB="0" distL="0" distR="0" wp14:anchorId="12FEE261" wp14:editId="573F4CD3">
                <wp:extent cx="304800" cy="304800"/>
                <wp:effectExtent l="0" t="0" r="0" b="0"/>
                <wp:docPr id="5" name="AutoShape 8" descr="Image result for number 1 to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733491" id="AutoShape 8" o:spid="_x0000_s1026" alt="Image result for number 1 to 1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FH9yAIAAN8FAAAOAAAAZHJzL2Uyb0RvYy54bWysVNlu3CAUfa/Uf0C8O17CLLbiiZLxuIqU&#10;tpHSfgBjYxvVBheY8aRV/70XPGvyUrXlAQEXzl3O4d7c7roWbZnSXIoUh1cBRkwUsuSiTvHXL7k3&#10;x0gbKkraSsFS/MI0vl28f3cz9AmLZCPbkikEIEInQ5/ixpg+8X1dNKyj+kr2TICxkqqjBraq9ktF&#10;B0DvWj8Kgqk/SFX2ShZMazjNRiNeOPyqYoX5XFWaGdSmGGIzblZuXtvZX9zQpFa0b3ixD4P+RRQd&#10;5QKcHqEyaijaKP4GquOFklpW5qqQnS+rihfM5QDZhMGrbJ4b2jOXCxRH98cy6f8HW3zaPinEyxRP&#10;MBK0A4ruNkY6zwi4K5kuoFwPHa0ZUkxvWoOADSQ23RqIC5GRKHRlHHqdANpz/6RsIXT/KItvGgm5&#10;bKio2Z3ugQyQCLg5HCklh4bREvIJLRP+BYbdaEBD6+GjLCEwCoG5Iu8q1VkfUD60c1y+HLlkO4MK&#10;OLwOyDwAxgsw7dfWA00Oj3ulzQcmO2QXKVYQnQOn20dtxquHK9aXkDlvWyeXVlwcAOZ4Aq7hqbXZ&#10;IBz7P+MgXs1Xc+KRaLrySJBl3l2+JN40D2eT7DpbLrPwl/UbkqThZcmEdXNQYkj+jOn9nxg1dNSi&#10;li0vLZwNSat6vWwV2lL4CbkbruRgOV3zL8Nw9YJcXqUURiS4j2Ivn85nHsnJxItnwdwLwvg+ngYk&#10;Jll+mdIjF+zfU0JDiuNJNHEsnQX9KrfAjbe50aTjBiTb8i7FIA0Y4++3ClyJ0lFrKG/H9VkpbPin&#10;UgDdB6KdXq1EbbvRyVqWLyBXJUFOoDzoirBopPqB0QAdJsX6+4YqhlH7IEDycUiIbUluQyazCDbq&#10;3LI+t1BRAFSKDUbjcmnGNrbpFa8b8BS6wghp/2/FnYRPUe0/F3QRl8m+49k2db53t059efEb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hUxR/cgCAADfBQAADgAAAAAAAAAAAAAAAAAuAgAAZHJzL2Uyb0RvYy54bWxQSwECLQAUAAYA&#10;CAAAACEATKDpLNgAAAADAQAADwAAAAAAAAAAAAAAAAAiBQAAZHJzL2Rvd25yZXYueG1sUEsFBgAA&#10;AAAEAAQA8wAAACcGAAAAAA==&#10;" filled="f" stroked="f">
                <o:lock v:ext="edit" aspectratio="t"/>
                <w10:anchorlock/>
              </v:rect>
            </w:pict>
          </mc:Fallback>
        </mc:AlternateContent>
      </w:r>
    </w:p>
    <w:p w:rsidR="00D225C5" w:rsidRPr="0039098F" w:rsidRDefault="00D225C5" w:rsidP="00523C53">
      <w:pPr>
        <w:rPr>
          <w:rFonts w:ascii="Comic Sans MS" w:hAnsi="Comic Sans MS"/>
          <w:sz w:val="24"/>
          <w:szCs w:val="24"/>
        </w:rPr>
      </w:pPr>
    </w:p>
    <w:p w:rsidR="001F23D3" w:rsidRPr="0039098F" w:rsidRDefault="00D225C5" w:rsidP="00523C53">
      <w:pPr>
        <w:rPr>
          <w:rFonts w:ascii="Comic Sans MS" w:hAnsi="Comic Sans MS"/>
          <w:sz w:val="24"/>
          <w:szCs w:val="24"/>
        </w:rPr>
      </w:pPr>
      <w:r w:rsidRPr="0039098F">
        <w:rPr>
          <w:rFonts w:ascii="Comic Sans MS" w:hAnsi="Comic Sans MS"/>
          <w:sz w:val="24"/>
          <w:szCs w:val="24"/>
        </w:rPr>
        <w:t xml:space="preserve">Please count with your children when given the </w:t>
      </w:r>
      <w:r w:rsidR="001F23D3" w:rsidRPr="0039098F">
        <w:rPr>
          <w:rFonts w:ascii="Comic Sans MS" w:hAnsi="Comic Sans MS"/>
          <w:sz w:val="24"/>
          <w:szCs w:val="24"/>
        </w:rPr>
        <w:t xml:space="preserve">chance (number songs, counting out cups at dinner time, counting toys </w:t>
      </w:r>
      <w:proofErr w:type="spellStart"/>
      <w:r w:rsidR="001F23D3" w:rsidRPr="0039098F">
        <w:rPr>
          <w:rFonts w:ascii="Comic Sans MS" w:hAnsi="Comic Sans MS"/>
          <w:sz w:val="24"/>
          <w:szCs w:val="24"/>
        </w:rPr>
        <w:t>etc</w:t>
      </w:r>
      <w:proofErr w:type="spellEnd"/>
      <w:r w:rsidR="001F23D3" w:rsidRPr="0039098F">
        <w:rPr>
          <w:rFonts w:ascii="Comic Sans MS" w:hAnsi="Comic Sans MS"/>
          <w:sz w:val="24"/>
          <w:szCs w:val="24"/>
        </w:rPr>
        <w:t xml:space="preserve">).  Also, any opportunity to practise their number recognition would be great too!  </w:t>
      </w:r>
    </w:p>
    <w:p w:rsidR="001F23D3" w:rsidRPr="0039098F" w:rsidRDefault="001F23D3" w:rsidP="00523C53">
      <w:pPr>
        <w:rPr>
          <w:rFonts w:ascii="Comic Sans MS" w:hAnsi="Comic Sans MS"/>
          <w:sz w:val="24"/>
          <w:szCs w:val="24"/>
        </w:rPr>
      </w:pPr>
    </w:p>
    <w:p w:rsidR="001F23D3" w:rsidRPr="0039098F" w:rsidRDefault="00BD468A" w:rsidP="00523C53">
      <w:pPr>
        <w:rPr>
          <w:rFonts w:ascii="Comic Sans MS" w:hAnsi="Comic Sans MS"/>
          <w:sz w:val="24"/>
          <w:szCs w:val="24"/>
          <w:u w:val="single"/>
        </w:rPr>
      </w:pPr>
      <w:r w:rsidRPr="00BD468A">
        <w:drawing>
          <wp:anchor distT="0" distB="0" distL="114300" distR="114300" simplePos="0" relativeHeight="251660288" behindDoc="1" locked="0" layoutInCell="1" allowOverlap="1" wp14:anchorId="51349F22" wp14:editId="6AC9C932">
            <wp:simplePos x="0" y="0"/>
            <wp:positionH relativeFrom="column">
              <wp:posOffset>4572000</wp:posOffset>
            </wp:positionH>
            <wp:positionV relativeFrom="paragraph">
              <wp:posOffset>13335</wp:posOffset>
            </wp:positionV>
            <wp:extent cx="1790700" cy="1173480"/>
            <wp:effectExtent l="0" t="0" r="0" b="7620"/>
            <wp:wrapTight wrapText="bothSides">
              <wp:wrapPolygon edited="0">
                <wp:start x="0" y="0"/>
                <wp:lineTo x="0" y="21390"/>
                <wp:lineTo x="21370" y="21390"/>
                <wp:lineTo x="2137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0700" cy="1173480"/>
                    </a:xfrm>
                    <a:prstGeom prst="rect">
                      <a:avLst/>
                    </a:prstGeom>
                  </pic:spPr>
                </pic:pic>
              </a:graphicData>
            </a:graphic>
            <wp14:sizeRelH relativeFrom="margin">
              <wp14:pctWidth>0</wp14:pctWidth>
            </wp14:sizeRelH>
            <wp14:sizeRelV relativeFrom="margin">
              <wp14:pctHeight>0</wp14:pctHeight>
            </wp14:sizeRelV>
          </wp:anchor>
        </w:drawing>
      </w:r>
      <w:r w:rsidR="0039098F" w:rsidRPr="0039098F">
        <w:rPr>
          <w:rFonts w:ascii="Comic Sans MS" w:hAnsi="Comic Sans MS"/>
          <w:sz w:val="24"/>
          <w:szCs w:val="24"/>
          <w:u w:val="single"/>
        </w:rPr>
        <w:t>Topic</w:t>
      </w:r>
      <w:r>
        <w:rPr>
          <w:noProof/>
          <w:lang w:eastAsia="en-GB"/>
        </w:rPr>
        <mc:AlternateContent>
          <mc:Choice Requires="wps">
            <w:drawing>
              <wp:inline distT="0" distB="0" distL="0" distR="0" wp14:anchorId="70F6CD03" wp14:editId="4723E852">
                <wp:extent cx="304800" cy="304800"/>
                <wp:effectExtent l="0" t="0" r="0" b="0"/>
                <wp:docPr id="7" name="AutoShape 10" descr="Image result for spring and new lif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98AF2A" id="AutoShape 10" o:spid="_x0000_s1026" alt="Image result for spring and new lif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dXI0QIAAOUFAAAOAAAAZHJzL2Uyb0RvYy54bWysVNtu2zAMfR+wfxD07tpOlYuNOkUbx0OB&#10;bivQ7QMUW46FyZInKXG6Yf8+Ss61fRm2+UGQRPmQPDzkze2uFWjLtOFKZji+ijBislQVl+sMf/1S&#10;BDOMjKWyokJJluEXZvDt/P27m75L2Ug1SlRMIwCRJu27DDfWdmkYmrJhLTVXqmMSjLXSLbVw1Ouw&#10;0rQH9FaEoyiahL3SVadVyYyB23ww4rnHr2tW2s91bZhFIsMQm/Wr9uvKreH8hqZrTbuGl/sw6F9E&#10;0VIuwekRKqeWoo3mb6BaXmplVG2vStWGqq55yXwOkE0cvcrmuaEd87kAOaY70mT+H2z5afukEa8y&#10;PMVI0hZKdLexyntGMTBWMVMCXw8tXTOkmdkIi6AcyHQa+EZQWSRZjwSvmSOz70wKmM/dk3Z0mO5R&#10;ld8MkmrRULlmd6aDkoBQwNnhSmvVN4xWkFXsIMILDHcwgIZW/UdVQXgUwvNU72rdOh9AItr5ir4c&#10;K8p2FpVweR2RWQRZlGDa750Hmh5+7rSxH5hqkdtkWEN0HpxuH40dnh6eOF9SFVwIuKepkBcXgDnc&#10;gGv41dlcEF4DP5MoWc6WMxKQ0WQZkCjPg7tiQYJJEU/H+XW+WOTxL+c3JmnDq4pJ5+agx5j8Wb33&#10;nTEo6ahIowSvHJwLyej1aiE02lLoh8J/nnKwnJ6Fl2F4viCXVynFIxLdj5KgmMymASnIOEim0SyI&#10;4uQ+mUQkIXlxmdIjl+zfU0J9hpPxaOyrdBb0q9wi/73NjaYttzBxBG8zDNKAzz2iqVPgUlZ+bykX&#10;w/6MChf+iQoo96HQXq9OooP6V6p6AblqBXIC5cFshE2j9A+MepgzGTbfN1QzjMSDBMknMSFuMPkD&#10;GU9HcNDnltW5hcoSoDJsMXSe2y7sMMw20I7rBjzFnhipXBfX3EvYtdAQ1b65YJb4TPZzzw2r87N/&#10;dZrO898A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99XVyNECAADlBQAADgAAAAAAAAAAAAAAAAAuAgAAZHJzL2Uyb0RvYy54bWxQ&#10;SwECLQAUAAYACAAAACEATKDpLNgAAAADAQAADwAAAAAAAAAAAAAAAAArBQAAZHJzL2Rvd25yZXYu&#10;eG1sUEsFBgAAAAAEAAQA8wAAADAGAAAAAA==&#10;" filled="f" stroked="f">
                <o:lock v:ext="edit" aspectratio="t"/>
                <w10:anchorlock/>
              </v:rect>
            </w:pict>
          </mc:Fallback>
        </mc:AlternateContent>
      </w:r>
    </w:p>
    <w:p w:rsidR="001F23D3" w:rsidRPr="0039098F" w:rsidRDefault="001F23D3" w:rsidP="00523C53">
      <w:pPr>
        <w:rPr>
          <w:rFonts w:ascii="Comic Sans MS" w:hAnsi="Comic Sans MS"/>
          <w:sz w:val="24"/>
          <w:szCs w:val="24"/>
        </w:rPr>
      </w:pPr>
    </w:p>
    <w:p w:rsidR="0039098F" w:rsidRPr="0039098F" w:rsidRDefault="0039098F" w:rsidP="00523C53">
      <w:pPr>
        <w:rPr>
          <w:rFonts w:ascii="Comic Sans MS" w:hAnsi="Comic Sans MS"/>
          <w:sz w:val="24"/>
          <w:szCs w:val="24"/>
        </w:rPr>
      </w:pPr>
      <w:r w:rsidRPr="0039098F">
        <w:rPr>
          <w:rFonts w:ascii="Comic Sans MS" w:hAnsi="Comic Sans MS"/>
          <w:sz w:val="24"/>
          <w:szCs w:val="24"/>
        </w:rPr>
        <w:t xml:space="preserve">As we prepare for Easter, we will be learning about New Life.  Look out for signs of </w:t>
      </w:r>
      <w:proofErr w:type="gramStart"/>
      <w:r w:rsidRPr="0039098F">
        <w:rPr>
          <w:rFonts w:ascii="Comic Sans MS" w:hAnsi="Comic Sans MS"/>
          <w:sz w:val="24"/>
          <w:szCs w:val="24"/>
        </w:rPr>
        <w:t>Spring</w:t>
      </w:r>
      <w:proofErr w:type="gramEnd"/>
      <w:r w:rsidRPr="0039098F">
        <w:rPr>
          <w:rFonts w:ascii="Comic Sans MS" w:hAnsi="Comic Sans MS"/>
          <w:sz w:val="24"/>
          <w:szCs w:val="24"/>
        </w:rPr>
        <w:t xml:space="preserve"> such as baby animals and plants growing.  Talk to the children about what you see and any pictures or drawings the children would like to do to do with New Life would be fabulous!</w:t>
      </w:r>
    </w:p>
    <w:p w:rsidR="0039098F" w:rsidRPr="0039098F" w:rsidRDefault="0039098F" w:rsidP="00523C53">
      <w:pPr>
        <w:rPr>
          <w:rFonts w:ascii="Comic Sans MS" w:hAnsi="Comic Sans MS"/>
          <w:sz w:val="24"/>
          <w:szCs w:val="24"/>
        </w:rPr>
      </w:pPr>
    </w:p>
    <w:p w:rsidR="0039098F" w:rsidRDefault="0039098F" w:rsidP="00523C53">
      <w:pPr>
        <w:rPr>
          <w:rFonts w:ascii="Comic Sans MS" w:hAnsi="Comic Sans MS"/>
          <w:sz w:val="24"/>
          <w:szCs w:val="24"/>
        </w:rPr>
      </w:pPr>
      <w:r w:rsidRPr="0039098F">
        <w:rPr>
          <w:rFonts w:ascii="Comic Sans MS" w:hAnsi="Comic Sans MS"/>
          <w:sz w:val="24"/>
          <w:szCs w:val="24"/>
        </w:rPr>
        <w:t>Thank you for your support!</w:t>
      </w:r>
      <w:r>
        <w:rPr>
          <w:rFonts w:ascii="Comic Sans MS" w:hAnsi="Comic Sans MS"/>
          <w:sz w:val="24"/>
          <w:szCs w:val="24"/>
        </w:rPr>
        <w:t xml:space="preserve">  </w:t>
      </w:r>
    </w:p>
    <w:p w:rsidR="0039098F" w:rsidRPr="00831896" w:rsidRDefault="00831896" w:rsidP="00523C53">
      <w:pPr>
        <w:rPr>
          <w:rFonts w:ascii="Comic Sans MS" w:hAnsi="Comic Sans MS"/>
          <w:i/>
          <w:sz w:val="24"/>
          <w:szCs w:val="24"/>
        </w:rPr>
      </w:pPr>
      <w:r>
        <w:rPr>
          <w:rFonts w:ascii="Comic Sans MS" w:hAnsi="Comic Sans MS"/>
          <w:i/>
          <w:sz w:val="24"/>
          <w:szCs w:val="24"/>
        </w:rPr>
        <w:t>The Nursery team</w:t>
      </w:r>
      <w:bookmarkStart w:id="0" w:name="_GoBack"/>
      <w:bookmarkEnd w:id="0"/>
    </w:p>
    <w:p w:rsidR="00523C53" w:rsidRPr="0039098F" w:rsidRDefault="001F23D3" w:rsidP="00523C53">
      <w:pPr>
        <w:rPr>
          <w:rFonts w:ascii="Comic Sans MS" w:hAnsi="Comic Sans MS"/>
          <w:sz w:val="24"/>
          <w:szCs w:val="24"/>
        </w:rPr>
      </w:pPr>
      <w:r w:rsidRPr="0039098F">
        <w:rPr>
          <w:rFonts w:ascii="Comic Sans MS" w:hAnsi="Comic Sans MS"/>
          <w:sz w:val="24"/>
          <w:szCs w:val="24"/>
        </w:rPr>
        <w:lastRenderedPageBreak/>
        <w:t xml:space="preserve">  </w:t>
      </w:r>
    </w:p>
    <w:p w:rsidR="00523C53" w:rsidRPr="0039098F" w:rsidRDefault="00523C53" w:rsidP="00523C53">
      <w:pPr>
        <w:jc w:val="center"/>
        <w:rPr>
          <w:rFonts w:ascii="Comic Sans MS" w:hAnsi="Comic Sans MS"/>
          <w:sz w:val="24"/>
          <w:szCs w:val="24"/>
        </w:rPr>
      </w:pPr>
    </w:p>
    <w:p w:rsidR="00523C53" w:rsidRPr="00523C53" w:rsidRDefault="00523C53" w:rsidP="00523C53">
      <w:pPr>
        <w:jc w:val="center"/>
        <w:rPr>
          <w:rFonts w:ascii="Comic Sans MS" w:hAnsi="Comic Sans MS"/>
          <w:sz w:val="32"/>
          <w:szCs w:val="32"/>
        </w:rPr>
      </w:pPr>
    </w:p>
    <w:sectPr w:rsidR="00523C53" w:rsidRPr="00523C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C53"/>
    <w:rsid w:val="0011477B"/>
    <w:rsid w:val="001F23D3"/>
    <w:rsid w:val="0039098F"/>
    <w:rsid w:val="00523C53"/>
    <w:rsid w:val="00831896"/>
    <w:rsid w:val="00B92749"/>
    <w:rsid w:val="00BD468A"/>
    <w:rsid w:val="00D225C5"/>
    <w:rsid w:val="00F771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F9425B-BD92-4A4D-AE49-CAD91F6DE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71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1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7A212B0D</Template>
  <TotalTime>2</TotalTime>
  <Pages>2</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St John Vianney Catholic Primary School</Company>
  <LinksUpToDate>false</LinksUpToDate>
  <CharactersWithSpaces>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Willingham</dc:creator>
  <cp:keywords/>
  <dc:description/>
  <cp:lastModifiedBy>Melanie Willingham</cp:lastModifiedBy>
  <cp:revision>2</cp:revision>
  <cp:lastPrinted>2020-03-13T14:37:00Z</cp:lastPrinted>
  <dcterms:created xsi:type="dcterms:W3CDTF">2020-03-13T14:40:00Z</dcterms:created>
  <dcterms:modified xsi:type="dcterms:W3CDTF">2020-03-13T14:40:00Z</dcterms:modified>
</cp:coreProperties>
</file>