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C" w:rsidRPr="0035711C" w:rsidRDefault="0035711C" w:rsidP="0035711C">
      <w:pPr>
        <w:shd w:val="clear" w:color="auto" w:fill="FFFFFF"/>
        <w:outlineLvl w:val="0"/>
        <w:rPr>
          <w:rFonts w:ascii="Verdana" w:hAnsi="Verdana"/>
          <w:color w:val="000000"/>
          <w:kern w:val="36"/>
          <w:sz w:val="21"/>
          <w:szCs w:val="21"/>
        </w:rPr>
      </w:pPr>
      <w:r w:rsidRPr="0035711C">
        <w:rPr>
          <w:rFonts w:ascii="Verdana" w:hAnsi="Verdana"/>
          <w:color w:val="000000"/>
          <w:kern w:val="36"/>
          <w:sz w:val="48"/>
          <w:szCs w:val="48"/>
        </w:rPr>
        <w:t>Matthew 28</w:t>
      </w:r>
      <w:r w:rsidRPr="0035711C">
        <w:rPr>
          <w:rFonts w:ascii="Verdana" w:hAnsi="Verdana"/>
          <w:color w:val="000000"/>
          <w:kern w:val="36"/>
          <w:sz w:val="21"/>
          <w:szCs w:val="21"/>
        </w:rPr>
        <w:t> New International Version (NIV)</w:t>
      </w:r>
    </w:p>
    <w:p w:rsidR="0035711C" w:rsidRPr="0035711C" w:rsidRDefault="0035711C" w:rsidP="0035711C">
      <w:pPr>
        <w:shd w:val="clear" w:color="auto" w:fill="FFFFFF"/>
        <w:spacing w:before="300" w:after="150"/>
        <w:outlineLvl w:val="2"/>
        <w:rPr>
          <w:rFonts w:ascii="Verdana" w:hAnsi="Verdana"/>
          <w:color w:val="000000"/>
          <w:sz w:val="37"/>
          <w:szCs w:val="37"/>
        </w:rPr>
      </w:pPr>
      <w:r w:rsidRPr="0035711C">
        <w:rPr>
          <w:rFonts w:ascii="Verdana" w:hAnsi="Verdana"/>
          <w:color w:val="000000"/>
          <w:sz w:val="37"/>
          <w:szCs w:val="37"/>
        </w:rPr>
        <w:t>Jesus Has Risen</w:t>
      </w:r>
    </w:p>
    <w:p w:rsidR="0035711C" w:rsidRPr="0035711C" w:rsidRDefault="0035711C" w:rsidP="0035711C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35711C">
        <w:rPr>
          <w:rFonts w:ascii="Arial" w:hAnsi="Arial" w:cs="Arial"/>
          <w:b/>
          <w:bCs/>
          <w:color w:val="000000"/>
          <w:sz w:val="36"/>
          <w:szCs w:val="36"/>
        </w:rPr>
        <w:t>28 </w:t>
      </w:r>
      <w:r w:rsidRPr="0035711C">
        <w:rPr>
          <w:rFonts w:ascii="Verdana" w:hAnsi="Verdana"/>
          <w:color w:val="000000"/>
        </w:rPr>
        <w:t>After the Sabbath, at dawn on the first day of the week, Mary Magdalene and the other Mary went to look at the tomb.</w:t>
      </w:r>
    </w:p>
    <w:p w:rsidR="0035711C" w:rsidRPr="0035711C" w:rsidRDefault="0035711C" w:rsidP="0035711C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35711C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Pr="0035711C">
        <w:rPr>
          <w:rFonts w:ascii="Verdana" w:hAnsi="Verdana"/>
          <w:color w:val="000000"/>
        </w:rPr>
        <w:t>There was a violent earthquake, for an angel of the Lord came down from heaven and, going to the tomb, rolled back the stone and sat on it. </w:t>
      </w:r>
      <w:r w:rsidRPr="0035711C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 w:rsidRPr="0035711C">
        <w:rPr>
          <w:rFonts w:ascii="Verdana" w:hAnsi="Verdana"/>
          <w:color w:val="000000"/>
        </w:rPr>
        <w:t>His appearance was like lightning, and his clothes were white as snow. </w:t>
      </w:r>
      <w:r w:rsidRPr="0035711C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 w:rsidRPr="0035711C">
        <w:rPr>
          <w:rFonts w:ascii="Verdana" w:hAnsi="Verdana"/>
          <w:color w:val="000000"/>
        </w:rPr>
        <w:t>The guards were so afraid of him that they shook and became like dead men.</w:t>
      </w:r>
    </w:p>
    <w:p w:rsidR="0035711C" w:rsidRPr="0035711C" w:rsidRDefault="0035711C" w:rsidP="0035711C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35711C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 w:rsidRPr="0035711C">
        <w:rPr>
          <w:rFonts w:ascii="Verdana" w:hAnsi="Verdana"/>
          <w:color w:val="000000"/>
        </w:rPr>
        <w:t>The angel said to the women, “Do not be afraid, for I know that you are looking for Jesus, who was crucified. </w:t>
      </w:r>
      <w:r w:rsidRPr="0035711C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 w:rsidRPr="0035711C">
        <w:rPr>
          <w:rFonts w:ascii="Verdana" w:hAnsi="Verdana"/>
          <w:color w:val="000000"/>
        </w:rPr>
        <w:t>He is not here; he has risen, just as he said. Come and see the place where he lay. </w:t>
      </w:r>
      <w:r w:rsidRPr="0035711C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 w:rsidRPr="0035711C">
        <w:rPr>
          <w:rFonts w:ascii="Verdana" w:hAnsi="Verdana"/>
          <w:color w:val="000000"/>
        </w:rPr>
        <w:t>Then go quickly and tell his disciples: ‘He has risen from the dead and is going ahead of you into Galilee. There you will see him.’ Now I have told you.”</w:t>
      </w:r>
    </w:p>
    <w:p w:rsidR="0035711C" w:rsidRPr="0035711C" w:rsidRDefault="0035711C" w:rsidP="0035711C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35711C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 w:rsidRPr="0035711C">
        <w:rPr>
          <w:rFonts w:ascii="Verdana" w:hAnsi="Verdana"/>
          <w:color w:val="000000"/>
        </w:rPr>
        <w:t>So the women hurried away from the tomb, afraid yet filled with joy, and ran to tell his disciples. </w:t>
      </w:r>
      <w:r w:rsidRPr="0035711C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 w:rsidRPr="0035711C">
        <w:rPr>
          <w:rFonts w:ascii="Verdana" w:hAnsi="Verdana"/>
          <w:color w:val="000000"/>
        </w:rPr>
        <w:t>Suddenly Jesus met them. “Greetings,” he said. They came to him, clasped his feet and worshiped him. </w:t>
      </w:r>
      <w:r w:rsidRPr="0035711C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 w:rsidRPr="0035711C">
        <w:rPr>
          <w:rFonts w:ascii="Verdana" w:hAnsi="Verdana"/>
          <w:color w:val="000000"/>
        </w:rPr>
        <w:t>Then Jesus said to them, “Do not be afraid. Go and tell my brothers to go to Galilee; there they will see me.”</w:t>
      </w:r>
    </w:p>
    <w:p w:rsidR="007B6C4A" w:rsidRDefault="007B6C4A">
      <w:bookmarkStart w:id="0" w:name="_GoBack"/>
      <w:bookmarkEnd w:id="0"/>
    </w:p>
    <w:sectPr w:rsidR="007B6C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C"/>
    <w:rsid w:val="00272811"/>
    <w:rsid w:val="0035711C"/>
    <w:rsid w:val="007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2BE5C-F31D-4DCB-BB48-0FFB4ABE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571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57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11C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5711C"/>
    <w:rPr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35711C"/>
  </w:style>
  <w:style w:type="character" w:customStyle="1" w:styleId="passage-display-version">
    <w:name w:val="passage-display-version"/>
    <w:basedOn w:val="DefaultParagraphFont"/>
    <w:rsid w:val="0035711C"/>
  </w:style>
  <w:style w:type="character" w:customStyle="1" w:styleId="text">
    <w:name w:val="text"/>
    <w:basedOn w:val="DefaultParagraphFont"/>
    <w:rsid w:val="0035711C"/>
  </w:style>
  <w:style w:type="paragraph" w:customStyle="1" w:styleId="chapter-2">
    <w:name w:val="chapter-2"/>
    <w:basedOn w:val="Normal"/>
    <w:rsid w:val="0035711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35711C"/>
  </w:style>
  <w:style w:type="paragraph" w:styleId="NormalWeb">
    <w:name w:val="Normal (Web)"/>
    <w:basedOn w:val="Normal"/>
    <w:uiPriority w:val="99"/>
    <w:unhideWhenUsed/>
    <w:rsid w:val="0035711C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35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61DEA1D7</Template>
  <TotalTime>0</TotalTime>
  <Pages>1</Pages>
  <Words>229</Words>
  <Characters>917</Characters>
  <Application>Microsoft Office Word</Application>
  <DocSecurity>0</DocSecurity>
  <Lines>7</Lines>
  <Paragraphs>2</Paragraphs>
  <ScaleCrop>false</ScaleCrop>
  <Company>St John Vianney Catholic Primary School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Bancroft</dc:creator>
  <cp:keywords/>
  <dc:description/>
  <cp:lastModifiedBy>Niamh Bancroft</cp:lastModifiedBy>
  <cp:revision>1</cp:revision>
  <dcterms:created xsi:type="dcterms:W3CDTF">2020-04-05T11:20:00Z</dcterms:created>
  <dcterms:modified xsi:type="dcterms:W3CDTF">2020-04-05T11:20:00Z</dcterms:modified>
</cp:coreProperties>
</file>