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31FCD" w14:textId="4CF3E589" w:rsidR="02BCFF6D" w:rsidRDefault="02BCFF6D" w:rsidP="02BCFF6D">
      <w:pPr>
        <w:pStyle w:val="Title"/>
        <w:ind w:left="0"/>
        <w:rPr>
          <w:color w:val="252525"/>
        </w:rPr>
      </w:pPr>
      <w:bookmarkStart w:id="0" w:name="_GoBack"/>
      <w:bookmarkEnd w:id="0"/>
    </w:p>
    <w:p w14:paraId="483D5DA1" w14:textId="79B60409" w:rsidR="543F0C51" w:rsidRDefault="543F0C51" w:rsidP="02BCFF6D">
      <w:pPr>
        <w:jc w:val="center"/>
        <w:rPr>
          <w:rFonts w:ascii="Times" w:eastAsia="Times" w:hAnsi="Times" w:cs="Times"/>
          <w:color w:val="000000" w:themeColor="text1"/>
          <w:lang w:val="en-US"/>
        </w:rPr>
      </w:pPr>
      <w:r>
        <w:rPr>
          <w:noProof/>
        </w:rPr>
        <w:drawing>
          <wp:inline distT="0" distB="0" distL="0" distR="0" wp14:anchorId="14C8B56B" wp14:editId="1BFA86A9">
            <wp:extent cx="1949017" cy="704850"/>
            <wp:effectExtent l="0" t="0" r="0" b="0"/>
            <wp:docPr id="60923121" name="drawing" descr="Screenshot 2025-08-29 at 16.3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3121" name=""/>
                    <pic:cNvPicPr/>
                  </pic:nvPicPr>
                  <pic:blipFill>
                    <a:blip r:embed="rId10">
                      <a:extLst>
                        <a:ext uri="{28A0092B-C50C-407E-A947-70E740481C1C}">
                          <a14:useLocalDpi xmlns:a14="http://schemas.microsoft.com/office/drawing/2010/main"/>
                        </a:ext>
                      </a:extLst>
                    </a:blip>
                    <a:stretch>
                      <a:fillRect/>
                    </a:stretch>
                  </pic:blipFill>
                  <pic:spPr>
                    <a:xfrm>
                      <a:off x="0" y="0"/>
                      <a:ext cx="1949017" cy="704850"/>
                    </a:xfrm>
                    <a:prstGeom prst="rect">
                      <a:avLst/>
                    </a:prstGeom>
                  </pic:spPr>
                </pic:pic>
              </a:graphicData>
            </a:graphic>
          </wp:inline>
        </w:drawing>
      </w:r>
    </w:p>
    <w:p w14:paraId="48E47458" w14:textId="3D30878A" w:rsidR="02BCFF6D" w:rsidRDefault="02BCFF6D" w:rsidP="02BCFF6D">
      <w:pPr>
        <w:pStyle w:val="Title"/>
        <w:ind w:left="0"/>
        <w:rPr>
          <w:color w:val="252525"/>
        </w:rPr>
      </w:pPr>
    </w:p>
    <w:p w14:paraId="1320F15A" w14:textId="77777777" w:rsidR="00F90120" w:rsidRDefault="00F90120" w:rsidP="00F90120">
      <w:pPr>
        <w:pStyle w:val="Title"/>
        <w:ind w:left="0"/>
      </w:pPr>
      <w:r>
        <w:rPr>
          <w:color w:val="252525"/>
        </w:rPr>
        <w:t>BCCET</w:t>
      </w:r>
      <w:r>
        <w:rPr>
          <w:color w:val="252525"/>
          <w:spacing w:val="-21"/>
        </w:rPr>
        <w:t xml:space="preserve"> </w:t>
      </w:r>
      <w:r>
        <w:rPr>
          <w:color w:val="252525"/>
        </w:rPr>
        <w:t>Attendance</w:t>
      </w:r>
      <w:r>
        <w:rPr>
          <w:color w:val="252525"/>
          <w:spacing w:val="-20"/>
        </w:rPr>
        <w:t xml:space="preserve"> </w:t>
      </w:r>
      <w:r>
        <w:rPr>
          <w:color w:val="252525"/>
          <w:spacing w:val="-2"/>
        </w:rPr>
        <w:t>Policy</w:t>
      </w:r>
    </w:p>
    <w:p w14:paraId="186C9304" w14:textId="2E017256" w:rsidR="00F90120" w:rsidRPr="00994834" w:rsidRDefault="00F90120" w:rsidP="1270D4B5">
      <w:pPr>
        <w:spacing w:before="187"/>
        <w:ind w:left="5" w:right="1"/>
        <w:jc w:val="center"/>
        <w:rPr>
          <w:rFonts w:ascii="Arial" w:hAnsi="Arial" w:cs="Arial"/>
          <w:b/>
          <w:bCs/>
          <w:sz w:val="28"/>
          <w:szCs w:val="28"/>
        </w:rPr>
      </w:pPr>
      <w:r w:rsidRPr="1270D4B5">
        <w:rPr>
          <w:rFonts w:ascii="Arial" w:hAnsi="Arial" w:cs="Arial"/>
          <w:b/>
          <w:bCs/>
          <w:color w:val="252525"/>
          <w:spacing w:val="-2"/>
          <w:sz w:val="28"/>
          <w:szCs w:val="28"/>
        </w:rPr>
        <w:t>Headteacher:</w:t>
      </w:r>
      <w:r w:rsidR="5478FDFD" w:rsidRPr="1270D4B5">
        <w:rPr>
          <w:rFonts w:ascii="Arial" w:hAnsi="Arial" w:cs="Arial"/>
          <w:b/>
          <w:bCs/>
          <w:color w:val="252525"/>
          <w:spacing w:val="-2"/>
          <w:sz w:val="28"/>
          <w:szCs w:val="28"/>
        </w:rPr>
        <w:t xml:space="preserve"> Nick Conway </w:t>
      </w:r>
    </w:p>
    <w:p w14:paraId="0A37501D" w14:textId="1591ADA8" w:rsidR="00F90120" w:rsidRPr="00994834" w:rsidRDefault="00F90120" w:rsidP="1270D4B5">
      <w:pPr>
        <w:pStyle w:val="BodyText"/>
        <w:rPr>
          <w:b/>
          <w:bCs/>
          <w:sz w:val="20"/>
          <w:szCs w:val="20"/>
        </w:rPr>
      </w:pPr>
    </w:p>
    <w:p w14:paraId="5DAB6C7B" w14:textId="77777777" w:rsidR="00F90120" w:rsidRPr="00994834" w:rsidRDefault="00F90120" w:rsidP="1270D4B5">
      <w:pPr>
        <w:pStyle w:val="BodyText"/>
        <w:spacing w:before="24"/>
        <w:rPr>
          <w:b/>
          <w:bCs/>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F90120" w:rsidRPr="00994834" w14:paraId="3D1A17A2" w14:textId="77777777" w:rsidTr="1270D4B5">
        <w:trPr>
          <w:trHeight w:val="417"/>
        </w:trPr>
        <w:tc>
          <w:tcPr>
            <w:tcW w:w="4508" w:type="dxa"/>
            <w:shd w:val="clear" w:color="auto" w:fill="27457B"/>
          </w:tcPr>
          <w:p w14:paraId="4C5A2F2B" w14:textId="77777777" w:rsidR="00F90120" w:rsidRPr="00994834" w:rsidRDefault="00F90120" w:rsidP="1270D4B5">
            <w:pPr>
              <w:pStyle w:val="TableParagraph"/>
              <w:spacing w:before="46" w:line="240" w:lineRule="auto"/>
              <w:ind w:left="10"/>
              <w:jc w:val="center"/>
              <w:rPr>
                <w:b/>
                <w:bCs/>
                <w:sz w:val="28"/>
                <w:szCs w:val="28"/>
              </w:rPr>
            </w:pPr>
            <w:r w:rsidRPr="1270D4B5">
              <w:rPr>
                <w:b/>
                <w:bCs/>
                <w:color w:val="FFFFFF"/>
                <w:sz w:val="28"/>
                <w:szCs w:val="28"/>
              </w:rPr>
              <w:t>Start</w:t>
            </w:r>
            <w:r w:rsidRPr="1270D4B5">
              <w:rPr>
                <w:b/>
                <w:bCs/>
                <w:color w:val="FFFFFF"/>
                <w:spacing w:val="-5"/>
                <w:sz w:val="28"/>
                <w:szCs w:val="28"/>
              </w:rPr>
              <w:t xml:space="preserve"> </w:t>
            </w:r>
            <w:r w:rsidRPr="1270D4B5">
              <w:rPr>
                <w:b/>
                <w:bCs/>
                <w:color w:val="FFFFFF"/>
                <w:spacing w:val="-2"/>
                <w:sz w:val="28"/>
                <w:szCs w:val="28"/>
              </w:rPr>
              <w:t>Date:</w:t>
            </w:r>
          </w:p>
        </w:tc>
        <w:tc>
          <w:tcPr>
            <w:tcW w:w="4511" w:type="dxa"/>
            <w:shd w:val="clear" w:color="auto" w:fill="27457B"/>
          </w:tcPr>
          <w:p w14:paraId="181D7A29" w14:textId="77777777" w:rsidR="00F90120" w:rsidRPr="00994834" w:rsidRDefault="00F90120" w:rsidP="1270D4B5">
            <w:pPr>
              <w:pStyle w:val="TableParagraph"/>
              <w:spacing w:before="46" w:line="240" w:lineRule="auto"/>
              <w:ind w:left="1382"/>
              <w:rPr>
                <w:b/>
                <w:bCs/>
                <w:sz w:val="28"/>
                <w:szCs w:val="28"/>
              </w:rPr>
            </w:pPr>
            <w:r w:rsidRPr="1270D4B5">
              <w:rPr>
                <w:b/>
                <w:bCs/>
                <w:color w:val="FFFFFF"/>
                <w:sz w:val="28"/>
                <w:szCs w:val="28"/>
              </w:rPr>
              <w:t>Review</w:t>
            </w:r>
            <w:r w:rsidRPr="1270D4B5">
              <w:rPr>
                <w:b/>
                <w:bCs/>
                <w:color w:val="FFFFFF"/>
                <w:spacing w:val="-4"/>
                <w:sz w:val="28"/>
                <w:szCs w:val="28"/>
              </w:rPr>
              <w:t xml:space="preserve"> </w:t>
            </w:r>
            <w:r w:rsidRPr="1270D4B5">
              <w:rPr>
                <w:b/>
                <w:bCs/>
                <w:color w:val="FFFFFF"/>
                <w:spacing w:val="-2"/>
                <w:sz w:val="28"/>
                <w:szCs w:val="28"/>
              </w:rPr>
              <w:t>Date:</w:t>
            </w:r>
          </w:p>
        </w:tc>
      </w:tr>
      <w:tr w:rsidR="00F90120" w:rsidRPr="00994834" w14:paraId="02EB378F" w14:textId="77777777" w:rsidTr="1270D4B5">
        <w:trPr>
          <w:trHeight w:val="642"/>
        </w:trPr>
        <w:tc>
          <w:tcPr>
            <w:tcW w:w="4508" w:type="dxa"/>
          </w:tcPr>
          <w:p w14:paraId="6A05A809" w14:textId="7A40AC61" w:rsidR="00F90120" w:rsidRPr="00994834" w:rsidRDefault="00236D2C" w:rsidP="1270D4B5">
            <w:pPr>
              <w:pStyle w:val="TableParagraph"/>
              <w:spacing w:line="240" w:lineRule="auto"/>
              <w:ind w:left="0"/>
              <w:rPr>
                <w:sz w:val="32"/>
                <w:szCs w:val="32"/>
              </w:rPr>
            </w:pPr>
            <w:r w:rsidRPr="1270D4B5">
              <w:rPr>
                <w:sz w:val="32"/>
                <w:szCs w:val="32"/>
              </w:rPr>
              <w:t>1/9/2</w:t>
            </w:r>
            <w:r w:rsidR="00B1181A" w:rsidRPr="1270D4B5">
              <w:rPr>
                <w:sz w:val="32"/>
                <w:szCs w:val="32"/>
              </w:rPr>
              <w:t>5</w:t>
            </w:r>
          </w:p>
        </w:tc>
        <w:tc>
          <w:tcPr>
            <w:tcW w:w="4511" w:type="dxa"/>
          </w:tcPr>
          <w:p w14:paraId="6C9C0834" w14:textId="1EE3FDD8" w:rsidR="00F90120" w:rsidRPr="00B1181A" w:rsidRDefault="00236D2C" w:rsidP="1270D4B5">
            <w:pPr>
              <w:pStyle w:val="TableParagraph"/>
              <w:spacing w:line="240" w:lineRule="auto"/>
              <w:ind w:left="0"/>
              <w:rPr>
                <w:sz w:val="32"/>
                <w:szCs w:val="32"/>
              </w:rPr>
            </w:pPr>
            <w:r w:rsidRPr="1270D4B5">
              <w:rPr>
                <w:sz w:val="32"/>
                <w:szCs w:val="32"/>
              </w:rPr>
              <w:t xml:space="preserve">Approved by Trust Directors </w:t>
            </w:r>
            <w:r w:rsidR="238C65E6" w:rsidRPr="1270D4B5">
              <w:rPr>
                <w:sz w:val="32"/>
                <w:szCs w:val="32"/>
              </w:rPr>
              <w:t>2</w:t>
            </w:r>
            <w:r w:rsidRPr="6FB7BBD8">
              <w:rPr>
                <w:sz w:val="32"/>
                <w:szCs w:val="32"/>
              </w:rPr>
              <w:t>/9/2</w:t>
            </w:r>
            <w:r w:rsidR="3B3D2B88" w:rsidRPr="6FB7BBD8">
              <w:rPr>
                <w:sz w:val="32"/>
                <w:szCs w:val="32"/>
              </w:rPr>
              <w:t>5</w:t>
            </w:r>
          </w:p>
          <w:p w14:paraId="5A39BBE3" w14:textId="3B3F2318" w:rsidR="00236D2C" w:rsidRPr="00994834" w:rsidRDefault="00236D2C" w:rsidP="1270D4B5">
            <w:pPr>
              <w:pStyle w:val="TableParagraph"/>
              <w:spacing w:line="240" w:lineRule="auto"/>
              <w:ind w:left="0"/>
              <w:rPr>
                <w:sz w:val="32"/>
                <w:szCs w:val="32"/>
              </w:rPr>
            </w:pPr>
            <w:r w:rsidRPr="6FB7BBD8">
              <w:rPr>
                <w:sz w:val="32"/>
                <w:szCs w:val="32"/>
              </w:rPr>
              <w:t>Review: 3/9/2</w:t>
            </w:r>
            <w:r w:rsidR="2BF1A7F1" w:rsidRPr="6FB7BBD8">
              <w:rPr>
                <w:sz w:val="32"/>
                <w:szCs w:val="32"/>
              </w:rPr>
              <w:t>6</w:t>
            </w:r>
          </w:p>
        </w:tc>
      </w:tr>
    </w:tbl>
    <w:p w14:paraId="72A3D3EC" w14:textId="53B6B5AA" w:rsidR="00F90120" w:rsidRPr="00994834" w:rsidRDefault="00F90120" w:rsidP="02BCFF6D">
      <w:pPr>
        <w:pStyle w:val="BodyText"/>
        <w:spacing w:before="186"/>
        <w:rPr>
          <w:b/>
          <w:bCs/>
          <w:sz w:val="28"/>
          <w:szCs w:val="28"/>
        </w:rPr>
      </w:pPr>
    </w:p>
    <w:tbl>
      <w:tblPr>
        <w:tblW w:w="9019"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F90120" w:rsidRPr="00994834" w14:paraId="1D3C5FB4" w14:textId="77777777" w:rsidTr="02BCFF6D">
        <w:trPr>
          <w:trHeight w:val="460"/>
        </w:trPr>
        <w:tc>
          <w:tcPr>
            <w:tcW w:w="4508" w:type="dxa"/>
            <w:shd w:val="clear" w:color="auto" w:fill="27457B"/>
          </w:tcPr>
          <w:p w14:paraId="5ED90B35" w14:textId="77777777" w:rsidR="00F90120" w:rsidRPr="00994834" w:rsidRDefault="00F90120" w:rsidP="1270D4B5">
            <w:pPr>
              <w:pStyle w:val="TableParagraph"/>
              <w:spacing w:before="68" w:line="240" w:lineRule="auto"/>
              <w:ind w:left="0" w:right="1814"/>
              <w:jc w:val="right"/>
              <w:rPr>
                <w:b/>
                <w:bCs/>
                <w:sz w:val="28"/>
                <w:szCs w:val="28"/>
              </w:rPr>
            </w:pPr>
            <w:r w:rsidRPr="1270D4B5">
              <w:rPr>
                <w:b/>
                <w:bCs/>
                <w:color w:val="FFFFFF"/>
                <w:spacing w:val="-2"/>
                <w:sz w:val="28"/>
                <w:szCs w:val="28"/>
              </w:rPr>
              <w:t>Name:</w:t>
            </w:r>
          </w:p>
        </w:tc>
        <w:tc>
          <w:tcPr>
            <w:tcW w:w="4511" w:type="dxa"/>
            <w:shd w:val="clear" w:color="auto" w:fill="27457B"/>
          </w:tcPr>
          <w:p w14:paraId="577ECC7F" w14:textId="77777777" w:rsidR="00F90120" w:rsidRPr="00994834" w:rsidRDefault="00F90120" w:rsidP="1270D4B5">
            <w:pPr>
              <w:pStyle w:val="TableParagraph"/>
              <w:spacing w:before="68" w:line="240" w:lineRule="auto"/>
              <w:ind w:left="5"/>
              <w:jc w:val="center"/>
              <w:rPr>
                <w:b/>
                <w:bCs/>
                <w:sz w:val="28"/>
                <w:szCs w:val="28"/>
              </w:rPr>
            </w:pPr>
            <w:r w:rsidRPr="1270D4B5">
              <w:rPr>
                <w:b/>
                <w:bCs/>
                <w:color w:val="FFFFFF"/>
                <w:spacing w:val="-2"/>
                <w:sz w:val="28"/>
                <w:szCs w:val="28"/>
              </w:rPr>
              <w:t>Role:</w:t>
            </w:r>
          </w:p>
        </w:tc>
      </w:tr>
      <w:tr w:rsidR="00F90120" w:rsidRPr="00994834" w14:paraId="4FDF1D30" w14:textId="77777777" w:rsidTr="02BCFF6D">
        <w:trPr>
          <w:trHeight w:val="642"/>
        </w:trPr>
        <w:tc>
          <w:tcPr>
            <w:tcW w:w="4508" w:type="dxa"/>
          </w:tcPr>
          <w:p w14:paraId="0D0B940D" w14:textId="489BD555" w:rsidR="00F90120" w:rsidRPr="00994834" w:rsidRDefault="1078F9CA" w:rsidP="02BCFF6D">
            <w:pPr>
              <w:pStyle w:val="TableParagraph"/>
              <w:spacing w:line="240" w:lineRule="auto"/>
              <w:ind w:left="0"/>
              <w:rPr>
                <w:b/>
                <w:bCs/>
                <w:sz w:val="24"/>
                <w:szCs w:val="24"/>
              </w:rPr>
            </w:pPr>
            <w:r w:rsidRPr="02BCFF6D">
              <w:rPr>
                <w:b/>
                <w:bCs/>
                <w:sz w:val="24"/>
                <w:szCs w:val="24"/>
              </w:rPr>
              <w:t xml:space="preserve">Nick Conway </w:t>
            </w:r>
          </w:p>
        </w:tc>
        <w:tc>
          <w:tcPr>
            <w:tcW w:w="4511" w:type="dxa"/>
          </w:tcPr>
          <w:p w14:paraId="3DC030DE" w14:textId="77777777" w:rsidR="00F90120" w:rsidRPr="00994834" w:rsidRDefault="00F90120" w:rsidP="02BCFF6D">
            <w:pPr>
              <w:pStyle w:val="TableParagraph"/>
              <w:spacing w:line="321" w:lineRule="exact"/>
              <w:rPr>
                <w:b/>
                <w:bCs/>
                <w:sz w:val="24"/>
                <w:szCs w:val="24"/>
              </w:rPr>
            </w:pPr>
            <w:r w:rsidRPr="02BCFF6D">
              <w:rPr>
                <w:b/>
                <w:bCs/>
                <w:color w:val="252525"/>
                <w:spacing w:val="-2"/>
                <w:sz w:val="24"/>
                <w:szCs w:val="24"/>
              </w:rPr>
              <w:t>Headteacher</w:t>
            </w:r>
          </w:p>
        </w:tc>
      </w:tr>
      <w:tr w:rsidR="00F90120" w:rsidRPr="00994834" w14:paraId="4B24967B" w14:textId="77777777" w:rsidTr="02BCFF6D">
        <w:trPr>
          <w:trHeight w:val="645"/>
        </w:trPr>
        <w:tc>
          <w:tcPr>
            <w:tcW w:w="4508" w:type="dxa"/>
          </w:tcPr>
          <w:p w14:paraId="0E27B00A" w14:textId="3C569A32" w:rsidR="00F90120" w:rsidRPr="00994834" w:rsidRDefault="569DF119" w:rsidP="02BCFF6D">
            <w:pPr>
              <w:pStyle w:val="TableParagraph"/>
              <w:spacing w:line="240" w:lineRule="auto"/>
              <w:ind w:left="0"/>
              <w:rPr>
                <w:b/>
                <w:bCs/>
                <w:sz w:val="24"/>
                <w:szCs w:val="24"/>
              </w:rPr>
            </w:pPr>
            <w:r w:rsidRPr="02BCFF6D">
              <w:rPr>
                <w:b/>
                <w:bCs/>
                <w:sz w:val="24"/>
                <w:szCs w:val="24"/>
              </w:rPr>
              <w:t xml:space="preserve">Adele Toward </w:t>
            </w:r>
          </w:p>
        </w:tc>
        <w:tc>
          <w:tcPr>
            <w:tcW w:w="4511" w:type="dxa"/>
          </w:tcPr>
          <w:p w14:paraId="3006D9CF" w14:textId="77777777" w:rsidR="00F90120" w:rsidRPr="00994834" w:rsidRDefault="00F90120" w:rsidP="02BCFF6D">
            <w:pPr>
              <w:pStyle w:val="TableParagraph"/>
              <w:spacing w:line="321" w:lineRule="exact"/>
              <w:rPr>
                <w:b/>
                <w:bCs/>
                <w:sz w:val="24"/>
                <w:szCs w:val="24"/>
              </w:rPr>
            </w:pPr>
            <w:r w:rsidRPr="02BCFF6D">
              <w:rPr>
                <w:b/>
                <w:bCs/>
                <w:color w:val="252525"/>
                <w:sz w:val="24"/>
                <w:szCs w:val="24"/>
              </w:rPr>
              <w:t>Deputy</w:t>
            </w:r>
            <w:r w:rsidRPr="02BCFF6D">
              <w:rPr>
                <w:b/>
                <w:bCs/>
                <w:color w:val="252525"/>
                <w:spacing w:val="-9"/>
                <w:sz w:val="24"/>
                <w:szCs w:val="24"/>
              </w:rPr>
              <w:t xml:space="preserve"> </w:t>
            </w:r>
            <w:r w:rsidRPr="02BCFF6D">
              <w:rPr>
                <w:b/>
                <w:bCs/>
                <w:color w:val="252525"/>
                <w:spacing w:val="-2"/>
                <w:sz w:val="24"/>
                <w:szCs w:val="24"/>
              </w:rPr>
              <w:t>Headteacher</w:t>
            </w:r>
          </w:p>
        </w:tc>
      </w:tr>
      <w:tr w:rsidR="00F90120" w:rsidRPr="00994834" w14:paraId="6B6662DB" w14:textId="77777777" w:rsidTr="02BCFF6D">
        <w:trPr>
          <w:trHeight w:val="642"/>
        </w:trPr>
        <w:tc>
          <w:tcPr>
            <w:tcW w:w="4508" w:type="dxa"/>
          </w:tcPr>
          <w:p w14:paraId="60061E4C" w14:textId="44283243" w:rsidR="00F90120" w:rsidRPr="00994834" w:rsidRDefault="307DBF32" w:rsidP="02BCFF6D">
            <w:pPr>
              <w:pStyle w:val="TableParagraph"/>
              <w:spacing w:line="240" w:lineRule="auto"/>
              <w:ind w:left="0"/>
              <w:rPr>
                <w:b/>
                <w:bCs/>
                <w:sz w:val="24"/>
                <w:szCs w:val="24"/>
              </w:rPr>
            </w:pPr>
            <w:r w:rsidRPr="02BCFF6D">
              <w:rPr>
                <w:b/>
                <w:bCs/>
                <w:sz w:val="24"/>
                <w:szCs w:val="24"/>
              </w:rPr>
              <w:t>Sophie Barnfather</w:t>
            </w:r>
          </w:p>
        </w:tc>
        <w:tc>
          <w:tcPr>
            <w:tcW w:w="4511" w:type="dxa"/>
          </w:tcPr>
          <w:p w14:paraId="24CFF2D0" w14:textId="77777777" w:rsidR="00F90120" w:rsidRPr="00994834" w:rsidRDefault="00F90120" w:rsidP="02BCFF6D">
            <w:pPr>
              <w:pStyle w:val="TableParagraph"/>
              <w:spacing w:line="322" w:lineRule="exact"/>
              <w:ind w:right="286"/>
              <w:rPr>
                <w:b/>
                <w:bCs/>
                <w:sz w:val="24"/>
                <w:szCs w:val="24"/>
              </w:rPr>
            </w:pPr>
            <w:r w:rsidRPr="02BCFF6D">
              <w:rPr>
                <w:b/>
                <w:bCs/>
                <w:color w:val="252525"/>
                <w:sz w:val="24"/>
                <w:szCs w:val="24"/>
              </w:rPr>
              <w:t xml:space="preserve">Attendance </w:t>
            </w:r>
            <w:r w:rsidRPr="02BCFF6D">
              <w:rPr>
                <w:b/>
                <w:bCs/>
                <w:color w:val="252525"/>
                <w:spacing w:val="-4"/>
                <w:sz w:val="24"/>
                <w:szCs w:val="24"/>
              </w:rPr>
              <w:t>Lead</w:t>
            </w:r>
            <w:r w:rsidR="003F767E" w:rsidRPr="02BCFF6D">
              <w:rPr>
                <w:b/>
                <w:bCs/>
                <w:color w:val="252525"/>
                <w:spacing w:val="-4"/>
                <w:sz w:val="24"/>
                <w:szCs w:val="24"/>
              </w:rPr>
              <w:t xml:space="preserve"> </w:t>
            </w:r>
          </w:p>
        </w:tc>
      </w:tr>
    </w:tbl>
    <w:p w14:paraId="44EAFD9C" w14:textId="77777777" w:rsidR="00F90120" w:rsidRPr="00994834" w:rsidRDefault="00F90120" w:rsidP="1270D4B5">
      <w:pPr>
        <w:pStyle w:val="BodyText"/>
        <w:spacing w:before="7"/>
        <w:rPr>
          <w:b/>
          <w:bCs/>
          <w:sz w:val="19"/>
          <w:szCs w:val="19"/>
        </w:rPr>
      </w:pPr>
    </w:p>
    <w:p w14:paraId="4B94D5A5" w14:textId="77777777" w:rsidR="00F90120" w:rsidRPr="00994834" w:rsidRDefault="00F90120" w:rsidP="1270D4B5">
      <w:pPr>
        <w:pStyle w:val="BodyText"/>
        <w:spacing w:before="7"/>
        <w:rPr>
          <w:b/>
          <w:bCs/>
          <w:sz w:val="19"/>
          <w:szCs w:val="19"/>
        </w:rPr>
      </w:pPr>
    </w:p>
    <w:p w14:paraId="1DFBAC34" w14:textId="77777777" w:rsidR="00F90120" w:rsidRPr="00994834" w:rsidRDefault="00F90120" w:rsidP="1270D4B5">
      <w:pPr>
        <w:pStyle w:val="BodyText"/>
        <w:spacing w:before="7"/>
        <w:rPr>
          <w:b/>
          <w:bCs/>
          <w:sz w:val="19"/>
          <w:szCs w:val="19"/>
        </w:rPr>
      </w:pPr>
      <w:r w:rsidRPr="00994834">
        <w:rPr>
          <w:noProof/>
        </w:rPr>
        <mc:AlternateContent>
          <mc:Choice Requires="wps">
            <w:drawing>
              <wp:anchor distT="0" distB="0" distL="0" distR="0" simplePos="0" relativeHeight="251658240" behindDoc="1" locked="0" layoutInCell="1" allowOverlap="1" wp14:anchorId="53A37EE0" wp14:editId="424735EF">
                <wp:simplePos x="0" y="0"/>
                <wp:positionH relativeFrom="page">
                  <wp:posOffset>986790</wp:posOffset>
                </wp:positionH>
                <wp:positionV relativeFrom="paragraph">
                  <wp:posOffset>170180</wp:posOffset>
                </wp:positionV>
                <wp:extent cx="5760720" cy="662305"/>
                <wp:effectExtent l="0" t="0" r="11430" b="2349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662305"/>
                        </a:xfrm>
                        <a:prstGeom prst="rect">
                          <a:avLst/>
                        </a:prstGeom>
                        <a:solidFill>
                          <a:srgbClr val="274585"/>
                        </a:solidFill>
                        <a:ln w="12700">
                          <a:solidFill>
                            <a:srgbClr val="2E528F"/>
                          </a:solidFill>
                          <a:prstDash val="solid"/>
                        </a:ln>
                      </wps:spPr>
                      <wps:txbx>
                        <w:txbxContent>
                          <w:p w14:paraId="75A2FD7A" w14:textId="77777777" w:rsidR="00F90120" w:rsidRDefault="00F90120" w:rsidP="00994834">
                            <w:pPr>
                              <w:spacing w:before="42" w:line="490" w:lineRule="atLeast"/>
                              <w:ind w:left="1042" w:right="648" w:hanging="423"/>
                              <w:jc w:val="center"/>
                              <w:rPr>
                                <w:color w:val="000000"/>
                                <w:sz w:val="40"/>
                              </w:rPr>
                            </w:pPr>
                            <w:r>
                              <w:rPr>
                                <w:color w:val="FFFFFF"/>
                                <w:sz w:val="40"/>
                              </w:rPr>
                              <w:t>Our</w:t>
                            </w:r>
                            <w:r>
                              <w:rPr>
                                <w:color w:val="FFFFFF"/>
                                <w:spacing w:val="-7"/>
                                <w:sz w:val="40"/>
                              </w:rPr>
                              <w:t xml:space="preserve"> </w:t>
                            </w:r>
                            <w:r>
                              <w:rPr>
                                <w:color w:val="FFFFFF"/>
                                <w:sz w:val="40"/>
                              </w:rPr>
                              <w:t>School</w:t>
                            </w:r>
                            <w:r>
                              <w:rPr>
                                <w:color w:val="FFFFFF"/>
                                <w:spacing w:val="-9"/>
                                <w:sz w:val="40"/>
                              </w:rPr>
                              <w:t xml:space="preserve"> </w:t>
                            </w:r>
                            <w:r>
                              <w:rPr>
                                <w:color w:val="FFFFFF"/>
                                <w:sz w:val="40"/>
                              </w:rPr>
                              <w:t>Attendance</w:t>
                            </w:r>
                            <w:r>
                              <w:rPr>
                                <w:color w:val="FFFFFF"/>
                                <w:spacing w:val="-7"/>
                                <w:sz w:val="40"/>
                              </w:rPr>
                              <w:t xml:space="preserve"> </w:t>
                            </w:r>
                            <w:r>
                              <w:rPr>
                                <w:color w:val="FFFFFF"/>
                                <w:sz w:val="40"/>
                              </w:rPr>
                              <w:t>Aspiration</w:t>
                            </w:r>
                            <w:r>
                              <w:rPr>
                                <w:color w:val="FFFFFF"/>
                                <w:spacing w:val="-9"/>
                                <w:sz w:val="40"/>
                              </w:rPr>
                              <w:t xml:space="preserve"> </w:t>
                            </w:r>
                            <w:r>
                              <w:rPr>
                                <w:color w:val="FFFFFF"/>
                                <w:sz w:val="40"/>
                              </w:rPr>
                              <w:t>is</w:t>
                            </w:r>
                            <w:r>
                              <w:rPr>
                                <w:color w:val="FFFFFF"/>
                                <w:spacing w:val="-8"/>
                                <w:sz w:val="40"/>
                              </w:rPr>
                              <w:t xml:space="preserve"> </w:t>
                            </w:r>
                            <w:r>
                              <w:rPr>
                                <w:color w:val="FFFFFF"/>
                                <w:sz w:val="40"/>
                              </w:rPr>
                              <w:t>100% Our School Attendance Target is 97%</w:t>
                            </w:r>
                          </w:p>
                        </w:txbxContent>
                      </wps:txbx>
                      <wps:bodyPr wrap="square" lIns="0" tIns="0" rIns="0" bIns="0" rtlCol="0">
                        <a:noAutofit/>
                      </wps:bodyPr>
                    </wps:wsp>
                  </a:graphicData>
                </a:graphic>
                <wp14:sizeRelH relativeFrom="margin">
                  <wp14:pctWidth>0</wp14:pctWidth>
                </wp14:sizeRelH>
              </wp:anchor>
            </w:drawing>
          </mc:Choice>
          <mc:Fallback>
            <w:pict>
              <v:shapetype w14:anchorId="53A37EE0" id="_x0000_t202" coordsize="21600,21600" o:spt="202" path="m,l,21600r21600,l21600,xe">
                <v:stroke joinstyle="miter"/>
                <v:path gradientshapeok="t" o:connecttype="rect"/>
              </v:shapetype>
              <v:shape id="Textbox 5" o:spid="_x0000_s1026" type="#_x0000_t202" style="position:absolute;margin-left:77.7pt;margin-top:13.4pt;width:453.6pt;height:52.15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" fillcolor="#274585" strokecolor="#2e528f" strokeweight="1pt">
                <v:path arrowok="t"/>
                <v:textbox inset="0,0,0,0">
                  <w:txbxContent>
                    <w:p w14:paraId="75A2FD7A" w14:textId="77777777" w:rsidR="00F90120" w:rsidRDefault="00F90120" w:rsidP="00994834">
                      <w:pPr>
                        <w:spacing w:before="42" w:line="490" w:lineRule="atLeast"/>
                        <w:ind w:left="1042" w:right="648" w:hanging="423"/>
                        <w:jc w:val="center"/>
                        <w:rPr>
                          <w:color w:val="000000"/>
                          <w:sz w:val="40"/>
                        </w:rPr>
                      </w:pPr>
                      <w:r>
                        <w:rPr>
                          <w:color w:val="FFFFFF"/>
                          <w:sz w:val="40"/>
                        </w:rPr>
                        <w:t>Our</w:t>
                      </w:r>
                      <w:r>
                        <w:rPr>
                          <w:color w:val="FFFFFF"/>
                          <w:spacing w:val="-7"/>
                          <w:sz w:val="40"/>
                        </w:rPr>
                        <w:t xml:space="preserve"> </w:t>
                      </w:r>
                      <w:r>
                        <w:rPr>
                          <w:color w:val="FFFFFF"/>
                          <w:sz w:val="40"/>
                        </w:rPr>
                        <w:t>School</w:t>
                      </w:r>
                      <w:r>
                        <w:rPr>
                          <w:color w:val="FFFFFF"/>
                          <w:spacing w:val="-9"/>
                          <w:sz w:val="40"/>
                        </w:rPr>
                        <w:t xml:space="preserve"> </w:t>
                      </w:r>
                      <w:r>
                        <w:rPr>
                          <w:color w:val="FFFFFF"/>
                          <w:sz w:val="40"/>
                        </w:rPr>
                        <w:t>Attendance</w:t>
                      </w:r>
                      <w:r>
                        <w:rPr>
                          <w:color w:val="FFFFFF"/>
                          <w:spacing w:val="-7"/>
                          <w:sz w:val="40"/>
                        </w:rPr>
                        <w:t xml:space="preserve"> </w:t>
                      </w:r>
                      <w:r>
                        <w:rPr>
                          <w:color w:val="FFFFFF"/>
                          <w:sz w:val="40"/>
                        </w:rPr>
                        <w:t>Aspiration</w:t>
                      </w:r>
                      <w:r>
                        <w:rPr>
                          <w:color w:val="FFFFFF"/>
                          <w:spacing w:val="-9"/>
                          <w:sz w:val="40"/>
                        </w:rPr>
                        <w:t xml:space="preserve"> </w:t>
                      </w:r>
                      <w:r>
                        <w:rPr>
                          <w:color w:val="FFFFFF"/>
                          <w:sz w:val="40"/>
                        </w:rPr>
                        <w:t>is</w:t>
                      </w:r>
                      <w:r>
                        <w:rPr>
                          <w:color w:val="FFFFFF"/>
                          <w:spacing w:val="-8"/>
                          <w:sz w:val="40"/>
                        </w:rPr>
                        <w:t xml:space="preserve"> </w:t>
                      </w:r>
                      <w:r>
                        <w:rPr>
                          <w:color w:val="FFFFFF"/>
                          <w:sz w:val="40"/>
                        </w:rPr>
                        <w:t>100% Our School Attendance Target is 97%</w:t>
                      </w:r>
                    </w:p>
                  </w:txbxContent>
                </v:textbox>
                <w10:wrap type="topAndBottom" anchorx="page"/>
              </v:shape>
            </w:pict>
          </mc:Fallback>
        </mc:AlternateContent>
      </w:r>
    </w:p>
    <w:p w14:paraId="3DEEC669" w14:textId="77777777" w:rsidR="00F90120" w:rsidRPr="00994834" w:rsidRDefault="00F90120" w:rsidP="1270D4B5">
      <w:pPr>
        <w:rPr>
          <w:rFonts w:ascii="Arial" w:hAnsi="Arial" w:cs="Arial"/>
          <w:sz w:val="19"/>
          <w:szCs w:val="19"/>
        </w:rPr>
      </w:pPr>
    </w:p>
    <w:p w14:paraId="3656B9AB" w14:textId="77777777" w:rsidR="00F90120" w:rsidRPr="00994834" w:rsidRDefault="00F90120" w:rsidP="1270D4B5">
      <w:pPr>
        <w:rPr>
          <w:rFonts w:ascii="Arial" w:hAnsi="Arial" w:cs="Arial"/>
          <w:sz w:val="19"/>
          <w:szCs w:val="19"/>
        </w:rPr>
      </w:pPr>
    </w:p>
    <w:p w14:paraId="6C848F4D" w14:textId="77777777" w:rsidR="00F90120" w:rsidRPr="00994834" w:rsidRDefault="00F90120" w:rsidP="1270D4B5">
      <w:pPr>
        <w:jc w:val="center"/>
        <w:rPr>
          <w:rFonts w:ascii="Arial" w:eastAsia="Arial" w:hAnsi="Arial" w:cs="Arial"/>
          <w:i/>
          <w:iCs/>
          <w:color w:val="1F4E79" w:themeColor="accent5" w:themeShade="80"/>
        </w:rPr>
      </w:pPr>
      <w:r w:rsidRPr="00994834">
        <w:rPr>
          <w:rFonts w:ascii="Arial" w:hAnsi="Arial" w:cs="Arial"/>
          <w:sz w:val="19"/>
        </w:rPr>
        <w:tab/>
      </w:r>
      <w:r w:rsidRPr="1270D4B5">
        <w:rPr>
          <w:rFonts w:ascii="Arial" w:eastAsia="Arial" w:hAnsi="Arial" w:cs="Arial"/>
          <w:i/>
          <w:iCs/>
          <w:color w:val="1F4E79" w:themeColor="accent5" w:themeShade="80"/>
        </w:rPr>
        <w:t>“Attendance needs to be everyone’s business, it’s not just an abstract metric – and we must do everything we can – at national, local and school level – to make sure children are in school, every day, and ready to learn. Not just for their future, but for their wellbeing and safety too.” Children’s’ Commissioner Rachel De Souza</w:t>
      </w:r>
    </w:p>
    <w:p w14:paraId="45FB0818" w14:textId="77777777" w:rsidR="00F90120" w:rsidRDefault="00F90120" w:rsidP="1270D4B5">
      <w:pPr>
        <w:tabs>
          <w:tab w:val="left" w:pos="919"/>
        </w:tabs>
        <w:rPr>
          <w:sz w:val="19"/>
          <w:szCs w:val="19"/>
        </w:rPr>
      </w:pPr>
    </w:p>
    <w:p w14:paraId="049F31CB" w14:textId="77777777" w:rsidR="00F90120" w:rsidRDefault="00F90120" w:rsidP="1270D4B5">
      <w:pPr>
        <w:tabs>
          <w:tab w:val="left" w:pos="919"/>
        </w:tabs>
        <w:rPr>
          <w:sz w:val="19"/>
          <w:szCs w:val="19"/>
        </w:rPr>
      </w:pPr>
    </w:p>
    <w:p w14:paraId="53128261" w14:textId="77777777" w:rsidR="00433C14" w:rsidRDefault="00433C14"/>
    <w:p w14:paraId="62486C05" w14:textId="77777777" w:rsidR="00F90120" w:rsidRDefault="00F90120"/>
    <w:p w14:paraId="4101652C" w14:textId="77777777" w:rsidR="00FF6F7D" w:rsidRDefault="00FF6F7D" w:rsidP="00556098"/>
    <w:p w14:paraId="4B99056E" w14:textId="77777777" w:rsidR="00994834" w:rsidRDefault="00994834" w:rsidP="00556098"/>
    <w:p w14:paraId="1299C43A" w14:textId="77777777" w:rsidR="00994834" w:rsidRDefault="00994834" w:rsidP="00556098"/>
    <w:p w14:paraId="4DDBEF00" w14:textId="77777777" w:rsidR="00994834" w:rsidRDefault="00994834" w:rsidP="00556098"/>
    <w:p w14:paraId="1659CDBF" w14:textId="77777777" w:rsidR="00556098" w:rsidRPr="00FF6F7D" w:rsidRDefault="00556098" w:rsidP="00342FEA">
      <w:pPr>
        <w:spacing w:after="120" w:line="240" w:lineRule="auto"/>
        <w:rPr>
          <w:rFonts w:ascii="Arial" w:hAnsi="Arial" w:cs="Arial"/>
          <w:b/>
          <w:bCs/>
        </w:rPr>
      </w:pPr>
      <w:r w:rsidRPr="1270D4B5">
        <w:rPr>
          <w:rFonts w:ascii="Arial" w:hAnsi="Arial" w:cs="Arial"/>
          <w:b/>
          <w:bCs/>
        </w:rPr>
        <w:t>Bishop Chadwick Catholic Education Trust</w:t>
      </w:r>
    </w:p>
    <w:p w14:paraId="70E21042" w14:textId="77777777" w:rsidR="00556098" w:rsidRPr="00FF6F7D" w:rsidRDefault="00556098" w:rsidP="00342FEA">
      <w:pPr>
        <w:spacing w:after="120" w:line="240" w:lineRule="auto"/>
        <w:rPr>
          <w:rFonts w:ascii="Arial" w:hAnsi="Arial" w:cs="Arial"/>
        </w:rPr>
      </w:pPr>
      <w:r w:rsidRPr="1270D4B5">
        <w:rPr>
          <w:rFonts w:ascii="Arial" w:eastAsia="Arial" w:hAnsi="Arial" w:cs="Arial"/>
        </w:rPr>
        <w:t>The vision of Bishop Chadwick Catholic Education Trust is that “As a family of schools inspired by Christ, we aim to enable each individual to fulfil their God given potential. Excellence for everyone through learning, respect and partnership is the heart of our Trust.” Underpinning this, is the Trust’s mission of “Better Schools, Better Communities and Better Futures in Christ”</w:t>
      </w:r>
    </w:p>
    <w:p w14:paraId="3128AD09" w14:textId="77777777" w:rsidR="00556098" w:rsidRPr="00FF6F7D" w:rsidRDefault="00556098" w:rsidP="1270D4B5">
      <w:pPr>
        <w:spacing w:after="120" w:line="240" w:lineRule="auto"/>
        <w:rPr>
          <w:rFonts w:ascii="Arial" w:eastAsia="Arial" w:hAnsi="Arial" w:cs="Arial"/>
          <w:b/>
          <w:bCs/>
        </w:rPr>
      </w:pPr>
      <w:r w:rsidRPr="1270D4B5">
        <w:rPr>
          <w:rFonts w:ascii="Arial" w:eastAsia="Arial" w:hAnsi="Arial" w:cs="Arial"/>
        </w:rPr>
        <w:t>The Trust is committed to ensuring each school develops a robust attendance strategy that supports all learners in regular and punctual school attendance. Pupils need to attend school regularly if they are to take full advantage of the educational opportunities available to ensure their formation: spiritual and social; intellectual and emotional; aesthetic and physical through the provision of a broad, balanced and aspirational curriculum.</w:t>
      </w:r>
    </w:p>
    <w:p w14:paraId="4A1443A8" w14:textId="77777777" w:rsidR="00556098" w:rsidRPr="00FF6F7D" w:rsidRDefault="00556098" w:rsidP="00342FEA">
      <w:pPr>
        <w:pStyle w:val="BodyText"/>
        <w:spacing w:after="120"/>
        <w:ind w:right="217"/>
        <w:rPr>
          <w:sz w:val="22"/>
          <w:szCs w:val="22"/>
        </w:rPr>
      </w:pPr>
      <w:r w:rsidRPr="00FF6F7D">
        <w:rPr>
          <w:sz w:val="22"/>
          <w:szCs w:val="22"/>
        </w:rPr>
        <w:t xml:space="preserve">Our </w:t>
      </w:r>
      <w:r w:rsidRPr="00FF6F7D">
        <w:rPr>
          <w:color w:val="252525"/>
          <w:sz w:val="22"/>
          <w:szCs w:val="22"/>
        </w:rPr>
        <w:t>Attendance Policy considers the guidance set out in the DFE</w:t>
      </w:r>
      <w:r w:rsidRPr="00FF6F7D">
        <w:rPr>
          <w:color w:val="252525"/>
          <w:spacing w:val="-4"/>
          <w:sz w:val="22"/>
          <w:szCs w:val="22"/>
        </w:rPr>
        <w:t xml:space="preserve"> </w:t>
      </w:r>
      <w:r w:rsidRPr="00FF6F7D">
        <w:rPr>
          <w:color w:val="252525"/>
          <w:sz w:val="22"/>
          <w:szCs w:val="22"/>
        </w:rPr>
        <w:t>Document</w:t>
      </w:r>
      <w:r w:rsidRPr="00FF6F7D">
        <w:rPr>
          <w:color w:val="252525"/>
          <w:spacing w:val="-6"/>
          <w:sz w:val="22"/>
          <w:szCs w:val="22"/>
        </w:rPr>
        <w:t xml:space="preserve"> </w:t>
      </w:r>
      <w:r w:rsidRPr="00FF6F7D">
        <w:rPr>
          <w:color w:val="252525"/>
          <w:sz w:val="22"/>
          <w:szCs w:val="22"/>
        </w:rPr>
        <w:t>‘School</w:t>
      </w:r>
      <w:r w:rsidRPr="00FF6F7D">
        <w:rPr>
          <w:color w:val="252525"/>
          <w:spacing w:val="-4"/>
          <w:sz w:val="22"/>
          <w:szCs w:val="22"/>
        </w:rPr>
        <w:t xml:space="preserve"> </w:t>
      </w:r>
      <w:r w:rsidRPr="00FF6F7D">
        <w:rPr>
          <w:color w:val="252525"/>
          <w:sz w:val="22"/>
          <w:szCs w:val="22"/>
        </w:rPr>
        <w:t>Attendance;</w:t>
      </w:r>
      <w:r w:rsidRPr="00FF6F7D">
        <w:rPr>
          <w:color w:val="252525"/>
          <w:spacing w:val="-6"/>
          <w:sz w:val="22"/>
          <w:szCs w:val="22"/>
        </w:rPr>
        <w:t xml:space="preserve"> </w:t>
      </w:r>
      <w:r w:rsidRPr="00FF6F7D">
        <w:rPr>
          <w:color w:val="252525"/>
          <w:sz w:val="22"/>
          <w:szCs w:val="22"/>
        </w:rPr>
        <w:t>Guidance</w:t>
      </w:r>
      <w:r w:rsidRPr="00FF6F7D">
        <w:rPr>
          <w:color w:val="252525"/>
          <w:spacing w:val="-6"/>
          <w:sz w:val="22"/>
          <w:szCs w:val="22"/>
        </w:rPr>
        <w:t xml:space="preserve"> </w:t>
      </w:r>
      <w:r w:rsidRPr="00FF6F7D">
        <w:rPr>
          <w:color w:val="252525"/>
          <w:sz w:val="22"/>
          <w:szCs w:val="22"/>
        </w:rPr>
        <w:t>for</w:t>
      </w:r>
      <w:r w:rsidRPr="00FF6F7D">
        <w:rPr>
          <w:color w:val="252525"/>
          <w:spacing w:val="-7"/>
          <w:sz w:val="22"/>
          <w:szCs w:val="22"/>
        </w:rPr>
        <w:t xml:space="preserve"> </w:t>
      </w:r>
      <w:r w:rsidRPr="00FF6F7D">
        <w:rPr>
          <w:color w:val="252525"/>
          <w:sz w:val="22"/>
          <w:szCs w:val="22"/>
        </w:rPr>
        <w:t>maintained</w:t>
      </w:r>
      <w:r w:rsidRPr="00FF6F7D">
        <w:rPr>
          <w:color w:val="252525"/>
          <w:spacing w:val="-4"/>
          <w:sz w:val="22"/>
          <w:szCs w:val="22"/>
        </w:rPr>
        <w:t xml:space="preserve"> </w:t>
      </w:r>
      <w:r w:rsidRPr="00FF6F7D">
        <w:rPr>
          <w:color w:val="252525"/>
          <w:sz w:val="22"/>
          <w:szCs w:val="22"/>
        </w:rPr>
        <w:t>schools,</w:t>
      </w:r>
      <w:r w:rsidRPr="00FF6F7D">
        <w:rPr>
          <w:color w:val="252525"/>
          <w:spacing w:val="-4"/>
          <w:sz w:val="22"/>
          <w:szCs w:val="22"/>
        </w:rPr>
        <w:t xml:space="preserve"> </w:t>
      </w:r>
      <w:r w:rsidRPr="00FF6F7D">
        <w:rPr>
          <w:color w:val="252525"/>
          <w:sz w:val="22"/>
          <w:szCs w:val="22"/>
        </w:rPr>
        <w:t>academies, independent schools and local authorities August 2020’.</w:t>
      </w:r>
    </w:p>
    <w:p w14:paraId="68A582C3" w14:textId="77777777" w:rsidR="00556098" w:rsidRPr="00FF6F7D" w:rsidRDefault="00556098" w:rsidP="00427588">
      <w:pPr>
        <w:pStyle w:val="BodyText"/>
        <w:spacing w:after="120"/>
        <w:ind w:right="217"/>
        <w:rPr>
          <w:sz w:val="22"/>
          <w:szCs w:val="22"/>
        </w:rPr>
      </w:pPr>
      <w:r w:rsidRPr="00FF6F7D">
        <w:rPr>
          <w:color w:val="252525"/>
          <w:sz w:val="22"/>
          <w:szCs w:val="22"/>
        </w:rPr>
        <w:t>The applies to all children registered at this school and this policy is made available to all parents/carers of pupils who are registered at our school on our school</w:t>
      </w:r>
      <w:r w:rsidRPr="00FF6F7D">
        <w:rPr>
          <w:color w:val="252525"/>
          <w:spacing w:val="-3"/>
          <w:sz w:val="22"/>
          <w:szCs w:val="22"/>
        </w:rPr>
        <w:t xml:space="preserve"> </w:t>
      </w:r>
      <w:r w:rsidRPr="00FF6F7D">
        <w:rPr>
          <w:color w:val="252525"/>
          <w:sz w:val="22"/>
          <w:szCs w:val="22"/>
        </w:rPr>
        <w:t>website</w:t>
      </w:r>
      <w:r w:rsidRPr="00FF6F7D">
        <w:rPr>
          <w:color w:val="252525"/>
          <w:spacing w:val="-5"/>
          <w:sz w:val="22"/>
          <w:szCs w:val="22"/>
        </w:rPr>
        <w:t xml:space="preserve"> </w:t>
      </w:r>
      <w:r w:rsidRPr="00FF6F7D">
        <w:rPr>
          <w:color w:val="252525"/>
          <w:sz w:val="22"/>
          <w:szCs w:val="22"/>
        </w:rPr>
        <w:t>or</w:t>
      </w:r>
      <w:r w:rsidRPr="00FF6F7D">
        <w:rPr>
          <w:color w:val="252525"/>
          <w:spacing w:val="-3"/>
          <w:sz w:val="22"/>
          <w:szCs w:val="22"/>
        </w:rPr>
        <w:t xml:space="preserve"> </w:t>
      </w:r>
      <w:r w:rsidRPr="00FF6F7D">
        <w:rPr>
          <w:color w:val="252525"/>
          <w:sz w:val="22"/>
          <w:szCs w:val="22"/>
        </w:rPr>
        <w:t>available</w:t>
      </w:r>
      <w:r w:rsidRPr="00FF6F7D">
        <w:rPr>
          <w:color w:val="252525"/>
          <w:spacing w:val="-5"/>
          <w:sz w:val="22"/>
          <w:szCs w:val="22"/>
        </w:rPr>
        <w:t xml:space="preserve"> </w:t>
      </w:r>
      <w:r w:rsidRPr="00FF6F7D">
        <w:rPr>
          <w:color w:val="252525"/>
          <w:sz w:val="22"/>
          <w:szCs w:val="22"/>
        </w:rPr>
        <w:t>from</w:t>
      </w:r>
      <w:r w:rsidRPr="00FF6F7D">
        <w:rPr>
          <w:color w:val="252525"/>
          <w:spacing w:val="-2"/>
          <w:sz w:val="22"/>
          <w:szCs w:val="22"/>
        </w:rPr>
        <w:t xml:space="preserve"> </w:t>
      </w:r>
      <w:r w:rsidRPr="00FF6F7D">
        <w:rPr>
          <w:color w:val="252525"/>
          <w:sz w:val="22"/>
          <w:szCs w:val="22"/>
        </w:rPr>
        <w:t>reception</w:t>
      </w:r>
      <w:r w:rsidRPr="00FF6F7D">
        <w:rPr>
          <w:color w:val="252525"/>
          <w:spacing w:val="-5"/>
          <w:sz w:val="22"/>
          <w:szCs w:val="22"/>
        </w:rPr>
        <w:t xml:space="preserve"> </w:t>
      </w:r>
      <w:r w:rsidRPr="00FF6F7D">
        <w:rPr>
          <w:color w:val="252525"/>
          <w:sz w:val="22"/>
          <w:szCs w:val="22"/>
        </w:rPr>
        <w:t>for</w:t>
      </w:r>
      <w:r w:rsidRPr="00FF6F7D">
        <w:rPr>
          <w:color w:val="252525"/>
          <w:spacing w:val="-3"/>
          <w:sz w:val="22"/>
          <w:szCs w:val="22"/>
        </w:rPr>
        <w:t xml:space="preserve"> </w:t>
      </w:r>
      <w:r w:rsidRPr="00FF6F7D">
        <w:rPr>
          <w:color w:val="252525"/>
          <w:sz w:val="22"/>
          <w:szCs w:val="22"/>
        </w:rPr>
        <w:t>those</w:t>
      </w:r>
      <w:r w:rsidRPr="00FF6F7D">
        <w:rPr>
          <w:color w:val="252525"/>
          <w:spacing w:val="-3"/>
          <w:sz w:val="22"/>
          <w:szCs w:val="22"/>
        </w:rPr>
        <w:t xml:space="preserve"> </w:t>
      </w:r>
      <w:r w:rsidRPr="00FF6F7D">
        <w:rPr>
          <w:color w:val="252525"/>
          <w:sz w:val="22"/>
          <w:szCs w:val="22"/>
        </w:rPr>
        <w:t>without</w:t>
      </w:r>
      <w:r w:rsidRPr="00FF6F7D">
        <w:rPr>
          <w:color w:val="252525"/>
          <w:spacing w:val="-5"/>
          <w:sz w:val="22"/>
          <w:szCs w:val="22"/>
        </w:rPr>
        <w:t xml:space="preserve"> </w:t>
      </w:r>
      <w:r w:rsidRPr="00FF6F7D">
        <w:rPr>
          <w:color w:val="252525"/>
          <w:sz w:val="22"/>
          <w:szCs w:val="22"/>
        </w:rPr>
        <w:t>access</w:t>
      </w:r>
      <w:r w:rsidRPr="00FF6F7D">
        <w:rPr>
          <w:color w:val="252525"/>
          <w:spacing w:val="-3"/>
          <w:sz w:val="22"/>
          <w:szCs w:val="22"/>
        </w:rPr>
        <w:t xml:space="preserve"> </w:t>
      </w:r>
      <w:r w:rsidRPr="00FF6F7D">
        <w:rPr>
          <w:color w:val="252525"/>
          <w:sz w:val="22"/>
          <w:szCs w:val="22"/>
        </w:rPr>
        <w:t>to</w:t>
      </w:r>
      <w:r w:rsidRPr="00FF6F7D">
        <w:rPr>
          <w:color w:val="252525"/>
          <w:spacing w:val="-3"/>
          <w:sz w:val="22"/>
          <w:szCs w:val="22"/>
        </w:rPr>
        <w:t xml:space="preserve"> </w:t>
      </w:r>
      <w:r w:rsidRPr="00FF6F7D">
        <w:rPr>
          <w:color w:val="252525"/>
          <w:sz w:val="22"/>
          <w:szCs w:val="22"/>
        </w:rPr>
        <w:t>the</w:t>
      </w:r>
      <w:r w:rsidRPr="00FF6F7D">
        <w:rPr>
          <w:color w:val="252525"/>
          <w:spacing w:val="-3"/>
          <w:sz w:val="22"/>
          <w:szCs w:val="22"/>
        </w:rPr>
        <w:t xml:space="preserve"> </w:t>
      </w:r>
      <w:r w:rsidRPr="00FF6F7D">
        <w:rPr>
          <w:color w:val="252525"/>
          <w:sz w:val="22"/>
          <w:szCs w:val="22"/>
        </w:rPr>
        <w:t>internet.</w:t>
      </w:r>
    </w:p>
    <w:p w14:paraId="1DE7B971" w14:textId="77777777" w:rsidR="00556098" w:rsidRPr="00FF6F7D" w:rsidRDefault="00556098" w:rsidP="00342FEA">
      <w:pPr>
        <w:pStyle w:val="BodyText"/>
        <w:spacing w:after="120"/>
        <w:rPr>
          <w:sz w:val="22"/>
          <w:szCs w:val="22"/>
        </w:rPr>
      </w:pPr>
      <w:r w:rsidRPr="1270D4B5">
        <w:rPr>
          <w:sz w:val="22"/>
          <w:szCs w:val="22"/>
        </w:rPr>
        <w:t xml:space="preserve">This policy is underpinned by the following legislation and guidance: </w:t>
      </w:r>
    </w:p>
    <w:p w14:paraId="0DD7ED8B" w14:textId="77777777" w:rsidR="00556098" w:rsidRPr="00FF6F7D" w:rsidRDefault="00556098" w:rsidP="00342FEA">
      <w:pPr>
        <w:pStyle w:val="BodyText"/>
        <w:numPr>
          <w:ilvl w:val="0"/>
          <w:numId w:val="12"/>
        </w:numPr>
        <w:spacing w:after="120"/>
        <w:rPr>
          <w:sz w:val="22"/>
          <w:szCs w:val="22"/>
        </w:rPr>
      </w:pPr>
      <w:r w:rsidRPr="1270D4B5">
        <w:rPr>
          <w:sz w:val="22"/>
          <w:szCs w:val="22"/>
        </w:rPr>
        <w:t xml:space="preserve">The Education Act 2002 </w:t>
      </w:r>
    </w:p>
    <w:p w14:paraId="4A34B93F" w14:textId="77777777" w:rsidR="00556098" w:rsidRPr="00FF6F7D" w:rsidRDefault="00556098" w:rsidP="00342FEA">
      <w:pPr>
        <w:pStyle w:val="BodyText"/>
        <w:numPr>
          <w:ilvl w:val="0"/>
          <w:numId w:val="12"/>
        </w:numPr>
        <w:spacing w:after="120"/>
        <w:rPr>
          <w:sz w:val="22"/>
          <w:szCs w:val="22"/>
        </w:rPr>
      </w:pPr>
      <w:r w:rsidRPr="1270D4B5">
        <w:rPr>
          <w:sz w:val="22"/>
          <w:szCs w:val="22"/>
        </w:rPr>
        <w:t xml:space="preserve">Keeping Children Safe in Education </w:t>
      </w:r>
    </w:p>
    <w:p w14:paraId="749BD42B" w14:textId="77777777" w:rsidR="00556098" w:rsidRPr="00FF6F7D" w:rsidRDefault="00556098" w:rsidP="00342FEA">
      <w:pPr>
        <w:pStyle w:val="BodyText"/>
        <w:numPr>
          <w:ilvl w:val="0"/>
          <w:numId w:val="12"/>
        </w:numPr>
        <w:spacing w:after="120"/>
        <w:rPr>
          <w:sz w:val="22"/>
          <w:szCs w:val="22"/>
        </w:rPr>
      </w:pPr>
      <w:r w:rsidRPr="1270D4B5">
        <w:rPr>
          <w:sz w:val="22"/>
          <w:szCs w:val="22"/>
        </w:rPr>
        <w:t>Working Together to Safeguard Children (20</w:t>
      </w:r>
      <w:r w:rsidR="003F767E" w:rsidRPr="1270D4B5">
        <w:rPr>
          <w:sz w:val="22"/>
          <w:szCs w:val="22"/>
        </w:rPr>
        <w:t>23</w:t>
      </w:r>
      <w:r w:rsidRPr="1270D4B5">
        <w:rPr>
          <w:sz w:val="22"/>
          <w:szCs w:val="22"/>
        </w:rPr>
        <w:t xml:space="preserve">) </w:t>
      </w:r>
    </w:p>
    <w:p w14:paraId="79826E50" w14:textId="1B0825FB" w:rsidR="7533AA42" w:rsidRPr="00B1181A" w:rsidRDefault="7533AA42" w:rsidP="62A87AB1">
      <w:pPr>
        <w:pStyle w:val="BodyText"/>
        <w:numPr>
          <w:ilvl w:val="0"/>
          <w:numId w:val="12"/>
        </w:numPr>
        <w:spacing w:after="120"/>
        <w:rPr>
          <w:sz w:val="22"/>
          <w:szCs w:val="22"/>
        </w:rPr>
      </w:pPr>
      <w:r w:rsidRPr="1270D4B5">
        <w:rPr>
          <w:sz w:val="22"/>
          <w:szCs w:val="22"/>
        </w:rPr>
        <w:t>Working together to improve school attendance (2024</w:t>
      </w:r>
      <w:r w:rsidR="1AB35004" w:rsidRPr="1270D4B5">
        <w:rPr>
          <w:sz w:val="22"/>
          <w:szCs w:val="22"/>
        </w:rPr>
        <w:t>)</w:t>
      </w:r>
    </w:p>
    <w:p w14:paraId="163CF676" w14:textId="1709CF52" w:rsidR="0DDF3CD7" w:rsidRPr="00B1181A" w:rsidRDefault="0DDF3CD7" w:rsidP="4389EAB8">
      <w:pPr>
        <w:pStyle w:val="BodyText"/>
        <w:numPr>
          <w:ilvl w:val="0"/>
          <w:numId w:val="12"/>
        </w:numPr>
        <w:spacing w:after="120"/>
        <w:rPr>
          <w:sz w:val="22"/>
          <w:szCs w:val="22"/>
        </w:rPr>
      </w:pPr>
      <w:r w:rsidRPr="1270D4B5">
        <w:rPr>
          <w:rStyle w:val="BodyTextChar"/>
          <w:sz w:val="22"/>
          <w:szCs w:val="22"/>
        </w:rPr>
        <w:t xml:space="preserve">School </w:t>
      </w:r>
      <w:r w:rsidRPr="1270D4B5">
        <w:rPr>
          <w:sz w:val="22"/>
          <w:szCs w:val="22"/>
        </w:rPr>
        <w:t>Attendance (Pupil Registration) (England) Regulations 2024.</w:t>
      </w:r>
    </w:p>
    <w:p w14:paraId="021157B1" w14:textId="77777777" w:rsidR="00556098" w:rsidRPr="00FF6F7D" w:rsidRDefault="00556098" w:rsidP="00342FEA">
      <w:pPr>
        <w:pStyle w:val="BodyText"/>
        <w:numPr>
          <w:ilvl w:val="0"/>
          <w:numId w:val="12"/>
        </w:numPr>
        <w:spacing w:after="120"/>
        <w:rPr>
          <w:sz w:val="22"/>
          <w:szCs w:val="22"/>
        </w:rPr>
      </w:pPr>
      <w:r w:rsidRPr="1270D4B5">
        <w:rPr>
          <w:sz w:val="22"/>
          <w:szCs w:val="22"/>
        </w:rPr>
        <w:t>Attendance guidance DfE (20</w:t>
      </w:r>
      <w:r w:rsidR="003F767E" w:rsidRPr="1270D4B5">
        <w:rPr>
          <w:sz w:val="22"/>
          <w:szCs w:val="22"/>
        </w:rPr>
        <w:t>22/23</w:t>
      </w:r>
      <w:r w:rsidRPr="1270D4B5">
        <w:rPr>
          <w:sz w:val="22"/>
          <w:szCs w:val="22"/>
        </w:rPr>
        <w:t xml:space="preserve">) </w:t>
      </w:r>
    </w:p>
    <w:p w14:paraId="4402F8DB" w14:textId="77777777" w:rsidR="00556098" w:rsidRPr="00427588" w:rsidRDefault="00556098" w:rsidP="00342FEA">
      <w:pPr>
        <w:pStyle w:val="BodyText"/>
        <w:numPr>
          <w:ilvl w:val="0"/>
          <w:numId w:val="12"/>
        </w:numPr>
        <w:spacing w:after="120"/>
        <w:rPr>
          <w:sz w:val="22"/>
          <w:szCs w:val="22"/>
        </w:rPr>
      </w:pPr>
      <w:r w:rsidRPr="1270D4B5">
        <w:rPr>
          <w:sz w:val="22"/>
          <w:szCs w:val="22"/>
        </w:rPr>
        <w:t>The Education (Pupil Registration) (England) Regulations 2006 and latest amendment 2016</w:t>
      </w:r>
    </w:p>
    <w:p w14:paraId="4FEDD1F6" w14:textId="57CF7B56" w:rsidR="00F90120" w:rsidRPr="00FF6F7D" w:rsidRDefault="00556098" w:rsidP="00342FEA">
      <w:pPr>
        <w:spacing w:after="120" w:line="240" w:lineRule="auto"/>
        <w:rPr>
          <w:rFonts w:ascii="Arial" w:hAnsi="Arial" w:cs="Arial"/>
          <w:color w:val="252525"/>
        </w:rPr>
      </w:pPr>
      <w:r w:rsidRPr="00FF6F7D">
        <w:rPr>
          <w:rFonts w:ascii="Arial" w:hAnsi="Arial" w:cs="Arial"/>
          <w:color w:val="252525"/>
        </w:rPr>
        <w:t>Although parents/carers have the legal responsibility for ensuring their child’s good attendance,</w:t>
      </w:r>
      <w:r w:rsidRPr="00FF6F7D">
        <w:rPr>
          <w:rFonts w:ascii="Arial" w:hAnsi="Arial" w:cs="Arial"/>
          <w:color w:val="252525"/>
          <w:spacing w:val="-5"/>
        </w:rPr>
        <w:t xml:space="preserve"> </w:t>
      </w:r>
      <w:r w:rsidRPr="00FF6F7D">
        <w:rPr>
          <w:rFonts w:ascii="Arial" w:hAnsi="Arial" w:cs="Arial"/>
          <w:color w:val="252525"/>
        </w:rPr>
        <w:t>the</w:t>
      </w:r>
      <w:r w:rsidRPr="00FF6F7D">
        <w:rPr>
          <w:rFonts w:ascii="Arial" w:hAnsi="Arial" w:cs="Arial"/>
          <w:color w:val="252525"/>
          <w:spacing w:val="-5"/>
        </w:rPr>
        <w:t xml:space="preserve"> </w:t>
      </w:r>
      <w:r w:rsidRPr="00FF6F7D">
        <w:rPr>
          <w:rFonts w:ascii="Arial" w:hAnsi="Arial" w:cs="Arial"/>
          <w:color w:val="252525"/>
        </w:rPr>
        <w:t>Head</w:t>
      </w:r>
      <w:r w:rsidRPr="00FF6F7D">
        <w:rPr>
          <w:rFonts w:ascii="Arial" w:hAnsi="Arial" w:cs="Arial"/>
          <w:color w:val="252525"/>
          <w:spacing w:val="-3"/>
        </w:rPr>
        <w:t xml:space="preserve"> </w:t>
      </w:r>
      <w:r w:rsidRPr="00FF6F7D">
        <w:rPr>
          <w:rFonts w:ascii="Arial" w:hAnsi="Arial" w:cs="Arial"/>
          <w:color w:val="252525"/>
        </w:rPr>
        <w:t>teacher</w:t>
      </w:r>
      <w:r w:rsidRPr="00FF6F7D">
        <w:rPr>
          <w:rFonts w:ascii="Arial" w:hAnsi="Arial" w:cs="Arial"/>
          <w:color w:val="252525"/>
          <w:spacing w:val="-3"/>
        </w:rPr>
        <w:t xml:space="preserve"> </w:t>
      </w:r>
      <w:r w:rsidRPr="00FF6F7D">
        <w:rPr>
          <w:rFonts w:ascii="Arial" w:hAnsi="Arial" w:cs="Arial"/>
          <w:color w:val="252525"/>
        </w:rPr>
        <w:t>and</w:t>
      </w:r>
      <w:r w:rsidRPr="00FF6F7D">
        <w:rPr>
          <w:rFonts w:ascii="Arial" w:hAnsi="Arial" w:cs="Arial"/>
          <w:color w:val="252525"/>
          <w:spacing w:val="-3"/>
        </w:rPr>
        <w:t xml:space="preserve"> </w:t>
      </w:r>
      <w:r w:rsidRPr="00FF6F7D">
        <w:rPr>
          <w:rFonts w:ascii="Arial" w:hAnsi="Arial" w:cs="Arial"/>
          <w:color w:val="252525"/>
        </w:rPr>
        <w:t>Governors</w:t>
      </w:r>
      <w:r w:rsidRPr="00FF6F7D">
        <w:rPr>
          <w:rFonts w:ascii="Arial" w:hAnsi="Arial" w:cs="Arial"/>
          <w:color w:val="252525"/>
          <w:spacing w:val="-6"/>
        </w:rPr>
        <w:t xml:space="preserve"> </w:t>
      </w:r>
      <w:r w:rsidRPr="00FF6F7D">
        <w:rPr>
          <w:rFonts w:ascii="Arial" w:hAnsi="Arial" w:cs="Arial"/>
          <w:color w:val="252525"/>
        </w:rPr>
        <w:t>at</w:t>
      </w:r>
      <w:r w:rsidRPr="00FF6F7D">
        <w:rPr>
          <w:rFonts w:ascii="Arial" w:hAnsi="Arial" w:cs="Arial"/>
          <w:color w:val="252525"/>
          <w:spacing w:val="-3"/>
        </w:rPr>
        <w:t xml:space="preserve"> </w:t>
      </w:r>
      <w:r w:rsidRPr="00FF6F7D">
        <w:rPr>
          <w:rFonts w:ascii="Arial" w:hAnsi="Arial" w:cs="Arial"/>
          <w:color w:val="252525"/>
        </w:rPr>
        <w:t>our</w:t>
      </w:r>
      <w:r w:rsidRPr="00FF6F7D">
        <w:rPr>
          <w:rFonts w:ascii="Arial" w:hAnsi="Arial" w:cs="Arial"/>
          <w:color w:val="252525"/>
          <w:spacing w:val="-3"/>
        </w:rPr>
        <w:t xml:space="preserve"> </w:t>
      </w:r>
      <w:r w:rsidRPr="00FF6F7D">
        <w:rPr>
          <w:rFonts w:ascii="Arial" w:hAnsi="Arial" w:cs="Arial"/>
          <w:color w:val="252525"/>
        </w:rPr>
        <w:t>school</w:t>
      </w:r>
      <w:r w:rsidR="009D78AF">
        <w:rPr>
          <w:rFonts w:ascii="Arial" w:hAnsi="Arial" w:cs="Arial"/>
          <w:color w:val="252525"/>
        </w:rPr>
        <w:t>,</w:t>
      </w:r>
      <w:r w:rsidRPr="00FF6F7D">
        <w:rPr>
          <w:rFonts w:ascii="Arial" w:hAnsi="Arial" w:cs="Arial"/>
          <w:color w:val="252525"/>
          <w:spacing w:val="-3"/>
        </w:rPr>
        <w:t xml:space="preserve"> </w:t>
      </w:r>
      <w:r w:rsidRPr="00FF6F7D">
        <w:rPr>
          <w:rFonts w:ascii="Arial" w:hAnsi="Arial" w:cs="Arial"/>
          <w:color w:val="252525"/>
        </w:rPr>
        <w:t>work</w:t>
      </w:r>
      <w:r w:rsidRPr="00FF6F7D">
        <w:rPr>
          <w:rFonts w:ascii="Arial" w:hAnsi="Arial" w:cs="Arial"/>
          <w:color w:val="252525"/>
          <w:spacing w:val="-3"/>
        </w:rPr>
        <w:t xml:space="preserve"> </w:t>
      </w:r>
      <w:r w:rsidRPr="00FF6F7D">
        <w:rPr>
          <w:rFonts w:ascii="Arial" w:hAnsi="Arial" w:cs="Arial"/>
          <w:color w:val="252525"/>
        </w:rPr>
        <w:t>together</w:t>
      </w:r>
      <w:r w:rsidRPr="00FF6F7D">
        <w:rPr>
          <w:rFonts w:ascii="Arial" w:hAnsi="Arial" w:cs="Arial"/>
          <w:color w:val="252525"/>
          <w:spacing w:val="-3"/>
        </w:rPr>
        <w:t xml:space="preserve"> </w:t>
      </w:r>
      <w:r w:rsidRPr="00FF6F7D">
        <w:rPr>
          <w:rFonts w:ascii="Arial" w:hAnsi="Arial" w:cs="Arial"/>
          <w:color w:val="252525"/>
        </w:rPr>
        <w:t>with</w:t>
      </w:r>
      <w:r w:rsidRPr="00FF6F7D">
        <w:rPr>
          <w:rFonts w:ascii="Arial" w:hAnsi="Arial" w:cs="Arial"/>
          <w:color w:val="252525"/>
          <w:spacing w:val="-3"/>
        </w:rPr>
        <w:t xml:space="preserve"> </w:t>
      </w:r>
      <w:r w:rsidRPr="00FF6F7D">
        <w:rPr>
          <w:rFonts w:ascii="Arial" w:hAnsi="Arial" w:cs="Arial"/>
          <w:color w:val="252525"/>
        </w:rPr>
        <w:t>other professionals and agencies to ensure that all pupils are encouraged and supported to develop good</w:t>
      </w:r>
      <w:r w:rsidRPr="00FF6F7D">
        <w:rPr>
          <w:rFonts w:ascii="Arial" w:hAnsi="Arial" w:cs="Arial"/>
          <w:color w:val="252525"/>
          <w:spacing w:val="-1"/>
        </w:rPr>
        <w:t xml:space="preserve"> </w:t>
      </w:r>
      <w:r w:rsidRPr="00FF6F7D">
        <w:rPr>
          <w:rFonts w:ascii="Arial" w:hAnsi="Arial" w:cs="Arial"/>
          <w:color w:val="252525"/>
        </w:rPr>
        <w:t>attendance</w:t>
      </w:r>
      <w:r w:rsidRPr="00FF6F7D">
        <w:rPr>
          <w:rFonts w:ascii="Arial" w:hAnsi="Arial" w:cs="Arial"/>
          <w:color w:val="252525"/>
          <w:spacing w:val="-1"/>
        </w:rPr>
        <w:t xml:space="preserve"> </w:t>
      </w:r>
      <w:r w:rsidRPr="00FF6F7D">
        <w:rPr>
          <w:rFonts w:ascii="Arial" w:hAnsi="Arial" w:cs="Arial"/>
          <w:color w:val="252525"/>
        </w:rPr>
        <w:t>habits. Procedures in this policy</w:t>
      </w:r>
      <w:r w:rsidRPr="00FF6F7D">
        <w:rPr>
          <w:rFonts w:ascii="Arial" w:hAnsi="Arial" w:cs="Arial"/>
          <w:color w:val="252525"/>
          <w:spacing w:val="-2"/>
        </w:rPr>
        <w:t xml:space="preserve"> </w:t>
      </w:r>
      <w:r w:rsidRPr="00FF6F7D">
        <w:rPr>
          <w:rFonts w:ascii="Arial" w:hAnsi="Arial" w:cs="Arial"/>
          <w:color w:val="252525"/>
        </w:rPr>
        <w:t>are</w:t>
      </w:r>
      <w:r w:rsidRPr="00FF6F7D">
        <w:rPr>
          <w:rFonts w:ascii="Arial" w:hAnsi="Arial" w:cs="Arial"/>
          <w:color w:val="252525"/>
          <w:spacing w:val="-1"/>
        </w:rPr>
        <w:t xml:space="preserve"> </w:t>
      </w:r>
      <w:r w:rsidRPr="00FF6F7D">
        <w:rPr>
          <w:rFonts w:ascii="Arial" w:hAnsi="Arial" w:cs="Arial"/>
          <w:color w:val="252525"/>
        </w:rPr>
        <w:t>followed to ensure this happens.</w:t>
      </w:r>
    </w:p>
    <w:p w14:paraId="39E67D8F" w14:textId="77777777" w:rsidR="0037220A" w:rsidRPr="00FF6F7D" w:rsidRDefault="0037220A" w:rsidP="1270D4B5">
      <w:pPr>
        <w:spacing w:after="120" w:line="240" w:lineRule="auto"/>
        <w:rPr>
          <w:rFonts w:ascii="Arial" w:hAnsi="Arial" w:cs="Arial"/>
          <w:b/>
          <w:bCs/>
        </w:rPr>
      </w:pPr>
      <w:r w:rsidRPr="1270D4B5">
        <w:rPr>
          <w:rFonts w:ascii="Arial" w:hAnsi="Arial" w:cs="Arial"/>
          <w:b/>
          <w:bCs/>
        </w:rPr>
        <w:t xml:space="preserve">The impact of poor attendance on academic progress </w:t>
      </w:r>
    </w:p>
    <w:p w14:paraId="03C39020" w14:textId="2B08A979" w:rsidR="00A370DB" w:rsidRPr="00FF6F7D" w:rsidRDefault="00A370DB" w:rsidP="00342FEA">
      <w:pPr>
        <w:spacing w:after="120" w:line="240" w:lineRule="auto"/>
        <w:rPr>
          <w:rFonts w:ascii="Arial" w:hAnsi="Arial" w:cs="Arial"/>
        </w:rPr>
      </w:pPr>
      <w:r w:rsidRPr="1270D4B5">
        <w:rPr>
          <w:rFonts w:ascii="Arial" w:hAnsi="Arial" w:cs="Arial"/>
        </w:rPr>
        <w:t>Children who</w:t>
      </w:r>
      <w:r w:rsidR="0037220A" w:rsidRPr="1270D4B5">
        <w:rPr>
          <w:rFonts w:ascii="Arial" w:hAnsi="Arial" w:cs="Arial"/>
        </w:rPr>
        <w:t xml:space="preserve"> miss school on a regular basis, are damaging their future life choices. Nationally, it has been proven that children with poor attendance in primary school miss out on making the expected progress in vital literacy and numeracy </w:t>
      </w:r>
      <w:r w:rsidR="009D78AF" w:rsidRPr="1270D4B5">
        <w:rPr>
          <w:rFonts w:ascii="Arial" w:hAnsi="Arial" w:cs="Arial"/>
        </w:rPr>
        <w:t>skills and</w:t>
      </w:r>
      <w:r w:rsidR="0037220A" w:rsidRPr="1270D4B5">
        <w:rPr>
          <w:rFonts w:ascii="Arial" w:hAnsi="Arial" w:cs="Arial"/>
        </w:rPr>
        <w:t xml:space="preserve"> find it difficult to catch up. In secondary school, 19 days’ absence correlates, on average, to a grade at GCSE in all subjects</w:t>
      </w:r>
      <w:r w:rsidRPr="1270D4B5">
        <w:rPr>
          <w:rFonts w:ascii="Arial" w:hAnsi="Arial" w:cs="Arial"/>
        </w:rPr>
        <w:t>.</w:t>
      </w:r>
    </w:p>
    <w:p w14:paraId="668C646F" w14:textId="77777777" w:rsidR="00873401" w:rsidRPr="00FF6F7D" w:rsidRDefault="00873401" w:rsidP="00342FEA">
      <w:pPr>
        <w:pStyle w:val="Heading1"/>
        <w:spacing w:after="120"/>
        <w:ind w:left="0"/>
        <w:rPr>
          <w:color w:val="252525"/>
          <w:sz w:val="22"/>
          <w:szCs w:val="22"/>
        </w:rPr>
      </w:pPr>
      <w:r w:rsidRPr="1270D4B5">
        <w:rPr>
          <w:color w:val="252525"/>
          <w:sz w:val="22"/>
          <w:szCs w:val="22"/>
        </w:rPr>
        <w:t>Scope and Purpose</w:t>
      </w:r>
    </w:p>
    <w:p w14:paraId="19B3EE40" w14:textId="77777777" w:rsidR="00873401" w:rsidRPr="00FF6F7D" w:rsidRDefault="00873401" w:rsidP="00427588">
      <w:pPr>
        <w:pStyle w:val="BodyText"/>
        <w:spacing w:after="120"/>
        <w:rPr>
          <w:sz w:val="22"/>
          <w:szCs w:val="22"/>
        </w:rPr>
      </w:pPr>
      <w:r w:rsidRPr="00FF6F7D">
        <w:rPr>
          <w:color w:val="252525"/>
          <w:sz w:val="22"/>
          <w:szCs w:val="22"/>
        </w:rPr>
        <w:t>This attendance policy ensures that all staff and governors in our schools are fully aware</w:t>
      </w:r>
      <w:r w:rsidRPr="00FF6F7D">
        <w:rPr>
          <w:color w:val="252525"/>
          <w:spacing w:val="-3"/>
          <w:sz w:val="22"/>
          <w:szCs w:val="22"/>
        </w:rPr>
        <w:t xml:space="preserve"> </w:t>
      </w:r>
      <w:r w:rsidRPr="00FF6F7D">
        <w:rPr>
          <w:color w:val="252525"/>
          <w:sz w:val="22"/>
          <w:szCs w:val="22"/>
        </w:rPr>
        <w:t>of,</w:t>
      </w:r>
      <w:r w:rsidRPr="00FF6F7D">
        <w:rPr>
          <w:color w:val="252525"/>
          <w:spacing w:val="-2"/>
          <w:sz w:val="22"/>
          <w:szCs w:val="22"/>
        </w:rPr>
        <w:t xml:space="preserve"> </w:t>
      </w:r>
      <w:r w:rsidRPr="00FF6F7D">
        <w:rPr>
          <w:color w:val="252525"/>
          <w:sz w:val="22"/>
          <w:szCs w:val="22"/>
        </w:rPr>
        <w:t>and</w:t>
      </w:r>
      <w:r w:rsidRPr="00FF6F7D">
        <w:rPr>
          <w:color w:val="252525"/>
          <w:spacing w:val="-4"/>
          <w:sz w:val="22"/>
          <w:szCs w:val="22"/>
        </w:rPr>
        <w:t xml:space="preserve"> </w:t>
      </w:r>
      <w:r w:rsidRPr="00FF6F7D">
        <w:rPr>
          <w:color w:val="252525"/>
          <w:sz w:val="22"/>
          <w:szCs w:val="22"/>
        </w:rPr>
        <w:t>are</w:t>
      </w:r>
      <w:r w:rsidRPr="00FF6F7D">
        <w:rPr>
          <w:color w:val="252525"/>
          <w:spacing w:val="-2"/>
          <w:sz w:val="22"/>
          <w:szCs w:val="22"/>
        </w:rPr>
        <w:t xml:space="preserve"> </w:t>
      </w:r>
      <w:r w:rsidRPr="00FF6F7D">
        <w:rPr>
          <w:color w:val="252525"/>
          <w:sz w:val="22"/>
          <w:szCs w:val="22"/>
        </w:rPr>
        <w:t>clear</w:t>
      </w:r>
      <w:r w:rsidRPr="00FF6F7D">
        <w:rPr>
          <w:color w:val="252525"/>
          <w:spacing w:val="-7"/>
          <w:sz w:val="22"/>
          <w:szCs w:val="22"/>
        </w:rPr>
        <w:t xml:space="preserve"> </w:t>
      </w:r>
      <w:r w:rsidRPr="00FF6F7D">
        <w:rPr>
          <w:color w:val="252525"/>
          <w:sz w:val="22"/>
          <w:szCs w:val="22"/>
        </w:rPr>
        <w:t>about,</w:t>
      </w:r>
      <w:r w:rsidRPr="00FF6F7D">
        <w:rPr>
          <w:color w:val="252525"/>
          <w:spacing w:val="-5"/>
          <w:sz w:val="22"/>
          <w:szCs w:val="22"/>
        </w:rPr>
        <w:t xml:space="preserve"> </w:t>
      </w:r>
      <w:r w:rsidRPr="00FF6F7D">
        <w:rPr>
          <w:color w:val="252525"/>
          <w:sz w:val="22"/>
          <w:szCs w:val="22"/>
        </w:rPr>
        <w:t>the</w:t>
      </w:r>
      <w:r w:rsidRPr="00FF6F7D">
        <w:rPr>
          <w:color w:val="252525"/>
          <w:spacing w:val="-5"/>
          <w:sz w:val="22"/>
          <w:szCs w:val="22"/>
        </w:rPr>
        <w:t xml:space="preserve"> </w:t>
      </w:r>
      <w:r w:rsidRPr="00FF6F7D">
        <w:rPr>
          <w:color w:val="252525"/>
          <w:sz w:val="22"/>
          <w:szCs w:val="22"/>
        </w:rPr>
        <w:t>actions</w:t>
      </w:r>
      <w:r w:rsidRPr="00FF6F7D">
        <w:rPr>
          <w:color w:val="252525"/>
          <w:spacing w:val="-3"/>
          <w:sz w:val="22"/>
          <w:szCs w:val="22"/>
        </w:rPr>
        <w:t xml:space="preserve"> </w:t>
      </w:r>
      <w:r w:rsidRPr="00FF6F7D">
        <w:rPr>
          <w:color w:val="252525"/>
          <w:sz w:val="22"/>
          <w:szCs w:val="22"/>
        </w:rPr>
        <w:t>necessary</w:t>
      </w:r>
      <w:r w:rsidRPr="00FF6F7D">
        <w:rPr>
          <w:color w:val="252525"/>
          <w:spacing w:val="-7"/>
          <w:sz w:val="22"/>
          <w:szCs w:val="22"/>
        </w:rPr>
        <w:t xml:space="preserve"> </w:t>
      </w:r>
      <w:r w:rsidRPr="00FF6F7D">
        <w:rPr>
          <w:color w:val="252525"/>
          <w:sz w:val="22"/>
          <w:szCs w:val="22"/>
        </w:rPr>
        <w:t>to</w:t>
      </w:r>
      <w:r w:rsidRPr="00FF6F7D">
        <w:rPr>
          <w:color w:val="252525"/>
          <w:spacing w:val="-3"/>
          <w:sz w:val="22"/>
          <w:szCs w:val="22"/>
        </w:rPr>
        <w:t xml:space="preserve"> </w:t>
      </w:r>
      <w:r w:rsidRPr="00FF6F7D">
        <w:rPr>
          <w:color w:val="252525"/>
          <w:sz w:val="22"/>
          <w:szCs w:val="22"/>
        </w:rPr>
        <w:t>promote</w:t>
      </w:r>
      <w:r w:rsidRPr="00FF6F7D">
        <w:rPr>
          <w:color w:val="252525"/>
          <w:spacing w:val="-3"/>
          <w:sz w:val="22"/>
          <w:szCs w:val="22"/>
        </w:rPr>
        <w:t xml:space="preserve"> </w:t>
      </w:r>
      <w:r w:rsidRPr="00FF6F7D">
        <w:rPr>
          <w:color w:val="252525"/>
          <w:sz w:val="22"/>
          <w:szCs w:val="22"/>
        </w:rPr>
        <w:t>good</w:t>
      </w:r>
      <w:r w:rsidRPr="00FF6F7D">
        <w:rPr>
          <w:color w:val="252525"/>
          <w:spacing w:val="-3"/>
          <w:sz w:val="22"/>
          <w:szCs w:val="22"/>
        </w:rPr>
        <w:t xml:space="preserve"> </w:t>
      </w:r>
      <w:r w:rsidRPr="00FF6F7D">
        <w:rPr>
          <w:color w:val="252525"/>
          <w:sz w:val="22"/>
          <w:szCs w:val="22"/>
        </w:rPr>
        <w:t>attendance.</w:t>
      </w:r>
    </w:p>
    <w:p w14:paraId="626CBB8E" w14:textId="77777777" w:rsidR="00873401" w:rsidRPr="00FF6F7D" w:rsidRDefault="00873401" w:rsidP="1270D4B5">
      <w:pPr>
        <w:pBdr>
          <w:top w:val="nil"/>
          <w:left w:val="nil"/>
          <w:bottom w:val="nil"/>
          <w:right w:val="nil"/>
          <w:between w:val="nil"/>
        </w:pBdr>
        <w:spacing w:after="120" w:line="240" w:lineRule="auto"/>
        <w:jc w:val="both"/>
        <w:rPr>
          <w:rFonts w:ascii="Arial" w:hAnsi="Arial" w:cs="Arial"/>
          <w:b/>
          <w:bCs/>
          <w:color w:val="000000"/>
        </w:rPr>
      </w:pPr>
      <w:r w:rsidRPr="1270D4B5">
        <w:rPr>
          <w:rFonts w:ascii="Arial" w:hAnsi="Arial" w:cs="Arial"/>
          <w:b/>
          <w:bCs/>
          <w:color w:val="000000" w:themeColor="text1"/>
        </w:rPr>
        <w:t>At all phases of education, we will develop excellence in attendance and punctuality in all schools through ensuring:</w:t>
      </w:r>
    </w:p>
    <w:p w14:paraId="731A36A9" w14:textId="77777777" w:rsidR="00873401" w:rsidRPr="007706F9" w:rsidRDefault="007706F9" w:rsidP="1270D4B5">
      <w:pPr>
        <w:pStyle w:val="ListParagraph"/>
        <w:numPr>
          <w:ilvl w:val="0"/>
          <w:numId w:val="32"/>
        </w:numPr>
        <w:pBdr>
          <w:top w:val="nil"/>
          <w:left w:val="nil"/>
          <w:bottom w:val="nil"/>
          <w:right w:val="nil"/>
          <w:between w:val="nil"/>
        </w:pBdr>
        <w:jc w:val="both"/>
        <w:rPr>
          <w:color w:val="000000"/>
        </w:rPr>
      </w:pPr>
      <w:r w:rsidRPr="1270D4B5">
        <w:rPr>
          <w:color w:val="000000" w:themeColor="text1"/>
        </w:rPr>
        <w:lastRenderedPageBreak/>
        <w:t>a</w:t>
      </w:r>
      <w:r w:rsidR="00873401" w:rsidRPr="1270D4B5">
        <w:rPr>
          <w:color w:val="000000" w:themeColor="text1"/>
        </w:rPr>
        <w:t xml:space="preserve"> whole school culture in which good attendance and punctuality are </w:t>
      </w:r>
      <w:proofErr w:type="spellStart"/>
      <w:r w:rsidR="00873401" w:rsidRPr="1270D4B5">
        <w:rPr>
          <w:color w:val="000000" w:themeColor="text1"/>
        </w:rPr>
        <w:t>recognised</w:t>
      </w:r>
      <w:proofErr w:type="spellEnd"/>
      <w:r w:rsidR="00873401" w:rsidRPr="1270D4B5">
        <w:rPr>
          <w:color w:val="000000" w:themeColor="text1"/>
        </w:rPr>
        <w:t xml:space="preserve"> as the norm and seen to be valued by the school</w:t>
      </w:r>
    </w:p>
    <w:p w14:paraId="0A56AF0B" w14:textId="77777777" w:rsidR="00873401" w:rsidRPr="007706F9" w:rsidRDefault="007706F9" w:rsidP="1270D4B5">
      <w:pPr>
        <w:pStyle w:val="ListParagraph"/>
        <w:numPr>
          <w:ilvl w:val="0"/>
          <w:numId w:val="32"/>
        </w:numPr>
        <w:pBdr>
          <w:top w:val="nil"/>
          <w:left w:val="nil"/>
          <w:bottom w:val="nil"/>
          <w:right w:val="nil"/>
          <w:between w:val="nil"/>
        </w:pBdr>
        <w:jc w:val="both"/>
        <w:rPr>
          <w:color w:val="000000"/>
        </w:rPr>
      </w:pPr>
      <w:r w:rsidRPr="1270D4B5">
        <w:rPr>
          <w:color w:val="000000" w:themeColor="text1"/>
        </w:rPr>
        <w:t>a</w:t>
      </w:r>
      <w:r w:rsidR="00873401" w:rsidRPr="1270D4B5">
        <w:rPr>
          <w:color w:val="000000" w:themeColor="text1"/>
        </w:rPr>
        <w:t xml:space="preserve"> positive and welcoming atmosphere in which pupils feel safe, secure, and valued, and encourage in pupils a sense of their own responsibility. </w:t>
      </w:r>
    </w:p>
    <w:p w14:paraId="10D983DA" w14:textId="77777777" w:rsidR="00873401" w:rsidRPr="007706F9" w:rsidRDefault="007706F9" w:rsidP="1270D4B5">
      <w:pPr>
        <w:pStyle w:val="ListParagraph"/>
        <w:numPr>
          <w:ilvl w:val="0"/>
          <w:numId w:val="32"/>
        </w:numPr>
        <w:pBdr>
          <w:top w:val="nil"/>
          <w:left w:val="nil"/>
          <w:bottom w:val="nil"/>
          <w:right w:val="nil"/>
          <w:between w:val="nil"/>
        </w:pBdr>
        <w:jc w:val="both"/>
        <w:rPr>
          <w:color w:val="000000"/>
        </w:rPr>
      </w:pPr>
      <w:r w:rsidRPr="1270D4B5">
        <w:rPr>
          <w:color w:val="000000" w:themeColor="text1"/>
        </w:rPr>
        <w:t>a</w:t>
      </w:r>
      <w:r w:rsidR="00873401" w:rsidRPr="1270D4B5">
        <w:rPr>
          <w:color w:val="000000" w:themeColor="text1"/>
        </w:rPr>
        <w:t xml:space="preserve"> curriculum </w:t>
      </w:r>
      <w:proofErr w:type="gramStart"/>
      <w:r w:rsidR="00873401" w:rsidRPr="1270D4B5">
        <w:rPr>
          <w:color w:val="000000" w:themeColor="text1"/>
        </w:rPr>
        <w:t>offer</w:t>
      </w:r>
      <w:proofErr w:type="gramEnd"/>
      <w:r w:rsidR="00873401" w:rsidRPr="1270D4B5">
        <w:rPr>
          <w:color w:val="000000" w:themeColor="text1"/>
        </w:rPr>
        <w:t xml:space="preserve"> which </w:t>
      </w:r>
      <w:proofErr w:type="spellStart"/>
      <w:r w:rsidR="00873401" w:rsidRPr="1270D4B5">
        <w:rPr>
          <w:color w:val="000000" w:themeColor="text1"/>
        </w:rPr>
        <w:t>incentivises</w:t>
      </w:r>
      <w:proofErr w:type="spellEnd"/>
      <w:r w:rsidR="00873401" w:rsidRPr="1270D4B5">
        <w:rPr>
          <w:color w:val="000000" w:themeColor="text1"/>
        </w:rPr>
        <w:t xml:space="preserve"> good attendance for all pupils</w:t>
      </w:r>
    </w:p>
    <w:p w14:paraId="3CCBF3FE" w14:textId="77777777" w:rsidR="00873401" w:rsidRPr="007706F9" w:rsidRDefault="007706F9" w:rsidP="1270D4B5">
      <w:pPr>
        <w:pStyle w:val="ListParagraph"/>
        <w:numPr>
          <w:ilvl w:val="0"/>
          <w:numId w:val="32"/>
        </w:numPr>
        <w:pBdr>
          <w:top w:val="nil"/>
          <w:left w:val="nil"/>
          <w:bottom w:val="nil"/>
          <w:right w:val="nil"/>
          <w:between w:val="nil"/>
        </w:pBdr>
        <w:jc w:val="both"/>
        <w:rPr>
          <w:color w:val="000000"/>
        </w:rPr>
      </w:pPr>
      <w:r w:rsidRPr="1270D4B5">
        <w:rPr>
          <w:color w:val="000000" w:themeColor="text1"/>
        </w:rPr>
        <w:t>r</w:t>
      </w:r>
      <w:r w:rsidR="00873401" w:rsidRPr="1270D4B5">
        <w:rPr>
          <w:color w:val="000000" w:themeColor="text1"/>
        </w:rPr>
        <w:t xml:space="preserve">obust school systems which provide timely, useful data at cohort, group and individual pupil level to give an accurate view of attendance, reasons </w:t>
      </w:r>
      <w:r w:rsidR="00873401" w:rsidRPr="1270D4B5">
        <w:rPr>
          <w:color w:val="0B0C0C"/>
        </w:rPr>
        <w:t>for absence and patterns</w:t>
      </w:r>
    </w:p>
    <w:p w14:paraId="45CD62D3" w14:textId="77777777" w:rsidR="00873401" w:rsidRPr="007706F9" w:rsidRDefault="007706F9" w:rsidP="1270D4B5">
      <w:pPr>
        <w:pStyle w:val="ListParagraph"/>
        <w:numPr>
          <w:ilvl w:val="0"/>
          <w:numId w:val="32"/>
        </w:numPr>
        <w:pBdr>
          <w:top w:val="nil"/>
          <w:left w:val="nil"/>
          <w:bottom w:val="nil"/>
          <w:right w:val="nil"/>
          <w:between w:val="nil"/>
        </w:pBdr>
        <w:jc w:val="both"/>
        <w:rPr>
          <w:color w:val="000000"/>
        </w:rPr>
      </w:pPr>
      <w:r w:rsidRPr="1270D4B5">
        <w:rPr>
          <w:color w:val="0B0C0C"/>
        </w:rPr>
        <w:t>c</w:t>
      </w:r>
      <w:r w:rsidR="00873401" w:rsidRPr="1270D4B5">
        <w:rPr>
          <w:color w:val="0B0C0C"/>
        </w:rPr>
        <w:t xml:space="preserve">lear, fair and consistently applied systems and processes to improve, reward and </w:t>
      </w:r>
      <w:proofErr w:type="spellStart"/>
      <w:r w:rsidR="00873401" w:rsidRPr="1270D4B5">
        <w:rPr>
          <w:color w:val="0B0C0C"/>
        </w:rPr>
        <w:t>incentivise</w:t>
      </w:r>
      <w:proofErr w:type="spellEnd"/>
      <w:r w:rsidR="00873401" w:rsidRPr="1270D4B5">
        <w:rPr>
          <w:color w:val="0B0C0C"/>
        </w:rPr>
        <w:t xml:space="preserve"> attendance and address absences; systems must be inclusive and appropriate for all pupils</w:t>
      </w:r>
    </w:p>
    <w:p w14:paraId="40A1ADD6" w14:textId="77777777" w:rsidR="00873401" w:rsidRPr="007706F9" w:rsidRDefault="007706F9" w:rsidP="1270D4B5">
      <w:pPr>
        <w:pStyle w:val="ListParagraph"/>
        <w:numPr>
          <w:ilvl w:val="0"/>
          <w:numId w:val="32"/>
        </w:numPr>
        <w:pBdr>
          <w:top w:val="nil"/>
          <w:left w:val="nil"/>
          <w:bottom w:val="nil"/>
          <w:right w:val="nil"/>
          <w:between w:val="nil"/>
        </w:pBdr>
        <w:jc w:val="both"/>
        <w:rPr>
          <w:color w:val="000000"/>
        </w:rPr>
      </w:pPr>
      <w:r w:rsidRPr="1270D4B5">
        <w:rPr>
          <w:color w:val="0B0C0C"/>
          <w:highlight w:val="white"/>
        </w:rPr>
        <w:t>c</w:t>
      </w:r>
      <w:r w:rsidR="00873401" w:rsidRPr="1270D4B5">
        <w:rPr>
          <w:color w:val="0B0C0C"/>
          <w:highlight w:val="white"/>
        </w:rPr>
        <w:t xml:space="preserve">lear strategy for communication which </w:t>
      </w:r>
      <w:r w:rsidR="00873401" w:rsidRPr="1270D4B5">
        <w:rPr>
          <w:color w:val="000000" w:themeColor="text1"/>
        </w:rPr>
        <w:t xml:space="preserve">raises awareness to parents, carers and pupils of the importance of uninterrupted attendance and punctuality at every stage of a child’s education </w:t>
      </w:r>
    </w:p>
    <w:p w14:paraId="63941092" w14:textId="77777777" w:rsidR="00873401" w:rsidRPr="007706F9" w:rsidRDefault="007706F9" w:rsidP="1270D4B5">
      <w:pPr>
        <w:pStyle w:val="ListParagraph"/>
        <w:numPr>
          <w:ilvl w:val="0"/>
          <w:numId w:val="32"/>
        </w:numPr>
        <w:pBdr>
          <w:top w:val="nil"/>
          <w:left w:val="nil"/>
          <w:bottom w:val="nil"/>
          <w:right w:val="nil"/>
          <w:between w:val="nil"/>
        </w:pBdr>
        <w:jc w:val="both"/>
        <w:rPr>
          <w:color w:val="000000"/>
        </w:rPr>
      </w:pPr>
      <w:r w:rsidRPr="1270D4B5">
        <w:rPr>
          <w:color w:val="0B0C0C"/>
        </w:rPr>
        <w:t>e</w:t>
      </w:r>
      <w:r w:rsidR="00873401" w:rsidRPr="1270D4B5">
        <w:rPr>
          <w:color w:val="0B0C0C"/>
        </w:rPr>
        <w:t>very member of staff knows and understands their responsibilities for attendance, receiving regular professional development and support to deploy attendance systems effectively</w:t>
      </w:r>
    </w:p>
    <w:p w14:paraId="43F988E6" w14:textId="77777777" w:rsidR="00873401" w:rsidRPr="007706F9" w:rsidRDefault="007706F9" w:rsidP="1270D4B5">
      <w:pPr>
        <w:pStyle w:val="ListParagraph"/>
        <w:numPr>
          <w:ilvl w:val="0"/>
          <w:numId w:val="32"/>
        </w:numPr>
        <w:pBdr>
          <w:top w:val="nil"/>
          <w:left w:val="nil"/>
          <w:bottom w:val="nil"/>
          <w:right w:val="nil"/>
          <w:between w:val="nil"/>
        </w:pBdr>
        <w:jc w:val="both"/>
        <w:rPr>
          <w:color w:val="000000"/>
        </w:rPr>
      </w:pPr>
      <w:r w:rsidRPr="1270D4B5">
        <w:rPr>
          <w:color w:val="0B0C0C"/>
          <w:highlight w:val="white"/>
        </w:rPr>
        <w:t>a</w:t>
      </w:r>
      <w:r w:rsidR="00873401" w:rsidRPr="1270D4B5">
        <w:rPr>
          <w:color w:val="0B0C0C"/>
          <w:highlight w:val="white"/>
        </w:rPr>
        <w:t xml:space="preserve"> dedicated senior leader with clearly assigned responsibilities for attendance is identified within the attendance policy, escalation of procedures and school improvement plan</w:t>
      </w:r>
    </w:p>
    <w:p w14:paraId="53D409B4" w14:textId="77777777" w:rsidR="00873401" w:rsidRPr="007706F9" w:rsidRDefault="007706F9" w:rsidP="1270D4B5">
      <w:pPr>
        <w:pStyle w:val="ListParagraph"/>
        <w:numPr>
          <w:ilvl w:val="0"/>
          <w:numId w:val="32"/>
        </w:numPr>
        <w:pBdr>
          <w:top w:val="nil"/>
          <w:left w:val="nil"/>
          <w:bottom w:val="nil"/>
          <w:right w:val="nil"/>
          <w:between w:val="nil"/>
        </w:pBdr>
        <w:jc w:val="both"/>
        <w:rPr>
          <w:color w:val="000000"/>
        </w:rPr>
      </w:pPr>
      <w:r w:rsidRPr="1270D4B5">
        <w:rPr>
          <w:color w:val="0B0C0C"/>
        </w:rPr>
        <w:t>g</w:t>
      </w:r>
      <w:r w:rsidR="00873401" w:rsidRPr="1270D4B5">
        <w:rPr>
          <w:color w:val="0B0C0C"/>
        </w:rPr>
        <w:t>overnors have an accurate view of school attendance data benchmarked against national and similar schools and engage in escalation procedures where appropriate</w:t>
      </w:r>
    </w:p>
    <w:p w14:paraId="6ED5185F" w14:textId="77777777" w:rsidR="00873401" w:rsidRPr="007706F9" w:rsidRDefault="007706F9" w:rsidP="1270D4B5">
      <w:pPr>
        <w:pStyle w:val="ListParagraph"/>
        <w:numPr>
          <w:ilvl w:val="0"/>
          <w:numId w:val="32"/>
        </w:numPr>
        <w:pBdr>
          <w:top w:val="nil"/>
          <w:left w:val="nil"/>
          <w:bottom w:val="nil"/>
          <w:right w:val="nil"/>
          <w:between w:val="nil"/>
        </w:pBdr>
        <w:jc w:val="both"/>
        <w:rPr>
          <w:color w:val="000000"/>
        </w:rPr>
      </w:pPr>
      <w:r w:rsidRPr="1270D4B5">
        <w:rPr>
          <w:color w:val="000000" w:themeColor="text1"/>
        </w:rPr>
        <w:t>e</w:t>
      </w:r>
      <w:r w:rsidR="00873401" w:rsidRPr="1270D4B5">
        <w:rPr>
          <w:color w:val="000000" w:themeColor="text1"/>
        </w:rPr>
        <w:t xml:space="preserve">ffective use of </w:t>
      </w:r>
      <w:r w:rsidR="00873401" w:rsidRPr="1270D4B5">
        <w:rPr>
          <w:color w:val="0B0C0C"/>
        </w:rPr>
        <w:t>attendance, pastoral and SEND staff who are skilled in supporting pupils and their families to identify and overcome barriers to attendance</w:t>
      </w:r>
    </w:p>
    <w:p w14:paraId="54A38B53" w14:textId="77777777" w:rsidR="00873401" w:rsidRPr="007706F9" w:rsidRDefault="007706F9" w:rsidP="1270D4B5">
      <w:pPr>
        <w:pStyle w:val="ListParagraph"/>
        <w:numPr>
          <w:ilvl w:val="0"/>
          <w:numId w:val="32"/>
        </w:numPr>
        <w:pBdr>
          <w:top w:val="nil"/>
          <w:left w:val="nil"/>
          <w:bottom w:val="nil"/>
          <w:right w:val="nil"/>
          <w:between w:val="nil"/>
        </w:pBdr>
        <w:jc w:val="both"/>
        <w:rPr>
          <w:color w:val="000000"/>
        </w:rPr>
      </w:pPr>
      <w:r>
        <w:rPr>
          <w:color w:val="252525"/>
        </w:rPr>
        <w:t>w</w:t>
      </w:r>
      <w:r w:rsidR="00873401" w:rsidRPr="007706F9">
        <w:rPr>
          <w:color w:val="252525"/>
        </w:rPr>
        <w:t>ork</w:t>
      </w:r>
      <w:r w:rsidR="00873401" w:rsidRPr="007706F9">
        <w:rPr>
          <w:color w:val="252525"/>
          <w:spacing w:val="-4"/>
        </w:rPr>
        <w:t xml:space="preserve"> </w:t>
      </w:r>
      <w:r w:rsidR="00873401" w:rsidRPr="007706F9">
        <w:rPr>
          <w:color w:val="252525"/>
        </w:rPr>
        <w:t>in</w:t>
      </w:r>
      <w:r w:rsidR="00873401" w:rsidRPr="007706F9">
        <w:rPr>
          <w:color w:val="252525"/>
          <w:spacing w:val="-5"/>
        </w:rPr>
        <w:t xml:space="preserve"> </w:t>
      </w:r>
      <w:r w:rsidR="00873401" w:rsidRPr="007706F9">
        <w:rPr>
          <w:color w:val="252525"/>
        </w:rPr>
        <w:t>partnership</w:t>
      </w:r>
      <w:r w:rsidR="00873401" w:rsidRPr="007706F9">
        <w:rPr>
          <w:color w:val="252525"/>
          <w:spacing w:val="-3"/>
        </w:rPr>
        <w:t xml:space="preserve"> </w:t>
      </w:r>
      <w:r w:rsidR="00873401" w:rsidRPr="007706F9">
        <w:rPr>
          <w:color w:val="252525"/>
        </w:rPr>
        <w:t>with</w:t>
      </w:r>
      <w:r w:rsidR="00873401" w:rsidRPr="007706F9">
        <w:rPr>
          <w:color w:val="252525"/>
          <w:spacing w:val="-3"/>
        </w:rPr>
        <w:t xml:space="preserve"> </w:t>
      </w:r>
      <w:r w:rsidR="00873401" w:rsidRPr="007706F9">
        <w:rPr>
          <w:color w:val="252525"/>
        </w:rPr>
        <w:t>pupils,</w:t>
      </w:r>
      <w:r w:rsidR="00873401" w:rsidRPr="007706F9">
        <w:rPr>
          <w:color w:val="252525"/>
          <w:spacing w:val="-3"/>
        </w:rPr>
        <w:t xml:space="preserve"> </w:t>
      </w:r>
      <w:r w:rsidR="00873401" w:rsidRPr="007706F9">
        <w:rPr>
          <w:color w:val="252525"/>
        </w:rPr>
        <w:t>parents,</w:t>
      </w:r>
      <w:r w:rsidR="00873401" w:rsidRPr="007706F9">
        <w:rPr>
          <w:color w:val="252525"/>
          <w:spacing w:val="-6"/>
        </w:rPr>
        <w:t xml:space="preserve"> </w:t>
      </w:r>
      <w:r w:rsidR="00873401" w:rsidRPr="007706F9">
        <w:rPr>
          <w:color w:val="252525"/>
        </w:rPr>
        <w:t>staff</w:t>
      </w:r>
      <w:r w:rsidR="00873401" w:rsidRPr="007706F9">
        <w:rPr>
          <w:color w:val="252525"/>
          <w:spacing w:val="-5"/>
        </w:rPr>
        <w:t>, identified partner agencies and Local Authority Attendance service to ensure</w:t>
      </w:r>
      <w:r w:rsidR="00873401" w:rsidRPr="007706F9">
        <w:rPr>
          <w:color w:val="252525"/>
        </w:rPr>
        <w:t xml:space="preserve"> t</w:t>
      </w:r>
      <w:r w:rsidR="00873401" w:rsidRPr="007706F9">
        <w:rPr>
          <w:color w:val="252525"/>
          <w:spacing w:val="-4"/>
        </w:rPr>
        <w:t xml:space="preserve">hat </w:t>
      </w:r>
      <w:r w:rsidR="00873401" w:rsidRPr="1270D4B5">
        <w:rPr>
          <w:b/>
          <w:bCs/>
          <w:color w:val="252525"/>
        </w:rPr>
        <w:t>all</w:t>
      </w:r>
      <w:r w:rsidR="00873401" w:rsidRPr="007706F9">
        <w:rPr>
          <w:color w:val="252525"/>
          <w:spacing w:val="-7"/>
        </w:rPr>
        <w:t xml:space="preserve"> </w:t>
      </w:r>
      <w:r w:rsidR="00873401" w:rsidRPr="007706F9">
        <w:rPr>
          <w:color w:val="252525"/>
        </w:rPr>
        <w:t>pupils</w:t>
      </w:r>
      <w:r w:rsidR="00873401" w:rsidRPr="007706F9">
        <w:rPr>
          <w:color w:val="252525"/>
          <w:spacing w:val="-3"/>
        </w:rPr>
        <w:t xml:space="preserve"> </w:t>
      </w:r>
      <w:proofErr w:type="spellStart"/>
      <w:r w:rsidR="00873401" w:rsidRPr="007706F9">
        <w:rPr>
          <w:color w:val="252525"/>
        </w:rPr>
        <w:t>realise</w:t>
      </w:r>
      <w:proofErr w:type="spellEnd"/>
      <w:r w:rsidR="00873401" w:rsidRPr="007706F9">
        <w:rPr>
          <w:color w:val="252525"/>
          <w:spacing w:val="-3"/>
        </w:rPr>
        <w:t xml:space="preserve"> </w:t>
      </w:r>
      <w:r w:rsidR="00873401" w:rsidRPr="007706F9">
        <w:rPr>
          <w:color w:val="252525"/>
        </w:rPr>
        <w:t>their</w:t>
      </w:r>
      <w:r w:rsidR="00873401" w:rsidRPr="007706F9">
        <w:rPr>
          <w:color w:val="252525"/>
          <w:spacing w:val="-5"/>
        </w:rPr>
        <w:t xml:space="preserve"> </w:t>
      </w:r>
      <w:r w:rsidR="00873401" w:rsidRPr="007706F9">
        <w:rPr>
          <w:color w:val="252525"/>
        </w:rPr>
        <w:t>potential,</w:t>
      </w:r>
      <w:r w:rsidR="00873401" w:rsidRPr="007706F9">
        <w:rPr>
          <w:color w:val="252525"/>
          <w:spacing w:val="-3"/>
        </w:rPr>
        <w:t xml:space="preserve"> </w:t>
      </w:r>
      <w:r w:rsidR="00873401" w:rsidRPr="007706F9">
        <w:rPr>
          <w:color w:val="252525"/>
        </w:rPr>
        <w:t>unhindered</w:t>
      </w:r>
      <w:r w:rsidR="00873401" w:rsidRPr="007706F9">
        <w:rPr>
          <w:color w:val="252525"/>
          <w:spacing w:val="-5"/>
        </w:rPr>
        <w:t xml:space="preserve"> </w:t>
      </w:r>
      <w:r w:rsidR="00873401" w:rsidRPr="007706F9">
        <w:rPr>
          <w:color w:val="252525"/>
        </w:rPr>
        <w:t>by</w:t>
      </w:r>
      <w:r w:rsidR="00873401" w:rsidRPr="007706F9">
        <w:rPr>
          <w:color w:val="252525"/>
          <w:spacing w:val="-6"/>
        </w:rPr>
        <w:t xml:space="preserve"> </w:t>
      </w:r>
      <w:r w:rsidR="00873401" w:rsidRPr="007706F9">
        <w:rPr>
          <w:color w:val="252525"/>
        </w:rPr>
        <w:t>unnecessary</w:t>
      </w:r>
      <w:r w:rsidR="00873401" w:rsidRPr="007706F9">
        <w:rPr>
          <w:color w:val="252525"/>
          <w:spacing w:val="-6"/>
        </w:rPr>
        <w:t xml:space="preserve"> </w:t>
      </w:r>
      <w:r w:rsidR="00873401" w:rsidRPr="007706F9">
        <w:rPr>
          <w:color w:val="252525"/>
          <w:spacing w:val="-2"/>
        </w:rPr>
        <w:t>absence.</w:t>
      </w:r>
    </w:p>
    <w:p w14:paraId="3461D779" w14:textId="77777777" w:rsidR="00FB58FF" w:rsidRPr="00FF6F7D" w:rsidRDefault="00FB58FF" w:rsidP="1270D4B5">
      <w:pPr>
        <w:pStyle w:val="BodyText"/>
        <w:spacing w:after="120"/>
        <w:rPr>
          <w:rFonts w:eastAsiaTheme="minorEastAsia"/>
          <w:color w:val="000000"/>
          <w:sz w:val="22"/>
          <w:szCs w:val="22"/>
          <w:lang w:val="en-GB"/>
        </w:rPr>
      </w:pPr>
    </w:p>
    <w:p w14:paraId="4A5278C6" w14:textId="77777777" w:rsidR="00FB58FF" w:rsidRPr="00427588" w:rsidRDefault="00873401" w:rsidP="1270D4B5">
      <w:pPr>
        <w:pStyle w:val="BodyText"/>
        <w:spacing w:after="120"/>
        <w:rPr>
          <w:b/>
          <w:bCs/>
          <w:sz w:val="22"/>
          <w:szCs w:val="22"/>
        </w:rPr>
      </w:pPr>
      <w:r w:rsidRPr="1270D4B5">
        <w:rPr>
          <w:b/>
          <w:bCs/>
          <w:sz w:val="22"/>
          <w:szCs w:val="22"/>
        </w:rPr>
        <w:t>Roles and Responsibilities</w:t>
      </w:r>
    </w:p>
    <w:p w14:paraId="10EB6FD0" w14:textId="77777777" w:rsidR="00873401" w:rsidRPr="00FF6F7D" w:rsidRDefault="00873401" w:rsidP="00342FEA">
      <w:pPr>
        <w:pStyle w:val="BodyText"/>
        <w:spacing w:after="120"/>
        <w:rPr>
          <w:sz w:val="22"/>
          <w:szCs w:val="22"/>
        </w:rPr>
      </w:pPr>
      <w:r w:rsidRPr="1270D4B5">
        <w:rPr>
          <w:b/>
          <w:bCs/>
          <w:color w:val="252525"/>
          <w:sz w:val="22"/>
          <w:szCs w:val="22"/>
        </w:rPr>
        <w:t>Our</w:t>
      </w:r>
      <w:r w:rsidRPr="1270D4B5">
        <w:rPr>
          <w:b/>
          <w:bCs/>
          <w:color w:val="252525"/>
          <w:spacing w:val="-4"/>
          <w:sz w:val="22"/>
          <w:szCs w:val="22"/>
        </w:rPr>
        <w:t xml:space="preserve"> </w:t>
      </w:r>
      <w:r w:rsidRPr="1270D4B5">
        <w:rPr>
          <w:b/>
          <w:bCs/>
          <w:color w:val="252525"/>
          <w:sz w:val="22"/>
          <w:szCs w:val="22"/>
        </w:rPr>
        <w:t>schools</w:t>
      </w:r>
      <w:r w:rsidRPr="1270D4B5">
        <w:rPr>
          <w:b/>
          <w:bCs/>
          <w:color w:val="252525"/>
          <w:spacing w:val="-9"/>
          <w:sz w:val="22"/>
          <w:szCs w:val="22"/>
        </w:rPr>
        <w:t xml:space="preserve"> </w:t>
      </w:r>
      <w:r w:rsidRPr="1270D4B5">
        <w:rPr>
          <w:b/>
          <w:bCs/>
          <w:color w:val="252525"/>
          <w:sz w:val="22"/>
          <w:szCs w:val="22"/>
        </w:rPr>
        <w:t>will</w:t>
      </w:r>
      <w:r w:rsidRPr="1270D4B5">
        <w:rPr>
          <w:b/>
          <w:bCs/>
          <w:color w:val="252525"/>
          <w:spacing w:val="-2"/>
          <w:sz w:val="22"/>
          <w:szCs w:val="22"/>
        </w:rPr>
        <w:t>:</w:t>
      </w:r>
    </w:p>
    <w:p w14:paraId="46BB30AE" w14:textId="77777777" w:rsidR="00873401" w:rsidRPr="00FF6F7D" w:rsidRDefault="00873401" w:rsidP="00427588">
      <w:pPr>
        <w:pStyle w:val="BodyText"/>
        <w:numPr>
          <w:ilvl w:val="0"/>
          <w:numId w:val="14"/>
        </w:numPr>
        <w:ind w:left="357" w:hanging="357"/>
        <w:rPr>
          <w:sz w:val="22"/>
          <w:szCs w:val="22"/>
        </w:rPr>
      </w:pPr>
      <w:r w:rsidRPr="1270D4B5">
        <w:rPr>
          <w:sz w:val="22"/>
          <w:szCs w:val="22"/>
        </w:rPr>
        <w:t xml:space="preserve">accept that outstanding attendance is everyone’s responsibility </w:t>
      </w:r>
    </w:p>
    <w:p w14:paraId="0F063EE3" w14:textId="77777777" w:rsidR="00873401" w:rsidRPr="00FF6F7D" w:rsidRDefault="00873401" w:rsidP="00427588">
      <w:pPr>
        <w:pStyle w:val="BodyText"/>
        <w:numPr>
          <w:ilvl w:val="0"/>
          <w:numId w:val="14"/>
        </w:numPr>
        <w:ind w:left="357" w:hanging="357"/>
        <w:rPr>
          <w:sz w:val="22"/>
          <w:szCs w:val="22"/>
        </w:rPr>
      </w:pPr>
      <w:r w:rsidRPr="1270D4B5">
        <w:rPr>
          <w:sz w:val="22"/>
          <w:szCs w:val="22"/>
        </w:rPr>
        <w:t xml:space="preserve">formally </w:t>
      </w:r>
      <w:proofErr w:type="spellStart"/>
      <w:r w:rsidRPr="1270D4B5">
        <w:rPr>
          <w:sz w:val="22"/>
          <w:szCs w:val="22"/>
        </w:rPr>
        <w:t>recognise</w:t>
      </w:r>
      <w:proofErr w:type="spellEnd"/>
      <w:r w:rsidRPr="1270D4B5">
        <w:rPr>
          <w:sz w:val="22"/>
          <w:szCs w:val="22"/>
        </w:rPr>
        <w:t xml:space="preserve"> good attendance and punctuality (above 97%) </w:t>
      </w:r>
    </w:p>
    <w:p w14:paraId="68E9962F" w14:textId="77777777" w:rsidR="00873401" w:rsidRPr="00FF6F7D" w:rsidRDefault="00873401" w:rsidP="00427588">
      <w:pPr>
        <w:pStyle w:val="BodyText"/>
        <w:numPr>
          <w:ilvl w:val="0"/>
          <w:numId w:val="14"/>
        </w:numPr>
        <w:ind w:left="357" w:hanging="357"/>
        <w:rPr>
          <w:sz w:val="22"/>
          <w:szCs w:val="22"/>
        </w:rPr>
      </w:pPr>
      <w:r w:rsidRPr="1270D4B5">
        <w:rPr>
          <w:sz w:val="22"/>
          <w:szCs w:val="22"/>
        </w:rPr>
        <w:t>challenge attendance that is less than good and set targets for students to improve</w:t>
      </w:r>
    </w:p>
    <w:p w14:paraId="61AD90C7" w14:textId="77777777" w:rsidR="00873401" w:rsidRPr="00FF6F7D" w:rsidRDefault="00873401" w:rsidP="00427588">
      <w:pPr>
        <w:pStyle w:val="BodyText"/>
        <w:numPr>
          <w:ilvl w:val="0"/>
          <w:numId w:val="14"/>
        </w:numPr>
        <w:ind w:left="357" w:hanging="357"/>
        <w:rPr>
          <w:sz w:val="22"/>
          <w:szCs w:val="22"/>
        </w:rPr>
      </w:pPr>
      <w:r w:rsidRPr="1270D4B5">
        <w:rPr>
          <w:sz w:val="22"/>
          <w:szCs w:val="22"/>
        </w:rPr>
        <w:t xml:space="preserve">intervene when poor attendance / punctuality becomes a problem and before it becomes a habit </w:t>
      </w:r>
    </w:p>
    <w:p w14:paraId="7017327B" w14:textId="77777777" w:rsidR="00873401" w:rsidRPr="00FF6F7D" w:rsidRDefault="00873401" w:rsidP="00427588">
      <w:pPr>
        <w:pStyle w:val="BodyText"/>
        <w:numPr>
          <w:ilvl w:val="0"/>
          <w:numId w:val="14"/>
        </w:numPr>
        <w:ind w:left="357" w:hanging="357"/>
        <w:rPr>
          <w:sz w:val="22"/>
          <w:szCs w:val="22"/>
        </w:rPr>
      </w:pPr>
      <w:r w:rsidRPr="1270D4B5">
        <w:rPr>
          <w:sz w:val="22"/>
          <w:szCs w:val="22"/>
        </w:rPr>
        <w:t xml:space="preserve">follow up on any non-attendance with contact on the first day of absence with a phone call and / or home visit </w:t>
      </w:r>
    </w:p>
    <w:p w14:paraId="3D480D37" w14:textId="77777777" w:rsidR="00873401" w:rsidRPr="00FF6F7D" w:rsidRDefault="00873401" w:rsidP="00427588">
      <w:pPr>
        <w:pStyle w:val="BodyText"/>
        <w:numPr>
          <w:ilvl w:val="0"/>
          <w:numId w:val="14"/>
        </w:numPr>
        <w:ind w:left="357" w:hanging="357"/>
        <w:rPr>
          <w:sz w:val="22"/>
          <w:szCs w:val="22"/>
        </w:rPr>
      </w:pPr>
      <w:r w:rsidRPr="1270D4B5">
        <w:rPr>
          <w:sz w:val="22"/>
          <w:szCs w:val="22"/>
        </w:rPr>
        <w:t xml:space="preserve">deal sympathetically with any problem a student may have which is causing attendance / punctuality to decline and always stay in regular contact with parents / carers </w:t>
      </w:r>
    </w:p>
    <w:p w14:paraId="1739D822" w14:textId="77777777" w:rsidR="00873401" w:rsidRPr="00FF6F7D" w:rsidRDefault="00873401" w:rsidP="00427588">
      <w:pPr>
        <w:pStyle w:val="BodyText"/>
        <w:numPr>
          <w:ilvl w:val="0"/>
          <w:numId w:val="14"/>
        </w:numPr>
        <w:ind w:left="357" w:hanging="357"/>
        <w:rPr>
          <w:sz w:val="22"/>
          <w:szCs w:val="22"/>
        </w:rPr>
      </w:pPr>
      <w:r w:rsidRPr="1270D4B5">
        <w:rPr>
          <w:sz w:val="22"/>
          <w:szCs w:val="22"/>
        </w:rPr>
        <w:t xml:space="preserve">act swiftly to reduce absence, in particular persistent absence, with a specific focus on immediate support for vulnerable learners </w:t>
      </w:r>
    </w:p>
    <w:p w14:paraId="3007EBD9" w14:textId="77777777" w:rsidR="00873401" w:rsidRPr="00FF6F7D" w:rsidRDefault="00873401" w:rsidP="00427588">
      <w:pPr>
        <w:pStyle w:val="BodyText"/>
        <w:numPr>
          <w:ilvl w:val="0"/>
          <w:numId w:val="14"/>
        </w:numPr>
        <w:ind w:left="357" w:hanging="357"/>
        <w:rPr>
          <w:sz w:val="22"/>
          <w:szCs w:val="22"/>
        </w:rPr>
      </w:pPr>
      <w:r w:rsidRPr="1270D4B5">
        <w:rPr>
          <w:sz w:val="22"/>
          <w:szCs w:val="22"/>
        </w:rPr>
        <w:t xml:space="preserve">work actively with children and families in Nursery and Reception classes to </w:t>
      </w:r>
      <w:proofErr w:type="spellStart"/>
      <w:r w:rsidRPr="1270D4B5">
        <w:rPr>
          <w:sz w:val="22"/>
          <w:szCs w:val="22"/>
        </w:rPr>
        <w:t>emphasise</w:t>
      </w:r>
      <w:proofErr w:type="spellEnd"/>
      <w:r w:rsidRPr="1270D4B5">
        <w:rPr>
          <w:sz w:val="22"/>
          <w:szCs w:val="22"/>
        </w:rPr>
        <w:t xml:space="preserve"> the benefits of high attendance; to </w:t>
      </w:r>
      <w:r w:rsidR="00DC4C79" w:rsidRPr="1270D4B5">
        <w:rPr>
          <w:sz w:val="22"/>
          <w:szCs w:val="22"/>
        </w:rPr>
        <w:t>instill</w:t>
      </w:r>
      <w:r w:rsidRPr="1270D4B5">
        <w:rPr>
          <w:sz w:val="22"/>
          <w:szCs w:val="22"/>
        </w:rPr>
        <w:t xml:space="preserve"> and reinforce good habits of attendance from the start of their educational journey</w:t>
      </w:r>
    </w:p>
    <w:p w14:paraId="1158AF7E" w14:textId="77777777" w:rsidR="00873401" w:rsidRPr="00FF6F7D" w:rsidRDefault="00873401" w:rsidP="00427588">
      <w:pPr>
        <w:pStyle w:val="BodyText"/>
        <w:numPr>
          <w:ilvl w:val="0"/>
          <w:numId w:val="14"/>
        </w:numPr>
        <w:ind w:left="357" w:hanging="357"/>
        <w:rPr>
          <w:sz w:val="22"/>
          <w:szCs w:val="22"/>
        </w:rPr>
      </w:pPr>
      <w:r w:rsidRPr="00FF6F7D">
        <w:rPr>
          <w:color w:val="252525"/>
          <w:sz w:val="22"/>
          <w:szCs w:val="22"/>
        </w:rPr>
        <w:t>maintain</w:t>
      </w:r>
      <w:r w:rsidRPr="00FF6F7D">
        <w:rPr>
          <w:color w:val="252525"/>
          <w:spacing w:val="-5"/>
          <w:sz w:val="22"/>
          <w:szCs w:val="22"/>
        </w:rPr>
        <w:t xml:space="preserve"> </w:t>
      </w:r>
      <w:r w:rsidRPr="00FF6F7D">
        <w:rPr>
          <w:color w:val="252525"/>
          <w:sz w:val="22"/>
          <w:szCs w:val="22"/>
        </w:rPr>
        <w:t>appropriate</w:t>
      </w:r>
      <w:r w:rsidRPr="00FF6F7D">
        <w:rPr>
          <w:color w:val="252525"/>
          <w:spacing w:val="-4"/>
          <w:sz w:val="22"/>
          <w:szCs w:val="22"/>
        </w:rPr>
        <w:t xml:space="preserve"> </w:t>
      </w:r>
      <w:r w:rsidRPr="00FF6F7D">
        <w:rPr>
          <w:color w:val="252525"/>
          <w:sz w:val="22"/>
          <w:szCs w:val="22"/>
        </w:rPr>
        <w:t>registration</w:t>
      </w:r>
      <w:r w:rsidRPr="00FF6F7D">
        <w:rPr>
          <w:color w:val="252525"/>
          <w:spacing w:val="-2"/>
          <w:sz w:val="22"/>
          <w:szCs w:val="22"/>
        </w:rPr>
        <w:t xml:space="preserve"> processes.</w:t>
      </w:r>
    </w:p>
    <w:p w14:paraId="39A93AB1" w14:textId="77777777" w:rsidR="00873401" w:rsidRPr="00FF6F7D" w:rsidRDefault="00873401" w:rsidP="00427588">
      <w:pPr>
        <w:pStyle w:val="BodyText"/>
        <w:numPr>
          <w:ilvl w:val="0"/>
          <w:numId w:val="14"/>
        </w:numPr>
        <w:ind w:left="357" w:hanging="357"/>
        <w:rPr>
          <w:sz w:val="22"/>
          <w:szCs w:val="22"/>
        </w:rPr>
      </w:pPr>
      <w:r w:rsidRPr="00FF6F7D">
        <w:rPr>
          <w:color w:val="252525"/>
          <w:sz w:val="22"/>
          <w:szCs w:val="22"/>
        </w:rPr>
        <w:t>communicate</w:t>
      </w:r>
      <w:r w:rsidRPr="00FF6F7D">
        <w:rPr>
          <w:color w:val="252525"/>
          <w:spacing w:val="-4"/>
          <w:sz w:val="22"/>
          <w:szCs w:val="22"/>
        </w:rPr>
        <w:t xml:space="preserve"> </w:t>
      </w:r>
      <w:r w:rsidRPr="00FF6F7D">
        <w:rPr>
          <w:color w:val="252525"/>
          <w:sz w:val="22"/>
          <w:szCs w:val="22"/>
        </w:rPr>
        <w:t>clearly</w:t>
      </w:r>
      <w:r w:rsidRPr="00FF6F7D">
        <w:rPr>
          <w:color w:val="252525"/>
          <w:spacing w:val="-7"/>
          <w:sz w:val="22"/>
          <w:szCs w:val="22"/>
        </w:rPr>
        <w:t xml:space="preserve"> </w:t>
      </w:r>
      <w:r w:rsidRPr="00FF6F7D">
        <w:rPr>
          <w:color w:val="252525"/>
          <w:sz w:val="22"/>
          <w:szCs w:val="22"/>
        </w:rPr>
        <w:t>the</w:t>
      </w:r>
      <w:r w:rsidRPr="00FF6F7D">
        <w:rPr>
          <w:color w:val="252525"/>
          <w:spacing w:val="-4"/>
          <w:sz w:val="22"/>
          <w:szCs w:val="22"/>
        </w:rPr>
        <w:t xml:space="preserve"> </w:t>
      </w:r>
      <w:r w:rsidRPr="00FF6F7D">
        <w:rPr>
          <w:color w:val="252525"/>
          <w:sz w:val="22"/>
          <w:szCs w:val="22"/>
        </w:rPr>
        <w:t>attendance</w:t>
      </w:r>
      <w:r w:rsidRPr="00FF6F7D">
        <w:rPr>
          <w:color w:val="252525"/>
          <w:spacing w:val="-6"/>
          <w:sz w:val="22"/>
          <w:szCs w:val="22"/>
        </w:rPr>
        <w:t xml:space="preserve"> </w:t>
      </w:r>
      <w:r w:rsidRPr="00FF6F7D">
        <w:rPr>
          <w:color w:val="252525"/>
          <w:sz w:val="22"/>
          <w:szCs w:val="22"/>
        </w:rPr>
        <w:t>procedures</w:t>
      </w:r>
      <w:r w:rsidRPr="00FF6F7D">
        <w:rPr>
          <w:color w:val="252525"/>
          <w:spacing w:val="-4"/>
          <w:sz w:val="22"/>
          <w:szCs w:val="22"/>
        </w:rPr>
        <w:t xml:space="preserve"> </w:t>
      </w:r>
      <w:r w:rsidRPr="00FF6F7D">
        <w:rPr>
          <w:color w:val="252525"/>
          <w:sz w:val="22"/>
          <w:szCs w:val="22"/>
        </w:rPr>
        <w:t>and</w:t>
      </w:r>
      <w:r w:rsidRPr="00FF6F7D">
        <w:rPr>
          <w:color w:val="252525"/>
          <w:spacing w:val="-6"/>
          <w:sz w:val="22"/>
          <w:szCs w:val="22"/>
        </w:rPr>
        <w:t xml:space="preserve"> </w:t>
      </w:r>
      <w:r w:rsidRPr="00FF6F7D">
        <w:rPr>
          <w:color w:val="252525"/>
          <w:sz w:val="22"/>
          <w:szCs w:val="22"/>
        </w:rPr>
        <w:t>expectations</w:t>
      </w:r>
      <w:r w:rsidRPr="00FF6F7D">
        <w:rPr>
          <w:color w:val="252525"/>
          <w:spacing w:val="-4"/>
          <w:sz w:val="22"/>
          <w:szCs w:val="22"/>
        </w:rPr>
        <w:t xml:space="preserve"> </w:t>
      </w:r>
      <w:r w:rsidRPr="00FF6F7D">
        <w:rPr>
          <w:color w:val="252525"/>
          <w:sz w:val="22"/>
          <w:szCs w:val="22"/>
        </w:rPr>
        <w:t>to</w:t>
      </w:r>
      <w:r w:rsidRPr="00FF6F7D">
        <w:rPr>
          <w:color w:val="252525"/>
          <w:spacing w:val="-4"/>
          <w:sz w:val="22"/>
          <w:szCs w:val="22"/>
        </w:rPr>
        <w:t xml:space="preserve"> </w:t>
      </w:r>
      <w:r w:rsidRPr="00FF6F7D">
        <w:rPr>
          <w:color w:val="252525"/>
          <w:sz w:val="22"/>
          <w:szCs w:val="22"/>
        </w:rPr>
        <w:t>all staff, governors, parents and pupils.</w:t>
      </w:r>
    </w:p>
    <w:p w14:paraId="0D93B005" w14:textId="77777777" w:rsidR="00873401" w:rsidRPr="00FF6F7D" w:rsidRDefault="00873401" w:rsidP="00427588">
      <w:pPr>
        <w:pStyle w:val="BodyText"/>
        <w:numPr>
          <w:ilvl w:val="0"/>
          <w:numId w:val="14"/>
        </w:numPr>
        <w:ind w:left="357" w:hanging="357"/>
        <w:rPr>
          <w:sz w:val="22"/>
          <w:szCs w:val="22"/>
        </w:rPr>
      </w:pPr>
      <w:r w:rsidRPr="00FF6F7D">
        <w:rPr>
          <w:color w:val="252525"/>
          <w:sz w:val="22"/>
          <w:szCs w:val="22"/>
        </w:rPr>
        <w:t>refer to the Attendance Officer/Responsible Person and/or the Local Authority or appropriate</w:t>
      </w:r>
      <w:r w:rsidRPr="00FF6F7D">
        <w:rPr>
          <w:color w:val="252525"/>
          <w:spacing w:val="-1"/>
          <w:sz w:val="22"/>
          <w:szCs w:val="22"/>
        </w:rPr>
        <w:t xml:space="preserve"> </w:t>
      </w:r>
      <w:r w:rsidRPr="00FF6F7D">
        <w:rPr>
          <w:color w:val="252525"/>
          <w:sz w:val="22"/>
          <w:szCs w:val="22"/>
        </w:rPr>
        <w:t>agencies</w:t>
      </w:r>
      <w:r w:rsidRPr="00FF6F7D">
        <w:rPr>
          <w:color w:val="252525"/>
          <w:spacing w:val="-2"/>
          <w:sz w:val="22"/>
          <w:szCs w:val="22"/>
        </w:rPr>
        <w:t xml:space="preserve"> </w:t>
      </w:r>
      <w:r w:rsidRPr="00FF6F7D">
        <w:rPr>
          <w:color w:val="252525"/>
          <w:sz w:val="22"/>
          <w:szCs w:val="22"/>
        </w:rPr>
        <w:t>of any</w:t>
      </w:r>
      <w:r w:rsidRPr="00FF6F7D">
        <w:rPr>
          <w:color w:val="252525"/>
          <w:spacing w:val="-3"/>
          <w:sz w:val="22"/>
          <w:szCs w:val="22"/>
        </w:rPr>
        <w:t xml:space="preserve"> </w:t>
      </w:r>
      <w:r w:rsidRPr="00FF6F7D">
        <w:rPr>
          <w:color w:val="252525"/>
          <w:sz w:val="22"/>
          <w:szCs w:val="22"/>
        </w:rPr>
        <w:t>child whose attendance causes concern</w:t>
      </w:r>
      <w:r w:rsidRPr="00FF6F7D">
        <w:rPr>
          <w:color w:val="252525"/>
          <w:spacing w:val="-3"/>
          <w:sz w:val="22"/>
          <w:szCs w:val="22"/>
        </w:rPr>
        <w:t xml:space="preserve"> </w:t>
      </w:r>
      <w:r w:rsidRPr="00FF6F7D">
        <w:rPr>
          <w:color w:val="252525"/>
          <w:sz w:val="22"/>
          <w:szCs w:val="22"/>
        </w:rPr>
        <w:t>and where</w:t>
      </w:r>
      <w:r w:rsidRPr="00FF6F7D">
        <w:rPr>
          <w:color w:val="252525"/>
          <w:spacing w:val="-4"/>
          <w:sz w:val="22"/>
          <w:szCs w:val="22"/>
        </w:rPr>
        <w:t xml:space="preserve"> </w:t>
      </w:r>
      <w:r w:rsidRPr="00FF6F7D">
        <w:rPr>
          <w:color w:val="252525"/>
          <w:sz w:val="22"/>
          <w:szCs w:val="22"/>
        </w:rPr>
        <w:t>parents/carers</w:t>
      </w:r>
      <w:r w:rsidRPr="00FF6F7D">
        <w:rPr>
          <w:color w:val="252525"/>
          <w:spacing w:val="-4"/>
          <w:sz w:val="22"/>
          <w:szCs w:val="22"/>
        </w:rPr>
        <w:t xml:space="preserve"> </w:t>
      </w:r>
      <w:r w:rsidRPr="00FF6F7D">
        <w:rPr>
          <w:color w:val="252525"/>
          <w:sz w:val="22"/>
          <w:szCs w:val="22"/>
        </w:rPr>
        <w:t>have</w:t>
      </w:r>
      <w:r w:rsidRPr="00FF6F7D">
        <w:rPr>
          <w:color w:val="252525"/>
          <w:spacing w:val="-4"/>
          <w:sz w:val="22"/>
          <w:szCs w:val="22"/>
        </w:rPr>
        <w:t xml:space="preserve"> </w:t>
      </w:r>
      <w:r w:rsidRPr="00FF6F7D">
        <w:rPr>
          <w:color w:val="252525"/>
          <w:sz w:val="22"/>
          <w:szCs w:val="22"/>
        </w:rPr>
        <w:t>not</w:t>
      </w:r>
      <w:r w:rsidRPr="00FF6F7D">
        <w:rPr>
          <w:color w:val="252525"/>
          <w:spacing w:val="-4"/>
          <w:sz w:val="22"/>
          <w:szCs w:val="22"/>
        </w:rPr>
        <w:t xml:space="preserve"> </w:t>
      </w:r>
      <w:r w:rsidRPr="00FF6F7D">
        <w:rPr>
          <w:color w:val="252525"/>
          <w:sz w:val="22"/>
          <w:szCs w:val="22"/>
        </w:rPr>
        <w:t>responded</w:t>
      </w:r>
      <w:r w:rsidRPr="00FF6F7D">
        <w:rPr>
          <w:color w:val="252525"/>
          <w:spacing w:val="-4"/>
          <w:sz w:val="22"/>
          <w:szCs w:val="22"/>
        </w:rPr>
        <w:t xml:space="preserve"> </w:t>
      </w:r>
      <w:r w:rsidRPr="00FF6F7D">
        <w:rPr>
          <w:color w:val="252525"/>
          <w:sz w:val="22"/>
          <w:szCs w:val="22"/>
        </w:rPr>
        <w:t>to</w:t>
      </w:r>
      <w:r w:rsidRPr="00FF6F7D">
        <w:rPr>
          <w:color w:val="252525"/>
          <w:spacing w:val="-6"/>
          <w:sz w:val="22"/>
          <w:szCs w:val="22"/>
        </w:rPr>
        <w:t xml:space="preserve"> </w:t>
      </w:r>
      <w:r w:rsidRPr="00FF6F7D">
        <w:rPr>
          <w:color w:val="252525"/>
          <w:sz w:val="22"/>
          <w:szCs w:val="22"/>
        </w:rPr>
        <w:t>school</w:t>
      </w:r>
      <w:r w:rsidRPr="00FF6F7D">
        <w:rPr>
          <w:color w:val="252525"/>
          <w:spacing w:val="-4"/>
          <w:sz w:val="22"/>
          <w:szCs w:val="22"/>
        </w:rPr>
        <w:t xml:space="preserve"> </w:t>
      </w:r>
      <w:r w:rsidRPr="00FF6F7D">
        <w:rPr>
          <w:color w:val="252525"/>
          <w:sz w:val="22"/>
          <w:szCs w:val="22"/>
        </w:rPr>
        <w:t>initiatives</w:t>
      </w:r>
      <w:r w:rsidRPr="00FF6F7D">
        <w:rPr>
          <w:color w:val="252525"/>
          <w:spacing w:val="-4"/>
          <w:sz w:val="22"/>
          <w:szCs w:val="22"/>
        </w:rPr>
        <w:t xml:space="preserve"> </w:t>
      </w:r>
      <w:r w:rsidRPr="00FF6F7D">
        <w:rPr>
          <w:color w:val="252525"/>
          <w:sz w:val="22"/>
          <w:szCs w:val="22"/>
        </w:rPr>
        <w:t>to</w:t>
      </w:r>
      <w:r w:rsidRPr="00FF6F7D">
        <w:rPr>
          <w:color w:val="252525"/>
          <w:spacing w:val="-2"/>
          <w:sz w:val="22"/>
          <w:szCs w:val="22"/>
        </w:rPr>
        <w:t xml:space="preserve"> </w:t>
      </w:r>
      <w:r w:rsidRPr="00FF6F7D">
        <w:rPr>
          <w:color w:val="252525"/>
          <w:sz w:val="22"/>
          <w:szCs w:val="22"/>
        </w:rPr>
        <w:t>improve.</w:t>
      </w:r>
    </w:p>
    <w:p w14:paraId="45DDD93F" w14:textId="77777777" w:rsidR="00873401" w:rsidRPr="00FF6F7D" w:rsidRDefault="00873401" w:rsidP="00427588">
      <w:pPr>
        <w:pStyle w:val="BodyText"/>
        <w:numPr>
          <w:ilvl w:val="0"/>
          <w:numId w:val="14"/>
        </w:numPr>
        <w:ind w:left="357" w:hanging="357"/>
        <w:rPr>
          <w:sz w:val="22"/>
          <w:szCs w:val="22"/>
        </w:rPr>
      </w:pPr>
      <w:r w:rsidRPr="00FF6F7D">
        <w:rPr>
          <w:color w:val="252525"/>
          <w:sz w:val="22"/>
          <w:szCs w:val="22"/>
        </w:rPr>
        <w:t>report</w:t>
      </w:r>
      <w:r w:rsidRPr="00FF6F7D">
        <w:rPr>
          <w:color w:val="252525"/>
          <w:spacing w:val="-6"/>
          <w:sz w:val="22"/>
          <w:szCs w:val="22"/>
        </w:rPr>
        <w:t xml:space="preserve"> </w:t>
      </w:r>
      <w:r w:rsidRPr="00FF6F7D">
        <w:rPr>
          <w:color w:val="252525"/>
          <w:sz w:val="22"/>
          <w:szCs w:val="22"/>
        </w:rPr>
        <w:t>attendance</w:t>
      </w:r>
      <w:r w:rsidRPr="00FF6F7D">
        <w:rPr>
          <w:color w:val="252525"/>
          <w:spacing w:val="-3"/>
          <w:sz w:val="22"/>
          <w:szCs w:val="22"/>
        </w:rPr>
        <w:t xml:space="preserve"> </w:t>
      </w:r>
      <w:r w:rsidRPr="00FF6F7D">
        <w:rPr>
          <w:color w:val="252525"/>
          <w:sz w:val="22"/>
          <w:szCs w:val="22"/>
        </w:rPr>
        <w:t>statistics</w:t>
      </w:r>
      <w:r w:rsidRPr="00FF6F7D">
        <w:rPr>
          <w:color w:val="252525"/>
          <w:spacing w:val="-3"/>
          <w:sz w:val="22"/>
          <w:szCs w:val="22"/>
        </w:rPr>
        <w:t xml:space="preserve"> </w:t>
      </w:r>
      <w:r w:rsidRPr="00FF6F7D">
        <w:rPr>
          <w:color w:val="252525"/>
          <w:sz w:val="22"/>
          <w:szCs w:val="22"/>
        </w:rPr>
        <w:t>to</w:t>
      </w:r>
      <w:r w:rsidRPr="00FF6F7D">
        <w:rPr>
          <w:color w:val="252525"/>
          <w:spacing w:val="-5"/>
          <w:sz w:val="22"/>
          <w:szCs w:val="22"/>
        </w:rPr>
        <w:t xml:space="preserve"> </w:t>
      </w:r>
      <w:r w:rsidRPr="00FF6F7D">
        <w:rPr>
          <w:color w:val="252525"/>
          <w:sz w:val="22"/>
          <w:szCs w:val="22"/>
        </w:rPr>
        <w:t>the</w:t>
      </w:r>
      <w:r w:rsidRPr="00FF6F7D">
        <w:rPr>
          <w:color w:val="252525"/>
          <w:spacing w:val="-3"/>
          <w:sz w:val="22"/>
          <w:szCs w:val="22"/>
        </w:rPr>
        <w:t xml:space="preserve"> </w:t>
      </w:r>
      <w:r w:rsidRPr="00FF6F7D">
        <w:rPr>
          <w:color w:val="252525"/>
          <w:sz w:val="22"/>
          <w:szCs w:val="22"/>
        </w:rPr>
        <w:t>Local</w:t>
      </w:r>
      <w:r w:rsidRPr="00FF6F7D">
        <w:rPr>
          <w:color w:val="252525"/>
          <w:spacing w:val="-3"/>
          <w:sz w:val="22"/>
          <w:szCs w:val="22"/>
        </w:rPr>
        <w:t xml:space="preserve"> </w:t>
      </w:r>
      <w:r w:rsidRPr="00FF6F7D">
        <w:rPr>
          <w:color w:val="252525"/>
          <w:sz w:val="22"/>
          <w:szCs w:val="22"/>
        </w:rPr>
        <w:t>Authority</w:t>
      </w:r>
      <w:r w:rsidRPr="00FF6F7D">
        <w:rPr>
          <w:color w:val="252525"/>
          <w:spacing w:val="-5"/>
          <w:sz w:val="22"/>
          <w:szCs w:val="22"/>
        </w:rPr>
        <w:t xml:space="preserve"> </w:t>
      </w:r>
      <w:r w:rsidRPr="00FF6F7D">
        <w:rPr>
          <w:color w:val="252525"/>
          <w:sz w:val="22"/>
          <w:szCs w:val="22"/>
        </w:rPr>
        <w:t>and</w:t>
      </w:r>
      <w:r w:rsidRPr="00FF6F7D">
        <w:rPr>
          <w:color w:val="252525"/>
          <w:spacing w:val="-5"/>
          <w:sz w:val="22"/>
          <w:szCs w:val="22"/>
        </w:rPr>
        <w:t xml:space="preserve"> </w:t>
      </w:r>
      <w:r w:rsidRPr="00FF6F7D">
        <w:rPr>
          <w:color w:val="252525"/>
          <w:sz w:val="22"/>
          <w:szCs w:val="22"/>
        </w:rPr>
        <w:t>the</w:t>
      </w:r>
      <w:r w:rsidRPr="00FF6F7D">
        <w:rPr>
          <w:color w:val="252525"/>
          <w:spacing w:val="-3"/>
          <w:sz w:val="22"/>
          <w:szCs w:val="22"/>
        </w:rPr>
        <w:t xml:space="preserve"> </w:t>
      </w:r>
      <w:r w:rsidRPr="00FF6F7D">
        <w:rPr>
          <w:color w:val="252525"/>
          <w:sz w:val="22"/>
          <w:szCs w:val="22"/>
        </w:rPr>
        <w:t>DfE</w:t>
      </w:r>
      <w:r w:rsidRPr="00FF6F7D">
        <w:rPr>
          <w:color w:val="252525"/>
          <w:spacing w:val="-3"/>
          <w:sz w:val="22"/>
          <w:szCs w:val="22"/>
        </w:rPr>
        <w:t xml:space="preserve"> </w:t>
      </w:r>
      <w:r w:rsidRPr="00FF6F7D">
        <w:rPr>
          <w:color w:val="252525"/>
          <w:sz w:val="22"/>
          <w:szCs w:val="22"/>
        </w:rPr>
        <w:t xml:space="preserve">where </w:t>
      </w:r>
      <w:r w:rsidRPr="00FF6F7D">
        <w:rPr>
          <w:color w:val="252525"/>
          <w:spacing w:val="-2"/>
          <w:sz w:val="22"/>
          <w:szCs w:val="22"/>
        </w:rPr>
        <w:t>requested.</w:t>
      </w:r>
    </w:p>
    <w:p w14:paraId="6CCF2A14" w14:textId="77777777" w:rsidR="00873401" w:rsidRPr="00FF6F7D" w:rsidRDefault="00873401" w:rsidP="00427588">
      <w:pPr>
        <w:pStyle w:val="BodyText"/>
        <w:numPr>
          <w:ilvl w:val="0"/>
          <w:numId w:val="14"/>
        </w:numPr>
        <w:ind w:left="357" w:hanging="357"/>
        <w:rPr>
          <w:sz w:val="22"/>
          <w:szCs w:val="22"/>
        </w:rPr>
      </w:pPr>
      <w:r w:rsidRPr="1270D4B5">
        <w:rPr>
          <w:sz w:val="22"/>
          <w:szCs w:val="22"/>
        </w:rPr>
        <w:t>ensure every child of statutory school age has access to full time education</w:t>
      </w:r>
    </w:p>
    <w:p w14:paraId="06C4E022" w14:textId="77777777" w:rsidR="00873401" w:rsidRPr="00FF6F7D" w:rsidRDefault="00873401" w:rsidP="00427588">
      <w:pPr>
        <w:pStyle w:val="BodyText"/>
        <w:numPr>
          <w:ilvl w:val="0"/>
          <w:numId w:val="14"/>
        </w:numPr>
        <w:ind w:left="357" w:hanging="357"/>
        <w:rPr>
          <w:sz w:val="22"/>
          <w:szCs w:val="22"/>
        </w:rPr>
      </w:pPr>
      <w:r w:rsidRPr="1270D4B5">
        <w:rPr>
          <w:sz w:val="22"/>
          <w:szCs w:val="22"/>
        </w:rPr>
        <w:t xml:space="preserve">not grant extended leave during term time and will automatically refer to the Local Authority to fine </w:t>
      </w:r>
    </w:p>
    <w:p w14:paraId="3B5EF092" w14:textId="77777777" w:rsidR="00873401" w:rsidRDefault="00873401" w:rsidP="0086187D">
      <w:pPr>
        <w:pStyle w:val="BodyText"/>
        <w:numPr>
          <w:ilvl w:val="0"/>
          <w:numId w:val="14"/>
        </w:numPr>
        <w:ind w:left="357" w:hanging="357"/>
        <w:rPr>
          <w:sz w:val="22"/>
          <w:szCs w:val="22"/>
        </w:rPr>
      </w:pPr>
      <w:r w:rsidRPr="1270D4B5">
        <w:rPr>
          <w:sz w:val="22"/>
          <w:szCs w:val="22"/>
        </w:rPr>
        <w:t>involve other external agencies if we believe there could be wider safeguarding issues surrounding the child</w:t>
      </w:r>
    </w:p>
    <w:p w14:paraId="3CF2D8B6" w14:textId="77777777" w:rsidR="0086187D" w:rsidRPr="0086187D" w:rsidRDefault="0086187D" w:rsidP="0086187D">
      <w:pPr>
        <w:pStyle w:val="BodyText"/>
        <w:ind w:left="357"/>
        <w:rPr>
          <w:sz w:val="22"/>
          <w:szCs w:val="22"/>
        </w:rPr>
      </w:pPr>
    </w:p>
    <w:p w14:paraId="1074C9D4" w14:textId="77777777" w:rsidR="00873401" w:rsidRPr="00FF6F7D" w:rsidRDefault="00873401" w:rsidP="00342FEA">
      <w:pPr>
        <w:pStyle w:val="Heading1"/>
        <w:spacing w:after="120"/>
        <w:ind w:left="0"/>
        <w:rPr>
          <w:sz w:val="22"/>
          <w:szCs w:val="22"/>
        </w:rPr>
      </w:pPr>
      <w:r w:rsidRPr="00FF6F7D">
        <w:rPr>
          <w:color w:val="252525"/>
          <w:sz w:val="22"/>
          <w:szCs w:val="22"/>
        </w:rPr>
        <w:lastRenderedPageBreak/>
        <w:t>The</w:t>
      </w:r>
      <w:r w:rsidRPr="00FF6F7D">
        <w:rPr>
          <w:color w:val="252525"/>
          <w:spacing w:val="-9"/>
          <w:sz w:val="22"/>
          <w:szCs w:val="22"/>
        </w:rPr>
        <w:t xml:space="preserve"> </w:t>
      </w:r>
      <w:r w:rsidRPr="00FF6F7D">
        <w:rPr>
          <w:color w:val="252525"/>
          <w:sz w:val="22"/>
          <w:szCs w:val="22"/>
        </w:rPr>
        <w:t>Head</w:t>
      </w:r>
      <w:r w:rsidRPr="00FF6F7D">
        <w:rPr>
          <w:color w:val="252525"/>
          <w:spacing w:val="-9"/>
          <w:sz w:val="22"/>
          <w:szCs w:val="22"/>
        </w:rPr>
        <w:t xml:space="preserve"> </w:t>
      </w:r>
      <w:r w:rsidRPr="00FF6F7D">
        <w:rPr>
          <w:color w:val="252525"/>
          <w:sz w:val="22"/>
          <w:szCs w:val="22"/>
        </w:rPr>
        <w:t>teacher</w:t>
      </w:r>
      <w:r w:rsidRPr="00FF6F7D">
        <w:rPr>
          <w:color w:val="252525"/>
          <w:spacing w:val="-12"/>
          <w:sz w:val="22"/>
          <w:szCs w:val="22"/>
        </w:rPr>
        <w:t xml:space="preserve"> </w:t>
      </w:r>
      <w:r w:rsidRPr="00FF6F7D">
        <w:rPr>
          <w:color w:val="252525"/>
          <w:sz w:val="22"/>
          <w:szCs w:val="22"/>
        </w:rPr>
        <w:t>will</w:t>
      </w:r>
      <w:r w:rsidRPr="00FF6F7D">
        <w:rPr>
          <w:color w:val="252525"/>
          <w:spacing w:val="-4"/>
          <w:sz w:val="22"/>
          <w:szCs w:val="22"/>
        </w:rPr>
        <w:t>:</w:t>
      </w:r>
    </w:p>
    <w:p w14:paraId="47A84097" w14:textId="77777777" w:rsidR="00873401" w:rsidRPr="00FF6F7D" w:rsidRDefault="00873401" w:rsidP="00427588">
      <w:pPr>
        <w:pStyle w:val="ListParagraph"/>
        <w:numPr>
          <w:ilvl w:val="1"/>
          <w:numId w:val="15"/>
        </w:numPr>
        <w:tabs>
          <w:tab w:val="left" w:pos="860"/>
        </w:tabs>
        <w:ind w:left="360"/>
        <w:rPr>
          <w:color w:val="252525"/>
        </w:rPr>
      </w:pPr>
      <w:r w:rsidRPr="00FF6F7D">
        <w:rPr>
          <w:color w:val="252525"/>
        </w:rPr>
        <w:t>ensure effective monitoring</w:t>
      </w:r>
      <w:r w:rsidRPr="00FF6F7D">
        <w:rPr>
          <w:color w:val="252525"/>
          <w:spacing w:val="-5"/>
        </w:rPr>
        <w:t xml:space="preserve"> </w:t>
      </w:r>
      <w:r w:rsidRPr="00FF6F7D">
        <w:rPr>
          <w:color w:val="252525"/>
        </w:rPr>
        <w:t>of</w:t>
      </w:r>
      <w:r w:rsidRPr="00FF6F7D">
        <w:rPr>
          <w:color w:val="252525"/>
          <w:spacing w:val="-4"/>
        </w:rPr>
        <w:t xml:space="preserve"> </w:t>
      </w:r>
      <w:r w:rsidRPr="00FF6F7D">
        <w:rPr>
          <w:color w:val="252525"/>
        </w:rPr>
        <w:t>school</w:t>
      </w:r>
      <w:r w:rsidRPr="00FF6F7D">
        <w:rPr>
          <w:color w:val="252525"/>
          <w:spacing w:val="-6"/>
        </w:rPr>
        <w:t xml:space="preserve"> </w:t>
      </w:r>
      <w:r w:rsidRPr="00FF6F7D">
        <w:rPr>
          <w:color w:val="252525"/>
          <w:spacing w:val="-2"/>
        </w:rPr>
        <w:t xml:space="preserve">attendance, including the use of Trust data dashboards to identify </w:t>
      </w:r>
      <w:r w:rsidRPr="00FF6F7D">
        <w:rPr>
          <w:color w:val="252525"/>
        </w:rPr>
        <w:t>trends</w:t>
      </w:r>
      <w:r w:rsidRPr="00FF6F7D">
        <w:rPr>
          <w:color w:val="252525"/>
          <w:spacing w:val="-4"/>
        </w:rPr>
        <w:t xml:space="preserve"> </w:t>
      </w:r>
      <w:r w:rsidRPr="00FF6F7D">
        <w:rPr>
          <w:color w:val="252525"/>
        </w:rPr>
        <w:t>in</w:t>
      </w:r>
      <w:r w:rsidRPr="00FF6F7D">
        <w:rPr>
          <w:color w:val="252525"/>
          <w:spacing w:val="-5"/>
        </w:rPr>
        <w:t xml:space="preserve"> </w:t>
      </w:r>
      <w:proofErr w:type="spellStart"/>
      <w:r w:rsidRPr="00FF6F7D">
        <w:rPr>
          <w:color w:val="252525"/>
        </w:rPr>
        <w:t>authorised</w:t>
      </w:r>
      <w:proofErr w:type="spellEnd"/>
      <w:r w:rsidRPr="00FF6F7D">
        <w:rPr>
          <w:color w:val="252525"/>
          <w:spacing w:val="-5"/>
        </w:rPr>
        <w:t xml:space="preserve"> </w:t>
      </w:r>
      <w:r w:rsidRPr="00FF6F7D">
        <w:rPr>
          <w:color w:val="252525"/>
        </w:rPr>
        <w:t>and</w:t>
      </w:r>
      <w:r w:rsidRPr="00FF6F7D">
        <w:rPr>
          <w:color w:val="252525"/>
          <w:spacing w:val="-3"/>
        </w:rPr>
        <w:t xml:space="preserve"> </w:t>
      </w:r>
      <w:proofErr w:type="spellStart"/>
      <w:r w:rsidRPr="00FF6F7D">
        <w:rPr>
          <w:color w:val="252525"/>
        </w:rPr>
        <w:t>unauthorised</w:t>
      </w:r>
      <w:proofErr w:type="spellEnd"/>
      <w:r w:rsidRPr="00FF6F7D">
        <w:rPr>
          <w:color w:val="252525"/>
          <w:spacing w:val="-3"/>
        </w:rPr>
        <w:t xml:space="preserve"> </w:t>
      </w:r>
      <w:r w:rsidRPr="00FF6F7D">
        <w:rPr>
          <w:color w:val="252525"/>
          <w:spacing w:val="-2"/>
        </w:rPr>
        <w:t>absence</w:t>
      </w:r>
    </w:p>
    <w:p w14:paraId="2304FBA9" w14:textId="77777777" w:rsidR="00873401" w:rsidRPr="00FF6F7D" w:rsidRDefault="00873401" w:rsidP="00427588">
      <w:pPr>
        <w:pStyle w:val="ListParagraph"/>
        <w:numPr>
          <w:ilvl w:val="1"/>
          <w:numId w:val="15"/>
        </w:numPr>
        <w:tabs>
          <w:tab w:val="left" w:pos="860"/>
        </w:tabs>
        <w:ind w:left="360" w:right="870"/>
        <w:rPr>
          <w:color w:val="252525"/>
        </w:rPr>
      </w:pPr>
      <w:r w:rsidRPr="1270D4B5">
        <w:rPr>
          <w:color w:val="0B0C0C"/>
          <w:highlight w:val="white"/>
        </w:rPr>
        <w:t>ensure a dedicated senior leader with clearly assigned responsibilities for attendance is identified within the attendance policy, escalation of procedures and school improvement plan</w:t>
      </w:r>
    </w:p>
    <w:p w14:paraId="0C61AC80" w14:textId="77777777" w:rsidR="00873401" w:rsidRPr="00FF6F7D" w:rsidRDefault="00873401" w:rsidP="00427588">
      <w:pPr>
        <w:pStyle w:val="ListParagraph"/>
        <w:numPr>
          <w:ilvl w:val="1"/>
          <w:numId w:val="15"/>
        </w:numPr>
        <w:tabs>
          <w:tab w:val="left" w:pos="860"/>
        </w:tabs>
        <w:ind w:left="360" w:right="870"/>
        <w:rPr>
          <w:color w:val="252525"/>
        </w:rPr>
      </w:pPr>
      <w:r w:rsidRPr="1270D4B5">
        <w:rPr>
          <w:color w:val="000000" w:themeColor="text1"/>
        </w:rPr>
        <w:t xml:space="preserve">monitor and interrogate local and national data, feedback from schools and intelligence from partner agencies to develop strategies to improve attendance </w:t>
      </w:r>
    </w:p>
    <w:p w14:paraId="686A9461" w14:textId="77777777" w:rsidR="00873401" w:rsidRPr="00FF6F7D" w:rsidRDefault="00873401" w:rsidP="00427588">
      <w:pPr>
        <w:pStyle w:val="ListParagraph"/>
        <w:numPr>
          <w:ilvl w:val="1"/>
          <w:numId w:val="15"/>
        </w:numPr>
        <w:tabs>
          <w:tab w:val="left" w:pos="860"/>
        </w:tabs>
        <w:ind w:left="360"/>
        <w:rPr>
          <w:color w:val="252525"/>
        </w:rPr>
      </w:pPr>
      <w:r w:rsidRPr="00FF6F7D">
        <w:rPr>
          <w:color w:val="252525"/>
        </w:rPr>
        <w:t>make</w:t>
      </w:r>
      <w:r w:rsidRPr="00FF6F7D">
        <w:rPr>
          <w:color w:val="252525"/>
          <w:spacing w:val="-4"/>
        </w:rPr>
        <w:t xml:space="preserve"> </w:t>
      </w:r>
      <w:r w:rsidRPr="00FF6F7D">
        <w:rPr>
          <w:color w:val="252525"/>
        </w:rPr>
        <w:t>and</w:t>
      </w:r>
      <w:r w:rsidRPr="00FF6F7D">
        <w:rPr>
          <w:color w:val="252525"/>
          <w:spacing w:val="-3"/>
        </w:rPr>
        <w:t xml:space="preserve"> </w:t>
      </w:r>
      <w:r w:rsidRPr="00FF6F7D">
        <w:rPr>
          <w:color w:val="252525"/>
        </w:rPr>
        <w:t>supporting</w:t>
      </w:r>
      <w:r w:rsidRPr="00FF6F7D">
        <w:rPr>
          <w:color w:val="252525"/>
          <w:spacing w:val="-2"/>
        </w:rPr>
        <w:t xml:space="preserve"> </w:t>
      </w:r>
      <w:r w:rsidRPr="00FF6F7D">
        <w:rPr>
          <w:color w:val="252525"/>
        </w:rPr>
        <w:t>referrals</w:t>
      </w:r>
      <w:r w:rsidRPr="00FF6F7D">
        <w:rPr>
          <w:color w:val="252525"/>
          <w:spacing w:val="-3"/>
        </w:rPr>
        <w:t xml:space="preserve"> </w:t>
      </w:r>
      <w:r w:rsidRPr="00FF6F7D">
        <w:rPr>
          <w:color w:val="252525"/>
        </w:rPr>
        <w:t>to</w:t>
      </w:r>
      <w:r w:rsidRPr="00FF6F7D">
        <w:rPr>
          <w:color w:val="252525"/>
          <w:spacing w:val="-4"/>
        </w:rPr>
        <w:t xml:space="preserve"> </w:t>
      </w:r>
      <w:r w:rsidRPr="00FF6F7D">
        <w:rPr>
          <w:color w:val="252525"/>
        </w:rPr>
        <w:t>the</w:t>
      </w:r>
      <w:r w:rsidRPr="00FF6F7D">
        <w:rPr>
          <w:color w:val="252525"/>
          <w:spacing w:val="-3"/>
        </w:rPr>
        <w:t xml:space="preserve"> </w:t>
      </w:r>
      <w:r w:rsidRPr="00FF6F7D">
        <w:rPr>
          <w:color w:val="252525"/>
        </w:rPr>
        <w:t>Local</w:t>
      </w:r>
      <w:r w:rsidRPr="00FF6F7D">
        <w:rPr>
          <w:color w:val="252525"/>
          <w:spacing w:val="-6"/>
        </w:rPr>
        <w:t xml:space="preserve"> </w:t>
      </w:r>
      <w:r w:rsidRPr="00FF6F7D">
        <w:rPr>
          <w:color w:val="252525"/>
          <w:spacing w:val="-2"/>
        </w:rPr>
        <w:t>Authority</w:t>
      </w:r>
    </w:p>
    <w:p w14:paraId="2EA37CA2" w14:textId="77777777" w:rsidR="00873401" w:rsidRPr="00FF6F7D" w:rsidRDefault="00873401" w:rsidP="00427588">
      <w:pPr>
        <w:pStyle w:val="ListParagraph"/>
        <w:numPr>
          <w:ilvl w:val="1"/>
          <w:numId w:val="15"/>
        </w:numPr>
        <w:tabs>
          <w:tab w:val="left" w:pos="860"/>
        </w:tabs>
        <w:ind w:left="360" w:right="218"/>
        <w:rPr>
          <w:color w:val="252525"/>
        </w:rPr>
      </w:pPr>
      <w:r w:rsidRPr="00FF6F7D">
        <w:rPr>
          <w:color w:val="252525"/>
        </w:rPr>
        <w:t>liaise with the Attendance Officer/Responsible Person to monitor attendance and implement</w:t>
      </w:r>
      <w:r w:rsidRPr="00FF6F7D">
        <w:rPr>
          <w:color w:val="252525"/>
          <w:spacing w:val="-3"/>
        </w:rPr>
        <w:t xml:space="preserve"> </w:t>
      </w:r>
      <w:r w:rsidRPr="00FF6F7D">
        <w:rPr>
          <w:color w:val="252525"/>
        </w:rPr>
        <w:t>strategies</w:t>
      </w:r>
      <w:r w:rsidRPr="00FF6F7D">
        <w:rPr>
          <w:color w:val="252525"/>
          <w:spacing w:val="-5"/>
        </w:rPr>
        <w:t xml:space="preserve"> </w:t>
      </w:r>
      <w:r w:rsidRPr="00FF6F7D">
        <w:rPr>
          <w:color w:val="252525"/>
        </w:rPr>
        <w:t>for</w:t>
      </w:r>
      <w:r w:rsidRPr="00FF6F7D">
        <w:rPr>
          <w:color w:val="252525"/>
          <w:spacing w:val="-3"/>
        </w:rPr>
        <w:t xml:space="preserve"> </w:t>
      </w:r>
      <w:r w:rsidRPr="00FF6F7D">
        <w:rPr>
          <w:color w:val="252525"/>
        </w:rPr>
        <w:t>improvement</w:t>
      </w:r>
      <w:r w:rsidRPr="00FF6F7D">
        <w:rPr>
          <w:color w:val="252525"/>
          <w:spacing w:val="-5"/>
        </w:rPr>
        <w:t xml:space="preserve"> </w:t>
      </w:r>
      <w:r w:rsidRPr="00FF6F7D">
        <w:rPr>
          <w:color w:val="252525"/>
        </w:rPr>
        <w:t>on</w:t>
      </w:r>
      <w:r w:rsidRPr="00FF6F7D">
        <w:rPr>
          <w:color w:val="252525"/>
          <w:spacing w:val="-5"/>
        </w:rPr>
        <w:t xml:space="preserve"> </w:t>
      </w:r>
      <w:r w:rsidRPr="00FF6F7D">
        <w:rPr>
          <w:color w:val="252525"/>
        </w:rPr>
        <w:t>a</w:t>
      </w:r>
      <w:r w:rsidRPr="00FF6F7D">
        <w:rPr>
          <w:color w:val="252525"/>
          <w:spacing w:val="-3"/>
        </w:rPr>
        <w:t xml:space="preserve"> </w:t>
      </w:r>
      <w:r w:rsidRPr="00FF6F7D">
        <w:rPr>
          <w:color w:val="252525"/>
        </w:rPr>
        <w:t>whole</w:t>
      </w:r>
      <w:r w:rsidRPr="00FF6F7D">
        <w:rPr>
          <w:color w:val="252525"/>
          <w:spacing w:val="-3"/>
        </w:rPr>
        <w:t xml:space="preserve"> </w:t>
      </w:r>
      <w:r w:rsidRPr="00FF6F7D">
        <w:rPr>
          <w:color w:val="252525"/>
        </w:rPr>
        <w:t>school</w:t>
      </w:r>
      <w:r w:rsidRPr="00FF6F7D">
        <w:rPr>
          <w:color w:val="252525"/>
          <w:spacing w:val="-6"/>
        </w:rPr>
        <w:t xml:space="preserve"> </w:t>
      </w:r>
      <w:r w:rsidRPr="00FF6F7D">
        <w:rPr>
          <w:color w:val="252525"/>
        </w:rPr>
        <w:t>and</w:t>
      </w:r>
      <w:r w:rsidRPr="00FF6F7D">
        <w:rPr>
          <w:color w:val="252525"/>
          <w:spacing w:val="-5"/>
        </w:rPr>
        <w:t xml:space="preserve"> </w:t>
      </w:r>
      <w:r w:rsidRPr="00FF6F7D">
        <w:rPr>
          <w:color w:val="252525"/>
        </w:rPr>
        <w:t>individual</w:t>
      </w:r>
      <w:r w:rsidRPr="00FF6F7D">
        <w:rPr>
          <w:color w:val="252525"/>
          <w:spacing w:val="-3"/>
        </w:rPr>
        <w:t xml:space="preserve"> </w:t>
      </w:r>
      <w:r w:rsidRPr="00FF6F7D">
        <w:rPr>
          <w:color w:val="252525"/>
        </w:rPr>
        <w:t>basis.</w:t>
      </w:r>
    </w:p>
    <w:p w14:paraId="61D1D721" w14:textId="77777777" w:rsidR="00873401" w:rsidRPr="00FF6F7D" w:rsidRDefault="00873401" w:rsidP="00427588">
      <w:pPr>
        <w:pStyle w:val="ListParagraph"/>
        <w:numPr>
          <w:ilvl w:val="1"/>
          <w:numId w:val="15"/>
        </w:numPr>
        <w:tabs>
          <w:tab w:val="left" w:pos="860"/>
        </w:tabs>
        <w:ind w:left="360"/>
        <w:rPr>
          <w:color w:val="252525"/>
        </w:rPr>
      </w:pPr>
      <w:r w:rsidRPr="00FF6F7D">
        <w:rPr>
          <w:color w:val="252525"/>
        </w:rPr>
        <w:t>liaise</w:t>
      </w:r>
      <w:r w:rsidRPr="00FF6F7D">
        <w:rPr>
          <w:color w:val="252525"/>
          <w:spacing w:val="-5"/>
        </w:rPr>
        <w:t xml:space="preserve"> </w:t>
      </w:r>
      <w:r w:rsidRPr="00FF6F7D">
        <w:rPr>
          <w:color w:val="252525"/>
        </w:rPr>
        <w:t>with</w:t>
      </w:r>
      <w:r w:rsidRPr="00FF6F7D">
        <w:rPr>
          <w:color w:val="252525"/>
          <w:spacing w:val="-4"/>
        </w:rPr>
        <w:t xml:space="preserve"> </w:t>
      </w:r>
      <w:r w:rsidRPr="00FF6F7D">
        <w:rPr>
          <w:color w:val="252525"/>
        </w:rPr>
        <w:t>other</w:t>
      </w:r>
      <w:r w:rsidRPr="00FF6F7D">
        <w:rPr>
          <w:color w:val="252525"/>
          <w:spacing w:val="-4"/>
        </w:rPr>
        <w:t xml:space="preserve"> </w:t>
      </w:r>
      <w:r w:rsidRPr="00FF6F7D">
        <w:rPr>
          <w:color w:val="252525"/>
        </w:rPr>
        <w:t>professionals</w:t>
      </w:r>
      <w:r w:rsidRPr="00FF6F7D">
        <w:rPr>
          <w:color w:val="252525"/>
          <w:spacing w:val="-6"/>
        </w:rPr>
        <w:t xml:space="preserve"> </w:t>
      </w:r>
      <w:r w:rsidRPr="00FF6F7D">
        <w:rPr>
          <w:color w:val="252525"/>
        </w:rPr>
        <w:t>to</w:t>
      </w:r>
      <w:r w:rsidRPr="00FF6F7D">
        <w:rPr>
          <w:color w:val="252525"/>
          <w:spacing w:val="-3"/>
        </w:rPr>
        <w:t xml:space="preserve"> </w:t>
      </w:r>
      <w:r w:rsidRPr="00FF6F7D">
        <w:rPr>
          <w:color w:val="252525"/>
        </w:rPr>
        <w:t>determine</w:t>
      </w:r>
      <w:r w:rsidRPr="00FF6F7D">
        <w:rPr>
          <w:color w:val="252525"/>
          <w:spacing w:val="-5"/>
        </w:rPr>
        <w:t xml:space="preserve"> </w:t>
      </w:r>
      <w:r w:rsidRPr="00FF6F7D">
        <w:rPr>
          <w:color w:val="252525"/>
        </w:rPr>
        <w:t>potential</w:t>
      </w:r>
      <w:r w:rsidRPr="00FF6F7D">
        <w:rPr>
          <w:color w:val="252525"/>
          <w:spacing w:val="-3"/>
        </w:rPr>
        <w:t xml:space="preserve"> </w:t>
      </w:r>
      <w:r w:rsidRPr="00FF6F7D">
        <w:rPr>
          <w:color w:val="252525"/>
        </w:rPr>
        <w:t>sources</w:t>
      </w:r>
      <w:r w:rsidRPr="00FF6F7D">
        <w:rPr>
          <w:color w:val="252525"/>
          <w:spacing w:val="-6"/>
        </w:rPr>
        <w:t xml:space="preserve"> </w:t>
      </w:r>
      <w:r w:rsidRPr="00FF6F7D">
        <w:rPr>
          <w:color w:val="252525"/>
        </w:rPr>
        <w:t>of</w:t>
      </w:r>
      <w:r w:rsidRPr="00FF6F7D">
        <w:rPr>
          <w:color w:val="252525"/>
          <w:spacing w:val="-4"/>
        </w:rPr>
        <w:t xml:space="preserve"> </w:t>
      </w:r>
      <w:r w:rsidRPr="00FF6F7D">
        <w:rPr>
          <w:color w:val="252525"/>
          <w:spacing w:val="-2"/>
        </w:rPr>
        <w:t>difficulties</w:t>
      </w:r>
    </w:p>
    <w:p w14:paraId="59A94411" w14:textId="77777777" w:rsidR="00873401" w:rsidRPr="00FF6F7D" w:rsidRDefault="00873401" w:rsidP="00427588">
      <w:pPr>
        <w:pStyle w:val="BodyText"/>
        <w:ind w:left="360"/>
        <w:rPr>
          <w:color w:val="252525"/>
          <w:spacing w:val="-2"/>
          <w:sz w:val="22"/>
          <w:szCs w:val="22"/>
        </w:rPr>
      </w:pPr>
      <w:r w:rsidRPr="00FF6F7D">
        <w:rPr>
          <w:color w:val="252525"/>
          <w:sz w:val="22"/>
          <w:szCs w:val="22"/>
        </w:rPr>
        <w:t>and</w:t>
      </w:r>
      <w:r w:rsidRPr="00FF6F7D">
        <w:rPr>
          <w:color w:val="252525"/>
          <w:spacing w:val="-2"/>
          <w:sz w:val="22"/>
          <w:szCs w:val="22"/>
        </w:rPr>
        <w:t xml:space="preserve"> </w:t>
      </w:r>
      <w:r w:rsidRPr="00FF6F7D">
        <w:rPr>
          <w:color w:val="252525"/>
          <w:sz w:val="22"/>
          <w:szCs w:val="22"/>
        </w:rPr>
        <w:t>reasons</w:t>
      </w:r>
      <w:r w:rsidRPr="00FF6F7D">
        <w:rPr>
          <w:color w:val="252525"/>
          <w:spacing w:val="-3"/>
          <w:sz w:val="22"/>
          <w:szCs w:val="22"/>
        </w:rPr>
        <w:t xml:space="preserve"> </w:t>
      </w:r>
      <w:r w:rsidRPr="00FF6F7D">
        <w:rPr>
          <w:color w:val="252525"/>
          <w:sz w:val="22"/>
          <w:szCs w:val="22"/>
        </w:rPr>
        <w:t>for</w:t>
      </w:r>
      <w:r w:rsidRPr="00FF6F7D">
        <w:rPr>
          <w:color w:val="252525"/>
          <w:spacing w:val="-4"/>
          <w:sz w:val="22"/>
          <w:szCs w:val="22"/>
        </w:rPr>
        <w:t xml:space="preserve"> </w:t>
      </w:r>
      <w:r w:rsidRPr="00FF6F7D">
        <w:rPr>
          <w:color w:val="252525"/>
          <w:spacing w:val="-2"/>
          <w:sz w:val="22"/>
          <w:szCs w:val="22"/>
        </w:rPr>
        <w:t>absence.</w:t>
      </w:r>
    </w:p>
    <w:p w14:paraId="73FC0A4F" w14:textId="77777777" w:rsidR="00DD6C67" w:rsidRPr="00714E19" w:rsidRDefault="00DD6C67" w:rsidP="00DD6C67">
      <w:pPr>
        <w:pStyle w:val="ListParagraph"/>
        <w:numPr>
          <w:ilvl w:val="1"/>
          <w:numId w:val="15"/>
        </w:numPr>
        <w:tabs>
          <w:tab w:val="left" w:pos="860"/>
        </w:tabs>
        <w:ind w:left="360" w:right="453"/>
      </w:pPr>
      <w:r w:rsidRPr="00714E19">
        <w:t>work</w:t>
      </w:r>
      <w:r w:rsidRPr="00714E19">
        <w:rPr>
          <w:spacing w:val="-5"/>
        </w:rPr>
        <w:t xml:space="preserve"> </w:t>
      </w:r>
      <w:r w:rsidRPr="00714E19">
        <w:t>alongside</w:t>
      </w:r>
      <w:r w:rsidRPr="00714E19">
        <w:rPr>
          <w:spacing w:val="-5"/>
        </w:rPr>
        <w:t xml:space="preserve"> </w:t>
      </w:r>
      <w:r w:rsidRPr="00714E19">
        <w:t>th</w:t>
      </w:r>
      <w:r>
        <w:t>ose responsible for</w:t>
      </w:r>
      <w:r w:rsidRPr="00714E19">
        <w:rPr>
          <w:spacing w:val="-8"/>
        </w:rPr>
        <w:t xml:space="preserve"> </w:t>
      </w:r>
      <w:r w:rsidRPr="00714E19">
        <w:t>BCCET</w:t>
      </w:r>
      <w:r w:rsidRPr="00714E19">
        <w:rPr>
          <w:spacing w:val="-1"/>
        </w:rPr>
        <w:t xml:space="preserve"> </w:t>
      </w:r>
      <w:r w:rsidRPr="00714E19">
        <w:t>Mental</w:t>
      </w:r>
      <w:r w:rsidRPr="00714E19">
        <w:rPr>
          <w:spacing w:val="-4"/>
        </w:rPr>
        <w:t xml:space="preserve"> </w:t>
      </w:r>
      <w:r w:rsidRPr="00714E19">
        <w:t>Health</w:t>
      </w:r>
      <w:r w:rsidRPr="00714E19">
        <w:rPr>
          <w:spacing w:val="-4"/>
        </w:rPr>
        <w:t xml:space="preserve"> </w:t>
      </w:r>
      <w:r w:rsidRPr="00714E19">
        <w:t>Co-ordinat</w:t>
      </w:r>
      <w:r>
        <w:t>ion</w:t>
      </w:r>
      <w:r w:rsidRPr="00714E19">
        <w:rPr>
          <w:spacing w:val="-7"/>
        </w:rPr>
        <w:t xml:space="preserve"> </w:t>
      </w:r>
      <w:r w:rsidRPr="00714E19">
        <w:t>and</w:t>
      </w:r>
      <w:r w:rsidRPr="00714E19">
        <w:rPr>
          <w:spacing w:val="-5"/>
        </w:rPr>
        <w:t xml:space="preserve"> </w:t>
      </w:r>
      <w:r w:rsidRPr="00714E19">
        <w:t xml:space="preserve">Counselling </w:t>
      </w:r>
      <w:r w:rsidRPr="00714E19">
        <w:rPr>
          <w:spacing w:val="-2"/>
        </w:rPr>
        <w:t>Service</w:t>
      </w:r>
    </w:p>
    <w:p w14:paraId="5D0A6B80" w14:textId="77777777" w:rsidR="00023713" w:rsidRPr="00714E19" w:rsidRDefault="00023713" w:rsidP="00427588">
      <w:pPr>
        <w:pStyle w:val="ListParagraph"/>
        <w:numPr>
          <w:ilvl w:val="1"/>
          <w:numId w:val="15"/>
        </w:numPr>
        <w:tabs>
          <w:tab w:val="left" w:pos="860"/>
        </w:tabs>
        <w:ind w:left="360" w:right="453"/>
      </w:pPr>
      <w:r w:rsidRPr="00714E19">
        <w:t xml:space="preserve">keep up to date with DFE changes </w:t>
      </w:r>
    </w:p>
    <w:p w14:paraId="0FB78278" w14:textId="77777777" w:rsidR="00FB58FF" w:rsidRPr="00FF6F7D" w:rsidRDefault="00FB58FF" w:rsidP="1270D4B5">
      <w:pPr>
        <w:pStyle w:val="Heading1"/>
        <w:spacing w:after="120"/>
        <w:ind w:left="0"/>
        <w:rPr>
          <w:rFonts w:eastAsiaTheme="minorEastAsia"/>
          <w:b w:val="0"/>
          <w:bCs w:val="0"/>
          <w:color w:val="000000"/>
          <w:sz w:val="22"/>
          <w:szCs w:val="22"/>
          <w:lang w:val="en-GB"/>
        </w:rPr>
      </w:pPr>
    </w:p>
    <w:p w14:paraId="378E500F" w14:textId="77777777" w:rsidR="00FB58FF" w:rsidRPr="00FF6F7D" w:rsidRDefault="00FB58FF" w:rsidP="00342FEA">
      <w:pPr>
        <w:pStyle w:val="Heading1"/>
        <w:spacing w:after="120"/>
        <w:ind w:left="0"/>
        <w:rPr>
          <w:sz w:val="22"/>
          <w:szCs w:val="22"/>
        </w:rPr>
      </w:pPr>
      <w:r w:rsidRPr="00FF6F7D">
        <w:rPr>
          <w:color w:val="252525"/>
          <w:sz w:val="22"/>
          <w:szCs w:val="22"/>
        </w:rPr>
        <w:t>Class</w:t>
      </w:r>
      <w:r w:rsidRPr="00FF6F7D">
        <w:rPr>
          <w:color w:val="252525"/>
          <w:spacing w:val="-5"/>
          <w:sz w:val="22"/>
          <w:szCs w:val="22"/>
        </w:rPr>
        <w:t xml:space="preserve"> </w:t>
      </w:r>
      <w:r w:rsidRPr="00FF6F7D">
        <w:rPr>
          <w:color w:val="252525"/>
          <w:sz w:val="22"/>
          <w:szCs w:val="22"/>
        </w:rPr>
        <w:t>teachers</w:t>
      </w:r>
      <w:r w:rsidRPr="00FF6F7D">
        <w:rPr>
          <w:color w:val="252525"/>
          <w:spacing w:val="-6"/>
          <w:sz w:val="22"/>
          <w:szCs w:val="22"/>
        </w:rPr>
        <w:t xml:space="preserve"> </w:t>
      </w:r>
      <w:r w:rsidRPr="00FF6F7D">
        <w:rPr>
          <w:color w:val="252525"/>
          <w:sz w:val="22"/>
          <w:szCs w:val="22"/>
        </w:rPr>
        <w:t>will</w:t>
      </w:r>
      <w:r w:rsidRPr="00FF6F7D">
        <w:rPr>
          <w:color w:val="252525"/>
          <w:spacing w:val="-4"/>
          <w:sz w:val="22"/>
          <w:szCs w:val="22"/>
        </w:rPr>
        <w:t>:</w:t>
      </w:r>
    </w:p>
    <w:p w14:paraId="0095265A" w14:textId="77777777" w:rsidR="00FB58FF" w:rsidRPr="00FF6F7D" w:rsidRDefault="00FB58FF" w:rsidP="00427588">
      <w:pPr>
        <w:pStyle w:val="ListParagraph"/>
        <w:numPr>
          <w:ilvl w:val="1"/>
          <w:numId w:val="15"/>
        </w:numPr>
        <w:tabs>
          <w:tab w:val="left" w:pos="860"/>
        </w:tabs>
        <w:ind w:left="360" w:right="509"/>
        <w:rPr>
          <w:color w:val="252525"/>
        </w:rPr>
      </w:pPr>
      <w:r w:rsidRPr="00FF6F7D">
        <w:rPr>
          <w:color w:val="252525"/>
        </w:rPr>
        <w:t>maintain class registers, completing them accurately in accordance with</w:t>
      </w:r>
      <w:r w:rsidRPr="00FF6F7D">
        <w:rPr>
          <w:color w:val="252525"/>
          <w:spacing w:val="-4"/>
        </w:rPr>
        <w:t xml:space="preserve"> </w:t>
      </w:r>
      <w:r w:rsidRPr="00FF6F7D">
        <w:rPr>
          <w:color w:val="252525"/>
        </w:rPr>
        <w:t>school</w:t>
      </w:r>
      <w:r w:rsidRPr="00FF6F7D">
        <w:rPr>
          <w:color w:val="252525"/>
          <w:spacing w:val="-4"/>
        </w:rPr>
        <w:t xml:space="preserve"> </w:t>
      </w:r>
      <w:r w:rsidRPr="00FF6F7D">
        <w:rPr>
          <w:color w:val="252525"/>
        </w:rPr>
        <w:t>policy</w:t>
      </w:r>
    </w:p>
    <w:p w14:paraId="469DBCD4" w14:textId="77777777" w:rsidR="00FB58FF" w:rsidRPr="00FF6F7D" w:rsidRDefault="00FB58FF" w:rsidP="00427588">
      <w:pPr>
        <w:pStyle w:val="ListParagraph"/>
        <w:numPr>
          <w:ilvl w:val="1"/>
          <w:numId w:val="15"/>
        </w:numPr>
        <w:tabs>
          <w:tab w:val="left" w:pos="860"/>
        </w:tabs>
        <w:ind w:left="360" w:right="924"/>
        <w:rPr>
          <w:color w:val="252525"/>
        </w:rPr>
      </w:pPr>
      <w:r w:rsidRPr="00FF6F7D">
        <w:rPr>
          <w:color w:val="252525"/>
        </w:rPr>
        <w:t>where</w:t>
      </w:r>
      <w:r w:rsidRPr="00FF6F7D">
        <w:rPr>
          <w:color w:val="252525"/>
          <w:spacing w:val="-7"/>
        </w:rPr>
        <w:t xml:space="preserve"> </w:t>
      </w:r>
      <w:r w:rsidRPr="00FF6F7D">
        <w:rPr>
          <w:color w:val="252525"/>
        </w:rPr>
        <w:t>poor</w:t>
      </w:r>
      <w:r w:rsidRPr="00FF6F7D">
        <w:rPr>
          <w:color w:val="252525"/>
          <w:spacing w:val="-4"/>
        </w:rPr>
        <w:t xml:space="preserve"> </w:t>
      </w:r>
      <w:r w:rsidRPr="00FF6F7D">
        <w:rPr>
          <w:color w:val="252525"/>
        </w:rPr>
        <w:t>attendance</w:t>
      </w:r>
      <w:r w:rsidRPr="00FF6F7D">
        <w:rPr>
          <w:color w:val="252525"/>
          <w:spacing w:val="-4"/>
        </w:rPr>
        <w:t xml:space="preserve"> </w:t>
      </w:r>
      <w:r w:rsidRPr="00FF6F7D">
        <w:rPr>
          <w:color w:val="252525"/>
        </w:rPr>
        <w:t>occurs</w:t>
      </w:r>
      <w:r w:rsidRPr="00FF6F7D">
        <w:rPr>
          <w:color w:val="252525"/>
          <w:spacing w:val="-4"/>
        </w:rPr>
        <w:t xml:space="preserve"> </w:t>
      </w:r>
      <w:r w:rsidRPr="00FF6F7D">
        <w:rPr>
          <w:color w:val="252525"/>
        </w:rPr>
        <w:t>ensuring</w:t>
      </w:r>
      <w:r w:rsidRPr="00FF6F7D">
        <w:rPr>
          <w:color w:val="252525"/>
          <w:spacing w:val="-6"/>
        </w:rPr>
        <w:t xml:space="preserve"> </w:t>
      </w:r>
      <w:r w:rsidRPr="00FF6F7D">
        <w:rPr>
          <w:color w:val="252525"/>
        </w:rPr>
        <w:t>appropriate</w:t>
      </w:r>
      <w:r w:rsidRPr="00FF6F7D">
        <w:rPr>
          <w:color w:val="252525"/>
          <w:spacing w:val="-4"/>
        </w:rPr>
        <w:t xml:space="preserve"> </w:t>
      </w:r>
      <w:r w:rsidRPr="00FF6F7D">
        <w:rPr>
          <w:color w:val="252525"/>
        </w:rPr>
        <w:t>school</w:t>
      </w:r>
      <w:r w:rsidRPr="00FF6F7D">
        <w:rPr>
          <w:color w:val="252525"/>
          <w:spacing w:val="-4"/>
        </w:rPr>
        <w:t xml:space="preserve"> </w:t>
      </w:r>
      <w:r w:rsidRPr="00FF6F7D">
        <w:rPr>
          <w:color w:val="252525"/>
        </w:rPr>
        <w:t>staff</w:t>
      </w:r>
      <w:r w:rsidRPr="00FF6F7D">
        <w:rPr>
          <w:color w:val="252525"/>
          <w:spacing w:val="-3"/>
        </w:rPr>
        <w:t xml:space="preserve"> </w:t>
      </w:r>
      <w:r w:rsidRPr="00FF6F7D">
        <w:rPr>
          <w:color w:val="252525"/>
        </w:rPr>
        <w:t xml:space="preserve">are </w:t>
      </w:r>
      <w:r w:rsidRPr="00FF6F7D">
        <w:rPr>
          <w:color w:val="252525"/>
          <w:spacing w:val="-2"/>
        </w:rPr>
        <w:t>informed</w:t>
      </w:r>
    </w:p>
    <w:p w14:paraId="3733CA78" w14:textId="77777777" w:rsidR="00FB58FF" w:rsidRPr="00FF6F7D" w:rsidRDefault="00FB58FF" w:rsidP="00427588">
      <w:pPr>
        <w:pStyle w:val="ListParagraph"/>
        <w:numPr>
          <w:ilvl w:val="1"/>
          <w:numId w:val="15"/>
        </w:numPr>
        <w:tabs>
          <w:tab w:val="left" w:pos="860"/>
        </w:tabs>
        <w:ind w:left="360"/>
        <w:rPr>
          <w:color w:val="252525"/>
        </w:rPr>
      </w:pPr>
      <w:proofErr w:type="spellStart"/>
      <w:r w:rsidRPr="00FF6F7D">
        <w:rPr>
          <w:color w:val="252525"/>
        </w:rPr>
        <w:t>emphasise</w:t>
      </w:r>
      <w:proofErr w:type="spellEnd"/>
      <w:r w:rsidRPr="00FF6F7D">
        <w:rPr>
          <w:color w:val="252525"/>
          <w:spacing w:val="-8"/>
        </w:rPr>
        <w:t xml:space="preserve"> </w:t>
      </w:r>
      <w:r w:rsidRPr="00FF6F7D">
        <w:rPr>
          <w:color w:val="252525"/>
        </w:rPr>
        <w:t>with</w:t>
      </w:r>
      <w:r w:rsidRPr="00FF6F7D">
        <w:rPr>
          <w:color w:val="252525"/>
          <w:spacing w:val="-3"/>
        </w:rPr>
        <w:t xml:space="preserve"> </w:t>
      </w:r>
      <w:r w:rsidRPr="00FF6F7D">
        <w:rPr>
          <w:color w:val="252525"/>
        </w:rPr>
        <w:t>their</w:t>
      </w:r>
      <w:r w:rsidRPr="00FF6F7D">
        <w:rPr>
          <w:color w:val="252525"/>
          <w:spacing w:val="-5"/>
        </w:rPr>
        <w:t xml:space="preserve"> </w:t>
      </w:r>
      <w:r w:rsidRPr="00FF6F7D">
        <w:rPr>
          <w:color w:val="252525"/>
        </w:rPr>
        <w:t>classes</w:t>
      </w:r>
      <w:r w:rsidRPr="00FF6F7D">
        <w:rPr>
          <w:color w:val="252525"/>
          <w:spacing w:val="-3"/>
        </w:rPr>
        <w:t xml:space="preserve"> </w:t>
      </w:r>
      <w:r w:rsidRPr="00FF6F7D">
        <w:rPr>
          <w:color w:val="252525"/>
        </w:rPr>
        <w:t>the</w:t>
      </w:r>
      <w:r w:rsidRPr="00FF6F7D">
        <w:rPr>
          <w:color w:val="252525"/>
          <w:spacing w:val="-4"/>
        </w:rPr>
        <w:t xml:space="preserve"> </w:t>
      </w:r>
      <w:r w:rsidRPr="00FF6F7D">
        <w:rPr>
          <w:color w:val="252525"/>
        </w:rPr>
        <w:t>importance</w:t>
      </w:r>
      <w:r w:rsidRPr="00FF6F7D">
        <w:rPr>
          <w:color w:val="252525"/>
          <w:spacing w:val="-5"/>
        </w:rPr>
        <w:t xml:space="preserve"> </w:t>
      </w:r>
      <w:r w:rsidRPr="00FF6F7D">
        <w:rPr>
          <w:color w:val="252525"/>
        </w:rPr>
        <w:t>of</w:t>
      </w:r>
      <w:r w:rsidRPr="00FF6F7D">
        <w:rPr>
          <w:color w:val="252525"/>
          <w:spacing w:val="-1"/>
        </w:rPr>
        <w:t xml:space="preserve"> </w:t>
      </w:r>
      <w:r w:rsidRPr="00FF6F7D">
        <w:rPr>
          <w:color w:val="252525"/>
        </w:rPr>
        <w:t>good</w:t>
      </w:r>
      <w:r w:rsidRPr="00FF6F7D">
        <w:rPr>
          <w:color w:val="252525"/>
          <w:spacing w:val="-5"/>
        </w:rPr>
        <w:t xml:space="preserve"> </w:t>
      </w:r>
      <w:r w:rsidRPr="00FF6F7D">
        <w:rPr>
          <w:color w:val="252525"/>
        </w:rPr>
        <w:t>attendance</w:t>
      </w:r>
      <w:r w:rsidRPr="00FF6F7D">
        <w:rPr>
          <w:color w:val="252525"/>
          <w:spacing w:val="-3"/>
        </w:rPr>
        <w:t xml:space="preserve"> </w:t>
      </w:r>
      <w:r w:rsidRPr="00FF6F7D">
        <w:rPr>
          <w:color w:val="252525"/>
          <w:spacing w:val="-5"/>
        </w:rPr>
        <w:t>and</w:t>
      </w:r>
    </w:p>
    <w:p w14:paraId="43E1FF04" w14:textId="77777777" w:rsidR="00FB58FF" w:rsidRPr="00FF6F7D" w:rsidRDefault="00FB58FF" w:rsidP="00427588">
      <w:pPr>
        <w:pStyle w:val="BodyText"/>
        <w:ind w:left="360"/>
        <w:rPr>
          <w:sz w:val="22"/>
          <w:szCs w:val="22"/>
        </w:rPr>
      </w:pPr>
      <w:r w:rsidRPr="00FF6F7D">
        <w:rPr>
          <w:color w:val="252525"/>
          <w:spacing w:val="-2"/>
          <w:sz w:val="22"/>
          <w:szCs w:val="22"/>
        </w:rPr>
        <w:t>promptness</w:t>
      </w:r>
    </w:p>
    <w:p w14:paraId="17B5F641" w14:textId="77777777" w:rsidR="00FB58FF" w:rsidRPr="00FF6F7D" w:rsidRDefault="00FB58FF" w:rsidP="00427588">
      <w:pPr>
        <w:pStyle w:val="ListParagraph"/>
        <w:numPr>
          <w:ilvl w:val="1"/>
          <w:numId w:val="15"/>
        </w:numPr>
        <w:tabs>
          <w:tab w:val="left" w:pos="860"/>
        </w:tabs>
        <w:ind w:left="360" w:right="905"/>
        <w:rPr>
          <w:color w:val="252525"/>
        </w:rPr>
      </w:pPr>
      <w:r w:rsidRPr="00FF6F7D">
        <w:rPr>
          <w:color w:val="252525"/>
        </w:rPr>
        <w:t>ensure</w:t>
      </w:r>
      <w:r w:rsidRPr="00FF6F7D">
        <w:rPr>
          <w:color w:val="252525"/>
          <w:spacing w:val="-6"/>
        </w:rPr>
        <w:t xml:space="preserve"> </w:t>
      </w:r>
      <w:r w:rsidRPr="00FF6F7D">
        <w:rPr>
          <w:color w:val="252525"/>
        </w:rPr>
        <w:t>appropriate</w:t>
      </w:r>
      <w:r w:rsidRPr="00FF6F7D">
        <w:rPr>
          <w:color w:val="252525"/>
          <w:spacing w:val="-4"/>
        </w:rPr>
        <w:t xml:space="preserve"> </w:t>
      </w:r>
      <w:r w:rsidRPr="00FF6F7D">
        <w:rPr>
          <w:color w:val="252525"/>
        </w:rPr>
        <w:t>school</w:t>
      </w:r>
      <w:r w:rsidRPr="00FF6F7D">
        <w:rPr>
          <w:color w:val="252525"/>
          <w:spacing w:val="-4"/>
        </w:rPr>
        <w:t xml:space="preserve"> </w:t>
      </w:r>
      <w:r w:rsidRPr="00FF6F7D">
        <w:rPr>
          <w:color w:val="252525"/>
        </w:rPr>
        <w:t>staff</w:t>
      </w:r>
      <w:r w:rsidRPr="00FF6F7D">
        <w:rPr>
          <w:color w:val="252525"/>
          <w:spacing w:val="-4"/>
        </w:rPr>
        <w:t xml:space="preserve"> </w:t>
      </w:r>
      <w:r w:rsidRPr="00FF6F7D">
        <w:rPr>
          <w:color w:val="252525"/>
        </w:rPr>
        <w:t>are</w:t>
      </w:r>
      <w:r w:rsidRPr="00FF6F7D">
        <w:rPr>
          <w:color w:val="252525"/>
          <w:spacing w:val="-4"/>
        </w:rPr>
        <w:t xml:space="preserve"> </w:t>
      </w:r>
      <w:r w:rsidRPr="00FF6F7D">
        <w:rPr>
          <w:color w:val="252525"/>
        </w:rPr>
        <w:t>informed</w:t>
      </w:r>
      <w:r w:rsidRPr="00FF6F7D">
        <w:rPr>
          <w:color w:val="252525"/>
          <w:spacing w:val="-4"/>
        </w:rPr>
        <w:t xml:space="preserve"> </w:t>
      </w:r>
      <w:r w:rsidRPr="00FF6F7D">
        <w:rPr>
          <w:color w:val="252525"/>
        </w:rPr>
        <w:t>of</w:t>
      </w:r>
      <w:r w:rsidRPr="00FF6F7D">
        <w:rPr>
          <w:color w:val="252525"/>
          <w:spacing w:val="-4"/>
        </w:rPr>
        <w:t xml:space="preserve"> </w:t>
      </w:r>
      <w:r w:rsidRPr="00FF6F7D">
        <w:rPr>
          <w:color w:val="252525"/>
        </w:rPr>
        <w:t>additional</w:t>
      </w:r>
      <w:r w:rsidRPr="00FF6F7D">
        <w:rPr>
          <w:color w:val="252525"/>
          <w:spacing w:val="-4"/>
        </w:rPr>
        <w:t xml:space="preserve"> </w:t>
      </w:r>
      <w:r w:rsidRPr="00FF6F7D">
        <w:rPr>
          <w:color w:val="252525"/>
        </w:rPr>
        <w:t>information provided by the child so it can be recorded in line with school policy</w:t>
      </w:r>
    </w:p>
    <w:p w14:paraId="60581E34" w14:textId="77777777" w:rsidR="00FB58FF" w:rsidRPr="00714E19" w:rsidRDefault="00FB58FF" w:rsidP="00427588">
      <w:pPr>
        <w:pStyle w:val="ListParagraph"/>
        <w:numPr>
          <w:ilvl w:val="1"/>
          <w:numId w:val="15"/>
        </w:numPr>
        <w:tabs>
          <w:tab w:val="left" w:pos="860"/>
        </w:tabs>
        <w:ind w:left="360"/>
      </w:pPr>
      <w:r w:rsidRPr="00714E19">
        <w:t>discuss attendance</w:t>
      </w:r>
      <w:r w:rsidRPr="00714E19">
        <w:rPr>
          <w:spacing w:val="-7"/>
        </w:rPr>
        <w:t xml:space="preserve"> </w:t>
      </w:r>
      <w:r w:rsidRPr="00714E19">
        <w:t>issues</w:t>
      </w:r>
      <w:r w:rsidRPr="00714E19">
        <w:rPr>
          <w:spacing w:val="-6"/>
        </w:rPr>
        <w:t xml:space="preserve"> </w:t>
      </w:r>
      <w:r w:rsidRPr="00714E19">
        <w:t>at</w:t>
      </w:r>
      <w:r w:rsidRPr="00714E19">
        <w:rPr>
          <w:spacing w:val="-5"/>
        </w:rPr>
        <w:t xml:space="preserve"> </w:t>
      </w:r>
      <w:r w:rsidRPr="00714E19">
        <w:t>parent</w:t>
      </w:r>
      <w:r w:rsidRPr="00714E19">
        <w:rPr>
          <w:spacing w:val="-8"/>
        </w:rPr>
        <w:t xml:space="preserve"> </w:t>
      </w:r>
      <w:r w:rsidRPr="00714E19">
        <w:t>evenings</w:t>
      </w:r>
      <w:r w:rsidRPr="00714E19">
        <w:rPr>
          <w:spacing w:val="-5"/>
        </w:rPr>
        <w:t xml:space="preserve"> </w:t>
      </w:r>
      <w:r w:rsidRPr="00714E19">
        <w:t>where</w:t>
      </w:r>
      <w:r w:rsidRPr="00714E19">
        <w:rPr>
          <w:spacing w:val="-6"/>
        </w:rPr>
        <w:t xml:space="preserve"> </w:t>
      </w:r>
      <w:r w:rsidRPr="00714E19">
        <w:rPr>
          <w:spacing w:val="-2"/>
        </w:rPr>
        <w:t>necessary</w:t>
      </w:r>
    </w:p>
    <w:p w14:paraId="33118DB5" w14:textId="77777777" w:rsidR="00023713" w:rsidRPr="00714E19" w:rsidRDefault="00714E19" w:rsidP="00427588">
      <w:pPr>
        <w:pStyle w:val="ListParagraph"/>
        <w:numPr>
          <w:ilvl w:val="1"/>
          <w:numId w:val="15"/>
        </w:numPr>
        <w:tabs>
          <w:tab w:val="left" w:pos="860"/>
        </w:tabs>
        <w:ind w:left="360"/>
      </w:pPr>
      <w:r>
        <w:t>c</w:t>
      </w:r>
      <w:r w:rsidR="00023713" w:rsidRPr="00714E19">
        <w:t>elebrate</w:t>
      </w:r>
      <w:r w:rsidRPr="00714E19">
        <w:t xml:space="preserve"> good and improved attendance</w:t>
      </w:r>
    </w:p>
    <w:p w14:paraId="1FC39945" w14:textId="77777777" w:rsidR="00FB58FF" w:rsidRPr="00FF6F7D" w:rsidRDefault="00FB58FF" w:rsidP="00342FEA">
      <w:pPr>
        <w:pStyle w:val="Heading1"/>
        <w:spacing w:after="120"/>
        <w:ind w:left="0"/>
        <w:rPr>
          <w:color w:val="252525"/>
          <w:sz w:val="22"/>
          <w:szCs w:val="22"/>
        </w:rPr>
      </w:pPr>
    </w:p>
    <w:p w14:paraId="62177155" w14:textId="77777777" w:rsidR="00FB58FF" w:rsidRPr="00FF6F7D" w:rsidRDefault="00FB58FF" w:rsidP="00342FEA">
      <w:pPr>
        <w:pStyle w:val="Heading1"/>
        <w:spacing w:after="120"/>
        <w:ind w:left="0"/>
        <w:rPr>
          <w:sz w:val="22"/>
          <w:szCs w:val="22"/>
        </w:rPr>
      </w:pPr>
      <w:r w:rsidRPr="00FF6F7D">
        <w:rPr>
          <w:color w:val="252525"/>
          <w:sz w:val="22"/>
          <w:szCs w:val="22"/>
        </w:rPr>
        <w:t>Staff</w:t>
      </w:r>
      <w:r w:rsidRPr="00FF6F7D">
        <w:rPr>
          <w:color w:val="252525"/>
          <w:spacing w:val="-4"/>
          <w:sz w:val="22"/>
          <w:szCs w:val="22"/>
        </w:rPr>
        <w:t xml:space="preserve"> </w:t>
      </w:r>
      <w:r w:rsidRPr="00FF6F7D">
        <w:rPr>
          <w:color w:val="252525"/>
          <w:sz w:val="22"/>
          <w:szCs w:val="22"/>
        </w:rPr>
        <w:t>in</w:t>
      </w:r>
      <w:r w:rsidRPr="00FF6F7D">
        <w:rPr>
          <w:color w:val="252525"/>
          <w:spacing w:val="-1"/>
          <w:sz w:val="22"/>
          <w:szCs w:val="22"/>
        </w:rPr>
        <w:t xml:space="preserve"> </w:t>
      </w:r>
      <w:r w:rsidRPr="00FF6F7D">
        <w:rPr>
          <w:color w:val="252525"/>
          <w:sz w:val="22"/>
          <w:szCs w:val="22"/>
        </w:rPr>
        <w:t>the</w:t>
      </w:r>
      <w:r w:rsidRPr="00FF6F7D">
        <w:rPr>
          <w:color w:val="252525"/>
          <w:spacing w:val="-2"/>
          <w:sz w:val="22"/>
          <w:szCs w:val="22"/>
        </w:rPr>
        <w:t xml:space="preserve"> </w:t>
      </w:r>
      <w:r w:rsidRPr="00FF6F7D">
        <w:rPr>
          <w:color w:val="252525"/>
          <w:sz w:val="22"/>
          <w:szCs w:val="22"/>
        </w:rPr>
        <w:t>School</w:t>
      </w:r>
      <w:r w:rsidRPr="00FF6F7D">
        <w:rPr>
          <w:color w:val="252525"/>
          <w:spacing w:val="-4"/>
          <w:sz w:val="22"/>
          <w:szCs w:val="22"/>
        </w:rPr>
        <w:t xml:space="preserve"> </w:t>
      </w:r>
      <w:r w:rsidRPr="00FF6F7D">
        <w:rPr>
          <w:color w:val="252525"/>
          <w:sz w:val="22"/>
          <w:szCs w:val="22"/>
        </w:rPr>
        <w:t>Office will</w:t>
      </w:r>
      <w:r w:rsidRPr="00FF6F7D">
        <w:rPr>
          <w:color w:val="252525"/>
          <w:spacing w:val="-4"/>
          <w:sz w:val="22"/>
          <w:szCs w:val="22"/>
        </w:rPr>
        <w:t>:</w:t>
      </w:r>
    </w:p>
    <w:p w14:paraId="686B6449" w14:textId="77777777" w:rsidR="00FB58FF" w:rsidRPr="00714E19" w:rsidRDefault="00FB58FF" w:rsidP="00714E19">
      <w:pPr>
        <w:pStyle w:val="NoSpacing"/>
        <w:numPr>
          <w:ilvl w:val="0"/>
          <w:numId w:val="25"/>
        </w:numPr>
      </w:pPr>
      <w:r w:rsidRPr="00714E19">
        <w:t>collate and record registration and attendance information.</w:t>
      </w:r>
    </w:p>
    <w:p w14:paraId="22BF131A" w14:textId="77777777" w:rsidR="00FB58FF" w:rsidRPr="00714E19" w:rsidRDefault="00FB58FF" w:rsidP="00714E19">
      <w:pPr>
        <w:pStyle w:val="NoSpacing"/>
        <w:numPr>
          <w:ilvl w:val="0"/>
          <w:numId w:val="25"/>
        </w:numPr>
      </w:pPr>
      <w:r w:rsidRPr="00714E19">
        <w:t>complete First Day Response: Contacting home if no reason for absence is received (phone call or text message)</w:t>
      </w:r>
    </w:p>
    <w:p w14:paraId="008A399C" w14:textId="77777777" w:rsidR="00FB58FF" w:rsidRPr="00714E19" w:rsidRDefault="00FB58FF" w:rsidP="00714E19">
      <w:pPr>
        <w:pStyle w:val="NoSpacing"/>
        <w:numPr>
          <w:ilvl w:val="0"/>
          <w:numId w:val="25"/>
        </w:numPr>
      </w:pPr>
      <w:r>
        <w:t>take and record messages from parents regarding absence</w:t>
      </w:r>
    </w:p>
    <w:p w14:paraId="4DD088B6" w14:textId="77777777" w:rsidR="00FB58FF" w:rsidRPr="00714E19" w:rsidRDefault="00FB58FF" w:rsidP="00714E19">
      <w:pPr>
        <w:pStyle w:val="NoSpacing"/>
        <w:numPr>
          <w:ilvl w:val="0"/>
          <w:numId w:val="25"/>
        </w:numPr>
      </w:pPr>
      <w:r w:rsidRPr="00714E19">
        <w:t>record details of children who arrive late or go home early via Arbor</w:t>
      </w:r>
    </w:p>
    <w:p w14:paraId="2B414BA0" w14:textId="77777777" w:rsidR="00FB58FF" w:rsidRPr="00714E19" w:rsidRDefault="00FB58FF" w:rsidP="00714E19">
      <w:pPr>
        <w:pStyle w:val="NoSpacing"/>
        <w:numPr>
          <w:ilvl w:val="0"/>
          <w:numId w:val="25"/>
        </w:numPr>
      </w:pPr>
      <w:r>
        <w:t>send out standard letters regarding attendance regularly and consistently</w:t>
      </w:r>
    </w:p>
    <w:p w14:paraId="0562CB0E" w14:textId="77777777" w:rsidR="00FB58FF" w:rsidRPr="00FF6F7D" w:rsidRDefault="00FB58FF" w:rsidP="00342FEA">
      <w:pPr>
        <w:pStyle w:val="Heading1"/>
        <w:spacing w:after="120"/>
        <w:ind w:left="0"/>
        <w:rPr>
          <w:b w:val="0"/>
          <w:bCs w:val="0"/>
          <w:sz w:val="22"/>
          <w:szCs w:val="22"/>
        </w:rPr>
      </w:pPr>
    </w:p>
    <w:p w14:paraId="72CA7F9C" w14:textId="77777777" w:rsidR="00FB58FF" w:rsidRPr="00FF6F7D" w:rsidRDefault="00FB58FF" w:rsidP="00342FEA">
      <w:pPr>
        <w:pStyle w:val="Heading1"/>
        <w:spacing w:after="120"/>
        <w:ind w:left="0"/>
        <w:rPr>
          <w:sz w:val="22"/>
          <w:szCs w:val="22"/>
        </w:rPr>
      </w:pPr>
      <w:r w:rsidRPr="1270D4B5">
        <w:rPr>
          <w:color w:val="252525"/>
          <w:sz w:val="22"/>
          <w:szCs w:val="22"/>
        </w:rPr>
        <w:t>Pastoral staff will:</w:t>
      </w:r>
    </w:p>
    <w:p w14:paraId="06325356" w14:textId="77777777" w:rsidR="00FB58FF" w:rsidRPr="00FF6F7D" w:rsidRDefault="00FB58FF" w:rsidP="00427588">
      <w:pPr>
        <w:pStyle w:val="ListParagraph"/>
        <w:numPr>
          <w:ilvl w:val="0"/>
          <w:numId w:val="17"/>
        </w:numPr>
        <w:tabs>
          <w:tab w:val="left" w:pos="860"/>
        </w:tabs>
        <w:ind w:left="360"/>
        <w:rPr>
          <w:color w:val="252525"/>
        </w:rPr>
      </w:pPr>
      <w:r w:rsidRPr="00FF6F7D">
        <w:rPr>
          <w:color w:val="252525"/>
        </w:rPr>
        <w:t>arrange</w:t>
      </w:r>
      <w:r w:rsidRPr="00FF6F7D">
        <w:rPr>
          <w:color w:val="252525"/>
          <w:spacing w:val="-3"/>
        </w:rPr>
        <w:t xml:space="preserve"> </w:t>
      </w:r>
      <w:r w:rsidRPr="00FF6F7D">
        <w:rPr>
          <w:color w:val="252525"/>
        </w:rPr>
        <w:t>home</w:t>
      </w:r>
      <w:r w:rsidRPr="00FF6F7D">
        <w:rPr>
          <w:color w:val="252525"/>
          <w:spacing w:val="-2"/>
        </w:rPr>
        <w:t xml:space="preserve"> </w:t>
      </w:r>
      <w:r w:rsidRPr="00FF6F7D">
        <w:rPr>
          <w:color w:val="252525"/>
        </w:rPr>
        <w:t>visits</w:t>
      </w:r>
      <w:r w:rsidRPr="00FF6F7D">
        <w:rPr>
          <w:color w:val="252525"/>
          <w:spacing w:val="3"/>
        </w:rPr>
        <w:t xml:space="preserve"> </w:t>
      </w:r>
      <w:r w:rsidRPr="00FF6F7D">
        <w:rPr>
          <w:color w:val="252525"/>
        </w:rPr>
        <w:t>and</w:t>
      </w:r>
      <w:r w:rsidRPr="00FF6F7D">
        <w:rPr>
          <w:color w:val="252525"/>
          <w:spacing w:val="-3"/>
        </w:rPr>
        <w:t xml:space="preserve"> </w:t>
      </w:r>
      <w:r w:rsidRPr="00FF6F7D">
        <w:rPr>
          <w:color w:val="252525"/>
          <w:spacing w:val="-2"/>
        </w:rPr>
        <w:t xml:space="preserve">attend </w:t>
      </w:r>
      <w:r w:rsidRPr="00FF6F7D">
        <w:rPr>
          <w:color w:val="252525"/>
        </w:rPr>
        <w:t>meetings</w:t>
      </w:r>
      <w:r w:rsidRPr="00FF6F7D">
        <w:rPr>
          <w:color w:val="252525"/>
          <w:spacing w:val="-3"/>
        </w:rPr>
        <w:t xml:space="preserve"> </w:t>
      </w:r>
      <w:r w:rsidRPr="00FF6F7D">
        <w:rPr>
          <w:color w:val="252525"/>
        </w:rPr>
        <w:t>with</w:t>
      </w:r>
      <w:r w:rsidRPr="00FF6F7D">
        <w:rPr>
          <w:color w:val="252525"/>
          <w:spacing w:val="-3"/>
        </w:rPr>
        <w:t xml:space="preserve"> </w:t>
      </w:r>
      <w:r w:rsidRPr="00FF6F7D">
        <w:rPr>
          <w:color w:val="252525"/>
        </w:rPr>
        <w:t>the</w:t>
      </w:r>
      <w:r w:rsidRPr="00FF6F7D">
        <w:rPr>
          <w:color w:val="252525"/>
          <w:spacing w:val="-3"/>
        </w:rPr>
        <w:t xml:space="preserve"> </w:t>
      </w:r>
      <w:r w:rsidRPr="00FF6F7D">
        <w:rPr>
          <w:color w:val="252525"/>
          <w:spacing w:val="-2"/>
        </w:rPr>
        <w:t>parent/carer(s)</w:t>
      </w:r>
    </w:p>
    <w:p w14:paraId="3E88EAB1" w14:textId="77777777" w:rsidR="00FB58FF" w:rsidRPr="00FF6F7D" w:rsidRDefault="00FB58FF" w:rsidP="00427588">
      <w:pPr>
        <w:pStyle w:val="BodyText"/>
        <w:numPr>
          <w:ilvl w:val="0"/>
          <w:numId w:val="16"/>
        </w:numPr>
        <w:ind w:left="360"/>
        <w:rPr>
          <w:color w:val="252525"/>
          <w:spacing w:val="-2"/>
          <w:sz w:val="22"/>
          <w:szCs w:val="22"/>
        </w:rPr>
      </w:pPr>
      <w:r w:rsidRPr="1270D4B5">
        <w:rPr>
          <w:sz w:val="22"/>
          <w:szCs w:val="22"/>
        </w:rPr>
        <w:t>meet regularly with identified pupils to discuss attendance related issues</w:t>
      </w:r>
    </w:p>
    <w:p w14:paraId="53DCE56C" w14:textId="77777777" w:rsidR="00FB58FF" w:rsidRPr="00FF6F7D" w:rsidRDefault="00FB58FF" w:rsidP="00427588">
      <w:pPr>
        <w:pStyle w:val="ListParagraph"/>
        <w:numPr>
          <w:ilvl w:val="1"/>
          <w:numId w:val="15"/>
        </w:numPr>
        <w:tabs>
          <w:tab w:val="left" w:pos="860"/>
        </w:tabs>
        <w:ind w:left="360" w:right="225"/>
        <w:rPr>
          <w:color w:val="252525"/>
        </w:rPr>
      </w:pPr>
      <w:r w:rsidRPr="00FF6F7D">
        <w:rPr>
          <w:color w:val="252525"/>
        </w:rPr>
        <w:t>identify early with parent/carer(s)</w:t>
      </w:r>
      <w:r w:rsidRPr="00FF6F7D">
        <w:rPr>
          <w:color w:val="252525"/>
          <w:spacing w:val="-4"/>
        </w:rPr>
        <w:t xml:space="preserve"> </w:t>
      </w:r>
      <w:r w:rsidRPr="00FF6F7D">
        <w:rPr>
          <w:color w:val="252525"/>
        </w:rPr>
        <w:t>the</w:t>
      </w:r>
      <w:r w:rsidRPr="00FF6F7D">
        <w:rPr>
          <w:color w:val="252525"/>
          <w:spacing w:val="-3"/>
        </w:rPr>
        <w:t xml:space="preserve"> </w:t>
      </w:r>
      <w:r w:rsidRPr="00FF6F7D">
        <w:rPr>
          <w:color w:val="252525"/>
        </w:rPr>
        <w:t>reason</w:t>
      </w:r>
      <w:r w:rsidRPr="00FF6F7D">
        <w:rPr>
          <w:color w:val="252525"/>
          <w:spacing w:val="-5"/>
        </w:rPr>
        <w:t xml:space="preserve"> </w:t>
      </w:r>
      <w:r w:rsidRPr="00FF6F7D">
        <w:rPr>
          <w:color w:val="252525"/>
        </w:rPr>
        <w:t>for</w:t>
      </w:r>
      <w:r w:rsidRPr="00FF6F7D">
        <w:rPr>
          <w:color w:val="252525"/>
          <w:spacing w:val="-6"/>
        </w:rPr>
        <w:t xml:space="preserve"> </w:t>
      </w:r>
      <w:r w:rsidRPr="00FF6F7D">
        <w:rPr>
          <w:color w:val="252525"/>
        </w:rPr>
        <w:t>poor</w:t>
      </w:r>
      <w:r w:rsidRPr="00FF6F7D">
        <w:rPr>
          <w:color w:val="252525"/>
          <w:spacing w:val="-6"/>
        </w:rPr>
        <w:t xml:space="preserve"> </w:t>
      </w:r>
      <w:r w:rsidRPr="00FF6F7D">
        <w:rPr>
          <w:color w:val="252525"/>
        </w:rPr>
        <w:t xml:space="preserve">attendance, working in partnership with parent/carer(s) to achieve improved attendance </w:t>
      </w:r>
    </w:p>
    <w:p w14:paraId="7A549DC3" w14:textId="77777777" w:rsidR="00FB58FF" w:rsidRPr="00FF6F7D" w:rsidRDefault="00FB58FF" w:rsidP="00427588">
      <w:pPr>
        <w:pStyle w:val="ListParagraph"/>
        <w:numPr>
          <w:ilvl w:val="1"/>
          <w:numId w:val="15"/>
        </w:numPr>
        <w:tabs>
          <w:tab w:val="left" w:pos="860"/>
        </w:tabs>
        <w:ind w:left="360" w:right="560"/>
        <w:rPr>
          <w:color w:val="252525"/>
        </w:rPr>
      </w:pPr>
      <w:r w:rsidRPr="00FF6F7D">
        <w:rPr>
          <w:color w:val="252525"/>
        </w:rPr>
        <w:t>work with the Senior Leader with responsibility for attendance, LA and Attendance Officer, where appropriate,</w:t>
      </w:r>
      <w:r w:rsidRPr="00FF6F7D">
        <w:rPr>
          <w:color w:val="252525"/>
          <w:spacing w:val="-5"/>
        </w:rPr>
        <w:t xml:space="preserve"> </w:t>
      </w:r>
      <w:r w:rsidRPr="00FF6F7D">
        <w:rPr>
          <w:color w:val="252525"/>
        </w:rPr>
        <w:t>to</w:t>
      </w:r>
      <w:r w:rsidRPr="00FF6F7D">
        <w:rPr>
          <w:color w:val="252525"/>
          <w:spacing w:val="-4"/>
        </w:rPr>
        <w:t xml:space="preserve"> </w:t>
      </w:r>
      <w:r w:rsidRPr="00FF6F7D">
        <w:rPr>
          <w:color w:val="252525"/>
        </w:rPr>
        <w:t>monitor</w:t>
      </w:r>
      <w:r w:rsidRPr="00FF6F7D">
        <w:rPr>
          <w:color w:val="252525"/>
          <w:spacing w:val="-7"/>
        </w:rPr>
        <w:t xml:space="preserve"> </w:t>
      </w:r>
      <w:r w:rsidRPr="00FF6F7D">
        <w:rPr>
          <w:color w:val="252525"/>
        </w:rPr>
        <w:t>attendance</w:t>
      </w:r>
      <w:r w:rsidRPr="00FF6F7D">
        <w:rPr>
          <w:color w:val="252525"/>
          <w:spacing w:val="-5"/>
        </w:rPr>
        <w:t xml:space="preserve"> </w:t>
      </w:r>
      <w:r w:rsidRPr="00FF6F7D">
        <w:rPr>
          <w:color w:val="252525"/>
        </w:rPr>
        <w:t>levels,</w:t>
      </w:r>
      <w:r w:rsidRPr="00FF6F7D">
        <w:rPr>
          <w:color w:val="252525"/>
          <w:spacing w:val="-3"/>
        </w:rPr>
        <w:t xml:space="preserve"> </w:t>
      </w:r>
      <w:r w:rsidRPr="00FF6F7D">
        <w:rPr>
          <w:color w:val="252525"/>
        </w:rPr>
        <w:t>identify</w:t>
      </w:r>
      <w:r w:rsidRPr="00FF6F7D">
        <w:rPr>
          <w:color w:val="252525"/>
          <w:spacing w:val="-6"/>
        </w:rPr>
        <w:t xml:space="preserve"> </w:t>
      </w:r>
      <w:r w:rsidRPr="00FF6F7D">
        <w:rPr>
          <w:color w:val="252525"/>
        </w:rPr>
        <w:t>patterns</w:t>
      </w:r>
      <w:r w:rsidRPr="00FF6F7D">
        <w:rPr>
          <w:color w:val="252525"/>
          <w:spacing w:val="-6"/>
        </w:rPr>
        <w:t xml:space="preserve"> </w:t>
      </w:r>
      <w:r w:rsidRPr="00FF6F7D">
        <w:rPr>
          <w:color w:val="252525"/>
        </w:rPr>
        <w:t>of</w:t>
      </w:r>
      <w:r w:rsidRPr="00FF6F7D">
        <w:rPr>
          <w:color w:val="252525"/>
          <w:spacing w:val="-3"/>
        </w:rPr>
        <w:t xml:space="preserve"> </w:t>
      </w:r>
      <w:r w:rsidRPr="00FF6F7D">
        <w:rPr>
          <w:color w:val="252525"/>
        </w:rPr>
        <w:t>absence</w:t>
      </w:r>
      <w:r w:rsidRPr="00FF6F7D">
        <w:rPr>
          <w:color w:val="252525"/>
          <w:spacing w:val="-3"/>
        </w:rPr>
        <w:t xml:space="preserve"> </w:t>
      </w:r>
      <w:r w:rsidRPr="00FF6F7D">
        <w:rPr>
          <w:color w:val="252525"/>
        </w:rPr>
        <w:t>and create strategies to improve attendance</w:t>
      </w:r>
    </w:p>
    <w:p w14:paraId="3850C2AE" w14:textId="77777777" w:rsidR="00FB58FF" w:rsidRPr="00FF6F7D" w:rsidRDefault="00FB58FF" w:rsidP="00427588">
      <w:pPr>
        <w:pStyle w:val="ListParagraph"/>
        <w:numPr>
          <w:ilvl w:val="1"/>
          <w:numId w:val="15"/>
        </w:numPr>
        <w:tabs>
          <w:tab w:val="left" w:pos="860"/>
        </w:tabs>
        <w:ind w:left="360" w:right="525"/>
        <w:rPr>
          <w:color w:val="252525"/>
        </w:rPr>
      </w:pPr>
      <w:r w:rsidRPr="00FF6F7D">
        <w:rPr>
          <w:color w:val="252525"/>
        </w:rPr>
        <w:t>work alongside the Senior Leadership Team with referrals to outside agencies</w:t>
      </w:r>
      <w:r w:rsidRPr="00FF6F7D">
        <w:rPr>
          <w:color w:val="252525"/>
          <w:spacing w:val="-5"/>
        </w:rPr>
        <w:t xml:space="preserve"> </w:t>
      </w:r>
      <w:r w:rsidRPr="00FF6F7D">
        <w:rPr>
          <w:color w:val="252525"/>
        </w:rPr>
        <w:t>for</w:t>
      </w:r>
      <w:r w:rsidRPr="00FF6F7D">
        <w:rPr>
          <w:color w:val="252525"/>
          <w:spacing w:val="-6"/>
        </w:rPr>
        <w:t xml:space="preserve"> </w:t>
      </w:r>
      <w:r w:rsidRPr="00FF6F7D">
        <w:rPr>
          <w:color w:val="252525"/>
        </w:rPr>
        <w:t>additional</w:t>
      </w:r>
      <w:r w:rsidRPr="00FF6F7D">
        <w:rPr>
          <w:color w:val="252525"/>
          <w:spacing w:val="-6"/>
        </w:rPr>
        <w:t xml:space="preserve"> </w:t>
      </w:r>
      <w:r w:rsidRPr="00FF6F7D">
        <w:rPr>
          <w:color w:val="252525"/>
        </w:rPr>
        <w:t>support</w:t>
      </w:r>
      <w:r w:rsidRPr="00FF6F7D">
        <w:rPr>
          <w:color w:val="252525"/>
          <w:spacing w:val="-6"/>
        </w:rPr>
        <w:t xml:space="preserve"> </w:t>
      </w:r>
      <w:r w:rsidRPr="00FF6F7D">
        <w:rPr>
          <w:color w:val="252525"/>
        </w:rPr>
        <w:t>for</w:t>
      </w:r>
      <w:r w:rsidRPr="00FF6F7D">
        <w:rPr>
          <w:color w:val="252525"/>
          <w:spacing w:val="-6"/>
        </w:rPr>
        <w:t xml:space="preserve"> </w:t>
      </w:r>
      <w:r w:rsidRPr="00FF6F7D">
        <w:rPr>
          <w:color w:val="252525"/>
        </w:rPr>
        <w:t>families</w:t>
      </w:r>
      <w:r w:rsidRPr="00FF6F7D">
        <w:rPr>
          <w:color w:val="252525"/>
          <w:spacing w:val="-3"/>
        </w:rPr>
        <w:t xml:space="preserve"> </w:t>
      </w:r>
      <w:r w:rsidRPr="00FF6F7D">
        <w:rPr>
          <w:color w:val="252525"/>
        </w:rPr>
        <w:t>including</w:t>
      </w:r>
      <w:r w:rsidRPr="00FF6F7D">
        <w:rPr>
          <w:color w:val="252525"/>
          <w:spacing w:val="-4"/>
        </w:rPr>
        <w:t xml:space="preserve"> </w:t>
      </w:r>
      <w:r w:rsidRPr="00FF6F7D">
        <w:rPr>
          <w:color w:val="252525"/>
        </w:rPr>
        <w:t>School</w:t>
      </w:r>
      <w:r w:rsidRPr="00FF6F7D">
        <w:rPr>
          <w:color w:val="252525"/>
          <w:spacing w:val="-3"/>
        </w:rPr>
        <w:t xml:space="preserve"> </w:t>
      </w:r>
      <w:r w:rsidRPr="00FF6F7D">
        <w:rPr>
          <w:color w:val="252525"/>
        </w:rPr>
        <w:t>Health,</w:t>
      </w:r>
      <w:r w:rsidRPr="00FF6F7D">
        <w:rPr>
          <w:color w:val="252525"/>
          <w:spacing w:val="-5"/>
        </w:rPr>
        <w:t xml:space="preserve"> </w:t>
      </w:r>
      <w:r w:rsidRPr="00FF6F7D">
        <w:rPr>
          <w:color w:val="252525"/>
        </w:rPr>
        <w:t xml:space="preserve">CYPS, Attendance Service, Police, Youth Offending Team &amp; Social Care, where </w:t>
      </w:r>
      <w:r w:rsidRPr="00FF6F7D">
        <w:rPr>
          <w:color w:val="252525"/>
          <w:spacing w:val="-2"/>
        </w:rPr>
        <w:t>necessary</w:t>
      </w:r>
    </w:p>
    <w:p w14:paraId="306FAB6F" w14:textId="77777777" w:rsidR="00FB58FF" w:rsidRPr="00FF6F7D" w:rsidRDefault="00FB58FF" w:rsidP="00427588">
      <w:pPr>
        <w:pStyle w:val="ListParagraph"/>
        <w:numPr>
          <w:ilvl w:val="1"/>
          <w:numId w:val="15"/>
        </w:numPr>
        <w:tabs>
          <w:tab w:val="left" w:pos="860"/>
        </w:tabs>
        <w:ind w:left="360" w:right="1010"/>
        <w:rPr>
          <w:color w:val="252525"/>
        </w:rPr>
      </w:pPr>
      <w:r w:rsidRPr="00FF6F7D">
        <w:rPr>
          <w:color w:val="252525"/>
        </w:rPr>
        <w:t>support</w:t>
      </w:r>
      <w:r w:rsidRPr="00FF6F7D">
        <w:rPr>
          <w:color w:val="252525"/>
          <w:spacing w:val="-4"/>
        </w:rPr>
        <w:t xml:space="preserve"> school </w:t>
      </w:r>
      <w:r w:rsidRPr="00FF6F7D">
        <w:rPr>
          <w:color w:val="252525"/>
        </w:rPr>
        <w:t>leaders with the production of appropriate attendance</w:t>
      </w:r>
      <w:r w:rsidRPr="00FF6F7D">
        <w:rPr>
          <w:color w:val="252525"/>
          <w:spacing w:val="-6"/>
        </w:rPr>
        <w:t xml:space="preserve"> </w:t>
      </w:r>
      <w:r w:rsidRPr="00FF6F7D">
        <w:rPr>
          <w:color w:val="252525"/>
        </w:rPr>
        <w:t>plans; monitoring and evaluating the effectiveness and impact of plan regularly</w:t>
      </w:r>
    </w:p>
    <w:p w14:paraId="34CE0A41" w14:textId="77777777" w:rsidR="00FB58FF" w:rsidRPr="00FF6F7D" w:rsidRDefault="00FB58FF" w:rsidP="00342FEA">
      <w:pPr>
        <w:pStyle w:val="ListParagraph"/>
        <w:tabs>
          <w:tab w:val="left" w:pos="860"/>
        </w:tabs>
        <w:spacing w:after="120"/>
        <w:ind w:left="360" w:right="1010" w:firstLine="0"/>
        <w:rPr>
          <w:color w:val="252525"/>
        </w:rPr>
      </w:pPr>
    </w:p>
    <w:p w14:paraId="1347AE75" w14:textId="77777777" w:rsidR="00FB58FF" w:rsidRPr="00FF6F7D" w:rsidRDefault="00FB58FF" w:rsidP="1270D4B5">
      <w:pPr>
        <w:tabs>
          <w:tab w:val="left" w:pos="860"/>
        </w:tabs>
        <w:spacing w:after="120" w:line="240" w:lineRule="auto"/>
        <w:ind w:right="1010"/>
        <w:rPr>
          <w:rFonts w:ascii="Arial" w:hAnsi="Arial" w:cs="Arial"/>
          <w:b/>
          <w:bCs/>
        </w:rPr>
      </w:pPr>
      <w:r w:rsidRPr="1270D4B5">
        <w:rPr>
          <w:rFonts w:ascii="Arial" w:hAnsi="Arial" w:cs="Arial"/>
          <w:b/>
          <w:bCs/>
        </w:rPr>
        <w:t xml:space="preserve">Families will: </w:t>
      </w:r>
    </w:p>
    <w:p w14:paraId="644DC3C5" w14:textId="77777777" w:rsidR="00FB58FF" w:rsidRPr="00FF6F7D" w:rsidRDefault="00FB58FF" w:rsidP="00427588">
      <w:pPr>
        <w:pStyle w:val="ListParagraph"/>
        <w:numPr>
          <w:ilvl w:val="0"/>
          <w:numId w:val="18"/>
        </w:numPr>
        <w:tabs>
          <w:tab w:val="left" w:pos="860"/>
        </w:tabs>
        <w:ind w:right="1010"/>
      </w:pPr>
      <w:r>
        <w:lastRenderedPageBreak/>
        <w:t xml:space="preserve">encourage their child to attend school daily, be punctual and inform the school immediately if their child is absent </w:t>
      </w:r>
    </w:p>
    <w:p w14:paraId="4D8A8D3A" w14:textId="77777777" w:rsidR="00FB58FF" w:rsidRPr="00FF6F7D" w:rsidRDefault="00FB58FF" w:rsidP="00427588">
      <w:pPr>
        <w:pStyle w:val="ListParagraph"/>
        <w:numPr>
          <w:ilvl w:val="0"/>
          <w:numId w:val="18"/>
        </w:numPr>
        <w:tabs>
          <w:tab w:val="left" w:pos="860"/>
        </w:tabs>
        <w:ind w:right="1010"/>
      </w:pPr>
      <w:r>
        <w:t>inform the school of any hospital appointment in advance unavoidably scheduled during school time</w:t>
      </w:r>
      <w:r w:rsidR="004809C3">
        <w:t xml:space="preserve">. </w:t>
      </w:r>
      <w:r w:rsidR="004809C3" w:rsidRPr="1270D4B5">
        <w:rPr>
          <w:color w:val="000000" w:themeColor="text1"/>
        </w:rPr>
        <w:t>For the absence to be recorded as a medical absence we do require evidence from the doctor or dentist. (appointment card/letter).</w:t>
      </w:r>
    </w:p>
    <w:p w14:paraId="79F9D1D3" w14:textId="77777777" w:rsidR="00FB58FF" w:rsidRPr="00FF6F7D" w:rsidRDefault="00FB58FF" w:rsidP="1270D4B5">
      <w:pPr>
        <w:numPr>
          <w:ilvl w:val="0"/>
          <w:numId w:val="18"/>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 xml:space="preserve">contacting the school office on the first morning of absence. </w:t>
      </w:r>
    </w:p>
    <w:p w14:paraId="0D77F09F" w14:textId="77777777" w:rsidR="00FB58FF" w:rsidRPr="00FF6F7D" w:rsidRDefault="00FB58FF" w:rsidP="00427588">
      <w:pPr>
        <w:pStyle w:val="ListParagraph"/>
        <w:numPr>
          <w:ilvl w:val="0"/>
          <w:numId w:val="18"/>
        </w:numPr>
        <w:tabs>
          <w:tab w:val="left" w:pos="860"/>
        </w:tabs>
        <w:ind w:right="1010"/>
      </w:pPr>
      <w:r>
        <w:t>inform the school of any problems which might affect their child’s attendance</w:t>
      </w:r>
      <w:r w:rsidR="004809C3">
        <w:t xml:space="preserve"> </w:t>
      </w:r>
      <w:r w:rsidR="004809C3" w:rsidRPr="1270D4B5">
        <w:rPr>
          <w:color w:val="000000" w:themeColor="text1"/>
        </w:rPr>
        <w:t>so that problems can be quickly identified and intervention plans implemented</w:t>
      </w:r>
    </w:p>
    <w:p w14:paraId="5EF239F0" w14:textId="77777777" w:rsidR="00FB58FF" w:rsidRPr="00FF6F7D" w:rsidRDefault="00FB58FF" w:rsidP="00427588">
      <w:pPr>
        <w:pStyle w:val="ListParagraph"/>
        <w:numPr>
          <w:ilvl w:val="0"/>
          <w:numId w:val="18"/>
        </w:numPr>
        <w:tabs>
          <w:tab w:val="left" w:pos="860"/>
        </w:tabs>
        <w:ind w:right="1010"/>
      </w:pPr>
      <w:r w:rsidRPr="00FF6F7D">
        <w:t>cooperate with the academy if their child’s attendance / punctuality is unsatisfactory</w:t>
      </w:r>
    </w:p>
    <w:p w14:paraId="2102AD08" w14:textId="77777777" w:rsidR="00FB58FF" w:rsidRPr="00FF6F7D" w:rsidRDefault="00FB58FF" w:rsidP="1270D4B5">
      <w:pPr>
        <w:numPr>
          <w:ilvl w:val="0"/>
          <w:numId w:val="18"/>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working in partnership with school to promote exceptional attendance with their child</w:t>
      </w:r>
    </w:p>
    <w:p w14:paraId="6D98A12B" w14:textId="77777777" w:rsidR="00B33688" w:rsidRDefault="00B33688" w:rsidP="1270D4B5">
      <w:pPr>
        <w:tabs>
          <w:tab w:val="left" w:pos="860"/>
        </w:tabs>
        <w:spacing w:after="120" w:line="240" w:lineRule="auto"/>
        <w:ind w:right="1010"/>
        <w:rPr>
          <w:rFonts w:ascii="Arial" w:hAnsi="Arial" w:cs="Arial"/>
          <w:b/>
          <w:bCs/>
        </w:rPr>
      </w:pPr>
    </w:p>
    <w:p w14:paraId="47E779CC" w14:textId="77777777" w:rsidR="00FB58FF" w:rsidRPr="00FF6F7D" w:rsidRDefault="00FB58FF" w:rsidP="1270D4B5">
      <w:pPr>
        <w:tabs>
          <w:tab w:val="left" w:pos="860"/>
        </w:tabs>
        <w:spacing w:after="120" w:line="240" w:lineRule="auto"/>
        <w:ind w:right="1010"/>
        <w:rPr>
          <w:rFonts w:ascii="Arial" w:hAnsi="Arial" w:cs="Arial"/>
          <w:b/>
          <w:bCs/>
        </w:rPr>
      </w:pPr>
      <w:r w:rsidRPr="1270D4B5">
        <w:rPr>
          <w:rFonts w:ascii="Arial" w:hAnsi="Arial" w:cs="Arial"/>
          <w:b/>
          <w:bCs/>
        </w:rPr>
        <w:t xml:space="preserve">Students will: </w:t>
      </w:r>
    </w:p>
    <w:p w14:paraId="6D2D4875" w14:textId="77777777" w:rsidR="00FB58FF" w:rsidRPr="00FF6F7D" w:rsidRDefault="00FB58FF" w:rsidP="00427588">
      <w:pPr>
        <w:pStyle w:val="ListParagraph"/>
        <w:numPr>
          <w:ilvl w:val="0"/>
          <w:numId w:val="19"/>
        </w:numPr>
        <w:tabs>
          <w:tab w:val="left" w:pos="860"/>
        </w:tabs>
        <w:ind w:right="1010"/>
      </w:pPr>
      <w:r w:rsidRPr="00FF6F7D">
        <w:t xml:space="preserve">always attend school unless prevented by a specific illness or unavoidable circumstances </w:t>
      </w:r>
    </w:p>
    <w:p w14:paraId="6C11922A" w14:textId="77777777" w:rsidR="00FB58FF" w:rsidRPr="00FF6F7D" w:rsidRDefault="00FB58FF" w:rsidP="00427588">
      <w:pPr>
        <w:pStyle w:val="ListParagraph"/>
        <w:numPr>
          <w:ilvl w:val="0"/>
          <w:numId w:val="19"/>
        </w:numPr>
        <w:tabs>
          <w:tab w:val="left" w:pos="860"/>
        </w:tabs>
        <w:ind w:right="1010"/>
      </w:pPr>
      <w:r w:rsidRPr="00FF6F7D">
        <w:t>always arrive to school and lessons on time</w:t>
      </w:r>
    </w:p>
    <w:p w14:paraId="01377AF7" w14:textId="77777777" w:rsidR="00FB58FF" w:rsidRPr="00FF6F7D" w:rsidRDefault="00FB58FF" w:rsidP="1270D4B5">
      <w:pPr>
        <w:numPr>
          <w:ilvl w:val="0"/>
          <w:numId w:val="19"/>
        </w:numPr>
        <w:pBdr>
          <w:top w:val="nil"/>
          <w:left w:val="nil"/>
          <w:bottom w:val="nil"/>
          <w:right w:val="nil"/>
          <w:between w:val="nil"/>
        </w:pBdr>
        <w:spacing w:after="0" w:line="240" w:lineRule="auto"/>
        <w:jc w:val="both"/>
        <w:rPr>
          <w:rFonts w:ascii="Arial" w:hAnsi="Arial" w:cs="Arial"/>
          <w:color w:val="000000"/>
        </w:rPr>
      </w:pPr>
      <w:r w:rsidRPr="1270D4B5">
        <w:rPr>
          <w:rFonts w:ascii="Arial" w:hAnsi="Arial" w:cs="Arial"/>
          <w:color w:val="000000" w:themeColor="text1"/>
        </w:rPr>
        <w:t>remain positive and resilient even in the hardest of times.</w:t>
      </w:r>
    </w:p>
    <w:p w14:paraId="5CE26887" w14:textId="77777777" w:rsidR="00FB58FF" w:rsidRPr="00FF6F7D" w:rsidRDefault="00FB58FF" w:rsidP="1270D4B5">
      <w:pPr>
        <w:numPr>
          <w:ilvl w:val="0"/>
          <w:numId w:val="19"/>
        </w:numPr>
        <w:pBdr>
          <w:top w:val="nil"/>
          <w:left w:val="nil"/>
          <w:bottom w:val="nil"/>
          <w:right w:val="nil"/>
          <w:between w:val="nil"/>
        </w:pBdr>
        <w:spacing w:after="0" w:line="240" w:lineRule="auto"/>
        <w:jc w:val="both"/>
        <w:rPr>
          <w:rFonts w:ascii="Arial" w:hAnsi="Arial" w:cs="Arial"/>
          <w:color w:val="000000"/>
        </w:rPr>
      </w:pPr>
      <w:r w:rsidRPr="1270D4B5">
        <w:rPr>
          <w:rFonts w:ascii="Arial" w:hAnsi="Arial" w:cs="Arial"/>
          <w:color w:val="000000" w:themeColor="text1"/>
        </w:rPr>
        <w:t>speak to a member of staff if support is needed.</w:t>
      </w:r>
    </w:p>
    <w:p w14:paraId="2946DB82" w14:textId="77777777" w:rsidR="00FB58FF" w:rsidRPr="00FF6F7D" w:rsidRDefault="00FB58FF" w:rsidP="1270D4B5">
      <w:pPr>
        <w:pBdr>
          <w:top w:val="nil"/>
          <w:left w:val="nil"/>
          <w:bottom w:val="nil"/>
          <w:right w:val="nil"/>
          <w:between w:val="nil"/>
        </w:pBdr>
        <w:spacing w:after="120" w:line="240" w:lineRule="auto"/>
        <w:ind w:left="360"/>
        <w:rPr>
          <w:rFonts w:ascii="Arial" w:hAnsi="Arial" w:cs="Arial"/>
          <w:color w:val="000000"/>
        </w:rPr>
      </w:pPr>
    </w:p>
    <w:p w14:paraId="1DCF44CC" w14:textId="037EC5E1" w:rsidR="004809C3" w:rsidRPr="00580A5C" w:rsidRDefault="7AD09809" w:rsidP="02BCFF6D">
      <w:pPr>
        <w:pStyle w:val="Heading1"/>
        <w:spacing w:after="120"/>
        <w:ind w:left="0" w:right="217"/>
        <w:rPr>
          <w:color w:val="252525"/>
          <w:sz w:val="22"/>
          <w:szCs w:val="22"/>
        </w:rPr>
      </w:pPr>
      <w:r w:rsidRPr="00FF6F7D">
        <w:rPr>
          <w:color w:val="252525"/>
          <w:sz w:val="22"/>
          <w:szCs w:val="22"/>
        </w:rPr>
        <w:t xml:space="preserve">Attendance Lead </w:t>
      </w:r>
      <w:r w:rsidR="16EBF405" w:rsidRPr="00FF6F7D">
        <w:rPr>
          <w:color w:val="252525"/>
          <w:sz w:val="22"/>
          <w:szCs w:val="22"/>
        </w:rPr>
        <w:t>are</w:t>
      </w:r>
      <w:r w:rsidR="16EBF405" w:rsidRPr="00FF6F7D">
        <w:rPr>
          <w:color w:val="252525"/>
          <w:spacing w:val="-3"/>
          <w:sz w:val="22"/>
          <w:szCs w:val="22"/>
        </w:rPr>
        <w:t xml:space="preserve"> </w:t>
      </w:r>
      <w:r w:rsidR="16EBF405" w:rsidRPr="00FF6F7D">
        <w:rPr>
          <w:color w:val="252525"/>
          <w:sz w:val="22"/>
          <w:szCs w:val="22"/>
        </w:rPr>
        <w:t>responsible</w:t>
      </w:r>
      <w:r w:rsidR="16EBF405" w:rsidRPr="00FF6F7D">
        <w:rPr>
          <w:color w:val="252525"/>
          <w:spacing w:val="-3"/>
          <w:sz w:val="22"/>
          <w:szCs w:val="22"/>
        </w:rPr>
        <w:t xml:space="preserve"> </w:t>
      </w:r>
      <w:r w:rsidR="16EBF405" w:rsidRPr="00FF6F7D">
        <w:rPr>
          <w:color w:val="252525"/>
          <w:sz w:val="22"/>
          <w:szCs w:val="22"/>
        </w:rPr>
        <w:t xml:space="preserve">for: </w:t>
      </w:r>
    </w:p>
    <w:p w14:paraId="5EA66D54" w14:textId="5C4093A3" w:rsidR="004809C3" w:rsidRPr="00427588" w:rsidRDefault="004809C3" w:rsidP="00427588">
      <w:pPr>
        <w:pStyle w:val="BodyText"/>
        <w:spacing w:after="120"/>
        <w:rPr>
          <w:sz w:val="22"/>
          <w:szCs w:val="22"/>
        </w:rPr>
      </w:pPr>
      <w:r w:rsidRPr="00E5638E">
        <w:rPr>
          <w:color w:val="252525"/>
          <w:sz w:val="22"/>
          <w:szCs w:val="22"/>
        </w:rPr>
        <w:t>At</w:t>
      </w:r>
      <w:r w:rsidRPr="00E5638E">
        <w:rPr>
          <w:color w:val="252525"/>
          <w:spacing w:val="-4"/>
          <w:sz w:val="22"/>
          <w:szCs w:val="22"/>
        </w:rPr>
        <w:t xml:space="preserve"> </w:t>
      </w:r>
      <w:r w:rsidR="0E02C390" w:rsidRPr="00E5638E">
        <w:rPr>
          <w:color w:val="252525"/>
          <w:sz w:val="22"/>
          <w:szCs w:val="22"/>
        </w:rPr>
        <w:t>St</w:t>
      </w:r>
      <w:r w:rsidRPr="00E5638E">
        <w:rPr>
          <w:color w:val="252525"/>
          <w:sz w:val="22"/>
          <w:szCs w:val="22"/>
        </w:rPr>
        <w:t xml:space="preserve"> </w:t>
      </w:r>
      <w:r w:rsidR="0E02C390" w:rsidRPr="00E5638E">
        <w:rPr>
          <w:color w:val="252525"/>
          <w:sz w:val="22"/>
          <w:szCs w:val="22"/>
        </w:rPr>
        <w:t xml:space="preserve">Joseph’s </w:t>
      </w:r>
      <w:r w:rsidRPr="00E5638E">
        <w:rPr>
          <w:color w:val="252525"/>
          <w:sz w:val="22"/>
          <w:szCs w:val="22"/>
        </w:rPr>
        <w:t>we</w:t>
      </w:r>
      <w:r w:rsidRPr="00FF6F7D">
        <w:rPr>
          <w:color w:val="252525"/>
          <w:spacing w:val="-3"/>
          <w:sz w:val="22"/>
          <w:szCs w:val="22"/>
        </w:rPr>
        <w:t xml:space="preserve"> </w:t>
      </w:r>
      <w:r w:rsidRPr="00FF6F7D">
        <w:rPr>
          <w:color w:val="252525"/>
          <w:sz w:val="22"/>
          <w:szCs w:val="22"/>
        </w:rPr>
        <w:t>have</w:t>
      </w:r>
      <w:r w:rsidRPr="00FF6F7D">
        <w:rPr>
          <w:color w:val="252525"/>
          <w:spacing w:val="-2"/>
          <w:sz w:val="22"/>
          <w:szCs w:val="22"/>
        </w:rPr>
        <w:t xml:space="preserve"> </w:t>
      </w:r>
      <w:r w:rsidR="40A49E5D" w:rsidRPr="00FF6F7D">
        <w:rPr>
          <w:color w:val="252525"/>
          <w:spacing w:val="-2"/>
          <w:sz w:val="22"/>
          <w:szCs w:val="22"/>
        </w:rPr>
        <w:t xml:space="preserve">an attendance lead </w:t>
      </w:r>
      <w:r w:rsidRPr="00FF6F7D">
        <w:rPr>
          <w:color w:val="252525"/>
          <w:sz w:val="22"/>
          <w:szCs w:val="22"/>
        </w:rPr>
        <w:t>to</w:t>
      </w:r>
      <w:r w:rsidRPr="00FF6F7D">
        <w:rPr>
          <w:color w:val="252525"/>
          <w:spacing w:val="-1"/>
          <w:sz w:val="22"/>
          <w:szCs w:val="22"/>
        </w:rPr>
        <w:t xml:space="preserve"> </w:t>
      </w:r>
      <w:r w:rsidRPr="00FF6F7D">
        <w:rPr>
          <w:color w:val="252525"/>
          <w:sz w:val="22"/>
          <w:szCs w:val="22"/>
        </w:rPr>
        <w:t>offer</w:t>
      </w:r>
      <w:r w:rsidRPr="00FF6F7D">
        <w:rPr>
          <w:color w:val="252525"/>
          <w:spacing w:val="-3"/>
          <w:sz w:val="22"/>
          <w:szCs w:val="22"/>
        </w:rPr>
        <w:t xml:space="preserve"> </w:t>
      </w:r>
      <w:r w:rsidRPr="00FF6F7D">
        <w:rPr>
          <w:color w:val="252525"/>
          <w:sz w:val="22"/>
          <w:szCs w:val="22"/>
        </w:rPr>
        <w:t>additional</w:t>
      </w:r>
      <w:r w:rsidRPr="00FF6F7D">
        <w:rPr>
          <w:color w:val="252525"/>
          <w:spacing w:val="-2"/>
          <w:sz w:val="22"/>
          <w:szCs w:val="22"/>
        </w:rPr>
        <w:t xml:space="preserve"> </w:t>
      </w:r>
      <w:r w:rsidRPr="00FF6F7D">
        <w:rPr>
          <w:color w:val="252525"/>
          <w:sz w:val="22"/>
          <w:szCs w:val="22"/>
        </w:rPr>
        <w:t>support</w:t>
      </w:r>
      <w:r w:rsidRPr="00FF6F7D">
        <w:rPr>
          <w:color w:val="252525"/>
          <w:spacing w:val="-3"/>
          <w:sz w:val="22"/>
          <w:szCs w:val="22"/>
        </w:rPr>
        <w:t xml:space="preserve"> </w:t>
      </w:r>
      <w:r w:rsidRPr="00FF6F7D">
        <w:rPr>
          <w:color w:val="252525"/>
          <w:sz w:val="22"/>
          <w:szCs w:val="22"/>
        </w:rPr>
        <w:t>to</w:t>
      </w:r>
      <w:r w:rsidRPr="00FF6F7D">
        <w:rPr>
          <w:color w:val="252525"/>
          <w:spacing w:val="-3"/>
          <w:sz w:val="22"/>
          <w:szCs w:val="22"/>
        </w:rPr>
        <w:t xml:space="preserve"> </w:t>
      </w:r>
      <w:r w:rsidRPr="00FF6F7D">
        <w:rPr>
          <w:color w:val="252525"/>
          <w:sz w:val="22"/>
          <w:szCs w:val="22"/>
        </w:rPr>
        <w:t>Parents</w:t>
      </w:r>
      <w:r w:rsidRPr="00FF6F7D">
        <w:rPr>
          <w:color w:val="252525"/>
          <w:spacing w:val="-2"/>
          <w:sz w:val="22"/>
          <w:szCs w:val="22"/>
        </w:rPr>
        <w:t xml:space="preserve"> </w:t>
      </w:r>
      <w:r w:rsidRPr="00FF6F7D">
        <w:rPr>
          <w:color w:val="252525"/>
          <w:spacing w:val="-10"/>
          <w:sz w:val="22"/>
          <w:szCs w:val="22"/>
        </w:rPr>
        <w:t>/</w:t>
      </w:r>
      <w:r w:rsidR="00427588">
        <w:rPr>
          <w:sz w:val="22"/>
          <w:szCs w:val="22"/>
        </w:rPr>
        <w:t xml:space="preserve"> </w:t>
      </w:r>
      <w:r w:rsidRPr="00FF6F7D">
        <w:rPr>
          <w:color w:val="252525"/>
          <w:sz w:val="22"/>
          <w:szCs w:val="22"/>
        </w:rPr>
        <w:t>carers</w:t>
      </w:r>
      <w:r w:rsidRPr="00FF6F7D">
        <w:rPr>
          <w:color w:val="252525"/>
          <w:spacing w:val="-2"/>
          <w:sz w:val="22"/>
          <w:szCs w:val="22"/>
        </w:rPr>
        <w:t xml:space="preserve"> </w:t>
      </w:r>
      <w:r w:rsidRPr="00FF6F7D">
        <w:rPr>
          <w:color w:val="252525"/>
          <w:sz w:val="22"/>
          <w:szCs w:val="22"/>
        </w:rPr>
        <w:t>and</w:t>
      </w:r>
      <w:r w:rsidRPr="00FF6F7D">
        <w:rPr>
          <w:color w:val="252525"/>
          <w:spacing w:val="-2"/>
          <w:sz w:val="22"/>
          <w:szCs w:val="22"/>
        </w:rPr>
        <w:t xml:space="preserve"> </w:t>
      </w:r>
      <w:r w:rsidRPr="00FF6F7D">
        <w:rPr>
          <w:color w:val="252525"/>
          <w:sz w:val="22"/>
          <w:szCs w:val="22"/>
        </w:rPr>
        <w:t>pupils.</w:t>
      </w:r>
      <w:r w:rsidRPr="00FF6F7D">
        <w:rPr>
          <w:color w:val="252525"/>
          <w:spacing w:val="-4"/>
          <w:sz w:val="22"/>
          <w:szCs w:val="22"/>
        </w:rPr>
        <w:t xml:space="preserve"> </w:t>
      </w:r>
      <w:r w:rsidRPr="00FF6F7D">
        <w:rPr>
          <w:color w:val="252525"/>
          <w:sz w:val="22"/>
          <w:szCs w:val="22"/>
        </w:rPr>
        <w:t>This</w:t>
      </w:r>
      <w:r w:rsidRPr="00FF6F7D">
        <w:rPr>
          <w:color w:val="252525"/>
          <w:spacing w:val="-5"/>
          <w:sz w:val="22"/>
          <w:szCs w:val="22"/>
        </w:rPr>
        <w:t xml:space="preserve"> </w:t>
      </w:r>
      <w:r w:rsidRPr="00FF6F7D">
        <w:rPr>
          <w:color w:val="252525"/>
          <w:sz w:val="22"/>
          <w:szCs w:val="22"/>
        </w:rPr>
        <w:t>includes</w:t>
      </w:r>
      <w:r w:rsidRPr="00FF6F7D">
        <w:rPr>
          <w:color w:val="252525"/>
          <w:spacing w:val="-4"/>
          <w:sz w:val="22"/>
          <w:szCs w:val="22"/>
        </w:rPr>
        <w:t xml:space="preserve"> </w:t>
      </w:r>
      <w:r w:rsidRPr="00FF6F7D">
        <w:rPr>
          <w:color w:val="252525"/>
          <w:sz w:val="22"/>
          <w:szCs w:val="22"/>
        </w:rPr>
        <w:t>support</w:t>
      </w:r>
      <w:r w:rsidRPr="00FF6F7D">
        <w:rPr>
          <w:color w:val="252525"/>
          <w:spacing w:val="-2"/>
          <w:sz w:val="22"/>
          <w:szCs w:val="22"/>
        </w:rPr>
        <w:t xml:space="preserve"> </w:t>
      </w:r>
      <w:r w:rsidRPr="00FF6F7D">
        <w:rPr>
          <w:color w:val="252525"/>
          <w:sz w:val="22"/>
          <w:szCs w:val="22"/>
        </w:rPr>
        <w:t>in</w:t>
      </w:r>
      <w:r w:rsidRPr="00FF6F7D">
        <w:rPr>
          <w:color w:val="252525"/>
          <w:spacing w:val="-4"/>
          <w:sz w:val="22"/>
          <w:szCs w:val="22"/>
        </w:rPr>
        <w:t xml:space="preserve"> </w:t>
      </w:r>
      <w:r w:rsidRPr="00FF6F7D">
        <w:rPr>
          <w:color w:val="252525"/>
          <w:sz w:val="22"/>
          <w:szCs w:val="22"/>
        </w:rPr>
        <w:t>relation</w:t>
      </w:r>
      <w:r w:rsidRPr="00FF6F7D">
        <w:rPr>
          <w:color w:val="252525"/>
          <w:spacing w:val="-2"/>
          <w:sz w:val="22"/>
          <w:szCs w:val="22"/>
        </w:rPr>
        <w:t xml:space="preserve"> </w:t>
      </w:r>
      <w:r w:rsidRPr="00FF6F7D">
        <w:rPr>
          <w:color w:val="252525"/>
          <w:spacing w:val="-5"/>
          <w:sz w:val="22"/>
          <w:szCs w:val="22"/>
        </w:rPr>
        <w:t>to:</w:t>
      </w:r>
    </w:p>
    <w:p w14:paraId="2F93A265" w14:textId="77777777" w:rsidR="004809C3" w:rsidRPr="00FF6F7D" w:rsidRDefault="16EBF405" w:rsidP="00427588">
      <w:pPr>
        <w:pStyle w:val="ListParagraph"/>
        <w:numPr>
          <w:ilvl w:val="1"/>
          <w:numId w:val="15"/>
        </w:numPr>
        <w:tabs>
          <w:tab w:val="left" w:pos="860"/>
        </w:tabs>
        <w:ind w:left="500" w:right="430"/>
        <w:rPr>
          <w:color w:val="252525"/>
        </w:rPr>
      </w:pPr>
      <w:r w:rsidRPr="00FF6F7D">
        <w:rPr>
          <w:color w:val="252525"/>
        </w:rPr>
        <w:t>improving</w:t>
      </w:r>
      <w:r w:rsidRPr="00FF6F7D">
        <w:rPr>
          <w:color w:val="252525"/>
          <w:spacing w:val="-4"/>
        </w:rPr>
        <w:t xml:space="preserve"> </w:t>
      </w:r>
      <w:r w:rsidRPr="00FF6F7D">
        <w:rPr>
          <w:color w:val="252525"/>
        </w:rPr>
        <w:t>school</w:t>
      </w:r>
      <w:r w:rsidRPr="00FF6F7D">
        <w:rPr>
          <w:color w:val="252525"/>
          <w:spacing w:val="-6"/>
        </w:rPr>
        <w:t xml:space="preserve"> </w:t>
      </w:r>
      <w:r w:rsidRPr="00FF6F7D">
        <w:rPr>
          <w:color w:val="252525"/>
        </w:rPr>
        <w:t>attendance</w:t>
      </w:r>
      <w:r w:rsidRPr="00FF6F7D">
        <w:rPr>
          <w:color w:val="252525"/>
          <w:spacing w:val="-4"/>
        </w:rPr>
        <w:t xml:space="preserve"> </w:t>
      </w:r>
      <w:r w:rsidRPr="00FF6F7D">
        <w:rPr>
          <w:color w:val="252525"/>
        </w:rPr>
        <w:t>by</w:t>
      </w:r>
      <w:r w:rsidRPr="00FF6F7D">
        <w:rPr>
          <w:color w:val="252525"/>
          <w:spacing w:val="-6"/>
        </w:rPr>
        <w:t xml:space="preserve"> </w:t>
      </w:r>
      <w:r w:rsidRPr="00FF6F7D">
        <w:rPr>
          <w:color w:val="252525"/>
        </w:rPr>
        <w:t>carrying</w:t>
      </w:r>
      <w:r w:rsidRPr="00FF6F7D">
        <w:rPr>
          <w:color w:val="252525"/>
          <w:spacing w:val="-4"/>
        </w:rPr>
        <w:t xml:space="preserve"> </w:t>
      </w:r>
      <w:r w:rsidRPr="00FF6F7D">
        <w:rPr>
          <w:color w:val="252525"/>
        </w:rPr>
        <w:t>out</w:t>
      </w:r>
      <w:r w:rsidRPr="00FF6F7D">
        <w:rPr>
          <w:color w:val="252525"/>
          <w:spacing w:val="-4"/>
        </w:rPr>
        <w:t xml:space="preserve"> </w:t>
      </w:r>
      <w:r w:rsidRPr="00FF6F7D">
        <w:rPr>
          <w:color w:val="252525"/>
        </w:rPr>
        <w:t>home</w:t>
      </w:r>
      <w:r w:rsidRPr="00FF6F7D">
        <w:rPr>
          <w:color w:val="252525"/>
          <w:spacing w:val="-4"/>
        </w:rPr>
        <w:t xml:space="preserve"> </w:t>
      </w:r>
      <w:r w:rsidRPr="00FF6F7D">
        <w:rPr>
          <w:color w:val="252525"/>
        </w:rPr>
        <w:t>visits,</w:t>
      </w:r>
      <w:r w:rsidRPr="00FF6F7D">
        <w:rPr>
          <w:color w:val="252525"/>
          <w:spacing w:val="-4"/>
        </w:rPr>
        <w:t xml:space="preserve"> </w:t>
      </w:r>
      <w:r w:rsidRPr="00FF6F7D">
        <w:rPr>
          <w:color w:val="252525"/>
        </w:rPr>
        <w:t>attending</w:t>
      </w:r>
      <w:r w:rsidRPr="00FF6F7D">
        <w:rPr>
          <w:color w:val="252525"/>
          <w:spacing w:val="-6"/>
        </w:rPr>
        <w:t xml:space="preserve"> </w:t>
      </w:r>
      <w:r w:rsidRPr="00FF6F7D">
        <w:rPr>
          <w:color w:val="252525"/>
        </w:rPr>
        <w:t>meeting with the parent / carer</w:t>
      </w:r>
    </w:p>
    <w:p w14:paraId="5DC67481" w14:textId="519A2C9E" w:rsidR="09688A17" w:rsidRDefault="09688A17" w:rsidP="3797C981">
      <w:pPr>
        <w:pStyle w:val="ListParagraph"/>
        <w:numPr>
          <w:ilvl w:val="1"/>
          <w:numId w:val="15"/>
        </w:numPr>
        <w:tabs>
          <w:tab w:val="left" w:pos="860"/>
        </w:tabs>
        <w:ind w:left="500" w:right="430"/>
        <w:rPr>
          <w:color w:val="252525"/>
          <w:lang w:val="en-GB"/>
        </w:rPr>
      </w:pPr>
      <w:r w:rsidRPr="1270D4B5">
        <w:rPr>
          <w:color w:val="252525"/>
        </w:rPr>
        <w:t>building trusted relationships with parents and carers to identify and address the underlying barriers to regular attendance</w:t>
      </w:r>
    </w:p>
    <w:p w14:paraId="1CB7195B" w14:textId="77777777" w:rsidR="004809C3" w:rsidRPr="00FF6F7D" w:rsidRDefault="004809C3" w:rsidP="00427588">
      <w:pPr>
        <w:pStyle w:val="ListParagraph"/>
        <w:numPr>
          <w:ilvl w:val="1"/>
          <w:numId w:val="15"/>
        </w:numPr>
        <w:tabs>
          <w:tab w:val="left" w:pos="860"/>
        </w:tabs>
        <w:ind w:left="500"/>
        <w:rPr>
          <w:color w:val="252525"/>
        </w:rPr>
      </w:pPr>
      <w:r w:rsidRPr="00FF6F7D">
        <w:rPr>
          <w:color w:val="252525"/>
        </w:rPr>
        <w:t>to</w:t>
      </w:r>
      <w:r w:rsidRPr="00FF6F7D">
        <w:rPr>
          <w:color w:val="252525"/>
          <w:spacing w:val="-7"/>
        </w:rPr>
        <w:t xml:space="preserve"> </w:t>
      </w:r>
      <w:r w:rsidRPr="00FF6F7D">
        <w:rPr>
          <w:color w:val="252525"/>
        </w:rPr>
        <w:t>identify</w:t>
      </w:r>
      <w:r w:rsidRPr="00FF6F7D">
        <w:rPr>
          <w:color w:val="252525"/>
          <w:spacing w:val="-5"/>
        </w:rPr>
        <w:t xml:space="preserve"> </w:t>
      </w:r>
      <w:r w:rsidRPr="00FF6F7D">
        <w:rPr>
          <w:color w:val="252525"/>
        </w:rPr>
        <w:t>with</w:t>
      </w:r>
      <w:r w:rsidRPr="00FF6F7D">
        <w:rPr>
          <w:color w:val="252525"/>
          <w:spacing w:val="-3"/>
        </w:rPr>
        <w:t xml:space="preserve"> </w:t>
      </w:r>
      <w:r w:rsidRPr="00FF6F7D">
        <w:rPr>
          <w:color w:val="252525"/>
        </w:rPr>
        <w:t>parents</w:t>
      </w:r>
      <w:r w:rsidRPr="00FF6F7D">
        <w:rPr>
          <w:color w:val="252525"/>
          <w:spacing w:val="-2"/>
        </w:rPr>
        <w:t xml:space="preserve"> </w:t>
      </w:r>
      <w:r w:rsidRPr="00FF6F7D">
        <w:rPr>
          <w:color w:val="252525"/>
        </w:rPr>
        <w:t>the</w:t>
      </w:r>
      <w:r w:rsidRPr="00FF6F7D">
        <w:rPr>
          <w:color w:val="252525"/>
          <w:spacing w:val="-3"/>
        </w:rPr>
        <w:t xml:space="preserve"> </w:t>
      </w:r>
      <w:r w:rsidRPr="00FF6F7D">
        <w:rPr>
          <w:color w:val="252525"/>
        </w:rPr>
        <w:t>reason</w:t>
      </w:r>
      <w:r w:rsidRPr="00FF6F7D">
        <w:rPr>
          <w:color w:val="252525"/>
          <w:spacing w:val="-4"/>
        </w:rPr>
        <w:t xml:space="preserve"> </w:t>
      </w:r>
      <w:r w:rsidRPr="00FF6F7D">
        <w:rPr>
          <w:color w:val="252525"/>
        </w:rPr>
        <w:t>for</w:t>
      </w:r>
      <w:r w:rsidRPr="00FF6F7D">
        <w:rPr>
          <w:color w:val="252525"/>
          <w:spacing w:val="-5"/>
        </w:rPr>
        <w:t xml:space="preserve"> </w:t>
      </w:r>
      <w:r w:rsidRPr="00FF6F7D">
        <w:rPr>
          <w:color w:val="252525"/>
        </w:rPr>
        <w:t>poor</w:t>
      </w:r>
      <w:r w:rsidRPr="00FF6F7D">
        <w:rPr>
          <w:color w:val="252525"/>
          <w:spacing w:val="-6"/>
        </w:rPr>
        <w:t xml:space="preserve"> </w:t>
      </w:r>
      <w:r w:rsidRPr="00FF6F7D">
        <w:rPr>
          <w:color w:val="252525"/>
        </w:rPr>
        <w:t>attendance</w:t>
      </w:r>
      <w:r w:rsidRPr="00FF6F7D">
        <w:rPr>
          <w:color w:val="252525"/>
          <w:spacing w:val="-2"/>
        </w:rPr>
        <w:t xml:space="preserve"> </w:t>
      </w:r>
      <w:r w:rsidRPr="00FF6F7D">
        <w:rPr>
          <w:color w:val="252525"/>
        </w:rPr>
        <w:t>and</w:t>
      </w:r>
      <w:r w:rsidRPr="00FF6F7D">
        <w:rPr>
          <w:color w:val="252525"/>
          <w:spacing w:val="-3"/>
        </w:rPr>
        <w:t xml:space="preserve"> </w:t>
      </w:r>
      <w:r w:rsidRPr="00FF6F7D">
        <w:rPr>
          <w:color w:val="252525"/>
        </w:rPr>
        <w:t>work</w:t>
      </w:r>
      <w:r w:rsidRPr="00FF6F7D">
        <w:rPr>
          <w:color w:val="252525"/>
          <w:spacing w:val="-2"/>
        </w:rPr>
        <w:t xml:space="preserve"> </w:t>
      </w:r>
      <w:r w:rsidRPr="00FF6F7D">
        <w:rPr>
          <w:color w:val="252525"/>
        </w:rPr>
        <w:t>with</w:t>
      </w:r>
      <w:r w:rsidRPr="00FF6F7D">
        <w:rPr>
          <w:color w:val="252525"/>
          <w:spacing w:val="-2"/>
        </w:rPr>
        <w:t xml:space="preserve"> parents </w:t>
      </w:r>
      <w:r w:rsidRPr="00FF6F7D">
        <w:rPr>
          <w:color w:val="252525"/>
        </w:rPr>
        <w:t>to</w:t>
      </w:r>
      <w:r w:rsidRPr="00FF6F7D">
        <w:rPr>
          <w:color w:val="252525"/>
          <w:spacing w:val="-2"/>
        </w:rPr>
        <w:t xml:space="preserve"> </w:t>
      </w:r>
      <w:r w:rsidRPr="00FF6F7D">
        <w:rPr>
          <w:color w:val="252525"/>
        </w:rPr>
        <w:t>achieve</w:t>
      </w:r>
      <w:r w:rsidRPr="00FF6F7D">
        <w:rPr>
          <w:color w:val="252525"/>
          <w:spacing w:val="-3"/>
        </w:rPr>
        <w:t xml:space="preserve"> </w:t>
      </w:r>
      <w:r w:rsidRPr="00FF6F7D">
        <w:rPr>
          <w:color w:val="252525"/>
        </w:rPr>
        <w:t>improved</w:t>
      </w:r>
      <w:r w:rsidRPr="00FF6F7D">
        <w:rPr>
          <w:color w:val="252525"/>
          <w:spacing w:val="-5"/>
        </w:rPr>
        <w:t xml:space="preserve"> </w:t>
      </w:r>
      <w:r w:rsidRPr="00FF6F7D">
        <w:rPr>
          <w:color w:val="252525"/>
        </w:rPr>
        <w:t>attendance</w:t>
      </w:r>
      <w:r w:rsidRPr="00FF6F7D">
        <w:rPr>
          <w:color w:val="252525"/>
          <w:spacing w:val="-5"/>
        </w:rPr>
        <w:t xml:space="preserve"> </w:t>
      </w:r>
      <w:r w:rsidRPr="00FF6F7D">
        <w:rPr>
          <w:color w:val="252525"/>
        </w:rPr>
        <w:t>and</w:t>
      </w:r>
      <w:r w:rsidRPr="00FF6F7D">
        <w:rPr>
          <w:color w:val="252525"/>
          <w:spacing w:val="-3"/>
        </w:rPr>
        <w:t xml:space="preserve"> </w:t>
      </w:r>
      <w:r w:rsidRPr="00FF6F7D">
        <w:rPr>
          <w:color w:val="252525"/>
        </w:rPr>
        <w:t>reduce</w:t>
      </w:r>
      <w:r w:rsidRPr="00FF6F7D">
        <w:rPr>
          <w:color w:val="252525"/>
          <w:spacing w:val="-4"/>
        </w:rPr>
        <w:t xml:space="preserve"> </w:t>
      </w:r>
      <w:r w:rsidRPr="00FF6F7D">
        <w:rPr>
          <w:color w:val="252525"/>
          <w:spacing w:val="-2"/>
        </w:rPr>
        <w:t>exclusions</w:t>
      </w:r>
    </w:p>
    <w:p w14:paraId="51984815" w14:textId="77777777" w:rsidR="004809C3" w:rsidRPr="00FF6F7D" w:rsidRDefault="004809C3" w:rsidP="00427588">
      <w:pPr>
        <w:pStyle w:val="ListParagraph"/>
        <w:numPr>
          <w:ilvl w:val="1"/>
          <w:numId w:val="15"/>
        </w:numPr>
        <w:tabs>
          <w:tab w:val="left" w:pos="860"/>
        </w:tabs>
        <w:ind w:left="500"/>
        <w:rPr>
          <w:color w:val="252525"/>
        </w:rPr>
      </w:pPr>
      <w:r w:rsidRPr="00FF6F7D">
        <w:rPr>
          <w:color w:val="252525"/>
        </w:rPr>
        <w:t>monitor</w:t>
      </w:r>
      <w:r w:rsidRPr="00FF6F7D">
        <w:rPr>
          <w:color w:val="252525"/>
          <w:spacing w:val="-4"/>
        </w:rPr>
        <w:t xml:space="preserve"> </w:t>
      </w:r>
      <w:r w:rsidRPr="00FF6F7D">
        <w:rPr>
          <w:color w:val="252525"/>
        </w:rPr>
        <w:t>attendance</w:t>
      </w:r>
      <w:r w:rsidRPr="00FF6F7D">
        <w:rPr>
          <w:color w:val="252525"/>
          <w:spacing w:val="-3"/>
        </w:rPr>
        <w:t xml:space="preserve"> </w:t>
      </w:r>
      <w:r w:rsidRPr="00FF6F7D">
        <w:rPr>
          <w:color w:val="252525"/>
        </w:rPr>
        <w:t>levels</w:t>
      </w:r>
      <w:r w:rsidRPr="00FF6F7D">
        <w:rPr>
          <w:color w:val="252525"/>
          <w:spacing w:val="-4"/>
        </w:rPr>
        <w:t xml:space="preserve"> </w:t>
      </w:r>
      <w:r w:rsidRPr="00FF6F7D">
        <w:rPr>
          <w:color w:val="252525"/>
        </w:rPr>
        <w:t>&amp;</w:t>
      </w:r>
      <w:r w:rsidRPr="00FF6F7D">
        <w:rPr>
          <w:color w:val="252525"/>
          <w:spacing w:val="-3"/>
        </w:rPr>
        <w:t xml:space="preserve"> </w:t>
      </w:r>
      <w:r w:rsidRPr="00FF6F7D">
        <w:rPr>
          <w:color w:val="252525"/>
          <w:spacing w:val="-2"/>
        </w:rPr>
        <w:t>punctuality</w:t>
      </w:r>
    </w:p>
    <w:p w14:paraId="12EA8F25" w14:textId="77777777" w:rsidR="004809C3" w:rsidRPr="00FF6F7D" w:rsidRDefault="004809C3" w:rsidP="00427588">
      <w:pPr>
        <w:pStyle w:val="ListParagraph"/>
        <w:numPr>
          <w:ilvl w:val="1"/>
          <w:numId w:val="15"/>
        </w:numPr>
        <w:tabs>
          <w:tab w:val="left" w:pos="860"/>
        </w:tabs>
        <w:ind w:left="500"/>
        <w:rPr>
          <w:color w:val="252525"/>
        </w:rPr>
      </w:pPr>
      <w:r w:rsidRPr="00FF6F7D">
        <w:rPr>
          <w:color w:val="252525"/>
        </w:rPr>
        <w:t>offer</w:t>
      </w:r>
      <w:r w:rsidRPr="00FF6F7D">
        <w:rPr>
          <w:color w:val="252525"/>
          <w:spacing w:val="-3"/>
        </w:rPr>
        <w:t xml:space="preserve"> </w:t>
      </w:r>
      <w:r w:rsidRPr="00FF6F7D">
        <w:rPr>
          <w:color w:val="252525"/>
        </w:rPr>
        <w:t>parent</w:t>
      </w:r>
      <w:r w:rsidRPr="00FF6F7D">
        <w:rPr>
          <w:color w:val="252525"/>
          <w:spacing w:val="-5"/>
        </w:rPr>
        <w:t xml:space="preserve"> </w:t>
      </w:r>
      <w:r w:rsidRPr="00FF6F7D">
        <w:rPr>
          <w:color w:val="252525"/>
        </w:rPr>
        <w:t>contracts</w:t>
      </w:r>
      <w:r w:rsidRPr="00FF6F7D">
        <w:rPr>
          <w:color w:val="252525"/>
          <w:spacing w:val="-4"/>
        </w:rPr>
        <w:t xml:space="preserve"> </w:t>
      </w:r>
      <w:r w:rsidRPr="00FF6F7D">
        <w:rPr>
          <w:color w:val="252525"/>
        </w:rPr>
        <w:t>and</w:t>
      </w:r>
      <w:r w:rsidRPr="00FF6F7D">
        <w:rPr>
          <w:color w:val="252525"/>
          <w:spacing w:val="-5"/>
        </w:rPr>
        <w:t xml:space="preserve"> </w:t>
      </w:r>
      <w:r w:rsidRPr="00FF6F7D">
        <w:rPr>
          <w:color w:val="252525"/>
        </w:rPr>
        <w:t>attendance</w:t>
      </w:r>
      <w:r w:rsidRPr="00FF6F7D">
        <w:rPr>
          <w:color w:val="252525"/>
          <w:spacing w:val="-4"/>
        </w:rPr>
        <w:t xml:space="preserve"> plans</w:t>
      </w:r>
    </w:p>
    <w:p w14:paraId="5F35B692" w14:textId="77777777" w:rsidR="004809C3" w:rsidRPr="00FF6F7D" w:rsidRDefault="004809C3" w:rsidP="00427588">
      <w:pPr>
        <w:pStyle w:val="ListParagraph"/>
        <w:numPr>
          <w:ilvl w:val="1"/>
          <w:numId w:val="15"/>
        </w:numPr>
        <w:tabs>
          <w:tab w:val="left" w:pos="860"/>
        </w:tabs>
        <w:ind w:left="500"/>
        <w:rPr>
          <w:color w:val="252525"/>
        </w:rPr>
      </w:pPr>
      <w:r w:rsidRPr="00FF6F7D">
        <w:rPr>
          <w:color w:val="252525"/>
        </w:rPr>
        <w:t>identify</w:t>
      </w:r>
      <w:r w:rsidRPr="00FF6F7D">
        <w:rPr>
          <w:color w:val="252525"/>
          <w:spacing w:val="-5"/>
        </w:rPr>
        <w:t xml:space="preserve"> </w:t>
      </w:r>
      <w:r w:rsidRPr="00FF6F7D">
        <w:rPr>
          <w:color w:val="252525"/>
        </w:rPr>
        <w:t>patterns</w:t>
      </w:r>
      <w:r w:rsidRPr="00FF6F7D">
        <w:rPr>
          <w:color w:val="252525"/>
          <w:spacing w:val="-4"/>
        </w:rPr>
        <w:t xml:space="preserve"> </w:t>
      </w:r>
      <w:r w:rsidRPr="00FF6F7D">
        <w:rPr>
          <w:color w:val="252525"/>
        </w:rPr>
        <w:t>of</w:t>
      </w:r>
      <w:r w:rsidRPr="00FF6F7D">
        <w:rPr>
          <w:color w:val="252525"/>
          <w:spacing w:val="-1"/>
        </w:rPr>
        <w:t xml:space="preserve"> </w:t>
      </w:r>
      <w:r w:rsidRPr="00FF6F7D">
        <w:rPr>
          <w:color w:val="252525"/>
          <w:spacing w:val="-2"/>
        </w:rPr>
        <w:t>absence</w:t>
      </w:r>
    </w:p>
    <w:p w14:paraId="2F6167BB" w14:textId="77777777" w:rsidR="004809C3" w:rsidRPr="00FF6F7D" w:rsidRDefault="004809C3" w:rsidP="00427588">
      <w:pPr>
        <w:pStyle w:val="ListParagraph"/>
        <w:numPr>
          <w:ilvl w:val="1"/>
          <w:numId w:val="15"/>
        </w:numPr>
        <w:tabs>
          <w:tab w:val="left" w:pos="860"/>
        </w:tabs>
        <w:ind w:left="500"/>
        <w:rPr>
          <w:color w:val="252525"/>
        </w:rPr>
      </w:pPr>
      <w:r w:rsidRPr="00FF6F7D">
        <w:rPr>
          <w:color w:val="252525"/>
        </w:rPr>
        <w:t>talk</w:t>
      </w:r>
      <w:r w:rsidRPr="00FF6F7D">
        <w:rPr>
          <w:color w:val="252525"/>
          <w:spacing w:val="-3"/>
        </w:rPr>
        <w:t xml:space="preserve"> </w:t>
      </w:r>
      <w:r w:rsidRPr="00FF6F7D">
        <w:rPr>
          <w:color w:val="252525"/>
        </w:rPr>
        <w:t>to</w:t>
      </w:r>
      <w:r w:rsidRPr="00FF6F7D">
        <w:rPr>
          <w:color w:val="252525"/>
          <w:spacing w:val="-3"/>
        </w:rPr>
        <w:t xml:space="preserve"> </w:t>
      </w:r>
      <w:r w:rsidRPr="00FF6F7D">
        <w:rPr>
          <w:color w:val="252525"/>
        </w:rPr>
        <w:t>pupils</w:t>
      </w:r>
      <w:r w:rsidRPr="00FF6F7D">
        <w:rPr>
          <w:color w:val="252525"/>
          <w:spacing w:val="-2"/>
        </w:rPr>
        <w:t xml:space="preserve"> </w:t>
      </w:r>
      <w:r w:rsidRPr="00FF6F7D">
        <w:rPr>
          <w:color w:val="252525"/>
        </w:rPr>
        <w:t>on</w:t>
      </w:r>
      <w:r w:rsidRPr="00FF6F7D">
        <w:rPr>
          <w:color w:val="252525"/>
          <w:spacing w:val="-3"/>
        </w:rPr>
        <w:t xml:space="preserve"> </w:t>
      </w:r>
      <w:r w:rsidRPr="00FF6F7D">
        <w:rPr>
          <w:color w:val="252525"/>
        </w:rPr>
        <w:t>a</w:t>
      </w:r>
      <w:r w:rsidRPr="00FF6F7D">
        <w:rPr>
          <w:color w:val="252525"/>
          <w:spacing w:val="-3"/>
        </w:rPr>
        <w:t xml:space="preserve"> </w:t>
      </w:r>
      <w:r w:rsidRPr="00FF6F7D">
        <w:rPr>
          <w:color w:val="252525"/>
        </w:rPr>
        <w:t>1:1</w:t>
      </w:r>
      <w:r w:rsidRPr="00FF6F7D">
        <w:rPr>
          <w:color w:val="252525"/>
          <w:spacing w:val="-5"/>
        </w:rPr>
        <w:t xml:space="preserve"> </w:t>
      </w:r>
      <w:r w:rsidRPr="00FF6F7D">
        <w:rPr>
          <w:color w:val="252525"/>
        </w:rPr>
        <w:t>basis</w:t>
      </w:r>
      <w:r w:rsidRPr="00FF6F7D">
        <w:rPr>
          <w:color w:val="252525"/>
          <w:spacing w:val="-2"/>
        </w:rPr>
        <w:t xml:space="preserve"> </w:t>
      </w:r>
      <w:r w:rsidRPr="00FF6F7D">
        <w:rPr>
          <w:color w:val="252525"/>
        </w:rPr>
        <w:t>regarding</w:t>
      </w:r>
      <w:r w:rsidRPr="00FF6F7D">
        <w:rPr>
          <w:color w:val="252525"/>
          <w:spacing w:val="-5"/>
        </w:rPr>
        <w:t xml:space="preserve"> </w:t>
      </w:r>
      <w:r w:rsidRPr="00FF6F7D">
        <w:rPr>
          <w:color w:val="252525"/>
        </w:rPr>
        <w:t>attendance</w:t>
      </w:r>
      <w:r w:rsidRPr="00FF6F7D">
        <w:rPr>
          <w:color w:val="252525"/>
          <w:spacing w:val="-3"/>
        </w:rPr>
        <w:t xml:space="preserve"> </w:t>
      </w:r>
      <w:r w:rsidRPr="00FF6F7D">
        <w:rPr>
          <w:color w:val="252525"/>
        </w:rPr>
        <w:t>related</w:t>
      </w:r>
      <w:r w:rsidRPr="00FF6F7D">
        <w:rPr>
          <w:color w:val="252525"/>
          <w:spacing w:val="-2"/>
        </w:rPr>
        <w:t xml:space="preserve"> matters</w:t>
      </w:r>
    </w:p>
    <w:p w14:paraId="1AC4CB66" w14:textId="77777777" w:rsidR="004809C3" w:rsidRPr="00FF6F7D" w:rsidRDefault="004809C3" w:rsidP="00427588">
      <w:pPr>
        <w:pStyle w:val="ListParagraph"/>
        <w:numPr>
          <w:ilvl w:val="1"/>
          <w:numId w:val="15"/>
        </w:numPr>
        <w:tabs>
          <w:tab w:val="left" w:pos="860"/>
        </w:tabs>
        <w:ind w:left="500"/>
        <w:rPr>
          <w:color w:val="252525"/>
        </w:rPr>
      </w:pPr>
      <w:r w:rsidRPr="00FF6F7D">
        <w:rPr>
          <w:color w:val="252525"/>
        </w:rPr>
        <w:t>offer</w:t>
      </w:r>
      <w:r w:rsidRPr="00FF6F7D">
        <w:rPr>
          <w:color w:val="252525"/>
          <w:spacing w:val="-4"/>
        </w:rPr>
        <w:t xml:space="preserve"> </w:t>
      </w:r>
      <w:r w:rsidRPr="00FF6F7D">
        <w:rPr>
          <w:color w:val="252525"/>
        </w:rPr>
        <w:t>group</w:t>
      </w:r>
      <w:r w:rsidRPr="00FF6F7D">
        <w:rPr>
          <w:color w:val="252525"/>
          <w:spacing w:val="-4"/>
        </w:rPr>
        <w:t xml:space="preserve"> </w:t>
      </w:r>
      <w:r w:rsidRPr="00FF6F7D">
        <w:rPr>
          <w:color w:val="252525"/>
        </w:rPr>
        <w:t>work</w:t>
      </w:r>
      <w:r w:rsidRPr="00FF6F7D">
        <w:rPr>
          <w:color w:val="252525"/>
          <w:spacing w:val="-4"/>
        </w:rPr>
        <w:t xml:space="preserve"> </w:t>
      </w:r>
      <w:r w:rsidRPr="00FF6F7D">
        <w:rPr>
          <w:color w:val="252525"/>
        </w:rPr>
        <w:t>sessions</w:t>
      </w:r>
      <w:r w:rsidRPr="00FF6F7D">
        <w:rPr>
          <w:color w:val="252525"/>
          <w:spacing w:val="-4"/>
        </w:rPr>
        <w:t xml:space="preserve"> </w:t>
      </w:r>
      <w:r w:rsidRPr="00FF6F7D">
        <w:rPr>
          <w:color w:val="252525"/>
        </w:rPr>
        <w:t>to</w:t>
      </w:r>
      <w:r w:rsidRPr="00FF6F7D">
        <w:rPr>
          <w:color w:val="252525"/>
          <w:spacing w:val="-4"/>
        </w:rPr>
        <w:t xml:space="preserve"> </w:t>
      </w:r>
      <w:r w:rsidRPr="00FF6F7D">
        <w:rPr>
          <w:color w:val="252525"/>
        </w:rPr>
        <w:t>remove</w:t>
      </w:r>
      <w:r w:rsidRPr="00FF6F7D">
        <w:rPr>
          <w:color w:val="252525"/>
          <w:spacing w:val="-4"/>
        </w:rPr>
        <w:t xml:space="preserve"> </w:t>
      </w:r>
      <w:r w:rsidRPr="00FF6F7D">
        <w:rPr>
          <w:color w:val="252525"/>
        </w:rPr>
        <w:t>the</w:t>
      </w:r>
      <w:r w:rsidRPr="00FF6F7D">
        <w:rPr>
          <w:color w:val="252525"/>
          <w:spacing w:val="-6"/>
        </w:rPr>
        <w:t xml:space="preserve"> </w:t>
      </w:r>
      <w:r w:rsidRPr="00FF6F7D">
        <w:rPr>
          <w:color w:val="252525"/>
        </w:rPr>
        <w:t>barriers</w:t>
      </w:r>
      <w:r w:rsidRPr="00FF6F7D">
        <w:rPr>
          <w:color w:val="252525"/>
          <w:spacing w:val="-4"/>
        </w:rPr>
        <w:t xml:space="preserve"> </w:t>
      </w:r>
      <w:r w:rsidRPr="00FF6F7D">
        <w:rPr>
          <w:color w:val="252525"/>
        </w:rPr>
        <w:t>to</w:t>
      </w:r>
      <w:r w:rsidRPr="00FF6F7D">
        <w:rPr>
          <w:color w:val="252525"/>
          <w:spacing w:val="-4"/>
        </w:rPr>
        <w:t xml:space="preserve"> </w:t>
      </w:r>
      <w:r w:rsidRPr="00FF6F7D">
        <w:rPr>
          <w:color w:val="252525"/>
        </w:rPr>
        <w:t>attendance</w:t>
      </w:r>
      <w:r w:rsidRPr="00FF6F7D">
        <w:rPr>
          <w:color w:val="252525"/>
          <w:spacing w:val="-4"/>
        </w:rPr>
        <w:t xml:space="preserve"> </w:t>
      </w:r>
      <w:r w:rsidRPr="00FF6F7D">
        <w:rPr>
          <w:color w:val="252525"/>
        </w:rPr>
        <w:t>including friendship groups</w:t>
      </w:r>
    </w:p>
    <w:p w14:paraId="71DB1E58" w14:textId="77777777" w:rsidR="004809C3" w:rsidRPr="00FF6F7D" w:rsidRDefault="004809C3" w:rsidP="00427588">
      <w:pPr>
        <w:pStyle w:val="ListParagraph"/>
        <w:numPr>
          <w:ilvl w:val="1"/>
          <w:numId w:val="15"/>
        </w:numPr>
        <w:tabs>
          <w:tab w:val="left" w:pos="860"/>
        </w:tabs>
        <w:ind w:left="500"/>
        <w:rPr>
          <w:color w:val="252525"/>
        </w:rPr>
      </w:pPr>
      <w:r w:rsidRPr="00FF6F7D">
        <w:rPr>
          <w:color w:val="252525"/>
        </w:rPr>
        <w:t>refer</w:t>
      </w:r>
      <w:r w:rsidRPr="00FF6F7D">
        <w:rPr>
          <w:color w:val="252525"/>
          <w:spacing w:val="-4"/>
        </w:rPr>
        <w:t xml:space="preserve"> </w:t>
      </w:r>
      <w:r w:rsidRPr="00FF6F7D">
        <w:rPr>
          <w:color w:val="252525"/>
        </w:rPr>
        <w:t>to</w:t>
      </w:r>
      <w:r w:rsidRPr="00FF6F7D">
        <w:rPr>
          <w:color w:val="252525"/>
          <w:spacing w:val="-4"/>
        </w:rPr>
        <w:t xml:space="preserve"> </w:t>
      </w:r>
      <w:r w:rsidRPr="00FF6F7D">
        <w:rPr>
          <w:color w:val="252525"/>
        </w:rPr>
        <w:t>outside</w:t>
      </w:r>
      <w:r w:rsidRPr="00FF6F7D">
        <w:rPr>
          <w:color w:val="252525"/>
          <w:spacing w:val="-5"/>
        </w:rPr>
        <w:t xml:space="preserve"> </w:t>
      </w:r>
      <w:r w:rsidRPr="00FF6F7D">
        <w:rPr>
          <w:color w:val="252525"/>
        </w:rPr>
        <w:t>agencies</w:t>
      </w:r>
      <w:r w:rsidRPr="00FF6F7D">
        <w:rPr>
          <w:color w:val="252525"/>
          <w:spacing w:val="-6"/>
        </w:rPr>
        <w:t xml:space="preserve"> </w:t>
      </w:r>
      <w:r w:rsidRPr="00FF6F7D">
        <w:rPr>
          <w:color w:val="252525"/>
        </w:rPr>
        <w:t>for</w:t>
      </w:r>
      <w:r w:rsidRPr="00FF6F7D">
        <w:rPr>
          <w:color w:val="252525"/>
          <w:spacing w:val="-3"/>
        </w:rPr>
        <w:t xml:space="preserve"> </w:t>
      </w:r>
      <w:r w:rsidRPr="00FF6F7D">
        <w:rPr>
          <w:color w:val="252525"/>
        </w:rPr>
        <w:t>additional</w:t>
      </w:r>
      <w:r w:rsidRPr="00FF6F7D">
        <w:rPr>
          <w:color w:val="252525"/>
          <w:spacing w:val="-3"/>
        </w:rPr>
        <w:t xml:space="preserve"> </w:t>
      </w:r>
      <w:r w:rsidRPr="00FF6F7D">
        <w:rPr>
          <w:color w:val="252525"/>
        </w:rPr>
        <w:t>support</w:t>
      </w:r>
      <w:r w:rsidRPr="00FF6F7D">
        <w:rPr>
          <w:color w:val="252525"/>
          <w:spacing w:val="-6"/>
        </w:rPr>
        <w:t xml:space="preserve"> </w:t>
      </w:r>
      <w:r w:rsidRPr="00FF6F7D">
        <w:rPr>
          <w:color w:val="252525"/>
        </w:rPr>
        <w:t>for</w:t>
      </w:r>
      <w:r w:rsidRPr="00FF6F7D">
        <w:rPr>
          <w:color w:val="252525"/>
          <w:spacing w:val="-7"/>
        </w:rPr>
        <w:t xml:space="preserve"> </w:t>
      </w:r>
      <w:r w:rsidRPr="00FF6F7D">
        <w:rPr>
          <w:color w:val="252525"/>
        </w:rPr>
        <w:t>families</w:t>
      </w:r>
      <w:r w:rsidRPr="00FF6F7D">
        <w:rPr>
          <w:color w:val="252525"/>
          <w:spacing w:val="-3"/>
        </w:rPr>
        <w:t xml:space="preserve"> </w:t>
      </w:r>
      <w:r w:rsidRPr="00FF6F7D">
        <w:rPr>
          <w:color w:val="252525"/>
        </w:rPr>
        <w:t>including</w:t>
      </w:r>
      <w:r w:rsidRPr="00FF6F7D">
        <w:rPr>
          <w:color w:val="252525"/>
          <w:spacing w:val="-5"/>
        </w:rPr>
        <w:t xml:space="preserve"> </w:t>
      </w:r>
      <w:r w:rsidRPr="00FF6F7D">
        <w:rPr>
          <w:color w:val="252525"/>
          <w:spacing w:val="-2"/>
        </w:rPr>
        <w:t xml:space="preserve">School </w:t>
      </w:r>
      <w:r w:rsidRPr="00FF6F7D">
        <w:rPr>
          <w:color w:val="252525"/>
        </w:rPr>
        <w:t>Health,</w:t>
      </w:r>
      <w:r w:rsidRPr="00FF6F7D">
        <w:rPr>
          <w:color w:val="252525"/>
          <w:spacing w:val="-4"/>
        </w:rPr>
        <w:t xml:space="preserve"> </w:t>
      </w:r>
      <w:r w:rsidRPr="00FF6F7D">
        <w:rPr>
          <w:color w:val="252525"/>
        </w:rPr>
        <w:t>CYPS,</w:t>
      </w:r>
      <w:r w:rsidRPr="00FF6F7D">
        <w:rPr>
          <w:color w:val="252525"/>
          <w:spacing w:val="-6"/>
        </w:rPr>
        <w:t xml:space="preserve"> </w:t>
      </w:r>
      <w:r w:rsidRPr="00FF6F7D">
        <w:rPr>
          <w:color w:val="252525"/>
        </w:rPr>
        <w:t>Attendance</w:t>
      </w:r>
      <w:r w:rsidRPr="00FF6F7D">
        <w:rPr>
          <w:color w:val="252525"/>
          <w:spacing w:val="-4"/>
        </w:rPr>
        <w:t xml:space="preserve"> </w:t>
      </w:r>
      <w:r w:rsidRPr="00FF6F7D">
        <w:rPr>
          <w:color w:val="252525"/>
        </w:rPr>
        <w:t>Service,</w:t>
      </w:r>
      <w:r w:rsidRPr="00FF6F7D">
        <w:rPr>
          <w:color w:val="252525"/>
          <w:spacing w:val="-4"/>
        </w:rPr>
        <w:t xml:space="preserve"> </w:t>
      </w:r>
      <w:r w:rsidRPr="00FF6F7D">
        <w:rPr>
          <w:color w:val="252525"/>
        </w:rPr>
        <w:t>Police,</w:t>
      </w:r>
      <w:r w:rsidRPr="00FF6F7D">
        <w:rPr>
          <w:color w:val="252525"/>
          <w:spacing w:val="-4"/>
        </w:rPr>
        <w:t xml:space="preserve"> </w:t>
      </w:r>
      <w:r w:rsidRPr="00FF6F7D">
        <w:rPr>
          <w:color w:val="252525"/>
        </w:rPr>
        <w:t>Youth</w:t>
      </w:r>
      <w:r w:rsidRPr="00FF6F7D">
        <w:rPr>
          <w:color w:val="252525"/>
          <w:spacing w:val="-5"/>
        </w:rPr>
        <w:t xml:space="preserve"> </w:t>
      </w:r>
      <w:r w:rsidRPr="00FF6F7D">
        <w:rPr>
          <w:color w:val="252525"/>
        </w:rPr>
        <w:t>Offending</w:t>
      </w:r>
      <w:r w:rsidRPr="00FF6F7D">
        <w:rPr>
          <w:color w:val="252525"/>
          <w:spacing w:val="-6"/>
        </w:rPr>
        <w:t xml:space="preserve"> </w:t>
      </w:r>
      <w:r w:rsidRPr="00FF6F7D">
        <w:rPr>
          <w:color w:val="252525"/>
        </w:rPr>
        <w:t>Team</w:t>
      </w:r>
      <w:r w:rsidRPr="00FF6F7D">
        <w:rPr>
          <w:color w:val="252525"/>
          <w:spacing w:val="-7"/>
        </w:rPr>
        <w:t xml:space="preserve"> </w:t>
      </w:r>
      <w:r w:rsidRPr="00FF6F7D">
        <w:rPr>
          <w:color w:val="252525"/>
        </w:rPr>
        <w:t>&amp;</w:t>
      </w:r>
      <w:r w:rsidRPr="00FF6F7D">
        <w:rPr>
          <w:color w:val="252525"/>
          <w:spacing w:val="-4"/>
        </w:rPr>
        <w:t xml:space="preserve"> </w:t>
      </w:r>
      <w:r w:rsidRPr="00FF6F7D">
        <w:rPr>
          <w:color w:val="252525"/>
        </w:rPr>
        <w:t xml:space="preserve">Social </w:t>
      </w:r>
      <w:r w:rsidRPr="00FF6F7D">
        <w:rPr>
          <w:color w:val="252525"/>
          <w:spacing w:val="-4"/>
        </w:rPr>
        <w:t>Care</w:t>
      </w:r>
    </w:p>
    <w:p w14:paraId="5997CC1D" w14:textId="77777777" w:rsidR="004809C3" w:rsidRPr="00FF6F7D" w:rsidRDefault="004809C3" w:rsidP="3797C981">
      <w:pPr>
        <w:tabs>
          <w:tab w:val="left" w:pos="860"/>
        </w:tabs>
        <w:spacing w:after="120"/>
        <w:rPr>
          <w:color w:val="252525"/>
        </w:rPr>
      </w:pPr>
    </w:p>
    <w:p w14:paraId="5DC980B9" w14:textId="3ABEDF3E" w:rsidR="0B5D797C" w:rsidRDefault="0B5D797C" w:rsidP="0B5D797C">
      <w:pPr>
        <w:spacing w:after="120" w:line="240" w:lineRule="auto"/>
        <w:rPr>
          <w:rFonts w:ascii="Arial" w:hAnsi="Arial" w:cs="Arial"/>
          <w:b/>
          <w:bCs/>
        </w:rPr>
      </w:pPr>
    </w:p>
    <w:p w14:paraId="12421A20" w14:textId="1D53EA3F" w:rsidR="6833EB1F" w:rsidRDefault="6833EB1F" w:rsidP="6833EB1F">
      <w:pPr>
        <w:spacing w:after="120" w:line="240" w:lineRule="auto"/>
        <w:rPr>
          <w:rFonts w:ascii="Arial" w:hAnsi="Arial" w:cs="Arial"/>
          <w:b/>
          <w:bCs/>
        </w:rPr>
      </w:pPr>
    </w:p>
    <w:p w14:paraId="7A7FFF9C" w14:textId="0F8F6FD8" w:rsidR="6833EB1F" w:rsidRDefault="6833EB1F" w:rsidP="6833EB1F">
      <w:pPr>
        <w:spacing w:after="120" w:line="240" w:lineRule="auto"/>
        <w:rPr>
          <w:rFonts w:ascii="Arial" w:hAnsi="Arial" w:cs="Arial"/>
          <w:b/>
          <w:bCs/>
        </w:rPr>
      </w:pPr>
    </w:p>
    <w:p w14:paraId="32D0C1B2" w14:textId="030576B7" w:rsidR="6833EB1F" w:rsidRDefault="6833EB1F" w:rsidP="6833EB1F">
      <w:pPr>
        <w:spacing w:after="120" w:line="240" w:lineRule="auto"/>
        <w:rPr>
          <w:rFonts w:ascii="Arial" w:hAnsi="Arial" w:cs="Arial"/>
          <w:b/>
          <w:bCs/>
        </w:rPr>
      </w:pPr>
    </w:p>
    <w:p w14:paraId="2FA70C05" w14:textId="4522DB8A" w:rsidR="6833EB1F" w:rsidRDefault="6833EB1F" w:rsidP="6833EB1F">
      <w:pPr>
        <w:spacing w:after="120" w:line="240" w:lineRule="auto"/>
        <w:rPr>
          <w:rFonts w:ascii="Arial" w:hAnsi="Arial" w:cs="Arial"/>
          <w:b/>
          <w:bCs/>
        </w:rPr>
      </w:pPr>
    </w:p>
    <w:p w14:paraId="096ABEDF" w14:textId="29D939F3" w:rsidR="6833EB1F" w:rsidRDefault="6833EB1F" w:rsidP="6833EB1F">
      <w:pPr>
        <w:spacing w:after="120" w:line="240" w:lineRule="auto"/>
        <w:rPr>
          <w:rFonts w:ascii="Arial" w:hAnsi="Arial" w:cs="Arial"/>
          <w:b/>
          <w:bCs/>
        </w:rPr>
      </w:pPr>
    </w:p>
    <w:p w14:paraId="5460A6EB" w14:textId="77777777" w:rsidR="00474C9F" w:rsidRPr="00FF6F7D" w:rsidRDefault="00474C9F" w:rsidP="1270D4B5">
      <w:pPr>
        <w:spacing w:after="120" w:line="240" w:lineRule="auto"/>
        <w:rPr>
          <w:rFonts w:ascii="Arial" w:hAnsi="Arial" w:cs="Arial"/>
          <w:b/>
          <w:bCs/>
        </w:rPr>
      </w:pPr>
      <w:r w:rsidRPr="1270D4B5">
        <w:rPr>
          <w:rFonts w:ascii="Arial" w:hAnsi="Arial" w:cs="Arial"/>
          <w:b/>
          <w:bCs/>
        </w:rPr>
        <w:t>Procedures:</w:t>
      </w:r>
    </w:p>
    <w:p w14:paraId="218184D4" w14:textId="77777777" w:rsidR="00FF6F7D" w:rsidRPr="00505056" w:rsidRDefault="00474C9F" w:rsidP="1270D4B5">
      <w:pPr>
        <w:pBdr>
          <w:top w:val="nil"/>
          <w:left w:val="nil"/>
          <w:bottom w:val="nil"/>
          <w:right w:val="nil"/>
          <w:between w:val="nil"/>
        </w:pBdr>
        <w:spacing w:after="120" w:line="240" w:lineRule="auto"/>
        <w:jc w:val="center"/>
        <w:rPr>
          <w:rFonts w:ascii="Arial" w:hAnsi="Arial" w:cs="Arial"/>
          <w:i/>
          <w:iCs/>
          <w:color w:val="1F4E79" w:themeColor="accent5" w:themeShade="80"/>
        </w:rPr>
      </w:pPr>
      <w:r w:rsidRPr="1270D4B5">
        <w:rPr>
          <w:rFonts w:ascii="Arial" w:hAnsi="Arial" w:cs="Arial"/>
          <w:i/>
          <w:iCs/>
          <w:color w:val="1F4E79" w:themeColor="accent5" w:themeShade="80"/>
        </w:rPr>
        <w:t>“Tenacity is very important when schools are trying to improve attendance. As one leader put it: It’s about parents knowing that we are not going to let go” DfE May 2022 Improving School Attendance</w:t>
      </w:r>
    </w:p>
    <w:p w14:paraId="57DF8947" w14:textId="77777777" w:rsidR="00474C9F" w:rsidRPr="00FF6F7D" w:rsidRDefault="00474C9F" w:rsidP="1270D4B5">
      <w:pPr>
        <w:pBdr>
          <w:top w:val="nil"/>
          <w:left w:val="nil"/>
          <w:bottom w:val="nil"/>
          <w:right w:val="nil"/>
          <w:between w:val="nil"/>
        </w:pBdr>
        <w:spacing w:after="120" w:line="240" w:lineRule="auto"/>
        <w:jc w:val="both"/>
        <w:rPr>
          <w:rFonts w:ascii="Arial" w:hAnsi="Arial" w:cs="Arial"/>
          <w:b/>
          <w:bCs/>
          <w:color w:val="000000"/>
        </w:rPr>
      </w:pPr>
      <w:r w:rsidRPr="1270D4B5">
        <w:rPr>
          <w:rFonts w:ascii="Arial" w:hAnsi="Arial" w:cs="Arial"/>
          <w:b/>
          <w:bCs/>
          <w:color w:val="000000" w:themeColor="text1"/>
        </w:rPr>
        <w:lastRenderedPageBreak/>
        <w:t>At all phases of education, schools will undertake the following procedures to support exceptional attendance by:</w:t>
      </w:r>
    </w:p>
    <w:p w14:paraId="723C33B3" w14:textId="77777777" w:rsidR="00474C9F" w:rsidRPr="00FF6F7D" w:rsidRDefault="00474C9F" w:rsidP="1270D4B5">
      <w:pPr>
        <w:numPr>
          <w:ilvl w:val="0"/>
          <w:numId w:val="34"/>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monitoring and interrogating local and national data, feedback from schools and intelligence from partner agencies to develop strategies to improve attendance and monitor impact (including join up with early help, children’s social care and other LA services)</w:t>
      </w:r>
    </w:p>
    <w:p w14:paraId="1753C1FA" w14:textId="77777777" w:rsidR="00474C9F" w:rsidRPr="00FF6F7D" w:rsidRDefault="00474C9F" w:rsidP="1270D4B5">
      <w:pPr>
        <w:numPr>
          <w:ilvl w:val="0"/>
          <w:numId w:val="34"/>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maintaining regular communication with leaders across our Trust Schools and through local networks and forums, to share local and national data, disseminate best practice and respond to intelligence from school leaders</w:t>
      </w:r>
    </w:p>
    <w:p w14:paraId="28808494" w14:textId="77777777" w:rsidR="00474C9F" w:rsidRPr="00FF6F7D" w:rsidRDefault="00474C9F" w:rsidP="1270D4B5">
      <w:pPr>
        <w:numPr>
          <w:ilvl w:val="0"/>
          <w:numId w:val="34"/>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utilising fully intelligence gathered from across Trust schools via the Trust attendance survey, ensuring good practice is shared and embedded.</w:t>
      </w:r>
    </w:p>
    <w:p w14:paraId="7EC70136" w14:textId="77777777" w:rsidR="00474C9F" w:rsidRPr="00FF6F7D" w:rsidRDefault="00474C9F" w:rsidP="1270D4B5">
      <w:pPr>
        <w:numPr>
          <w:ilvl w:val="0"/>
          <w:numId w:val="34"/>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engaging partners from virtual school, early help and social care teams to ensure that they understand attendance expectations and ensure that the vulnerable cohort they serve are supported to sustain good levels of attendance</w:t>
      </w:r>
    </w:p>
    <w:p w14:paraId="0815F4A2" w14:textId="77777777" w:rsidR="00474C9F" w:rsidRPr="00FF6F7D" w:rsidRDefault="00474C9F" w:rsidP="1270D4B5">
      <w:pPr>
        <w:numPr>
          <w:ilvl w:val="0"/>
          <w:numId w:val="34"/>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working closely with local health services and school nursing teams to ensure practitioners understand attendance requirements/responsibilities and work collaboratively with them to link families into the right support</w:t>
      </w:r>
    </w:p>
    <w:p w14:paraId="31B84425" w14:textId="77777777" w:rsidR="00474C9F" w:rsidRPr="00FF6F7D" w:rsidRDefault="00474C9F" w:rsidP="1270D4B5">
      <w:pPr>
        <w:numPr>
          <w:ilvl w:val="0"/>
          <w:numId w:val="34"/>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weekly analysis of attendance data (register inspections, code analysis, cohort and group monitoring, punctuality, lesson attendance across subjects and benchmarking) to ensure that appropriate intervention is delivered quickly to address absence</w:t>
      </w:r>
    </w:p>
    <w:p w14:paraId="5AA478DE" w14:textId="77777777" w:rsidR="00474C9F" w:rsidRPr="00FF6F7D" w:rsidRDefault="00474C9F" w:rsidP="1270D4B5">
      <w:pPr>
        <w:numPr>
          <w:ilvl w:val="0"/>
          <w:numId w:val="34"/>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weekly reports to staff across the school from attendance leaders to enable them to track the attendance of pupils and to implement attendance procedures effectively</w:t>
      </w:r>
    </w:p>
    <w:p w14:paraId="2E132D44" w14:textId="77777777" w:rsidR="00474C9F" w:rsidRPr="00FF6F7D" w:rsidRDefault="00474C9F" w:rsidP="1270D4B5">
      <w:pPr>
        <w:numPr>
          <w:ilvl w:val="0"/>
          <w:numId w:val="34"/>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establishing a range of evidence-based interventions to address barriers to attendance</w:t>
      </w:r>
    </w:p>
    <w:p w14:paraId="5F112EBC" w14:textId="77777777" w:rsidR="00474C9F" w:rsidRPr="00FF6F7D" w:rsidRDefault="00474C9F" w:rsidP="1270D4B5">
      <w:pPr>
        <w:numPr>
          <w:ilvl w:val="0"/>
          <w:numId w:val="34"/>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creating action plans in partnership with families and other agencies that may be supporting families, for example, children’s social care and early help services. Commission or deliver interventions to improve attendance</w:t>
      </w:r>
    </w:p>
    <w:p w14:paraId="607BF4DB" w14:textId="77777777" w:rsidR="00474C9F" w:rsidRPr="00FF6F7D" w:rsidRDefault="00474C9F" w:rsidP="1270D4B5">
      <w:pPr>
        <w:numPr>
          <w:ilvl w:val="0"/>
          <w:numId w:val="34"/>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ensuring additional targeted support in place to remove any barriers for pupils where absence becomes persistent. Where necessary this includes working with partners</w:t>
      </w:r>
    </w:p>
    <w:p w14:paraId="71CA98BA" w14:textId="77777777" w:rsidR="00474C9F" w:rsidRPr="00FF6F7D" w:rsidRDefault="00474C9F" w:rsidP="1270D4B5">
      <w:pPr>
        <w:numPr>
          <w:ilvl w:val="0"/>
          <w:numId w:val="34"/>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ensuring join up with pastoral support and where required, put in place additional support and adjustments, such as an individual healthcare plan and if applicable, ensuring the provision outlined in the pupil’s EHCP is accessed</w:t>
      </w:r>
    </w:p>
    <w:p w14:paraId="2FD0EE4F" w14:textId="75C3DA9C" w:rsidR="00011B94" w:rsidRPr="00FF6F7D" w:rsidRDefault="00474C9F" w:rsidP="671F91DC">
      <w:pPr>
        <w:numPr>
          <w:ilvl w:val="0"/>
          <w:numId w:val="34"/>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intensifying support through statutory children’s social care where safeguarding concerns exis</w:t>
      </w:r>
      <w:r w:rsidR="002427B3" w:rsidRPr="1270D4B5">
        <w:rPr>
          <w:rFonts w:ascii="Arial" w:hAnsi="Arial" w:cs="Arial"/>
          <w:color w:val="000000" w:themeColor="text1"/>
        </w:rPr>
        <w:t xml:space="preserve">t see appendix </w:t>
      </w:r>
    </w:p>
    <w:p w14:paraId="47FA0E90" w14:textId="77777777" w:rsidR="00474C9F" w:rsidRPr="00FF6F7D" w:rsidRDefault="00474C9F" w:rsidP="1270D4B5">
      <w:pPr>
        <w:numPr>
          <w:ilvl w:val="0"/>
          <w:numId w:val="34"/>
        </w:numPr>
        <w:pBdr>
          <w:top w:val="nil"/>
          <w:left w:val="nil"/>
          <w:bottom w:val="nil"/>
          <w:right w:val="nil"/>
          <w:between w:val="nil"/>
        </w:pBdr>
        <w:spacing w:after="0" w:line="240" w:lineRule="auto"/>
        <w:rPr>
          <w:rFonts w:ascii="Arial" w:hAnsi="Arial" w:cs="Arial"/>
          <w:color w:val="000000"/>
        </w:rPr>
      </w:pPr>
      <w:r w:rsidRPr="1270D4B5">
        <w:rPr>
          <w:rFonts w:ascii="Arial" w:hAnsi="Arial" w:cs="Arial"/>
          <w:color w:val="000000" w:themeColor="text1"/>
        </w:rPr>
        <w:t xml:space="preserve">ensuring attendance leaders monitor the impact of any intervention, adjusting if necessary and using findings to inform future strategy. </w:t>
      </w:r>
      <w:r w:rsidRPr="1270D4B5">
        <w:rPr>
          <w:rFonts w:ascii="Arial" w:hAnsi="Arial" w:cs="Arial"/>
          <w:i/>
          <w:iCs/>
          <w:color w:val="000000" w:themeColor="text1"/>
        </w:rPr>
        <w:t>Where interventions fail to address attendance issues, identify the reasons why and, where appropriate, change or adjust the intervention</w:t>
      </w:r>
    </w:p>
    <w:p w14:paraId="1E78A678" w14:textId="77777777" w:rsidR="00474C9F" w:rsidRPr="00FF6F7D" w:rsidRDefault="00474C9F" w:rsidP="1270D4B5">
      <w:pPr>
        <w:numPr>
          <w:ilvl w:val="0"/>
          <w:numId w:val="34"/>
        </w:numPr>
        <w:shd w:val="clear" w:color="auto" w:fill="FFFFFF" w:themeFill="background1"/>
        <w:spacing w:after="0" w:line="240" w:lineRule="auto"/>
        <w:rPr>
          <w:rFonts w:ascii="Arial" w:hAnsi="Arial" w:cs="Arial"/>
          <w:color w:val="0B0C0C"/>
        </w:rPr>
      </w:pPr>
      <w:r w:rsidRPr="1270D4B5">
        <w:rPr>
          <w:rFonts w:ascii="Arial" w:hAnsi="Arial" w:cs="Arial"/>
          <w:color w:val="0B0C0C"/>
        </w:rPr>
        <w:t>establishing robust escalation procedures which are initiated before absence becomes a problem:</w:t>
      </w:r>
    </w:p>
    <w:p w14:paraId="42D236EC" w14:textId="77777777" w:rsidR="00474C9F" w:rsidRPr="00FF6F7D" w:rsidRDefault="00474C9F" w:rsidP="1270D4B5">
      <w:pPr>
        <w:numPr>
          <w:ilvl w:val="1"/>
          <w:numId w:val="21"/>
        </w:numPr>
        <w:pBdr>
          <w:top w:val="nil"/>
          <w:left w:val="nil"/>
          <w:bottom w:val="nil"/>
          <w:right w:val="nil"/>
          <w:between w:val="nil"/>
        </w:pBdr>
        <w:shd w:val="clear" w:color="auto" w:fill="FFFFFF" w:themeFill="background1"/>
        <w:spacing w:after="0" w:line="240" w:lineRule="auto"/>
        <w:rPr>
          <w:rFonts w:ascii="Arial" w:hAnsi="Arial" w:cs="Arial"/>
          <w:color w:val="0B0C0C"/>
        </w:rPr>
      </w:pPr>
      <w:r w:rsidRPr="1270D4B5">
        <w:rPr>
          <w:rFonts w:ascii="Arial" w:hAnsi="Arial" w:cs="Arial"/>
          <w:color w:val="0B0C0C"/>
        </w:rPr>
        <w:t>sending letters to parents and carers</w:t>
      </w:r>
    </w:p>
    <w:p w14:paraId="59422A4A" w14:textId="77777777" w:rsidR="00474C9F" w:rsidRPr="00FF6F7D" w:rsidRDefault="00474C9F" w:rsidP="1270D4B5">
      <w:pPr>
        <w:numPr>
          <w:ilvl w:val="1"/>
          <w:numId w:val="21"/>
        </w:numPr>
        <w:pBdr>
          <w:top w:val="nil"/>
          <w:left w:val="nil"/>
          <w:bottom w:val="nil"/>
          <w:right w:val="nil"/>
          <w:between w:val="nil"/>
        </w:pBdr>
        <w:shd w:val="clear" w:color="auto" w:fill="FFFFFF" w:themeFill="background1"/>
        <w:spacing w:after="0" w:line="240" w:lineRule="auto"/>
        <w:rPr>
          <w:rFonts w:ascii="Arial" w:hAnsi="Arial" w:cs="Arial"/>
          <w:color w:val="0B0C0C"/>
        </w:rPr>
      </w:pPr>
      <w:r w:rsidRPr="1270D4B5">
        <w:rPr>
          <w:rFonts w:ascii="Arial" w:hAnsi="Arial" w:cs="Arial"/>
          <w:color w:val="0B0C0C"/>
        </w:rPr>
        <w:t>first day response and phone calls to parents by 9.00am</w:t>
      </w:r>
    </w:p>
    <w:p w14:paraId="0BD13207" w14:textId="77777777" w:rsidR="00474C9F" w:rsidRPr="00FF6F7D" w:rsidRDefault="00474C9F" w:rsidP="1270D4B5">
      <w:pPr>
        <w:numPr>
          <w:ilvl w:val="1"/>
          <w:numId w:val="21"/>
        </w:numPr>
        <w:pBdr>
          <w:top w:val="nil"/>
          <w:left w:val="nil"/>
          <w:bottom w:val="nil"/>
          <w:right w:val="nil"/>
          <w:between w:val="nil"/>
        </w:pBdr>
        <w:shd w:val="clear" w:color="auto" w:fill="FFFFFF" w:themeFill="background1"/>
        <w:spacing w:after="0" w:line="240" w:lineRule="auto"/>
        <w:rPr>
          <w:rFonts w:ascii="Arial" w:hAnsi="Arial" w:cs="Arial"/>
          <w:color w:val="0B0C0C"/>
        </w:rPr>
      </w:pPr>
      <w:r w:rsidRPr="1270D4B5">
        <w:rPr>
          <w:rFonts w:ascii="Arial" w:hAnsi="Arial" w:cs="Arial"/>
          <w:color w:val="0B0C0C"/>
        </w:rPr>
        <w:t>weekly tutor review</w:t>
      </w:r>
    </w:p>
    <w:p w14:paraId="3EC28A7D" w14:textId="77777777" w:rsidR="00474C9F" w:rsidRPr="00FF6F7D" w:rsidRDefault="00474C9F" w:rsidP="1270D4B5">
      <w:pPr>
        <w:numPr>
          <w:ilvl w:val="1"/>
          <w:numId w:val="21"/>
        </w:numPr>
        <w:pBdr>
          <w:top w:val="nil"/>
          <w:left w:val="nil"/>
          <w:bottom w:val="nil"/>
          <w:right w:val="nil"/>
          <w:between w:val="nil"/>
        </w:pBdr>
        <w:shd w:val="clear" w:color="auto" w:fill="FFFFFF" w:themeFill="background1"/>
        <w:spacing w:after="0" w:line="240" w:lineRule="auto"/>
        <w:rPr>
          <w:rFonts w:ascii="Arial" w:hAnsi="Arial" w:cs="Arial"/>
          <w:color w:val="0B0C0C"/>
        </w:rPr>
      </w:pPr>
      <w:r w:rsidRPr="1270D4B5">
        <w:rPr>
          <w:rFonts w:ascii="Arial" w:hAnsi="Arial" w:cs="Arial"/>
          <w:color w:val="0B0C0C"/>
        </w:rPr>
        <w:t>creating attendance clinics</w:t>
      </w:r>
    </w:p>
    <w:p w14:paraId="5DC776FC" w14:textId="77777777" w:rsidR="00474C9F" w:rsidRPr="00FF6F7D" w:rsidRDefault="00474C9F" w:rsidP="1270D4B5">
      <w:pPr>
        <w:numPr>
          <w:ilvl w:val="1"/>
          <w:numId w:val="21"/>
        </w:numPr>
        <w:pBdr>
          <w:top w:val="nil"/>
          <w:left w:val="nil"/>
          <w:bottom w:val="nil"/>
          <w:right w:val="nil"/>
          <w:between w:val="nil"/>
        </w:pBdr>
        <w:shd w:val="clear" w:color="auto" w:fill="FFFFFF" w:themeFill="background1"/>
        <w:spacing w:after="0" w:line="240" w:lineRule="auto"/>
        <w:rPr>
          <w:rFonts w:ascii="Arial" w:hAnsi="Arial" w:cs="Arial"/>
          <w:color w:val="0B0C0C"/>
        </w:rPr>
      </w:pPr>
      <w:r w:rsidRPr="1270D4B5">
        <w:rPr>
          <w:rFonts w:ascii="Arial" w:hAnsi="Arial" w:cs="Arial"/>
          <w:color w:val="0B0C0C"/>
        </w:rPr>
        <w:t>home visits where appropriate</w:t>
      </w:r>
    </w:p>
    <w:p w14:paraId="70CA41FB" w14:textId="77777777" w:rsidR="00474C9F" w:rsidRPr="00FF6F7D" w:rsidRDefault="00474C9F" w:rsidP="1270D4B5">
      <w:pPr>
        <w:numPr>
          <w:ilvl w:val="1"/>
          <w:numId w:val="21"/>
        </w:numPr>
        <w:pBdr>
          <w:top w:val="nil"/>
          <w:left w:val="nil"/>
          <w:bottom w:val="nil"/>
          <w:right w:val="nil"/>
          <w:between w:val="nil"/>
        </w:pBdr>
        <w:shd w:val="clear" w:color="auto" w:fill="FFFFFF" w:themeFill="background1"/>
        <w:spacing w:after="0" w:line="240" w:lineRule="auto"/>
        <w:rPr>
          <w:rFonts w:ascii="Arial" w:hAnsi="Arial" w:cs="Arial"/>
          <w:color w:val="0B0C0C"/>
        </w:rPr>
      </w:pPr>
      <w:r w:rsidRPr="1270D4B5">
        <w:rPr>
          <w:rFonts w:ascii="Arial" w:hAnsi="Arial" w:cs="Arial"/>
          <w:color w:val="0B0C0C"/>
        </w:rPr>
        <w:t>engaging with the Trust School Improvement Partners</w:t>
      </w:r>
    </w:p>
    <w:p w14:paraId="73A0B47F" w14:textId="77777777" w:rsidR="00474C9F" w:rsidRPr="00FF6F7D" w:rsidRDefault="00474C9F" w:rsidP="1270D4B5">
      <w:pPr>
        <w:numPr>
          <w:ilvl w:val="1"/>
          <w:numId w:val="21"/>
        </w:numPr>
        <w:pBdr>
          <w:top w:val="nil"/>
          <w:left w:val="nil"/>
          <w:bottom w:val="nil"/>
          <w:right w:val="nil"/>
          <w:between w:val="nil"/>
        </w:pBdr>
        <w:shd w:val="clear" w:color="auto" w:fill="FFFFFF" w:themeFill="background1"/>
        <w:spacing w:after="0" w:line="240" w:lineRule="auto"/>
        <w:rPr>
          <w:rFonts w:ascii="Arial" w:hAnsi="Arial" w:cs="Arial"/>
          <w:color w:val="0B0C0C"/>
        </w:rPr>
      </w:pPr>
      <w:r w:rsidRPr="1270D4B5">
        <w:rPr>
          <w:rFonts w:ascii="Arial" w:hAnsi="Arial" w:cs="Arial"/>
          <w:color w:val="0B0C0C"/>
        </w:rPr>
        <w:t>engaging with local authority attendance teams and/or independent attendance organisations</w:t>
      </w:r>
    </w:p>
    <w:p w14:paraId="28990A48" w14:textId="77777777" w:rsidR="00474C9F" w:rsidRPr="00FF6F7D" w:rsidRDefault="00474C9F" w:rsidP="1270D4B5">
      <w:pPr>
        <w:numPr>
          <w:ilvl w:val="1"/>
          <w:numId w:val="21"/>
        </w:numPr>
        <w:pBdr>
          <w:top w:val="nil"/>
          <w:left w:val="nil"/>
          <w:bottom w:val="nil"/>
          <w:right w:val="nil"/>
          <w:between w:val="nil"/>
        </w:pBdr>
        <w:shd w:val="clear" w:color="auto" w:fill="FFFFFF" w:themeFill="background1"/>
        <w:spacing w:after="0" w:line="240" w:lineRule="auto"/>
        <w:rPr>
          <w:rFonts w:ascii="Arial" w:hAnsi="Arial" w:cs="Arial"/>
          <w:color w:val="0B0C0C"/>
        </w:rPr>
      </w:pPr>
      <w:r w:rsidRPr="1270D4B5">
        <w:rPr>
          <w:rFonts w:ascii="Arial" w:hAnsi="Arial" w:cs="Arial"/>
          <w:color w:val="0B0C0C"/>
        </w:rPr>
        <w:t>using fixed penalty notices as outlined by the DfE</w:t>
      </w:r>
    </w:p>
    <w:p w14:paraId="47B94D0A" w14:textId="77777777" w:rsidR="00474C9F" w:rsidRPr="00FF6F7D" w:rsidRDefault="00474C9F" w:rsidP="1270D4B5">
      <w:pPr>
        <w:numPr>
          <w:ilvl w:val="1"/>
          <w:numId w:val="21"/>
        </w:numPr>
        <w:pBdr>
          <w:top w:val="nil"/>
          <w:left w:val="nil"/>
          <w:bottom w:val="nil"/>
          <w:right w:val="nil"/>
          <w:between w:val="nil"/>
        </w:pBdr>
        <w:shd w:val="clear" w:color="auto" w:fill="FFFFFF" w:themeFill="background1"/>
        <w:spacing w:after="0" w:line="240" w:lineRule="auto"/>
        <w:rPr>
          <w:rFonts w:ascii="Arial" w:hAnsi="Arial" w:cs="Arial"/>
          <w:color w:val="0B0C0C"/>
        </w:rPr>
      </w:pPr>
      <w:r w:rsidRPr="1270D4B5">
        <w:rPr>
          <w:rFonts w:ascii="Arial" w:hAnsi="Arial" w:cs="Arial"/>
          <w:color w:val="0B0C0C"/>
        </w:rPr>
        <w:t>engaging with children’s social care staff, including Virtual School Heads and social workers where appropriate</w:t>
      </w:r>
    </w:p>
    <w:p w14:paraId="28097282" w14:textId="77777777" w:rsidR="00474C9F" w:rsidRPr="00B33688" w:rsidRDefault="00474C9F" w:rsidP="1270D4B5">
      <w:pPr>
        <w:pStyle w:val="ListParagraph"/>
        <w:numPr>
          <w:ilvl w:val="0"/>
          <w:numId w:val="33"/>
        </w:numPr>
        <w:pBdr>
          <w:top w:val="nil"/>
          <w:left w:val="nil"/>
          <w:bottom w:val="nil"/>
          <w:right w:val="nil"/>
          <w:between w:val="nil"/>
        </w:pBdr>
        <w:jc w:val="both"/>
        <w:rPr>
          <w:color w:val="000000"/>
        </w:rPr>
      </w:pPr>
      <w:r w:rsidRPr="1270D4B5">
        <w:rPr>
          <w:color w:val="0B0C0C"/>
        </w:rPr>
        <w:t>monitoring the implementation and quality of escalation procedures (and intervention), for example, sampling of case files by senior leader with responsibility for attendance</w:t>
      </w:r>
    </w:p>
    <w:p w14:paraId="66D2D0D0" w14:textId="77777777" w:rsidR="00474C9F" w:rsidRPr="00B33688" w:rsidRDefault="00474C9F" w:rsidP="1270D4B5">
      <w:pPr>
        <w:pStyle w:val="ListParagraph"/>
        <w:numPr>
          <w:ilvl w:val="0"/>
          <w:numId w:val="33"/>
        </w:numPr>
        <w:pBdr>
          <w:top w:val="nil"/>
          <w:left w:val="nil"/>
          <w:bottom w:val="nil"/>
          <w:right w:val="nil"/>
          <w:between w:val="nil"/>
        </w:pBdr>
        <w:shd w:val="clear" w:color="auto" w:fill="FFFFFF" w:themeFill="background1"/>
        <w:rPr>
          <w:color w:val="0B0C0C"/>
        </w:rPr>
      </w:pPr>
      <w:r w:rsidRPr="1270D4B5">
        <w:rPr>
          <w:color w:val="0B0C0C"/>
        </w:rPr>
        <w:t>evaluating the impact of escalation procedures half termly with</w:t>
      </w:r>
      <w:r w:rsidRPr="1270D4B5">
        <w:rPr>
          <w:color w:val="000000" w:themeColor="text1"/>
        </w:rPr>
        <w:t xml:space="preserve"> School Attendance </w:t>
      </w:r>
      <w:r w:rsidRPr="1270D4B5">
        <w:rPr>
          <w:color w:val="0B0C0C"/>
        </w:rPr>
        <w:t>Officer/LA/Responsible Person, seeking robust evidence of the escalation procedures that work and that reflect the school context best</w:t>
      </w:r>
    </w:p>
    <w:p w14:paraId="35338A49" w14:textId="77777777" w:rsidR="00474C9F" w:rsidRPr="00B33688" w:rsidRDefault="00474C9F" w:rsidP="1270D4B5">
      <w:pPr>
        <w:pStyle w:val="ListParagraph"/>
        <w:numPr>
          <w:ilvl w:val="0"/>
          <w:numId w:val="33"/>
        </w:numPr>
        <w:pBdr>
          <w:top w:val="nil"/>
          <w:left w:val="nil"/>
          <w:bottom w:val="nil"/>
          <w:right w:val="nil"/>
          <w:between w:val="nil"/>
        </w:pBdr>
        <w:shd w:val="clear" w:color="auto" w:fill="FFFFFF" w:themeFill="background1"/>
        <w:rPr>
          <w:color w:val="0B0C0C"/>
        </w:rPr>
      </w:pPr>
      <w:r w:rsidRPr="1270D4B5">
        <w:rPr>
          <w:color w:val="000000" w:themeColor="text1"/>
        </w:rPr>
        <w:lastRenderedPageBreak/>
        <w:t>following local authority codes of conduct, policies and procedures and make referrals for statutory intervention when interventions have not resulted in improved attendance and relevant triggers / thresholds are met</w:t>
      </w:r>
    </w:p>
    <w:p w14:paraId="48878FA4" w14:textId="77777777" w:rsidR="00474C9F" w:rsidRPr="00B33688" w:rsidRDefault="00474C9F" w:rsidP="1270D4B5">
      <w:pPr>
        <w:pStyle w:val="ListParagraph"/>
        <w:numPr>
          <w:ilvl w:val="0"/>
          <w:numId w:val="33"/>
        </w:numPr>
        <w:pBdr>
          <w:top w:val="nil"/>
          <w:left w:val="nil"/>
          <w:bottom w:val="nil"/>
          <w:right w:val="nil"/>
          <w:between w:val="nil"/>
        </w:pBdr>
        <w:shd w:val="clear" w:color="auto" w:fill="FFFFFF" w:themeFill="background1"/>
        <w:rPr>
          <w:color w:val="0B0C0C"/>
        </w:rPr>
      </w:pPr>
      <w:r w:rsidRPr="1270D4B5">
        <w:rPr>
          <w:color w:val="0B0C0C"/>
        </w:rPr>
        <w:t>engaging governors in attendance panels to reinforce messages and outline relevance in terms of training and employment</w:t>
      </w:r>
    </w:p>
    <w:p w14:paraId="0EB88522" w14:textId="77777777" w:rsidR="00474C9F" w:rsidRPr="00B33688" w:rsidRDefault="00474C9F" w:rsidP="1270D4B5">
      <w:pPr>
        <w:pStyle w:val="ListParagraph"/>
        <w:numPr>
          <w:ilvl w:val="0"/>
          <w:numId w:val="33"/>
        </w:numPr>
        <w:pBdr>
          <w:top w:val="nil"/>
          <w:left w:val="nil"/>
          <w:bottom w:val="nil"/>
          <w:right w:val="nil"/>
          <w:between w:val="nil"/>
        </w:pBdr>
        <w:shd w:val="clear" w:color="auto" w:fill="FFFFFF" w:themeFill="background1"/>
        <w:rPr>
          <w:color w:val="0B0C0C"/>
        </w:rPr>
      </w:pPr>
      <w:r w:rsidRPr="1270D4B5">
        <w:rPr>
          <w:color w:val="0B0C0C"/>
        </w:rPr>
        <w:t>providing a termly attendance report to stakeholders</w:t>
      </w:r>
    </w:p>
    <w:p w14:paraId="650703B6" w14:textId="203D2D6F" w:rsidR="00474C9F" w:rsidRDefault="00474C9F" w:rsidP="1270D4B5">
      <w:pPr>
        <w:pStyle w:val="ListParagraph"/>
        <w:numPr>
          <w:ilvl w:val="0"/>
          <w:numId w:val="33"/>
        </w:numPr>
        <w:pBdr>
          <w:top w:val="nil"/>
          <w:left w:val="nil"/>
          <w:bottom w:val="nil"/>
          <w:right w:val="nil"/>
          <w:between w:val="nil"/>
        </w:pBdr>
        <w:shd w:val="clear" w:color="auto" w:fill="FFFFFF" w:themeFill="background1"/>
        <w:rPr>
          <w:color w:val="0B0C0C"/>
        </w:rPr>
      </w:pPr>
      <w:r w:rsidRPr="1270D4B5">
        <w:rPr>
          <w:color w:val="0B0C0C"/>
        </w:rPr>
        <w:t xml:space="preserve">clearly communicating to </w:t>
      </w:r>
      <w:r w:rsidRPr="1270D4B5">
        <w:rPr>
          <w:color w:val="000000" w:themeColor="text1"/>
        </w:rPr>
        <w:t xml:space="preserve">staff, parents and pupils our expectations using the following traffic </w:t>
      </w:r>
      <w:r w:rsidR="002427B3" w:rsidRPr="1270D4B5">
        <w:rPr>
          <w:color w:val="000000" w:themeColor="text1"/>
        </w:rPr>
        <w:t>banding</w:t>
      </w:r>
      <w:r w:rsidRPr="1270D4B5">
        <w:rPr>
          <w:color w:val="000000" w:themeColor="text1"/>
        </w:rPr>
        <w:t xml:space="preserve"> system:</w:t>
      </w:r>
    </w:p>
    <w:tbl>
      <w:tblPr>
        <w:tblW w:w="94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73"/>
        <w:gridCol w:w="3258"/>
        <w:gridCol w:w="1403"/>
        <w:gridCol w:w="3912"/>
      </w:tblGrid>
      <w:tr w:rsidR="002427B3" w:rsidRPr="006F65CB" w14:paraId="24DEAE8F" w14:textId="77777777" w:rsidTr="1270D4B5">
        <w:trPr>
          <w:trHeight w:val="315"/>
          <w:tblHeader/>
          <w:tblCellSpacing w:w="15" w:type="dxa"/>
        </w:trPr>
        <w:tc>
          <w:tcPr>
            <w:tcW w:w="840" w:type="dxa"/>
          </w:tcPr>
          <w:p w14:paraId="113886C7" w14:textId="0E0CD43E" w:rsidR="002427B3" w:rsidRPr="00740168" w:rsidRDefault="002427B3" w:rsidP="1270D4B5">
            <w:pPr>
              <w:spacing w:after="0" w:line="240" w:lineRule="auto"/>
              <w:ind w:firstLine="90"/>
              <w:jc w:val="center"/>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BAN</w:t>
            </w:r>
            <w:r w:rsidR="5A837328" w:rsidRPr="1270D4B5">
              <w:rPr>
                <w:rFonts w:ascii="Times New Roman" w:eastAsia="Times New Roman" w:hAnsi="Times New Roman" w:cs="Times New Roman"/>
                <w:b/>
                <w:bCs/>
                <w:sz w:val="24"/>
                <w:szCs w:val="24"/>
              </w:rPr>
              <w:t>D</w:t>
            </w:r>
          </w:p>
        </w:tc>
        <w:tc>
          <w:tcPr>
            <w:tcW w:w="3281" w:type="dxa"/>
            <w:vAlign w:val="center"/>
            <w:hideMark/>
          </w:tcPr>
          <w:p w14:paraId="409736C4" w14:textId="77777777" w:rsidR="002427B3" w:rsidRPr="006F65CB" w:rsidRDefault="002427B3">
            <w:pPr>
              <w:spacing w:after="0" w:line="240" w:lineRule="auto"/>
              <w:jc w:val="center"/>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Attendance Band</w:t>
            </w:r>
          </w:p>
        </w:tc>
        <w:tc>
          <w:tcPr>
            <w:tcW w:w="1395" w:type="dxa"/>
            <w:vAlign w:val="center"/>
            <w:hideMark/>
          </w:tcPr>
          <w:p w14:paraId="041CD912" w14:textId="77777777" w:rsidR="002427B3" w:rsidRPr="00B1181A" w:rsidRDefault="002427B3">
            <w:pPr>
              <w:spacing w:after="0" w:line="240" w:lineRule="auto"/>
              <w:jc w:val="center"/>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Description</w:t>
            </w:r>
          </w:p>
        </w:tc>
        <w:tc>
          <w:tcPr>
            <w:tcW w:w="3930" w:type="dxa"/>
            <w:vAlign w:val="center"/>
            <w:hideMark/>
          </w:tcPr>
          <w:p w14:paraId="61C02F2D" w14:textId="77777777" w:rsidR="002427B3" w:rsidRPr="00B1181A" w:rsidRDefault="002427B3">
            <w:pPr>
              <w:spacing w:after="0" w:line="240" w:lineRule="auto"/>
              <w:jc w:val="center"/>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Impact on Primary Learning</w:t>
            </w:r>
          </w:p>
        </w:tc>
      </w:tr>
      <w:tr w:rsidR="002427B3" w:rsidRPr="006F65CB" w14:paraId="49D1733B" w14:textId="77777777" w:rsidTr="1270D4B5">
        <w:trPr>
          <w:tblCellSpacing w:w="15" w:type="dxa"/>
        </w:trPr>
        <w:tc>
          <w:tcPr>
            <w:tcW w:w="840" w:type="dxa"/>
            <w:shd w:val="clear" w:color="auto" w:fill="92D050"/>
          </w:tcPr>
          <w:p w14:paraId="0DDB7C4B" w14:textId="77777777" w:rsidR="002427B3" w:rsidRPr="00740168" w:rsidRDefault="002427B3">
            <w:pPr>
              <w:spacing w:after="0" w:line="240" w:lineRule="auto"/>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1</w:t>
            </w:r>
          </w:p>
        </w:tc>
        <w:tc>
          <w:tcPr>
            <w:tcW w:w="3281" w:type="dxa"/>
            <w:shd w:val="clear" w:color="auto" w:fill="92D050"/>
            <w:vAlign w:val="center"/>
            <w:hideMark/>
          </w:tcPr>
          <w:p w14:paraId="383C02A4" w14:textId="77777777" w:rsidR="002427B3" w:rsidRPr="006F65CB"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b/>
                <w:bCs/>
                <w:sz w:val="24"/>
                <w:szCs w:val="24"/>
              </w:rPr>
              <w:t>BAND 1(A)100% – 97%</w:t>
            </w:r>
          </w:p>
        </w:tc>
        <w:tc>
          <w:tcPr>
            <w:tcW w:w="1395" w:type="dxa"/>
            <w:vAlign w:val="center"/>
            <w:hideMark/>
          </w:tcPr>
          <w:p w14:paraId="713E2CA9"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Excellent        Attendance</w:t>
            </w:r>
          </w:p>
        </w:tc>
        <w:tc>
          <w:tcPr>
            <w:tcW w:w="3930" w:type="dxa"/>
            <w:vAlign w:val="center"/>
            <w:hideMark/>
          </w:tcPr>
          <w:p w14:paraId="79443C7D"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Full engagement with the curriculum. Children are likely to achieve academic success.</w:t>
            </w:r>
          </w:p>
        </w:tc>
      </w:tr>
      <w:tr w:rsidR="002427B3" w:rsidRPr="006F65CB" w14:paraId="3B100678" w14:textId="77777777" w:rsidTr="1270D4B5">
        <w:trPr>
          <w:tblCellSpacing w:w="15" w:type="dxa"/>
        </w:trPr>
        <w:tc>
          <w:tcPr>
            <w:tcW w:w="840" w:type="dxa"/>
            <w:shd w:val="clear" w:color="auto" w:fill="A8D08D" w:themeFill="accent6" w:themeFillTint="99"/>
          </w:tcPr>
          <w:p w14:paraId="033E86F6" w14:textId="77777777" w:rsidR="002427B3" w:rsidRPr="00740168" w:rsidRDefault="002427B3">
            <w:pPr>
              <w:spacing w:after="0" w:line="240" w:lineRule="auto"/>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1</w:t>
            </w:r>
          </w:p>
        </w:tc>
        <w:tc>
          <w:tcPr>
            <w:tcW w:w="3281" w:type="dxa"/>
            <w:shd w:val="clear" w:color="auto" w:fill="A8D08D" w:themeFill="accent6" w:themeFillTint="99"/>
            <w:vAlign w:val="center"/>
            <w:hideMark/>
          </w:tcPr>
          <w:p w14:paraId="10CC4DC2" w14:textId="77777777" w:rsidR="002427B3" w:rsidRPr="006F65CB"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b/>
                <w:bCs/>
                <w:sz w:val="24"/>
                <w:szCs w:val="24"/>
              </w:rPr>
              <w:t>BAND 1(B) 96.9% – 95%</w:t>
            </w:r>
          </w:p>
        </w:tc>
        <w:tc>
          <w:tcPr>
            <w:tcW w:w="1395" w:type="dxa"/>
            <w:vAlign w:val="center"/>
            <w:hideMark/>
          </w:tcPr>
          <w:p w14:paraId="08CFBC69"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Good Attendance</w:t>
            </w:r>
          </w:p>
        </w:tc>
        <w:tc>
          <w:tcPr>
            <w:tcW w:w="3930" w:type="dxa"/>
            <w:vAlign w:val="center"/>
            <w:hideMark/>
          </w:tcPr>
          <w:p w14:paraId="247BC3B7"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Some gaps in knowledge may occur. Children can usually</w:t>
            </w:r>
            <w:r w:rsidRPr="1270D4B5">
              <w:rPr>
                <w:rFonts w:ascii="Times New Roman" w:eastAsia="Times New Roman" w:hAnsi="Times New Roman" w:cs="Times New Roman"/>
                <w:b/>
                <w:bCs/>
                <w:sz w:val="24"/>
                <w:szCs w:val="24"/>
              </w:rPr>
              <w:t xml:space="preserve"> keep up with support.</w:t>
            </w:r>
          </w:p>
        </w:tc>
      </w:tr>
      <w:tr w:rsidR="002427B3" w:rsidRPr="006F65CB" w14:paraId="5EB59B74" w14:textId="77777777" w:rsidTr="1270D4B5">
        <w:trPr>
          <w:tblCellSpacing w:w="15" w:type="dxa"/>
        </w:trPr>
        <w:tc>
          <w:tcPr>
            <w:tcW w:w="840" w:type="dxa"/>
            <w:shd w:val="clear" w:color="auto" w:fill="FFD966" w:themeFill="accent4" w:themeFillTint="99"/>
          </w:tcPr>
          <w:p w14:paraId="70D4EBE7" w14:textId="77777777" w:rsidR="002427B3" w:rsidRPr="00740168" w:rsidRDefault="002427B3">
            <w:pPr>
              <w:spacing w:after="0" w:line="240" w:lineRule="auto"/>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2</w:t>
            </w:r>
          </w:p>
        </w:tc>
        <w:tc>
          <w:tcPr>
            <w:tcW w:w="3281" w:type="dxa"/>
            <w:shd w:val="clear" w:color="auto" w:fill="FFD966" w:themeFill="accent4" w:themeFillTint="99"/>
            <w:vAlign w:val="center"/>
            <w:hideMark/>
          </w:tcPr>
          <w:p w14:paraId="336AF39B" w14:textId="77777777" w:rsidR="002427B3" w:rsidRPr="006F65CB"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b/>
                <w:bCs/>
                <w:sz w:val="24"/>
                <w:szCs w:val="24"/>
              </w:rPr>
              <w:t>BAND 2: 94.9% – 90%</w:t>
            </w:r>
          </w:p>
        </w:tc>
        <w:tc>
          <w:tcPr>
            <w:tcW w:w="1395" w:type="dxa"/>
            <w:vAlign w:val="center"/>
            <w:hideMark/>
          </w:tcPr>
          <w:p w14:paraId="2910505C"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Possible cause Concern</w:t>
            </w:r>
          </w:p>
        </w:tc>
        <w:tc>
          <w:tcPr>
            <w:tcW w:w="3930" w:type="dxa"/>
            <w:vAlign w:val="center"/>
            <w:hideMark/>
          </w:tcPr>
          <w:p w14:paraId="71E7A519"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Up to 4 weeks of missed school per year. Gaps may develop; students drop on average 1 GCSE grade per subject with attendance below 92% compared to those with 97%+ attendance</w:t>
            </w:r>
          </w:p>
        </w:tc>
      </w:tr>
      <w:tr w:rsidR="002427B3" w:rsidRPr="006F65CB" w14:paraId="6C972757" w14:textId="77777777" w:rsidTr="1270D4B5">
        <w:trPr>
          <w:tblCellSpacing w:w="15" w:type="dxa"/>
        </w:trPr>
        <w:tc>
          <w:tcPr>
            <w:tcW w:w="840" w:type="dxa"/>
            <w:shd w:val="clear" w:color="auto" w:fill="DC8A8A"/>
          </w:tcPr>
          <w:p w14:paraId="78199637" w14:textId="77777777" w:rsidR="002427B3" w:rsidRPr="00740168" w:rsidRDefault="002427B3">
            <w:pPr>
              <w:spacing w:after="0" w:line="240" w:lineRule="auto"/>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3</w:t>
            </w:r>
          </w:p>
        </w:tc>
        <w:tc>
          <w:tcPr>
            <w:tcW w:w="3281" w:type="dxa"/>
            <w:shd w:val="clear" w:color="auto" w:fill="DC8A8A"/>
            <w:vAlign w:val="center"/>
            <w:hideMark/>
          </w:tcPr>
          <w:p w14:paraId="08A4BD76" w14:textId="77777777" w:rsidR="002427B3" w:rsidRPr="006F65CB"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b/>
                <w:bCs/>
                <w:sz w:val="24"/>
                <w:szCs w:val="24"/>
              </w:rPr>
              <w:t>BAND 3 89.9-85%</w:t>
            </w:r>
          </w:p>
        </w:tc>
        <w:tc>
          <w:tcPr>
            <w:tcW w:w="1395" w:type="dxa"/>
            <w:vAlign w:val="center"/>
            <w:hideMark/>
          </w:tcPr>
          <w:p w14:paraId="3305068C"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Persistent Absenteeism</w:t>
            </w:r>
          </w:p>
        </w:tc>
        <w:tc>
          <w:tcPr>
            <w:tcW w:w="3930" w:type="dxa"/>
            <w:vAlign w:val="center"/>
            <w:hideMark/>
          </w:tcPr>
          <w:p w14:paraId="62D908EA"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Risk of </w:t>
            </w:r>
            <w:r w:rsidRPr="1270D4B5">
              <w:rPr>
                <w:rFonts w:ascii="Times New Roman" w:eastAsia="Times New Roman" w:hAnsi="Times New Roman" w:cs="Times New Roman"/>
                <w:b/>
                <w:bCs/>
                <w:sz w:val="24"/>
                <w:szCs w:val="24"/>
              </w:rPr>
              <w:t>long-term learning delays</w:t>
            </w:r>
            <w:r w:rsidRPr="1270D4B5">
              <w:rPr>
                <w:rFonts w:ascii="Times New Roman" w:eastAsia="Times New Roman" w:hAnsi="Times New Roman" w:cs="Times New Roman"/>
                <w:sz w:val="24"/>
                <w:szCs w:val="24"/>
              </w:rPr>
              <w:t>, especially in key skills. May struggle to catch up.</w:t>
            </w:r>
          </w:p>
          <w:p w14:paraId="3B37F3F7" w14:textId="77777777" w:rsidR="002427B3" w:rsidRPr="00B1181A" w:rsidRDefault="002427B3">
            <w:pPr>
              <w:spacing w:after="0" w:line="240" w:lineRule="auto"/>
              <w:rPr>
                <w:rFonts w:ascii="Times New Roman" w:eastAsia="Times New Roman" w:hAnsi="Times New Roman" w:cs="Times New Roman"/>
                <w:sz w:val="24"/>
                <w:szCs w:val="24"/>
                <w:lang w:eastAsia="en-GB"/>
              </w:rPr>
            </w:pPr>
          </w:p>
        </w:tc>
      </w:tr>
      <w:tr w:rsidR="002427B3" w:rsidRPr="00740168" w14:paraId="40133572" w14:textId="77777777" w:rsidTr="1270D4B5">
        <w:trPr>
          <w:tblCellSpacing w:w="15" w:type="dxa"/>
        </w:trPr>
        <w:tc>
          <w:tcPr>
            <w:tcW w:w="840" w:type="dxa"/>
            <w:shd w:val="clear" w:color="auto" w:fill="E44D24"/>
          </w:tcPr>
          <w:p w14:paraId="7DCD21EC" w14:textId="77777777" w:rsidR="002427B3" w:rsidRPr="00740168" w:rsidRDefault="002427B3">
            <w:pPr>
              <w:spacing w:after="0" w:line="240" w:lineRule="auto"/>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5</w:t>
            </w:r>
          </w:p>
        </w:tc>
        <w:tc>
          <w:tcPr>
            <w:tcW w:w="3281" w:type="dxa"/>
            <w:shd w:val="clear" w:color="auto" w:fill="E44D24"/>
            <w:vAlign w:val="center"/>
          </w:tcPr>
          <w:p w14:paraId="419B5B89" w14:textId="77777777" w:rsidR="002427B3" w:rsidRPr="00740168" w:rsidRDefault="002427B3">
            <w:pPr>
              <w:spacing w:after="0" w:line="240" w:lineRule="auto"/>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 xml:space="preserve">BAND 4 84.9 – 80%             </w:t>
            </w:r>
          </w:p>
        </w:tc>
        <w:tc>
          <w:tcPr>
            <w:tcW w:w="1395" w:type="dxa"/>
            <w:vAlign w:val="center"/>
          </w:tcPr>
          <w:p w14:paraId="001379E7"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 xml:space="preserve">Major attendance concerns  </w:t>
            </w:r>
          </w:p>
        </w:tc>
        <w:tc>
          <w:tcPr>
            <w:tcW w:w="3930" w:type="dxa"/>
            <w:vAlign w:val="center"/>
          </w:tcPr>
          <w:p w14:paraId="06385250" w14:textId="7129A2ED"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 xml:space="preserve">Students in this cohort are unlikely to keep up with their </w:t>
            </w:r>
            <w:r w:rsidR="00B1181A" w:rsidRPr="1270D4B5">
              <w:rPr>
                <w:rFonts w:ascii="Times New Roman" w:eastAsia="Times New Roman" w:hAnsi="Times New Roman" w:cs="Times New Roman"/>
                <w:sz w:val="24"/>
                <w:szCs w:val="24"/>
              </w:rPr>
              <w:t>peer’s</w:t>
            </w:r>
            <w:r w:rsidRPr="1270D4B5">
              <w:rPr>
                <w:rFonts w:ascii="Times New Roman" w:eastAsia="Times New Roman" w:hAnsi="Times New Roman" w:cs="Times New Roman"/>
                <w:sz w:val="24"/>
                <w:szCs w:val="24"/>
              </w:rPr>
              <w:t xml:space="preserve"> attainment levels.</w:t>
            </w:r>
          </w:p>
          <w:p w14:paraId="39BA6DCD" w14:textId="77777777" w:rsidR="002427B3" w:rsidRPr="00B1181A" w:rsidRDefault="002427B3">
            <w:pPr>
              <w:spacing w:after="0" w:line="240" w:lineRule="auto"/>
              <w:rPr>
                <w:rFonts w:ascii="Times New Roman" w:eastAsia="Times New Roman" w:hAnsi="Times New Roman" w:cs="Times New Roman"/>
                <w:sz w:val="24"/>
                <w:szCs w:val="24"/>
                <w:lang w:eastAsia="en-GB"/>
              </w:rPr>
            </w:pPr>
          </w:p>
        </w:tc>
      </w:tr>
      <w:tr w:rsidR="002427B3" w:rsidRPr="00740168" w14:paraId="529D0B01" w14:textId="77777777" w:rsidTr="1270D4B5">
        <w:trPr>
          <w:tblCellSpacing w:w="15" w:type="dxa"/>
        </w:trPr>
        <w:tc>
          <w:tcPr>
            <w:tcW w:w="840" w:type="dxa"/>
            <w:shd w:val="clear" w:color="auto" w:fill="FF0000"/>
          </w:tcPr>
          <w:p w14:paraId="3BF6343A" w14:textId="77777777" w:rsidR="002427B3" w:rsidRPr="00740168" w:rsidRDefault="002427B3">
            <w:pPr>
              <w:spacing w:after="0" w:line="240" w:lineRule="auto"/>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5-10</w:t>
            </w:r>
          </w:p>
        </w:tc>
        <w:tc>
          <w:tcPr>
            <w:tcW w:w="3281" w:type="dxa"/>
            <w:shd w:val="clear" w:color="auto" w:fill="FF0000"/>
            <w:vAlign w:val="center"/>
          </w:tcPr>
          <w:p w14:paraId="6F3E586E" w14:textId="77777777" w:rsidR="002427B3" w:rsidRPr="00740168" w:rsidRDefault="002427B3">
            <w:pPr>
              <w:spacing w:after="0" w:line="240" w:lineRule="auto"/>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BANDS 5-10 – 79.9-50%</w:t>
            </w:r>
          </w:p>
        </w:tc>
        <w:tc>
          <w:tcPr>
            <w:tcW w:w="1395" w:type="dxa"/>
            <w:vAlign w:val="center"/>
          </w:tcPr>
          <w:p w14:paraId="45D3591D"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Poor attendance</w:t>
            </w:r>
          </w:p>
        </w:tc>
        <w:tc>
          <w:tcPr>
            <w:tcW w:w="3930" w:type="dxa"/>
            <w:vAlign w:val="center"/>
          </w:tcPr>
          <w:p w14:paraId="580E8FC4"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 xml:space="preserve">Students within this cohort are in the bottom 10% of attendees nationally. </w:t>
            </w:r>
          </w:p>
          <w:p w14:paraId="41AE3110"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They are much less likely to achieve academic success compared to a child of similar ability who attends 97-100% of the time.</w:t>
            </w:r>
          </w:p>
        </w:tc>
      </w:tr>
      <w:tr w:rsidR="002427B3" w:rsidRPr="00740168" w14:paraId="6409F98F" w14:textId="77777777" w:rsidTr="1270D4B5">
        <w:trPr>
          <w:tblCellSpacing w:w="15" w:type="dxa"/>
        </w:trPr>
        <w:tc>
          <w:tcPr>
            <w:tcW w:w="840" w:type="dxa"/>
            <w:shd w:val="clear" w:color="auto" w:fill="FF0000"/>
          </w:tcPr>
          <w:p w14:paraId="6DBBF72F" w14:textId="77777777" w:rsidR="002427B3" w:rsidRPr="00740168" w:rsidRDefault="002427B3">
            <w:pPr>
              <w:spacing w:after="0" w:line="240" w:lineRule="auto"/>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11</w:t>
            </w:r>
          </w:p>
        </w:tc>
        <w:tc>
          <w:tcPr>
            <w:tcW w:w="3281" w:type="dxa"/>
            <w:shd w:val="clear" w:color="auto" w:fill="FF0000"/>
            <w:vAlign w:val="center"/>
          </w:tcPr>
          <w:p w14:paraId="5F06AD66" w14:textId="77777777" w:rsidR="002427B3" w:rsidRPr="00740168" w:rsidRDefault="002427B3">
            <w:pPr>
              <w:spacing w:after="0" w:line="240" w:lineRule="auto"/>
              <w:rPr>
                <w:rFonts w:ascii="Times New Roman" w:eastAsia="Times New Roman" w:hAnsi="Times New Roman" w:cs="Times New Roman"/>
                <w:b/>
                <w:bCs/>
                <w:sz w:val="24"/>
                <w:szCs w:val="24"/>
                <w:lang w:eastAsia="en-GB"/>
              </w:rPr>
            </w:pPr>
            <w:r w:rsidRPr="1270D4B5">
              <w:rPr>
                <w:rFonts w:ascii="Times New Roman" w:eastAsia="Times New Roman" w:hAnsi="Times New Roman" w:cs="Times New Roman"/>
                <w:b/>
                <w:bCs/>
                <w:sz w:val="24"/>
                <w:szCs w:val="24"/>
              </w:rPr>
              <w:t>BAND 11 – BELOW 50%</w:t>
            </w:r>
          </w:p>
        </w:tc>
        <w:tc>
          <w:tcPr>
            <w:tcW w:w="1395" w:type="dxa"/>
            <w:vAlign w:val="center"/>
          </w:tcPr>
          <w:p w14:paraId="1E370E7A"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Severely Absent</w:t>
            </w:r>
          </w:p>
        </w:tc>
        <w:tc>
          <w:tcPr>
            <w:tcW w:w="3930" w:type="dxa"/>
            <w:vAlign w:val="center"/>
          </w:tcPr>
          <w:p w14:paraId="413331CA" w14:textId="77777777" w:rsidR="002427B3" w:rsidRPr="00B1181A" w:rsidRDefault="002427B3">
            <w:pPr>
              <w:spacing w:after="0" w:line="240" w:lineRule="auto"/>
              <w:rPr>
                <w:rFonts w:ascii="Times New Roman" w:eastAsia="Times New Roman" w:hAnsi="Times New Roman" w:cs="Times New Roman"/>
                <w:sz w:val="24"/>
                <w:szCs w:val="24"/>
                <w:lang w:eastAsia="en-GB"/>
              </w:rPr>
            </w:pPr>
            <w:r w:rsidRPr="1270D4B5">
              <w:rPr>
                <w:rFonts w:ascii="Times New Roman" w:eastAsia="Times New Roman" w:hAnsi="Times New Roman" w:cs="Times New Roman"/>
                <w:sz w:val="24"/>
                <w:szCs w:val="24"/>
              </w:rPr>
              <w:t xml:space="preserve">Lowest 5% of attendance Nationally. Student gaps in knowledge </w:t>
            </w:r>
            <w:r w:rsidRPr="1270D4B5">
              <w:rPr>
                <w:rFonts w:ascii="Times New Roman" w:eastAsia="Times New Roman" w:hAnsi="Times New Roman" w:cs="Times New Roman"/>
                <w:b/>
                <w:bCs/>
                <w:sz w:val="24"/>
                <w:szCs w:val="24"/>
              </w:rPr>
              <w:t>WILL</w:t>
            </w:r>
            <w:r w:rsidRPr="1270D4B5">
              <w:rPr>
                <w:rFonts w:ascii="Times New Roman" w:eastAsia="Times New Roman" w:hAnsi="Times New Roman" w:cs="Times New Roman"/>
                <w:sz w:val="24"/>
                <w:szCs w:val="24"/>
              </w:rPr>
              <w:t xml:space="preserve"> directly impact their academic success</w:t>
            </w:r>
          </w:p>
        </w:tc>
      </w:tr>
    </w:tbl>
    <w:p w14:paraId="08CE6F91" w14:textId="77777777" w:rsidR="00556098" w:rsidRDefault="00556098" w:rsidP="00342FEA">
      <w:pPr>
        <w:spacing w:after="120" w:line="240" w:lineRule="auto"/>
        <w:rPr>
          <w:rFonts w:ascii="Arial" w:hAnsi="Arial" w:cs="Arial"/>
        </w:rPr>
      </w:pPr>
    </w:p>
    <w:p w14:paraId="7557C0E8" w14:textId="1D8956F6" w:rsidR="002427B3" w:rsidRPr="00FF6F7D" w:rsidRDefault="002427B3" w:rsidP="00342FEA">
      <w:pPr>
        <w:spacing w:after="120" w:line="240" w:lineRule="auto"/>
        <w:rPr>
          <w:rFonts w:ascii="Arial" w:hAnsi="Arial" w:cs="Arial"/>
        </w:rPr>
      </w:pPr>
      <w:r w:rsidRPr="1270D4B5">
        <w:rPr>
          <w:rFonts w:ascii="Arial" w:hAnsi="Arial" w:cs="Arial"/>
        </w:rPr>
        <w:t>As part of attendance monitoring and support offer; letters will be issued across all age groups detailing their current attendance and their attendance banding in line with the table listed above; These will be issued for the pervious half term;</w:t>
      </w:r>
      <w:r w:rsidR="00752A67" w:rsidRPr="1270D4B5">
        <w:rPr>
          <w:rFonts w:ascii="Arial" w:hAnsi="Arial" w:cs="Arial"/>
        </w:rPr>
        <w:t xml:space="preserve"> </w:t>
      </w:r>
      <w:r w:rsidRPr="1270D4B5">
        <w:rPr>
          <w:rFonts w:ascii="Arial" w:hAnsi="Arial" w:cs="Arial"/>
        </w:rPr>
        <w:t>in a timely manner to all parents of carers at least 5 times per academic year.</w:t>
      </w:r>
    </w:p>
    <w:p w14:paraId="4EA109A8" w14:textId="77777777" w:rsidR="00A370DB" w:rsidRPr="00FF6F7D" w:rsidRDefault="00A370DB" w:rsidP="00342FEA">
      <w:pPr>
        <w:pStyle w:val="Heading1"/>
        <w:spacing w:after="120"/>
        <w:ind w:left="0"/>
        <w:rPr>
          <w:color w:val="252525"/>
          <w:spacing w:val="-2"/>
          <w:sz w:val="22"/>
          <w:szCs w:val="22"/>
        </w:rPr>
      </w:pPr>
      <w:r w:rsidRPr="00FF6F7D">
        <w:rPr>
          <w:color w:val="252525"/>
          <w:sz w:val="22"/>
          <w:szCs w:val="22"/>
        </w:rPr>
        <w:t>Monitoring</w:t>
      </w:r>
      <w:r w:rsidRPr="00FF6F7D">
        <w:rPr>
          <w:color w:val="252525"/>
          <w:spacing w:val="-11"/>
          <w:sz w:val="22"/>
          <w:szCs w:val="22"/>
        </w:rPr>
        <w:t xml:space="preserve"> </w:t>
      </w:r>
      <w:r w:rsidRPr="00FF6F7D">
        <w:rPr>
          <w:color w:val="252525"/>
          <w:spacing w:val="-2"/>
          <w:sz w:val="22"/>
          <w:szCs w:val="22"/>
        </w:rPr>
        <w:t>Attendance</w:t>
      </w:r>
    </w:p>
    <w:p w14:paraId="4D1CED79" w14:textId="77777777" w:rsidR="00A370DB" w:rsidRPr="00FF6F7D" w:rsidRDefault="00A370DB" w:rsidP="00342FEA">
      <w:pPr>
        <w:spacing w:after="120" w:line="240" w:lineRule="auto"/>
        <w:rPr>
          <w:rFonts w:ascii="Arial" w:hAnsi="Arial" w:cs="Arial"/>
          <w:color w:val="252525"/>
        </w:rPr>
      </w:pPr>
      <w:r w:rsidRPr="00FF6F7D">
        <w:rPr>
          <w:rFonts w:ascii="Arial" w:hAnsi="Arial" w:cs="Arial"/>
          <w:color w:val="252525"/>
          <w:spacing w:val="-2"/>
        </w:rPr>
        <w:t xml:space="preserve">School </w:t>
      </w:r>
      <w:r w:rsidRPr="00FF6F7D">
        <w:rPr>
          <w:rFonts w:ascii="Arial" w:hAnsi="Arial" w:cs="Arial"/>
          <w:color w:val="252525"/>
        </w:rPr>
        <w:t>office</w:t>
      </w:r>
      <w:r w:rsidRPr="00FF6F7D">
        <w:rPr>
          <w:rFonts w:ascii="Arial" w:hAnsi="Arial" w:cs="Arial"/>
          <w:color w:val="252525"/>
          <w:spacing w:val="-4"/>
        </w:rPr>
        <w:t xml:space="preserve"> </w:t>
      </w:r>
      <w:r w:rsidRPr="00FF6F7D">
        <w:rPr>
          <w:rFonts w:ascii="Arial" w:hAnsi="Arial" w:cs="Arial"/>
          <w:color w:val="252525"/>
        </w:rPr>
        <w:t>staff</w:t>
      </w:r>
      <w:r w:rsidRPr="00FF6F7D">
        <w:rPr>
          <w:rFonts w:ascii="Arial" w:hAnsi="Arial" w:cs="Arial"/>
          <w:color w:val="252525"/>
          <w:spacing w:val="-2"/>
        </w:rPr>
        <w:t xml:space="preserve"> </w:t>
      </w:r>
      <w:r w:rsidRPr="00FF6F7D">
        <w:rPr>
          <w:rFonts w:ascii="Arial" w:hAnsi="Arial" w:cs="Arial"/>
          <w:color w:val="252525"/>
        </w:rPr>
        <w:t>have</w:t>
      </w:r>
      <w:r w:rsidRPr="00FF6F7D">
        <w:rPr>
          <w:rFonts w:ascii="Arial" w:hAnsi="Arial" w:cs="Arial"/>
          <w:color w:val="252525"/>
          <w:spacing w:val="-2"/>
        </w:rPr>
        <w:t xml:space="preserve"> </w:t>
      </w:r>
      <w:r w:rsidRPr="00FF6F7D">
        <w:rPr>
          <w:rFonts w:ascii="Arial" w:hAnsi="Arial" w:cs="Arial"/>
          <w:color w:val="252525"/>
        </w:rPr>
        <w:t>the</w:t>
      </w:r>
      <w:r w:rsidRPr="00FF6F7D">
        <w:rPr>
          <w:rFonts w:ascii="Arial" w:hAnsi="Arial" w:cs="Arial"/>
          <w:color w:val="252525"/>
          <w:spacing w:val="-2"/>
        </w:rPr>
        <w:t xml:space="preserve"> </w:t>
      </w:r>
      <w:r w:rsidRPr="00FF6F7D">
        <w:rPr>
          <w:rFonts w:ascii="Arial" w:hAnsi="Arial" w:cs="Arial"/>
          <w:color w:val="252525"/>
        </w:rPr>
        <w:t>responsibility</w:t>
      </w:r>
      <w:r w:rsidRPr="00FF6F7D">
        <w:rPr>
          <w:rFonts w:ascii="Arial" w:hAnsi="Arial" w:cs="Arial"/>
          <w:color w:val="252525"/>
          <w:spacing w:val="-4"/>
        </w:rPr>
        <w:t xml:space="preserve"> </w:t>
      </w:r>
      <w:r w:rsidRPr="00FF6F7D">
        <w:rPr>
          <w:rFonts w:ascii="Arial" w:hAnsi="Arial" w:cs="Arial"/>
          <w:color w:val="252525"/>
        </w:rPr>
        <w:t>for</w:t>
      </w:r>
      <w:r w:rsidRPr="00FF6F7D">
        <w:rPr>
          <w:rFonts w:ascii="Arial" w:hAnsi="Arial" w:cs="Arial"/>
          <w:color w:val="252525"/>
          <w:spacing w:val="-5"/>
        </w:rPr>
        <w:t xml:space="preserve"> </w:t>
      </w:r>
      <w:r w:rsidRPr="00FF6F7D">
        <w:rPr>
          <w:rFonts w:ascii="Arial" w:hAnsi="Arial" w:cs="Arial"/>
          <w:color w:val="252525"/>
        </w:rPr>
        <w:t>ensuring</w:t>
      </w:r>
      <w:r w:rsidRPr="00FF6F7D">
        <w:rPr>
          <w:rFonts w:ascii="Arial" w:hAnsi="Arial" w:cs="Arial"/>
          <w:color w:val="252525"/>
          <w:spacing w:val="-4"/>
        </w:rPr>
        <w:t xml:space="preserve"> </w:t>
      </w:r>
      <w:r w:rsidRPr="00FF6F7D">
        <w:rPr>
          <w:rFonts w:ascii="Arial" w:hAnsi="Arial" w:cs="Arial"/>
          <w:color w:val="252525"/>
        </w:rPr>
        <w:t>that</w:t>
      </w:r>
      <w:r w:rsidRPr="00FF6F7D">
        <w:rPr>
          <w:rFonts w:ascii="Arial" w:hAnsi="Arial" w:cs="Arial"/>
          <w:color w:val="252525"/>
          <w:spacing w:val="-4"/>
        </w:rPr>
        <w:t xml:space="preserve"> </w:t>
      </w:r>
      <w:r w:rsidRPr="00FF6F7D">
        <w:rPr>
          <w:rFonts w:ascii="Arial" w:hAnsi="Arial" w:cs="Arial"/>
          <w:color w:val="252525"/>
        </w:rPr>
        <w:t>all</w:t>
      </w:r>
      <w:r w:rsidRPr="00FF6F7D">
        <w:rPr>
          <w:rFonts w:ascii="Arial" w:hAnsi="Arial" w:cs="Arial"/>
          <w:color w:val="252525"/>
          <w:spacing w:val="-3"/>
        </w:rPr>
        <w:t xml:space="preserve"> </w:t>
      </w:r>
      <w:r w:rsidRPr="00FF6F7D">
        <w:rPr>
          <w:rFonts w:ascii="Arial" w:hAnsi="Arial" w:cs="Arial"/>
          <w:color w:val="252525"/>
        </w:rPr>
        <w:t>of</w:t>
      </w:r>
      <w:r w:rsidRPr="00FF6F7D">
        <w:rPr>
          <w:rFonts w:ascii="Arial" w:hAnsi="Arial" w:cs="Arial"/>
          <w:color w:val="252525"/>
          <w:spacing w:val="-1"/>
        </w:rPr>
        <w:t xml:space="preserve"> </w:t>
      </w:r>
      <w:r w:rsidRPr="00FF6F7D">
        <w:rPr>
          <w:rFonts w:ascii="Arial" w:hAnsi="Arial" w:cs="Arial"/>
          <w:color w:val="252525"/>
        </w:rPr>
        <w:t>the</w:t>
      </w:r>
      <w:r w:rsidRPr="00FF6F7D">
        <w:rPr>
          <w:rFonts w:ascii="Arial" w:hAnsi="Arial" w:cs="Arial"/>
          <w:color w:val="252525"/>
          <w:spacing w:val="-4"/>
        </w:rPr>
        <w:t xml:space="preserve"> </w:t>
      </w:r>
      <w:r w:rsidRPr="00FF6F7D">
        <w:rPr>
          <w:rFonts w:ascii="Arial" w:hAnsi="Arial" w:cs="Arial"/>
          <w:color w:val="252525"/>
        </w:rPr>
        <w:t>attendance</w:t>
      </w:r>
      <w:r w:rsidRPr="00FF6F7D">
        <w:rPr>
          <w:rFonts w:ascii="Arial" w:hAnsi="Arial" w:cs="Arial"/>
          <w:color w:val="252525"/>
          <w:spacing w:val="-2"/>
        </w:rPr>
        <w:t xml:space="preserve"> </w:t>
      </w:r>
      <w:r w:rsidRPr="00FF6F7D">
        <w:rPr>
          <w:rFonts w:ascii="Arial" w:hAnsi="Arial" w:cs="Arial"/>
          <w:color w:val="252525"/>
        </w:rPr>
        <w:t>data</w:t>
      </w:r>
      <w:r w:rsidRPr="00FF6F7D">
        <w:rPr>
          <w:rFonts w:ascii="Arial" w:hAnsi="Arial" w:cs="Arial"/>
          <w:color w:val="252525"/>
          <w:spacing w:val="-3"/>
        </w:rPr>
        <w:t xml:space="preserve"> </w:t>
      </w:r>
      <w:r w:rsidRPr="00FF6F7D">
        <w:rPr>
          <w:rFonts w:ascii="Arial" w:hAnsi="Arial" w:cs="Arial"/>
          <w:color w:val="252525"/>
        </w:rPr>
        <w:t>is accurately recorded on the School Information Management System. Regular meetings are held with the Head teacher and the Attendance Officer/Responsible Person/Leader to discuss all attendance concerns and appropriate actions are taken following these meetings, such as letters sent to parents or meetings arranged to discuss attendance concerns with parents.</w:t>
      </w:r>
    </w:p>
    <w:p w14:paraId="445A0026" w14:textId="77777777" w:rsidR="00A370DB" w:rsidRPr="00FF6F7D" w:rsidRDefault="00A370DB" w:rsidP="00342FEA">
      <w:pPr>
        <w:pStyle w:val="Heading1"/>
        <w:spacing w:after="120"/>
        <w:ind w:left="0"/>
        <w:rPr>
          <w:sz w:val="22"/>
          <w:szCs w:val="22"/>
        </w:rPr>
      </w:pPr>
      <w:r w:rsidRPr="00FF6F7D">
        <w:rPr>
          <w:color w:val="252525"/>
          <w:spacing w:val="-2"/>
          <w:sz w:val="22"/>
          <w:szCs w:val="22"/>
        </w:rPr>
        <w:lastRenderedPageBreak/>
        <w:t>Absences</w:t>
      </w:r>
    </w:p>
    <w:p w14:paraId="127779D5" w14:textId="77777777" w:rsidR="00A370DB" w:rsidRPr="00FF6F7D" w:rsidRDefault="00A370DB" w:rsidP="00342FEA">
      <w:pPr>
        <w:pStyle w:val="BodyText"/>
        <w:spacing w:after="120"/>
        <w:ind w:right="145"/>
        <w:rPr>
          <w:color w:val="252525"/>
          <w:sz w:val="22"/>
          <w:szCs w:val="22"/>
        </w:rPr>
      </w:pPr>
      <w:r w:rsidRPr="00FF6F7D">
        <w:rPr>
          <w:color w:val="252525"/>
          <w:sz w:val="22"/>
          <w:szCs w:val="22"/>
        </w:rPr>
        <w:t>Parents/carers should contact the school on the first day of their child’s absence. When parents/carers notify us of their child’s absence it is important that they</w:t>
      </w:r>
      <w:r w:rsidRPr="00FF6F7D">
        <w:rPr>
          <w:color w:val="252525"/>
          <w:spacing w:val="40"/>
          <w:sz w:val="22"/>
          <w:szCs w:val="22"/>
        </w:rPr>
        <w:t xml:space="preserve"> </w:t>
      </w:r>
      <w:r w:rsidRPr="00FF6F7D">
        <w:rPr>
          <w:color w:val="252525"/>
          <w:sz w:val="22"/>
          <w:szCs w:val="22"/>
        </w:rPr>
        <w:t>provide</w:t>
      </w:r>
      <w:r w:rsidRPr="00FF6F7D">
        <w:rPr>
          <w:color w:val="252525"/>
          <w:spacing w:val="-1"/>
          <w:sz w:val="22"/>
          <w:szCs w:val="22"/>
        </w:rPr>
        <w:t xml:space="preserve"> </w:t>
      </w:r>
      <w:r w:rsidRPr="00FF6F7D">
        <w:rPr>
          <w:color w:val="252525"/>
          <w:sz w:val="22"/>
          <w:szCs w:val="22"/>
        </w:rPr>
        <w:t>us</w:t>
      </w:r>
      <w:r w:rsidRPr="00FF6F7D">
        <w:rPr>
          <w:color w:val="252525"/>
          <w:spacing w:val="-2"/>
          <w:sz w:val="22"/>
          <w:szCs w:val="22"/>
        </w:rPr>
        <w:t xml:space="preserve"> </w:t>
      </w:r>
      <w:r w:rsidRPr="00FF6F7D">
        <w:rPr>
          <w:color w:val="252525"/>
          <w:sz w:val="22"/>
          <w:szCs w:val="22"/>
        </w:rPr>
        <w:t>with</w:t>
      </w:r>
      <w:r w:rsidRPr="00FF6F7D">
        <w:rPr>
          <w:color w:val="252525"/>
          <w:spacing w:val="-2"/>
          <w:sz w:val="22"/>
          <w:szCs w:val="22"/>
        </w:rPr>
        <w:t xml:space="preserve"> </w:t>
      </w:r>
      <w:r w:rsidRPr="00FF6F7D">
        <w:rPr>
          <w:color w:val="252525"/>
          <w:sz w:val="22"/>
          <w:szCs w:val="22"/>
        </w:rPr>
        <w:t>full</w:t>
      </w:r>
      <w:r w:rsidRPr="00FF6F7D">
        <w:rPr>
          <w:color w:val="252525"/>
          <w:spacing w:val="-3"/>
          <w:sz w:val="22"/>
          <w:szCs w:val="22"/>
        </w:rPr>
        <w:t xml:space="preserve"> </w:t>
      </w:r>
      <w:r w:rsidRPr="00FF6F7D">
        <w:rPr>
          <w:color w:val="252525"/>
          <w:sz w:val="22"/>
          <w:szCs w:val="22"/>
        </w:rPr>
        <w:t>and</w:t>
      </w:r>
      <w:r w:rsidRPr="00FF6F7D">
        <w:rPr>
          <w:color w:val="252525"/>
          <w:spacing w:val="-4"/>
          <w:sz w:val="22"/>
          <w:szCs w:val="22"/>
        </w:rPr>
        <w:t xml:space="preserve"> </w:t>
      </w:r>
      <w:r w:rsidRPr="00FF6F7D">
        <w:rPr>
          <w:color w:val="252525"/>
          <w:sz w:val="22"/>
          <w:szCs w:val="22"/>
        </w:rPr>
        <w:t>accurate</w:t>
      </w:r>
      <w:r w:rsidRPr="00FF6F7D">
        <w:rPr>
          <w:color w:val="252525"/>
          <w:spacing w:val="-2"/>
          <w:sz w:val="22"/>
          <w:szCs w:val="22"/>
        </w:rPr>
        <w:t xml:space="preserve"> </w:t>
      </w:r>
      <w:r w:rsidRPr="00FF6F7D">
        <w:rPr>
          <w:color w:val="252525"/>
          <w:sz w:val="22"/>
          <w:szCs w:val="22"/>
        </w:rPr>
        <w:t>details</w:t>
      </w:r>
      <w:r w:rsidRPr="00FF6F7D">
        <w:rPr>
          <w:color w:val="252525"/>
          <w:spacing w:val="-2"/>
          <w:sz w:val="22"/>
          <w:szCs w:val="22"/>
        </w:rPr>
        <w:t xml:space="preserve"> </w:t>
      </w:r>
      <w:r w:rsidRPr="00FF6F7D">
        <w:rPr>
          <w:color w:val="252525"/>
          <w:sz w:val="22"/>
          <w:szCs w:val="22"/>
        </w:rPr>
        <w:t>of</w:t>
      </w:r>
      <w:r w:rsidRPr="00FF6F7D">
        <w:rPr>
          <w:color w:val="252525"/>
          <w:spacing w:val="-2"/>
          <w:sz w:val="22"/>
          <w:szCs w:val="22"/>
        </w:rPr>
        <w:t xml:space="preserve"> </w:t>
      </w:r>
      <w:r w:rsidRPr="00FF6F7D">
        <w:rPr>
          <w:color w:val="252525"/>
          <w:sz w:val="22"/>
          <w:szCs w:val="22"/>
        </w:rPr>
        <w:t>the</w:t>
      </w:r>
      <w:r w:rsidRPr="00FF6F7D">
        <w:rPr>
          <w:color w:val="252525"/>
          <w:spacing w:val="-4"/>
          <w:sz w:val="22"/>
          <w:szCs w:val="22"/>
        </w:rPr>
        <w:t xml:space="preserve"> </w:t>
      </w:r>
      <w:r w:rsidRPr="00FF6F7D">
        <w:rPr>
          <w:color w:val="252525"/>
          <w:sz w:val="22"/>
          <w:szCs w:val="22"/>
        </w:rPr>
        <w:t>reason</w:t>
      </w:r>
      <w:r w:rsidRPr="00FF6F7D">
        <w:rPr>
          <w:color w:val="252525"/>
          <w:spacing w:val="-6"/>
          <w:sz w:val="22"/>
          <w:szCs w:val="22"/>
        </w:rPr>
        <w:t xml:space="preserve"> </w:t>
      </w:r>
      <w:r w:rsidRPr="00FF6F7D">
        <w:rPr>
          <w:color w:val="252525"/>
          <w:sz w:val="22"/>
          <w:szCs w:val="22"/>
        </w:rPr>
        <w:t>for</w:t>
      </w:r>
      <w:r w:rsidRPr="00FF6F7D">
        <w:rPr>
          <w:color w:val="252525"/>
          <w:spacing w:val="-2"/>
          <w:sz w:val="22"/>
          <w:szCs w:val="22"/>
        </w:rPr>
        <w:t xml:space="preserve"> </w:t>
      </w:r>
      <w:r w:rsidRPr="00FF6F7D">
        <w:rPr>
          <w:color w:val="252525"/>
          <w:sz w:val="22"/>
          <w:szCs w:val="22"/>
        </w:rPr>
        <w:t>their</w:t>
      </w:r>
      <w:r w:rsidRPr="00FF6F7D">
        <w:rPr>
          <w:color w:val="252525"/>
          <w:spacing w:val="-4"/>
          <w:sz w:val="22"/>
          <w:szCs w:val="22"/>
        </w:rPr>
        <w:t xml:space="preserve"> </w:t>
      </w:r>
      <w:r w:rsidRPr="00FF6F7D">
        <w:rPr>
          <w:color w:val="252525"/>
          <w:sz w:val="22"/>
          <w:szCs w:val="22"/>
        </w:rPr>
        <w:t>absence</w:t>
      </w:r>
      <w:r w:rsidRPr="00FF6F7D">
        <w:rPr>
          <w:color w:val="252525"/>
          <w:spacing w:val="-2"/>
          <w:sz w:val="22"/>
          <w:szCs w:val="22"/>
        </w:rPr>
        <w:t xml:space="preserve"> </w:t>
      </w:r>
      <w:r w:rsidRPr="00FF6F7D">
        <w:rPr>
          <w:color w:val="252525"/>
          <w:sz w:val="22"/>
          <w:szCs w:val="22"/>
        </w:rPr>
        <w:t>and</w:t>
      </w:r>
      <w:r w:rsidRPr="00FF6F7D">
        <w:rPr>
          <w:color w:val="252525"/>
          <w:spacing w:val="-2"/>
          <w:sz w:val="22"/>
          <w:szCs w:val="22"/>
        </w:rPr>
        <w:t xml:space="preserve"> </w:t>
      </w:r>
      <w:r w:rsidRPr="00FF6F7D">
        <w:rPr>
          <w:color w:val="252525"/>
          <w:sz w:val="22"/>
          <w:szCs w:val="22"/>
        </w:rPr>
        <w:t>expected date of return.</w:t>
      </w:r>
      <w:r w:rsidRPr="00FF6F7D">
        <w:rPr>
          <w:color w:val="252525"/>
          <w:spacing w:val="40"/>
          <w:sz w:val="22"/>
          <w:szCs w:val="22"/>
        </w:rPr>
        <w:t xml:space="preserve"> </w:t>
      </w:r>
      <w:r w:rsidRPr="00FF6F7D">
        <w:rPr>
          <w:color w:val="252525"/>
          <w:sz w:val="22"/>
          <w:szCs w:val="22"/>
        </w:rPr>
        <w:t xml:space="preserve">This information is used to determine whether the absence is </w:t>
      </w:r>
      <w:proofErr w:type="spellStart"/>
      <w:r w:rsidRPr="00FF6F7D">
        <w:rPr>
          <w:color w:val="252525"/>
          <w:sz w:val="22"/>
          <w:szCs w:val="22"/>
        </w:rPr>
        <w:t>authorised</w:t>
      </w:r>
      <w:proofErr w:type="spellEnd"/>
      <w:r w:rsidRPr="00FF6F7D">
        <w:rPr>
          <w:color w:val="252525"/>
          <w:sz w:val="22"/>
          <w:szCs w:val="22"/>
        </w:rPr>
        <w:t xml:space="preserve"> or </w:t>
      </w:r>
      <w:proofErr w:type="spellStart"/>
      <w:r w:rsidRPr="00FF6F7D">
        <w:rPr>
          <w:color w:val="252525"/>
          <w:sz w:val="22"/>
          <w:szCs w:val="22"/>
        </w:rPr>
        <w:t>unauthorised</w:t>
      </w:r>
      <w:proofErr w:type="spellEnd"/>
      <w:r w:rsidRPr="00FF6F7D">
        <w:rPr>
          <w:color w:val="252525"/>
          <w:sz w:val="22"/>
          <w:szCs w:val="22"/>
        </w:rPr>
        <w:t xml:space="preserve">. The Head teacher has the responsibility to determine whether absences are </w:t>
      </w:r>
      <w:proofErr w:type="spellStart"/>
      <w:r w:rsidRPr="00FF6F7D">
        <w:rPr>
          <w:color w:val="252525"/>
          <w:sz w:val="22"/>
          <w:szCs w:val="22"/>
        </w:rPr>
        <w:t>authorised</w:t>
      </w:r>
      <w:proofErr w:type="spellEnd"/>
      <w:r w:rsidRPr="00FF6F7D">
        <w:rPr>
          <w:color w:val="252525"/>
          <w:sz w:val="22"/>
          <w:szCs w:val="22"/>
        </w:rPr>
        <w:t xml:space="preserve"> or </w:t>
      </w:r>
      <w:proofErr w:type="spellStart"/>
      <w:r w:rsidRPr="00FF6F7D">
        <w:rPr>
          <w:color w:val="252525"/>
          <w:sz w:val="22"/>
          <w:szCs w:val="22"/>
        </w:rPr>
        <w:t>unauthorised</w:t>
      </w:r>
      <w:proofErr w:type="spellEnd"/>
      <w:r w:rsidRPr="00FF6F7D">
        <w:rPr>
          <w:color w:val="252525"/>
          <w:sz w:val="22"/>
          <w:szCs w:val="22"/>
        </w:rPr>
        <w:t>.</w:t>
      </w:r>
    </w:p>
    <w:p w14:paraId="644A8840" w14:textId="1A8BEB6F" w:rsidR="00A370DB" w:rsidRPr="00FF6F7D" w:rsidRDefault="00A370DB" w:rsidP="00342FEA">
      <w:pPr>
        <w:pStyle w:val="BodyText"/>
        <w:spacing w:after="120"/>
        <w:ind w:right="145"/>
        <w:rPr>
          <w:sz w:val="22"/>
          <w:szCs w:val="22"/>
        </w:rPr>
      </w:pPr>
      <w:r w:rsidRPr="1270D4B5">
        <w:rPr>
          <w:sz w:val="22"/>
          <w:szCs w:val="22"/>
        </w:rPr>
        <w:t>Where we have not received reasons for a child’s absence</w:t>
      </w:r>
      <w:r w:rsidR="41633B43" w:rsidRPr="1270D4B5">
        <w:rPr>
          <w:sz w:val="22"/>
          <w:szCs w:val="22"/>
        </w:rPr>
        <w:t>,</w:t>
      </w:r>
      <w:r w:rsidRPr="1270D4B5">
        <w:rPr>
          <w:sz w:val="22"/>
          <w:szCs w:val="22"/>
        </w:rPr>
        <w:t xml:space="preserve"> then we send a letter requesting these details to parents/carers to complete. If this letter is not completed and returned by the specified date then the absence will be recorded as an </w:t>
      </w:r>
      <w:proofErr w:type="spellStart"/>
      <w:r w:rsidRPr="1270D4B5">
        <w:rPr>
          <w:sz w:val="22"/>
          <w:szCs w:val="22"/>
        </w:rPr>
        <w:t>unauthorised</w:t>
      </w:r>
      <w:proofErr w:type="spellEnd"/>
      <w:r w:rsidRPr="1270D4B5">
        <w:rPr>
          <w:sz w:val="22"/>
          <w:szCs w:val="22"/>
        </w:rPr>
        <w:t xml:space="preserve"> absence (Attendance Code O)</w:t>
      </w:r>
    </w:p>
    <w:p w14:paraId="1B341275" w14:textId="77777777" w:rsidR="00A370DB" w:rsidRPr="00FF6F7D" w:rsidRDefault="00A370DB" w:rsidP="00342FEA">
      <w:pPr>
        <w:pStyle w:val="Heading1"/>
        <w:spacing w:after="120"/>
        <w:ind w:left="0"/>
        <w:rPr>
          <w:sz w:val="22"/>
          <w:szCs w:val="22"/>
        </w:rPr>
      </w:pPr>
      <w:r w:rsidRPr="00FF6F7D">
        <w:rPr>
          <w:color w:val="252525"/>
          <w:sz w:val="22"/>
          <w:szCs w:val="22"/>
        </w:rPr>
        <w:t>First</w:t>
      </w:r>
      <w:r w:rsidRPr="00FF6F7D">
        <w:rPr>
          <w:color w:val="252525"/>
          <w:spacing w:val="-1"/>
          <w:sz w:val="22"/>
          <w:szCs w:val="22"/>
        </w:rPr>
        <w:t xml:space="preserve"> </w:t>
      </w:r>
      <w:r w:rsidRPr="00FF6F7D">
        <w:rPr>
          <w:color w:val="252525"/>
          <w:sz w:val="22"/>
          <w:szCs w:val="22"/>
        </w:rPr>
        <w:t>Day</w:t>
      </w:r>
      <w:r w:rsidRPr="00FF6F7D">
        <w:rPr>
          <w:color w:val="252525"/>
          <w:spacing w:val="-8"/>
          <w:sz w:val="22"/>
          <w:szCs w:val="22"/>
        </w:rPr>
        <w:t xml:space="preserve"> </w:t>
      </w:r>
      <w:r w:rsidRPr="00FF6F7D">
        <w:rPr>
          <w:color w:val="252525"/>
          <w:spacing w:val="-2"/>
          <w:sz w:val="22"/>
          <w:szCs w:val="22"/>
        </w:rPr>
        <w:t>Response</w:t>
      </w:r>
    </w:p>
    <w:p w14:paraId="7B79B852" w14:textId="20AB5041" w:rsidR="00A370DB" w:rsidRPr="00427588" w:rsidRDefault="00A370DB" w:rsidP="00427588">
      <w:pPr>
        <w:pStyle w:val="BodyText"/>
        <w:spacing w:after="120"/>
        <w:ind w:right="197"/>
        <w:rPr>
          <w:sz w:val="22"/>
          <w:szCs w:val="22"/>
        </w:rPr>
      </w:pPr>
      <w:r w:rsidRPr="00FF6F7D">
        <w:rPr>
          <w:color w:val="252525"/>
          <w:sz w:val="22"/>
          <w:szCs w:val="22"/>
        </w:rPr>
        <w:t>Where</w:t>
      </w:r>
      <w:r w:rsidRPr="00FF6F7D">
        <w:rPr>
          <w:color w:val="252525"/>
          <w:spacing w:val="-5"/>
          <w:sz w:val="22"/>
          <w:szCs w:val="22"/>
        </w:rPr>
        <w:t xml:space="preserve"> </w:t>
      </w:r>
      <w:r w:rsidRPr="00FF6F7D">
        <w:rPr>
          <w:color w:val="252525"/>
          <w:sz w:val="22"/>
          <w:szCs w:val="22"/>
        </w:rPr>
        <w:t>a</w:t>
      </w:r>
      <w:r w:rsidRPr="00FF6F7D">
        <w:rPr>
          <w:color w:val="252525"/>
          <w:spacing w:val="-2"/>
          <w:sz w:val="22"/>
          <w:szCs w:val="22"/>
        </w:rPr>
        <w:t xml:space="preserve"> </w:t>
      </w:r>
      <w:r w:rsidRPr="00FF6F7D">
        <w:rPr>
          <w:color w:val="252525"/>
          <w:sz w:val="22"/>
          <w:szCs w:val="22"/>
        </w:rPr>
        <w:t>child</w:t>
      </w:r>
      <w:r w:rsidRPr="00FF6F7D">
        <w:rPr>
          <w:color w:val="252525"/>
          <w:spacing w:val="-3"/>
          <w:sz w:val="22"/>
          <w:szCs w:val="22"/>
        </w:rPr>
        <w:t xml:space="preserve"> </w:t>
      </w:r>
      <w:r w:rsidRPr="00FF6F7D">
        <w:rPr>
          <w:color w:val="252525"/>
          <w:sz w:val="22"/>
          <w:szCs w:val="22"/>
        </w:rPr>
        <w:t>is</w:t>
      </w:r>
      <w:r w:rsidRPr="00FF6F7D">
        <w:rPr>
          <w:color w:val="252525"/>
          <w:spacing w:val="-3"/>
          <w:sz w:val="22"/>
          <w:szCs w:val="22"/>
        </w:rPr>
        <w:t xml:space="preserve"> </w:t>
      </w:r>
      <w:r w:rsidRPr="00FF6F7D">
        <w:rPr>
          <w:color w:val="252525"/>
          <w:sz w:val="22"/>
          <w:szCs w:val="22"/>
        </w:rPr>
        <w:t>absent</w:t>
      </w:r>
      <w:r w:rsidRPr="00FF6F7D">
        <w:rPr>
          <w:color w:val="252525"/>
          <w:spacing w:val="-5"/>
          <w:sz w:val="22"/>
          <w:szCs w:val="22"/>
        </w:rPr>
        <w:t xml:space="preserve"> </w:t>
      </w:r>
      <w:r w:rsidRPr="00FF6F7D">
        <w:rPr>
          <w:color w:val="252525"/>
          <w:sz w:val="22"/>
          <w:szCs w:val="22"/>
        </w:rPr>
        <w:t>from</w:t>
      </w:r>
      <w:r w:rsidRPr="00FF6F7D">
        <w:rPr>
          <w:color w:val="252525"/>
          <w:spacing w:val="-3"/>
          <w:sz w:val="22"/>
          <w:szCs w:val="22"/>
        </w:rPr>
        <w:t xml:space="preserve"> </w:t>
      </w:r>
      <w:r w:rsidRPr="00FF6F7D">
        <w:rPr>
          <w:color w:val="252525"/>
          <w:sz w:val="22"/>
          <w:szCs w:val="22"/>
        </w:rPr>
        <w:t>school</w:t>
      </w:r>
      <w:r w:rsidRPr="00FF6F7D">
        <w:rPr>
          <w:color w:val="252525"/>
          <w:spacing w:val="-3"/>
          <w:sz w:val="22"/>
          <w:szCs w:val="22"/>
        </w:rPr>
        <w:t xml:space="preserve"> </w:t>
      </w:r>
      <w:r w:rsidRPr="00FF6F7D">
        <w:rPr>
          <w:color w:val="252525"/>
          <w:sz w:val="22"/>
          <w:szCs w:val="22"/>
        </w:rPr>
        <w:t>and</w:t>
      </w:r>
      <w:r w:rsidRPr="00FF6F7D">
        <w:rPr>
          <w:color w:val="252525"/>
          <w:spacing w:val="-3"/>
          <w:sz w:val="22"/>
          <w:szCs w:val="22"/>
        </w:rPr>
        <w:t xml:space="preserve"> </w:t>
      </w:r>
      <w:r w:rsidRPr="00FF6F7D">
        <w:rPr>
          <w:color w:val="252525"/>
          <w:sz w:val="22"/>
          <w:szCs w:val="22"/>
        </w:rPr>
        <w:t>we</w:t>
      </w:r>
      <w:r w:rsidRPr="00FF6F7D">
        <w:rPr>
          <w:color w:val="252525"/>
          <w:spacing w:val="-3"/>
          <w:sz w:val="22"/>
          <w:szCs w:val="22"/>
        </w:rPr>
        <w:t xml:space="preserve"> </w:t>
      </w:r>
      <w:r w:rsidRPr="00FF6F7D">
        <w:rPr>
          <w:color w:val="252525"/>
          <w:sz w:val="22"/>
          <w:szCs w:val="22"/>
        </w:rPr>
        <w:t>have</w:t>
      </w:r>
      <w:r w:rsidRPr="00FF6F7D">
        <w:rPr>
          <w:color w:val="252525"/>
          <w:spacing w:val="-3"/>
          <w:sz w:val="22"/>
          <w:szCs w:val="22"/>
        </w:rPr>
        <w:t xml:space="preserve"> </w:t>
      </w:r>
      <w:r w:rsidRPr="00FF6F7D">
        <w:rPr>
          <w:color w:val="252525"/>
          <w:sz w:val="22"/>
          <w:szCs w:val="22"/>
        </w:rPr>
        <w:t>not</w:t>
      </w:r>
      <w:r w:rsidRPr="00FF6F7D">
        <w:rPr>
          <w:color w:val="252525"/>
          <w:spacing w:val="-3"/>
          <w:sz w:val="22"/>
          <w:szCs w:val="22"/>
        </w:rPr>
        <w:t xml:space="preserve"> </w:t>
      </w:r>
      <w:r w:rsidRPr="00FF6F7D">
        <w:rPr>
          <w:color w:val="252525"/>
          <w:sz w:val="22"/>
          <w:szCs w:val="22"/>
        </w:rPr>
        <w:t>received</w:t>
      </w:r>
      <w:r w:rsidRPr="00FF6F7D">
        <w:rPr>
          <w:color w:val="252525"/>
          <w:spacing w:val="-3"/>
          <w:sz w:val="22"/>
          <w:szCs w:val="22"/>
        </w:rPr>
        <w:t xml:space="preserve"> </w:t>
      </w:r>
      <w:r w:rsidRPr="00FF6F7D">
        <w:rPr>
          <w:color w:val="252525"/>
          <w:sz w:val="22"/>
          <w:szCs w:val="22"/>
        </w:rPr>
        <w:t>any</w:t>
      </w:r>
      <w:r w:rsidRPr="00FF6F7D">
        <w:rPr>
          <w:color w:val="252525"/>
          <w:spacing w:val="-5"/>
          <w:sz w:val="22"/>
          <w:szCs w:val="22"/>
        </w:rPr>
        <w:t xml:space="preserve"> </w:t>
      </w:r>
      <w:r w:rsidRPr="00FF6F7D">
        <w:rPr>
          <w:color w:val="252525"/>
          <w:sz w:val="22"/>
          <w:szCs w:val="22"/>
        </w:rPr>
        <w:t>verbal</w:t>
      </w:r>
      <w:r w:rsidRPr="00FF6F7D">
        <w:rPr>
          <w:color w:val="252525"/>
          <w:spacing w:val="-3"/>
          <w:sz w:val="22"/>
          <w:szCs w:val="22"/>
        </w:rPr>
        <w:t xml:space="preserve"> </w:t>
      </w:r>
      <w:r w:rsidRPr="00FF6F7D">
        <w:rPr>
          <w:color w:val="252525"/>
          <w:sz w:val="22"/>
          <w:szCs w:val="22"/>
        </w:rPr>
        <w:t>or</w:t>
      </w:r>
      <w:r w:rsidRPr="00FF6F7D">
        <w:rPr>
          <w:color w:val="252525"/>
          <w:spacing w:val="-3"/>
          <w:sz w:val="22"/>
          <w:szCs w:val="22"/>
        </w:rPr>
        <w:t xml:space="preserve"> </w:t>
      </w:r>
      <w:r w:rsidRPr="00FF6F7D">
        <w:rPr>
          <w:color w:val="252525"/>
          <w:sz w:val="22"/>
          <w:szCs w:val="22"/>
        </w:rPr>
        <w:t xml:space="preserve">written communication from the parent, then we initiate a first day contact process. </w:t>
      </w:r>
      <w:r w:rsidRPr="00FF6F7D">
        <w:rPr>
          <w:sz w:val="22"/>
          <w:szCs w:val="22"/>
        </w:rPr>
        <w:t>Office</w:t>
      </w:r>
      <w:r w:rsidRPr="00FF6F7D">
        <w:rPr>
          <w:color w:val="252525"/>
          <w:sz w:val="22"/>
          <w:szCs w:val="22"/>
        </w:rPr>
        <w:t xml:space="preserve"> staff check all of the registers </w:t>
      </w:r>
      <w:r w:rsidRPr="00E5638E">
        <w:rPr>
          <w:color w:val="252525"/>
          <w:sz w:val="22"/>
          <w:szCs w:val="22"/>
        </w:rPr>
        <w:t>from 9.00am to 9.30am on</w:t>
      </w:r>
      <w:r w:rsidRPr="00FF6F7D">
        <w:rPr>
          <w:color w:val="252525"/>
          <w:sz w:val="22"/>
          <w:szCs w:val="22"/>
        </w:rPr>
        <w:t xml:space="preserve"> a daily basis, to identify those pupils who are absent. There are occasions when we are unaware why the child</w:t>
      </w:r>
      <w:r w:rsidRPr="00FF6F7D">
        <w:rPr>
          <w:color w:val="252525"/>
          <w:spacing w:val="-2"/>
          <w:sz w:val="22"/>
          <w:szCs w:val="22"/>
        </w:rPr>
        <w:t xml:space="preserve"> </w:t>
      </w:r>
      <w:r w:rsidRPr="00FF6F7D">
        <w:rPr>
          <w:color w:val="252525"/>
          <w:sz w:val="22"/>
          <w:szCs w:val="22"/>
        </w:rPr>
        <w:t>is</w:t>
      </w:r>
      <w:r w:rsidRPr="00FF6F7D">
        <w:rPr>
          <w:color w:val="252525"/>
          <w:spacing w:val="-2"/>
          <w:sz w:val="22"/>
          <w:szCs w:val="22"/>
        </w:rPr>
        <w:t xml:space="preserve"> </w:t>
      </w:r>
      <w:r w:rsidR="3DE37295" w:rsidRPr="00FF6F7D">
        <w:rPr>
          <w:color w:val="252525"/>
          <w:sz w:val="22"/>
          <w:szCs w:val="22"/>
        </w:rPr>
        <w:t>absent,</w:t>
      </w:r>
      <w:r w:rsidRPr="00FF6F7D">
        <w:rPr>
          <w:color w:val="252525"/>
          <w:spacing w:val="-4"/>
          <w:sz w:val="22"/>
          <w:szCs w:val="22"/>
        </w:rPr>
        <w:t xml:space="preserve"> </w:t>
      </w:r>
      <w:r w:rsidRPr="00FF6F7D">
        <w:rPr>
          <w:color w:val="252525"/>
          <w:sz w:val="22"/>
          <w:szCs w:val="22"/>
        </w:rPr>
        <w:t>and</w:t>
      </w:r>
      <w:r w:rsidRPr="00FF6F7D">
        <w:rPr>
          <w:color w:val="252525"/>
          <w:spacing w:val="-2"/>
          <w:sz w:val="22"/>
          <w:szCs w:val="22"/>
        </w:rPr>
        <w:t xml:space="preserve"> </w:t>
      </w:r>
      <w:r w:rsidRPr="00FF6F7D">
        <w:rPr>
          <w:color w:val="252525"/>
          <w:sz w:val="22"/>
          <w:szCs w:val="22"/>
        </w:rPr>
        <w:t>we</w:t>
      </w:r>
      <w:r w:rsidRPr="00FF6F7D">
        <w:rPr>
          <w:color w:val="252525"/>
          <w:spacing w:val="-2"/>
          <w:sz w:val="22"/>
          <w:szCs w:val="22"/>
        </w:rPr>
        <w:t xml:space="preserve"> </w:t>
      </w:r>
      <w:r w:rsidRPr="00FF6F7D">
        <w:rPr>
          <w:color w:val="252525"/>
          <w:sz w:val="22"/>
          <w:szCs w:val="22"/>
        </w:rPr>
        <w:t>will</w:t>
      </w:r>
      <w:r w:rsidRPr="00FF6F7D">
        <w:rPr>
          <w:color w:val="252525"/>
          <w:spacing w:val="-3"/>
          <w:sz w:val="22"/>
          <w:szCs w:val="22"/>
        </w:rPr>
        <w:t xml:space="preserve"> </w:t>
      </w:r>
      <w:r w:rsidRPr="00FF6F7D">
        <w:rPr>
          <w:color w:val="252525"/>
          <w:sz w:val="22"/>
          <w:szCs w:val="22"/>
        </w:rPr>
        <w:t>attempt</w:t>
      </w:r>
      <w:r w:rsidRPr="00FF6F7D">
        <w:rPr>
          <w:color w:val="252525"/>
          <w:spacing w:val="-2"/>
          <w:sz w:val="22"/>
          <w:szCs w:val="22"/>
        </w:rPr>
        <w:t xml:space="preserve"> </w:t>
      </w:r>
      <w:r w:rsidRPr="00FF6F7D">
        <w:rPr>
          <w:color w:val="252525"/>
          <w:sz w:val="22"/>
          <w:szCs w:val="22"/>
        </w:rPr>
        <w:t>to</w:t>
      </w:r>
      <w:r w:rsidRPr="00FF6F7D">
        <w:rPr>
          <w:color w:val="252525"/>
          <w:spacing w:val="-2"/>
          <w:sz w:val="22"/>
          <w:szCs w:val="22"/>
        </w:rPr>
        <w:t xml:space="preserve"> </w:t>
      </w:r>
      <w:r w:rsidRPr="00FF6F7D">
        <w:rPr>
          <w:color w:val="252525"/>
          <w:sz w:val="22"/>
          <w:szCs w:val="22"/>
        </w:rPr>
        <w:t>contact</w:t>
      </w:r>
      <w:r w:rsidRPr="00FF6F7D">
        <w:rPr>
          <w:color w:val="252525"/>
          <w:spacing w:val="-4"/>
          <w:sz w:val="22"/>
          <w:szCs w:val="22"/>
        </w:rPr>
        <w:t xml:space="preserve"> </w:t>
      </w:r>
      <w:r w:rsidRPr="00FF6F7D">
        <w:rPr>
          <w:color w:val="252525"/>
          <w:sz w:val="22"/>
          <w:szCs w:val="22"/>
        </w:rPr>
        <w:t>the</w:t>
      </w:r>
      <w:r w:rsidRPr="00FF6F7D">
        <w:rPr>
          <w:color w:val="252525"/>
          <w:spacing w:val="-2"/>
          <w:sz w:val="22"/>
          <w:szCs w:val="22"/>
        </w:rPr>
        <w:t xml:space="preserve"> </w:t>
      </w:r>
      <w:r w:rsidRPr="00FF6F7D">
        <w:rPr>
          <w:color w:val="252525"/>
          <w:sz w:val="22"/>
          <w:szCs w:val="22"/>
        </w:rPr>
        <w:t>parent</w:t>
      </w:r>
      <w:r w:rsidRPr="00FF6F7D">
        <w:rPr>
          <w:color w:val="252525"/>
          <w:spacing w:val="-4"/>
          <w:sz w:val="22"/>
          <w:szCs w:val="22"/>
        </w:rPr>
        <w:t xml:space="preserve"> </w:t>
      </w:r>
      <w:r w:rsidRPr="00FF6F7D">
        <w:rPr>
          <w:color w:val="252525"/>
          <w:sz w:val="22"/>
          <w:szCs w:val="22"/>
        </w:rPr>
        <w:t>to</w:t>
      </w:r>
      <w:r w:rsidRPr="00FF6F7D">
        <w:rPr>
          <w:color w:val="252525"/>
          <w:spacing w:val="-2"/>
          <w:sz w:val="22"/>
          <w:szCs w:val="22"/>
        </w:rPr>
        <w:t xml:space="preserve"> </w:t>
      </w:r>
      <w:r w:rsidRPr="00FF6F7D">
        <w:rPr>
          <w:color w:val="252525"/>
          <w:sz w:val="22"/>
          <w:szCs w:val="22"/>
        </w:rPr>
        <w:t>check</w:t>
      </w:r>
      <w:r w:rsidRPr="00FF6F7D">
        <w:rPr>
          <w:color w:val="252525"/>
          <w:spacing w:val="-4"/>
          <w:sz w:val="22"/>
          <w:szCs w:val="22"/>
        </w:rPr>
        <w:t xml:space="preserve"> </w:t>
      </w:r>
      <w:r w:rsidRPr="00FF6F7D">
        <w:rPr>
          <w:color w:val="252525"/>
          <w:sz w:val="22"/>
          <w:szCs w:val="22"/>
        </w:rPr>
        <w:t>the</w:t>
      </w:r>
      <w:r w:rsidRPr="00FF6F7D">
        <w:rPr>
          <w:color w:val="252525"/>
          <w:spacing w:val="-6"/>
          <w:sz w:val="22"/>
          <w:szCs w:val="22"/>
        </w:rPr>
        <w:t xml:space="preserve"> </w:t>
      </w:r>
      <w:r w:rsidRPr="00FF6F7D">
        <w:rPr>
          <w:color w:val="252525"/>
          <w:sz w:val="22"/>
          <w:szCs w:val="22"/>
        </w:rPr>
        <w:t>reasons</w:t>
      </w:r>
      <w:r w:rsidRPr="00FF6F7D">
        <w:rPr>
          <w:color w:val="252525"/>
          <w:spacing w:val="-4"/>
          <w:sz w:val="22"/>
          <w:szCs w:val="22"/>
        </w:rPr>
        <w:t xml:space="preserve"> </w:t>
      </w:r>
      <w:r w:rsidRPr="00FF6F7D">
        <w:rPr>
          <w:color w:val="252525"/>
          <w:sz w:val="22"/>
          <w:szCs w:val="22"/>
        </w:rPr>
        <w:t>for</w:t>
      </w:r>
      <w:r w:rsidRPr="00FF6F7D">
        <w:rPr>
          <w:color w:val="252525"/>
          <w:spacing w:val="-2"/>
          <w:sz w:val="22"/>
          <w:szCs w:val="22"/>
        </w:rPr>
        <w:t xml:space="preserve"> </w:t>
      </w:r>
      <w:r w:rsidRPr="00FF6F7D">
        <w:rPr>
          <w:color w:val="252525"/>
          <w:sz w:val="22"/>
          <w:szCs w:val="22"/>
        </w:rPr>
        <w:t>the child’s absence.</w:t>
      </w:r>
    </w:p>
    <w:p w14:paraId="70248528" w14:textId="77777777" w:rsidR="00A370DB" w:rsidRPr="00FF6F7D" w:rsidRDefault="00A370DB" w:rsidP="00342FEA">
      <w:pPr>
        <w:pStyle w:val="Heading1"/>
        <w:spacing w:after="120"/>
        <w:ind w:left="0"/>
        <w:rPr>
          <w:sz w:val="22"/>
          <w:szCs w:val="22"/>
        </w:rPr>
      </w:pPr>
      <w:r w:rsidRPr="00FF6F7D">
        <w:rPr>
          <w:color w:val="252525"/>
          <w:spacing w:val="-2"/>
          <w:sz w:val="22"/>
          <w:szCs w:val="22"/>
        </w:rPr>
        <w:t>Illness</w:t>
      </w:r>
    </w:p>
    <w:p w14:paraId="016E8AF4" w14:textId="77777777" w:rsidR="00A370DB" w:rsidRPr="00FF6F7D" w:rsidRDefault="00A370DB" w:rsidP="00427588">
      <w:pPr>
        <w:pStyle w:val="BodyText"/>
        <w:spacing w:after="120"/>
        <w:ind w:right="217"/>
        <w:rPr>
          <w:sz w:val="22"/>
          <w:szCs w:val="22"/>
        </w:rPr>
      </w:pPr>
      <w:r w:rsidRPr="00FF6F7D">
        <w:rPr>
          <w:color w:val="252525"/>
          <w:sz w:val="22"/>
          <w:szCs w:val="22"/>
        </w:rPr>
        <w:t>When</w:t>
      </w:r>
      <w:r w:rsidRPr="00FF6F7D">
        <w:rPr>
          <w:color w:val="252525"/>
          <w:spacing w:val="-4"/>
          <w:sz w:val="22"/>
          <w:szCs w:val="22"/>
        </w:rPr>
        <w:t xml:space="preserve"> </w:t>
      </w:r>
      <w:r w:rsidRPr="00FF6F7D">
        <w:rPr>
          <w:color w:val="252525"/>
          <w:sz w:val="22"/>
          <w:szCs w:val="22"/>
        </w:rPr>
        <w:t>children</w:t>
      </w:r>
      <w:r w:rsidRPr="00FF6F7D">
        <w:rPr>
          <w:color w:val="252525"/>
          <w:spacing w:val="-1"/>
          <w:sz w:val="22"/>
          <w:szCs w:val="22"/>
        </w:rPr>
        <w:t xml:space="preserve"> </w:t>
      </w:r>
      <w:r w:rsidRPr="00FF6F7D">
        <w:rPr>
          <w:color w:val="252525"/>
          <w:sz w:val="22"/>
          <w:szCs w:val="22"/>
        </w:rPr>
        <w:t>have</w:t>
      </w:r>
      <w:r w:rsidRPr="00FF6F7D">
        <w:rPr>
          <w:color w:val="252525"/>
          <w:spacing w:val="-2"/>
          <w:sz w:val="22"/>
          <w:szCs w:val="22"/>
        </w:rPr>
        <w:t xml:space="preserve"> </w:t>
      </w:r>
      <w:r w:rsidRPr="00FF6F7D">
        <w:rPr>
          <w:color w:val="252525"/>
          <w:sz w:val="22"/>
          <w:szCs w:val="22"/>
        </w:rPr>
        <w:t>an</w:t>
      </w:r>
      <w:r w:rsidRPr="00FF6F7D">
        <w:rPr>
          <w:color w:val="252525"/>
          <w:spacing w:val="-4"/>
          <w:sz w:val="22"/>
          <w:szCs w:val="22"/>
        </w:rPr>
        <w:t xml:space="preserve"> </w:t>
      </w:r>
      <w:r w:rsidRPr="00FF6F7D">
        <w:rPr>
          <w:color w:val="252525"/>
          <w:sz w:val="22"/>
          <w:szCs w:val="22"/>
        </w:rPr>
        <w:t>illness</w:t>
      </w:r>
      <w:r w:rsidRPr="00FF6F7D">
        <w:rPr>
          <w:color w:val="252525"/>
          <w:spacing w:val="-2"/>
          <w:sz w:val="22"/>
          <w:szCs w:val="22"/>
        </w:rPr>
        <w:t xml:space="preserve"> </w:t>
      </w:r>
      <w:r w:rsidRPr="00FF6F7D">
        <w:rPr>
          <w:color w:val="252525"/>
          <w:sz w:val="22"/>
          <w:szCs w:val="22"/>
        </w:rPr>
        <w:t>that</w:t>
      </w:r>
      <w:r w:rsidRPr="00FF6F7D">
        <w:rPr>
          <w:color w:val="252525"/>
          <w:spacing w:val="-4"/>
          <w:sz w:val="22"/>
          <w:szCs w:val="22"/>
        </w:rPr>
        <w:t xml:space="preserve"> </w:t>
      </w:r>
      <w:r w:rsidRPr="00FF6F7D">
        <w:rPr>
          <w:color w:val="252525"/>
          <w:sz w:val="22"/>
          <w:szCs w:val="22"/>
        </w:rPr>
        <w:t>means</w:t>
      </w:r>
      <w:r w:rsidRPr="00FF6F7D">
        <w:rPr>
          <w:color w:val="252525"/>
          <w:spacing w:val="-2"/>
          <w:sz w:val="22"/>
          <w:szCs w:val="22"/>
        </w:rPr>
        <w:t xml:space="preserve"> </w:t>
      </w:r>
      <w:r w:rsidRPr="00FF6F7D">
        <w:rPr>
          <w:color w:val="252525"/>
          <w:sz w:val="22"/>
          <w:szCs w:val="22"/>
        </w:rPr>
        <w:t>they</w:t>
      </w:r>
      <w:r w:rsidRPr="00FF6F7D">
        <w:rPr>
          <w:color w:val="252525"/>
          <w:spacing w:val="-2"/>
          <w:sz w:val="22"/>
          <w:szCs w:val="22"/>
        </w:rPr>
        <w:t xml:space="preserve"> </w:t>
      </w:r>
      <w:r w:rsidRPr="00FF6F7D">
        <w:rPr>
          <w:color w:val="252525"/>
          <w:sz w:val="22"/>
          <w:szCs w:val="22"/>
        </w:rPr>
        <w:t>will</w:t>
      </w:r>
      <w:r w:rsidRPr="00FF6F7D">
        <w:rPr>
          <w:color w:val="252525"/>
          <w:spacing w:val="-2"/>
          <w:sz w:val="22"/>
          <w:szCs w:val="22"/>
        </w:rPr>
        <w:t xml:space="preserve"> </w:t>
      </w:r>
      <w:r w:rsidRPr="00FF6F7D">
        <w:rPr>
          <w:color w:val="252525"/>
          <w:sz w:val="22"/>
          <w:szCs w:val="22"/>
        </w:rPr>
        <w:t>be</w:t>
      </w:r>
      <w:r w:rsidRPr="00FF6F7D">
        <w:rPr>
          <w:color w:val="252525"/>
          <w:spacing w:val="-2"/>
          <w:sz w:val="22"/>
          <w:szCs w:val="22"/>
        </w:rPr>
        <w:t xml:space="preserve"> </w:t>
      </w:r>
      <w:r w:rsidRPr="00FF6F7D">
        <w:rPr>
          <w:color w:val="252525"/>
          <w:sz w:val="22"/>
          <w:szCs w:val="22"/>
        </w:rPr>
        <w:t>away</w:t>
      </w:r>
      <w:r w:rsidRPr="00FF6F7D">
        <w:rPr>
          <w:color w:val="252525"/>
          <w:spacing w:val="-5"/>
          <w:sz w:val="22"/>
          <w:szCs w:val="22"/>
        </w:rPr>
        <w:t xml:space="preserve"> </w:t>
      </w:r>
      <w:r w:rsidRPr="00FF6F7D">
        <w:rPr>
          <w:color w:val="252525"/>
          <w:sz w:val="22"/>
          <w:szCs w:val="22"/>
        </w:rPr>
        <w:t>from</w:t>
      </w:r>
      <w:r w:rsidRPr="00FF6F7D">
        <w:rPr>
          <w:color w:val="252525"/>
          <w:spacing w:val="-1"/>
          <w:sz w:val="22"/>
          <w:szCs w:val="22"/>
        </w:rPr>
        <w:t xml:space="preserve"> </w:t>
      </w:r>
      <w:r w:rsidRPr="00FF6F7D">
        <w:rPr>
          <w:color w:val="252525"/>
          <w:sz w:val="22"/>
          <w:szCs w:val="22"/>
        </w:rPr>
        <w:t>school</w:t>
      </w:r>
      <w:r w:rsidRPr="00FF6F7D">
        <w:rPr>
          <w:color w:val="252525"/>
          <w:spacing w:val="-2"/>
          <w:sz w:val="22"/>
          <w:szCs w:val="22"/>
        </w:rPr>
        <w:t xml:space="preserve"> </w:t>
      </w:r>
      <w:r w:rsidRPr="00FF6F7D">
        <w:rPr>
          <w:color w:val="252525"/>
          <w:sz w:val="22"/>
          <w:szCs w:val="22"/>
        </w:rPr>
        <w:t>long</w:t>
      </w:r>
      <w:r w:rsidRPr="00FF6F7D">
        <w:rPr>
          <w:color w:val="252525"/>
          <w:spacing w:val="-4"/>
          <w:sz w:val="22"/>
          <w:szCs w:val="22"/>
        </w:rPr>
        <w:t xml:space="preserve"> </w:t>
      </w:r>
      <w:r w:rsidRPr="00FF6F7D">
        <w:rPr>
          <w:color w:val="252525"/>
          <w:sz w:val="22"/>
          <w:szCs w:val="22"/>
        </w:rPr>
        <w:t>term, the school will do all it can to send material home and operate remotely, where appropriate, so that they can keep up with their school work.</w:t>
      </w:r>
    </w:p>
    <w:p w14:paraId="5B558F30" w14:textId="2352BEC0" w:rsidR="50AF11E1" w:rsidRDefault="50AF11E1" w:rsidP="02BCFF6D">
      <w:pPr>
        <w:spacing w:after="120"/>
        <w:ind w:right="53"/>
      </w:pPr>
      <w:r w:rsidRPr="02BCFF6D">
        <w:rPr>
          <w:lang w:val="en-US"/>
        </w:rPr>
        <w:t xml:space="preserve">If the absence is likely to continue for an extended period, or be a repetitive absence, the school will contact the support services (Together </w:t>
      </w:r>
      <w:proofErr w:type="gramStart"/>
      <w:r w:rsidRPr="02BCFF6D">
        <w:rPr>
          <w:lang w:val="en-US"/>
        </w:rPr>
        <w:t>For</w:t>
      </w:r>
      <w:proofErr w:type="gramEnd"/>
      <w:r w:rsidRPr="02BCFF6D">
        <w:rPr>
          <w:lang w:val="en-US"/>
        </w:rPr>
        <w:t xml:space="preserve"> Children) to see if arrangements can be made for the child to be given some home tuition outside school.</w:t>
      </w:r>
    </w:p>
    <w:p w14:paraId="75A5A315" w14:textId="59F009A2" w:rsidR="00A370DB" w:rsidRPr="00FF6F7D" w:rsidRDefault="00A370DB" w:rsidP="00342FEA">
      <w:pPr>
        <w:pStyle w:val="BodyText"/>
        <w:spacing w:after="120"/>
        <w:ind w:right="217"/>
        <w:rPr>
          <w:sz w:val="22"/>
          <w:szCs w:val="22"/>
        </w:rPr>
      </w:pPr>
      <w:r w:rsidRPr="00FF6F7D">
        <w:rPr>
          <w:color w:val="252525"/>
          <w:sz w:val="22"/>
          <w:szCs w:val="22"/>
        </w:rPr>
        <w:t>Where</w:t>
      </w:r>
      <w:r w:rsidRPr="00FF6F7D">
        <w:rPr>
          <w:color w:val="252525"/>
          <w:spacing w:val="-5"/>
          <w:sz w:val="22"/>
          <w:szCs w:val="22"/>
        </w:rPr>
        <w:t xml:space="preserve"> </w:t>
      </w:r>
      <w:r w:rsidRPr="00FF6F7D">
        <w:rPr>
          <w:color w:val="252525"/>
          <w:sz w:val="22"/>
          <w:szCs w:val="22"/>
        </w:rPr>
        <w:t>over</w:t>
      </w:r>
      <w:r w:rsidRPr="00FF6F7D">
        <w:rPr>
          <w:color w:val="252525"/>
          <w:spacing w:val="-2"/>
          <w:sz w:val="22"/>
          <w:szCs w:val="22"/>
        </w:rPr>
        <w:t xml:space="preserve"> </w:t>
      </w:r>
      <w:r w:rsidRPr="00FF6F7D">
        <w:rPr>
          <w:color w:val="252525"/>
          <w:sz w:val="22"/>
          <w:szCs w:val="22"/>
        </w:rPr>
        <w:t>the</w:t>
      </w:r>
      <w:r w:rsidRPr="00FF6F7D">
        <w:rPr>
          <w:color w:val="252525"/>
          <w:spacing w:val="-4"/>
          <w:sz w:val="22"/>
          <w:szCs w:val="22"/>
        </w:rPr>
        <w:t xml:space="preserve"> </w:t>
      </w:r>
      <w:r w:rsidRPr="00FF6F7D">
        <w:rPr>
          <w:color w:val="252525"/>
          <w:sz w:val="22"/>
          <w:szCs w:val="22"/>
        </w:rPr>
        <w:t>course</w:t>
      </w:r>
      <w:r w:rsidRPr="00FF6F7D">
        <w:rPr>
          <w:color w:val="252525"/>
          <w:spacing w:val="-5"/>
          <w:sz w:val="22"/>
          <w:szCs w:val="22"/>
        </w:rPr>
        <w:t xml:space="preserve"> </w:t>
      </w:r>
      <w:r w:rsidRPr="00FF6F7D">
        <w:rPr>
          <w:color w:val="252525"/>
          <w:sz w:val="22"/>
          <w:szCs w:val="22"/>
        </w:rPr>
        <w:t>of an</w:t>
      </w:r>
      <w:r w:rsidRPr="00FF6F7D">
        <w:rPr>
          <w:color w:val="252525"/>
          <w:spacing w:val="-2"/>
          <w:sz w:val="22"/>
          <w:szCs w:val="22"/>
        </w:rPr>
        <w:t xml:space="preserve"> </w:t>
      </w:r>
      <w:r w:rsidRPr="00FF6F7D">
        <w:rPr>
          <w:color w:val="252525"/>
          <w:sz w:val="22"/>
          <w:szCs w:val="22"/>
        </w:rPr>
        <w:t>academic</w:t>
      </w:r>
      <w:r w:rsidRPr="00FF6F7D">
        <w:rPr>
          <w:color w:val="252525"/>
          <w:spacing w:val="-2"/>
          <w:sz w:val="22"/>
          <w:szCs w:val="22"/>
        </w:rPr>
        <w:t xml:space="preserve"> </w:t>
      </w:r>
      <w:r w:rsidRPr="00FF6F7D">
        <w:rPr>
          <w:color w:val="252525"/>
          <w:sz w:val="22"/>
          <w:szCs w:val="22"/>
        </w:rPr>
        <w:t>year, a</w:t>
      </w:r>
      <w:r w:rsidRPr="00FF6F7D">
        <w:rPr>
          <w:color w:val="252525"/>
          <w:spacing w:val="-2"/>
          <w:sz w:val="22"/>
          <w:szCs w:val="22"/>
        </w:rPr>
        <w:t xml:space="preserve"> </w:t>
      </w:r>
      <w:r w:rsidRPr="00FF6F7D">
        <w:rPr>
          <w:color w:val="252525"/>
          <w:sz w:val="22"/>
          <w:szCs w:val="22"/>
        </w:rPr>
        <w:t>child</w:t>
      </w:r>
      <w:r w:rsidRPr="00FF6F7D">
        <w:rPr>
          <w:color w:val="252525"/>
          <w:spacing w:val="-4"/>
          <w:sz w:val="22"/>
          <w:szCs w:val="22"/>
        </w:rPr>
        <w:t xml:space="preserve"> </w:t>
      </w:r>
      <w:r w:rsidRPr="00FF6F7D">
        <w:rPr>
          <w:color w:val="252525"/>
          <w:sz w:val="22"/>
          <w:szCs w:val="22"/>
        </w:rPr>
        <w:t>has</w:t>
      </w:r>
      <w:r w:rsidRPr="00FF6F7D">
        <w:rPr>
          <w:color w:val="252525"/>
          <w:spacing w:val="-2"/>
          <w:sz w:val="22"/>
          <w:szCs w:val="22"/>
        </w:rPr>
        <w:t xml:space="preserve"> </w:t>
      </w:r>
      <w:r w:rsidRPr="00FF6F7D">
        <w:rPr>
          <w:color w:val="252525"/>
          <w:sz w:val="22"/>
          <w:szCs w:val="22"/>
        </w:rPr>
        <w:t>repeated</w:t>
      </w:r>
      <w:r w:rsidRPr="00FF6F7D">
        <w:rPr>
          <w:color w:val="252525"/>
          <w:spacing w:val="-4"/>
          <w:sz w:val="22"/>
          <w:szCs w:val="22"/>
        </w:rPr>
        <w:t xml:space="preserve"> </w:t>
      </w:r>
      <w:r w:rsidRPr="00FF6F7D">
        <w:rPr>
          <w:color w:val="252525"/>
          <w:sz w:val="22"/>
          <w:szCs w:val="22"/>
        </w:rPr>
        <w:t>periods</w:t>
      </w:r>
      <w:r w:rsidRPr="00FF6F7D">
        <w:rPr>
          <w:color w:val="252525"/>
          <w:spacing w:val="-2"/>
          <w:sz w:val="22"/>
          <w:szCs w:val="22"/>
        </w:rPr>
        <w:t xml:space="preserve"> </w:t>
      </w:r>
      <w:r w:rsidRPr="00FF6F7D">
        <w:rPr>
          <w:color w:val="252525"/>
          <w:sz w:val="22"/>
          <w:szCs w:val="22"/>
        </w:rPr>
        <w:t>of</w:t>
      </w:r>
      <w:r w:rsidRPr="00FF6F7D">
        <w:rPr>
          <w:color w:val="252525"/>
          <w:spacing w:val="-2"/>
          <w:sz w:val="22"/>
          <w:szCs w:val="22"/>
        </w:rPr>
        <w:t xml:space="preserve"> </w:t>
      </w:r>
      <w:r w:rsidRPr="00FF6F7D">
        <w:rPr>
          <w:color w:val="252525"/>
          <w:sz w:val="22"/>
          <w:szCs w:val="22"/>
        </w:rPr>
        <w:t xml:space="preserve">illness, the school will write to parents to ask them to provide medical evidence for each future period of </w:t>
      </w:r>
      <w:r w:rsidR="37D8AD79" w:rsidRPr="00FF6F7D">
        <w:rPr>
          <w:color w:val="252525"/>
          <w:sz w:val="22"/>
          <w:szCs w:val="22"/>
        </w:rPr>
        <w:t>illness-related</w:t>
      </w:r>
      <w:r w:rsidRPr="00FF6F7D">
        <w:rPr>
          <w:color w:val="252525"/>
          <w:sz w:val="22"/>
          <w:szCs w:val="22"/>
        </w:rPr>
        <w:t xml:space="preserve"> absence. This evidence could be a </w:t>
      </w:r>
      <w:r w:rsidR="2F2B3BA5" w:rsidRPr="00FF6F7D">
        <w:rPr>
          <w:color w:val="252525"/>
          <w:sz w:val="22"/>
          <w:szCs w:val="22"/>
        </w:rPr>
        <w:t>doctor’s</w:t>
      </w:r>
      <w:r w:rsidRPr="00FF6F7D">
        <w:rPr>
          <w:color w:val="252525"/>
          <w:sz w:val="22"/>
          <w:szCs w:val="22"/>
        </w:rPr>
        <w:t xml:space="preserve"> note, appointment card/letter or copy of a prescription. We may seek written permission from you for the school to make their own enquiries. Alternatively, we may make a referral to the School Health Advisor to offer support.</w:t>
      </w:r>
    </w:p>
    <w:p w14:paraId="221A37B3" w14:textId="77777777" w:rsidR="00A370DB" w:rsidRPr="00FF6F7D" w:rsidRDefault="00A370DB" w:rsidP="00342FEA">
      <w:pPr>
        <w:pStyle w:val="Heading1"/>
        <w:spacing w:after="120"/>
        <w:ind w:left="0"/>
        <w:rPr>
          <w:sz w:val="22"/>
          <w:szCs w:val="22"/>
        </w:rPr>
      </w:pPr>
      <w:r w:rsidRPr="00FF6F7D">
        <w:rPr>
          <w:color w:val="252525"/>
          <w:sz w:val="22"/>
          <w:szCs w:val="22"/>
        </w:rPr>
        <w:t>Parental</w:t>
      </w:r>
      <w:r w:rsidRPr="00FF6F7D">
        <w:rPr>
          <w:color w:val="252525"/>
          <w:spacing w:val="-6"/>
          <w:sz w:val="22"/>
          <w:szCs w:val="22"/>
        </w:rPr>
        <w:t xml:space="preserve"> </w:t>
      </w:r>
      <w:r w:rsidRPr="00FF6F7D">
        <w:rPr>
          <w:color w:val="252525"/>
          <w:sz w:val="22"/>
          <w:szCs w:val="22"/>
        </w:rPr>
        <w:t>Request</w:t>
      </w:r>
      <w:r w:rsidRPr="00FF6F7D">
        <w:rPr>
          <w:color w:val="252525"/>
          <w:spacing w:val="-4"/>
          <w:sz w:val="22"/>
          <w:szCs w:val="22"/>
        </w:rPr>
        <w:t xml:space="preserve"> </w:t>
      </w:r>
      <w:r w:rsidRPr="00FF6F7D">
        <w:rPr>
          <w:color w:val="252525"/>
          <w:sz w:val="22"/>
          <w:szCs w:val="22"/>
        </w:rPr>
        <w:t>for</w:t>
      </w:r>
      <w:r w:rsidRPr="00FF6F7D">
        <w:rPr>
          <w:color w:val="252525"/>
          <w:spacing w:val="-5"/>
          <w:sz w:val="22"/>
          <w:szCs w:val="22"/>
        </w:rPr>
        <w:t xml:space="preserve"> </w:t>
      </w:r>
      <w:r w:rsidRPr="00FF6F7D">
        <w:rPr>
          <w:color w:val="252525"/>
          <w:sz w:val="22"/>
          <w:szCs w:val="22"/>
        </w:rPr>
        <w:t>Absence</w:t>
      </w:r>
      <w:r w:rsidRPr="00FF6F7D">
        <w:rPr>
          <w:color w:val="252525"/>
          <w:spacing w:val="-4"/>
          <w:sz w:val="22"/>
          <w:szCs w:val="22"/>
        </w:rPr>
        <w:t xml:space="preserve"> </w:t>
      </w:r>
      <w:r w:rsidRPr="00FF6F7D">
        <w:rPr>
          <w:color w:val="252525"/>
          <w:sz w:val="22"/>
          <w:szCs w:val="22"/>
        </w:rPr>
        <w:t>from</w:t>
      </w:r>
      <w:r w:rsidRPr="00FF6F7D">
        <w:rPr>
          <w:color w:val="252525"/>
          <w:spacing w:val="-4"/>
          <w:sz w:val="22"/>
          <w:szCs w:val="22"/>
        </w:rPr>
        <w:t xml:space="preserve"> </w:t>
      </w:r>
      <w:r w:rsidRPr="00FF6F7D">
        <w:rPr>
          <w:color w:val="252525"/>
          <w:sz w:val="22"/>
          <w:szCs w:val="22"/>
        </w:rPr>
        <w:t>School</w:t>
      </w:r>
      <w:r w:rsidRPr="00FF6F7D">
        <w:rPr>
          <w:color w:val="252525"/>
          <w:spacing w:val="-4"/>
          <w:sz w:val="22"/>
          <w:szCs w:val="22"/>
        </w:rPr>
        <w:t xml:space="preserve"> </w:t>
      </w:r>
      <w:r w:rsidRPr="00FF6F7D">
        <w:rPr>
          <w:color w:val="252525"/>
          <w:sz w:val="22"/>
          <w:szCs w:val="22"/>
        </w:rPr>
        <w:t>for</w:t>
      </w:r>
      <w:r w:rsidRPr="00FF6F7D">
        <w:rPr>
          <w:color w:val="252525"/>
          <w:spacing w:val="-3"/>
          <w:sz w:val="22"/>
          <w:szCs w:val="22"/>
        </w:rPr>
        <w:t xml:space="preserve"> </w:t>
      </w:r>
      <w:r w:rsidRPr="00FF6F7D">
        <w:rPr>
          <w:color w:val="252525"/>
          <w:spacing w:val="-2"/>
          <w:sz w:val="22"/>
          <w:szCs w:val="22"/>
        </w:rPr>
        <w:t>Holiday</w:t>
      </w:r>
    </w:p>
    <w:p w14:paraId="4A376FEE" w14:textId="77777777" w:rsidR="00F11D6D" w:rsidRPr="00F11D6D" w:rsidRDefault="00A370DB" w:rsidP="00342FEA">
      <w:pPr>
        <w:pStyle w:val="BodyText"/>
        <w:spacing w:after="120"/>
        <w:ind w:right="53"/>
        <w:rPr>
          <w:color w:val="252525"/>
          <w:sz w:val="22"/>
          <w:szCs w:val="22"/>
        </w:rPr>
      </w:pPr>
      <w:r w:rsidRPr="00FF6F7D">
        <w:rPr>
          <w:color w:val="252525"/>
          <w:sz w:val="22"/>
          <w:szCs w:val="22"/>
        </w:rPr>
        <w:t xml:space="preserve">With effect from September 2013, the government abolished the right of Head Teachers to </w:t>
      </w:r>
      <w:proofErr w:type="spellStart"/>
      <w:r w:rsidRPr="00FF6F7D">
        <w:rPr>
          <w:color w:val="252525"/>
          <w:sz w:val="22"/>
          <w:szCs w:val="22"/>
        </w:rPr>
        <w:t>authorise</w:t>
      </w:r>
      <w:proofErr w:type="spellEnd"/>
      <w:r w:rsidRPr="00FF6F7D">
        <w:rPr>
          <w:color w:val="252525"/>
          <w:sz w:val="22"/>
          <w:szCs w:val="22"/>
        </w:rPr>
        <w:t xml:space="preserve"> absence specifically for holidays of up to 10 days per year if special circumstances exist. Instead, Head Teachers will only be allowed to grant leave</w:t>
      </w:r>
      <w:r w:rsidRPr="00FF6F7D">
        <w:rPr>
          <w:color w:val="252525"/>
          <w:spacing w:val="-3"/>
          <w:sz w:val="22"/>
          <w:szCs w:val="22"/>
        </w:rPr>
        <w:t xml:space="preserve"> </w:t>
      </w:r>
      <w:r w:rsidRPr="00FF6F7D">
        <w:rPr>
          <w:color w:val="252525"/>
          <w:sz w:val="22"/>
          <w:szCs w:val="22"/>
        </w:rPr>
        <w:t>of</w:t>
      </w:r>
      <w:r w:rsidRPr="00FF6F7D">
        <w:rPr>
          <w:color w:val="252525"/>
          <w:spacing w:val="-1"/>
          <w:sz w:val="22"/>
          <w:szCs w:val="22"/>
        </w:rPr>
        <w:t xml:space="preserve"> </w:t>
      </w:r>
      <w:r w:rsidRPr="00FF6F7D">
        <w:rPr>
          <w:color w:val="252525"/>
          <w:sz w:val="22"/>
          <w:szCs w:val="22"/>
        </w:rPr>
        <w:t>absence</w:t>
      </w:r>
      <w:r w:rsidRPr="00FF6F7D">
        <w:rPr>
          <w:color w:val="252525"/>
          <w:spacing w:val="-5"/>
          <w:sz w:val="22"/>
          <w:szCs w:val="22"/>
        </w:rPr>
        <w:t xml:space="preserve"> </w:t>
      </w:r>
      <w:r w:rsidRPr="00FF6F7D">
        <w:rPr>
          <w:color w:val="252525"/>
          <w:sz w:val="22"/>
          <w:szCs w:val="22"/>
        </w:rPr>
        <w:t>for</w:t>
      </w:r>
      <w:r w:rsidRPr="00FF6F7D">
        <w:rPr>
          <w:color w:val="252525"/>
          <w:spacing w:val="-3"/>
          <w:sz w:val="22"/>
          <w:szCs w:val="22"/>
        </w:rPr>
        <w:t xml:space="preserve"> </w:t>
      </w:r>
      <w:r w:rsidRPr="00FF6F7D">
        <w:rPr>
          <w:color w:val="252525"/>
          <w:sz w:val="22"/>
          <w:szCs w:val="22"/>
        </w:rPr>
        <w:t>any</w:t>
      </w:r>
      <w:r w:rsidRPr="00FF6F7D">
        <w:rPr>
          <w:color w:val="252525"/>
          <w:spacing w:val="-6"/>
          <w:sz w:val="22"/>
          <w:szCs w:val="22"/>
        </w:rPr>
        <w:t xml:space="preserve"> </w:t>
      </w:r>
      <w:r w:rsidRPr="00FF6F7D">
        <w:rPr>
          <w:color w:val="252525"/>
          <w:sz w:val="22"/>
          <w:szCs w:val="22"/>
        </w:rPr>
        <w:t>reason</w:t>
      </w:r>
      <w:r w:rsidRPr="00FF6F7D">
        <w:rPr>
          <w:color w:val="252525"/>
          <w:spacing w:val="-3"/>
          <w:sz w:val="22"/>
          <w:szCs w:val="22"/>
        </w:rPr>
        <w:t xml:space="preserve"> </w:t>
      </w:r>
      <w:r w:rsidRPr="00FF6F7D">
        <w:rPr>
          <w:color w:val="252525"/>
          <w:sz w:val="22"/>
          <w:szCs w:val="22"/>
        </w:rPr>
        <w:t>if</w:t>
      </w:r>
      <w:r w:rsidRPr="00FF6F7D">
        <w:rPr>
          <w:color w:val="252525"/>
          <w:spacing w:val="-1"/>
          <w:sz w:val="22"/>
          <w:szCs w:val="22"/>
        </w:rPr>
        <w:t xml:space="preserve"> </w:t>
      </w:r>
      <w:r w:rsidRPr="00FF6F7D">
        <w:rPr>
          <w:color w:val="252525"/>
          <w:sz w:val="22"/>
          <w:szCs w:val="22"/>
        </w:rPr>
        <w:t>they</w:t>
      </w:r>
      <w:r w:rsidRPr="00FF6F7D">
        <w:rPr>
          <w:color w:val="252525"/>
          <w:spacing w:val="-6"/>
          <w:sz w:val="22"/>
          <w:szCs w:val="22"/>
        </w:rPr>
        <w:t xml:space="preserve"> </w:t>
      </w:r>
      <w:r w:rsidRPr="00FF6F7D">
        <w:rPr>
          <w:color w:val="252525"/>
          <w:sz w:val="22"/>
          <w:szCs w:val="22"/>
        </w:rPr>
        <w:t>are</w:t>
      </w:r>
      <w:r w:rsidRPr="00FF6F7D">
        <w:rPr>
          <w:color w:val="252525"/>
          <w:spacing w:val="-3"/>
          <w:sz w:val="22"/>
          <w:szCs w:val="22"/>
        </w:rPr>
        <w:t xml:space="preserve"> </w:t>
      </w:r>
      <w:r w:rsidRPr="00FF6F7D">
        <w:rPr>
          <w:color w:val="252525"/>
          <w:sz w:val="22"/>
          <w:szCs w:val="22"/>
        </w:rPr>
        <w:t>satisfied</w:t>
      </w:r>
      <w:r w:rsidRPr="00FF6F7D">
        <w:rPr>
          <w:color w:val="252525"/>
          <w:spacing w:val="-4"/>
          <w:sz w:val="22"/>
          <w:szCs w:val="22"/>
        </w:rPr>
        <w:t xml:space="preserve"> </w:t>
      </w:r>
      <w:r w:rsidRPr="00FF6F7D">
        <w:rPr>
          <w:color w:val="252525"/>
          <w:sz w:val="22"/>
          <w:szCs w:val="22"/>
        </w:rPr>
        <w:t>exceptional</w:t>
      </w:r>
      <w:r w:rsidRPr="00FF6F7D">
        <w:rPr>
          <w:color w:val="252525"/>
          <w:spacing w:val="-3"/>
          <w:sz w:val="22"/>
          <w:szCs w:val="22"/>
        </w:rPr>
        <w:t xml:space="preserve"> </w:t>
      </w:r>
      <w:r w:rsidRPr="00FF6F7D">
        <w:rPr>
          <w:color w:val="252525"/>
          <w:sz w:val="22"/>
          <w:szCs w:val="22"/>
        </w:rPr>
        <w:t>circumstances</w:t>
      </w:r>
      <w:r w:rsidRPr="00FF6F7D">
        <w:rPr>
          <w:color w:val="252525"/>
          <w:spacing w:val="-6"/>
          <w:sz w:val="22"/>
          <w:szCs w:val="22"/>
        </w:rPr>
        <w:t xml:space="preserve"> </w:t>
      </w:r>
      <w:r w:rsidRPr="00FF6F7D">
        <w:rPr>
          <w:color w:val="252525"/>
          <w:sz w:val="22"/>
          <w:szCs w:val="22"/>
        </w:rPr>
        <w:t>exist. Parents are encouraged to keep open lines of communication with school over absence as persistent absence can be considered a safeguarding matter.</w:t>
      </w:r>
    </w:p>
    <w:p w14:paraId="475ABEB6" w14:textId="42779570" w:rsidR="748A1B19" w:rsidRPr="00B1181A" w:rsidRDefault="748A1B19" w:rsidP="62A87AB1">
      <w:pPr>
        <w:pStyle w:val="BodyText"/>
        <w:spacing w:after="120"/>
        <w:ind w:right="53"/>
        <w:rPr>
          <w:sz w:val="22"/>
          <w:szCs w:val="22"/>
        </w:rPr>
      </w:pPr>
      <w:r w:rsidRPr="1270D4B5">
        <w:rPr>
          <w:sz w:val="22"/>
          <w:szCs w:val="22"/>
        </w:rPr>
        <w:t>Any term time holiday which meets threshold via the National Framework from August 2024 will be referred to the Lo</w:t>
      </w:r>
      <w:r w:rsidR="15AEE452" w:rsidRPr="1270D4B5">
        <w:rPr>
          <w:sz w:val="22"/>
          <w:szCs w:val="22"/>
        </w:rPr>
        <w:t xml:space="preserve">cal Authority for consideration of a Fixed </w:t>
      </w:r>
      <w:r w:rsidR="0DE1FC2F" w:rsidRPr="1270D4B5">
        <w:rPr>
          <w:sz w:val="22"/>
          <w:szCs w:val="22"/>
        </w:rPr>
        <w:t>Penalty</w:t>
      </w:r>
      <w:r w:rsidR="15AEE452" w:rsidRPr="1270D4B5">
        <w:rPr>
          <w:sz w:val="22"/>
          <w:szCs w:val="22"/>
        </w:rPr>
        <w:t xml:space="preserve"> Notice; for further details please refer to </w:t>
      </w:r>
      <w:r w:rsidR="1C58BE4E" w:rsidRPr="1270D4B5">
        <w:rPr>
          <w:sz w:val="22"/>
          <w:szCs w:val="22"/>
        </w:rPr>
        <w:t>the ‘Addressing Attendance</w:t>
      </w:r>
      <w:r w:rsidR="009B5051" w:rsidRPr="1270D4B5">
        <w:rPr>
          <w:sz w:val="22"/>
          <w:szCs w:val="22"/>
        </w:rPr>
        <w:t xml:space="preserve">’ </w:t>
      </w:r>
      <w:r w:rsidR="1C58BE4E" w:rsidRPr="1270D4B5">
        <w:rPr>
          <w:sz w:val="22"/>
          <w:szCs w:val="22"/>
        </w:rPr>
        <w:t>concerns section of the policy</w:t>
      </w:r>
    </w:p>
    <w:p w14:paraId="42A34DF8" w14:textId="77777777" w:rsidR="00A370DB" w:rsidRPr="00FF6F7D" w:rsidRDefault="00A370DB" w:rsidP="00342FEA">
      <w:pPr>
        <w:pStyle w:val="Heading1"/>
        <w:spacing w:after="120"/>
        <w:ind w:left="0"/>
        <w:rPr>
          <w:sz w:val="22"/>
          <w:szCs w:val="22"/>
        </w:rPr>
      </w:pPr>
      <w:proofErr w:type="spellStart"/>
      <w:r w:rsidRPr="00FF6F7D">
        <w:rPr>
          <w:color w:val="252525"/>
          <w:sz w:val="22"/>
          <w:szCs w:val="22"/>
        </w:rPr>
        <w:t>Authorised</w:t>
      </w:r>
      <w:proofErr w:type="spellEnd"/>
      <w:r w:rsidRPr="00FF6F7D">
        <w:rPr>
          <w:color w:val="252525"/>
          <w:spacing w:val="-10"/>
          <w:sz w:val="22"/>
          <w:szCs w:val="22"/>
        </w:rPr>
        <w:t xml:space="preserve"> </w:t>
      </w:r>
      <w:r w:rsidRPr="00FF6F7D">
        <w:rPr>
          <w:color w:val="252525"/>
          <w:spacing w:val="-2"/>
          <w:sz w:val="22"/>
          <w:szCs w:val="22"/>
        </w:rPr>
        <w:t>absence</w:t>
      </w:r>
    </w:p>
    <w:p w14:paraId="36F2CF76" w14:textId="77777777" w:rsidR="00A370DB" w:rsidRPr="00FF6F7D" w:rsidRDefault="00A370DB" w:rsidP="00342FEA">
      <w:pPr>
        <w:pStyle w:val="BodyText"/>
        <w:spacing w:after="120"/>
        <w:rPr>
          <w:color w:val="252525"/>
          <w:sz w:val="22"/>
          <w:szCs w:val="22"/>
        </w:rPr>
      </w:pPr>
      <w:r w:rsidRPr="00FF6F7D">
        <w:rPr>
          <w:color w:val="252525"/>
          <w:sz w:val="22"/>
          <w:szCs w:val="22"/>
        </w:rPr>
        <w:t>An</w:t>
      </w:r>
      <w:r w:rsidRPr="00FF6F7D">
        <w:rPr>
          <w:color w:val="252525"/>
          <w:spacing w:val="-2"/>
          <w:sz w:val="22"/>
          <w:szCs w:val="22"/>
        </w:rPr>
        <w:t xml:space="preserve"> </w:t>
      </w:r>
      <w:r w:rsidRPr="00FF6F7D">
        <w:rPr>
          <w:color w:val="252525"/>
          <w:sz w:val="22"/>
          <w:szCs w:val="22"/>
        </w:rPr>
        <w:t>absence</w:t>
      </w:r>
      <w:r w:rsidRPr="00FF6F7D">
        <w:rPr>
          <w:color w:val="252525"/>
          <w:spacing w:val="-2"/>
          <w:sz w:val="22"/>
          <w:szCs w:val="22"/>
        </w:rPr>
        <w:t xml:space="preserve"> </w:t>
      </w:r>
      <w:r w:rsidRPr="00FF6F7D">
        <w:rPr>
          <w:color w:val="252525"/>
          <w:sz w:val="22"/>
          <w:szCs w:val="22"/>
        </w:rPr>
        <w:t>is</w:t>
      </w:r>
      <w:r w:rsidRPr="00FF6F7D">
        <w:rPr>
          <w:color w:val="252525"/>
          <w:spacing w:val="-2"/>
          <w:sz w:val="22"/>
          <w:szCs w:val="22"/>
        </w:rPr>
        <w:t xml:space="preserve"> </w:t>
      </w:r>
      <w:r w:rsidRPr="00FF6F7D">
        <w:rPr>
          <w:color w:val="252525"/>
          <w:sz w:val="22"/>
          <w:szCs w:val="22"/>
        </w:rPr>
        <w:t>classified</w:t>
      </w:r>
      <w:r w:rsidRPr="00FF6F7D">
        <w:rPr>
          <w:color w:val="252525"/>
          <w:spacing w:val="-2"/>
          <w:sz w:val="22"/>
          <w:szCs w:val="22"/>
        </w:rPr>
        <w:t xml:space="preserve"> </w:t>
      </w:r>
      <w:r w:rsidRPr="00FF6F7D">
        <w:rPr>
          <w:color w:val="252525"/>
          <w:sz w:val="22"/>
          <w:szCs w:val="22"/>
        </w:rPr>
        <w:t>as</w:t>
      </w:r>
      <w:r w:rsidRPr="00FF6F7D">
        <w:rPr>
          <w:color w:val="252525"/>
          <w:spacing w:val="-4"/>
          <w:sz w:val="22"/>
          <w:szCs w:val="22"/>
        </w:rPr>
        <w:t xml:space="preserve"> </w:t>
      </w:r>
      <w:proofErr w:type="spellStart"/>
      <w:r w:rsidRPr="00FF6F7D">
        <w:rPr>
          <w:color w:val="252525"/>
          <w:sz w:val="22"/>
          <w:szCs w:val="22"/>
        </w:rPr>
        <w:t>authorised</w:t>
      </w:r>
      <w:proofErr w:type="spellEnd"/>
      <w:r w:rsidRPr="00FF6F7D">
        <w:rPr>
          <w:color w:val="252525"/>
          <w:spacing w:val="-2"/>
          <w:sz w:val="22"/>
          <w:szCs w:val="22"/>
        </w:rPr>
        <w:t xml:space="preserve"> </w:t>
      </w:r>
      <w:r w:rsidRPr="00FF6F7D">
        <w:rPr>
          <w:color w:val="252525"/>
          <w:sz w:val="22"/>
          <w:szCs w:val="22"/>
        </w:rPr>
        <w:t>when</w:t>
      </w:r>
      <w:r w:rsidRPr="00FF6F7D">
        <w:rPr>
          <w:color w:val="252525"/>
          <w:spacing w:val="-6"/>
          <w:sz w:val="22"/>
          <w:szCs w:val="22"/>
        </w:rPr>
        <w:t xml:space="preserve"> </w:t>
      </w:r>
      <w:r w:rsidRPr="00FF6F7D">
        <w:rPr>
          <w:color w:val="252525"/>
          <w:sz w:val="22"/>
          <w:szCs w:val="22"/>
        </w:rPr>
        <w:t>a</w:t>
      </w:r>
      <w:r w:rsidRPr="00FF6F7D">
        <w:rPr>
          <w:color w:val="252525"/>
          <w:spacing w:val="-2"/>
          <w:sz w:val="22"/>
          <w:szCs w:val="22"/>
        </w:rPr>
        <w:t xml:space="preserve"> </w:t>
      </w:r>
      <w:r w:rsidRPr="00FF6F7D">
        <w:rPr>
          <w:color w:val="252525"/>
          <w:sz w:val="22"/>
          <w:szCs w:val="22"/>
        </w:rPr>
        <w:t>child</w:t>
      </w:r>
      <w:r w:rsidRPr="00FF6F7D">
        <w:rPr>
          <w:color w:val="252525"/>
          <w:spacing w:val="-4"/>
          <w:sz w:val="22"/>
          <w:szCs w:val="22"/>
        </w:rPr>
        <w:t xml:space="preserve"> </w:t>
      </w:r>
      <w:r w:rsidRPr="00FF6F7D">
        <w:rPr>
          <w:color w:val="252525"/>
          <w:sz w:val="22"/>
          <w:szCs w:val="22"/>
        </w:rPr>
        <w:t>has</w:t>
      </w:r>
      <w:r w:rsidRPr="00FF6F7D">
        <w:rPr>
          <w:color w:val="252525"/>
          <w:spacing w:val="-2"/>
          <w:sz w:val="22"/>
          <w:szCs w:val="22"/>
        </w:rPr>
        <w:t xml:space="preserve"> </w:t>
      </w:r>
      <w:r w:rsidRPr="00FF6F7D">
        <w:rPr>
          <w:color w:val="252525"/>
          <w:sz w:val="22"/>
          <w:szCs w:val="22"/>
        </w:rPr>
        <w:t>been</w:t>
      </w:r>
      <w:r w:rsidRPr="00FF6F7D">
        <w:rPr>
          <w:color w:val="252525"/>
          <w:spacing w:val="-2"/>
          <w:sz w:val="22"/>
          <w:szCs w:val="22"/>
        </w:rPr>
        <w:t xml:space="preserve"> </w:t>
      </w:r>
      <w:r w:rsidRPr="00FF6F7D">
        <w:rPr>
          <w:color w:val="252525"/>
          <w:sz w:val="22"/>
          <w:szCs w:val="22"/>
        </w:rPr>
        <w:t>away</w:t>
      </w:r>
      <w:r w:rsidRPr="00FF6F7D">
        <w:rPr>
          <w:color w:val="252525"/>
          <w:spacing w:val="-5"/>
          <w:sz w:val="22"/>
          <w:szCs w:val="22"/>
        </w:rPr>
        <w:t xml:space="preserve"> </w:t>
      </w:r>
      <w:r w:rsidRPr="00FF6F7D">
        <w:rPr>
          <w:color w:val="252525"/>
          <w:sz w:val="22"/>
          <w:szCs w:val="22"/>
        </w:rPr>
        <w:t>from</w:t>
      </w:r>
      <w:r w:rsidRPr="00FF6F7D">
        <w:rPr>
          <w:color w:val="252525"/>
          <w:spacing w:val="-1"/>
          <w:sz w:val="22"/>
          <w:szCs w:val="22"/>
        </w:rPr>
        <w:t xml:space="preserve"> </w:t>
      </w:r>
      <w:r w:rsidRPr="00FF6F7D">
        <w:rPr>
          <w:color w:val="252525"/>
          <w:sz w:val="22"/>
          <w:szCs w:val="22"/>
        </w:rPr>
        <w:t>school</w:t>
      </w:r>
      <w:r w:rsidRPr="00FF6F7D">
        <w:rPr>
          <w:color w:val="252525"/>
          <w:spacing w:val="-5"/>
          <w:sz w:val="22"/>
          <w:szCs w:val="22"/>
        </w:rPr>
        <w:t xml:space="preserve"> </w:t>
      </w:r>
      <w:r w:rsidRPr="00FF6F7D">
        <w:rPr>
          <w:color w:val="252525"/>
          <w:sz w:val="22"/>
          <w:szCs w:val="22"/>
        </w:rPr>
        <w:t>for</w:t>
      </w:r>
      <w:r w:rsidRPr="00FF6F7D">
        <w:rPr>
          <w:color w:val="252525"/>
          <w:spacing w:val="-2"/>
          <w:sz w:val="22"/>
          <w:szCs w:val="22"/>
        </w:rPr>
        <w:t xml:space="preserve"> </w:t>
      </w:r>
      <w:r w:rsidRPr="00FF6F7D">
        <w:rPr>
          <w:color w:val="252525"/>
          <w:sz w:val="22"/>
          <w:szCs w:val="22"/>
        </w:rPr>
        <w:t>a legitimate reason and the school has received notification from a parent</w:t>
      </w:r>
      <w:r w:rsidRPr="00FF6F7D">
        <w:rPr>
          <w:sz w:val="22"/>
          <w:szCs w:val="22"/>
        </w:rPr>
        <w:t xml:space="preserve"> </w:t>
      </w:r>
      <w:r w:rsidRPr="00FF6F7D">
        <w:rPr>
          <w:color w:val="252525"/>
          <w:sz w:val="22"/>
          <w:szCs w:val="22"/>
        </w:rPr>
        <w:t>or</w:t>
      </w:r>
      <w:r w:rsidRPr="00FF6F7D">
        <w:rPr>
          <w:color w:val="252525"/>
          <w:spacing w:val="-3"/>
          <w:sz w:val="22"/>
          <w:szCs w:val="22"/>
        </w:rPr>
        <w:t xml:space="preserve"> </w:t>
      </w:r>
      <w:r w:rsidRPr="00FF6F7D">
        <w:rPr>
          <w:color w:val="252525"/>
          <w:sz w:val="22"/>
          <w:szCs w:val="22"/>
        </w:rPr>
        <w:t>carer.</w:t>
      </w:r>
      <w:r w:rsidRPr="00FF6F7D">
        <w:rPr>
          <w:color w:val="252525"/>
          <w:spacing w:val="40"/>
          <w:sz w:val="22"/>
          <w:szCs w:val="22"/>
        </w:rPr>
        <w:t xml:space="preserve"> </w:t>
      </w:r>
      <w:r w:rsidRPr="00FF6F7D">
        <w:rPr>
          <w:color w:val="252525"/>
          <w:sz w:val="22"/>
          <w:szCs w:val="22"/>
        </w:rPr>
        <w:t>For</w:t>
      </w:r>
      <w:r w:rsidRPr="00FF6F7D">
        <w:rPr>
          <w:color w:val="252525"/>
          <w:spacing w:val="-5"/>
          <w:sz w:val="22"/>
          <w:szCs w:val="22"/>
        </w:rPr>
        <w:t xml:space="preserve"> </w:t>
      </w:r>
      <w:r w:rsidRPr="00FF6F7D">
        <w:rPr>
          <w:color w:val="252525"/>
          <w:sz w:val="22"/>
          <w:szCs w:val="22"/>
        </w:rPr>
        <w:t>example,</w:t>
      </w:r>
      <w:r w:rsidRPr="00FF6F7D">
        <w:rPr>
          <w:color w:val="252525"/>
          <w:spacing w:val="-4"/>
          <w:sz w:val="22"/>
          <w:szCs w:val="22"/>
        </w:rPr>
        <w:t xml:space="preserve"> </w:t>
      </w:r>
      <w:r w:rsidRPr="00FF6F7D">
        <w:rPr>
          <w:color w:val="252525"/>
          <w:sz w:val="22"/>
          <w:szCs w:val="22"/>
        </w:rPr>
        <w:t>if</w:t>
      </w:r>
      <w:r w:rsidRPr="00FF6F7D">
        <w:rPr>
          <w:color w:val="252525"/>
          <w:spacing w:val="-2"/>
          <w:sz w:val="22"/>
          <w:szCs w:val="22"/>
        </w:rPr>
        <w:t xml:space="preserve"> </w:t>
      </w:r>
      <w:r w:rsidRPr="00FF6F7D">
        <w:rPr>
          <w:color w:val="252525"/>
          <w:sz w:val="22"/>
          <w:szCs w:val="22"/>
        </w:rPr>
        <w:t>a</w:t>
      </w:r>
      <w:r w:rsidRPr="00FF6F7D">
        <w:rPr>
          <w:color w:val="252525"/>
          <w:spacing w:val="-2"/>
          <w:sz w:val="22"/>
          <w:szCs w:val="22"/>
        </w:rPr>
        <w:t xml:space="preserve"> </w:t>
      </w:r>
      <w:r w:rsidRPr="00FF6F7D">
        <w:rPr>
          <w:color w:val="252525"/>
          <w:sz w:val="22"/>
          <w:szCs w:val="22"/>
        </w:rPr>
        <w:t>child</w:t>
      </w:r>
      <w:r w:rsidRPr="00FF6F7D">
        <w:rPr>
          <w:color w:val="252525"/>
          <w:spacing w:val="-4"/>
          <w:sz w:val="22"/>
          <w:szCs w:val="22"/>
        </w:rPr>
        <w:t xml:space="preserve"> </w:t>
      </w:r>
      <w:r w:rsidRPr="00FF6F7D">
        <w:rPr>
          <w:color w:val="252525"/>
          <w:sz w:val="22"/>
          <w:szCs w:val="22"/>
        </w:rPr>
        <w:t>has</w:t>
      </w:r>
      <w:r w:rsidRPr="00FF6F7D">
        <w:rPr>
          <w:color w:val="252525"/>
          <w:spacing w:val="-5"/>
          <w:sz w:val="22"/>
          <w:szCs w:val="22"/>
        </w:rPr>
        <w:t xml:space="preserve"> </w:t>
      </w:r>
      <w:r w:rsidRPr="00FF6F7D">
        <w:rPr>
          <w:color w:val="252525"/>
          <w:sz w:val="22"/>
          <w:szCs w:val="22"/>
        </w:rPr>
        <w:t>been</w:t>
      </w:r>
      <w:r w:rsidRPr="00FF6F7D">
        <w:rPr>
          <w:color w:val="252525"/>
          <w:spacing w:val="-4"/>
          <w:sz w:val="22"/>
          <w:szCs w:val="22"/>
        </w:rPr>
        <w:t xml:space="preserve"> </w:t>
      </w:r>
      <w:r w:rsidRPr="00FF6F7D">
        <w:rPr>
          <w:color w:val="252525"/>
          <w:sz w:val="22"/>
          <w:szCs w:val="22"/>
        </w:rPr>
        <w:t>unwell</w:t>
      </w:r>
      <w:r w:rsidRPr="00FF6F7D">
        <w:rPr>
          <w:color w:val="252525"/>
          <w:spacing w:val="-3"/>
          <w:sz w:val="22"/>
          <w:szCs w:val="22"/>
        </w:rPr>
        <w:t xml:space="preserve"> </w:t>
      </w:r>
      <w:r w:rsidRPr="00FF6F7D">
        <w:rPr>
          <w:color w:val="252525"/>
          <w:sz w:val="22"/>
          <w:szCs w:val="22"/>
        </w:rPr>
        <w:t>and</w:t>
      </w:r>
      <w:r w:rsidRPr="00FF6F7D">
        <w:rPr>
          <w:color w:val="252525"/>
          <w:spacing w:val="-2"/>
          <w:sz w:val="22"/>
          <w:szCs w:val="22"/>
        </w:rPr>
        <w:t xml:space="preserve"> </w:t>
      </w:r>
      <w:r w:rsidRPr="00FF6F7D">
        <w:rPr>
          <w:color w:val="252525"/>
          <w:sz w:val="22"/>
          <w:szCs w:val="22"/>
        </w:rPr>
        <w:t>the</w:t>
      </w:r>
      <w:r w:rsidRPr="00FF6F7D">
        <w:rPr>
          <w:color w:val="252525"/>
          <w:spacing w:val="-4"/>
          <w:sz w:val="22"/>
          <w:szCs w:val="22"/>
        </w:rPr>
        <w:t xml:space="preserve"> </w:t>
      </w:r>
      <w:r w:rsidRPr="00FF6F7D">
        <w:rPr>
          <w:color w:val="252525"/>
          <w:sz w:val="22"/>
          <w:szCs w:val="22"/>
        </w:rPr>
        <w:t>parent</w:t>
      </w:r>
      <w:r w:rsidRPr="00FF6F7D">
        <w:rPr>
          <w:color w:val="252525"/>
          <w:spacing w:val="-2"/>
          <w:sz w:val="22"/>
          <w:szCs w:val="22"/>
        </w:rPr>
        <w:t xml:space="preserve"> </w:t>
      </w:r>
      <w:r w:rsidRPr="00FF6F7D">
        <w:rPr>
          <w:color w:val="252525"/>
          <w:sz w:val="22"/>
          <w:szCs w:val="22"/>
        </w:rPr>
        <w:t>telephones</w:t>
      </w:r>
      <w:r w:rsidRPr="00FF6F7D">
        <w:rPr>
          <w:color w:val="252525"/>
          <w:spacing w:val="-4"/>
          <w:sz w:val="22"/>
          <w:szCs w:val="22"/>
        </w:rPr>
        <w:t xml:space="preserve"> </w:t>
      </w:r>
      <w:r w:rsidRPr="00FF6F7D">
        <w:rPr>
          <w:color w:val="252525"/>
          <w:sz w:val="22"/>
          <w:szCs w:val="22"/>
        </w:rPr>
        <w:t>the school to explain the absence.</w:t>
      </w:r>
    </w:p>
    <w:p w14:paraId="049F0045" w14:textId="77777777" w:rsidR="00B3118D" w:rsidRPr="00B3118D" w:rsidRDefault="00A370DB" w:rsidP="00342FEA">
      <w:pPr>
        <w:pStyle w:val="BodyText"/>
        <w:spacing w:after="120"/>
        <w:ind w:right="217"/>
        <w:rPr>
          <w:color w:val="252525"/>
          <w:spacing w:val="-2"/>
          <w:sz w:val="22"/>
          <w:szCs w:val="22"/>
        </w:rPr>
      </w:pPr>
      <w:r w:rsidRPr="00FF6F7D">
        <w:rPr>
          <w:color w:val="252525"/>
          <w:sz w:val="22"/>
          <w:szCs w:val="22"/>
        </w:rPr>
        <w:t xml:space="preserve">Only the school can make an absence </w:t>
      </w:r>
      <w:proofErr w:type="spellStart"/>
      <w:r w:rsidRPr="00FF6F7D">
        <w:rPr>
          <w:color w:val="252525"/>
          <w:sz w:val="22"/>
          <w:szCs w:val="22"/>
        </w:rPr>
        <w:t>authorised</w:t>
      </w:r>
      <w:proofErr w:type="spellEnd"/>
      <w:r w:rsidRPr="00FF6F7D">
        <w:rPr>
          <w:color w:val="252525"/>
          <w:sz w:val="22"/>
          <w:szCs w:val="22"/>
        </w:rPr>
        <w:t>.</w:t>
      </w:r>
      <w:r w:rsidRPr="00FF6F7D">
        <w:rPr>
          <w:color w:val="252525"/>
          <w:spacing w:val="40"/>
          <w:sz w:val="22"/>
          <w:szCs w:val="22"/>
        </w:rPr>
        <w:t xml:space="preserve"> </w:t>
      </w:r>
      <w:r w:rsidRPr="00FF6F7D">
        <w:rPr>
          <w:color w:val="252525"/>
          <w:sz w:val="22"/>
          <w:szCs w:val="22"/>
        </w:rPr>
        <w:t>Parents do not have this authority.</w:t>
      </w:r>
      <w:r w:rsidR="00FF6F7D">
        <w:rPr>
          <w:color w:val="252525"/>
          <w:spacing w:val="-3"/>
          <w:sz w:val="22"/>
          <w:szCs w:val="22"/>
        </w:rPr>
        <w:t xml:space="preserve"> </w:t>
      </w:r>
      <w:r w:rsidRPr="00FF6F7D">
        <w:rPr>
          <w:color w:val="252525"/>
          <w:sz w:val="22"/>
          <w:szCs w:val="22"/>
        </w:rPr>
        <w:t>Consequently,</w:t>
      </w:r>
      <w:r w:rsidRPr="00FF6F7D">
        <w:rPr>
          <w:color w:val="252525"/>
          <w:spacing w:val="-2"/>
          <w:sz w:val="22"/>
          <w:szCs w:val="22"/>
        </w:rPr>
        <w:t xml:space="preserve"> </w:t>
      </w:r>
      <w:r w:rsidRPr="00FF6F7D">
        <w:rPr>
          <w:color w:val="252525"/>
          <w:sz w:val="22"/>
          <w:szCs w:val="22"/>
          <w:u w:val="single" w:color="252525"/>
        </w:rPr>
        <w:t>not</w:t>
      </w:r>
      <w:r w:rsidRPr="00FF6F7D">
        <w:rPr>
          <w:color w:val="252525"/>
          <w:spacing w:val="-4"/>
          <w:sz w:val="22"/>
          <w:szCs w:val="22"/>
          <w:u w:val="single" w:color="252525"/>
        </w:rPr>
        <w:t xml:space="preserve"> </w:t>
      </w:r>
      <w:r w:rsidRPr="00FF6F7D">
        <w:rPr>
          <w:color w:val="252525"/>
          <w:sz w:val="22"/>
          <w:szCs w:val="22"/>
          <w:u w:val="single" w:color="252525"/>
        </w:rPr>
        <w:t>all</w:t>
      </w:r>
      <w:r w:rsidRPr="00FF6F7D">
        <w:rPr>
          <w:color w:val="252525"/>
          <w:spacing w:val="-4"/>
          <w:sz w:val="22"/>
          <w:szCs w:val="22"/>
        </w:rPr>
        <w:t xml:space="preserve"> </w:t>
      </w:r>
      <w:r w:rsidRPr="00FF6F7D">
        <w:rPr>
          <w:color w:val="252525"/>
          <w:sz w:val="22"/>
          <w:szCs w:val="22"/>
        </w:rPr>
        <w:t>absences</w:t>
      </w:r>
      <w:r w:rsidRPr="00FF6F7D">
        <w:rPr>
          <w:color w:val="252525"/>
          <w:spacing w:val="-4"/>
          <w:sz w:val="22"/>
          <w:szCs w:val="22"/>
        </w:rPr>
        <w:t xml:space="preserve"> </w:t>
      </w:r>
      <w:r w:rsidRPr="00FF6F7D">
        <w:rPr>
          <w:color w:val="252525"/>
          <w:sz w:val="22"/>
          <w:szCs w:val="22"/>
        </w:rPr>
        <w:t>supported</w:t>
      </w:r>
      <w:r w:rsidRPr="00FF6F7D">
        <w:rPr>
          <w:color w:val="252525"/>
          <w:spacing w:val="-5"/>
          <w:sz w:val="22"/>
          <w:szCs w:val="22"/>
        </w:rPr>
        <w:t xml:space="preserve"> </w:t>
      </w:r>
      <w:r w:rsidRPr="00FF6F7D">
        <w:rPr>
          <w:color w:val="252525"/>
          <w:sz w:val="22"/>
          <w:szCs w:val="22"/>
        </w:rPr>
        <w:t>by</w:t>
      </w:r>
      <w:r w:rsidRPr="00FF6F7D">
        <w:rPr>
          <w:color w:val="252525"/>
          <w:spacing w:val="-6"/>
          <w:sz w:val="22"/>
          <w:szCs w:val="22"/>
        </w:rPr>
        <w:t xml:space="preserve"> </w:t>
      </w:r>
      <w:r w:rsidRPr="00FF6F7D">
        <w:rPr>
          <w:color w:val="252525"/>
          <w:sz w:val="22"/>
          <w:szCs w:val="22"/>
        </w:rPr>
        <w:t>parents</w:t>
      </w:r>
      <w:r w:rsidRPr="00FF6F7D">
        <w:rPr>
          <w:color w:val="252525"/>
          <w:spacing w:val="-4"/>
          <w:sz w:val="22"/>
          <w:szCs w:val="22"/>
        </w:rPr>
        <w:t xml:space="preserve"> </w:t>
      </w:r>
      <w:r w:rsidRPr="00FF6F7D">
        <w:rPr>
          <w:color w:val="252525"/>
          <w:sz w:val="22"/>
          <w:szCs w:val="22"/>
        </w:rPr>
        <w:t>will</w:t>
      </w:r>
      <w:r w:rsidRPr="00FF6F7D">
        <w:rPr>
          <w:color w:val="252525"/>
          <w:spacing w:val="-2"/>
          <w:sz w:val="22"/>
          <w:szCs w:val="22"/>
        </w:rPr>
        <w:t xml:space="preserve"> </w:t>
      </w:r>
      <w:r w:rsidRPr="00FF6F7D">
        <w:rPr>
          <w:color w:val="252525"/>
          <w:sz w:val="22"/>
          <w:szCs w:val="22"/>
        </w:rPr>
        <w:t>be</w:t>
      </w:r>
      <w:r w:rsidRPr="00FF6F7D">
        <w:rPr>
          <w:color w:val="252525"/>
          <w:spacing w:val="-4"/>
          <w:sz w:val="22"/>
          <w:szCs w:val="22"/>
        </w:rPr>
        <w:t xml:space="preserve"> </w:t>
      </w:r>
      <w:r w:rsidRPr="00FF6F7D">
        <w:rPr>
          <w:color w:val="252525"/>
          <w:sz w:val="22"/>
          <w:szCs w:val="22"/>
        </w:rPr>
        <w:t>classified</w:t>
      </w:r>
      <w:r w:rsidRPr="00FF6F7D">
        <w:rPr>
          <w:color w:val="252525"/>
          <w:spacing w:val="-4"/>
          <w:sz w:val="22"/>
          <w:szCs w:val="22"/>
        </w:rPr>
        <w:t xml:space="preserve"> </w:t>
      </w:r>
      <w:r w:rsidRPr="00FF6F7D">
        <w:rPr>
          <w:color w:val="252525"/>
          <w:sz w:val="22"/>
          <w:szCs w:val="22"/>
        </w:rPr>
        <w:t xml:space="preserve">as </w:t>
      </w:r>
      <w:proofErr w:type="spellStart"/>
      <w:r w:rsidRPr="00FF6F7D">
        <w:rPr>
          <w:color w:val="252525"/>
          <w:spacing w:val="-2"/>
          <w:sz w:val="22"/>
          <w:szCs w:val="22"/>
        </w:rPr>
        <w:t>authorised</w:t>
      </w:r>
      <w:proofErr w:type="spellEnd"/>
      <w:r w:rsidRPr="00FF6F7D">
        <w:rPr>
          <w:color w:val="252525"/>
          <w:spacing w:val="-2"/>
          <w:sz w:val="22"/>
          <w:szCs w:val="22"/>
        </w:rPr>
        <w:t>.</w:t>
      </w:r>
    </w:p>
    <w:p w14:paraId="61B4B7D2" w14:textId="77777777" w:rsidR="00A370DB" w:rsidRPr="00FF6F7D" w:rsidRDefault="00A370DB" w:rsidP="00342FEA">
      <w:pPr>
        <w:pStyle w:val="Heading1"/>
        <w:spacing w:after="120"/>
        <w:ind w:left="0"/>
        <w:rPr>
          <w:sz w:val="22"/>
          <w:szCs w:val="22"/>
        </w:rPr>
      </w:pPr>
      <w:proofErr w:type="spellStart"/>
      <w:r w:rsidRPr="00FF6F7D">
        <w:rPr>
          <w:color w:val="252525"/>
          <w:sz w:val="22"/>
          <w:szCs w:val="22"/>
        </w:rPr>
        <w:t>Unauthorised</w:t>
      </w:r>
      <w:proofErr w:type="spellEnd"/>
      <w:r w:rsidRPr="00FF6F7D">
        <w:rPr>
          <w:color w:val="252525"/>
          <w:spacing w:val="-10"/>
          <w:sz w:val="22"/>
          <w:szCs w:val="22"/>
        </w:rPr>
        <w:t xml:space="preserve"> </w:t>
      </w:r>
      <w:r w:rsidRPr="00FF6F7D">
        <w:rPr>
          <w:color w:val="252525"/>
          <w:spacing w:val="-2"/>
          <w:sz w:val="22"/>
          <w:szCs w:val="22"/>
        </w:rPr>
        <w:t>absence</w:t>
      </w:r>
    </w:p>
    <w:p w14:paraId="11AC6D5C" w14:textId="77777777" w:rsidR="00A370DB" w:rsidRPr="00FF6F7D" w:rsidRDefault="00A370DB" w:rsidP="00427588">
      <w:pPr>
        <w:pStyle w:val="BodyText"/>
        <w:spacing w:after="120"/>
        <w:ind w:right="217"/>
        <w:rPr>
          <w:sz w:val="22"/>
          <w:szCs w:val="22"/>
        </w:rPr>
      </w:pPr>
      <w:r w:rsidRPr="00FF6F7D">
        <w:rPr>
          <w:color w:val="252525"/>
          <w:sz w:val="22"/>
          <w:szCs w:val="22"/>
        </w:rPr>
        <w:lastRenderedPageBreak/>
        <w:t>An</w:t>
      </w:r>
      <w:r w:rsidRPr="00FF6F7D">
        <w:rPr>
          <w:color w:val="252525"/>
          <w:spacing w:val="-3"/>
          <w:sz w:val="22"/>
          <w:szCs w:val="22"/>
        </w:rPr>
        <w:t xml:space="preserve"> </w:t>
      </w:r>
      <w:r w:rsidRPr="00FF6F7D">
        <w:rPr>
          <w:color w:val="252525"/>
          <w:sz w:val="22"/>
          <w:szCs w:val="22"/>
        </w:rPr>
        <w:t>absence</w:t>
      </w:r>
      <w:r w:rsidRPr="00FF6F7D">
        <w:rPr>
          <w:color w:val="252525"/>
          <w:spacing w:val="-3"/>
          <w:sz w:val="22"/>
          <w:szCs w:val="22"/>
        </w:rPr>
        <w:t xml:space="preserve"> </w:t>
      </w:r>
      <w:r w:rsidRPr="00FF6F7D">
        <w:rPr>
          <w:color w:val="252525"/>
          <w:sz w:val="22"/>
          <w:szCs w:val="22"/>
        </w:rPr>
        <w:t>is</w:t>
      </w:r>
      <w:r w:rsidRPr="00FF6F7D">
        <w:rPr>
          <w:color w:val="252525"/>
          <w:spacing w:val="-3"/>
          <w:sz w:val="22"/>
          <w:szCs w:val="22"/>
        </w:rPr>
        <w:t xml:space="preserve"> </w:t>
      </w:r>
      <w:r w:rsidRPr="00FF6F7D">
        <w:rPr>
          <w:color w:val="252525"/>
          <w:sz w:val="22"/>
          <w:szCs w:val="22"/>
        </w:rPr>
        <w:t>classified</w:t>
      </w:r>
      <w:r w:rsidRPr="00FF6F7D">
        <w:rPr>
          <w:color w:val="252525"/>
          <w:spacing w:val="-3"/>
          <w:sz w:val="22"/>
          <w:szCs w:val="22"/>
        </w:rPr>
        <w:t xml:space="preserve"> </w:t>
      </w:r>
      <w:r w:rsidRPr="00FF6F7D">
        <w:rPr>
          <w:color w:val="252525"/>
          <w:sz w:val="22"/>
          <w:szCs w:val="22"/>
        </w:rPr>
        <w:t>as</w:t>
      </w:r>
      <w:r w:rsidRPr="00FF6F7D">
        <w:rPr>
          <w:color w:val="252525"/>
          <w:spacing w:val="-5"/>
          <w:sz w:val="22"/>
          <w:szCs w:val="22"/>
        </w:rPr>
        <w:t xml:space="preserve"> </w:t>
      </w:r>
      <w:proofErr w:type="spellStart"/>
      <w:r w:rsidRPr="00FF6F7D">
        <w:rPr>
          <w:color w:val="252525"/>
          <w:sz w:val="22"/>
          <w:szCs w:val="22"/>
        </w:rPr>
        <w:t>unauthorised</w:t>
      </w:r>
      <w:proofErr w:type="spellEnd"/>
      <w:r w:rsidRPr="00FF6F7D">
        <w:rPr>
          <w:color w:val="252525"/>
          <w:spacing w:val="-3"/>
          <w:sz w:val="22"/>
          <w:szCs w:val="22"/>
        </w:rPr>
        <w:t xml:space="preserve"> </w:t>
      </w:r>
      <w:r w:rsidRPr="00FF6F7D">
        <w:rPr>
          <w:color w:val="252525"/>
          <w:sz w:val="22"/>
          <w:szCs w:val="22"/>
        </w:rPr>
        <w:t>when</w:t>
      </w:r>
      <w:r w:rsidRPr="00FF6F7D">
        <w:rPr>
          <w:color w:val="252525"/>
          <w:spacing w:val="-3"/>
          <w:sz w:val="22"/>
          <w:szCs w:val="22"/>
        </w:rPr>
        <w:t xml:space="preserve"> </w:t>
      </w:r>
      <w:r w:rsidRPr="00FF6F7D">
        <w:rPr>
          <w:color w:val="252525"/>
          <w:sz w:val="22"/>
          <w:szCs w:val="22"/>
        </w:rPr>
        <w:t>a</w:t>
      </w:r>
      <w:r w:rsidRPr="00FF6F7D">
        <w:rPr>
          <w:color w:val="252525"/>
          <w:spacing w:val="-2"/>
          <w:sz w:val="22"/>
          <w:szCs w:val="22"/>
        </w:rPr>
        <w:t xml:space="preserve"> </w:t>
      </w:r>
      <w:r w:rsidRPr="00FF6F7D">
        <w:rPr>
          <w:color w:val="252525"/>
          <w:sz w:val="22"/>
          <w:szCs w:val="22"/>
        </w:rPr>
        <w:t>child</w:t>
      </w:r>
      <w:r w:rsidRPr="00FF6F7D">
        <w:rPr>
          <w:color w:val="252525"/>
          <w:spacing w:val="-3"/>
          <w:sz w:val="22"/>
          <w:szCs w:val="22"/>
        </w:rPr>
        <w:t xml:space="preserve"> </w:t>
      </w:r>
      <w:r w:rsidRPr="00FF6F7D">
        <w:rPr>
          <w:color w:val="252525"/>
          <w:sz w:val="22"/>
          <w:szCs w:val="22"/>
        </w:rPr>
        <w:t>is</w:t>
      </w:r>
      <w:r w:rsidRPr="00FF6F7D">
        <w:rPr>
          <w:color w:val="252525"/>
          <w:spacing w:val="-3"/>
          <w:sz w:val="22"/>
          <w:szCs w:val="22"/>
        </w:rPr>
        <w:t xml:space="preserve"> </w:t>
      </w:r>
      <w:r w:rsidRPr="00FF6F7D">
        <w:rPr>
          <w:color w:val="252525"/>
          <w:sz w:val="22"/>
          <w:szCs w:val="22"/>
        </w:rPr>
        <w:t>away</w:t>
      </w:r>
      <w:r w:rsidRPr="00FF6F7D">
        <w:rPr>
          <w:color w:val="252525"/>
          <w:spacing w:val="-6"/>
          <w:sz w:val="22"/>
          <w:szCs w:val="22"/>
        </w:rPr>
        <w:t xml:space="preserve"> </w:t>
      </w:r>
      <w:r w:rsidRPr="00FF6F7D">
        <w:rPr>
          <w:color w:val="252525"/>
          <w:sz w:val="22"/>
          <w:szCs w:val="22"/>
        </w:rPr>
        <w:t>from</w:t>
      </w:r>
      <w:r w:rsidRPr="00FF6F7D">
        <w:rPr>
          <w:color w:val="252525"/>
          <w:spacing w:val="-6"/>
          <w:sz w:val="22"/>
          <w:szCs w:val="22"/>
        </w:rPr>
        <w:t xml:space="preserve"> </w:t>
      </w:r>
      <w:r w:rsidRPr="00FF6F7D">
        <w:rPr>
          <w:color w:val="252525"/>
          <w:sz w:val="22"/>
          <w:szCs w:val="22"/>
        </w:rPr>
        <w:t>school</w:t>
      </w:r>
      <w:r w:rsidRPr="00FF6F7D">
        <w:rPr>
          <w:color w:val="252525"/>
          <w:spacing w:val="-3"/>
          <w:sz w:val="22"/>
          <w:szCs w:val="22"/>
        </w:rPr>
        <w:t xml:space="preserve"> </w:t>
      </w:r>
      <w:r w:rsidRPr="00FF6F7D">
        <w:rPr>
          <w:color w:val="252525"/>
          <w:sz w:val="22"/>
          <w:szCs w:val="22"/>
        </w:rPr>
        <w:t>without the permission of the school.</w:t>
      </w:r>
    </w:p>
    <w:p w14:paraId="0D1097FF" w14:textId="77777777" w:rsidR="00A370DB" w:rsidRPr="00FF6F7D" w:rsidRDefault="00A370DB" w:rsidP="00342FEA">
      <w:pPr>
        <w:pStyle w:val="BodyText"/>
        <w:spacing w:after="120"/>
        <w:rPr>
          <w:sz w:val="22"/>
          <w:szCs w:val="22"/>
        </w:rPr>
      </w:pPr>
      <w:r w:rsidRPr="00FF6F7D">
        <w:rPr>
          <w:color w:val="252525"/>
          <w:sz w:val="22"/>
          <w:szCs w:val="22"/>
        </w:rPr>
        <w:t>Therefore,</w:t>
      </w:r>
      <w:r w:rsidRPr="00FF6F7D">
        <w:rPr>
          <w:color w:val="252525"/>
          <w:spacing w:val="-2"/>
          <w:sz w:val="22"/>
          <w:szCs w:val="22"/>
        </w:rPr>
        <w:t xml:space="preserve"> </w:t>
      </w:r>
      <w:r w:rsidRPr="00FF6F7D">
        <w:rPr>
          <w:color w:val="252525"/>
          <w:sz w:val="22"/>
          <w:szCs w:val="22"/>
        </w:rPr>
        <w:t>the</w:t>
      </w:r>
      <w:r w:rsidRPr="00FF6F7D">
        <w:rPr>
          <w:color w:val="252525"/>
          <w:spacing w:val="-3"/>
          <w:sz w:val="22"/>
          <w:szCs w:val="22"/>
        </w:rPr>
        <w:t xml:space="preserve"> </w:t>
      </w:r>
      <w:r w:rsidRPr="00FF6F7D">
        <w:rPr>
          <w:color w:val="252525"/>
          <w:sz w:val="22"/>
          <w:szCs w:val="22"/>
        </w:rPr>
        <w:t>absence</w:t>
      </w:r>
      <w:r w:rsidRPr="00FF6F7D">
        <w:rPr>
          <w:color w:val="252525"/>
          <w:spacing w:val="-3"/>
          <w:sz w:val="22"/>
          <w:szCs w:val="22"/>
        </w:rPr>
        <w:t xml:space="preserve"> </w:t>
      </w:r>
      <w:r w:rsidRPr="00FF6F7D">
        <w:rPr>
          <w:color w:val="252525"/>
          <w:sz w:val="22"/>
          <w:szCs w:val="22"/>
        </w:rPr>
        <w:t>is</w:t>
      </w:r>
      <w:r w:rsidRPr="00FF6F7D">
        <w:rPr>
          <w:color w:val="252525"/>
          <w:spacing w:val="-3"/>
          <w:sz w:val="22"/>
          <w:szCs w:val="22"/>
        </w:rPr>
        <w:t xml:space="preserve"> </w:t>
      </w:r>
      <w:proofErr w:type="spellStart"/>
      <w:r w:rsidRPr="00FF6F7D">
        <w:rPr>
          <w:color w:val="252525"/>
          <w:sz w:val="22"/>
          <w:szCs w:val="22"/>
        </w:rPr>
        <w:t>unauthorised</w:t>
      </w:r>
      <w:proofErr w:type="spellEnd"/>
      <w:r w:rsidRPr="00FF6F7D">
        <w:rPr>
          <w:color w:val="252525"/>
          <w:spacing w:val="-5"/>
          <w:sz w:val="22"/>
          <w:szCs w:val="22"/>
        </w:rPr>
        <w:t xml:space="preserve"> </w:t>
      </w:r>
      <w:r w:rsidRPr="00FF6F7D">
        <w:rPr>
          <w:color w:val="252525"/>
          <w:sz w:val="22"/>
          <w:szCs w:val="22"/>
        </w:rPr>
        <w:t>if</w:t>
      </w:r>
      <w:r w:rsidRPr="00FF6F7D">
        <w:rPr>
          <w:color w:val="252525"/>
          <w:spacing w:val="-1"/>
          <w:sz w:val="22"/>
          <w:szCs w:val="22"/>
        </w:rPr>
        <w:t xml:space="preserve"> </w:t>
      </w:r>
      <w:r w:rsidRPr="00FF6F7D">
        <w:rPr>
          <w:color w:val="252525"/>
          <w:sz w:val="22"/>
          <w:szCs w:val="22"/>
        </w:rPr>
        <w:t>a</w:t>
      </w:r>
      <w:r w:rsidRPr="00FF6F7D">
        <w:rPr>
          <w:color w:val="252525"/>
          <w:spacing w:val="-2"/>
          <w:sz w:val="22"/>
          <w:szCs w:val="22"/>
        </w:rPr>
        <w:t xml:space="preserve"> </w:t>
      </w:r>
      <w:r w:rsidRPr="00FF6F7D">
        <w:rPr>
          <w:color w:val="252525"/>
          <w:sz w:val="22"/>
          <w:szCs w:val="22"/>
        </w:rPr>
        <w:t>child</w:t>
      </w:r>
      <w:r w:rsidRPr="00FF6F7D">
        <w:rPr>
          <w:color w:val="252525"/>
          <w:spacing w:val="-3"/>
          <w:sz w:val="22"/>
          <w:szCs w:val="22"/>
        </w:rPr>
        <w:t xml:space="preserve"> </w:t>
      </w:r>
      <w:r w:rsidRPr="00FF6F7D">
        <w:rPr>
          <w:color w:val="252525"/>
          <w:sz w:val="22"/>
          <w:szCs w:val="22"/>
        </w:rPr>
        <w:t>is</w:t>
      </w:r>
      <w:r w:rsidRPr="00FF6F7D">
        <w:rPr>
          <w:color w:val="252525"/>
          <w:spacing w:val="-3"/>
          <w:sz w:val="22"/>
          <w:szCs w:val="22"/>
        </w:rPr>
        <w:t xml:space="preserve"> </w:t>
      </w:r>
      <w:r w:rsidRPr="00FF6F7D">
        <w:rPr>
          <w:color w:val="252525"/>
          <w:sz w:val="22"/>
          <w:szCs w:val="22"/>
        </w:rPr>
        <w:t>away</w:t>
      </w:r>
      <w:r w:rsidRPr="00FF6F7D">
        <w:rPr>
          <w:color w:val="252525"/>
          <w:spacing w:val="-6"/>
          <w:sz w:val="22"/>
          <w:szCs w:val="22"/>
        </w:rPr>
        <w:t xml:space="preserve"> </w:t>
      </w:r>
      <w:r w:rsidRPr="00FF6F7D">
        <w:rPr>
          <w:color w:val="252525"/>
          <w:sz w:val="22"/>
          <w:szCs w:val="22"/>
        </w:rPr>
        <w:t>from</w:t>
      </w:r>
      <w:r w:rsidRPr="00FF6F7D">
        <w:rPr>
          <w:color w:val="252525"/>
          <w:spacing w:val="-2"/>
          <w:sz w:val="22"/>
          <w:szCs w:val="22"/>
        </w:rPr>
        <w:t xml:space="preserve"> </w:t>
      </w:r>
      <w:r w:rsidRPr="00FF6F7D">
        <w:rPr>
          <w:color w:val="252525"/>
          <w:sz w:val="22"/>
          <w:szCs w:val="22"/>
        </w:rPr>
        <w:t>school</w:t>
      </w:r>
      <w:r w:rsidRPr="00FF6F7D">
        <w:rPr>
          <w:color w:val="252525"/>
          <w:spacing w:val="-3"/>
          <w:sz w:val="22"/>
          <w:szCs w:val="22"/>
        </w:rPr>
        <w:t xml:space="preserve"> </w:t>
      </w:r>
      <w:r w:rsidRPr="00FF6F7D">
        <w:rPr>
          <w:color w:val="252525"/>
          <w:sz w:val="22"/>
          <w:szCs w:val="22"/>
        </w:rPr>
        <w:t>without</w:t>
      </w:r>
      <w:r w:rsidRPr="00FF6F7D">
        <w:rPr>
          <w:color w:val="252525"/>
          <w:spacing w:val="-3"/>
          <w:sz w:val="22"/>
          <w:szCs w:val="22"/>
        </w:rPr>
        <w:t xml:space="preserve"> </w:t>
      </w:r>
      <w:r w:rsidRPr="00FF6F7D">
        <w:rPr>
          <w:color w:val="252525"/>
          <w:sz w:val="22"/>
          <w:szCs w:val="22"/>
        </w:rPr>
        <w:t>good reason, even with the support of a parent.</w:t>
      </w:r>
    </w:p>
    <w:p w14:paraId="1EAC6026" w14:textId="77777777" w:rsidR="00A370DB" w:rsidRPr="00FF6F7D" w:rsidRDefault="00A370DB" w:rsidP="1270D4B5">
      <w:pPr>
        <w:spacing w:after="120" w:line="240" w:lineRule="auto"/>
        <w:rPr>
          <w:rFonts w:ascii="Arial" w:hAnsi="Arial" w:cs="Arial"/>
          <w:b/>
          <w:bCs/>
        </w:rPr>
      </w:pPr>
      <w:r w:rsidRPr="1270D4B5">
        <w:rPr>
          <w:rFonts w:ascii="Arial" w:hAnsi="Arial" w:cs="Arial"/>
          <w:b/>
          <w:bCs/>
        </w:rPr>
        <w:t>Registers</w:t>
      </w:r>
    </w:p>
    <w:p w14:paraId="750CFD2E" w14:textId="77777777" w:rsidR="00A370DB" w:rsidRPr="00FF6F7D" w:rsidRDefault="00A370DB" w:rsidP="00B33688">
      <w:pPr>
        <w:pStyle w:val="ListParagraph"/>
        <w:numPr>
          <w:ilvl w:val="0"/>
          <w:numId w:val="16"/>
        </w:numPr>
      </w:pPr>
      <w:r w:rsidRPr="00FF6F7D">
        <w:t>Registers are legal documents and will be marked twice a day (am/pm)</w:t>
      </w:r>
    </w:p>
    <w:p w14:paraId="4481DE20" w14:textId="77777777" w:rsidR="00A370DB" w:rsidRPr="00FF6F7D" w:rsidRDefault="00A370DB" w:rsidP="00B33688">
      <w:pPr>
        <w:pStyle w:val="ListParagraph"/>
        <w:numPr>
          <w:ilvl w:val="0"/>
          <w:numId w:val="16"/>
        </w:numPr>
      </w:pPr>
      <w:r>
        <w:t xml:space="preserve">Parents must always give reasons for absence to </w:t>
      </w:r>
      <w:bookmarkStart w:id="1" w:name="_Int_YjGjWN5d"/>
      <w:r>
        <w:t>the school</w:t>
      </w:r>
      <w:bookmarkEnd w:id="1"/>
      <w:r>
        <w:t>.</w:t>
      </w:r>
    </w:p>
    <w:p w14:paraId="45BEAD25" w14:textId="51B8D10D" w:rsidR="00B1181A" w:rsidRDefault="00A370DB" w:rsidP="6CC006DA">
      <w:pPr>
        <w:pStyle w:val="ListParagraph"/>
        <w:numPr>
          <w:ilvl w:val="0"/>
          <w:numId w:val="16"/>
        </w:numPr>
      </w:pPr>
      <w:r>
        <w:t xml:space="preserve">Schools are to determine whether absence is </w:t>
      </w:r>
      <w:proofErr w:type="spellStart"/>
      <w:r>
        <w:t>authorised</w:t>
      </w:r>
      <w:proofErr w:type="spellEnd"/>
      <w:r>
        <w:t xml:space="preserve"> or </w:t>
      </w:r>
      <w:proofErr w:type="spellStart"/>
      <w:r>
        <w:t>unauthorised</w:t>
      </w:r>
      <w:proofErr w:type="spellEnd"/>
      <w:r>
        <w:t xml:space="preserve"> in exceptional circumstances, considering factors such as frequency, duration, attendance patterns, i.e. within reason. Staff must be observant of situations where absence is continually condoned by parents.</w:t>
      </w:r>
    </w:p>
    <w:p w14:paraId="61CDCEAD" w14:textId="77777777" w:rsidR="00427588" w:rsidRPr="00FF6F7D" w:rsidRDefault="00427588" w:rsidP="00427588">
      <w:pPr>
        <w:pStyle w:val="ListParagraph"/>
        <w:ind w:left="856" w:firstLine="0"/>
      </w:pPr>
    </w:p>
    <w:p w14:paraId="4C32B145" w14:textId="165400EB" w:rsidR="00A370DB" w:rsidRPr="00FF6F7D" w:rsidRDefault="00A370DB" w:rsidP="00342FEA">
      <w:pPr>
        <w:spacing w:after="120" w:line="240" w:lineRule="auto"/>
        <w:rPr>
          <w:rFonts w:ascii="Arial" w:hAnsi="Arial" w:cs="Arial"/>
        </w:rPr>
      </w:pPr>
      <w:r w:rsidRPr="02BCFF6D">
        <w:rPr>
          <w:rFonts w:ascii="Arial" w:hAnsi="Arial" w:cs="Arial"/>
        </w:rPr>
        <w:t xml:space="preserve">The guidelines below clarify possible actions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3"/>
        <w:gridCol w:w="4511"/>
      </w:tblGrid>
      <w:tr w:rsidR="00A370DB" w:rsidRPr="00FF6F7D" w14:paraId="6D9A2B3F" w14:textId="77777777" w:rsidTr="1270D4B5">
        <w:trPr>
          <w:trHeight w:val="330"/>
        </w:trPr>
        <w:tc>
          <w:tcPr>
            <w:tcW w:w="4663" w:type="dxa"/>
            <w:shd w:val="clear" w:color="auto" w:fill="F1F1F1"/>
          </w:tcPr>
          <w:p w14:paraId="0A860ACF" w14:textId="77777777" w:rsidR="00A370DB" w:rsidRPr="00FF6F7D" w:rsidRDefault="00A370DB" w:rsidP="00427588">
            <w:pPr>
              <w:spacing w:after="120" w:line="240" w:lineRule="auto"/>
              <w:jc w:val="center"/>
              <w:rPr>
                <w:rFonts w:ascii="Arial" w:hAnsi="Arial" w:cs="Arial"/>
              </w:rPr>
            </w:pPr>
            <w:r w:rsidRPr="1270D4B5">
              <w:rPr>
                <w:rFonts w:ascii="Arial" w:hAnsi="Arial" w:cs="Arial"/>
              </w:rPr>
              <w:t>Authorised Absence</w:t>
            </w:r>
          </w:p>
        </w:tc>
        <w:tc>
          <w:tcPr>
            <w:tcW w:w="4511" w:type="dxa"/>
            <w:shd w:val="clear" w:color="auto" w:fill="F1F1F1"/>
          </w:tcPr>
          <w:p w14:paraId="389E9E10" w14:textId="77777777" w:rsidR="00A370DB" w:rsidRPr="00FF6F7D" w:rsidRDefault="00A370DB" w:rsidP="00427588">
            <w:pPr>
              <w:spacing w:after="120" w:line="240" w:lineRule="auto"/>
              <w:jc w:val="center"/>
              <w:rPr>
                <w:rFonts w:ascii="Arial" w:hAnsi="Arial" w:cs="Arial"/>
              </w:rPr>
            </w:pPr>
            <w:r w:rsidRPr="1270D4B5">
              <w:rPr>
                <w:rFonts w:ascii="Arial" w:hAnsi="Arial" w:cs="Arial"/>
              </w:rPr>
              <w:t>Unauthorised Absence</w:t>
            </w:r>
          </w:p>
        </w:tc>
      </w:tr>
      <w:tr w:rsidR="00A370DB" w:rsidRPr="00FF6F7D" w14:paraId="224AE93F" w14:textId="77777777" w:rsidTr="1270D4B5">
        <w:trPr>
          <w:trHeight w:val="330"/>
        </w:trPr>
        <w:tc>
          <w:tcPr>
            <w:tcW w:w="4663" w:type="dxa"/>
          </w:tcPr>
          <w:p w14:paraId="747E2343" w14:textId="77777777" w:rsidR="00A370DB" w:rsidRPr="00FF6F7D" w:rsidRDefault="00A370DB" w:rsidP="00427588">
            <w:pPr>
              <w:spacing w:after="120" w:line="240" w:lineRule="auto"/>
              <w:jc w:val="center"/>
              <w:rPr>
                <w:rFonts w:ascii="Arial" w:hAnsi="Arial" w:cs="Arial"/>
              </w:rPr>
            </w:pPr>
            <w:r w:rsidRPr="1270D4B5">
              <w:rPr>
                <w:rFonts w:ascii="Arial" w:hAnsi="Arial" w:cs="Arial"/>
              </w:rPr>
              <w:t>Illness</w:t>
            </w:r>
          </w:p>
        </w:tc>
        <w:tc>
          <w:tcPr>
            <w:tcW w:w="4511" w:type="dxa"/>
          </w:tcPr>
          <w:p w14:paraId="6CE950FF" w14:textId="77777777" w:rsidR="00A370DB" w:rsidRPr="00FF6F7D" w:rsidRDefault="00A370DB" w:rsidP="00427588">
            <w:pPr>
              <w:spacing w:after="120" w:line="240" w:lineRule="auto"/>
              <w:jc w:val="center"/>
              <w:rPr>
                <w:rFonts w:ascii="Arial" w:hAnsi="Arial" w:cs="Arial"/>
              </w:rPr>
            </w:pPr>
            <w:r w:rsidRPr="1270D4B5">
              <w:rPr>
                <w:rFonts w:ascii="Arial" w:hAnsi="Arial" w:cs="Arial"/>
              </w:rPr>
              <w:t>Absence without a valid reason</w:t>
            </w:r>
          </w:p>
        </w:tc>
      </w:tr>
      <w:tr w:rsidR="00A370DB" w:rsidRPr="00FF6F7D" w14:paraId="01EAC4C2" w14:textId="77777777" w:rsidTr="1270D4B5">
        <w:trPr>
          <w:trHeight w:val="660"/>
        </w:trPr>
        <w:tc>
          <w:tcPr>
            <w:tcW w:w="4663" w:type="dxa"/>
          </w:tcPr>
          <w:p w14:paraId="7E672D81" w14:textId="77777777" w:rsidR="00A370DB" w:rsidRPr="00FF6F7D" w:rsidRDefault="00A370DB" w:rsidP="00427588">
            <w:pPr>
              <w:spacing w:after="120" w:line="240" w:lineRule="auto"/>
              <w:jc w:val="center"/>
              <w:rPr>
                <w:rFonts w:ascii="Arial" w:hAnsi="Arial" w:cs="Arial"/>
              </w:rPr>
            </w:pPr>
            <w:r w:rsidRPr="1270D4B5">
              <w:rPr>
                <w:rFonts w:ascii="Arial" w:hAnsi="Arial" w:cs="Arial"/>
              </w:rPr>
              <w:t>Medical Appointment / Dental (For the time of appointment including travelling)</w:t>
            </w:r>
          </w:p>
        </w:tc>
        <w:tc>
          <w:tcPr>
            <w:tcW w:w="4511" w:type="dxa"/>
          </w:tcPr>
          <w:p w14:paraId="7DC8B296" w14:textId="77777777" w:rsidR="00A370DB" w:rsidRPr="00FF6F7D" w:rsidRDefault="00A370DB" w:rsidP="00427588">
            <w:pPr>
              <w:spacing w:after="120" w:line="240" w:lineRule="auto"/>
              <w:jc w:val="center"/>
              <w:rPr>
                <w:rFonts w:ascii="Arial" w:hAnsi="Arial" w:cs="Arial"/>
              </w:rPr>
            </w:pPr>
            <w:r w:rsidRPr="1270D4B5">
              <w:rPr>
                <w:rFonts w:ascii="Arial" w:hAnsi="Arial" w:cs="Arial"/>
              </w:rPr>
              <w:t>Latecomers beyond 30 minutes after the session has started</w:t>
            </w:r>
          </w:p>
        </w:tc>
      </w:tr>
      <w:tr w:rsidR="00A370DB" w:rsidRPr="00FF6F7D" w14:paraId="50C493F9" w14:textId="77777777" w:rsidTr="1270D4B5">
        <w:trPr>
          <w:trHeight w:val="655"/>
        </w:trPr>
        <w:tc>
          <w:tcPr>
            <w:tcW w:w="4663" w:type="dxa"/>
          </w:tcPr>
          <w:p w14:paraId="35CE8471" w14:textId="77777777" w:rsidR="00A370DB" w:rsidRPr="00FF6F7D" w:rsidRDefault="00A370DB" w:rsidP="00427588">
            <w:pPr>
              <w:spacing w:after="120" w:line="240" w:lineRule="auto"/>
              <w:jc w:val="center"/>
              <w:rPr>
                <w:rFonts w:ascii="Arial" w:hAnsi="Arial" w:cs="Arial"/>
              </w:rPr>
            </w:pPr>
            <w:r w:rsidRPr="1270D4B5">
              <w:rPr>
                <w:rFonts w:ascii="Arial" w:hAnsi="Arial" w:cs="Arial"/>
              </w:rPr>
              <w:t>Family Bereavement</w:t>
            </w:r>
          </w:p>
        </w:tc>
        <w:tc>
          <w:tcPr>
            <w:tcW w:w="4511" w:type="dxa"/>
          </w:tcPr>
          <w:p w14:paraId="0C552A59" w14:textId="77777777" w:rsidR="00A370DB" w:rsidRPr="00FF6F7D" w:rsidRDefault="00A370DB" w:rsidP="00427588">
            <w:pPr>
              <w:spacing w:after="120" w:line="240" w:lineRule="auto"/>
              <w:jc w:val="center"/>
              <w:rPr>
                <w:rFonts w:ascii="Arial" w:hAnsi="Arial" w:cs="Arial"/>
              </w:rPr>
            </w:pPr>
            <w:r w:rsidRPr="1270D4B5">
              <w:rPr>
                <w:rFonts w:ascii="Arial" w:hAnsi="Arial" w:cs="Arial"/>
              </w:rPr>
              <w:t>Persistent lateness within the first 30 minutes of the day</w:t>
            </w:r>
          </w:p>
        </w:tc>
      </w:tr>
      <w:tr w:rsidR="00A370DB" w:rsidRPr="00FF6F7D" w14:paraId="2D130BBE" w14:textId="77777777" w:rsidTr="1270D4B5">
        <w:trPr>
          <w:trHeight w:val="330"/>
        </w:trPr>
        <w:tc>
          <w:tcPr>
            <w:tcW w:w="4663" w:type="dxa"/>
          </w:tcPr>
          <w:p w14:paraId="79DA6316" w14:textId="77777777" w:rsidR="00A370DB" w:rsidRPr="00FF6F7D" w:rsidRDefault="00A370DB" w:rsidP="00427588">
            <w:pPr>
              <w:spacing w:after="120" w:line="240" w:lineRule="auto"/>
              <w:jc w:val="center"/>
              <w:rPr>
                <w:rFonts w:ascii="Arial" w:hAnsi="Arial" w:cs="Arial"/>
              </w:rPr>
            </w:pPr>
            <w:r w:rsidRPr="1270D4B5">
              <w:rPr>
                <w:rFonts w:ascii="Arial" w:hAnsi="Arial" w:cs="Arial"/>
              </w:rPr>
              <w:t>Religious Observance</w:t>
            </w:r>
          </w:p>
        </w:tc>
        <w:tc>
          <w:tcPr>
            <w:tcW w:w="4511" w:type="dxa"/>
          </w:tcPr>
          <w:p w14:paraId="17AF1CA4" w14:textId="77777777" w:rsidR="00A370DB" w:rsidRPr="00FF6F7D" w:rsidRDefault="00A370DB" w:rsidP="00427588">
            <w:pPr>
              <w:spacing w:after="120" w:line="240" w:lineRule="auto"/>
              <w:jc w:val="center"/>
              <w:rPr>
                <w:rFonts w:ascii="Arial" w:hAnsi="Arial" w:cs="Arial"/>
              </w:rPr>
            </w:pPr>
            <w:r w:rsidRPr="1270D4B5">
              <w:rPr>
                <w:rFonts w:ascii="Arial" w:hAnsi="Arial" w:cs="Arial"/>
              </w:rPr>
              <w:t>Babysitting children including siblings.</w:t>
            </w:r>
          </w:p>
        </w:tc>
      </w:tr>
      <w:tr w:rsidR="00A370DB" w:rsidRPr="00FF6F7D" w14:paraId="1FC883C7" w14:textId="77777777" w:rsidTr="1270D4B5">
        <w:trPr>
          <w:trHeight w:val="328"/>
        </w:trPr>
        <w:tc>
          <w:tcPr>
            <w:tcW w:w="4663" w:type="dxa"/>
          </w:tcPr>
          <w:p w14:paraId="6607B30E" w14:textId="77777777" w:rsidR="00A370DB" w:rsidRPr="00FF6F7D" w:rsidRDefault="00A370DB" w:rsidP="00427588">
            <w:pPr>
              <w:spacing w:after="120" w:line="240" w:lineRule="auto"/>
              <w:jc w:val="center"/>
              <w:rPr>
                <w:rFonts w:ascii="Arial" w:hAnsi="Arial" w:cs="Arial"/>
              </w:rPr>
            </w:pPr>
            <w:r w:rsidRPr="1270D4B5">
              <w:rPr>
                <w:rFonts w:ascii="Arial" w:hAnsi="Arial" w:cs="Arial"/>
              </w:rPr>
              <w:t>Interview / Work Experience</w:t>
            </w:r>
          </w:p>
        </w:tc>
        <w:tc>
          <w:tcPr>
            <w:tcW w:w="4511" w:type="dxa"/>
          </w:tcPr>
          <w:p w14:paraId="164DEDFD" w14:textId="77777777" w:rsidR="00A370DB" w:rsidRPr="00FF6F7D" w:rsidRDefault="00A370DB" w:rsidP="00427588">
            <w:pPr>
              <w:spacing w:after="120" w:line="240" w:lineRule="auto"/>
              <w:jc w:val="center"/>
              <w:rPr>
                <w:rFonts w:ascii="Arial" w:hAnsi="Arial" w:cs="Arial"/>
              </w:rPr>
            </w:pPr>
            <w:r w:rsidRPr="1270D4B5">
              <w:rPr>
                <w:rFonts w:ascii="Arial" w:hAnsi="Arial" w:cs="Arial"/>
              </w:rPr>
              <w:t>Shopping during school time.</w:t>
            </w:r>
          </w:p>
        </w:tc>
      </w:tr>
      <w:tr w:rsidR="00A370DB" w:rsidRPr="00FF6F7D" w14:paraId="3C065486" w14:textId="77777777" w:rsidTr="1270D4B5">
        <w:trPr>
          <w:trHeight w:val="330"/>
        </w:trPr>
        <w:tc>
          <w:tcPr>
            <w:tcW w:w="4663" w:type="dxa"/>
          </w:tcPr>
          <w:p w14:paraId="376D5712" w14:textId="77777777" w:rsidR="00A370DB" w:rsidRPr="00FF6F7D" w:rsidRDefault="00A370DB" w:rsidP="00427588">
            <w:pPr>
              <w:spacing w:after="120" w:line="240" w:lineRule="auto"/>
              <w:jc w:val="center"/>
              <w:rPr>
                <w:rFonts w:ascii="Arial" w:hAnsi="Arial" w:cs="Arial"/>
              </w:rPr>
            </w:pPr>
            <w:r w:rsidRPr="1270D4B5">
              <w:rPr>
                <w:rFonts w:ascii="Arial" w:hAnsi="Arial" w:cs="Arial"/>
              </w:rPr>
              <w:t>Excluded Children</w:t>
            </w:r>
          </w:p>
        </w:tc>
        <w:tc>
          <w:tcPr>
            <w:tcW w:w="4511" w:type="dxa"/>
          </w:tcPr>
          <w:p w14:paraId="18AD36DF" w14:textId="77777777" w:rsidR="00A370DB" w:rsidRPr="00FF6F7D" w:rsidRDefault="00A370DB" w:rsidP="00427588">
            <w:pPr>
              <w:spacing w:after="120" w:line="240" w:lineRule="auto"/>
              <w:jc w:val="center"/>
              <w:rPr>
                <w:rFonts w:ascii="Arial" w:hAnsi="Arial" w:cs="Arial"/>
              </w:rPr>
            </w:pPr>
            <w:r w:rsidRPr="1270D4B5">
              <w:rPr>
                <w:rFonts w:ascii="Arial" w:hAnsi="Arial" w:cs="Arial"/>
              </w:rPr>
              <w:t>Special occasions, e.g. birthday.</w:t>
            </w:r>
          </w:p>
        </w:tc>
      </w:tr>
      <w:tr w:rsidR="00A370DB" w:rsidRPr="00FF6F7D" w14:paraId="032C7FD2" w14:textId="77777777" w:rsidTr="1270D4B5">
        <w:trPr>
          <w:trHeight w:val="330"/>
        </w:trPr>
        <w:tc>
          <w:tcPr>
            <w:tcW w:w="4663" w:type="dxa"/>
          </w:tcPr>
          <w:p w14:paraId="2DB91A9F" w14:textId="77777777" w:rsidR="00A370DB" w:rsidRPr="00FF6F7D" w:rsidRDefault="00A370DB" w:rsidP="00427588">
            <w:pPr>
              <w:spacing w:after="120" w:line="240" w:lineRule="auto"/>
              <w:jc w:val="center"/>
              <w:rPr>
                <w:rFonts w:ascii="Arial" w:hAnsi="Arial" w:cs="Arial"/>
              </w:rPr>
            </w:pPr>
            <w:r w:rsidRPr="1270D4B5">
              <w:rPr>
                <w:rFonts w:ascii="Arial" w:hAnsi="Arial" w:cs="Arial"/>
              </w:rPr>
              <w:t>Sports / Music / Exams</w:t>
            </w:r>
          </w:p>
        </w:tc>
        <w:tc>
          <w:tcPr>
            <w:tcW w:w="4511" w:type="dxa"/>
          </w:tcPr>
          <w:p w14:paraId="6D7D2E05" w14:textId="77777777" w:rsidR="00A370DB" w:rsidRPr="00FF6F7D" w:rsidRDefault="00A370DB" w:rsidP="00427588">
            <w:pPr>
              <w:spacing w:after="120" w:line="240" w:lineRule="auto"/>
              <w:jc w:val="center"/>
              <w:rPr>
                <w:rFonts w:ascii="Arial" w:hAnsi="Arial" w:cs="Arial"/>
              </w:rPr>
            </w:pPr>
            <w:r w:rsidRPr="1270D4B5">
              <w:rPr>
                <w:rFonts w:ascii="Arial" w:hAnsi="Arial" w:cs="Arial"/>
              </w:rPr>
              <w:t>Holidays</w:t>
            </w:r>
          </w:p>
        </w:tc>
      </w:tr>
      <w:tr w:rsidR="00FF6F7D" w:rsidRPr="00FF6F7D" w14:paraId="50A1C5BE" w14:textId="77777777" w:rsidTr="1270D4B5">
        <w:trPr>
          <w:trHeight w:val="330"/>
        </w:trPr>
        <w:tc>
          <w:tcPr>
            <w:tcW w:w="4663" w:type="dxa"/>
          </w:tcPr>
          <w:p w14:paraId="1775683A" w14:textId="77777777" w:rsidR="00FF6F7D" w:rsidRPr="00FF6F7D" w:rsidRDefault="00FF6F7D" w:rsidP="00427588">
            <w:pPr>
              <w:spacing w:after="120" w:line="240" w:lineRule="auto"/>
              <w:jc w:val="center"/>
              <w:rPr>
                <w:rFonts w:ascii="Arial" w:hAnsi="Arial" w:cs="Arial"/>
              </w:rPr>
            </w:pPr>
            <w:r w:rsidRPr="00FF6F7D">
              <w:rPr>
                <w:rFonts w:ascii="Arial" w:hAnsi="Arial" w:cs="Arial"/>
                <w:color w:val="252525"/>
              </w:rPr>
              <w:t>Agreed</w:t>
            </w:r>
            <w:r w:rsidRPr="00FF6F7D">
              <w:rPr>
                <w:rFonts w:ascii="Arial" w:hAnsi="Arial" w:cs="Arial"/>
                <w:color w:val="252525"/>
                <w:spacing w:val="-8"/>
              </w:rPr>
              <w:t xml:space="preserve"> </w:t>
            </w:r>
            <w:r w:rsidRPr="00FF6F7D">
              <w:rPr>
                <w:rFonts w:ascii="Arial" w:hAnsi="Arial" w:cs="Arial"/>
                <w:color w:val="252525"/>
              </w:rPr>
              <w:t>other</w:t>
            </w:r>
            <w:r w:rsidRPr="00FF6F7D">
              <w:rPr>
                <w:rFonts w:ascii="Arial" w:hAnsi="Arial" w:cs="Arial"/>
                <w:color w:val="252525"/>
                <w:spacing w:val="-8"/>
              </w:rPr>
              <w:t xml:space="preserve"> </w:t>
            </w:r>
            <w:r w:rsidRPr="00FF6F7D">
              <w:rPr>
                <w:rFonts w:ascii="Arial" w:hAnsi="Arial" w:cs="Arial"/>
                <w:color w:val="252525"/>
              </w:rPr>
              <w:t>educational</w:t>
            </w:r>
            <w:r w:rsidRPr="00FF6F7D">
              <w:rPr>
                <w:rFonts w:ascii="Arial" w:hAnsi="Arial" w:cs="Arial"/>
                <w:color w:val="252525"/>
                <w:spacing w:val="-8"/>
              </w:rPr>
              <w:t xml:space="preserve"> </w:t>
            </w:r>
            <w:r w:rsidRPr="00FF6F7D">
              <w:rPr>
                <w:rFonts w:ascii="Arial" w:hAnsi="Arial" w:cs="Arial"/>
                <w:color w:val="252525"/>
              </w:rPr>
              <w:t>activity</w:t>
            </w:r>
            <w:r w:rsidRPr="00FF6F7D">
              <w:rPr>
                <w:rFonts w:ascii="Arial" w:hAnsi="Arial" w:cs="Arial"/>
                <w:color w:val="252525"/>
                <w:spacing w:val="-10"/>
              </w:rPr>
              <w:t xml:space="preserve"> </w:t>
            </w:r>
            <w:r w:rsidRPr="00FF6F7D">
              <w:rPr>
                <w:rFonts w:ascii="Arial" w:hAnsi="Arial" w:cs="Arial"/>
                <w:color w:val="252525"/>
              </w:rPr>
              <w:t>at</w:t>
            </w:r>
            <w:r w:rsidRPr="00FF6F7D">
              <w:rPr>
                <w:rFonts w:ascii="Arial" w:hAnsi="Arial" w:cs="Arial"/>
                <w:color w:val="252525"/>
                <w:spacing w:val="-8"/>
              </w:rPr>
              <w:t xml:space="preserve"> </w:t>
            </w:r>
            <w:r w:rsidRPr="00FF6F7D">
              <w:rPr>
                <w:rFonts w:ascii="Arial" w:hAnsi="Arial" w:cs="Arial"/>
                <w:color w:val="252525"/>
              </w:rPr>
              <w:t>the discretion of the Head teacher</w:t>
            </w:r>
          </w:p>
        </w:tc>
        <w:tc>
          <w:tcPr>
            <w:tcW w:w="4511" w:type="dxa"/>
          </w:tcPr>
          <w:p w14:paraId="6BB9E253" w14:textId="77777777" w:rsidR="00FF6F7D" w:rsidRPr="00FF6F7D" w:rsidRDefault="00FF6F7D" w:rsidP="00427588">
            <w:pPr>
              <w:spacing w:after="120" w:line="240" w:lineRule="auto"/>
              <w:jc w:val="center"/>
              <w:rPr>
                <w:rFonts w:ascii="Arial" w:hAnsi="Arial" w:cs="Arial"/>
              </w:rPr>
            </w:pPr>
          </w:p>
        </w:tc>
      </w:tr>
    </w:tbl>
    <w:p w14:paraId="07547A01" w14:textId="77777777" w:rsidR="00B33688" w:rsidRDefault="00B33688" w:rsidP="00342FEA">
      <w:pPr>
        <w:pStyle w:val="Heading1"/>
        <w:spacing w:after="120"/>
        <w:ind w:left="0"/>
        <w:rPr>
          <w:color w:val="252525"/>
          <w:sz w:val="22"/>
          <w:szCs w:val="22"/>
        </w:rPr>
      </w:pPr>
    </w:p>
    <w:p w14:paraId="28BC6508" w14:textId="77777777" w:rsidR="00FF6F7D" w:rsidRPr="00F11D6D" w:rsidRDefault="00FF6F7D" w:rsidP="00342FEA">
      <w:pPr>
        <w:pStyle w:val="Heading1"/>
        <w:spacing w:after="120"/>
        <w:ind w:left="0"/>
        <w:rPr>
          <w:sz w:val="22"/>
          <w:szCs w:val="22"/>
        </w:rPr>
      </w:pPr>
      <w:r w:rsidRPr="00F11D6D">
        <w:rPr>
          <w:color w:val="252525"/>
          <w:sz w:val="22"/>
          <w:szCs w:val="22"/>
        </w:rPr>
        <w:t>Reintegrating</w:t>
      </w:r>
      <w:r w:rsidRPr="00F11D6D">
        <w:rPr>
          <w:color w:val="252525"/>
          <w:spacing w:val="-4"/>
          <w:sz w:val="22"/>
          <w:szCs w:val="22"/>
        </w:rPr>
        <w:t xml:space="preserve"> </w:t>
      </w:r>
      <w:r w:rsidRPr="00F11D6D">
        <w:rPr>
          <w:color w:val="252525"/>
          <w:sz w:val="22"/>
          <w:szCs w:val="22"/>
        </w:rPr>
        <w:t>Long</w:t>
      </w:r>
      <w:r w:rsidRPr="00F11D6D">
        <w:rPr>
          <w:color w:val="252525"/>
          <w:spacing w:val="-3"/>
          <w:sz w:val="22"/>
          <w:szCs w:val="22"/>
        </w:rPr>
        <w:t xml:space="preserve"> </w:t>
      </w:r>
      <w:r w:rsidRPr="00F11D6D">
        <w:rPr>
          <w:color w:val="252525"/>
          <w:sz w:val="22"/>
          <w:szCs w:val="22"/>
        </w:rPr>
        <w:t xml:space="preserve">Term </w:t>
      </w:r>
      <w:r w:rsidRPr="00F11D6D">
        <w:rPr>
          <w:color w:val="252525"/>
          <w:spacing w:val="-2"/>
          <w:sz w:val="22"/>
          <w:szCs w:val="22"/>
        </w:rPr>
        <w:t>Absentees</w:t>
      </w:r>
    </w:p>
    <w:p w14:paraId="4F11673B" w14:textId="3F053763" w:rsidR="00752A67" w:rsidRDefault="00FF6F7D" w:rsidP="00427588">
      <w:pPr>
        <w:pStyle w:val="BodyText"/>
        <w:spacing w:after="120"/>
        <w:ind w:right="197"/>
        <w:rPr>
          <w:color w:val="252525"/>
          <w:sz w:val="22"/>
          <w:szCs w:val="22"/>
        </w:rPr>
      </w:pPr>
      <w:r w:rsidRPr="00F11D6D">
        <w:rPr>
          <w:color w:val="252525"/>
          <w:sz w:val="22"/>
          <w:szCs w:val="22"/>
        </w:rPr>
        <w:t>Following</w:t>
      </w:r>
      <w:r w:rsidRPr="00F11D6D">
        <w:rPr>
          <w:color w:val="252525"/>
          <w:spacing w:val="-3"/>
          <w:sz w:val="22"/>
          <w:szCs w:val="22"/>
        </w:rPr>
        <w:t xml:space="preserve"> </w:t>
      </w:r>
      <w:r w:rsidRPr="00F11D6D">
        <w:rPr>
          <w:color w:val="252525"/>
          <w:sz w:val="22"/>
          <w:szCs w:val="22"/>
        </w:rPr>
        <w:t>a</w:t>
      </w:r>
      <w:r w:rsidRPr="00F11D6D">
        <w:rPr>
          <w:color w:val="252525"/>
          <w:spacing w:val="-2"/>
          <w:sz w:val="22"/>
          <w:szCs w:val="22"/>
        </w:rPr>
        <w:t xml:space="preserve"> </w:t>
      </w:r>
      <w:r w:rsidRPr="00F11D6D">
        <w:rPr>
          <w:color w:val="252525"/>
          <w:sz w:val="22"/>
          <w:szCs w:val="22"/>
        </w:rPr>
        <w:t>long</w:t>
      </w:r>
      <w:r w:rsidRPr="00F11D6D">
        <w:rPr>
          <w:color w:val="252525"/>
          <w:spacing w:val="-4"/>
          <w:sz w:val="22"/>
          <w:szCs w:val="22"/>
        </w:rPr>
        <w:t xml:space="preserve"> </w:t>
      </w:r>
      <w:r w:rsidRPr="00F11D6D">
        <w:rPr>
          <w:color w:val="252525"/>
          <w:sz w:val="22"/>
          <w:szCs w:val="22"/>
        </w:rPr>
        <w:t>period</w:t>
      </w:r>
      <w:r w:rsidRPr="00F11D6D">
        <w:rPr>
          <w:color w:val="252525"/>
          <w:spacing w:val="-3"/>
          <w:sz w:val="22"/>
          <w:szCs w:val="22"/>
        </w:rPr>
        <w:t xml:space="preserve"> </w:t>
      </w:r>
      <w:r w:rsidRPr="00F11D6D">
        <w:rPr>
          <w:color w:val="252525"/>
          <w:sz w:val="22"/>
          <w:szCs w:val="22"/>
        </w:rPr>
        <w:t>of absence,</w:t>
      </w:r>
      <w:r w:rsidRPr="00F11D6D">
        <w:rPr>
          <w:color w:val="252525"/>
          <w:spacing w:val="-3"/>
          <w:sz w:val="22"/>
          <w:szCs w:val="22"/>
        </w:rPr>
        <w:t xml:space="preserve"> </w:t>
      </w:r>
      <w:r w:rsidRPr="00F11D6D">
        <w:rPr>
          <w:color w:val="252525"/>
          <w:sz w:val="22"/>
          <w:szCs w:val="22"/>
        </w:rPr>
        <w:t>a</w:t>
      </w:r>
      <w:r w:rsidRPr="00F11D6D">
        <w:rPr>
          <w:color w:val="252525"/>
          <w:spacing w:val="-3"/>
          <w:sz w:val="22"/>
          <w:szCs w:val="22"/>
        </w:rPr>
        <w:t xml:space="preserve"> </w:t>
      </w:r>
      <w:r w:rsidRPr="00F11D6D">
        <w:rPr>
          <w:color w:val="252525"/>
          <w:sz w:val="22"/>
          <w:szCs w:val="22"/>
        </w:rPr>
        <w:t>child</w:t>
      </w:r>
      <w:r w:rsidRPr="00F11D6D">
        <w:rPr>
          <w:color w:val="252525"/>
          <w:spacing w:val="-4"/>
          <w:sz w:val="22"/>
          <w:szCs w:val="22"/>
        </w:rPr>
        <w:t xml:space="preserve"> </w:t>
      </w:r>
      <w:r w:rsidRPr="00F11D6D">
        <w:rPr>
          <w:color w:val="252525"/>
          <w:sz w:val="22"/>
          <w:szCs w:val="22"/>
        </w:rPr>
        <w:t>may</w:t>
      </w:r>
      <w:r w:rsidRPr="00F11D6D">
        <w:rPr>
          <w:color w:val="252525"/>
          <w:spacing w:val="-5"/>
          <w:sz w:val="22"/>
          <w:szCs w:val="22"/>
        </w:rPr>
        <w:t xml:space="preserve"> </w:t>
      </w:r>
      <w:r w:rsidRPr="00F11D6D">
        <w:rPr>
          <w:color w:val="252525"/>
          <w:sz w:val="22"/>
          <w:szCs w:val="22"/>
        </w:rPr>
        <w:t>feel</w:t>
      </w:r>
      <w:r w:rsidRPr="00F11D6D">
        <w:rPr>
          <w:color w:val="252525"/>
          <w:spacing w:val="-3"/>
          <w:sz w:val="22"/>
          <w:szCs w:val="22"/>
        </w:rPr>
        <w:t xml:space="preserve"> </w:t>
      </w:r>
      <w:r w:rsidRPr="00F11D6D">
        <w:rPr>
          <w:color w:val="252525"/>
          <w:sz w:val="22"/>
          <w:szCs w:val="22"/>
        </w:rPr>
        <w:t>vulnerable,</w:t>
      </w:r>
      <w:r w:rsidRPr="00F11D6D">
        <w:rPr>
          <w:color w:val="252525"/>
          <w:spacing w:val="-3"/>
          <w:sz w:val="22"/>
          <w:szCs w:val="22"/>
        </w:rPr>
        <w:t xml:space="preserve"> </w:t>
      </w:r>
      <w:r w:rsidRPr="00F11D6D">
        <w:rPr>
          <w:color w:val="252525"/>
          <w:sz w:val="22"/>
          <w:szCs w:val="22"/>
        </w:rPr>
        <w:t>so</w:t>
      </w:r>
      <w:r w:rsidRPr="00F11D6D">
        <w:rPr>
          <w:color w:val="252525"/>
          <w:spacing w:val="-3"/>
          <w:sz w:val="22"/>
          <w:szCs w:val="22"/>
        </w:rPr>
        <w:t xml:space="preserve"> </w:t>
      </w:r>
      <w:r w:rsidRPr="00F11D6D">
        <w:rPr>
          <w:color w:val="252525"/>
          <w:sz w:val="22"/>
          <w:szCs w:val="22"/>
        </w:rPr>
        <w:t>staff</w:t>
      </w:r>
      <w:r w:rsidRPr="00F11D6D">
        <w:rPr>
          <w:color w:val="252525"/>
          <w:spacing w:val="-4"/>
          <w:sz w:val="22"/>
          <w:szCs w:val="22"/>
        </w:rPr>
        <w:t xml:space="preserve"> </w:t>
      </w:r>
      <w:r w:rsidRPr="00F11D6D">
        <w:rPr>
          <w:color w:val="252525"/>
          <w:sz w:val="22"/>
          <w:szCs w:val="22"/>
        </w:rPr>
        <w:t>may</w:t>
      </w:r>
      <w:r w:rsidRPr="00F11D6D">
        <w:rPr>
          <w:color w:val="252525"/>
          <w:spacing w:val="-5"/>
          <w:sz w:val="22"/>
          <w:szCs w:val="22"/>
        </w:rPr>
        <w:t xml:space="preserve"> </w:t>
      </w:r>
      <w:r w:rsidRPr="00F11D6D">
        <w:rPr>
          <w:color w:val="252525"/>
          <w:sz w:val="22"/>
          <w:szCs w:val="22"/>
        </w:rPr>
        <w:t>wish</w:t>
      </w:r>
      <w:r w:rsidRPr="00F11D6D">
        <w:rPr>
          <w:color w:val="252525"/>
          <w:spacing w:val="-3"/>
          <w:sz w:val="22"/>
          <w:szCs w:val="22"/>
        </w:rPr>
        <w:t xml:space="preserve"> </w:t>
      </w:r>
      <w:r w:rsidRPr="00F11D6D">
        <w:rPr>
          <w:color w:val="252525"/>
          <w:sz w:val="22"/>
          <w:szCs w:val="22"/>
        </w:rPr>
        <w:t>to arrange a phased or gradual return, allocation of a ‘Key Worker’, consider whether Special Needs support</w:t>
      </w:r>
      <w:r w:rsidRPr="00F11D6D">
        <w:rPr>
          <w:color w:val="252525"/>
          <w:spacing w:val="-1"/>
          <w:sz w:val="22"/>
          <w:szCs w:val="22"/>
        </w:rPr>
        <w:t xml:space="preserve"> </w:t>
      </w:r>
      <w:r w:rsidRPr="00F11D6D">
        <w:rPr>
          <w:color w:val="252525"/>
          <w:sz w:val="22"/>
          <w:szCs w:val="22"/>
        </w:rPr>
        <w:t>is appropriate, ensure that all staff are aware of the situation and nominate a key person to monitor the child’s reintegration into school. All children must feel welcome back and know from whom they can seek help. Never leave children sitting in corridors or outside an office for long periods.</w:t>
      </w:r>
    </w:p>
    <w:p w14:paraId="1F6AB5CC" w14:textId="77777777" w:rsidR="00752A67" w:rsidRPr="00752A67" w:rsidRDefault="00752A67" w:rsidP="1270D4B5">
      <w:pPr>
        <w:shd w:val="clear" w:color="auto" w:fill="FFFFFF" w:themeFill="background1"/>
        <w:spacing w:after="0" w:line="240" w:lineRule="auto"/>
        <w:textAlignment w:val="baseline"/>
        <w:rPr>
          <w:rFonts w:ascii="Aptos" w:eastAsia="Times New Roman" w:hAnsi="Aptos" w:cs="Times New Roman"/>
          <w:color w:val="000000"/>
          <w:sz w:val="24"/>
          <w:szCs w:val="24"/>
          <w:lang w:eastAsia="en-GB"/>
        </w:rPr>
      </w:pPr>
      <w:r w:rsidRPr="1270D4B5">
        <w:rPr>
          <w:rFonts w:ascii="Aptos" w:eastAsia="Times New Roman" w:hAnsi="Aptos" w:cs="Times New Roman"/>
          <w:b/>
          <w:bCs/>
          <w:color w:val="000000" w:themeColor="text1"/>
          <w:sz w:val="24"/>
          <w:szCs w:val="24"/>
        </w:rPr>
        <w:t>Process for Ensuring the Wellbeing of Students with Prolonged Absences</w:t>
      </w:r>
    </w:p>
    <w:p w14:paraId="5BCD1DD0" w14:textId="77777777" w:rsidR="00752A67" w:rsidRPr="00B1181A" w:rsidRDefault="00752A67" w:rsidP="1270D4B5">
      <w:pPr>
        <w:shd w:val="clear" w:color="auto" w:fill="FFFFFF" w:themeFill="background1"/>
        <w:spacing w:line="240" w:lineRule="auto"/>
        <w:textAlignment w:val="baseline"/>
        <w:rPr>
          <w:rFonts w:ascii="Aptos" w:eastAsia="Times New Roman" w:hAnsi="Aptos" w:cs="Times New Roman"/>
          <w:sz w:val="24"/>
          <w:szCs w:val="24"/>
          <w:lang w:eastAsia="en-GB"/>
        </w:rPr>
      </w:pPr>
      <w:r w:rsidRPr="1270D4B5">
        <w:rPr>
          <w:rFonts w:ascii="Aptos" w:eastAsia="Times New Roman" w:hAnsi="Aptos" w:cs="Times New Roman"/>
          <w:sz w:val="24"/>
          <w:szCs w:val="24"/>
        </w:rPr>
        <w:t>To safeguard and support the wellbeing of all students, the following process will be followed for any student with a prolonged absence, regardless of the reason:</w:t>
      </w:r>
    </w:p>
    <w:p w14:paraId="66FD9212" w14:textId="77777777" w:rsidR="00752A67" w:rsidRPr="00B1181A" w:rsidRDefault="00752A67" w:rsidP="1270D4B5">
      <w:pPr>
        <w:numPr>
          <w:ilvl w:val="0"/>
          <w:numId w:val="35"/>
        </w:numPr>
        <w:shd w:val="clear" w:color="auto" w:fill="FFFFFF" w:themeFill="background1"/>
        <w:spacing w:before="100" w:beforeAutospacing="1" w:after="100" w:afterAutospacing="1" w:line="240" w:lineRule="auto"/>
        <w:textAlignment w:val="baseline"/>
        <w:rPr>
          <w:rFonts w:ascii="Aptos" w:eastAsia="Times New Roman" w:hAnsi="Aptos" w:cs="Segoe UI"/>
          <w:sz w:val="24"/>
          <w:szCs w:val="24"/>
          <w:lang w:eastAsia="en-GB"/>
        </w:rPr>
      </w:pPr>
      <w:r w:rsidRPr="1270D4B5">
        <w:rPr>
          <w:rFonts w:ascii="Aptos" w:eastAsia="Times New Roman" w:hAnsi="Aptos" w:cs="Segoe UI"/>
          <w:b/>
          <w:bCs/>
          <w:sz w:val="24"/>
          <w:szCs w:val="24"/>
        </w:rPr>
        <w:t>Regular Contact</w:t>
      </w:r>
      <w:r w:rsidRPr="1270D4B5">
        <w:rPr>
          <w:rFonts w:ascii="Aptos" w:eastAsia="Times New Roman" w:hAnsi="Aptos" w:cs="Segoe UI"/>
          <w:sz w:val="24"/>
          <w:szCs w:val="24"/>
        </w:rPr>
        <w:t>:</w:t>
      </w:r>
      <w:r>
        <w:br/>
      </w:r>
      <w:r w:rsidRPr="1270D4B5">
        <w:rPr>
          <w:rFonts w:ascii="Aptos" w:eastAsia="Times New Roman" w:hAnsi="Aptos" w:cs="Segoe UI"/>
          <w:sz w:val="24"/>
          <w:szCs w:val="24"/>
        </w:rPr>
        <w:t>School staff will attempt to maintain regular contact with both families of students absent from school, throughout the period of absence.</w:t>
      </w:r>
    </w:p>
    <w:p w14:paraId="28D9B0C1" w14:textId="77777777" w:rsidR="00752A67" w:rsidRPr="00B1181A" w:rsidRDefault="00752A67" w:rsidP="1270D4B5">
      <w:pPr>
        <w:numPr>
          <w:ilvl w:val="0"/>
          <w:numId w:val="35"/>
        </w:numPr>
        <w:shd w:val="clear" w:color="auto" w:fill="FFFFFF" w:themeFill="background1"/>
        <w:spacing w:before="100" w:beforeAutospacing="1" w:after="100" w:afterAutospacing="1" w:line="240" w:lineRule="auto"/>
        <w:textAlignment w:val="baseline"/>
        <w:rPr>
          <w:rFonts w:ascii="Aptos" w:eastAsia="Times New Roman" w:hAnsi="Aptos" w:cs="Segoe UI"/>
          <w:sz w:val="24"/>
          <w:szCs w:val="24"/>
          <w:lang w:eastAsia="en-GB"/>
        </w:rPr>
      </w:pPr>
      <w:r w:rsidRPr="1270D4B5">
        <w:rPr>
          <w:rFonts w:ascii="Aptos" w:eastAsia="Times New Roman" w:hAnsi="Aptos" w:cs="Segoe UI"/>
          <w:b/>
          <w:bCs/>
          <w:sz w:val="24"/>
          <w:szCs w:val="24"/>
        </w:rPr>
        <w:t>Home Visit or In-School Meeting</w:t>
      </w:r>
      <w:r w:rsidRPr="1270D4B5">
        <w:rPr>
          <w:rFonts w:ascii="Aptos" w:eastAsia="Times New Roman" w:hAnsi="Aptos" w:cs="Segoe UI"/>
          <w:sz w:val="24"/>
          <w:szCs w:val="24"/>
        </w:rPr>
        <w:t>:</w:t>
      </w:r>
      <w:r>
        <w:br/>
      </w:r>
      <w:r w:rsidRPr="1270D4B5">
        <w:rPr>
          <w:rFonts w:ascii="Aptos" w:eastAsia="Times New Roman" w:hAnsi="Aptos" w:cs="Segoe UI"/>
          <w:sz w:val="24"/>
          <w:szCs w:val="24"/>
        </w:rPr>
        <w:t>If a student is absent for </w:t>
      </w:r>
      <w:r w:rsidRPr="1270D4B5">
        <w:rPr>
          <w:rFonts w:ascii="Aptos" w:eastAsia="Times New Roman" w:hAnsi="Aptos" w:cs="Segoe UI"/>
          <w:b/>
          <w:bCs/>
          <w:sz w:val="24"/>
          <w:szCs w:val="24"/>
        </w:rPr>
        <w:t>5 days or more</w:t>
      </w:r>
      <w:r w:rsidRPr="1270D4B5">
        <w:rPr>
          <w:rFonts w:ascii="Aptos" w:eastAsia="Times New Roman" w:hAnsi="Aptos" w:cs="Segoe UI"/>
          <w:sz w:val="24"/>
          <w:szCs w:val="24"/>
        </w:rPr>
        <w:t>, a </w:t>
      </w:r>
      <w:r w:rsidRPr="1270D4B5">
        <w:rPr>
          <w:rFonts w:ascii="Aptos" w:eastAsia="Times New Roman" w:hAnsi="Aptos" w:cs="Segoe UI"/>
          <w:b/>
          <w:bCs/>
          <w:sz w:val="24"/>
          <w:szCs w:val="24"/>
        </w:rPr>
        <w:t>home visit</w:t>
      </w:r>
      <w:r w:rsidRPr="1270D4B5">
        <w:rPr>
          <w:rFonts w:ascii="Aptos" w:eastAsia="Times New Roman" w:hAnsi="Aptos" w:cs="Segoe UI"/>
          <w:sz w:val="24"/>
          <w:szCs w:val="24"/>
        </w:rPr>
        <w:t> or </w:t>
      </w:r>
      <w:r w:rsidRPr="1270D4B5">
        <w:rPr>
          <w:rFonts w:ascii="Aptos" w:eastAsia="Times New Roman" w:hAnsi="Aptos" w:cs="Segoe UI"/>
          <w:b/>
          <w:bCs/>
          <w:sz w:val="24"/>
          <w:szCs w:val="24"/>
        </w:rPr>
        <w:t>in-school meeting</w:t>
      </w:r>
      <w:r w:rsidRPr="1270D4B5">
        <w:rPr>
          <w:rFonts w:ascii="Aptos" w:eastAsia="Times New Roman" w:hAnsi="Aptos" w:cs="Segoe UI"/>
          <w:sz w:val="24"/>
          <w:szCs w:val="24"/>
        </w:rPr>
        <w:t> will be arranged to check on the student’s wellbeing and discuss any support needed.</w:t>
      </w:r>
    </w:p>
    <w:p w14:paraId="425EAB63" w14:textId="4E1FED18" w:rsidR="00752A67" w:rsidRPr="00B1181A" w:rsidRDefault="00752A67" w:rsidP="1270D4B5">
      <w:pPr>
        <w:numPr>
          <w:ilvl w:val="0"/>
          <w:numId w:val="35"/>
        </w:numPr>
        <w:shd w:val="clear" w:color="auto" w:fill="FFFFFF" w:themeFill="background1"/>
        <w:spacing w:before="100" w:beforeAutospacing="1" w:after="100" w:afterAutospacing="1" w:line="240" w:lineRule="auto"/>
        <w:textAlignment w:val="baseline"/>
        <w:rPr>
          <w:rFonts w:ascii="Aptos" w:eastAsia="Times New Roman" w:hAnsi="Aptos" w:cs="Segoe UI"/>
          <w:sz w:val="24"/>
          <w:szCs w:val="24"/>
          <w:lang w:eastAsia="en-GB"/>
        </w:rPr>
      </w:pPr>
      <w:r w:rsidRPr="1270D4B5">
        <w:rPr>
          <w:rFonts w:ascii="Aptos" w:eastAsia="Times New Roman" w:hAnsi="Aptos" w:cs="Segoe UI"/>
          <w:b/>
          <w:bCs/>
          <w:sz w:val="24"/>
          <w:szCs w:val="24"/>
        </w:rPr>
        <w:t>Student Availability</w:t>
      </w:r>
      <w:r w:rsidRPr="1270D4B5">
        <w:rPr>
          <w:rFonts w:ascii="Aptos" w:eastAsia="Times New Roman" w:hAnsi="Aptos" w:cs="Segoe UI"/>
          <w:sz w:val="24"/>
          <w:szCs w:val="24"/>
        </w:rPr>
        <w:t>:</w:t>
      </w:r>
      <w:r>
        <w:br/>
      </w:r>
      <w:r w:rsidRPr="1270D4B5">
        <w:rPr>
          <w:rFonts w:ascii="Aptos" w:eastAsia="Times New Roman" w:hAnsi="Aptos" w:cs="Segoe UI"/>
          <w:sz w:val="24"/>
          <w:szCs w:val="24"/>
        </w:rPr>
        <w:t xml:space="preserve">It is expected that the student will be made available for this contact. Ensuring the </w:t>
      </w:r>
      <w:r w:rsidRPr="1270D4B5">
        <w:rPr>
          <w:rFonts w:ascii="Aptos" w:eastAsia="Times New Roman" w:hAnsi="Aptos" w:cs="Segoe UI"/>
          <w:sz w:val="24"/>
          <w:szCs w:val="24"/>
        </w:rPr>
        <w:lastRenderedPageBreak/>
        <w:t xml:space="preserve">student is seen is an essential part of our safeguarding responsibilities. In </w:t>
      </w:r>
      <w:r w:rsidR="0B0678F1" w:rsidRPr="1270D4B5">
        <w:rPr>
          <w:rFonts w:ascii="Aptos" w:eastAsia="Times New Roman" w:hAnsi="Aptos" w:cs="Segoe UI"/>
          <w:sz w:val="24"/>
          <w:szCs w:val="24"/>
        </w:rPr>
        <w:t>addition,</w:t>
      </w:r>
      <w:r w:rsidRPr="1270D4B5">
        <w:rPr>
          <w:rFonts w:ascii="Aptos" w:eastAsia="Times New Roman" w:hAnsi="Aptos" w:cs="Segoe UI"/>
          <w:sz w:val="24"/>
          <w:szCs w:val="24"/>
        </w:rPr>
        <w:t xml:space="preserve"> the students voice is needed to detail the support needed to facilitate a return to school.</w:t>
      </w:r>
    </w:p>
    <w:p w14:paraId="44E1D58C" w14:textId="77777777" w:rsidR="00752A67" w:rsidRPr="00B1181A" w:rsidRDefault="00752A67" w:rsidP="1270D4B5">
      <w:pPr>
        <w:numPr>
          <w:ilvl w:val="0"/>
          <w:numId w:val="35"/>
        </w:numPr>
        <w:shd w:val="clear" w:color="auto" w:fill="FFFFFF" w:themeFill="background1"/>
        <w:spacing w:before="100" w:beforeAutospacing="1" w:after="100" w:afterAutospacing="1" w:line="240" w:lineRule="auto"/>
        <w:textAlignment w:val="baseline"/>
        <w:rPr>
          <w:rFonts w:ascii="Aptos" w:eastAsia="Times New Roman" w:hAnsi="Aptos" w:cs="Segoe UI"/>
          <w:sz w:val="24"/>
          <w:szCs w:val="24"/>
          <w:lang w:eastAsia="en-GB"/>
        </w:rPr>
      </w:pPr>
      <w:r w:rsidRPr="1270D4B5">
        <w:rPr>
          <w:rFonts w:ascii="Aptos" w:eastAsia="Times New Roman" w:hAnsi="Aptos" w:cs="Segoe UI"/>
          <w:b/>
          <w:bCs/>
          <w:sz w:val="24"/>
          <w:szCs w:val="24"/>
        </w:rPr>
        <w:t>Escalation if Contact Fails</w:t>
      </w:r>
      <w:r w:rsidRPr="1270D4B5">
        <w:rPr>
          <w:rFonts w:ascii="Aptos" w:eastAsia="Times New Roman" w:hAnsi="Aptos" w:cs="Segoe UI"/>
          <w:sz w:val="24"/>
          <w:szCs w:val="24"/>
        </w:rPr>
        <w:t>:</w:t>
      </w:r>
      <w:r>
        <w:br/>
      </w:r>
      <w:r w:rsidRPr="1270D4B5">
        <w:rPr>
          <w:rFonts w:ascii="Aptos" w:eastAsia="Times New Roman" w:hAnsi="Aptos" w:cs="Segoe UI"/>
          <w:sz w:val="24"/>
          <w:szCs w:val="24"/>
        </w:rPr>
        <w:t>If attempts to see or speak with the student are unsuccessful, the matter will be escalated to the </w:t>
      </w:r>
      <w:r w:rsidRPr="1270D4B5">
        <w:rPr>
          <w:rFonts w:ascii="Aptos" w:eastAsia="Times New Roman" w:hAnsi="Aptos" w:cs="Segoe UI"/>
          <w:b/>
          <w:bCs/>
          <w:sz w:val="24"/>
          <w:szCs w:val="24"/>
        </w:rPr>
        <w:t>Designated Safeguarding Lead (DSL)</w:t>
      </w:r>
      <w:r w:rsidRPr="1270D4B5">
        <w:rPr>
          <w:rFonts w:ascii="Aptos" w:eastAsia="Times New Roman" w:hAnsi="Aptos" w:cs="Segoe UI"/>
          <w:sz w:val="24"/>
          <w:szCs w:val="24"/>
        </w:rPr>
        <w:t>.</w:t>
      </w:r>
    </w:p>
    <w:p w14:paraId="26CA3ADF" w14:textId="77777777" w:rsidR="00752A67" w:rsidRPr="00B1181A" w:rsidRDefault="00752A67" w:rsidP="1270D4B5">
      <w:pPr>
        <w:numPr>
          <w:ilvl w:val="0"/>
          <w:numId w:val="35"/>
        </w:numPr>
        <w:shd w:val="clear" w:color="auto" w:fill="FFFFFF" w:themeFill="background1"/>
        <w:spacing w:before="100" w:beforeAutospacing="1" w:after="100" w:afterAutospacing="1" w:line="240" w:lineRule="auto"/>
        <w:textAlignment w:val="baseline"/>
        <w:rPr>
          <w:rFonts w:ascii="Aptos" w:eastAsia="Times New Roman" w:hAnsi="Aptos" w:cs="Segoe UI"/>
          <w:sz w:val="24"/>
          <w:szCs w:val="24"/>
          <w:lang w:eastAsia="en-GB"/>
        </w:rPr>
      </w:pPr>
      <w:r w:rsidRPr="1270D4B5">
        <w:rPr>
          <w:rFonts w:ascii="Aptos" w:eastAsia="Times New Roman" w:hAnsi="Aptos" w:cs="Segoe UI"/>
          <w:b/>
          <w:bCs/>
          <w:sz w:val="24"/>
          <w:szCs w:val="24"/>
        </w:rPr>
        <w:t>External Support and Advice</w:t>
      </w:r>
      <w:r w:rsidRPr="1270D4B5">
        <w:rPr>
          <w:rFonts w:ascii="Aptos" w:eastAsia="Times New Roman" w:hAnsi="Aptos" w:cs="Segoe UI"/>
          <w:sz w:val="24"/>
          <w:szCs w:val="24"/>
        </w:rPr>
        <w:t>:</w:t>
      </w:r>
      <w:r>
        <w:br/>
      </w:r>
      <w:r w:rsidRPr="1270D4B5">
        <w:rPr>
          <w:rFonts w:ascii="Aptos" w:eastAsia="Times New Roman" w:hAnsi="Aptos" w:cs="Segoe UI"/>
          <w:sz w:val="24"/>
          <w:szCs w:val="24"/>
        </w:rPr>
        <w:t>The DSL will seek advice and support from appropriate external agencies (e.g., Children’s Services, Early Help, Education Welfare) to ensure contact with the student is made and their welfare confirmed</w:t>
      </w:r>
    </w:p>
    <w:p w14:paraId="74911175" w14:textId="77777777" w:rsidR="00752A67" w:rsidRPr="00752A67" w:rsidRDefault="00752A67" w:rsidP="00427588">
      <w:pPr>
        <w:pStyle w:val="BodyText"/>
        <w:spacing w:after="120"/>
        <w:ind w:right="197"/>
        <w:rPr>
          <w:sz w:val="22"/>
          <w:szCs w:val="22"/>
        </w:rPr>
      </w:pPr>
    </w:p>
    <w:p w14:paraId="56061D1A" w14:textId="77777777" w:rsidR="00FF6F7D" w:rsidRPr="00F11D6D" w:rsidRDefault="00FF6F7D" w:rsidP="00342FEA">
      <w:pPr>
        <w:pStyle w:val="Heading1"/>
        <w:spacing w:after="120"/>
        <w:ind w:left="0"/>
        <w:rPr>
          <w:sz w:val="22"/>
          <w:szCs w:val="22"/>
        </w:rPr>
      </w:pPr>
      <w:r w:rsidRPr="00F11D6D">
        <w:rPr>
          <w:color w:val="252525"/>
          <w:spacing w:val="-2"/>
          <w:sz w:val="22"/>
          <w:szCs w:val="22"/>
        </w:rPr>
        <w:t>Registration</w:t>
      </w:r>
    </w:p>
    <w:p w14:paraId="63EC5954" w14:textId="1115DF48" w:rsidR="00FF6F7D" w:rsidRPr="00F11D6D" w:rsidRDefault="00FF6F7D" w:rsidP="00427588">
      <w:pPr>
        <w:pStyle w:val="BodyText"/>
        <w:spacing w:after="120"/>
        <w:ind w:right="296"/>
        <w:rPr>
          <w:sz w:val="22"/>
          <w:szCs w:val="22"/>
        </w:rPr>
      </w:pPr>
      <w:r w:rsidRPr="00F11D6D">
        <w:rPr>
          <w:color w:val="252525"/>
          <w:sz w:val="22"/>
          <w:szCs w:val="22"/>
        </w:rPr>
        <w:t>All</w:t>
      </w:r>
      <w:r w:rsidR="00A77E71">
        <w:rPr>
          <w:color w:val="252525"/>
          <w:spacing w:val="-3"/>
          <w:sz w:val="22"/>
          <w:szCs w:val="22"/>
        </w:rPr>
        <w:t xml:space="preserve"> </w:t>
      </w:r>
      <w:r w:rsidRPr="00F11D6D">
        <w:rPr>
          <w:color w:val="252525"/>
          <w:sz w:val="22"/>
          <w:szCs w:val="22"/>
        </w:rPr>
        <w:t>school</w:t>
      </w:r>
      <w:r w:rsidRPr="00F11D6D">
        <w:rPr>
          <w:color w:val="252525"/>
          <w:spacing w:val="-5"/>
          <w:sz w:val="22"/>
          <w:szCs w:val="22"/>
        </w:rPr>
        <w:t xml:space="preserve"> </w:t>
      </w:r>
      <w:r w:rsidRPr="00F11D6D">
        <w:rPr>
          <w:color w:val="252525"/>
          <w:sz w:val="22"/>
          <w:szCs w:val="22"/>
        </w:rPr>
        <w:t>doors</w:t>
      </w:r>
      <w:r w:rsidRPr="00F11D6D">
        <w:rPr>
          <w:color w:val="252525"/>
          <w:spacing w:val="-2"/>
          <w:sz w:val="22"/>
          <w:szCs w:val="22"/>
        </w:rPr>
        <w:t xml:space="preserve"> </w:t>
      </w:r>
      <w:r w:rsidRPr="00F11D6D">
        <w:rPr>
          <w:color w:val="252525"/>
          <w:sz w:val="22"/>
          <w:szCs w:val="22"/>
        </w:rPr>
        <w:t>open</w:t>
      </w:r>
      <w:r w:rsidRPr="00F11D6D">
        <w:rPr>
          <w:color w:val="252525"/>
          <w:spacing w:val="-2"/>
          <w:sz w:val="22"/>
          <w:szCs w:val="22"/>
        </w:rPr>
        <w:t xml:space="preserve"> </w:t>
      </w:r>
      <w:r w:rsidRPr="00E5638E">
        <w:rPr>
          <w:color w:val="252525"/>
          <w:sz w:val="22"/>
          <w:szCs w:val="22"/>
        </w:rPr>
        <w:t>at 8.</w:t>
      </w:r>
      <w:r w:rsidR="3B20AB9F" w:rsidRPr="00E5638E">
        <w:rPr>
          <w:color w:val="252525"/>
          <w:sz w:val="22"/>
          <w:szCs w:val="22"/>
        </w:rPr>
        <w:t>45</w:t>
      </w:r>
      <w:r w:rsidRPr="00E5638E">
        <w:rPr>
          <w:color w:val="252525"/>
          <w:spacing w:val="-2"/>
          <w:sz w:val="22"/>
          <w:szCs w:val="22"/>
        </w:rPr>
        <w:t xml:space="preserve"> </w:t>
      </w:r>
      <w:r w:rsidRPr="00E5638E">
        <w:rPr>
          <w:color w:val="252525"/>
          <w:sz w:val="22"/>
          <w:szCs w:val="22"/>
        </w:rPr>
        <w:t>(</w:t>
      </w:r>
      <w:r w:rsidR="0F791F14" w:rsidRPr="00E5638E">
        <w:rPr>
          <w:color w:val="252525"/>
          <w:sz w:val="22"/>
          <w:szCs w:val="22"/>
        </w:rPr>
        <w:t>Rec-</w:t>
      </w:r>
      <w:r w:rsidRPr="00E5638E">
        <w:rPr>
          <w:color w:val="252525"/>
          <w:sz w:val="22"/>
          <w:szCs w:val="22"/>
        </w:rPr>
        <w:t>KS2)</w:t>
      </w:r>
      <w:r w:rsidRPr="00E5638E">
        <w:rPr>
          <w:color w:val="252525"/>
          <w:spacing w:val="-3"/>
          <w:sz w:val="22"/>
          <w:szCs w:val="22"/>
        </w:rPr>
        <w:t xml:space="preserve"> </w:t>
      </w:r>
      <w:r w:rsidRPr="00E5638E">
        <w:rPr>
          <w:color w:val="252525"/>
          <w:sz w:val="22"/>
          <w:szCs w:val="22"/>
        </w:rPr>
        <w:t>and</w:t>
      </w:r>
      <w:r w:rsidRPr="00E5638E">
        <w:rPr>
          <w:color w:val="252525"/>
          <w:spacing w:val="-5"/>
          <w:sz w:val="22"/>
          <w:szCs w:val="22"/>
        </w:rPr>
        <w:t xml:space="preserve"> </w:t>
      </w:r>
      <w:r w:rsidRPr="00E5638E">
        <w:rPr>
          <w:color w:val="252525"/>
          <w:sz w:val="22"/>
          <w:szCs w:val="22"/>
        </w:rPr>
        <w:t>8.</w:t>
      </w:r>
      <w:r w:rsidR="43390763" w:rsidRPr="00E5638E">
        <w:rPr>
          <w:color w:val="252525"/>
          <w:sz w:val="22"/>
          <w:szCs w:val="22"/>
        </w:rPr>
        <w:t>50</w:t>
      </w:r>
      <w:r w:rsidRPr="00E5638E">
        <w:rPr>
          <w:color w:val="252525"/>
          <w:spacing w:val="-2"/>
          <w:sz w:val="22"/>
          <w:szCs w:val="22"/>
        </w:rPr>
        <w:t xml:space="preserve"> </w:t>
      </w:r>
      <w:r w:rsidRPr="00E5638E">
        <w:rPr>
          <w:color w:val="252525"/>
          <w:sz w:val="22"/>
          <w:szCs w:val="22"/>
        </w:rPr>
        <w:t>(</w:t>
      </w:r>
      <w:r w:rsidR="180C4263" w:rsidRPr="00E5638E">
        <w:rPr>
          <w:color w:val="252525"/>
          <w:sz w:val="22"/>
          <w:szCs w:val="22"/>
        </w:rPr>
        <w:t>Nursery</w:t>
      </w:r>
      <w:r w:rsidRPr="00E5638E">
        <w:rPr>
          <w:color w:val="252525"/>
          <w:sz w:val="22"/>
          <w:szCs w:val="22"/>
        </w:rPr>
        <w:t>)</w:t>
      </w:r>
      <w:r w:rsidRPr="00E5638E">
        <w:rPr>
          <w:color w:val="252525"/>
          <w:spacing w:val="-2"/>
          <w:sz w:val="22"/>
          <w:szCs w:val="22"/>
        </w:rPr>
        <w:t xml:space="preserve"> </w:t>
      </w:r>
      <w:r w:rsidRPr="00E5638E">
        <w:rPr>
          <w:color w:val="252525"/>
          <w:sz w:val="22"/>
          <w:szCs w:val="22"/>
        </w:rPr>
        <w:t>am</w:t>
      </w:r>
      <w:r w:rsidRPr="00E5638E">
        <w:rPr>
          <w:color w:val="252525"/>
          <w:spacing w:val="-2"/>
          <w:sz w:val="22"/>
          <w:szCs w:val="22"/>
        </w:rPr>
        <w:t xml:space="preserve"> </w:t>
      </w:r>
      <w:r w:rsidRPr="00E5638E">
        <w:rPr>
          <w:color w:val="252525"/>
          <w:sz w:val="22"/>
          <w:szCs w:val="22"/>
        </w:rPr>
        <w:t>until</w:t>
      </w:r>
      <w:r w:rsidRPr="00E5638E">
        <w:rPr>
          <w:color w:val="252525"/>
          <w:spacing w:val="-3"/>
          <w:sz w:val="22"/>
          <w:szCs w:val="22"/>
        </w:rPr>
        <w:t xml:space="preserve"> </w:t>
      </w:r>
      <w:r w:rsidR="630465BD" w:rsidRPr="00E5638E">
        <w:rPr>
          <w:color w:val="252525"/>
          <w:spacing w:val="-3"/>
          <w:sz w:val="22"/>
          <w:szCs w:val="22"/>
        </w:rPr>
        <w:t>9</w:t>
      </w:r>
      <w:r w:rsidRPr="00E5638E">
        <w:rPr>
          <w:color w:val="252525"/>
          <w:sz w:val="22"/>
          <w:szCs w:val="22"/>
        </w:rPr>
        <w:t>am.</w:t>
      </w:r>
      <w:r w:rsidRPr="00F11D6D">
        <w:rPr>
          <w:color w:val="252525"/>
          <w:spacing w:val="-4"/>
          <w:sz w:val="22"/>
          <w:szCs w:val="22"/>
        </w:rPr>
        <w:t xml:space="preserve"> </w:t>
      </w:r>
      <w:r w:rsidRPr="00F11D6D">
        <w:rPr>
          <w:color w:val="252525"/>
          <w:sz w:val="22"/>
          <w:szCs w:val="22"/>
        </w:rPr>
        <w:t>This</w:t>
      </w:r>
      <w:r w:rsidRPr="00F11D6D">
        <w:rPr>
          <w:color w:val="252525"/>
          <w:spacing w:val="-2"/>
          <w:sz w:val="22"/>
          <w:szCs w:val="22"/>
        </w:rPr>
        <w:t xml:space="preserve"> </w:t>
      </w:r>
      <w:r w:rsidRPr="00F11D6D">
        <w:rPr>
          <w:color w:val="252525"/>
          <w:sz w:val="22"/>
          <w:szCs w:val="22"/>
        </w:rPr>
        <w:t>time is sufficient for all pupils to come into their classroom.</w:t>
      </w:r>
    </w:p>
    <w:p w14:paraId="5E3219AA" w14:textId="2B1906EF" w:rsidR="00FF6F7D" w:rsidRPr="00427588" w:rsidRDefault="00FF6F7D" w:rsidP="00342FEA">
      <w:pPr>
        <w:pStyle w:val="BodyText"/>
        <w:spacing w:after="120"/>
        <w:ind w:right="217"/>
        <w:rPr>
          <w:color w:val="252525"/>
          <w:sz w:val="22"/>
          <w:szCs w:val="22"/>
        </w:rPr>
      </w:pPr>
      <w:r w:rsidRPr="00F11D6D">
        <w:rPr>
          <w:color w:val="252525"/>
          <w:sz w:val="22"/>
          <w:szCs w:val="22"/>
        </w:rPr>
        <w:t>Each class teacher has the responsibility for keeping an accurate record of attendance.</w:t>
      </w:r>
      <w:r w:rsidRPr="00F11D6D">
        <w:rPr>
          <w:color w:val="252525"/>
          <w:spacing w:val="40"/>
          <w:sz w:val="22"/>
          <w:szCs w:val="22"/>
        </w:rPr>
        <w:t xml:space="preserve"> </w:t>
      </w:r>
      <w:r w:rsidRPr="00F11D6D">
        <w:rPr>
          <w:color w:val="252525"/>
          <w:sz w:val="22"/>
          <w:szCs w:val="22"/>
        </w:rPr>
        <w:t>Any pupil who is absent must be recorded at the beginning of the morning</w:t>
      </w:r>
      <w:r w:rsidRPr="00F11D6D">
        <w:rPr>
          <w:color w:val="252525"/>
          <w:spacing w:val="-5"/>
          <w:sz w:val="22"/>
          <w:szCs w:val="22"/>
        </w:rPr>
        <w:t xml:space="preserve"> </w:t>
      </w:r>
      <w:r w:rsidRPr="00F11D6D">
        <w:rPr>
          <w:color w:val="252525"/>
          <w:sz w:val="22"/>
          <w:szCs w:val="22"/>
        </w:rPr>
        <w:t>and</w:t>
      </w:r>
      <w:r w:rsidRPr="00F11D6D">
        <w:rPr>
          <w:color w:val="252525"/>
          <w:spacing w:val="-5"/>
          <w:sz w:val="22"/>
          <w:szCs w:val="22"/>
        </w:rPr>
        <w:t xml:space="preserve"> </w:t>
      </w:r>
      <w:r w:rsidRPr="00F11D6D">
        <w:rPr>
          <w:color w:val="252525"/>
          <w:sz w:val="22"/>
          <w:szCs w:val="22"/>
        </w:rPr>
        <w:t>afternoon</w:t>
      </w:r>
      <w:r w:rsidRPr="00F11D6D">
        <w:rPr>
          <w:color w:val="252525"/>
          <w:spacing w:val="-5"/>
          <w:sz w:val="22"/>
          <w:szCs w:val="22"/>
        </w:rPr>
        <w:t xml:space="preserve"> </w:t>
      </w:r>
      <w:r w:rsidRPr="00F11D6D">
        <w:rPr>
          <w:color w:val="252525"/>
          <w:sz w:val="22"/>
          <w:szCs w:val="22"/>
        </w:rPr>
        <w:t>session.</w:t>
      </w:r>
      <w:r w:rsidRPr="00F11D6D">
        <w:rPr>
          <w:color w:val="252525"/>
          <w:spacing w:val="-5"/>
          <w:sz w:val="22"/>
          <w:szCs w:val="22"/>
        </w:rPr>
        <w:t xml:space="preserve"> </w:t>
      </w:r>
      <w:r w:rsidRPr="00F11D6D">
        <w:rPr>
          <w:color w:val="252525"/>
          <w:sz w:val="22"/>
          <w:szCs w:val="22"/>
        </w:rPr>
        <w:t>The</w:t>
      </w:r>
      <w:r w:rsidRPr="00F11D6D">
        <w:rPr>
          <w:color w:val="252525"/>
          <w:spacing w:val="-5"/>
          <w:sz w:val="22"/>
          <w:szCs w:val="22"/>
        </w:rPr>
        <w:t xml:space="preserve"> </w:t>
      </w:r>
      <w:r w:rsidRPr="00F11D6D">
        <w:rPr>
          <w:color w:val="252525"/>
          <w:sz w:val="22"/>
          <w:szCs w:val="22"/>
        </w:rPr>
        <w:t>attendance</w:t>
      </w:r>
      <w:r w:rsidRPr="00F11D6D">
        <w:rPr>
          <w:color w:val="252525"/>
          <w:spacing w:val="-3"/>
          <w:sz w:val="22"/>
          <w:szCs w:val="22"/>
        </w:rPr>
        <w:t xml:space="preserve"> </w:t>
      </w:r>
      <w:r w:rsidRPr="00F11D6D">
        <w:rPr>
          <w:color w:val="252525"/>
          <w:sz w:val="22"/>
          <w:szCs w:val="22"/>
        </w:rPr>
        <w:t>register</w:t>
      </w:r>
      <w:r w:rsidRPr="00F11D6D">
        <w:rPr>
          <w:color w:val="252525"/>
          <w:spacing w:val="-3"/>
          <w:sz w:val="22"/>
          <w:szCs w:val="22"/>
        </w:rPr>
        <w:t xml:space="preserve"> </w:t>
      </w:r>
      <w:r w:rsidRPr="00F11D6D">
        <w:rPr>
          <w:color w:val="252525"/>
          <w:sz w:val="22"/>
          <w:szCs w:val="22"/>
        </w:rPr>
        <w:t>must</w:t>
      </w:r>
      <w:r w:rsidRPr="00F11D6D">
        <w:rPr>
          <w:color w:val="252525"/>
          <w:spacing w:val="-3"/>
          <w:sz w:val="22"/>
          <w:szCs w:val="22"/>
        </w:rPr>
        <w:t xml:space="preserve"> </w:t>
      </w:r>
      <w:r w:rsidRPr="00F11D6D">
        <w:rPr>
          <w:color w:val="252525"/>
          <w:sz w:val="22"/>
          <w:szCs w:val="22"/>
        </w:rPr>
        <w:t>be</w:t>
      </w:r>
      <w:r w:rsidRPr="00F11D6D">
        <w:rPr>
          <w:color w:val="252525"/>
          <w:spacing w:val="-3"/>
          <w:sz w:val="22"/>
          <w:szCs w:val="22"/>
        </w:rPr>
        <w:t xml:space="preserve"> </w:t>
      </w:r>
      <w:r w:rsidRPr="00F11D6D">
        <w:rPr>
          <w:color w:val="252525"/>
          <w:sz w:val="22"/>
          <w:szCs w:val="22"/>
        </w:rPr>
        <w:t>completed</w:t>
      </w:r>
      <w:r w:rsidRPr="00F11D6D">
        <w:rPr>
          <w:color w:val="252525"/>
          <w:spacing w:val="-5"/>
          <w:sz w:val="22"/>
          <w:szCs w:val="22"/>
        </w:rPr>
        <w:t xml:space="preserve"> </w:t>
      </w:r>
      <w:r w:rsidRPr="00F11D6D">
        <w:rPr>
          <w:color w:val="252525"/>
          <w:sz w:val="22"/>
          <w:szCs w:val="22"/>
        </w:rPr>
        <w:t>by</w:t>
      </w:r>
      <w:r w:rsidRPr="00F11D6D">
        <w:rPr>
          <w:color w:val="252525"/>
          <w:spacing w:val="-6"/>
          <w:sz w:val="22"/>
          <w:szCs w:val="22"/>
        </w:rPr>
        <w:t xml:space="preserve"> </w:t>
      </w:r>
      <w:r w:rsidRPr="00F11D6D">
        <w:rPr>
          <w:color w:val="252525"/>
          <w:sz w:val="22"/>
          <w:szCs w:val="22"/>
        </w:rPr>
        <w:t xml:space="preserve">the class teacher by </w:t>
      </w:r>
      <w:r w:rsidRPr="00E5638E">
        <w:rPr>
          <w:color w:val="252525"/>
          <w:sz w:val="22"/>
          <w:szCs w:val="22"/>
        </w:rPr>
        <w:t>9.0</w:t>
      </w:r>
      <w:r w:rsidR="57853F9F" w:rsidRPr="00E5638E">
        <w:rPr>
          <w:color w:val="252525"/>
          <w:sz w:val="22"/>
          <w:szCs w:val="22"/>
        </w:rPr>
        <w:t>5am.</w:t>
      </w:r>
    </w:p>
    <w:p w14:paraId="5837AB69" w14:textId="77777777" w:rsidR="00FF6F7D" w:rsidRPr="00F11D6D" w:rsidRDefault="00FF6F7D" w:rsidP="00342FEA">
      <w:pPr>
        <w:pStyle w:val="BodyText"/>
        <w:spacing w:after="120"/>
        <w:ind w:right="400"/>
        <w:jc w:val="both"/>
        <w:rPr>
          <w:sz w:val="22"/>
          <w:szCs w:val="22"/>
        </w:rPr>
      </w:pPr>
      <w:r w:rsidRPr="00F11D6D">
        <w:rPr>
          <w:color w:val="252525"/>
          <w:sz w:val="22"/>
          <w:szCs w:val="22"/>
        </w:rPr>
        <w:t>All</w:t>
      </w:r>
      <w:r w:rsidRPr="00F11D6D">
        <w:rPr>
          <w:color w:val="252525"/>
          <w:spacing w:val="-5"/>
          <w:sz w:val="22"/>
          <w:szCs w:val="22"/>
        </w:rPr>
        <w:t xml:space="preserve"> </w:t>
      </w:r>
      <w:r w:rsidRPr="00F11D6D">
        <w:rPr>
          <w:color w:val="252525"/>
          <w:sz w:val="22"/>
          <w:szCs w:val="22"/>
        </w:rPr>
        <w:t>attendance</w:t>
      </w:r>
      <w:r w:rsidRPr="00F11D6D">
        <w:rPr>
          <w:color w:val="252525"/>
          <w:spacing w:val="-4"/>
          <w:sz w:val="22"/>
          <w:szCs w:val="22"/>
        </w:rPr>
        <w:t xml:space="preserve"> </w:t>
      </w:r>
      <w:r w:rsidRPr="00F11D6D">
        <w:rPr>
          <w:color w:val="252525"/>
          <w:sz w:val="22"/>
          <w:szCs w:val="22"/>
        </w:rPr>
        <w:t>records</w:t>
      </w:r>
      <w:r w:rsidRPr="00F11D6D">
        <w:rPr>
          <w:color w:val="252525"/>
          <w:spacing w:val="-6"/>
          <w:sz w:val="22"/>
          <w:szCs w:val="22"/>
        </w:rPr>
        <w:t xml:space="preserve"> </w:t>
      </w:r>
      <w:r w:rsidRPr="00F11D6D">
        <w:rPr>
          <w:color w:val="252525"/>
          <w:sz w:val="22"/>
          <w:szCs w:val="22"/>
        </w:rPr>
        <w:t>are</w:t>
      </w:r>
      <w:r w:rsidRPr="00F11D6D">
        <w:rPr>
          <w:color w:val="252525"/>
          <w:spacing w:val="-4"/>
          <w:sz w:val="22"/>
          <w:szCs w:val="22"/>
        </w:rPr>
        <w:t xml:space="preserve"> </w:t>
      </w:r>
      <w:r w:rsidRPr="00F11D6D">
        <w:rPr>
          <w:color w:val="252525"/>
          <w:sz w:val="22"/>
          <w:szCs w:val="22"/>
        </w:rPr>
        <w:t>documented</w:t>
      </w:r>
      <w:r w:rsidRPr="00F11D6D">
        <w:rPr>
          <w:color w:val="252525"/>
          <w:spacing w:val="-6"/>
          <w:sz w:val="22"/>
          <w:szCs w:val="22"/>
        </w:rPr>
        <w:t xml:space="preserve"> </w:t>
      </w:r>
      <w:r w:rsidRPr="00F11D6D">
        <w:rPr>
          <w:color w:val="252525"/>
          <w:sz w:val="22"/>
          <w:szCs w:val="22"/>
        </w:rPr>
        <w:t>using</w:t>
      </w:r>
      <w:r w:rsidRPr="00F11D6D">
        <w:rPr>
          <w:color w:val="252525"/>
          <w:spacing w:val="-2"/>
          <w:sz w:val="22"/>
          <w:szCs w:val="22"/>
        </w:rPr>
        <w:t xml:space="preserve"> </w:t>
      </w:r>
      <w:r w:rsidRPr="00F11D6D">
        <w:rPr>
          <w:color w:val="252525"/>
          <w:sz w:val="22"/>
          <w:szCs w:val="22"/>
        </w:rPr>
        <w:t>the</w:t>
      </w:r>
      <w:r w:rsidRPr="00F11D6D">
        <w:rPr>
          <w:color w:val="252525"/>
          <w:spacing w:val="-4"/>
          <w:sz w:val="22"/>
          <w:szCs w:val="22"/>
        </w:rPr>
        <w:t xml:space="preserve"> </w:t>
      </w:r>
      <w:r w:rsidRPr="00F11D6D">
        <w:rPr>
          <w:color w:val="252525"/>
          <w:sz w:val="22"/>
          <w:szCs w:val="22"/>
        </w:rPr>
        <w:t>School</w:t>
      </w:r>
      <w:r w:rsidRPr="00F11D6D">
        <w:rPr>
          <w:color w:val="252525"/>
          <w:spacing w:val="-4"/>
          <w:sz w:val="22"/>
          <w:szCs w:val="22"/>
        </w:rPr>
        <w:t xml:space="preserve"> </w:t>
      </w:r>
      <w:r w:rsidRPr="00F11D6D">
        <w:rPr>
          <w:color w:val="252525"/>
          <w:sz w:val="22"/>
          <w:szCs w:val="22"/>
        </w:rPr>
        <w:t>Management</w:t>
      </w:r>
      <w:r w:rsidRPr="00F11D6D">
        <w:rPr>
          <w:color w:val="252525"/>
          <w:spacing w:val="-4"/>
          <w:sz w:val="22"/>
          <w:szCs w:val="22"/>
        </w:rPr>
        <w:t xml:space="preserve"> </w:t>
      </w:r>
      <w:r w:rsidRPr="00F11D6D">
        <w:rPr>
          <w:color w:val="252525"/>
          <w:sz w:val="22"/>
          <w:szCs w:val="22"/>
        </w:rPr>
        <w:t xml:space="preserve">Information System. Attendance registers are legal </w:t>
      </w:r>
      <w:r w:rsidR="72468BA5" w:rsidRPr="00F11D6D">
        <w:rPr>
          <w:color w:val="252525"/>
          <w:sz w:val="22"/>
          <w:szCs w:val="22"/>
        </w:rPr>
        <w:t>documents,</w:t>
      </w:r>
      <w:r w:rsidRPr="00F11D6D">
        <w:rPr>
          <w:color w:val="252525"/>
          <w:sz w:val="22"/>
          <w:szCs w:val="22"/>
        </w:rPr>
        <w:t xml:space="preserve"> and these must</w:t>
      </w:r>
      <w:r w:rsidRPr="00F11D6D">
        <w:rPr>
          <w:color w:val="252525"/>
          <w:spacing w:val="-1"/>
          <w:sz w:val="22"/>
          <w:szCs w:val="22"/>
        </w:rPr>
        <w:t xml:space="preserve"> </w:t>
      </w:r>
      <w:r w:rsidRPr="00F11D6D">
        <w:rPr>
          <w:color w:val="252525"/>
          <w:sz w:val="22"/>
          <w:szCs w:val="22"/>
        </w:rPr>
        <w:t>be kept secure and preserved for a period of three years after the date they were last used.</w:t>
      </w:r>
    </w:p>
    <w:p w14:paraId="01842E1D" w14:textId="77777777" w:rsidR="00FF6F7D" w:rsidRPr="00F11D6D" w:rsidRDefault="00FF6F7D" w:rsidP="00342FEA">
      <w:pPr>
        <w:pStyle w:val="Heading1"/>
        <w:spacing w:after="120"/>
        <w:ind w:left="0"/>
        <w:rPr>
          <w:color w:val="252525"/>
          <w:spacing w:val="-2"/>
          <w:sz w:val="22"/>
          <w:szCs w:val="22"/>
        </w:rPr>
      </w:pPr>
      <w:r w:rsidRPr="00F11D6D">
        <w:rPr>
          <w:color w:val="252525"/>
          <w:spacing w:val="-2"/>
          <w:sz w:val="22"/>
          <w:szCs w:val="22"/>
        </w:rPr>
        <w:t>Lateness</w:t>
      </w:r>
    </w:p>
    <w:p w14:paraId="20BEF593" w14:textId="77777777" w:rsidR="00FF6F7D" w:rsidRPr="00427588" w:rsidRDefault="00FF6F7D" w:rsidP="00427588">
      <w:pPr>
        <w:pStyle w:val="BodyText"/>
        <w:spacing w:after="120"/>
        <w:ind w:right="217"/>
        <w:rPr>
          <w:color w:val="252525"/>
          <w:sz w:val="22"/>
          <w:szCs w:val="22"/>
        </w:rPr>
      </w:pPr>
      <w:r w:rsidRPr="00F11D6D">
        <w:rPr>
          <w:color w:val="252525"/>
          <w:sz w:val="22"/>
          <w:szCs w:val="22"/>
        </w:rPr>
        <w:t>Repeated absence at the beginning of a school session can amount to failure to attend</w:t>
      </w:r>
      <w:r w:rsidRPr="00F11D6D">
        <w:rPr>
          <w:color w:val="252525"/>
          <w:spacing w:val="-3"/>
          <w:sz w:val="22"/>
          <w:szCs w:val="22"/>
        </w:rPr>
        <w:t xml:space="preserve"> </w:t>
      </w:r>
      <w:r w:rsidRPr="00F11D6D">
        <w:rPr>
          <w:color w:val="252525"/>
          <w:sz w:val="22"/>
          <w:szCs w:val="22"/>
        </w:rPr>
        <w:t>regularly</w:t>
      </w:r>
      <w:r w:rsidRPr="00F11D6D">
        <w:rPr>
          <w:color w:val="252525"/>
          <w:spacing w:val="-6"/>
          <w:sz w:val="22"/>
          <w:szCs w:val="22"/>
        </w:rPr>
        <w:t xml:space="preserve"> </w:t>
      </w:r>
      <w:r w:rsidRPr="00F11D6D">
        <w:rPr>
          <w:color w:val="252525"/>
          <w:sz w:val="22"/>
          <w:szCs w:val="22"/>
        </w:rPr>
        <w:t>for</w:t>
      </w:r>
      <w:r w:rsidRPr="00F11D6D">
        <w:rPr>
          <w:color w:val="252525"/>
          <w:spacing w:val="-6"/>
          <w:sz w:val="22"/>
          <w:szCs w:val="22"/>
        </w:rPr>
        <w:t xml:space="preserve"> </w:t>
      </w:r>
      <w:r w:rsidRPr="00F11D6D">
        <w:rPr>
          <w:color w:val="252525"/>
          <w:sz w:val="22"/>
          <w:szCs w:val="22"/>
        </w:rPr>
        <w:t>the</w:t>
      </w:r>
      <w:r w:rsidRPr="00F11D6D">
        <w:rPr>
          <w:color w:val="252525"/>
          <w:spacing w:val="-5"/>
          <w:sz w:val="22"/>
          <w:szCs w:val="22"/>
        </w:rPr>
        <w:t xml:space="preserve"> </w:t>
      </w:r>
      <w:r w:rsidRPr="00F11D6D">
        <w:rPr>
          <w:color w:val="252525"/>
          <w:sz w:val="22"/>
          <w:szCs w:val="22"/>
        </w:rPr>
        <w:t>purpose</w:t>
      </w:r>
      <w:r w:rsidRPr="00F11D6D">
        <w:rPr>
          <w:color w:val="252525"/>
          <w:spacing w:val="-3"/>
          <w:sz w:val="22"/>
          <w:szCs w:val="22"/>
        </w:rPr>
        <w:t xml:space="preserve"> </w:t>
      </w:r>
      <w:r w:rsidRPr="00F11D6D">
        <w:rPr>
          <w:color w:val="252525"/>
          <w:sz w:val="22"/>
          <w:szCs w:val="22"/>
        </w:rPr>
        <w:t>of</w:t>
      </w:r>
      <w:r w:rsidRPr="00F11D6D">
        <w:rPr>
          <w:color w:val="252525"/>
          <w:spacing w:val="-3"/>
          <w:sz w:val="22"/>
          <w:szCs w:val="22"/>
        </w:rPr>
        <w:t xml:space="preserve"> </w:t>
      </w:r>
      <w:r w:rsidR="5FA66F53" w:rsidRPr="00F11D6D">
        <w:rPr>
          <w:color w:val="252525"/>
          <w:sz w:val="22"/>
          <w:szCs w:val="22"/>
        </w:rPr>
        <w:t>the 1996</w:t>
      </w:r>
      <w:r w:rsidRPr="00F11D6D">
        <w:rPr>
          <w:color w:val="252525"/>
          <w:spacing w:val="-4"/>
          <w:sz w:val="22"/>
          <w:szCs w:val="22"/>
        </w:rPr>
        <w:t xml:space="preserve"> </w:t>
      </w:r>
      <w:r w:rsidRPr="00F11D6D">
        <w:rPr>
          <w:color w:val="252525"/>
          <w:sz w:val="22"/>
          <w:szCs w:val="22"/>
        </w:rPr>
        <w:t>Education</w:t>
      </w:r>
      <w:r w:rsidRPr="00F11D6D">
        <w:rPr>
          <w:color w:val="252525"/>
          <w:spacing w:val="-4"/>
          <w:sz w:val="22"/>
          <w:szCs w:val="22"/>
        </w:rPr>
        <w:t xml:space="preserve"> </w:t>
      </w:r>
      <w:r w:rsidRPr="00F11D6D">
        <w:rPr>
          <w:color w:val="252525"/>
          <w:sz w:val="22"/>
          <w:szCs w:val="22"/>
        </w:rPr>
        <w:t>Act.</w:t>
      </w:r>
      <w:r w:rsidRPr="00F11D6D">
        <w:rPr>
          <w:color w:val="252525"/>
          <w:spacing w:val="-4"/>
          <w:sz w:val="22"/>
          <w:szCs w:val="22"/>
        </w:rPr>
        <w:t xml:space="preserve"> </w:t>
      </w:r>
      <w:r w:rsidRPr="00F11D6D">
        <w:rPr>
          <w:color w:val="252525"/>
          <w:sz w:val="22"/>
          <w:szCs w:val="22"/>
        </w:rPr>
        <w:t>The</w:t>
      </w:r>
      <w:r w:rsidRPr="00F11D6D">
        <w:rPr>
          <w:color w:val="252525"/>
          <w:spacing w:val="-2"/>
          <w:sz w:val="22"/>
          <w:szCs w:val="22"/>
        </w:rPr>
        <w:t xml:space="preserve"> </w:t>
      </w:r>
      <w:r w:rsidRPr="00F11D6D">
        <w:rPr>
          <w:color w:val="252525"/>
          <w:sz w:val="22"/>
          <w:szCs w:val="22"/>
        </w:rPr>
        <w:t>school</w:t>
      </w:r>
      <w:r w:rsidRPr="00F11D6D">
        <w:rPr>
          <w:color w:val="252525"/>
          <w:spacing w:val="-2"/>
          <w:sz w:val="22"/>
          <w:szCs w:val="22"/>
        </w:rPr>
        <w:t xml:space="preserve"> </w:t>
      </w:r>
      <w:r w:rsidRPr="00F11D6D">
        <w:rPr>
          <w:color w:val="252525"/>
          <w:sz w:val="22"/>
          <w:szCs w:val="22"/>
        </w:rPr>
        <w:t>seeks</w:t>
      </w:r>
      <w:r w:rsidRPr="00F11D6D">
        <w:rPr>
          <w:color w:val="252525"/>
          <w:spacing w:val="-2"/>
          <w:sz w:val="22"/>
          <w:szCs w:val="22"/>
        </w:rPr>
        <w:t xml:space="preserve"> </w:t>
      </w:r>
      <w:r w:rsidRPr="00F11D6D">
        <w:rPr>
          <w:color w:val="252525"/>
          <w:sz w:val="22"/>
          <w:szCs w:val="22"/>
        </w:rPr>
        <w:t>to</w:t>
      </w:r>
      <w:r w:rsidRPr="00F11D6D">
        <w:rPr>
          <w:color w:val="252525"/>
          <w:spacing w:val="-2"/>
          <w:sz w:val="22"/>
          <w:szCs w:val="22"/>
        </w:rPr>
        <w:t xml:space="preserve"> </w:t>
      </w:r>
      <w:r w:rsidRPr="00F11D6D">
        <w:rPr>
          <w:color w:val="252525"/>
          <w:sz w:val="22"/>
          <w:szCs w:val="22"/>
        </w:rPr>
        <w:t xml:space="preserve">improve general punctuality and to improve attitude of persistent offenders </w:t>
      </w:r>
      <w:r w:rsidR="72E73232" w:rsidRPr="00F11D6D">
        <w:rPr>
          <w:color w:val="252525"/>
          <w:sz w:val="22"/>
          <w:szCs w:val="22"/>
        </w:rPr>
        <w:t>by: -</w:t>
      </w:r>
    </w:p>
    <w:p w14:paraId="360C22EB" w14:textId="77777777" w:rsidR="00FF6F7D" w:rsidRPr="00F11D6D" w:rsidRDefault="00FF6F7D" w:rsidP="00427588">
      <w:pPr>
        <w:pStyle w:val="NoSpacing"/>
        <w:numPr>
          <w:ilvl w:val="0"/>
          <w:numId w:val="22"/>
        </w:numPr>
      </w:pPr>
      <w:r w:rsidRPr="00F11D6D">
        <w:t>informing</w:t>
      </w:r>
      <w:r w:rsidRPr="00F11D6D">
        <w:rPr>
          <w:spacing w:val="-4"/>
        </w:rPr>
        <w:t xml:space="preserve"> </w:t>
      </w:r>
      <w:r w:rsidRPr="00F11D6D">
        <w:t>parents</w:t>
      </w:r>
      <w:r w:rsidRPr="00F11D6D">
        <w:rPr>
          <w:spacing w:val="-3"/>
        </w:rPr>
        <w:t xml:space="preserve"> </w:t>
      </w:r>
      <w:r w:rsidRPr="00F11D6D">
        <w:t>of</w:t>
      </w:r>
      <w:r w:rsidRPr="00F11D6D">
        <w:rPr>
          <w:spacing w:val="-3"/>
        </w:rPr>
        <w:t xml:space="preserve"> </w:t>
      </w:r>
      <w:r w:rsidRPr="00F11D6D">
        <w:t>our</w:t>
      </w:r>
      <w:r w:rsidRPr="00F11D6D">
        <w:rPr>
          <w:spacing w:val="-3"/>
        </w:rPr>
        <w:t xml:space="preserve"> </w:t>
      </w:r>
      <w:r w:rsidRPr="00F11D6D">
        <w:t>expectations</w:t>
      </w:r>
      <w:r w:rsidRPr="00F11D6D">
        <w:rPr>
          <w:spacing w:val="-3"/>
        </w:rPr>
        <w:t xml:space="preserve"> </w:t>
      </w:r>
      <w:r w:rsidRPr="00F11D6D">
        <w:t>and</w:t>
      </w:r>
      <w:r w:rsidRPr="00F11D6D">
        <w:rPr>
          <w:spacing w:val="-5"/>
        </w:rPr>
        <w:t xml:space="preserve"> </w:t>
      </w:r>
      <w:r w:rsidRPr="00F11D6D">
        <w:t>offer</w:t>
      </w:r>
      <w:r w:rsidRPr="00F11D6D">
        <w:rPr>
          <w:spacing w:val="-3"/>
        </w:rPr>
        <w:t xml:space="preserve"> </w:t>
      </w:r>
      <w:r w:rsidRPr="00F11D6D">
        <w:t>ways</w:t>
      </w:r>
      <w:r w:rsidRPr="00F11D6D">
        <w:rPr>
          <w:spacing w:val="-3"/>
        </w:rPr>
        <w:t xml:space="preserve"> </w:t>
      </w:r>
      <w:r w:rsidRPr="00F11D6D">
        <w:t>of</w:t>
      </w:r>
      <w:r w:rsidRPr="00F11D6D">
        <w:rPr>
          <w:spacing w:val="-3"/>
        </w:rPr>
        <w:t xml:space="preserve"> </w:t>
      </w:r>
      <w:r w:rsidRPr="00F11D6D">
        <w:t>helping</w:t>
      </w:r>
      <w:r w:rsidRPr="00F11D6D">
        <w:rPr>
          <w:spacing w:val="-5"/>
        </w:rPr>
        <w:t xml:space="preserve"> </w:t>
      </w:r>
      <w:r w:rsidRPr="00F11D6D">
        <w:t xml:space="preserve">combat </w:t>
      </w:r>
      <w:r w:rsidRPr="00F11D6D">
        <w:rPr>
          <w:spacing w:val="-2"/>
        </w:rPr>
        <w:t>lateness.</w:t>
      </w:r>
    </w:p>
    <w:p w14:paraId="08736431" w14:textId="77777777" w:rsidR="00FF6F7D" w:rsidRPr="00F11D6D" w:rsidRDefault="00FF6F7D" w:rsidP="00427588">
      <w:pPr>
        <w:pStyle w:val="NoSpacing"/>
        <w:numPr>
          <w:ilvl w:val="0"/>
          <w:numId w:val="22"/>
        </w:numPr>
      </w:pPr>
      <w:r w:rsidRPr="00F11D6D">
        <w:t>parents</w:t>
      </w:r>
      <w:r w:rsidRPr="00F11D6D">
        <w:rPr>
          <w:spacing w:val="-5"/>
        </w:rPr>
        <w:t xml:space="preserve"> </w:t>
      </w:r>
      <w:r w:rsidRPr="00F11D6D">
        <w:t>of</w:t>
      </w:r>
      <w:r w:rsidRPr="00F11D6D">
        <w:rPr>
          <w:spacing w:val="-3"/>
        </w:rPr>
        <w:t xml:space="preserve"> </w:t>
      </w:r>
      <w:r w:rsidRPr="00F11D6D">
        <w:t>persistent</w:t>
      </w:r>
      <w:r w:rsidRPr="00F11D6D">
        <w:rPr>
          <w:spacing w:val="-3"/>
        </w:rPr>
        <w:t xml:space="preserve"> </w:t>
      </w:r>
      <w:r w:rsidRPr="00F11D6D">
        <w:t>offenders</w:t>
      </w:r>
      <w:r w:rsidRPr="00F11D6D">
        <w:rPr>
          <w:spacing w:val="-6"/>
        </w:rPr>
        <w:t xml:space="preserve"> </w:t>
      </w:r>
      <w:r w:rsidRPr="00F11D6D">
        <w:t>must</w:t>
      </w:r>
      <w:r w:rsidRPr="00F11D6D">
        <w:rPr>
          <w:spacing w:val="-5"/>
        </w:rPr>
        <w:t xml:space="preserve"> </w:t>
      </w:r>
      <w:r w:rsidRPr="00F11D6D">
        <w:t>be</w:t>
      </w:r>
      <w:r w:rsidRPr="00F11D6D">
        <w:rPr>
          <w:spacing w:val="-3"/>
        </w:rPr>
        <w:t xml:space="preserve"> </w:t>
      </w:r>
      <w:r w:rsidR="10E8DDF4" w:rsidRPr="00F11D6D">
        <w:t>contacted and</w:t>
      </w:r>
      <w:r w:rsidRPr="00F11D6D">
        <w:rPr>
          <w:spacing w:val="-3"/>
        </w:rPr>
        <w:t xml:space="preserve"> </w:t>
      </w:r>
      <w:r w:rsidRPr="00F11D6D">
        <w:t>reported</w:t>
      </w:r>
      <w:r w:rsidRPr="00F11D6D">
        <w:rPr>
          <w:spacing w:val="-5"/>
        </w:rPr>
        <w:t xml:space="preserve"> </w:t>
      </w:r>
      <w:r w:rsidRPr="00F11D6D">
        <w:t>to</w:t>
      </w:r>
      <w:r w:rsidRPr="00F11D6D">
        <w:rPr>
          <w:spacing w:val="-4"/>
        </w:rPr>
        <w:t xml:space="preserve"> </w:t>
      </w:r>
      <w:r w:rsidRPr="00F11D6D">
        <w:t>the Attendance Officer/Responsible Person if no improvement.</w:t>
      </w:r>
    </w:p>
    <w:p w14:paraId="085BC573" w14:textId="77777777" w:rsidR="00FF6F7D" w:rsidRPr="00F11D6D" w:rsidRDefault="00FF6F7D" w:rsidP="00427588">
      <w:pPr>
        <w:pStyle w:val="NoSpacing"/>
        <w:numPr>
          <w:ilvl w:val="0"/>
          <w:numId w:val="22"/>
        </w:numPr>
      </w:pPr>
      <w:r w:rsidRPr="00F11D6D">
        <w:t>praise</w:t>
      </w:r>
      <w:r w:rsidRPr="00F11D6D">
        <w:rPr>
          <w:spacing w:val="-5"/>
        </w:rPr>
        <w:t xml:space="preserve"> </w:t>
      </w:r>
      <w:r w:rsidRPr="00F11D6D">
        <w:t>and</w:t>
      </w:r>
      <w:r w:rsidRPr="00F11D6D">
        <w:rPr>
          <w:spacing w:val="-4"/>
        </w:rPr>
        <w:t xml:space="preserve"> </w:t>
      </w:r>
      <w:r w:rsidRPr="00F11D6D">
        <w:t>acknowledge</w:t>
      </w:r>
      <w:r w:rsidRPr="00F11D6D">
        <w:rPr>
          <w:spacing w:val="-5"/>
        </w:rPr>
        <w:t xml:space="preserve"> </w:t>
      </w:r>
      <w:r w:rsidRPr="00F11D6D">
        <w:t>latecomers</w:t>
      </w:r>
      <w:r w:rsidRPr="00F11D6D">
        <w:rPr>
          <w:spacing w:val="-4"/>
        </w:rPr>
        <w:t xml:space="preserve"> </w:t>
      </w:r>
      <w:r w:rsidRPr="00F11D6D">
        <w:t>who</w:t>
      </w:r>
      <w:r w:rsidRPr="00F11D6D">
        <w:rPr>
          <w:spacing w:val="-4"/>
        </w:rPr>
        <w:t xml:space="preserve"> </w:t>
      </w:r>
      <w:r w:rsidRPr="00F11D6D">
        <w:rPr>
          <w:spacing w:val="-2"/>
        </w:rPr>
        <w:t>improve.</w:t>
      </w:r>
    </w:p>
    <w:p w14:paraId="1491FC1C" w14:textId="77777777" w:rsidR="00FF6F7D" w:rsidRPr="00F11D6D" w:rsidRDefault="00FF6F7D" w:rsidP="00427588">
      <w:pPr>
        <w:pStyle w:val="NoSpacing"/>
        <w:numPr>
          <w:ilvl w:val="0"/>
          <w:numId w:val="22"/>
        </w:numPr>
      </w:pPr>
      <w:r w:rsidRPr="00F11D6D">
        <w:t>ensure</w:t>
      </w:r>
      <w:r w:rsidRPr="00F11D6D">
        <w:rPr>
          <w:spacing w:val="-6"/>
        </w:rPr>
        <w:t xml:space="preserve"> </w:t>
      </w:r>
      <w:r w:rsidRPr="00F11D6D">
        <w:t>that</w:t>
      </w:r>
      <w:r w:rsidRPr="00F11D6D">
        <w:rPr>
          <w:spacing w:val="-1"/>
        </w:rPr>
        <w:t xml:space="preserve"> </w:t>
      </w:r>
      <w:r w:rsidRPr="00F11D6D">
        <w:t>staff</w:t>
      </w:r>
      <w:r w:rsidRPr="00F11D6D">
        <w:rPr>
          <w:spacing w:val="-1"/>
        </w:rPr>
        <w:t xml:space="preserve"> </w:t>
      </w:r>
      <w:r w:rsidRPr="00F11D6D">
        <w:t>set</w:t>
      </w:r>
      <w:r w:rsidRPr="00F11D6D">
        <w:rPr>
          <w:spacing w:val="-1"/>
        </w:rPr>
        <w:t xml:space="preserve"> </w:t>
      </w:r>
      <w:r w:rsidRPr="00F11D6D">
        <w:t>a</w:t>
      </w:r>
      <w:r w:rsidRPr="00F11D6D">
        <w:rPr>
          <w:spacing w:val="-3"/>
        </w:rPr>
        <w:t xml:space="preserve"> </w:t>
      </w:r>
      <w:r w:rsidRPr="00F11D6D">
        <w:t>good</w:t>
      </w:r>
      <w:r w:rsidRPr="00F11D6D">
        <w:rPr>
          <w:spacing w:val="-1"/>
        </w:rPr>
        <w:t xml:space="preserve"> </w:t>
      </w:r>
      <w:r w:rsidRPr="00F11D6D">
        <w:t>example</w:t>
      </w:r>
      <w:r w:rsidRPr="00F11D6D">
        <w:rPr>
          <w:spacing w:val="-1"/>
        </w:rPr>
        <w:t xml:space="preserve"> </w:t>
      </w:r>
      <w:r w:rsidRPr="00F11D6D">
        <w:t>by</w:t>
      </w:r>
      <w:r w:rsidRPr="00F11D6D">
        <w:rPr>
          <w:spacing w:val="-4"/>
        </w:rPr>
        <w:t xml:space="preserve"> </w:t>
      </w:r>
      <w:r w:rsidRPr="00F11D6D">
        <w:t>arriving</w:t>
      </w:r>
      <w:r w:rsidRPr="00F11D6D">
        <w:rPr>
          <w:spacing w:val="-3"/>
        </w:rPr>
        <w:t xml:space="preserve"> </w:t>
      </w:r>
      <w:r w:rsidRPr="00F11D6D">
        <w:t>punctually</w:t>
      </w:r>
      <w:r w:rsidRPr="00F11D6D">
        <w:rPr>
          <w:spacing w:val="-4"/>
        </w:rPr>
        <w:t xml:space="preserve"> </w:t>
      </w:r>
      <w:r w:rsidRPr="00F11D6D">
        <w:t>for</w:t>
      </w:r>
      <w:r w:rsidRPr="00F11D6D">
        <w:rPr>
          <w:spacing w:val="-1"/>
        </w:rPr>
        <w:t xml:space="preserve"> </w:t>
      </w:r>
      <w:r w:rsidRPr="00F11D6D">
        <w:rPr>
          <w:spacing w:val="-2"/>
        </w:rPr>
        <w:t>lessons.</w:t>
      </w:r>
    </w:p>
    <w:p w14:paraId="4384CF58" w14:textId="77777777" w:rsidR="00F27A14" w:rsidRPr="00F11D6D" w:rsidRDefault="00FF6F7D" w:rsidP="00427588">
      <w:pPr>
        <w:pStyle w:val="NoSpacing"/>
        <w:numPr>
          <w:ilvl w:val="0"/>
          <w:numId w:val="22"/>
        </w:numPr>
      </w:pPr>
      <w:r w:rsidRPr="00F11D6D">
        <w:t>all children and parents must understand that lateness is actively discouraged,</w:t>
      </w:r>
      <w:r w:rsidRPr="00F11D6D">
        <w:rPr>
          <w:spacing w:val="-6"/>
        </w:rPr>
        <w:t xml:space="preserve"> </w:t>
      </w:r>
      <w:r w:rsidRPr="00F11D6D">
        <w:t>although</w:t>
      </w:r>
      <w:r w:rsidRPr="00F11D6D">
        <w:rPr>
          <w:spacing w:val="-6"/>
        </w:rPr>
        <w:t xml:space="preserve"> </w:t>
      </w:r>
      <w:r w:rsidRPr="00F11D6D">
        <w:t>sensitivity</w:t>
      </w:r>
      <w:r w:rsidRPr="00F11D6D">
        <w:rPr>
          <w:spacing w:val="-7"/>
        </w:rPr>
        <w:t xml:space="preserve"> </w:t>
      </w:r>
      <w:r w:rsidRPr="00F11D6D">
        <w:t>may</w:t>
      </w:r>
      <w:r w:rsidRPr="00F11D6D">
        <w:rPr>
          <w:spacing w:val="-7"/>
        </w:rPr>
        <w:t xml:space="preserve"> </w:t>
      </w:r>
      <w:r w:rsidRPr="00F11D6D">
        <w:t>be</w:t>
      </w:r>
      <w:r w:rsidRPr="00F11D6D">
        <w:rPr>
          <w:spacing w:val="-4"/>
        </w:rPr>
        <w:t xml:space="preserve"> </w:t>
      </w:r>
      <w:r w:rsidRPr="00F11D6D">
        <w:t>appropriate</w:t>
      </w:r>
      <w:r w:rsidRPr="00F11D6D">
        <w:rPr>
          <w:spacing w:val="-3"/>
        </w:rPr>
        <w:t xml:space="preserve"> </w:t>
      </w:r>
      <w:r w:rsidRPr="00F11D6D">
        <w:t>in</w:t>
      </w:r>
      <w:r w:rsidRPr="00F11D6D">
        <w:rPr>
          <w:spacing w:val="-4"/>
        </w:rPr>
        <w:t xml:space="preserve"> </w:t>
      </w:r>
      <w:r w:rsidRPr="00F11D6D">
        <w:t>some</w:t>
      </w:r>
      <w:r w:rsidRPr="00F11D6D">
        <w:rPr>
          <w:spacing w:val="-4"/>
        </w:rPr>
        <w:t xml:space="preserve"> </w:t>
      </w:r>
      <w:r w:rsidRPr="00F11D6D">
        <w:t>cases.</w:t>
      </w:r>
    </w:p>
    <w:p w14:paraId="092B7241" w14:textId="5406C6E0" w:rsidR="02BCFF6D" w:rsidRDefault="02BCFF6D" w:rsidP="02BCFF6D">
      <w:pPr>
        <w:tabs>
          <w:tab w:val="left" w:pos="910"/>
        </w:tabs>
        <w:spacing w:after="120" w:line="240" w:lineRule="auto"/>
        <w:rPr>
          <w:rFonts w:ascii="Arial" w:hAnsi="Arial" w:cs="Arial"/>
        </w:rPr>
      </w:pPr>
    </w:p>
    <w:p w14:paraId="6990B433" w14:textId="77777777" w:rsidR="00FF6F7D" w:rsidRPr="00F11D6D" w:rsidRDefault="00FF6F7D" w:rsidP="00342FEA">
      <w:pPr>
        <w:tabs>
          <w:tab w:val="left" w:pos="910"/>
        </w:tabs>
        <w:spacing w:after="120" w:line="240" w:lineRule="auto"/>
        <w:rPr>
          <w:rFonts w:ascii="Arial" w:hAnsi="Arial" w:cs="Arial"/>
        </w:rPr>
      </w:pPr>
      <w:r w:rsidRPr="00F11D6D">
        <w:rPr>
          <w:rFonts w:ascii="Arial" w:hAnsi="Arial" w:cs="Arial"/>
        </w:rPr>
        <w:t>Schools</w:t>
      </w:r>
      <w:r w:rsidRPr="00F11D6D">
        <w:rPr>
          <w:rFonts w:ascii="Arial" w:hAnsi="Arial" w:cs="Arial"/>
          <w:spacing w:val="-7"/>
        </w:rPr>
        <w:t xml:space="preserve"> </w:t>
      </w:r>
      <w:r w:rsidRPr="00F11D6D">
        <w:rPr>
          <w:rFonts w:ascii="Arial" w:hAnsi="Arial" w:cs="Arial"/>
        </w:rPr>
        <w:t>may</w:t>
      </w:r>
      <w:r w:rsidRPr="00F11D6D">
        <w:rPr>
          <w:rFonts w:ascii="Arial" w:hAnsi="Arial" w:cs="Arial"/>
          <w:spacing w:val="-5"/>
        </w:rPr>
        <w:t xml:space="preserve"> </w:t>
      </w:r>
      <w:r w:rsidRPr="00F11D6D">
        <w:rPr>
          <w:rFonts w:ascii="Arial" w:hAnsi="Arial" w:cs="Arial"/>
        </w:rPr>
        <w:t>use</w:t>
      </w:r>
      <w:r w:rsidRPr="00F11D6D">
        <w:rPr>
          <w:rFonts w:ascii="Arial" w:hAnsi="Arial" w:cs="Arial"/>
          <w:spacing w:val="-3"/>
        </w:rPr>
        <w:t xml:space="preserve"> </w:t>
      </w:r>
      <w:r w:rsidRPr="00F11D6D">
        <w:rPr>
          <w:rFonts w:ascii="Arial" w:hAnsi="Arial" w:cs="Arial"/>
        </w:rPr>
        <w:t>other</w:t>
      </w:r>
      <w:r w:rsidRPr="00F11D6D">
        <w:rPr>
          <w:rFonts w:ascii="Arial" w:hAnsi="Arial" w:cs="Arial"/>
          <w:spacing w:val="-6"/>
        </w:rPr>
        <w:t xml:space="preserve"> </w:t>
      </w:r>
      <w:r w:rsidRPr="00F11D6D">
        <w:rPr>
          <w:rFonts w:ascii="Arial" w:hAnsi="Arial" w:cs="Arial"/>
        </w:rPr>
        <w:t>incentives</w:t>
      </w:r>
      <w:r w:rsidRPr="00F11D6D">
        <w:rPr>
          <w:rFonts w:ascii="Arial" w:hAnsi="Arial" w:cs="Arial"/>
          <w:spacing w:val="-1"/>
        </w:rPr>
        <w:t xml:space="preserve"> </w:t>
      </w:r>
      <w:r w:rsidRPr="00F11D6D">
        <w:rPr>
          <w:rFonts w:ascii="Arial" w:hAnsi="Arial" w:cs="Arial"/>
        </w:rPr>
        <w:t>to</w:t>
      </w:r>
      <w:r w:rsidRPr="00F11D6D">
        <w:rPr>
          <w:rFonts w:ascii="Arial" w:hAnsi="Arial" w:cs="Arial"/>
          <w:spacing w:val="-4"/>
        </w:rPr>
        <w:t xml:space="preserve"> </w:t>
      </w:r>
      <w:r w:rsidRPr="00F11D6D">
        <w:rPr>
          <w:rFonts w:ascii="Arial" w:hAnsi="Arial" w:cs="Arial"/>
        </w:rPr>
        <w:t>improve</w:t>
      </w:r>
      <w:r w:rsidRPr="00F11D6D">
        <w:rPr>
          <w:rFonts w:ascii="Arial" w:hAnsi="Arial" w:cs="Arial"/>
          <w:spacing w:val="-1"/>
        </w:rPr>
        <w:t xml:space="preserve"> </w:t>
      </w:r>
      <w:r w:rsidRPr="00F11D6D">
        <w:rPr>
          <w:rFonts w:ascii="Arial" w:hAnsi="Arial" w:cs="Arial"/>
        </w:rPr>
        <w:t>levels</w:t>
      </w:r>
      <w:r w:rsidRPr="00F11D6D">
        <w:rPr>
          <w:rFonts w:ascii="Arial" w:hAnsi="Arial" w:cs="Arial"/>
          <w:spacing w:val="-2"/>
        </w:rPr>
        <w:t xml:space="preserve"> </w:t>
      </w:r>
      <w:r w:rsidRPr="00F11D6D">
        <w:rPr>
          <w:rFonts w:ascii="Arial" w:hAnsi="Arial" w:cs="Arial"/>
        </w:rPr>
        <w:t>of</w:t>
      </w:r>
      <w:r w:rsidRPr="00F11D6D">
        <w:rPr>
          <w:rFonts w:ascii="Arial" w:hAnsi="Arial" w:cs="Arial"/>
          <w:spacing w:val="-1"/>
        </w:rPr>
        <w:t xml:space="preserve"> </w:t>
      </w:r>
      <w:r w:rsidRPr="00F11D6D">
        <w:rPr>
          <w:rFonts w:ascii="Arial" w:hAnsi="Arial" w:cs="Arial"/>
          <w:spacing w:val="-2"/>
        </w:rPr>
        <w:t>punctuality</w:t>
      </w:r>
    </w:p>
    <w:p w14:paraId="75418553" w14:textId="7441F8F1" w:rsidR="00F11D6D" w:rsidRPr="00F11D6D" w:rsidRDefault="00F11D6D" w:rsidP="00427588">
      <w:pPr>
        <w:pStyle w:val="BodyText"/>
        <w:spacing w:after="120"/>
        <w:ind w:right="145"/>
        <w:rPr>
          <w:sz w:val="22"/>
          <w:szCs w:val="22"/>
        </w:rPr>
      </w:pPr>
      <w:r w:rsidRPr="00F11D6D">
        <w:rPr>
          <w:color w:val="252525"/>
          <w:sz w:val="22"/>
          <w:szCs w:val="22"/>
        </w:rPr>
        <w:t>Once</w:t>
      </w:r>
      <w:r w:rsidRPr="00F11D6D">
        <w:rPr>
          <w:color w:val="252525"/>
          <w:spacing w:val="-2"/>
          <w:sz w:val="22"/>
          <w:szCs w:val="22"/>
        </w:rPr>
        <w:t xml:space="preserve"> </w:t>
      </w:r>
      <w:r w:rsidRPr="00F11D6D">
        <w:rPr>
          <w:color w:val="252525"/>
          <w:sz w:val="22"/>
          <w:szCs w:val="22"/>
        </w:rPr>
        <w:t>the</w:t>
      </w:r>
      <w:r w:rsidRPr="00F11D6D">
        <w:rPr>
          <w:color w:val="252525"/>
          <w:spacing w:val="-4"/>
          <w:sz w:val="22"/>
          <w:szCs w:val="22"/>
        </w:rPr>
        <w:t xml:space="preserve"> </w:t>
      </w:r>
      <w:r w:rsidRPr="00F11D6D">
        <w:rPr>
          <w:color w:val="252525"/>
          <w:sz w:val="22"/>
          <w:szCs w:val="22"/>
        </w:rPr>
        <w:t>doors</w:t>
      </w:r>
      <w:r w:rsidRPr="00F11D6D">
        <w:rPr>
          <w:color w:val="252525"/>
          <w:spacing w:val="-2"/>
          <w:sz w:val="22"/>
          <w:szCs w:val="22"/>
        </w:rPr>
        <w:t xml:space="preserve"> </w:t>
      </w:r>
      <w:r w:rsidRPr="00F11D6D">
        <w:rPr>
          <w:color w:val="252525"/>
          <w:sz w:val="22"/>
          <w:szCs w:val="22"/>
        </w:rPr>
        <w:t>are</w:t>
      </w:r>
      <w:r w:rsidRPr="00F11D6D">
        <w:rPr>
          <w:color w:val="252525"/>
          <w:spacing w:val="-2"/>
          <w:sz w:val="22"/>
          <w:szCs w:val="22"/>
        </w:rPr>
        <w:t xml:space="preserve"> </w:t>
      </w:r>
      <w:r w:rsidRPr="00F11D6D">
        <w:rPr>
          <w:color w:val="252525"/>
          <w:sz w:val="22"/>
          <w:szCs w:val="22"/>
        </w:rPr>
        <w:t>closed</w:t>
      </w:r>
      <w:r w:rsidRPr="00F11D6D">
        <w:rPr>
          <w:color w:val="252525"/>
          <w:spacing w:val="-2"/>
          <w:sz w:val="22"/>
          <w:szCs w:val="22"/>
        </w:rPr>
        <w:t xml:space="preserve"> </w:t>
      </w:r>
      <w:r w:rsidRPr="00F11D6D">
        <w:rPr>
          <w:color w:val="252525"/>
          <w:sz w:val="22"/>
          <w:szCs w:val="22"/>
        </w:rPr>
        <w:t>the</w:t>
      </w:r>
      <w:r w:rsidRPr="00F11D6D">
        <w:rPr>
          <w:color w:val="252525"/>
          <w:spacing w:val="-4"/>
          <w:sz w:val="22"/>
          <w:szCs w:val="22"/>
        </w:rPr>
        <w:t xml:space="preserve"> </w:t>
      </w:r>
      <w:r w:rsidRPr="00F11D6D">
        <w:rPr>
          <w:color w:val="252525"/>
          <w:sz w:val="22"/>
          <w:szCs w:val="22"/>
        </w:rPr>
        <w:t>only</w:t>
      </w:r>
      <w:r w:rsidRPr="00F11D6D">
        <w:rPr>
          <w:color w:val="252525"/>
          <w:spacing w:val="-5"/>
          <w:sz w:val="22"/>
          <w:szCs w:val="22"/>
        </w:rPr>
        <w:t xml:space="preserve"> </w:t>
      </w:r>
      <w:r w:rsidRPr="00F11D6D">
        <w:rPr>
          <w:color w:val="252525"/>
          <w:sz w:val="22"/>
          <w:szCs w:val="22"/>
        </w:rPr>
        <w:t>way</w:t>
      </w:r>
      <w:r w:rsidRPr="00F11D6D">
        <w:rPr>
          <w:color w:val="252525"/>
          <w:spacing w:val="-5"/>
          <w:sz w:val="22"/>
          <w:szCs w:val="22"/>
        </w:rPr>
        <w:t xml:space="preserve"> </w:t>
      </w:r>
      <w:r w:rsidRPr="00F11D6D">
        <w:rPr>
          <w:color w:val="252525"/>
          <w:sz w:val="22"/>
          <w:szCs w:val="22"/>
        </w:rPr>
        <w:t>to</w:t>
      </w:r>
      <w:r w:rsidRPr="00F11D6D">
        <w:rPr>
          <w:color w:val="252525"/>
          <w:spacing w:val="-2"/>
          <w:sz w:val="22"/>
          <w:szCs w:val="22"/>
        </w:rPr>
        <w:t xml:space="preserve"> </w:t>
      </w:r>
      <w:r w:rsidRPr="00F11D6D">
        <w:rPr>
          <w:color w:val="252525"/>
          <w:sz w:val="22"/>
          <w:szCs w:val="22"/>
        </w:rPr>
        <w:t>get</w:t>
      </w:r>
      <w:r w:rsidRPr="00F11D6D">
        <w:rPr>
          <w:color w:val="252525"/>
          <w:spacing w:val="-2"/>
          <w:sz w:val="22"/>
          <w:szCs w:val="22"/>
        </w:rPr>
        <w:t xml:space="preserve"> </w:t>
      </w:r>
      <w:r w:rsidRPr="00F11D6D">
        <w:rPr>
          <w:color w:val="252525"/>
          <w:sz w:val="22"/>
          <w:szCs w:val="22"/>
        </w:rPr>
        <w:t>into</w:t>
      </w:r>
      <w:r w:rsidRPr="00F11D6D">
        <w:rPr>
          <w:color w:val="252525"/>
          <w:spacing w:val="-4"/>
          <w:sz w:val="22"/>
          <w:szCs w:val="22"/>
        </w:rPr>
        <w:t xml:space="preserve"> </w:t>
      </w:r>
      <w:r w:rsidRPr="00F11D6D">
        <w:rPr>
          <w:color w:val="252525"/>
          <w:sz w:val="22"/>
          <w:szCs w:val="22"/>
        </w:rPr>
        <w:t>school</w:t>
      </w:r>
      <w:r w:rsidRPr="00F11D6D">
        <w:rPr>
          <w:color w:val="252525"/>
          <w:spacing w:val="-5"/>
          <w:sz w:val="22"/>
          <w:szCs w:val="22"/>
        </w:rPr>
        <w:t xml:space="preserve"> </w:t>
      </w:r>
      <w:r w:rsidRPr="00E5638E">
        <w:rPr>
          <w:color w:val="252525"/>
          <w:sz w:val="22"/>
          <w:szCs w:val="22"/>
        </w:rPr>
        <w:t>is via</w:t>
      </w:r>
      <w:r w:rsidRPr="00E5638E">
        <w:rPr>
          <w:color w:val="252525"/>
          <w:spacing w:val="-2"/>
          <w:sz w:val="22"/>
          <w:szCs w:val="22"/>
        </w:rPr>
        <w:t xml:space="preserve"> </w:t>
      </w:r>
      <w:r w:rsidRPr="00E5638E">
        <w:rPr>
          <w:color w:val="252525"/>
          <w:sz w:val="22"/>
          <w:szCs w:val="22"/>
        </w:rPr>
        <w:t>the</w:t>
      </w:r>
      <w:r w:rsidRPr="00E5638E">
        <w:rPr>
          <w:color w:val="252525"/>
          <w:spacing w:val="-2"/>
          <w:sz w:val="22"/>
          <w:szCs w:val="22"/>
        </w:rPr>
        <w:t xml:space="preserve"> </w:t>
      </w:r>
      <w:r w:rsidRPr="00E5638E">
        <w:rPr>
          <w:color w:val="252525"/>
          <w:sz w:val="22"/>
          <w:szCs w:val="22"/>
        </w:rPr>
        <w:t>school office.</w:t>
      </w:r>
      <w:r w:rsidRPr="00F11D6D">
        <w:rPr>
          <w:color w:val="252525"/>
          <w:sz w:val="22"/>
          <w:szCs w:val="22"/>
        </w:rPr>
        <w:t xml:space="preserve"> Any pupil who comes into school this way will be marked as late in the attendance record. Records are kept of those pupils who are late, this is documented on the electronic register for each pupil (Attendance code L). Any child who</w:t>
      </w:r>
      <w:r w:rsidRPr="00F11D6D">
        <w:rPr>
          <w:color w:val="252525"/>
          <w:spacing w:val="-1"/>
          <w:sz w:val="22"/>
          <w:szCs w:val="22"/>
        </w:rPr>
        <w:t xml:space="preserve"> </w:t>
      </w:r>
      <w:r w:rsidRPr="00F11D6D">
        <w:rPr>
          <w:color w:val="252525"/>
          <w:sz w:val="22"/>
          <w:szCs w:val="22"/>
        </w:rPr>
        <w:t>arrives</w:t>
      </w:r>
      <w:r w:rsidRPr="00F11D6D">
        <w:rPr>
          <w:color w:val="252525"/>
          <w:spacing w:val="-1"/>
          <w:sz w:val="22"/>
          <w:szCs w:val="22"/>
        </w:rPr>
        <w:t xml:space="preserve"> </w:t>
      </w:r>
      <w:r w:rsidRPr="00F11D6D">
        <w:rPr>
          <w:color w:val="252525"/>
          <w:sz w:val="22"/>
          <w:szCs w:val="22"/>
        </w:rPr>
        <w:t>for</w:t>
      </w:r>
      <w:r w:rsidRPr="00F11D6D">
        <w:rPr>
          <w:color w:val="252525"/>
          <w:spacing w:val="-1"/>
          <w:sz w:val="22"/>
          <w:szCs w:val="22"/>
        </w:rPr>
        <w:t xml:space="preserve"> </w:t>
      </w:r>
      <w:r w:rsidRPr="00F11D6D">
        <w:rPr>
          <w:color w:val="252525"/>
          <w:sz w:val="22"/>
          <w:szCs w:val="22"/>
        </w:rPr>
        <w:t>school</w:t>
      </w:r>
      <w:r w:rsidRPr="00F11D6D">
        <w:rPr>
          <w:color w:val="252525"/>
          <w:spacing w:val="-1"/>
          <w:sz w:val="22"/>
          <w:szCs w:val="22"/>
        </w:rPr>
        <w:t xml:space="preserve"> </w:t>
      </w:r>
      <w:r w:rsidRPr="00F11D6D">
        <w:rPr>
          <w:color w:val="252525"/>
          <w:sz w:val="22"/>
          <w:szCs w:val="22"/>
        </w:rPr>
        <w:t>later</w:t>
      </w:r>
      <w:r w:rsidRPr="00F11D6D">
        <w:rPr>
          <w:color w:val="252525"/>
          <w:spacing w:val="-1"/>
          <w:sz w:val="22"/>
          <w:szCs w:val="22"/>
        </w:rPr>
        <w:t xml:space="preserve"> </w:t>
      </w:r>
      <w:r w:rsidRPr="00E5638E">
        <w:rPr>
          <w:color w:val="252525"/>
          <w:sz w:val="22"/>
          <w:szCs w:val="22"/>
        </w:rPr>
        <w:t>than 9.</w:t>
      </w:r>
      <w:r w:rsidR="42F12B8F" w:rsidRPr="00E5638E">
        <w:rPr>
          <w:color w:val="252525"/>
          <w:sz w:val="22"/>
          <w:szCs w:val="22"/>
        </w:rPr>
        <w:t>30</w:t>
      </w:r>
      <w:r w:rsidRPr="00F11D6D">
        <w:rPr>
          <w:color w:val="252525"/>
          <w:spacing w:val="-2"/>
          <w:sz w:val="22"/>
          <w:szCs w:val="22"/>
        </w:rPr>
        <w:t xml:space="preserve"> </w:t>
      </w:r>
      <w:r w:rsidRPr="00F11D6D">
        <w:rPr>
          <w:color w:val="252525"/>
          <w:sz w:val="22"/>
          <w:szCs w:val="22"/>
        </w:rPr>
        <w:t>will</w:t>
      </w:r>
      <w:r w:rsidRPr="00F11D6D">
        <w:rPr>
          <w:color w:val="252525"/>
          <w:spacing w:val="-2"/>
          <w:sz w:val="22"/>
          <w:szCs w:val="22"/>
        </w:rPr>
        <w:t xml:space="preserve"> </w:t>
      </w:r>
      <w:r w:rsidRPr="00F11D6D">
        <w:rPr>
          <w:color w:val="252525"/>
          <w:sz w:val="22"/>
          <w:szCs w:val="22"/>
        </w:rPr>
        <w:t>be</w:t>
      </w:r>
      <w:r w:rsidRPr="00F11D6D">
        <w:rPr>
          <w:color w:val="252525"/>
          <w:spacing w:val="-1"/>
          <w:sz w:val="22"/>
          <w:szCs w:val="22"/>
        </w:rPr>
        <w:t xml:space="preserve"> </w:t>
      </w:r>
      <w:r w:rsidRPr="00F11D6D">
        <w:rPr>
          <w:color w:val="252525"/>
          <w:sz w:val="22"/>
          <w:szCs w:val="22"/>
        </w:rPr>
        <w:t>marked</w:t>
      </w:r>
      <w:r w:rsidRPr="00F11D6D">
        <w:rPr>
          <w:color w:val="252525"/>
          <w:spacing w:val="-2"/>
          <w:sz w:val="22"/>
          <w:szCs w:val="22"/>
        </w:rPr>
        <w:t xml:space="preserve"> </w:t>
      </w:r>
      <w:r w:rsidRPr="00F11D6D">
        <w:rPr>
          <w:color w:val="252525"/>
          <w:sz w:val="22"/>
          <w:szCs w:val="22"/>
        </w:rPr>
        <w:t>as</w:t>
      </w:r>
      <w:r w:rsidRPr="00F11D6D">
        <w:rPr>
          <w:color w:val="252525"/>
          <w:spacing w:val="-4"/>
          <w:sz w:val="22"/>
          <w:szCs w:val="22"/>
        </w:rPr>
        <w:t xml:space="preserve"> </w:t>
      </w:r>
      <w:r w:rsidRPr="00F11D6D">
        <w:rPr>
          <w:color w:val="252525"/>
          <w:sz w:val="22"/>
          <w:szCs w:val="22"/>
        </w:rPr>
        <w:t xml:space="preserve">having an </w:t>
      </w:r>
      <w:proofErr w:type="spellStart"/>
      <w:r w:rsidRPr="00F11D6D">
        <w:rPr>
          <w:color w:val="252525"/>
          <w:sz w:val="22"/>
          <w:szCs w:val="22"/>
        </w:rPr>
        <w:t>unauthorised</w:t>
      </w:r>
      <w:proofErr w:type="spellEnd"/>
      <w:r w:rsidRPr="00F11D6D">
        <w:rPr>
          <w:color w:val="252525"/>
          <w:sz w:val="22"/>
          <w:szCs w:val="22"/>
        </w:rPr>
        <w:t xml:space="preserve"> absence for the morning. (Attendance code U).</w:t>
      </w:r>
    </w:p>
    <w:p w14:paraId="62437DB1" w14:textId="77777777" w:rsidR="00F11D6D" w:rsidRPr="00F11D6D" w:rsidRDefault="00F11D6D" w:rsidP="00427588">
      <w:pPr>
        <w:pStyle w:val="BodyText"/>
        <w:spacing w:after="120"/>
        <w:ind w:right="217"/>
        <w:rPr>
          <w:sz w:val="22"/>
          <w:szCs w:val="22"/>
        </w:rPr>
      </w:pPr>
      <w:r w:rsidRPr="00F11D6D">
        <w:rPr>
          <w:color w:val="252525"/>
          <w:sz w:val="22"/>
          <w:szCs w:val="22"/>
        </w:rPr>
        <w:t>Children</w:t>
      </w:r>
      <w:r w:rsidRPr="00F11D6D">
        <w:rPr>
          <w:color w:val="252525"/>
          <w:spacing w:val="-4"/>
          <w:sz w:val="22"/>
          <w:szCs w:val="22"/>
        </w:rPr>
        <w:t xml:space="preserve"> </w:t>
      </w:r>
      <w:r w:rsidRPr="00F11D6D">
        <w:rPr>
          <w:color w:val="252525"/>
          <w:sz w:val="22"/>
          <w:szCs w:val="22"/>
        </w:rPr>
        <w:t>who</w:t>
      </w:r>
      <w:r w:rsidRPr="00F11D6D">
        <w:rPr>
          <w:color w:val="252525"/>
          <w:spacing w:val="-4"/>
          <w:sz w:val="22"/>
          <w:szCs w:val="22"/>
        </w:rPr>
        <w:t xml:space="preserve"> </w:t>
      </w:r>
      <w:r w:rsidRPr="00F11D6D">
        <w:rPr>
          <w:color w:val="252525"/>
          <w:sz w:val="22"/>
          <w:szCs w:val="22"/>
        </w:rPr>
        <w:t>have</w:t>
      </w:r>
      <w:r w:rsidRPr="00F11D6D">
        <w:rPr>
          <w:color w:val="252525"/>
          <w:spacing w:val="-4"/>
          <w:sz w:val="22"/>
          <w:szCs w:val="22"/>
        </w:rPr>
        <w:t xml:space="preserve"> </w:t>
      </w:r>
      <w:r w:rsidRPr="00F11D6D">
        <w:rPr>
          <w:color w:val="252525"/>
          <w:sz w:val="22"/>
          <w:szCs w:val="22"/>
        </w:rPr>
        <w:t>attended</w:t>
      </w:r>
      <w:r w:rsidRPr="00F11D6D">
        <w:rPr>
          <w:color w:val="252525"/>
          <w:spacing w:val="-4"/>
          <w:sz w:val="22"/>
          <w:szCs w:val="22"/>
        </w:rPr>
        <w:t xml:space="preserve"> </w:t>
      </w:r>
      <w:r w:rsidRPr="00F11D6D">
        <w:rPr>
          <w:color w:val="252525"/>
          <w:sz w:val="22"/>
          <w:szCs w:val="22"/>
        </w:rPr>
        <w:t>a</w:t>
      </w:r>
      <w:r w:rsidRPr="00F11D6D">
        <w:rPr>
          <w:color w:val="252525"/>
          <w:spacing w:val="-5"/>
          <w:sz w:val="22"/>
          <w:szCs w:val="22"/>
        </w:rPr>
        <w:t xml:space="preserve"> </w:t>
      </w:r>
      <w:r w:rsidRPr="00F11D6D">
        <w:rPr>
          <w:color w:val="252525"/>
          <w:sz w:val="22"/>
          <w:szCs w:val="22"/>
        </w:rPr>
        <w:t>dentist</w:t>
      </w:r>
      <w:r w:rsidRPr="00F11D6D">
        <w:rPr>
          <w:color w:val="252525"/>
          <w:spacing w:val="-4"/>
          <w:sz w:val="22"/>
          <w:szCs w:val="22"/>
        </w:rPr>
        <w:t xml:space="preserve"> </w:t>
      </w:r>
      <w:r w:rsidRPr="00F11D6D">
        <w:rPr>
          <w:color w:val="252525"/>
          <w:sz w:val="22"/>
          <w:szCs w:val="22"/>
        </w:rPr>
        <w:t>or</w:t>
      </w:r>
      <w:r w:rsidRPr="00F11D6D">
        <w:rPr>
          <w:color w:val="252525"/>
          <w:spacing w:val="-7"/>
          <w:sz w:val="22"/>
          <w:szCs w:val="22"/>
        </w:rPr>
        <w:t xml:space="preserve"> </w:t>
      </w:r>
      <w:r w:rsidRPr="00F11D6D">
        <w:rPr>
          <w:color w:val="252525"/>
          <w:sz w:val="22"/>
          <w:szCs w:val="22"/>
        </w:rPr>
        <w:t>doctor’s</w:t>
      </w:r>
      <w:r w:rsidRPr="00F11D6D">
        <w:rPr>
          <w:color w:val="252525"/>
          <w:spacing w:val="-4"/>
          <w:sz w:val="22"/>
          <w:szCs w:val="22"/>
        </w:rPr>
        <w:t xml:space="preserve"> </w:t>
      </w:r>
      <w:r w:rsidRPr="00F11D6D">
        <w:rPr>
          <w:color w:val="252525"/>
          <w:sz w:val="22"/>
          <w:szCs w:val="22"/>
        </w:rPr>
        <w:t>appointment</w:t>
      </w:r>
      <w:r w:rsidRPr="00F11D6D">
        <w:rPr>
          <w:color w:val="252525"/>
          <w:spacing w:val="-6"/>
          <w:sz w:val="22"/>
          <w:szCs w:val="22"/>
        </w:rPr>
        <w:t xml:space="preserve"> </w:t>
      </w:r>
      <w:r w:rsidRPr="00F11D6D">
        <w:rPr>
          <w:color w:val="252525"/>
          <w:sz w:val="22"/>
          <w:szCs w:val="22"/>
        </w:rPr>
        <w:t>and</w:t>
      </w:r>
      <w:r w:rsidRPr="00F11D6D">
        <w:rPr>
          <w:color w:val="252525"/>
          <w:spacing w:val="-4"/>
          <w:sz w:val="22"/>
          <w:szCs w:val="22"/>
        </w:rPr>
        <w:t xml:space="preserve"> </w:t>
      </w:r>
      <w:r w:rsidRPr="00F11D6D">
        <w:rPr>
          <w:color w:val="252525"/>
          <w:sz w:val="22"/>
          <w:szCs w:val="22"/>
        </w:rPr>
        <w:t>subsequently come to school later than 9.05am will have the absence recorded as a medical absence (Attendance code M).</w:t>
      </w:r>
    </w:p>
    <w:p w14:paraId="20DD5A75" w14:textId="77777777" w:rsidR="00F11D6D" w:rsidRPr="00F11D6D" w:rsidRDefault="00F11D6D" w:rsidP="00427588">
      <w:pPr>
        <w:pStyle w:val="BodyText"/>
        <w:spacing w:after="120"/>
        <w:ind w:right="197"/>
        <w:rPr>
          <w:sz w:val="22"/>
          <w:szCs w:val="22"/>
        </w:rPr>
      </w:pPr>
      <w:r w:rsidRPr="00F11D6D">
        <w:rPr>
          <w:color w:val="252525"/>
          <w:sz w:val="22"/>
          <w:szCs w:val="22"/>
          <w:shd w:val="clear" w:color="auto" w:fill="FFFFFF" w:themeFill="background1"/>
        </w:rPr>
        <w:t>Children who are persistently late</w:t>
      </w:r>
      <w:r w:rsidRPr="00F11D6D">
        <w:rPr>
          <w:color w:val="252525"/>
          <w:sz w:val="22"/>
          <w:szCs w:val="22"/>
        </w:rPr>
        <w:t xml:space="preserve"> miss a significant amount of learning, often the most</w:t>
      </w:r>
      <w:r w:rsidRPr="00F11D6D">
        <w:rPr>
          <w:color w:val="252525"/>
          <w:spacing w:val="-3"/>
          <w:sz w:val="22"/>
          <w:szCs w:val="22"/>
        </w:rPr>
        <w:t xml:space="preserve"> </w:t>
      </w:r>
      <w:r w:rsidRPr="00F11D6D">
        <w:rPr>
          <w:color w:val="252525"/>
          <w:sz w:val="22"/>
          <w:szCs w:val="22"/>
        </w:rPr>
        <w:t>important</w:t>
      </w:r>
      <w:r w:rsidRPr="00F11D6D">
        <w:rPr>
          <w:color w:val="252525"/>
          <w:spacing w:val="-3"/>
          <w:sz w:val="22"/>
          <w:szCs w:val="22"/>
        </w:rPr>
        <w:t xml:space="preserve"> </w:t>
      </w:r>
      <w:r w:rsidRPr="00F11D6D">
        <w:rPr>
          <w:color w:val="252525"/>
          <w:sz w:val="22"/>
          <w:szCs w:val="22"/>
        </w:rPr>
        <w:t>aspect,</w:t>
      </w:r>
      <w:r w:rsidRPr="00F11D6D">
        <w:rPr>
          <w:color w:val="252525"/>
          <w:spacing w:val="-5"/>
          <w:sz w:val="22"/>
          <w:szCs w:val="22"/>
        </w:rPr>
        <w:t xml:space="preserve"> </w:t>
      </w:r>
      <w:r w:rsidRPr="00F11D6D">
        <w:rPr>
          <w:color w:val="252525"/>
          <w:sz w:val="22"/>
          <w:szCs w:val="22"/>
        </w:rPr>
        <w:t>as</w:t>
      </w:r>
      <w:r w:rsidRPr="00F11D6D">
        <w:rPr>
          <w:color w:val="252525"/>
          <w:spacing w:val="-3"/>
          <w:sz w:val="22"/>
          <w:szCs w:val="22"/>
        </w:rPr>
        <w:t xml:space="preserve"> </w:t>
      </w:r>
      <w:r w:rsidRPr="00F11D6D">
        <w:rPr>
          <w:color w:val="252525"/>
          <w:sz w:val="22"/>
          <w:szCs w:val="22"/>
        </w:rPr>
        <w:t>the</w:t>
      </w:r>
      <w:r w:rsidRPr="00F11D6D">
        <w:rPr>
          <w:color w:val="252525"/>
          <w:spacing w:val="-3"/>
          <w:sz w:val="22"/>
          <w:szCs w:val="22"/>
        </w:rPr>
        <w:t xml:space="preserve"> </w:t>
      </w:r>
      <w:r w:rsidRPr="00F11D6D">
        <w:rPr>
          <w:color w:val="252525"/>
          <w:sz w:val="22"/>
          <w:szCs w:val="22"/>
        </w:rPr>
        <w:t>beginning</w:t>
      </w:r>
      <w:r w:rsidRPr="00F11D6D">
        <w:rPr>
          <w:color w:val="252525"/>
          <w:spacing w:val="-4"/>
          <w:sz w:val="22"/>
          <w:szCs w:val="22"/>
        </w:rPr>
        <w:t xml:space="preserve"> </w:t>
      </w:r>
      <w:r w:rsidRPr="00F11D6D">
        <w:rPr>
          <w:color w:val="252525"/>
          <w:sz w:val="22"/>
          <w:szCs w:val="22"/>
        </w:rPr>
        <w:t>of</w:t>
      </w:r>
      <w:r w:rsidRPr="00F11D6D">
        <w:rPr>
          <w:color w:val="252525"/>
          <w:spacing w:val="-1"/>
          <w:sz w:val="22"/>
          <w:szCs w:val="22"/>
        </w:rPr>
        <w:t xml:space="preserve"> </w:t>
      </w:r>
      <w:r w:rsidRPr="00F11D6D">
        <w:rPr>
          <w:color w:val="252525"/>
          <w:sz w:val="22"/>
          <w:szCs w:val="22"/>
        </w:rPr>
        <w:t>the</w:t>
      </w:r>
      <w:r w:rsidRPr="00F11D6D">
        <w:rPr>
          <w:color w:val="252525"/>
          <w:spacing w:val="-3"/>
          <w:sz w:val="22"/>
          <w:szCs w:val="22"/>
        </w:rPr>
        <w:t xml:space="preserve"> </w:t>
      </w:r>
      <w:r w:rsidRPr="00F11D6D">
        <w:rPr>
          <w:color w:val="252525"/>
          <w:sz w:val="22"/>
          <w:szCs w:val="22"/>
        </w:rPr>
        <w:t>day</w:t>
      </w:r>
      <w:r w:rsidRPr="00F11D6D">
        <w:rPr>
          <w:color w:val="252525"/>
          <w:spacing w:val="-6"/>
          <w:sz w:val="22"/>
          <w:szCs w:val="22"/>
        </w:rPr>
        <w:t xml:space="preserve"> </w:t>
      </w:r>
      <w:r w:rsidRPr="00F11D6D">
        <w:rPr>
          <w:color w:val="252525"/>
          <w:sz w:val="22"/>
          <w:szCs w:val="22"/>
        </w:rPr>
        <w:t>is</w:t>
      </w:r>
      <w:r w:rsidRPr="00F11D6D">
        <w:rPr>
          <w:color w:val="252525"/>
          <w:spacing w:val="-3"/>
          <w:sz w:val="22"/>
          <w:szCs w:val="22"/>
        </w:rPr>
        <w:t xml:space="preserve"> </w:t>
      </w:r>
      <w:r w:rsidRPr="00F11D6D">
        <w:rPr>
          <w:color w:val="252525"/>
          <w:sz w:val="22"/>
          <w:szCs w:val="22"/>
        </w:rPr>
        <w:t>where</w:t>
      </w:r>
      <w:r w:rsidRPr="00F11D6D">
        <w:rPr>
          <w:color w:val="252525"/>
          <w:spacing w:val="-3"/>
          <w:sz w:val="22"/>
          <w:szCs w:val="22"/>
        </w:rPr>
        <w:t xml:space="preserve"> </w:t>
      </w:r>
      <w:r w:rsidRPr="00F11D6D">
        <w:rPr>
          <w:color w:val="252525"/>
          <w:sz w:val="22"/>
          <w:szCs w:val="22"/>
        </w:rPr>
        <w:t>the</w:t>
      </w:r>
      <w:r w:rsidRPr="00F11D6D">
        <w:rPr>
          <w:color w:val="252525"/>
          <w:spacing w:val="-5"/>
          <w:sz w:val="22"/>
          <w:szCs w:val="22"/>
        </w:rPr>
        <w:t xml:space="preserve"> </w:t>
      </w:r>
      <w:r w:rsidRPr="00F11D6D">
        <w:rPr>
          <w:color w:val="252525"/>
          <w:sz w:val="22"/>
          <w:szCs w:val="22"/>
        </w:rPr>
        <w:t>teacher</w:t>
      </w:r>
      <w:r w:rsidRPr="00F11D6D">
        <w:rPr>
          <w:color w:val="252525"/>
          <w:spacing w:val="-3"/>
          <w:sz w:val="22"/>
          <w:szCs w:val="22"/>
        </w:rPr>
        <w:t xml:space="preserve"> </w:t>
      </w:r>
      <w:r w:rsidRPr="00F11D6D">
        <w:rPr>
          <w:color w:val="252525"/>
          <w:sz w:val="22"/>
          <w:szCs w:val="22"/>
        </w:rPr>
        <w:t>explains the learning and what each child is expected to achieve</w:t>
      </w:r>
      <w:r w:rsidRPr="00E5638E">
        <w:rPr>
          <w:color w:val="252525"/>
          <w:sz w:val="22"/>
          <w:szCs w:val="22"/>
        </w:rPr>
        <w:t>.</w:t>
      </w:r>
    </w:p>
    <w:p w14:paraId="3FF867B3" w14:textId="77777777" w:rsidR="00427588" w:rsidRDefault="00F11D6D" w:rsidP="00427588">
      <w:pPr>
        <w:pStyle w:val="BodyText"/>
        <w:spacing w:after="120"/>
        <w:rPr>
          <w:color w:val="252525"/>
          <w:sz w:val="22"/>
          <w:szCs w:val="22"/>
        </w:rPr>
      </w:pPr>
      <w:r w:rsidRPr="00F11D6D">
        <w:rPr>
          <w:color w:val="252525"/>
          <w:sz w:val="22"/>
          <w:szCs w:val="22"/>
        </w:rPr>
        <w:t>Where</w:t>
      </w:r>
      <w:r w:rsidRPr="00F11D6D">
        <w:rPr>
          <w:color w:val="252525"/>
          <w:spacing w:val="-7"/>
          <w:sz w:val="22"/>
          <w:szCs w:val="22"/>
        </w:rPr>
        <w:t xml:space="preserve"> </w:t>
      </w:r>
      <w:r w:rsidRPr="00F11D6D">
        <w:rPr>
          <w:color w:val="252525"/>
          <w:sz w:val="22"/>
          <w:szCs w:val="22"/>
        </w:rPr>
        <w:t>there</w:t>
      </w:r>
      <w:r w:rsidRPr="00F11D6D">
        <w:rPr>
          <w:color w:val="252525"/>
          <w:spacing w:val="-4"/>
          <w:sz w:val="22"/>
          <w:szCs w:val="22"/>
        </w:rPr>
        <w:t xml:space="preserve"> </w:t>
      </w:r>
      <w:r w:rsidRPr="00F11D6D">
        <w:rPr>
          <w:color w:val="252525"/>
          <w:sz w:val="22"/>
          <w:szCs w:val="22"/>
        </w:rPr>
        <w:t>have</w:t>
      </w:r>
      <w:r w:rsidRPr="00F11D6D">
        <w:rPr>
          <w:color w:val="252525"/>
          <w:spacing w:val="-4"/>
          <w:sz w:val="22"/>
          <w:szCs w:val="22"/>
        </w:rPr>
        <w:t xml:space="preserve"> </w:t>
      </w:r>
      <w:r w:rsidRPr="00F11D6D">
        <w:rPr>
          <w:color w:val="252525"/>
          <w:sz w:val="22"/>
          <w:szCs w:val="22"/>
        </w:rPr>
        <w:t>been</w:t>
      </w:r>
      <w:r w:rsidRPr="00F11D6D">
        <w:rPr>
          <w:color w:val="252525"/>
          <w:spacing w:val="-4"/>
          <w:sz w:val="22"/>
          <w:szCs w:val="22"/>
        </w:rPr>
        <w:t xml:space="preserve"> </w:t>
      </w:r>
      <w:r w:rsidRPr="00F11D6D">
        <w:rPr>
          <w:color w:val="252525"/>
          <w:sz w:val="22"/>
          <w:szCs w:val="22"/>
        </w:rPr>
        <w:t>persistent</w:t>
      </w:r>
      <w:r w:rsidRPr="00F11D6D">
        <w:rPr>
          <w:color w:val="252525"/>
          <w:spacing w:val="-4"/>
          <w:sz w:val="22"/>
          <w:szCs w:val="22"/>
        </w:rPr>
        <w:t xml:space="preserve"> </w:t>
      </w:r>
      <w:r w:rsidRPr="00F11D6D">
        <w:rPr>
          <w:color w:val="252525"/>
          <w:sz w:val="22"/>
          <w:szCs w:val="22"/>
        </w:rPr>
        <w:t>incidents</w:t>
      </w:r>
      <w:r w:rsidRPr="00F11D6D">
        <w:rPr>
          <w:color w:val="252525"/>
          <w:spacing w:val="-4"/>
          <w:sz w:val="22"/>
          <w:szCs w:val="22"/>
        </w:rPr>
        <w:t xml:space="preserve"> </w:t>
      </w:r>
      <w:r w:rsidRPr="00F11D6D">
        <w:rPr>
          <w:color w:val="252525"/>
          <w:sz w:val="22"/>
          <w:szCs w:val="22"/>
        </w:rPr>
        <w:t>of</w:t>
      </w:r>
      <w:r w:rsidRPr="00F11D6D">
        <w:rPr>
          <w:color w:val="252525"/>
          <w:spacing w:val="-2"/>
          <w:sz w:val="22"/>
          <w:szCs w:val="22"/>
        </w:rPr>
        <w:t xml:space="preserve"> </w:t>
      </w:r>
      <w:r w:rsidRPr="00F11D6D">
        <w:rPr>
          <w:color w:val="252525"/>
          <w:sz w:val="22"/>
          <w:szCs w:val="22"/>
        </w:rPr>
        <w:t>lateness</w:t>
      </w:r>
      <w:r w:rsidRPr="00F11D6D">
        <w:rPr>
          <w:color w:val="252525"/>
          <w:spacing w:val="-6"/>
          <w:sz w:val="22"/>
          <w:szCs w:val="22"/>
        </w:rPr>
        <w:t xml:space="preserve"> </w:t>
      </w:r>
      <w:r w:rsidRPr="00F11D6D">
        <w:rPr>
          <w:color w:val="252525"/>
          <w:sz w:val="22"/>
          <w:szCs w:val="22"/>
        </w:rPr>
        <w:t>parents/carers</w:t>
      </w:r>
      <w:r w:rsidRPr="00F11D6D">
        <w:rPr>
          <w:color w:val="252525"/>
          <w:spacing w:val="-4"/>
          <w:sz w:val="22"/>
          <w:szCs w:val="22"/>
        </w:rPr>
        <w:t xml:space="preserve"> </w:t>
      </w:r>
      <w:r w:rsidRPr="00F11D6D">
        <w:rPr>
          <w:color w:val="252525"/>
          <w:sz w:val="22"/>
          <w:szCs w:val="22"/>
        </w:rPr>
        <w:t>will</w:t>
      </w:r>
      <w:r w:rsidRPr="00F11D6D">
        <w:rPr>
          <w:color w:val="252525"/>
          <w:spacing w:val="-4"/>
          <w:sz w:val="22"/>
          <w:szCs w:val="22"/>
        </w:rPr>
        <w:t xml:space="preserve"> </w:t>
      </w:r>
      <w:r w:rsidRPr="00F11D6D">
        <w:rPr>
          <w:color w:val="252525"/>
          <w:sz w:val="22"/>
          <w:szCs w:val="22"/>
        </w:rPr>
        <w:t>receive</w:t>
      </w:r>
      <w:r w:rsidRPr="00F11D6D">
        <w:rPr>
          <w:color w:val="252525"/>
          <w:spacing w:val="-4"/>
          <w:sz w:val="22"/>
          <w:szCs w:val="22"/>
        </w:rPr>
        <w:t xml:space="preserve"> </w:t>
      </w:r>
      <w:r w:rsidRPr="00F11D6D">
        <w:rPr>
          <w:color w:val="252525"/>
          <w:sz w:val="22"/>
          <w:szCs w:val="22"/>
        </w:rPr>
        <w:t>a letter advising them of the concerns and the school will provide opportunities for parents/carers to seek support and advice to address these issues.</w:t>
      </w:r>
    </w:p>
    <w:p w14:paraId="07459315" w14:textId="77777777" w:rsidR="00B33688" w:rsidRPr="00427588" w:rsidRDefault="00B33688" w:rsidP="00427588">
      <w:pPr>
        <w:pStyle w:val="BodyText"/>
        <w:spacing w:after="120"/>
        <w:rPr>
          <w:sz w:val="22"/>
          <w:szCs w:val="22"/>
        </w:rPr>
      </w:pPr>
    </w:p>
    <w:p w14:paraId="782BF0E6" w14:textId="77777777" w:rsidR="00F11D6D" w:rsidRPr="00F11D6D" w:rsidRDefault="00F11D6D" w:rsidP="00342FEA">
      <w:pPr>
        <w:pStyle w:val="Heading1"/>
        <w:spacing w:after="120"/>
        <w:ind w:left="0"/>
        <w:rPr>
          <w:sz w:val="22"/>
          <w:szCs w:val="22"/>
        </w:rPr>
      </w:pPr>
      <w:r w:rsidRPr="00F11D6D">
        <w:rPr>
          <w:color w:val="252525"/>
          <w:sz w:val="22"/>
          <w:szCs w:val="22"/>
        </w:rPr>
        <w:t>Addressing</w:t>
      </w:r>
      <w:r w:rsidRPr="00F11D6D">
        <w:rPr>
          <w:color w:val="252525"/>
          <w:spacing w:val="-9"/>
          <w:sz w:val="22"/>
          <w:szCs w:val="22"/>
        </w:rPr>
        <w:t xml:space="preserve"> </w:t>
      </w:r>
      <w:r w:rsidRPr="00F11D6D">
        <w:rPr>
          <w:color w:val="252525"/>
          <w:sz w:val="22"/>
          <w:szCs w:val="22"/>
        </w:rPr>
        <w:t>Attendance</w:t>
      </w:r>
      <w:r w:rsidRPr="00F11D6D">
        <w:rPr>
          <w:color w:val="252525"/>
          <w:spacing w:val="-10"/>
          <w:sz w:val="22"/>
          <w:szCs w:val="22"/>
        </w:rPr>
        <w:t xml:space="preserve"> </w:t>
      </w:r>
      <w:r w:rsidRPr="00F11D6D">
        <w:rPr>
          <w:color w:val="252525"/>
          <w:spacing w:val="-2"/>
          <w:sz w:val="22"/>
          <w:szCs w:val="22"/>
        </w:rPr>
        <w:t>Concerns</w:t>
      </w:r>
    </w:p>
    <w:p w14:paraId="484867FF" w14:textId="77777777" w:rsidR="00F11D6D" w:rsidRPr="00F11D6D" w:rsidRDefault="00F11D6D" w:rsidP="00342FEA">
      <w:pPr>
        <w:pStyle w:val="BodyText"/>
        <w:spacing w:after="120"/>
        <w:rPr>
          <w:sz w:val="22"/>
          <w:szCs w:val="22"/>
        </w:rPr>
      </w:pPr>
      <w:r w:rsidRPr="00F11D6D">
        <w:rPr>
          <w:color w:val="252525"/>
          <w:sz w:val="22"/>
          <w:szCs w:val="22"/>
        </w:rPr>
        <w:t>The</w:t>
      </w:r>
      <w:r w:rsidRPr="00F11D6D">
        <w:rPr>
          <w:color w:val="252525"/>
          <w:spacing w:val="-5"/>
          <w:sz w:val="22"/>
          <w:szCs w:val="22"/>
        </w:rPr>
        <w:t xml:space="preserve"> </w:t>
      </w:r>
      <w:r w:rsidRPr="00F11D6D">
        <w:rPr>
          <w:color w:val="252525"/>
          <w:sz w:val="22"/>
          <w:szCs w:val="22"/>
        </w:rPr>
        <w:t>school</w:t>
      </w:r>
      <w:r w:rsidRPr="00F11D6D">
        <w:rPr>
          <w:color w:val="252525"/>
          <w:spacing w:val="-2"/>
          <w:sz w:val="22"/>
          <w:szCs w:val="22"/>
        </w:rPr>
        <w:t xml:space="preserve"> </w:t>
      </w:r>
      <w:r w:rsidRPr="00F11D6D">
        <w:rPr>
          <w:color w:val="252525"/>
          <w:sz w:val="22"/>
          <w:szCs w:val="22"/>
        </w:rPr>
        <w:t>expects</w:t>
      </w:r>
      <w:r w:rsidRPr="00F11D6D">
        <w:rPr>
          <w:color w:val="252525"/>
          <w:spacing w:val="-4"/>
          <w:sz w:val="22"/>
          <w:szCs w:val="22"/>
        </w:rPr>
        <w:t xml:space="preserve"> </w:t>
      </w:r>
      <w:r w:rsidRPr="00F11D6D">
        <w:rPr>
          <w:color w:val="252525"/>
          <w:sz w:val="22"/>
          <w:szCs w:val="22"/>
        </w:rPr>
        <w:t>attendance</w:t>
      </w:r>
      <w:r w:rsidRPr="00F11D6D">
        <w:rPr>
          <w:color w:val="252525"/>
          <w:spacing w:val="-4"/>
          <w:sz w:val="22"/>
          <w:szCs w:val="22"/>
        </w:rPr>
        <w:t xml:space="preserve"> </w:t>
      </w:r>
      <w:r w:rsidRPr="00F11D6D">
        <w:rPr>
          <w:color w:val="252525"/>
          <w:sz w:val="22"/>
          <w:szCs w:val="22"/>
        </w:rPr>
        <w:t>of</w:t>
      </w:r>
      <w:r w:rsidRPr="00F11D6D">
        <w:rPr>
          <w:color w:val="252525"/>
          <w:spacing w:val="-3"/>
          <w:sz w:val="22"/>
          <w:szCs w:val="22"/>
        </w:rPr>
        <w:t xml:space="preserve"> </w:t>
      </w:r>
      <w:r w:rsidRPr="00F11D6D">
        <w:rPr>
          <w:color w:val="252525"/>
          <w:sz w:val="22"/>
          <w:szCs w:val="22"/>
        </w:rPr>
        <w:t>at</w:t>
      </w:r>
      <w:r w:rsidRPr="00F11D6D">
        <w:rPr>
          <w:color w:val="252525"/>
          <w:spacing w:val="-2"/>
          <w:sz w:val="22"/>
          <w:szCs w:val="22"/>
        </w:rPr>
        <w:t xml:space="preserve"> </w:t>
      </w:r>
      <w:r w:rsidRPr="00F11D6D">
        <w:rPr>
          <w:color w:val="252525"/>
          <w:sz w:val="22"/>
          <w:szCs w:val="22"/>
          <w:shd w:val="clear" w:color="auto" w:fill="FFFFFF" w:themeFill="background1"/>
        </w:rPr>
        <w:t>least</w:t>
      </w:r>
      <w:r w:rsidRPr="00F11D6D">
        <w:rPr>
          <w:color w:val="252525"/>
          <w:spacing w:val="2"/>
          <w:sz w:val="22"/>
          <w:szCs w:val="22"/>
          <w:shd w:val="clear" w:color="auto" w:fill="FFFFFF" w:themeFill="background1"/>
        </w:rPr>
        <w:t xml:space="preserve"> </w:t>
      </w:r>
      <w:r w:rsidRPr="00F11D6D">
        <w:rPr>
          <w:color w:val="252525"/>
          <w:spacing w:val="-4"/>
          <w:sz w:val="22"/>
          <w:szCs w:val="22"/>
          <w:shd w:val="clear" w:color="auto" w:fill="FFFFFF" w:themeFill="background1"/>
        </w:rPr>
        <w:t>97%.</w:t>
      </w:r>
    </w:p>
    <w:p w14:paraId="0C510FBD" w14:textId="6D0B6964" w:rsidR="00F11D6D" w:rsidRPr="00F11D6D" w:rsidRDefault="00F11D6D" w:rsidP="64C20C9C">
      <w:pPr>
        <w:pStyle w:val="BodyText"/>
        <w:spacing w:after="120"/>
        <w:rPr>
          <w:color w:val="FF0000"/>
          <w:sz w:val="22"/>
          <w:szCs w:val="22"/>
        </w:rPr>
      </w:pPr>
      <w:r w:rsidRPr="00F11D6D">
        <w:rPr>
          <w:color w:val="252525"/>
          <w:sz w:val="22"/>
          <w:szCs w:val="22"/>
        </w:rPr>
        <w:t>It is important for children to establish good attendance habits early on in their primary</w:t>
      </w:r>
      <w:r w:rsidRPr="00F11D6D">
        <w:rPr>
          <w:color w:val="252525"/>
          <w:spacing w:val="-5"/>
          <w:sz w:val="22"/>
          <w:szCs w:val="22"/>
        </w:rPr>
        <w:t xml:space="preserve"> </w:t>
      </w:r>
      <w:r w:rsidRPr="00F11D6D">
        <w:rPr>
          <w:color w:val="252525"/>
          <w:sz w:val="22"/>
          <w:szCs w:val="22"/>
        </w:rPr>
        <w:t>school</w:t>
      </w:r>
      <w:r w:rsidRPr="00F11D6D">
        <w:rPr>
          <w:color w:val="252525"/>
          <w:spacing w:val="-1"/>
          <w:sz w:val="22"/>
          <w:szCs w:val="22"/>
        </w:rPr>
        <w:t xml:space="preserve"> </w:t>
      </w:r>
      <w:r w:rsidRPr="00F11D6D">
        <w:rPr>
          <w:color w:val="252525"/>
          <w:sz w:val="22"/>
          <w:szCs w:val="22"/>
        </w:rPr>
        <w:t>career.</w:t>
      </w:r>
      <w:r w:rsidRPr="00F11D6D">
        <w:rPr>
          <w:color w:val="252525"/>
          <w:spacing w:val="-4"/>
          <w:sz w:val="22"/>
          <w:szCs w:val="22"/>
        </w:rPr>
        <w:t xml:space="preserve"> </w:t>
      </w:r>
      <w:r w:rsidRPr="00F11D6D">
        <w:rPr>
          <w:color w:val="252525"/>
          <w:sz w:val="22"/>
          <w:szCs w:val="22"/>
        </w:rPr>
        <w:t>It</w:t>
      </w:r>
      <w:r w:rsidRPr="00F11D6D">
        <w:rPr>
          <w:color w:val="252525"/>
          <w:spacing w:val="-1"/>
          <w:sz w:val="22"/>
          <w:szCs w:val="22"/>
        </w:rPr>
        <w:t xml:space="preserve"> </w:t>
      </w:r>
      <w:r w:rsidRPr="00F11D6D">
        <w:rPr>
          <w:color w:val="252525"/>
          <w:sz w:val="22"/>
          <w:szCs w:val="22"/>
        </w:rPr>
        <w:t>is</w:t>
      </w:r>
      <w:r w:rsidRPr="00F11D6D">
        <w:rPr>
          <w:color w:val="252525"/>
          <w:spacing w:val="-1"/>
          <w:sz w:val="22"/>
          <w:szCs w:val="22"/>
        </w:rPr>
        <w:t xml:space="preserve"> </w:t>
      </w:r>
      <w:r w:rsidRPr="00F11D6D">
        <w:rPr>
          <w:color w:val="252525"/>
          <w:sz w:val="22"/>
          <w:szCs w:val="22"/>
        </w:rPr>
        <w:t>the</w:t>
      </w:r>
      <w:r w:rsidRPr="00F11D6D">
        <w:rPr>
          <w:color w:val="252525"/>
          <w:spacing w:val="-1"/>
          <w:sz w:val="22"/>
          <w:szCs w:val="22"/>
        </w:rPr>
        <w:t xml:space="preserve"> </w:t>
      </w:r>
      <w:r w:rsidRPr="00F11D6D">
        <w:rPr>
          <w:color w:val="252525"/>
          <w:sz w:val="22"/>
          <w:szCs w:val="22"/>
        </w:rPr>
        <w:t>responsibility</w:t>
      </w:r>
      <w:r w:rsidRPr="00F11D6D">
        <w:rPr>
          <w:color w:val="252525"/>
          <w:spacing w:val="-3"/>
          <w:sz w:val="22"/>
          <w:szCs w:val="22"/>
        </w:rPr>
        <w:t xml:space="preserve"> </w:t>
      </w:r>
      <w:r w:rsidRPr="00F11D6D">
        <w:rPr>
          <w:color w:val="252525"/>
          <w:sz w:val="22"/>
          <w:szCs w:val="22"/>
        </w:rPr>
        <w:t>of</w:t>
      </w:r>
      <w:r w:rsidRPr="00F11D6D">
        <w:rPr>
          <w:color w:val="252525"/>
          <w:spacing w:val="-1"/>
          <w:sz w:val="22"/>
          <w:szCs w:val="22"/>
        </w:rPr>
        <w:t xml:space="preserve"> </w:t>
      </w:r>
      <w:r w:rsidRPr="00F11D6D">
        <w:rPr>
          <w:color w:val="252525"/>
          <w:sz w:val="22"/>
          <w:szCs w:val="22"/>
        </w:rPr>
        <w:t>the</w:t>
      </w:r>
      <w:r w:rsidRPr="00F11D6D">
        <w:rPr>
          <w:color w:val="252525"/>
          <w:spacing w:val="-3"/>
          <w:sz w:val="22"/>
          <w:szCs w:val="22"/>
        </w:rPr>
        <w:t xml:space="preserve"> </w:t>
      </w:r>
      <w:r w:rsidRPr="00F11D6D">
        <w:rPr>
          <w:color w:val="252525"/>
          <w:sz w:val="22"/>
          <w:szCs w:val="22"/>
        </w:rPr>
        <w:t>Head Teacher</w:t>
      </w:r>
      <w:r w:rsidRPr="00F11D6D">
        <w:rPr>
          <w:color w:val="252525"/>
          <w:spacing w:val="-1"/>
          <w:sz w:val="22"/>
          <w:szCs w:val="22"/>
        </w:rPr>
        <w:t xml:space="preserve"> </w:t>
      </w:r>
      <w:r w:rsidRPr="00F11D6D">
        <w:rPr>
          <w:color w:val="252525"/>
          <w:sz w:val="22"/>
          <w:szCs w:val="22"/>
        </w:rPr>
        <w:t>and</w:t>
      </w:r>
      <w:r w:rsidRPr="00F11D6D">
        <w:rPr>
          <w:color w:val="252525"/>
          <w:spacing w:val="-1"/>
          <w:sz w:val="22"/>
          <w:szCs w:val="22"/>
        </w:rPr>
        <w:t xml:space="preserve"> </w:t>
      </w:r>
      <w:r w:rsidRPr="00F11D6D">
        <w:rPr>
          <w:color w:val="252525"/>
          <w:sz w:val="22"/>
          <w:szCs w:val="22"/>
        </w:rPr>
        <w:t>the Governors to support good attendance and to identify and address attendance concerns promptly.</w:t>
      </w:r>
      <w:r w:rsidRPr="00F11D6D">
        <w:rPr>
          <w:color w:val="252525"/>
          <w:spacing w:val="-2"/>
          <w:sz w:val="22"/>
          <w:szCs w:val="22"/>
        </w:rPr>
        <w:t xml:space="preserve"> </w:t>
      </w:r>
      <w:r w:rsidRPr="00F11D6D">
        <w:rPr>
          <w:color w:val="252525"/>
          <w:sz w:val="22"/>
          <w:szCs w:val="22"/>
        </w:rPr>
        <w:t>In</w:t>
      </w:r>
      <w:r w:rsidRPr="00F11D6D">
        <w:rPr>
          <w:color w:val="252525"/>
          <w:spacing w:val="-1"/>
          <w:sz w:val="22"/>
          <w:szCs w:val="22"/>
        </w:rPr>
        <w:t xml:space="preserve"> </w:t>
      </w:r>
      <w:r w:rsidRPr="00F11D6D">
        <w:rPr>
          <w:color w:val="252525"/>
          <w:sz w:val="22"/>
          <w:szCs w:val="22"/>
        </w:rPr>
        <w:t>our</w:t>
      </w:r>
      <w:r w:rsidRPr="00F11D6D">
        <w:rPr>
          <w:color w:val="252525"/>
          <w:spacing w:val="-2"/>
          <w:sz w:val="22"/>
          <w:szCs w:val="22"/>
        </w:rPr>
        <w:t xml:space="preserve"> </w:t>
      </w:r>
      <w:r w:rsidRPr="00F11D6D">
        <w:rPr>
          <w:color w:val="252525"/>
          <w:sz w:val="22"/>
          <w:szCs w:val="22"/>
        </w:rPr>
        <w:t>school,</w:t>
      </w:r>
      <w:r w:rsidRPr="00F11D6D">
        <w:rPr>
          <w:color w:val="252525"/>
          <w:spacing w:val="-1"/>
          <w:sz w:val="22"/>
          <w:szCs w:val="22"/>
        </w:rPr>
        <w:t xml:space="preserve"> </w:t>
      </w:r>
      <w:r w:rsidRPr="00F11D6D">
        <w:rPr>
          <w:color w:val="252525"/>
          <w:sz w:val="22"/>
          <w:szCs w:val="22"/>
        </w:rPr>
        <w:t>parents</w:t>
      </w:r>
      <w:r w:rsidRPr="00F11D6D">
        <w:rPr>
          <w:color w:val="252525"/>
          <w:spacing w:val="-2"/>
          <w:sz w:val="22"/>
          <w:szCs w:val="22"/>
        </w:rPr>
        <w:t xml:space="preserve"> </w:t>
      </w:r>
      <w:r w:rsidRPr="00F11D6D">
        <w:rPr>
          <w:color w:val="252525"/>
          <w:sz w:val="22"/>
          <w:szCs w:val="22"/>
        </w:rPr>
        <w:t>are</w:t>
      </w:r>
      <w:r w:rsidRPr="00F11D6D">
        <w:rPr>
          <w:color w:val="252525"/>
          <w:spacing w:val="-2"/>
          <w:sz w:val="22"/>
          <w:szCs w:val="22"/>
        </w:rPr>
        <w:t xml:space="preserve"> </w:t>
      </w:r>
      <w:r w:rsidRPr="00F11D6D">
        <w:rPr>
          <w:color w:val="252525"/>
          <w:sz w:val="22"/>
          <w:szCs w:val="22"/>
        </w:rPr>
        <w:t>to</w:t>
      </w:r>
      <w:r w:rsidRPr="00F11D6D">
        <w:rPr>
          <w:color w:val="252525"/>
          <w:spacing w:val="-4"/>
          <w:sz w:val="22"/>
          <w:szCs w:val="22"/>
        </w:rPr>
        <w:t xml:space="preserve"> </w:t>
      </w:r>
      <w:r w:rsidRPr="00F11D6D">
        <w:rPr>
          <w:color w:val="252525"/>
          <w:sz w:val="22"/>
          <w:szCs w:val="22"/>
        </w:rPr>
        <w:t>ensure</w:t>
      </w:r>
      <w:r w:rsidRPr="00F11D6D">
        <w:rPr>
          <w:color w:val="252525"/>
          <w:spacing w:val="-5"/>
          <w:sz w:val="22"/>
          <w:szCs w:val="22"/>
        </w:rPr>
        <w:t xml:space="preserve"> </w:t>
      </w:r>
      <w:r w:rsidRPr="00F11D6D">
        <w:rPr>
          <w:color w:val="252525"/>
          <w:sz w:val="22"/>
          <w:szCs w:val="22"/>
        </w:rPr>
        <w:t>their</w:t>
      </w:r>
      <w:r w:rsidRPr="00F11D6D">
        <w:rPr>
          <w:color w:val="252525"/>
          <w:spacing w:val="-4"/>
          <w:sz w:val="22"/>
          <w:szCs w:val="22"/>
        </w:rPr>
        <w:t xml:space="preserve"> </w:t>
      </w:r>
      <w:r w:rsidRPr="00F11D6D">
        <w:rPr>
          <w:color w:val="252525"/>
          <w:sz w:val="22"/>
          <w:szCs w:val="22"/>
        </w:rPr>
        <w:t>child</w:t>
      </w:r>
      <w:r w:rsidRPr="00F11D6D">
        <w:rPr>
          <w:color w:val="252525"/>
          <w:spacing w:val="-4"/>
          <w:sz w:val="22"/>
          <w:szCs w:val="22"/>
        </w:rPr>
        <w:t xml:space="preserve"> </w:t>
      </w:r>
      <w:r w:rsidRPr="00F11D6D">
        <w:rPr>
          <w:color w:val="252525"/>
          <w:sz w:val="22"/>
          <w:szCs w:val="22"/>
        </w:rPr>
        <w:t>attends</w:t>
      </w:r>
      <w:r w:rsidRPr="00F11D6D">
        <w:rPr>
          <w:color w:val="252525"/>
          <w:spacing w:val="-5"/>
          <w:sz w:val="22"/>
          <w:szCs w:val="22"/>
        </w:rPr>
        <w:t xml:space="preserve"> </w:t>
      </w:r>
      <w:r w:rsidRPr="00F11D6D">
        <w:rPr>
          <w:color w:val="252525"/>
          <w:sz w:val="22"/>
          <w:szCs w:val="22"/>
        </w:rPr>
        <w:t>school</w:t>
      </w:r>
      <w:r w:rsidRPr="00F11D6D">
        <w:rPr>
          <w:color w:val="252525"/>
          <w:spacing w:val="-2"/>
          <w:sz w:val="22"/>
          <w:szCs w:val="22"/>
        </w:rPr>
        <w:t xml:space="preserve"> </w:t>
      </w:r>
      <w:r w:rsidRPr="00F11D6D">
        <w:rPr>
          <w:color w:val="252525"/>
          <w:sz w:val="22"/>
          <w:szCs w:val="22"/>
        </w:rPr>
        <w:t>regularly</w:t>
      </w:r>
      <w:r w:rsidRPr="00F11D6D">
        <w:rPr>
          <w:color w:val="252525"/>
          <w:spacing w:val="-5"/>
          <w:sz w:val="22"/>
          <w:szCs w:val="22"/>
        </w:rPr>
        <w:t xml:space="preserve"> </w:t>
      </w:r>
      <w:r w:rsidRPr="00F11D6D">
        <w:rPr>
          <w:color w:val="252525"/>
          <w:sz w:val="22"/>
          <w:szCs w:val="22"/>
        </w:rPr>
        <w:t>and punctually. If we become concerned about your child’s attendance, we will inform parents/carers of our concerns. Initially concerns about attendance are raised with parents/carers via letters which are sent home. In some cases, parents/carers may be offered a parent contract. A parent contract is an agreement / action plan which looks at ways to work together to improve attendance.</w:t>
      </w:r>
      <w:r w:rsidRPr="00F11D6D">
        <w:rPr>
          <w:color w:val="252525"/>
          <w:spacing w:val="-3"/>
          <w:sz w:val="22"/>
          <w:szCs w:val="22"/>
        </w:rPr>
        <w:t xml:space="preserve"> </w:t>
      </w:r>
      <w:r w:rsidRPr="00F11D6D">
        <w:rPr>
          <w:color w:val="252525"/>
          <w:sz w:val="22"/>
          <w:szCs w:val="22"/>
        </w:rPr>
        <w:t>There</w:t>
      </w:r>
      <w:r w:rsidRPr="00F11D6D">
        <w:rPr>
          <w:color w:val="252525"/>
          <w:spacing w:val="-2"/>
          <w:sz w:val="22"/>
          <w:szCs w:val="22"/>
        </w:rPr>
        <w:t xml:space="preserve"> </w:t>
      </w:r>
      <w:r w:rsidRPr="00F11D6D">
        <w:rPr>
          <w:color w:val="252525"/>
          <w:sz w:val="22"/>
          <w:szCs w:val="22"/>
        </w:rPr>
        <w:t xml:space="preserve">will be opportunities for the parent/carer to discuss reasons for absence and support to be given by the school with the aim </w:t>
      </w:r>
      <w:r w:rsidR="097A8991" w:rsidRPr="00F11D6D">
        <w:rPr>
          <w:color w:val="252525"/>
          <w:sz w:val="22"/>
          <w:szCs w:val="22"/>
        </w:rPr>
        <w:t>of improving</w:t>
      </w:r>
      <w:r w:rsidRPr="00F11D6D">
        <w:rPr>
          <w:color w:val="252525"/>
          <w:sz w:val="22"/>
          <w:szCs w:val="22"/>
        </w:rPr>
        <w:t xml:space="preserve"> attendance. It is common practice that this may be escalated</w:t>
      </w:r>
      <w:r w:rsidRPr="00F11D6D">
        <w:rPr>
          <w:color w:val="252525"/>
          <w:spacing w:val="-2"/>
          <w:sz w:val="22"/>
          <w:szCs w:val="22"/>
        </w:rPr>
        <w:t xml:space="preserve"> </w:t>
      </w:r>
      <w:r w:rsidRPr="00F11D6D">
        <w:rPr>
          <w:color w:val="252525"/>
          <w:sz w:val="22"/>
          <w:szCs w:val="22"/>
        </w:rPr>
        <w:t>to</w:t>
      </w:r>
      <w:r w:rsidRPr="00F11D6D">
        <w:rPr>
          <w:color w:val="252525"/>
          <w:spacing w:val="-2"/>
          <w:sz w:val="22"/>
          <w:szCs w:val="22"/>
        </w:rPr>
        <w:t xml:space="preserve"> </w:t>
      </w:r>
      <w:r w:rsidRPr="00F11D6D">
        <w:rPr>
          <w:color w:val="252525"/>
          <w:sz w:val="22"/>
          <w:szCs w:val="22"/>
        </w:rPr>
        <w:t>the</w:t>
      </w:r>
      <w:r w:rsidRPr="00F11D6D">
        <w:rPr>
          <w:color w:val="252525"/>
          <w:spacing w:val="-2"/>
          <w:sz w:val="22"/>
          <w:szCs w:val="22"/>
        </w:rPr>
        <w:t xml:space="preserve"> </w:t>
      </w:r>
      <w:r w:rsidRPr="00F11D6D">
        <w:rPr>
          <w:color w:val="252525"/>
          <w:sz w:val="22"/>
          <w:szCs w:val="22"/>
        </w:rPr>
        <w:t>Attendance Officer/Responsible Person.</w:t>
      </w:r>
      <w:r w:rsidRPr="00F11D6D">
        <w:rPr>
          <w:color w:val="252525"/>
          <w:spacing w:val="-4"/>
          <w:sz w:val="22"/>
          <w:szCs w:val="22"/>
        </w:rPr>
        <w:t xml:space="preserve"> </w:t>
      </w:r>
    </w:p>
    <w:p w14:paraId="6CF99F4B" w14:textId="4FB4D22F" w:rsidR="00F11D6D" w:rsidRPr="00B1181A" w:rsidRDefault="3BBE8FBB" w:rsidP="00342FEA">
      <w:pPr>
        <w:pStyle w:val="BodyText"/>
        <w:spacing w:after="120"/>
        <w:rPr>
          <w:sz w:val="22"/>
          <w:szCs w:val="22"/>
        </w:rPr>
      </w:pPr>
      <w:r w:rsidRPr="1270D4B5">
        <w:rPr>
          <w:sz w:val="22"/>
          <w:szCs w:val="22"/>
        </w:rPr>
        <w:t xml:space="preserve">Where all other avenues have been exhausted and support is not </w:t>
      </w:r>
      <w:r w:rsidR="1D973B74" w:rsidRPr="1270D4B5">
        <w:rPr>
          <w:sz w:val="22"/>
          <w:szCs w:val="22"/>
        </w:rPr>
        <w:t>having the desired impact and/or engagement is low, schools</w:t>
      </w:r>
      <w:r w:rsidR="7DAEC58F" w:rsidRPr="1270D4B5">
        <w:rPr>
          <w:sz w:val="22"/>
          <w:szCs w:val="22"/>
        </w:rPr>
        <w:t xml:space="preserve">, in line with national guidance, will </w:t>
      </w:r>
      <w:r w:rsidR="1D973B74" w:rsidRPr="1270D4B5">
        <w:rPr>
          <w:sz w:val="22"/>
          <w:szCs w:val="22"/>
        </w:rPr>
        <w:t>enforce</w:t>
      </w:r>
      <w:r w:rsidRPr="1270D4B5">
        <w:rPr>
          <w:sz w:val="22"/>
          <w:szCs w:val="22"/>
        </w:rPr>
        <w:t xml:space="preserve"> attendance through statutory intervention: </w:t>
      </w:r>
      <w:r w:rsidR="03382075" w:rsidRPr="1270D4B5">
        <w:rPr>
          <w:sz w:val="22"/>
          <w:szCs w:val="22"/>
        </w:rPr>
        <w:t>the Attendance Service will look at each case and may issue fixed penalty notice</w:t>
      </w:r>
      <w:r w:rsidR="201FA375" w:rsidRPr="1270D4B5">
        <w:rPr>
          <w:sz w:val="22"/>
          <w:szCs w:val="22"/>
        </w:rPr>
        <w:t xml:space="preserve"> </w:t>
      </w:r>
      <w:r w:rsidRPr="1270D4B5">
        <w:rPr>
          <w:sz w:val="22"/>
          <w:szCs w:val="22"/>
        </w:rPr>
        <w:t>in line with the National Framework or prosecution</w:t>
      </w:r>
      <w:r w:rsidR="5D8B866A" w:rsidRPr="1270D4B5">
        <w:rPr>
          <w:sz w:val="22"/>
          <w:szCs w:val="22"/>
        </w:rPr>
        <w:t xml:space="preserve"> commenced</w:t>
      </w:r>
      <w:r w:rsidRPr="1270D4B5">
        <w:rPr>
          <w:sz w:val="22"/>
          <w:szCs w:val="22"/>
        </w:rPr>
        <w:t xml:space="preserve"> to protect the pupil’s right to an education</w:t>
      </w:r>
      <w:r w:rsidR="5FA703DF" w:rsidRPr="1270D4B5">
        <w:rPr>
          <w:sz w:val="22"/>
          <w:szCs w:val="22"/>
        </w:rPr>
        <w:t>.</w:t>
      </w:r>
    </w:p>
    <w:p w14:paraId="47787A9D" w14:textId="5BF1735D" w:rsidR="2D92CBFD" w:rsidRPr="00B1181A" w:rsidRDefault="2D92CBFD" w:rsidP="62A87AB1">
      <w:pPr>
        <w:spacing w:after="120"/>
        <w:rPr>
          <w:rFonts w:ascii="Arial" w:eastAsia="Arial" w:hAnsi="Arial" w:cs="Arial"/>
        </w:rPr>
      </w:pPr>
      <w:r w:rsidRPr="1270D4B5">
        <w:rPr>
          <w:rFonts w:ascii="Arial" w:eastAsia="Arial" w:hAnsi="Arial" w:cs="Arial"/>
        </w:rPr>
        <w:t xml:space="preserve">All Trust schools will make use of the full range of potential sanctions when all supportive measures have been exhausted – including, but not limited to, those listed below – to tackle poor attendance. Decisions will be made on an individual, case-by-case basis. </w:t>
      </w:r>
    </w:p>
    <w:p w14:paraId="0803BCB6" w14:textId="07E33CB3" w:rsidR="2D92CBFD" w:rsidRPr="00B1181A" w:rsidRDefault="2D92CBFD" w:rsidP="62A87AB1">
      <w:pPr>
        <w:spacing w:after="120"/>
        <w:rPr>
          <w:rFonts w:ascii="Arial" w:eastAsia="Arial" w:hAnsi="Arial" w:cs="Arial"/>
          <w:b/>
          <w:bCs/>
        </w:rPr>
      </w:pPr>
      <w:r w:rsidRPr="1270D4B5">
        <w:rPr>
          <w:rFonts w:ascii="Arial" w:eastAsia="Arial" w:hAnsi="Arial" w:cs="Arial"/>
          <w:b/>
          <w:bCs/>
        </w:rPr>
        <w:t>Penalty notices</w:t>
      </w:r>
    </w:p>
    <w:p w14:paraId="2801899A" w14:textId="2E2F3FF5" w:rsidR="2D92CBFD" w:rsidRPr="00B1181A" w:rsidRDefault="2D92CBFD" w:rsidP="62A87AB1">
      <w:pPr>
        <w:spacing w:after="120"/>
        <w:rPr>
          <w:rFonts w:ascii="Arial" w:eastAsia="Arial" w:hAnsi="Arial" w:cs="Arial"/>
        </w:rPr>
      </w:pPr>
      <w:r w:rsidRPr="1270D4B5">
        <w:rPr>
          <w:rFonts w:ascii="Arial" w:eastAsia="Arial" w:hAnsi="Arial" w:cs="Arial"/>
        </w:rPr>
        <w:t xml:space="preserve">The headteacher (or </w:t>
      </w:r>
      <w:r w:rsidR="7335E29D" w:rsidRPr="1270D4B5">
        <w:rPr>
          <w:rFonts w:ascii="Arial" w:eastAsia="Arial" w:hAnsi="Arial" w:cs="Arial"/>
        </w:rPr>
        <w:t>authorised person</w:t>
      </w:r>
      <w:r w:rsidRPr="1270D4B5">
        <w:rPr>
          <w:rFonts w:ascii="Arial" w:eastAsia="Arial" w:hAnsi="Arial" w:cs="Arial"/>
        </w:rPr>
        <w:t>)</w:t>
      </w:r>
      <w:r w:rsidR="009B5051" w:rsidRPr="1270D4B5">
        <w:rPr>
          <w:rFonts w:ascii="Arial" w:eastAsia="Arial" w:hAnsi="Arial" w:cs="Arial"/>
        </w:rPr>
        <w:t xml:space="preserve"> makes the decision on a </w:t>
      </w:r>
      <w:r w:rsidR="00B1181A" w:rsidRPr="1270D4B5">
        <w:rPr>
          <w:rFonts w:ascii="Arial" w:eastAsia="Arial" w:hAnsi="Arial" w:cs="Arial"/>
        </w:rPr>
        <w:t>case-by-case</w:t>
      </w:r>
      <w:r w:rsidR="009B5051" w:rsidRPr="1270D4B5">
        <w:rPr>
          <w:rFonts w:ascii="Arial" w:eastAsia="Arial" w:hAnsi="Arial" w:cs="Arial"/>
        </w:rPr>
        <w:t xml:space="preserve"> basis whether to authorise absence; where unauthorised absence meets the criteria within the National </w:t>
      </w:r>
      <w:r w:rsidR="00E96C64" w:rsidRPr="1270D4B5">
        <w:rPr>
          <w:rFonts w:ascii="Arial" w:eastAsia="Arial" w:hAnsi="Arial" w:cs="Arial"/>
        </w:rPr>
        <w:t>Framework</w:t>
      </w:r>
      <w:r w:rsidR="009B5051" w:rsidRPr="1270D4B5">
        <w:rPr>
          <w:rFonts w:ascii="Arial" w:eastAsia="Arial" w:hAnsi="Arial" w:cs="Arial"/>
        </w:rPr>
        <w:t xml:space="preserve"> the matter is referred to the</w:t>
      </w:r>
      <w:r w:rsidRPr="1270D4B5">
        <w:rPr>
          <w:rFonts w:ascii="Arial" w:eastAsia="Arial" w:hAnsi="Arial" w:cs="Arial"/>
        </w:rPr>
        <w:t xml:space="preserve"> local authority </w:t>
      </w:r>
      <w:r w:rsidR="009B5051" w:rsidRPr="1270D4B5">
        <w:rPr>
          <w:rFonts w:ascii="Arial" w:eastAsia="Arial" w:hAnsi="Arial" w:cs="Arial"/>
        </w:rPr>
        <w:t xml:space="preserve">who </w:t>
      </w:r>
      <w:r w:rsidRPr="1270D4B5">
        <w:rPr>
          <w:rFonts w:ascii="Arial" w:eastAsia="Arial" w:hAnsi="Arial" w:cs="Arial"/>
        </w:rPr>
        <w:t xml:space="preserve">can fine parents for the unauthorised absence of their child from school, where the child is of compulsory school age, by issuing a penalty notice. </w:t>
      </w:r>
    </w:p>
    <w:p w14:paraId="051F194B" w14:textId="1A578C71" w:rsidR="2D92CBFD" w:rsidRPr="00B1181A" w:rsidRDefault="2D92CBFD" w:rsidP="62A87AB1">
      <w:pPr>
        <w:spacing w:after="120"/>
        <w:rPr>
          <w:rFonts w:ascii="Arial" w:eastAsia="Arial" w:hAnsi="Arial" w:cs="Arial"/>
        </w:rPr>
      </w:pPr>
      <w:r w:rsidRPr="1270D4B5">
        <w:rPr>
          <w:rFonts w:ascii="Arial" w:eastAsia="Arial" w:hAnsi="Arial" w:cs="Arial"/>
        </w:rPr>
        <w:t xml:space="preserve">Before issuing a penalty notice, the school will consider the individual case, including: </w:t>
      </w:r>
    </w:p>
    <w:p w14:paraId="2594A8C2" w14:textId="6B70C582" w:rsidR="2D92CBFD" w:rsidRPr="00B1181A" w:rsidRDefault="2D92CBFD" w:rsidP="62A87AB1">
      <w:pPr>
        <w:pStyle w:val="ListParagraph"/>
        <w:numPr>
          <w:ilvl w:val="0"/>
          <w:numId w:val="11"/>
        </w:numPr>
        <w:ind w:left="340" w:hanging="261"/>
        <w:rPr>
          <w:lang w:val="en-GB"/>
        </w:rPr>
      </w:pPr>
      <w:r>
        <w:t xml:space="preserve">Whether the national threshold for considering a penalty notice has been met (10 sessions of </w:t>
      </w:r>
      <w:proofErr w:type="spellStart"/>
      <w:r>
        <w:t>unauthorised</w:t>
      </w:r>
      <w:proofErr w:type="spellEnd"/>
      <w:r>
        <w:t xml:space="preserve"> absence in a rolling period of 10 school weeks)</w:t>
      </w:r>
    </w:p>
    <w:p w14:paraId="698D0DD1" w14:textId="3242ECE4" w:rsidR="2D92CBFD" w:rsidRPr="00B1181A" w:rsidRDefault="2D92CBFD" w:rsidP="62A87AB1">
      <w:pPr>
        <w:pStyle w:val="ListParagraph"/>
        <w:numPr>
          <w:ilvl w:val="0"/>
          <w:numId w:val="11"/>
        </w:numPr>
        <w:ind w:left="340" w:hanging="261"/>
        <w:rPr>
          <w:lang w:val="en-GB"/>
        </w:rPr>
      </w:pPr>
      <w:r>
        <w:t>Whether a penalty notice is the best available tool to improve attendance for that pupil</w:t>
      </w:r>
    </w:p>
    <w:p w14:paraId="0CE6A6FE" w14:textId="25EB107F" w:rsidR="2D92CBFD" w:rsidRPr="00B1181A" w:rsidRDefault="2D92CBFD" w:rsidP="62A87AB1">
      <w:pPr>
        <w:pStyle w:val="ListParagraph"/>
        <w:numPr>
          <w:ilvl w:val="0"/>
          <w:numId w:val="11"/>
        </w:numPr>
        <w:ind w:left="340" w:hanging="261"/>
        <w:rPr>
          <w:lang w:val="en-GB"/>
        </w:rPr>
      </w:pPr>
      <w:r>
        <w:t>Whether further support, a notice to improve or another legal intervention would be a more appropriate solution</w:t>
      </w:r>
    </w:p>
    <w:p w14:paraId="59FB055D" w14:textId="0969FEA7" w:rsidR="2D92CBFD" w:rsidRPr="00B1181A" w:rsidRDefault="2F70813B" w:rsidP="39F62B40">
      <w:pPr>
        <w:pStyle w:val="ListParagraph"/>
        <w:numPr>
          <w:ilvl w:val="0"/>
          <w:numId w:val="11"/>
        </w:numPr>
        <w:spacing w:after="120"/>
        <w:ind w:left="340" w:hanging="261"/>
        <w:rPr>
          <w:lang w:val="en-GB"/>
        </w:rPr>
      </w:pPr>
      <w:r>
        <w:t>Whether any obligations that the school has under the Equality Act 2010 make issuing a penalty notice inappropriate</w:t>
      </w:r>
    </w:p>
    <w:p w14:paraId="49D32CA8" w14:textId="7AE639F6" w:rsidR="39F62B40" w:rsidRPr="00B1181A" w:rsidRDefault="39F62B40" w:rsidP="39F62B40">
      <w:pPr>
        <w:pStyle w:val="ListParagraph"/>
        <w:ind w:left="340" w:hanging="261"/>
        <w:rPr>
          <w:lang w:val="en-GB"/>
        </w:rPr>
      </w:pPr>
    </w:p>
    <w:p w14:paraId="5929F6EE" w14:textId="24B5CE90" w:rsidR="3D275302" w:rsidRDefault="3D275302" w:rsidP="3D275302">
      <w:pPr>
        <w:spacing w:after="120"/>
        <w:rPr>
          <w:rFonts w:ascii="Arial" w:eastAsia="Arial" w:hAnsi="Arial" w:cs="Arial"/>
        </w:rPr>
      </w:pPr>
    </w:p>
    <w:p w14:paraId="4C2A32DD" w14:textId="4311D54C" w:rsidR="2D92CBFD" w:rsidRPr="00B1181A" w:rsidRDefault="2D92CBFD" w:rsidP="62A87AB1">
      <w:pPr>
        <w:spacing w:after="120"/>
        <w:rPr>
          <w:rFonts w:ascii="Arial" w:eastAsia="Arial" w:hAnsi="Arial" w:cs="Arial"/>
        </w:rPr>
      </w:pPr>
      <w:r w:rsidRPr="1270D4B5">
        <w:rPr>
          <w:rFonts w:ascii="Arial" w:eastAsia="Arial" w:hAnsi="Arial" w:cs="Arial"/>
        </w:rPr>
        <w:t xml:space="preserve">A penalty notice may also be issued where parents allow their child to be present in a public place during school hours without reasonable justification, during the first 5 days of a suspension or exclusion (where the school has notified the parents that the pupil must not be present in a public place on that day). </w:t>
      </w:r>
    </w:p>
    <w:p w14:paraId="5A4C157C" w14:textId="34FEF56C" w:rsidR="2D92CBFD" w:rsidRPr="00B1181A" w:rsidRDefault="2F70813B" w:rsidP="39F62B40">
      <w:pPr>
        <w:spacing w:after="120"/>
        <w:rPr>
          <w:rFonts w:ascii="Arial" w:eastAsia="Arial" w:hAnsi="Arial" w:cs="Arial"/>
        </w:rPr>
      </w:pPr>
      <w:r w:rsidRPr="1270D4B5">
        <w:rPr>
          <w:rFonts w:ascii="Arial" w:eastAsia="Arial" w:hAnsi="Arial" w:cs="Arial"/>
        </w:rPr>
        <w:t>Each parent who is liable for the pupil’s offence(s) can be issued with a penalty notice.</w:t>
      </w:r>
    </w:p>
    <w:p w14:paraId="7542BFD8" w14:textId="5892BDB1" w:rsidR="2D92CBFD" w:rsidRPr="00B1181A" w:rsidRDefault="2F70813B" w:rsidP="62A87AB1">
      <w:pPr>
        <w:spacing w:after="120"/>
        <w:rPr>
          <w:rFonts w:ascii="Arial" w:eastAsia="Arial" w:hAnsi="Arial" w:cs="Arial"/>
        </w:rPr>
      </w:pPr>
      <w:r w:rsidRPr="1270D4B5">
        <w:rPr>
          <w:rFonts w:ascii="Arial" w:eastAsia="Arial" w:hAnsi="Arial" w:cs="Arial"/>
        </w:rPr>
        <w:t>The payment must be made directly to the local authority, regardless of who issues the notice. If the payment has not been made after 28 days, the local authority can decide whether to prosecute or withdraw the notice.</w:t>
      </w:r>
    </w:p>
    <w:p w14:paraId="774E9CD3" w14:textId="0D0CB350" w:rsidR="2D92CBFD" w:rsidRPr="00B1181A" w:rsidRDefault="2D92CBFD" w:rsidP="62A87AB1">
      <w:pPr>
        <w:spacing w:after="120"/>
        <w:rPr>
          <w:rFonts w:ascii="Arial" w:eastAsia="Arial" w:hAnsi="Arial" w:cs="Arial"/>
        </w:rPr>
      </w:pPr>
      <w:r w:rsidRPr="1270D4B5">
        <w:rPr>
          <w:rFonts w:ascii="Arial" w:eastAsia="Arial" w:hAnsi="Arial" w:cs="Arial"/>
        </w:rPr>
        <w:lastRenderedPageBreak/>
        <w:t xml:space="preserve">If issued with a </w:t>
      </w:r>
      <w:r w:rsidRPr="1270D4B5">
        <w:rPr>
          <w:rFonts w:ascii="Arial" w:eastAsia="Arial" w:hAnsi="Arial" w:cs="Arial"/>
          <w:b/>
          <w:bCs/>
        </w:rPr>
        <w:t>first</w:t>
      </w:r>
      <w:r w:rsidRPr="1270D4B5">
        <w:rPr>
          <w:rFonts w:ascii="Arial" w:eastAsia="Arial" w:hAnsi="Arial" w:cs="Arial"/>
        </w:rPr>
        <w:t xml:space="preserve"> penalty notice, the parent must pay £80 within 21 days, or £160 within 28 days.</w:t>
      </w:r>
    </w:p>
    <w:p w14:paraId="7202DC9D" w14:textId="482D8028" w:rsidR="2D92CBFD" w:rsidRPr="00B1181A" w:rsidRDefault="2D92CBFD" w:rsidP="62A87AB1">
      <w:pPr>
        <w:spacing w:after="120"/>
        <w:rPr>
          <w:rFonts w:ascii="Arial" w:eastAsia="Arial" w:hAnsi="Arial" w:cs="Arial"/>
          <w:lang w:val="en-US"/>
        </w:rPr>
      </w:pPr>
      <w:r w:rsidRPr="1270D4B5">
        <w:rPr>
          <w:rFonts w:ascii="Arial" w:eastAsia="Arial" w:hAnsi="Arial" w:cs="Arial"/>
        </w:rPr>
        <w:t xml:space="preserve">If a </w:t>
      </w:r>
      <w:r w:rsidRPr="1270D4B5">
        <w:rPr>
          <w:rFonts w:ascii="Arial" w:eastAsia="Arial" w:hAnsi="Arial" w:cs="Arial"/>
          <w:b/>
          <w:bCs/>
        </w:rPr>
        <w:t>second</w:t>
      </w:r>
      <w:r w:rsidRPr="1270D4B5">
        <w:rPr>
          <w:rFonts w:ascii="Arial" w:eastAsia="Arial" w:hAnsi="Arial" w:cs="Arial"/>
        </w:rPr>
        <w:t xml:space="preserve"> penalty notice is issued to the same parent in respect of the same pupil, the parent must pay £160 if paid within 28 days. </w:t>
      </w:r>
    </w:p>
    <w:p w14:paraId="280E300C" w14:textId="53A3D9BE" w:rsidR="2D92CBFD" w:rsidRPr="00B1181A" w:rsidRDefault="2D92CBFD" w:rsidP="64C20C9C">
      <w:pPr>
        <w:spacing w:after="120"/>
        <w:rPr>
          <w:rFonts w:ascii="Arial" w:eastAsia="Arial" w:hAnsi="Arial" w:cs="Arial"/>
          <w:lang w:val="en-US"/>
        </w:rPr>
      </w:pPr>
      <w:r w:rsidRPr="1270D4B5">
        <w:rPr>
          <w:rFonts w:ascii="Arial" w:eastAsia="Arial" w:hAnsi="Arial" w:cs="Arial"/>
        </w:rPr>
        <w:t xml:space="preserve">A </w:t>
      </w:r>
      <w:r w:rsidRPr="1270D4B5">
        <w:rPr>
          <w:rFonts w:ascii="Arial" w:eastAsia="Arial" w:hAnsi="Arial" w:cs="Arial"/>
          <w:b/>
          <w:bCs/>
        </w:rPr>
        <w:t xml:space="preserve">third </w:t>
      </w:r>
      <w:r w:rsidRPr="1270D4B5">
        <w:rPr>
          <w:rFonts w:ascii="Arial" w:eastAsia="Arial" w:hAnsi="Arial" w:cs="Arial"/>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6655A2DF" w14:textId="5F2BFAFB" w:rsidR="2D92CBFD" w:rsidRPr="00B1181A" w:rsidRDefault="2D92CBFD" w:rsidP="62A87AB1">
      <w:pPr>
        <w:spacing w:after="120"/>
        <w:rPr>
          <w:rFonts w:ascii="Arial" w:eastAsia="Arial" w:hAnsi="Arial" w:cs="Arial"/>
          <w:b/>
          <w:bCs/>
        </w:rPr>
      </w:pPr>
      <w:r w:rsidRPr="1270D4B5">
        <w:rPr>
          <w:rFonts w:ascii="Arial" w:eastAsia="Arial" w:hAnsi="Arial" w:cs="Arial"/>
          <w:b/>
          <w:bCs/>
        </w:rPr>
        <w:t>Notices to improve</w:t>
      </w:r>
    </w:p>
    <w:p w14:paraId="160F3713" w14:textId="0366C154" w:rsidR="2D92CBFD" w:rsidRPr="00B1181A" w:rsidRDefault="2D92CBFD" w:rsidP="62A87AB1">
      <w:pPr>
        <w:spacing w:after="120"/>
        <w:rPr>
          <w:rFonts w:ascii="Arial" w:eastAsia="Arial" w:hAnsi="Arial" w:cs="Arial"/>
        </w:rPr>
      </w:pPr>
      <w:r w:rsidRPr="1270D4B5">
        <w:rPr>
          <w:rFonts w:ascii="Arial" w:eastAsia="Arial" w:hAnsi="Arial" w:cs="Arial"/>
        </w:rPr>
        <w:t xml:space="preserve">If the national threshold has been met and support is appropriate, but parents do not engage with offers of support, the school may offer a notice to improve to give parents a final chance to engage with support. </w:t>
      </w:r>
    </w:p>
    <w:p w14:paraId="50CC05DB" w14:textId="77272883" w:rsidR="2D92CBFD" w:rsidRPr="00B1181A" w:rsidRDefault="2D92CBFD" w:rsidP="62A87AB1">
      <w:pPr>
        <w:spacing w:after="120"/>
        <w:rPr>
          <w:rFonts w:ascii="Arial" w:eastAsia="Arial" w:hAnsi="Arial" w:cs="Arial"/>
        </w:rPr>
      </w:pPr>
      <w:r w:rsidRPr="1270D4B5">
        <w:rPr>
          <w:rFonts w:ascii="Arial" w:eastAsia="Arial" w:hAnsi="Arial" w:cs="Arial"/>
        </w:rPr>
        <w:t>Notices to improve will be issued in line with processes set out in the local code of conduct for the local authority area in which the pupil attends school.</w:t>
      </w:r>
    </w:p>
    <w:p w14:paraId="3ECA0741" w14:textId="52D7BFD2" w:rsidR="2D92CBFD" w:rsidRPr="00B1181A" w:rsidRDefault="2D92CBFD" w:rsidP="62A87AB1">
      <w:pPr>
        <w:spacing w:after="120"/>
        <w:rPr>
          <w:rFonts w:ascii="Arial" w:eastAsia="Arial" w:hAnsi="Arial" w:cs="Arial"/>
        </w:rPr>
      </w:pPr>
      <w:r w:rsidRPr="1270D4B5">
        <w:rPr>
          <w:rFonts w:ascii="Arial" w:eastAsia="Arial" w:hAnsi="Arial" w:cs="Arial"/>
        </w:rPr>
        <w:t>They will include:</w:t>
      </w:r>
    </w:p>
    <w:p w14:paraId="3EE3A90A" w14:textId="5757D85E" w:rsidR="2D92CBFD" w:rsidRPr="00B1181A" w:rsidRDefault="2D92CBFD" w:rsidP="62A87AB1">
      <w:pPr>
        <w:pStyle w:val="ListParagraph"/>
        <w:numPr>
          <w:ilvl w:val="0"/>
          <w:numId w:val="7"/>
        </w:numPr>
        <w:ind w:left="340" w:hanging="261"/>
      </w:pPr>
      <w:r w:rsidRPr="00B1181A">
        <w:t>Details of the pupil’s attendance record and of the offences</w:t>
      </w:r>
    </w:p>
    <w:p w14:paraId="58A34488" w14:textId="5935A7D0" w:rsidR="2D92CBFD" w:rsidRPr="00B1181A" w:rsidRDefault="2D92CBFD" w:rsidP="62A87AB1">
      <w:pPr>
        <w:pStyle w:val="ListParagraph"/>
        <w:numPr>
          <w:ilvl w:val="0"/>
          <w:numId w:val="7"/>
        </w:numPr>
        <w:ind w:left="340" w:hanging="261"/>
      </w:pPr>
      <w:r>
        <w:t xml:space="preserve">The benefits of regular attendance and the duty of parents under </w:t>
      </w:r>
      <w:hyperlink r:id="rId11">
        <w:r w:rsidRPr="1270D4B5">
          <w:rPr>
            <w:rStyle w:val="Hyperlink"/>
            <w:color w:val="auto"/>
          </w:rPr>
          <w:t>section 7 of the Education Act 1996</w:t>
        </w:r>
      </w:hyperlink>
    </w:p>
    <w:p w14:paraId="62E383DE" w14:textId="5294D235" w:rsidR="2D92CBFD" w:rsidRPr="00B1181A" w:rsidRDefault="2D92CBFD" w:rsidP="62A87AB1">
      <w:pPr>
        <w:pStyle w:val="ListParagraph"/>
        <w:numPr>
          <w:ilvl w:val="0"/>
          <w:numId w:val="7"/>
        </w:numPr>
        <w:ind w:left="340" w:hanging="261"/>
        <w:rPr>
          <w:lang w:val="en-GB"/>
        </w:rPr>
      </w:pPr>
      <w:r>
        <w:t xml:space="preserve">Details of the support provided so far  </w:t>
      </w:r>
    </w:p>
    <w:p w14:paraId="612DD06C" w14:textId="6685B5FD" w:rsidR="2D92CBFD" w:rsidRPr="00B1181A" w:rsidRDefault="2D92CBFD" w:rsidP="62A87AB1">
      <w:pPr>
        <w:pStyle w:val="ListParagraph"/>
        <w:numPr>
          <w:ilvl w:val="0"/>
          <w:numId w:val="7"/>
        </w:numPr>
        <w:ind w:left="340" w:hanging="261"/>
        <w:rPr>
          <w:lang w:val="en-GB"/>
        </w:rPr>
      </w:pPr>
      <w:r>
        <w:t>Opportunities for further support, or to access previously provided support that was not engaged with</w:t>
      </w:r>
    </w:p>
    <w:p w14:paraId="52DFE8CA" w14:textId="1FCB271D" w:rsidR="2D92CBFD" w:rsidRPr="00B1181A" w:rsidRDefault="2D92CBFD" w:rsidP="62A87AB1">
      <w:pPr>
        <w:pStyle w:val="ListParagraph"/>
        <w:numPr>
          <w:ilvl w:val="0"/>
          <w:numId w:val="7"/>
        </w:numPr>
        <w:ind w:left="340" w:hanging="261"/>
        <w:rPr>
          <w:lang w:val="en-GB"/>
        </w:rPr>
      </w:pPr>
      <w:r>
        <w:t xml:space="preserve">A clear warning that a penalty notice may be issued if attendance </w:t>
      </w:r>
      <w:r w:rsidR="16A1311E">
        <w:t>does not</w:t>
      </w:r>
      <w:r>
        <w:t xml:space="preserve"> improve within the improvement period, along with details of what sufficient improvement looks like, which will be decided on a case-by-case basis</w:t>
      </w:r>
    </w:p>
    <w:p w14:paraId="12FDC829" w14:textId="3AB8CABD" w:rsidR="2D92CBFD" w:rsidRPr="00B1181A" w:rsidRDefault="2D92CBFD" w:rsidP="62A87AB1">
      <w:pPr>
        <w:pStyle w:val="ListParagraph"/>
        <w:numPr>
          <w:ilvl w:val="0"/>
          <w:numId w:val="7"/>
        </w:numPr>
        <w:ind w:left="340" w:hanging="261"/>
        <w:rPr>
          <w:lang w:val="en-GB"/>
        </w:rPr>
      </w:pPr>
      <w:r>
        <w:t xml:space="preserve">A clear timeframe of between 3 and 6 weeks for the improvement period </w:t>
      </w:r>
    </w:p>
    <w:p w14:paraId="47B24627" w14:textId="43E5618D" w:rsidR="2D92CBFD" w:rsidRPr="00B1181A" w:rsidRDefault="2D92CBFD" w:rsidP="62A87AB1">
      <w:pPr>
        <w:pStyle w:val="ListParagraph"/>
        <w:numPr>
          <w:ilvl w:val="0"/>
          <w:numId w:val="7"/>
        </w:numPr>
        <w:ind w:left="340" w:hanging="261"/>
        <w:rPr>
          <w:lang w:val="en-GB"/>
        </w:rPr>
      </w:pPr>
      <w:r>
        <w:t>The grounds on which a penalty notice may be issued before the end of the improvement period</w:t>
      </w:r>
    </w:p>
    <w:p w14:paraId="77EAE8F4" w14:textId="0F10DF6E" w:rsidR="62A87AB1" w:rsidRDefault="62A87AB1" w:rsidP="62A87AB1">
      <w:pPr>
        <w:pStyle w:val="BodyText"/>
        <w:spacing w:after="120"/>
        <w:rPr>
          <w:color w:val="252525"/>
          <w:sz w:val="22"/>
          <w:szCs w:val="22"/>
        </w:rPr>
      </w:pPr>
    </w:p>
    <w:p w14:paraId="1C49742A" w14:textId="77777777" w:rsidR="00F11D6D" w:rsidRPr="00F11D6D" w:rsidRDefault="00F11D6D" w:rsidP="00342FEA">
      <w:pPr>
        <w:pStyle w:val="BodyText"/>
        <w:spacing w:after="120"/>
        <w:rPr>
          <w:sz w:val="22"/>
          <w:szCs w:val="22"/>
        </w:rPr>
      </w:pPr>
      <w:r w:rsidRPr="00F11D6D">
        <w:rPr>
          <w:color w:val="252525"/>
          <w:sz w:val="22"/>
          <w:szCs w:val="22"/>
        </w:rPr>
        <w:t>The</w:t>
      </w:r>
      <w:r w:rsidRPr="00F11D6D">
        <w:rPr>
          <w:color w:val="252525"/>
          <w:spacing w:val="-4"/>
          <w:sz w:val="22"/>
          <w:szCs w:val="22"/>
        </w:rPr>
        <w:t xml:space="preserve"> </w:t>
      </w:r>
      <w:r w:rsidRPr="00F11D6D">
        <w:rPr>
          <w:color w:val="252525"/>
          <w:sz w:val="22"/>
          <w:szCs w:val="22"/>
        </w:rPr>
        <w:t>LA</w:t>
      </w:r>
      <w:r w:rsidRPr="00F11D6D">
        <w:rPr>
          <w:color w:val="252525"/>
          <w:spacing w:val="-3"/>
          <w:sz w:val="22"/>
          <w:szCs w:val="22"/>
        </w:rPr>
        <w:t xml:space="preserve"> </w:t>
      </w:r>
      <w:r w:rsidRPr="00F11D6D">
        <w:rPr>
          <w:color w:val="252525"/>
          <w:sz w:val="22"/>
          <w:szCs w:val="22"/>
        </w:rPr>
        <w:t>Attendance</w:t>
      </w:r>
      <w:r w:rsidRPr="00F11D6D">
        <w:rPr>
          <w:color w:val="252525"/>
          <w:spacing w:val="-3"/>
          <w:sz w:val="22"/>
          <w:szCs w:val="22"/>
        </w:rPr>
        <w:t xml:space="preserve"> </w:t>
      </w:r>
      <w:r w:rsidRPr="00F11D6D">
        <w:rPr>
          <w:color w:val="252525"/>
          <w:sz w:val="22"/>
          <w:szCs w:val="22"/>
        </w:rPr>
        <w:t>Service</w:t>
      </w:r>
      <w:r w:rsidRPr="00F11D6D">
        <w:rPr>
          <w:color w:val="252525"/>
          <w:spacing w:val="-3"/>
          <w:sz w:val="22"/>
          <w:szCs w:val="22"/>
        </w:rPr>
        <w:t xml:space="preserve"> </w:t>
      </w:r>
      <w:r w:rsidRPr="00F11D6D">
        <w:rPr>
          <w:color w:val="252525"/>
          <w:sz w:val="22"/>
          <w:szCs w:val="22"/>
        </w:rPr>
        <w:t>working</w:t>
      </w:r>
      <w:r w:rsidRPr="00F11D6D">
        <w:rPr>
          <w:color w:val="252525"/>
          <w:spacing w:val="-5"/>
          <w:sz w:val="22"/>
          <w:szCs w:val="22"/>
        </w:rPr>
        <w:t xml:space="preserve"> </w:t>
      </w:r>
      <w:r w:rsidRPr="00F11D6D">
        <w:rPr>
          <w:color w:val="252525"/>
          <w:sz w:val="22"/>
          <w:szCs w:val="22"/>
        </w:rPr>
        <w:t>jointly</w:t>
      </w:r>
      <w:r w:rsidRPr="00F11D6D">
        <w:rPr>
          <w:color w:val="252525"/>
          <w:spacing w:val="-4"/>
          <w:sz w:val="22"/>
          <w:szCs w:val="22"/>
        </w:rPr>
        <w:t xml:space="preserve"> </w:t>
      </w:r>
      <w:r w:rsidRPr="00F11D6D">
        <w:rPr>
          <w:color w:val="252525"/>
          <w:sz w:val="22"/>
          <w:szCs w:val="22"/>
        </w:rPr>
        <w:t>with</w:t>
      </w:r>
      <w:r w:rsidRPr="00F11D6D">
        <w:rPr>
          <w:color w:val="252525"/>
          <w:spacing w:val="-3"/>
          <w:sz w:val="22"/>
          <w:szCs w:val="22"/>
        </w:rPr>
        <w:t xml:space="preserve"> </w:t>
      </w:r>
      <w:r w:rsidRPr="00F11D6D">
        <w:rPr>
          <w:color w:val="252525"/>
          <w:sz w:val="22"/>
          <w:szCs w:val="22"/>
        </w:rPr>
        <w:t>Legal</w:t>
      </w:r>
      <w:r w:rsidRPr="00F11D6D">
        <w:rPr>
          <w:color w:val="252525"/>
          <w:spacing w:val="-3"/>
          <w:sz w:val="22"/>
          <w:szCs w:val="22"/>
        </w:rPr>
        <w:t xml:space="preserve"> </w:t>
      </w:r>
      <w:r w:rsidRPr="00F11D6D">
        <w:rPr>
          <w:color w:val="252525"/>
          <w:sz w:val="22"/>
          <w:szCs w:val="22"/>
        </w:rPr>
        <w:t>Services</w:t>
      </w:r>
      <w:r w:rsidRPr="00F11D6D">
        <w:rPr>
          <w:color w:val="252525"/>
          <w:spacing w:val="-3"/>
          <w:sz w:val="22"/>
          <w:szCs w:val="22"/>
        </w:rPr>
        <w:t xml:space="preserve"> </w:t>
      </w:r>
      <w:r w:rsidRPr="00F11D6D">
        <w:rPr>
          <w:color w:val="252525"/>
          <w:sz w:val="22"/>
          <w:szCs w:val="22"/>
        </w:rPr>
        <w:t>may</w:t>
      </w:r>
      <w:r w:rsidRPr="00F11D6D">
        <w:rPr>
          <w:color w:val="252525"/>
          <w:spacing w:val="-6"/>
          <w:sz w:val="22"/>
          <w:szCs w:val="22"/>
        </w:rPr>
        <w:t xml:space="preserve"> </w:t>
      </w:r>
      <w:r w:rsidRPr="00F11D6D">
        <w:rPr>
          <w:color w:val="252525"/>
          <w:sz w:val="22"/>
          <w:szCs w:val="22"/>
        </w:rPr>
        <w:t>also</w:t>
      </w:r>
      <w:r w:rsidRPr="00F11D6D">
        <w:rPr>
          <w:color w:val="252525"/>
          <w:spacing w:val="-3"/>
          <w:sz w:val="22"/>
          <w:szCs w:val="22"/>
        </w:rPr>
        <w:t xml:space="preserve"> </w:t>
      </w:r>
      <w:r w:rsidRPr="00F11D6D">
        <w:rPr>
          <w:color w:val="252525"/>
          <w:spacing w:val="-2"/>
          <w:sz w:val="22"/>
          <w:szCs w:val="22"/>
        </w:rPr>
        <w:t>consider:</w:t>
      </w:r>
    </w:p>
    <w:p w14:paraId="044D0467" w14:textId="77777777" w:rsidR="00F11D6D" w:rsidRPr="00F11D6D" w:rsidRDefault="00F11D6D" w:rsidP="00427588">
      <w:pPr>
        <w:pStyle w:val="ListParagraph"/>
        <w:numPr>
          <w:ilvl w:val="0"/>
          <w:numId w:val="23"/>
        </w:numPr>
        <w:tabs>
          <w:tab w:val="left" w:pos="860"/>
        </w:tabs>
        <w:rPr>
          <w:color w:val="252525"/>
        </w:rPr>
      </w:pPr>
      <w:r w:rsidRPr="00F11D6D">
        <w:rPr>
          <w:color w:val="252525"/>
        </w:rPr>
        <w:t>Applying</w:t>
      </w:r>
      <w:r w:rsidRPr="00F11D6D">
        <w:rPr>
          <w:color w:val="252525"/>
          <w:spacing w:val="-4"/>
        </w:rPr>
        <w:t xml:space="preserve"> </w:t>
      </w:r>
      <w:r w:rsidRPr="00F11D6D">
        <w:rPr>
          <w:color w:val="252525"/>
        </w:rPr>
        <w:t>for</w:t>
      </w:r>
      <w:r w:rsidRPr="00F11D6D">
        <w:rPr>
          <w:color w:val="252525"/>
          <w:spacing w:val="-2"/>
        </w:rPr>
        <w:t xml:space="preserve"> </w:t>
      </w:r>
      <w:r w:rsidRPr="00F11D6D">
        <w:rPr>
          <w:color w:val="252525"/>
        </w:rPr>
        <w:t>a</w:t>
      </w:r>
      <w:r w:rsidRPr="00F11D6D">
        <w:rPr>
          <w:color w:val="252525"/>
          <w:spacing w:val="-4"/>
        </w:rPr>
        <w:t xml:space="preserve"> </w:t>
      </w:r>
      <w:r w:rsidRPr="00F11D6D">
        <w:rPr>
          <w:color w:val="252525"/>
        </w:rPr>
        <w:t>parenting</w:t>
      </w:r>
      <w:r w:rsidRPr="00F11D6D">
        <w:rPr>
          <w:color w:val="252525"/>
          <w:spacing w:val="-4"/>
        </w:rPr>
        <w:t xml:space="preserve"> order</w:t>
      </w:r>
    </w:p>
    <w:p w14:paraId="364D138A" w14:textId="77777777" w:rsidR="00F11D6D" w:rsidRPr="00F11D6D" w:rsidRDefault="00F11D6D" w:rsidP="00427588">
      <w:pPr>
        <w:pStyle w:val="ListParagraph"/>
        <w:numPr>
          <w:ilvl w:val="0"/>
          <w:numId w:val="23"/>
        </w:numPr>
        <w:tabs>
          <w:tab w:val="left" w:pos="860"/>
        </w:tabs>
        <w:rPr>
          <w:color w:val="252525"/>
        </w:rPr>
      </w:pPr>
      <w:r w:rsidRPr="00F11D6D">
        <w:rPr>
          <w:color w:val="252525"/>
        </w:rPr>
        <w:t>Applying</w:t>
      </w:r>
      <w:r w:rsidRPr="00F11D6D">
        <w:rPr>
          <w:color w:val="252525"/>
          <w:spacing w:val="-8"/>
        </w:rPr>
        <w:t xml:space="preserve"> </w:t>
      </w:r>
      <w:r w:rsidRPr="00F11D6D">
        <w:rPr>
          <w:color w:val="252525"/>
        </w:rPr>
        <w:t>for</w:t>
      </w:r>
      <w:r w:rsidRPr="00F11D6D">
        <w:rPr>
          <w:color w:val="252525"/>
          <w:spacing w:val="-4"/>
        </w:rPr>
        <w:t xml:space="preserve"> </w:t>
      </w:r>
      <w:r w:rsidRPr="00F11D6D">
        <w:rPr>
          <w:color w:val="252525"/>
        </w:rPr>
        <w:t>an</w:t>
      </w:r>
      <w:r w:rsidRPr="00F11D6D">
        <w:rPr>
          <w:color w:val="252525"/>
          <w:spacing w:val="-4"/>
        </w:rPr>
        <w:t xml:space="preserve"> </w:t>
      </w:r>
      <w:r w:rsidRPr="00F11D6D">
        <w:rPr>
          <w:color w:val="252525"/>
        </w:rPr>
        <w:t>education</w:t>
      </w:r>
      <w:r w:rsidRPr="00F11D6D">
        <w:rPr>
          <w:color w:val="252525"/>
          <w:spacing w:val="-4"/>
        </w:rPr>
        <w:t xml:space="preserve"> </w:t>
      </w:r>
      <w:r w:rsidRPr="00F11D6D">
        <w:rPr>
          <w:color w:val="252525"/>
        </w:rPr>
        <w:t>supervision</w:t>
      </w:r>
      <w:r w:rsidRPr="00F11D6D">
        <w:rPr>
          <w:color w:val="252525"/>
          <w:spacing w:val="-4"/>
        </w:rPr>
        <w:t xml:space="preserve"> order</w:t>
      </w:r>
    </w:p>
    <w:p w14:paraId="6DE09C00" w14:textId="77777777" w:rsidR="00F11D6D" w:rsidRPr="00F11D6D" w:rsidRDefault="00F11D6D" w:rsidP="00427588">
      <w:pPr>
        <w:pStyle w:val="ListParagraph"/>
        <w:numPr>
          <w:ilvl w:val="0"/>
          <w:numId w:val="23"/>
        </w:numPr>
        <w:tabs>
          <w:tab w:val="left" w:pos="860"/>
        </w:tabs>
        <w:rPr>
          <w:color w:val="252525"/>
        </w:rPr>
      </w:pPr>
      <w:r w:rsidRPr="00F11D6D">
        <w:rPr>
          <w:color w:val="252525"/>
        </w:rPr>
        <w:t>School</w:t>
      </w:r>
      <w:r w:rsidRPr="00F11D6D">
        <w:rPr>
          <w:color w:val="252525"/>
          <w:spacing w:val="-8"/>
        </w:rPr>
        <w:t xml:space="preserve"> </w:t>
      </w:r>
      <w:r w:rsidRPr="00F11D6D">
        <w:rPr>
          <w:color w:val="252525"/>
        </w:rPr>
        <w:t>Attendance</w:t>
      </w:r>
      <w:r w:rsidRPr="00F11D6D">
        <w:rPr>
          <w:color w:val="252525"/>
          <w:spacing w:val="-4"/>
        </w:rPr>
        <w:t xml:space="preserve"> </w:t>
      </w:r>
      <w:r w:rsidRPr="00F11D6D">
        <w:rPr>
          <w:color w:val="252525"/>
        </w:rPr>
        <w:t>Order</w:t>
      </w:r>
      <w:r w:rsidRPr="00F11D6D">
        <w:rPr>
          <w:color w:val="252525"/>
          <w:spacing w:val="-2"/>
        </w:rPr>
        <w:t xml:space="preserve"> </w:t>
      </w:r>
      <w:r w:rsidRPr="00F11D6D">
        <w:rPr>
          <w:color w:val="252525"/>
        </w:rPr>
        <w:t>(If parent</w:t>
      </w:r>
      <w:r w:rsidRPr="00F11D6D">
        <w:rPr>
          <w:color w:val="252525"/>
          <w:spacing w:val="-4"/>
        </w:rPr>
        <w:t xml:space="preserve"> </w:t>
      </w:r>
      <w:r w:rsidRPr="00F11D6D">
        <w:rPr>
          <w:color w:val="252525"/>
        </w:rPr>
        <w:t>has</w:t>
      </w:r>
      <w:r w:rsidRPr="00F11D6D">
        <w:rPr>
          <w:color w:val="252525"/>
          <w:spacing w:val="-5"/>
        </w:rPr>
        <w:t xml:space="preserve"> </w:t>
      </w:r>
      <w:r w:rsidRPr="00F11D6D">
        <w:rPr>
          <w:color w:val="252525"/>
        </w:rPr>
        <w:t>not</w:t>
      </w:r>
      <w:r w:rsidRPr="00F11D6D">
        <w:rPr>
          <w:color w:val="252525"/>
          <w:spacing w:val="-2"/>
        </w:rPr>
        <w:t xml:space="preserve"> </w:t>
      </w:r>
      <w:r w:rsidRPr="00F11D6D">
        <w:rPr>
          <w:color w:val="252525"/>
        </w:rPr>
        <w:t>registered</w:t>
      </w:r>
      <w:r w:rsidRPr="00F11D6D">
        <w:rPr>
          <w:color w:val="252525"/>
          <w:spacing w:val="-2"/>
        </w:rPr>
        <w:t xml:space="preserve"> </w:t>
      </w:r>
      <w:r w:rsidRPr="00F11D6D">
        <w:rPr>
          <w:color w:val="252525"/>
        </w:rPr>
        <w:t>their</w:t>
      </w:r>
      <w:r w:rsidRPr="00F11D6D">
        <w:rPr>
          <w:color w:val="252525"/>
          <w:spacing w:val="-4"/>
        </w:rPr>
        <w:t xml:space="preserve"> </w:t>
      </w:r>
      <w:r w:rsidRPr="00F11D6D">
        <w:rPr>
          <w:color w:val="252525"/>
        </w:rPr>
        <w:t>child</w:t>
      </w:r>
      <w:r w:rsidRPr="00F11D6D">
        <w:rPr>
          <w:color w:val="252525"/>
          <w:spacing w:val="-2"/>
        </w:rPr>
        <w:t xml:space="preserve"> </w:t>
      </w:r>
      <w:r w:rsidRPr="00F11D6D">
        <w:rPr>
          <w:color w:val="252525"/>
        </w:rPr>
        <w:t>in</w:t>
      </w:r>
      <w:r w:rsidRPr="00F11D6D">
        <w:rPr>
          <w:color w:val="252525"/>
          <w:spacing w:val="-4"/>
        </w:rPr>
        <w:t xml:space="preserve"> </w:t>
      </w:r>
      <w:r w:rsidRPr="00F11D6D">
        <w:rPr>
          <w:color w:val="252525"/>
        </w:rPr>
        <w:t>a</w:t>
      </w:r>
      <w:r w:rsidRPr="00F11D6D">
        <w:rPr>
          <w:color w:val="252525"/>
          <w:spacing w:val="-2"/>
        </w:rPr>
        <w:t xml:space="preserve"> school)</w:t>
      </w:r>
    </w:p>
    <w:p w14:paraId="01722B0C" w14:textId="77777777" w:rsidR="00F11D6D" w:rsidRPr="00F11D6D" w:rsidRDefault="00F11D6D" w:rsidP="00427588">
      <w:pPr>
        <w:pStyle w:val="ListParagraph"/>
        <w:numPr>
          <w:ilvl w:val="0"/>
          <w:numId w:val="23"/>
        </w:numPr>
        <w:tabs>
          <w:tab w:val="left" w:pos="860"/>
        </w:tabs>
        <w:rPr>
          <w:color w:val="252525"/>
        </w:rPr>
      </w:pPr>
      <w:r w:rsidRPr="00F11D6D">
        <w:rPr>
          <w:color w:val="252525"/>
        </w:rPr>
        <w:t>Community</w:t>
      </w:r>
      <w:r w:rsidRPr="00F11D6D">
        <w:rPr>
          <w:color w:val="252525"/>
          <w:spacing w:val="-2"/>
        </w:rPr>
        <w:t xml:space="preserve"> Order</w:t>
      </w:r>
    </w:p>
    <w:p w14:paraId="6537F28F" w14:textId="77777777" w:rsidR="00F11D6D" w:rsidRPr="00427588" w:rsidRDefault="00F11D6D" w:rsidP="00427588">
      <w:pPr>
        <w:tabs>
          <w:tab w:val="left" w:pos="860"/>
        </w:tabs>
        <w:spacing w:after="120"/>
        <w:rPr>
          <w:color w:val="252525"/>
        </w:rPr>
      </w:pPr>
    </w:p>
    <w:p w14:paraId="4FCC760A" w14:textId="5660C0F8" w:rsidR="00F11D6D" w:rsidRPr="00427588" w:rsidRDefault="00F11D6D" w:rsidP="00427588">
      <w:pPr>
        <w:pStyle w:val="BodyText"/>
        <w:spacing w:after="120"/>
        <w:ind w:right="217"/>
        <w:rPr>
          <w:sz w:val="22"/>
          <w:szCs w:val="22"/>
        </w:rPr>
      </w:pPr>
      <w:r w:rsidRPr="00F11D6D">
        <w:rPr>
          <w:color w:val="252525"/>
          <w:sz w:val="22"/>
          <w:szCs w:val="22"/>
        </w:rPr>
        <w:t>The</w:t>
      </w:r>
      <w:r w:rsidRPr="00F11D6D">
        <w:rPr>
          <w:color w:val="252525"/>
          <w:spacing w:val="-3"/>
          <w:sz w:val="22"/>
          <w:szCs w:val="22"/>
        </w:rPr>
        <w:t xml:space="preserve"> </w:t>
      </w:r>
      <w:r w:rsidRPr="00F11D6D">
        <w:rPr>
          <w:color w:val="252525"/>
          <w:sz w:val="22"/>
          <w:szCs w:val="22"/>
        </w:rPr>
        <w:t>LA</w:t>
      </w:r>
      <w:r w:rsidRPr="00F11D6D">
        <w:rPr>
          <w:color w:val="252525"/>
          <w:spacing w:val="-3"/>
          <w:sz w:val="22"/>
          <w:szCs w:val="22"/>
        </w:rPr>
        <w:t xml:space="preserve"> </w:t>
      </w:r>
      <w:r w:rsidRPr="00F11D6D">
        <w:rPr>
          <w:color w:val="252525"/>
          <w:sz w:val="22"/>
          <w:szCs w:val="22"/>
        </w:rPr>
        <w:t>Attendance</w:t>
      </w:r>
      <w:r w:rsidRPr="00F11D6D">
        <w:rPr>
          <w:color w:val="252525"/>
          <w:spacing w:val="-3"/>
          <w:sz w:val="22"/>
          <w:szCs w:val="22"/>
        </w:rPr>
        <w:t xml:space="preserve"> </w:t>
      </w:r>
      <w:r w:rsidRPr="00F11D6D">
        <w:rPr>
          <w:color w:val="252525"/>
          <w:sz w:val="22"/>
          <w:szCs w:val="22"/>
        </w:rPr>
        <w:t>Officer</w:t>
      </w:r>
      <w:r w:rsidRPr="00F11D6D">
        <w:rPr>
          <w:color w:val="252525"/>
          <w:spacing w:val="-3"/>
          <w:sz w:val="22"/>
          <w:szCs w:val="22"/>
        </w:rPr>
        <w:t xml:space="preserve"> </w:t>
      </w:r>
      <w:r w:rsidRPr="00F11D6D">
        <w:rPr>
          <w:color w:val="252525"/>
          <w:sz w:val="22"/>
          <w:szCs w:val="22"/>
        </w:rPr>
        <w:t>can</w:t>
      </w:r>
      <w:r w:rsidRPr="00F11D6D">
        <w:rPr>
          <w:color w:val="252525"/>
          <w:spacing w:val="-3"/>
          <w:sz w:val="22"/>
          <w:szCs w:val="22"/>
        </w:rPr>
        <w:t xml:space="preserve"> </w:t>
      </w:r>
      <w:r w:rsidRPr="00F11D6D">
        <w:rPr>
          <w:color w:val="252525"/>
          <w:sz w:val="22"/>
          <w:szCs w:val="22"/>
        </w:rPr>
        <w:t>remotely</w:t>
      </w:r>
      <w:r w:rsidRPr="00F11D6D">
        <w:rPr>
          <w:color w:val="252525"/>
          <w:spacing w:val="-6"/>
          <w:sz w:val="22"/>
          <w:szCs w:val="22"/>
        </w:rPr>
        <w:t xml:space="preserve"> </w:t>
      </w:r>
      <w:r w:rsidRPr="00F11D6D">
        <w:rPr>
          <w:color w:val="252525"/>
          <w:sz w:val="22"/>
          <w:szCs w:val="22"/>
        </w:rPr>
        <w:t>check</w:t>
      </w:r>
      <w:r w:rsidRPr="00F11D6D">
        <w:rPr>
          <w:color w:val="252525"/>
          <w:spacing w:val="-3"/>
          <w:sz w:val="22"/>
          <w:szCs w:val="22"/>
        </w:rPr>
        <w:t xml:space="preserve"> </w:t>
      </w:r>
      <w:r w:rsidRPr="00F11D6D">
        <w:rPr>
          <w:color w:val="252525"/>
          <w:sz w:val="22"/>
          <w:szCs w:val="22"/>
        </w:rPr>
        <w:t>and</w:t>
      </w:r>
      <w:r w:rsidRPr="00F11D6D">
        <w:rPr>
          <w:color w:val="252525"/>
          <w:spacing w:val="-5"/>
          <w:sz w:val="22"/>
          <w:szCs w:val="22"/>
        </w:rPr>
        <w:t xml:space="preserve"> </w:t>
      </w:r>
      <w:r w:rsidRPr="00F11D6D">
        <w:rPr>
          <w:color w:val="252525"/>
          <w:sz w:val="22"/>
          <w:szCs w:val="22"/>
        </w:rPr>
        <w:t>monitor</w:t>
      </w:r>
      <w:r w:rsidRPr="00F11D6D">
        <w:rPr>
          <w:color w:val="252525"/>
          <w:spacing w:val="-6"/>
          <w:sz w:val="22"/>
          <w:szCs w:val="22"/>
        </w:rPr>
        <w:t xml:space="preserve"> </w:t>
      </w:r>
      <w:r w:rsidRPr="00F11D6D">
        <w:rPr>
          <w:color w:val="252525"/>
          <w:sz w:val="22"/>
          <w:szCs w:val="22"/>
        </w:rPr>
        <w:t>attendance</w:t>
      </w:r>
      <w:r w:rsidRPr="00F11D6D">
        <w:rPr>
          <w:color w:val="252525"/>
          <w:spacing w:val="-3"/>
          <w:sz w:val="22"/>
          <w:szCs w:val="22"/>
        </w:rPr>
        <w:t xml:space="preserve"> </w:t>
      </w:r>
      <w:r w:rsidRPr="00F11D6D">
        <w:rPr>
          <w:color w:val="252525"/>
          <w:sz w:val="22"/>
          <w:szCs w:val="22"/>
        </w:rPr>
        <w:t>levels.</w:t>
      </w:r>
      <w:r w:rsidRPr="00F11D6D">
        <w:rPr>
          <w:color w:val="252525"/>
          <w:spacing w:val="-3"/>
          <w:sz w:val="22"/>
          <w:szCs w:val="22"/>
        </w:rPr>
        <w:t xml:space="preserve"> </w:t>
      </w:r>
      <w:r w:rsidRPr="00F11D6D">
        <w:rPr>
          <w:color w:val="252525"/>
          <w:sz w:val="22"/>
          <w:szCs w:val="22"/>
        </w:rPr>
        <w:t>The LA Attendance Officer regularly carries out register checks to identify children with low attendance.</w:t>
      </w:r>
    </w:p>
    <w:p w14:paraId="3E11F169" w14:textId="77777777" w:rsidR="00116450" w:rsidRPr="00F11D6D" w:rsidRDefault="00F11D6D" w:rsidP="1270D4B5">
      <w:pPr>
        <w:pBdr>
          <w:top w:val="nil"/>
          <w:left w:val="nil"/>
          <w:bottom w:val="nil"/>
          <w:right w:val="nil"/>
          <w:between w:val="nil"/>
        </w:pBdr>
        <w:spacing w:after="120" w:line="240" w:lineRule="auto"/>
        <w:jc w:val="both"/>
        <w:rPr>
          <w:rFonts w:ascii="Arial" w:hAnsi="Arial" w:cs="Arial"/>
          <w:color w:val="000000"/>
        </w:rPr>
      </w:pPr>
      <w:r w:rsidRPr="1270D4B5">
        <w:rPr>
          <w:rFonts w:ascii="Arial" w:hAnsi="Arial" w:cs="Arial"/>
          <w:color w:val="000000" w:themeColor="text1"/>
        </w:rPr>
        <w:t>Our success in fully embedding and implementing these Guiding Principles will be measured by our Key Performance Indicator: “Pupil attendance rates compare favourably with national comparators. Particularly for those pupils that are disadvantaged or have Special Educational Needs”.</w:t>
      </w:r>
    </w:p>
    <w:p w14:paraId="42EE9438" w14:textId="77777777" w:rsidR="00F11D6D" w:rsidRPr="00F11D6D" w:rsidRDefault="00F11D6D" w:rsidP="1270D4B5">
      <w:pPr>
        <w:pBdr>
          <w:top w:val="nil"/>
          <w:left w:val="nil"/>
          <w:bottom w:val="nil"/>
          <w:right w:val="nil"/>
          <w:between w:val="nil"/>
        </w:pBdr>
        <w:spacing w:after="120" w:line="240" w:lineRule="auto"/>
        <w:jc w:val="both"/>
        <w:rPr>
          <w:rFonts w:ascii="Arial" w:hAnsi="Arial" w:cs="Arial"/>
          <w:b/>
          <w:bCs/>
          <w:color w:val="000000"/>
        </w:rPr>
      </w:pPr>
      <w:r w:rsidRPr="1270D4B5">
        <w:rPr>
          <w:rFonts w:ascii="Arial" w:hAnsi="Arial" w:cs="Arial"/>
          <w:b/>
          <w:bCs/>
          <w:color w:val="000000" w:themeColor="text1"/>
        </w:rPr>
        <w:t>The greatest impact of high rates of attendance:</w:t>
      </w:r>
    </w:p>
    <w:p w14:paraId="0D3212A0" w14:textId="77777777" w:rsidR="00F11D6D" w:rsidRPr="00F11D6D" w:rsidRDefault="00F11D6D" w:rsidP="1270D4B5">
      <w:pPr>
        <w:numPr>
          <w:ilvl w:val="0"/>
          <w:numId w:val="24"/>
        </w:numPr>
        <w:pBdr>
          <w:top w:val="nil"/>
          <w:left w:val="nil"/>
          <w:bottom w:val="nil"/>
          <w:right w:val="nil"/>
          <w:between w:val="nil"/>
        </w:pBdr>
        <w:spacing w:after="0" w:line="240" w:lineRule="auto"/>
        <w:ind w:left="357" w:hanging="357"/>
        <w:jc w:val="both"/>
        <w:rPr>
          <w:rFonts w:ascii="Arial" w:hAnsi="Arial" w:cs="Arial"/>
          <w:color w:val="000000"/>
        </w:rPr>
      </w:pPr>
      <w:r w:rsidRPr="1270D4B5">
        <w:rPr>
          <w:rFonts w:ascii="Arial" w:hAnsi="Arial" w:cs="Arial"/>
          <w:color w:val="000000" w:themeColor="text1"/>
        </w:rPr>
        <w:t>Pupils’ physical, moral and intellectual God given talents: enabling all pupils to flourish as a whole and complete person, preparing them fully to enter the world as active citizens.</w:t>
      </w:r>
    </w:p>
    <w:p w14:paraId="227BEE4B" w14:textId="77777777" w:rsidR="00F11D6D" w:rsidRPr="00F11D6D" w:rsidRDefault="00F11D6D" w:rsidP="1270D4B5">
      <w:pPr>
        <w:numPr>
          <w:ilvl w:val="0"/>
          <w:numId w:val="24"/>
        </w:numPr>
        <w:pBdr>
          <w:top w:val="nil"/>
          <w:left w:val="nil"/>
          <w:bottom w:val="nil"/>
          <w:right w:val="nil"/>
          <w:between w:val="nil"/>
        </w:pBdr>
        <w:spacing w:after="0" w:line="240" w:lineRule="auto"/>
        <w:ind w:left="357" w:hanging="357"/>
        <w:jc w:val="both"/>
        <w:rPr>
          <w:rFonts w:ascii="Arial" w:hAnsi="Arial" w:cs="Arial"/>
          <w:color w:val="000000"/>
        </w:rPr>
      </w:pPr>
      <w:r w:rsidRPr="1270D4B5">
        <w:rPr>
          <w:rFonts w:ascii="Arial" w:hAnsi="Arial" w:cs="Arial"/>
          <w:color w:val="000000" w:themeColor="text1"/>
        </w:rPr>
        <w:t>Values, motivation, aspirations and the moral imperatives that inform their choices and actions.</w:t>
      </w:r>
    </w:p>
    <w:p w14:paraId="5ABAD1DE" w14:textId="77777777" w:rsidR="00F11D6D" w:rsidRPr="00F11D6D" w:rsidRDefault="00F11D6D" w:rsidP="1270D4B5">
      <w:pPr>
        <w:numPr>
          <w:ilvl w:val="0"/>
          <w:numId w:val="24"/>
        </w:numPr>
        <w:pBdr>
          <w:top w:val="nil"/>
          <w:left w:val="nil"/>
          <w:bottom w:val="nil"/>
          <w:right w:val="nil"/>
          <w:between w:val="nil"/>
        </w:pBdr>
        <w:spacing w:after="0" w:line="240" w:lineRule="auto"/>
        <w:ind w:left="357" w:hanging="357"/>
        <w:jc w:val="both"/>
        <w:rPr>
          <w:rFonts w:ascii="Arial" w:hAnsi="Arial" w:cs="Arial"/>
          <w:color w:val="000000"/>
        </w:rPr>
      </w:pPr>
      <w:r w:rsidRPr="1270D4B5">
        <w:rPr>
          <w:rFonts w:ascii="Arial" w:hAnsi="Arial" w:cs="Arial"/>
          <w:color w:val="000000" w:themeColor="text1"/>
        </w:rPr>
        <w:t xml:space="preserve">The development of knowledge: Exceptional attendance allows </w:t>
      </w:r>
      <w:r w:rsidRPr="1270D4B5">
        <w:rPr>
          <w:rFonts w:ascii="Arial" w:hAnsi="Arial" w:cs="Arial"/>
          <w:b/>
          <w:bCs/>
          <w:color w:val="000000" w:themeColor="text1"/>
        </w:rPr>
        <w:t>progress in knowing more and remembering more</w:t>
      </w:r>
      <w:r w:rsidRPr="1270D4B5">
        <w:rPr>
          <w:rFonts w:ascii="Arial" w:hAnsi="Arial" w:cs="Arial"/>
          <w:color w:val="000000" w:themeColor="text1"/>
        </w:rPr>
        <w:t xml:space="preserve">. </w:t>
      </w:r>
    </w:p>
    <w:p w14:paraId="03EAF89A" w14:textId="77777777" w:rsidR="00F11D6D" w:rsidRPr="00F11D6D" w:rsidRDefault="00F11D6D" w:rsidP="1270D4B5">
      <w:pPr>
        <w:numPr>
          <w:ilvl w:val="0"/>
          <w:numId w:val="24"/>
        </w:numPr>
        <w:pBdr>
          <w:top w:val="nil"/>
          <w:left w:val="nil"/>
          <w:bottom w:val="nil"/>
          <w:right w:val="nil"/>
          <w:between w:val="nil"/>
        </w:pBdr>
        <w:spacing w:after="0" w:line="240" w:lineRule="auto"/>
        <w:ind w:left="357" w:hanging="357"/>
        <w:jc w:val="both"/>
        <w:rPr>
          <w:rFonts w:ascii="Arial" w:hAnsi="Arial" w:cs="Arial"/>
          <w:color w:val="000000"/>
        </w:rPr>
      </w:pPr>
      <w:r w:rsidRPr="1270D4B5">
        <w:rPr>
          <w:rFonts w:ascii="Arial" w:hAnsi="Arial" w:cs="Arial"/>
          <w:color w:val="000000" w:themeColor="text1"/>
        </w:rPr>
        <w:lastRenderedPageBreak/>
        <w:t>Pupils’ understanding of how well they are doing and what they have to do to improve.</w:t>
      </w:r>
    </w:p>
    <w:p w14:paraId="37579E43" w14:textId="77777777" w:rsidR="00F11D6D" w:rsidRPr="00F11D6D" w:rsidRDefault="00F11D6D" w:rsidP="1270D4B5">
      <w:pPr>
        <w:numPr>
          <w:ilvl w:val="0"/>
          <w:numId w:val="24"/>
        </w:numPr>
        <w:pBdr>
          <w:top w:val="nil"/>
          <w:left w:val="nil"/>
          <w:bottom w:val="nil"/>
          <w:right w:val="nil"/>
          <w:between w:val="nil"/>
        </w:pBdr>
        <w:spacing w:after="0" w:line="240" w:lineRule="auto"/>
        <w:ind w:left="357" w:hanging="357"/>
        <w:jc w:val="both"/>
        <w:rPr>
          <w:rFonts w:ascii="Arial" w:hAnsi="Arial" w:cs="Arial"/>
          <w:color w:val="000000"/>
        </w:rPr>
      </w:pPr>
      <w:r w:rsidRPr="1270D4B5">
        <w:rPr>
          <w:rFonts w:ascii="Arial" w:hAnsi="Arial" w:cs="Arial"/>
          <w:color w:val="000000" w:themeColor="text1"/>
        </w:rPr>
        <w:t>Pupils’ knowledge of where they are in their learning journey and can articulate it.</w:t>
      </w:r>
    </w:p>
    <w:p w14:paraId="57605CC6" w14:textId="77777777" w:rsidR="00F11D6D" w:rsidRPr="00F11D6D" w:rsidRDefault="00F11D6D" w:rsidP="1270D4B5">
      <w:pPr>
        <w:numPr>
          <w:ilvl w:val="0"/>
          <w:numId w:val="24"/>
        </w:numPr>
        <w:pBdr>
          <w:top w:val="nil"/>
          <w:left w:val="nil"/>
          <w:bottom w:val="nil"/>
          <w:right w:val="nil"/>
          <w:between w:val="nil"/>
        </w:pBdr>
        <w:spacing w:after="0" w:line="240" w:lineRule="auto"/>
        <w:ind w:left="357" w:hanging="357"/>
        <w:jc w:val="both"/>
        <w:rPr>
          <w:rFonts w:ascii="Arial" w:hAnsi="Arial" w:cs="Arial"/>
          <w:color w:val="000000"/>
        </w:rPr>
      </w:pPr>
      <w:r w:rsidRPr="1270D4B5">
        <w:rPr>
          <w:rFonts w:ascii="Arial" w:hAnsi="Arial" w:cs="Arial"/>
          <w:color w:val="000000" w:themeColor="text1"/>
        </w:rPr>
        <w:t xml:space="preserve">The removal of barriers to enable exceptional attendance </w:t>
      </w:r>
    </w:p>
    <w:p w14:paraId="24774DF1" w14:textId="77777777" w:rsidR="00F11D6D" w:rsidRPr="00F11D6D" w:rsidRDefault="00F11D6D" w:rsidP="1270D4B5">
      <w:pPr>
        <w:numPr>
          <w:ilvl w:val="0"/>
          <w:numId w:val="24"/>
        </w:numPr>
        <w:pBdr>
          <w:top w:val="nil"/>
          <w:left w:val="nil"/>
          <w:bottom w:val="nil"/>
          <w:right w:val="nil"/>
          <w:between w:val="nil"/>
        </w:pBdr>
        <w:spacing w:after="0" w:line="240" w:lineRule="auto"/>
        <w:ind w:left="357" w:hanging="357"/>
        <w:jc w:val="both"/>
        <w:rPr>
          <w:rFonts w:ascii="Arial" w:hAnsi="Arial" w:cs="Arial"/>
          <w:color w:val="000000"/>
        </w:rPr>
      </w:pPr>
      <w:r w:rsidRPr="1270D4B5">
        <w:rPr>
          <w:rFonts w:ascii="Arial" w:hAnsi="Arial" w:cs="Arial"/>
          <w:color w:val="000000" w:themeColor="text1"/>
        </w:rPr>
        <w:t xml:space="preserve">Swift intervention when attendance falls below exceptional </w:t>
      </w:r>
    </w:p>
    <w:p w14:paraId="07620BBD" w14:textId="77777777" w:rsidR="00F11D6D" w:rsidRPr="00F11D6D" w:rsidRDefault="00F11D6D" w:rsidP="1270D4B5">
      <w:pPr>
        <w:numPr>
          <w:ilvl w:val="0"/>
          <w:numId w:val="24"/>
        </w:numPr>
        <w:pBdr>
          <w:top w:val="nil"/>
          <w:left w:val="nil"/>
          <w:bottom w:val="nil"/>
          <w:right w:val="nil"/>
          <w:between w:val="nil"/>
        </w:pBdr>
        <w:spacing w:after="0" w:line="240" w:lineRule="auto"/>
        <w:ind w:left="357" w:hanging="357"/>
        <w:jc w:val="both"/>
        <w:rPr>
          <w:rFonts w:ascii="Arial" w:hAnsi="Arial" w:cs="Arial"/>
          <w:color w:val="000000"/>
        </w:rPr>
      </w:pPr>
      <w:r w:rsidRPr="1270D4B5">
        <w:rPr>
          <w:rFonts w:ascii="Arial" w:hAnsi="Arial" w:cs="Arial"/>
          <w:color w:val="000000" w:themeColor="text1"/>
        </w:rPr>
        <w:t xml:space="preserve">Strong relationships with parents/carers to ensure communications are timely and effective </w:t>
      </w:r>
    </w:p>
    <w:p w14:paraId="77879D8C" w14:textId="257F7624" w:rsidR="00F11D6D" w:rsidRPr="00F11D6D" w:rsidRDefault="1CB6831B" w:rsidP="1270D4B5">
      <w:pPr>
        <w:numPr>
          <w:ilvl w:val="0"/>
          <w:numId w:val="24"/>
        </w:numPr>
        <w:pBdr>
          <w:top w:val="nil"/>
          <w:left w:val="nil"/>
          <w:bottom w:val="nil"/>
          <w:right w:val="nil"/>
          <w:between w:val="nil"/>
        </w:pBdr>
        <w:spacing w:after="0" w:line="240" w:lineRule="auto"/>
        <w:ind w:left="357" w:hanging="357"/>
        <w:jc w:val="both"/>
        <w:rPr>
          <w:rFonts w:ascii="Arial" w:hAnsi="Arial" w:cs="Arial"/>
          <w:color w:val="000000"/>
        </w:rPr>
      </w:pPr>
      <w:r w:rsidRPr="1270D4B5">
        <w:rPr>
          <w:rFonts w:ascii="Arial" w:hAnsi="Arial" w:cs="Arial"/>
          <w:color w:val="000000" w:themeColor="text1"/>
        </w:rPr>
        <w:t>Pupils</w:t>
      </w:r>
      <w:r w:rsidR="00F11D6D" w:rsidRPr="1270D4B5">
        <w:rPr>
          <w:rFonts w:ascii="Arial" w:hAnsi="Arial" w:cs="Arial"/>
          <w:color w:val="000000" w:themeColor="text1"/>
        </w:rPr>
        <w:t xml:space="preserve"> develop exceptional routines and habits in relation to punctuality and attendance.</w:t>
      </w:r>
    </w:p>
    <w:p w14:paraId="44A25BDC" w14:textId="3EEE7DAD" w:rsidR="39F62B40" w:rsidRDefault="00F11D6D" w:rsidP="1270D4B5">
      <w:pPr>
        <w:numPr>
          <w:ilvl w:val="0"/>
          <w:numId w:val="24"/>
        </w:numPr>
        <w:pBdr>
          <w:top w:val="nil"/>
          <w:left w:val="nil"/>
          <w:bottom w:val="nil"/>
          <w:right w:val="nil"/>
          <w:between w:val="nil"/>
        </w:pBdr>
        <w:spacing w:after="0" w:line="240" w:lineRule="auto"/>
        <w:ind w:left="357" w:hanging="357"/>
        <w:jc w:val="both"/>
        <w:rPr>
          <w:rFonts w:ascii="Arial" w:hAnsi="Arial" w:cs="Arial"/>
          <w:color w:val="000000"/>
        </w:rPr>
      </w:pPr>
      <w:r w:rsidRPr="1270D4B5">
        <w:rPr>
          <w:rFonts w:ascii="Arial" w:hAnsi="Arial" w:cs="Arial"/>
          <w:color w:val="000000" w:themeColor="text1"/>
        </w:rPr>
        <w:t>Pupils being ready to succeed in their next phase of their journey</w:t>
      </w:r>
    </w:p>
    <w:p w14:paraId="7686977D" w14:textId="77777777" w:rsidR="00B1181A" w:rsidRPr="00B1181A" w:rsidRDefault="00B1181A" w:rsidP="1270D4B5">
      <w:pPr>
        <w:pBdr>
          <w:top w:val="nil"/>
          <w:left w:val="nil"/>
          <w:bottom w:val="nil"/>
          <w:right w:val="nil"/>
          <w:between w:val="nil"/>
        </w:pBdr>
        <w:spacing w:after="0" w:line="240" w:lineRule="auto"/>
        <w:ind w:left="357"/>
        <w:jc w:val="both"/>
        <w:rPr>
          <w:rFonts w:ascii="Arial" w:hAnsi="Arial" w:cs="Arial"/>
          <w:color w:val="000000"/>
        </w:rPr>
      </w:pPr>
    </w:p>
    <w:p w14:paraId="24D23201" w14:textId="42264C22" w:rsidR="64C20C9C" w:rsidRDefault="54ADCEB4" w:rsidP="1270D4B5">
      <w:pPr>
        <w:pBdr>
          <w:top w:val="nil"/>
          <w:left w:val="nil"/>
          <w:bottom w:val="nil"/>
          <w:right w:val="nil"/>
          <w:between w:val="nil"/>
        </w:pBdr>
        <w:spacing w:after="0"/>
        <w:jc w:val="both"/>
        <w:rPr>
          <w:rFonts w:ascii="Arial" w:hAnsi="Arial" w:cs="Arial"/>
          <w:b/>
          <w:bCs/>
          <w:color w:val="000000" w:themeColor="text1"/>
        </w:rPr>
      </w:pPr>
      <w:r w:rsidRPr="1270D4B5">
        <w:rPr>
          <w:rFonts w:ascii="Arial" w:hAnsi="Arial" w:cs="Arial"/>
          <w:b/>
          <w:bCs/>
          <w:color w:val="000000" w:themeColor="text1"/>
        </w:rPr>
        <w:t>Appendix 1: Attendance Codes</w:t>
      </w:r>
      <w:r w:rsidR="336C8B07" w:rsidRPr="1270D4B5">
        <w:rPr>
          <w:rFonts w:ascii="Arial" w:hAnsi="Arial" w:cs="Arial"/>
          <w:b/>
          <w:bCs/>
          <w:color w:val="000000" w:themeColor="text1"/>
        </w:rPr>
        <w:t xml:space="preserve"> and</w:t>
      </w:r>
      <w:r w:rsidR="208C6AB6" w:rsidRPr="1270D4B5">
        <w:rPr>
          <w:rFonts w:ascii="Arial" w:hAnsi="Arial" w:cs="Arial"/>
          <w:b/>
          <w:bCs/>
          <w:color w:val="000000" w:themeColor="text1"/>
        </w:rPr>
        <w:t xml:space="preserve"> </w:t>
      </w:r>
      <w:r w:rsidR="4A4A583C" w:rsidRPr="1270D4B5">
        <w:rPr>
          <w:rFonts w:ascii="Arial" w:hAnsi="Arial" w:cs="Arial"/>
          <w:b/>
          <w:bCs/>
          <w:color w:val="000000" w:themeColor="text1"/>
        </w:rPr>
        <w:t>d</w:t>
      </w:r>
      <w:r w:rsidR="208C6AB6" w:rsidRPr="1270D4B5">
        <w:rPr>
          <w:rFonts w:ascii="Arial" w:hAnsi="Arial" w:cs="Arial"/>
          <w:b/>
          <w:bCs/>
          <w:color w:val="000000" w:themeColor="text1"/>
        </w:rPr>
        <w:t xml:space="preserve">escriptions </w:t>
      </w:r>
    </w:p>
    <w:tbl>
      <w:tblPr>
        <w:tblW w:w="9435" w:type="dxa"/>
        <w:tblLayout w:type="fixed"/>
        <w:tblLook w:val="06A0" w:firstRow="1" w:lastRow="0" w:firstColumn="1" w:lastColumn="0" w:noHBand="1" w:noVBand="1"/>
      </w:tblPr>
      <w:tblGrid>
        <w:gridCol w:w="900"/>
        <w:gridCol w:w="8535"/>
      </w:tblGrid>
      <w:tr w:rsidR="64C20C9C" w14:paraId="63BF7CFC" w14:textId="77777777" w:rsidTr="1270D4B5">
        <w:trPr>
          <w:trHeight w:val="330"/>
        </w:trPr>
        <w:tc>
          <w:tcPr>
            <w:tcW w:w="90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tcPr>
          <w:p w14:paraId="1A1E1258" w14:textId="1D4D92C8" w:rsidR="70964592" w:rsidRDefault="30E53F24" w:rsidP="39F62B40">
            <w:pPr>
              <w:spacing w:after="0"/>
              <w:jc w:val="center"/>
              <w:rPr>
                <w:rFonts w:ascii="Arial" w:eastAsia="Arial" w:hAnsi="Arial" w:cs="Arial"/>
                <w:b/>
                <w:bCs/>
                <w:color w:val="000000" w:themeColor="text1"/>
                <w:sz w:val="18"/>
                <w:szCs w:val="18"/>
              </w:rPr>
            </w:pPr>
            <w:r w:rsidRPr="1270D4B5">
              <w:rPr>
                <w:rFonts w:ascii="Arial" w:eastAsia="Arial" w:hAnsi="Arial" w:cs="Arial"/>
                <w:b/>
                <w:bCs/>
                <w:color w:val="000000" w:themeColor="text1"/>
                <w:sz w:val="18"/>
                <w:szCs w:val="18"/>
              </w:rPr>
              <w:t xml:space="preserve"> </w:t>
            </w:r>
            <w:r w:rsidR="7277855B" w:rsidRPr="1270D4B5">
              <w:rPr>
                <w:rFonts w:ascii="Arial" w:eastAsia="Arial" w:hAnsi="Arial" w:cs="Arial"/>
                <w:b/>
                <w:bCs/>
                <w:color w:val="000000" w:themeColor="text1"/>
                <w:sz w:val="18"/>
                <w:szCs w:val="18"/>
              </w:rPr>
              <w:t xml:space="preserve">On site </w:t>
            </w:r>
            <w:r w:rsidR="36B74630" w:rsidRPr="1270D4B5">
              <w:rPr>
                <w:rFonts w:ascii="Arial" w:eastAsia="Arial" w:hAnsi="Arial" w:cs="Arial"/>
                <w:b/>
                <w:bCs/>
                <w:color w:val="000000" w:themeColor="text1"/>
                <w:sz w:val="18"/>
                <w:szCs w:val="18"/>
              </w:rPr>
              <w:t>c</w:t>
            </w:r>
            <w:r w:rsidR="7277855B" w:rsidRPr="1270D4B5">
              <w:rPr>
                <w:rFonts w:ascii="Arial" w:eastAsia="Arial" w:hAnsi="Arial" w:cs="Arial"/>
                <w:b/>
                <w:bCs/>
                <w:color w:val="000000" w:themeColor="text1"/>
                <w:sz w:val="18"/>
                <w:szCs w:val="18"/>
              </w:rPr>
              <w:t>ode</w:t>
            </w:r>
          </w:p>
        </w:tc>
        <w:tc>
          <w:tcPr>
            <w:tcW w:w="8535"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tcPr>
          <w:p w14:paraId="4ACC68AD" w14:textId="01DF5641" w:rsidR="64C20C9C" w:rsidRDefault="30E53F24" w:rsidP="39F62B40">
            <w:pPr>
              <w:spacing w:after="0"/>
              <w:jc w:val="center"/>
              <w:rPr>
                <w:rFonts w:ascii="Arial" w:eastAsia="Arial" w:hAnsi="Arial" w:cs="Arial"/>
                <w:b/>
                <w:bCs/>
                <w:sz w:val="18"/>
                <w:szCs w:val="18"/>
              </w:rPr>
            </w:pPr>
            <w:r w:rsidRPr="1270D4B5">
              <w:rPr>
                <w:rFonts w:ascii="Arial" w:eastAsia="Arial" w:hAnsi="Arial" w:cs="Arial"/>
                <w:b/>
                <w:bCs/>
                <w:sz w:val="18"/>
                <w:szCs w:val="18"/>
              </w:rPr>
              <w:t>Description</w:t>
            </w:r>
          </w:p>
        </w:tc>
      </w:tr>
      <w:tr w:rsidR="64C20C9C" w14:paraId="32A54460"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5356B871" w14:textId="230DDEB4" w:rsidR="64C20C9C" w:rsidRDefault="1D86148F" w:rsidP="64C20C9C">
            <w:pPr>
              <w:spacing w:after="0"/>
            </w:pPr>
            <w:r w:rsidRPr="1270D4B5">
              <w:rPr>
                <w:rFonts w:ascii="Arial" w:eastAsia="Arial" w:hAnsi="Arial" w:cs="Arial"/>
                <w:color w:val="1E1E1E"/>
                <w:sz w:val="17"/>
                <w:szCs w:val="17"/>
              </w:rPr>
              <w:t>/</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72A26F3B" w14:textId="23574672" w:rsidR="64C20C9C" w:rsidRDefault="64C20C9C" w:rsidP="64C20C9C">
            <w:pPr>
              <w:spacing w:after="0"/>
            </w:pPr>
            <w:r w:rsidRPr="64C20C9C">
              <w:rPr>
                <w:rFonts w:ascii="Arial" w:eastAsia="Arial" w:hAnsi="Arial" w:cs="Arial"/>
                <w:sz w:val="20"/>
                <w:szCs w:val="20"/>
              </w:rPr>
              <w:t xml:space="preserve">The session is a morning </w:t>
            </w:r>
            <w:r w:rsidR="066F6C9F" w:rsidRPr="64C20C9C">
              <w:rPr>
                <w:rFonts w:ascii="Arial" w:eastAsia="Arial" w:hAnsi="Arial" w:cs="Arial"/>
                <w:sz w:val="20"/>
                <w:szCs w:val="20"/>
              </w:rPr>
              <w:t>session,</w:t>
            </w:r>
            <w:r w:rsidRPr="64C20C9C">
              <w:rPr>
                <w:rFonts w:ascii="Arial" w:eastAsia="Arial" w:hAnsi="Arial" w:cs="Arial"/>
                <w:sz w:val="20"/>
                <w:szCs w:val="20"/>
              </w:rPr>
              <w:t xml:space="preserve"> and the pupil is present at the school when the attendance register begins to be taken.</w:t>
            </w:r>
          </w:p>
        </w:tc>
      </w:tr>
      <w:tr w:rsidR="64C20C9C" w14:paraId="2C660FFB"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68CB3B68" w14:textId="44A7CAF8" w:rsidR="64C20C9C" w:rsidRDefault="1D86148F" w:rsidP="64C20C9C">
            <w:pPr>
              <w:spacing w:after="0"/>
            </w:pPr>
            <w:r w:rsidRPr="1270D4B5">
              <w:rPr>
                <w:rFonts w:ascii="Arial" w:eastAsia="Arial" w:hAnsi="Arial" w:cs="Arial"/>
                <w:color w:val="1E1E1E"/>
                <w:sz w:val="17"/>
                <w:szCs w:val="17"/>
              </w:rPr>
              <w:t>\</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4495AD56" w14:textId="5D7479A0" w:rsidR="64C20C9C" w:rsidRDefault="64C20C9C" w:rsidP="64C20C9C">
            <w:pPr>
              <w:spacing w:after="0"/>
            </w:pPr>
            <w:r w:rsidRPr="64C20C9C">
              <w:rPr>
                <w:rFonts w:ascii="Arial" w:eastAsia="Arial" w:hAnsi="Arial" w:cs="Arial"/>
                <w:sz w:val="20"/>
                <w:szCs w:val="20"/>
              </w:rPr>
              <w:t xml:space="preserve">The session is an afternoon </w:t>
            </w:r>
            <w:r w:rsidR="2982C8A4" w:rsidRPr="64C20C9C">
              <w:rPr>
                <w:rFonts w:ascii="Arial" w:eastAsia="Arial" w:hAnsi="Arial" w:cs="Arial"/>
                <w:sz w:val="20"/>
                <w:szCs w:val="20"/>
              </w:rPr>
              <w:t>session,</w:t>
            </w:r>
            <w:r w:rsidRPr="64C20C9C">
              <w:rPr>
                <w:rFonts w:ascii="Arial" w:eastAsia="Arial" w:hAnsi="Arial" w:cs="Arial"/>
                <w:sz w:val="20"/>
                <w:szCs w:val="20"/>
              </w:rPr>
              <w:t xml:space="preserve"> and the pupil is present at the school when the attendance register begins to be taken.</w:t>
            </w:r>
          </w:p>
        </w:tc>
      </w:tr>
      <w:tr w:rsidR="64C20C9C" w14:paraId="1AC1B708" w14:textId="77777777" w:rsidTr="1270D4B5">
        <w:trPr>
          <w:trHeight w:val="510"/>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201B4C6" w14:textId="6EB60D49" w:rsidR="64C20C9C" w:rsidRDefault="64C20C9C" w:rsidP="64C20C9C">
            <w:pPr>
              <w:spacing w:after="0"/>
            </w:pPr>
            <w:r w:rsidRPr="64C20C9C">
              <w:rPr>
                <w:rFonts w:ascii="Arial" w:eastAsia="Arial" w:hAnsi="Arial" w:cs="Arial"/>
                <w:color w:val="1E1E1E"/>
                <w:sz w:val="17"/>
                <w:szCs w:val="17"/>
              </w:rPr>
              <w:t>L</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0BCF6F92" w14:textId="5B3472AD" w:rsidR="64C20C9C" w:rsidRDefault="64C20C9C" w:rsidP="64C20C9C">
            <w:pPr>
              <w:spacing w:after="0"/>
            </w:pPr>
            <w:r w:rsidRPr="64C20C9C">
              <w:rPr>
                <w:rFonts w:ascii="Arial" w:eastAsia="Arial" w:hAnsi="Arial" w:cs="Arial"/>
                <w:sz w:val="20"/>
                <w:szCs w:val="20"/>
              </w:rPr>
              <w:t>The pupil is absent from the school when the attendance register begins to be taken but attends before the taking of the register has ended.</w:t>
            </w:r>
          </w:p>
        </w:tc>
      </w:tr>
      <w:tr w:rsidR="64C20C9C" w14:paraId="69A2B0BE" w14:textId="77777777" w:rsidTr="1270D4B5">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tcPr>
          <w:p w14:paraId="3FFF7F7C" w14:textId="3FAB7713" w:rsidR="64C20C9C" w:rsidRDefault="30E53F24" w:rsidP="39F62B40">
            <w:pPr>
              <w:spacing w:after="0"/>
              <w:jc w:val="center"/>
              <w:rPr>
                <w:rFonts w:ascii="Arial" w:eastAsia="Arial" w:hAnsi="Arial" w:cs="Arial"/>
                <w:b/>
                <w:bCs/>
                <w:color w:val="1E1E1E"/>
                <w:sz w:val="18"/>
                <w:szCs w:val="18"/>
              </w:rPr>
            </w:pPr>
            <w:r w:rsidRPr="1270D4B5">
              <w:rPr>
                <w:rFonts w:ascii="Arial" w:eastAsia="Arial" w:hAnsi="Arial" w:cs="Arial"/>
                <w:b/>
                <w:bCs/>
                <w:color w:val="1E1E1E"/>
                <w:sz w:val="18"/>
                <w:szCs w:val="18"/>
              </w:rPr>
              <w:t>Absent from site</w:t>
            </w:r>
          </w:p>
        </w:tc>
        <w:tc>
          <w:tcPr>
            <w:tcW w:w="8535"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tcPr>
          <w:p w14:paraId="24E66E76" w14:textId="002230A7" w:rsidR="64C20C9C" w:rsidRDefault="30E53F24" w:rsidP="39F62B40">
            <w:pPr>
              <w:spacing w:after="0"/>
              <w:jc w:val="center"/>
              <w:rPr>
                <w:rFonts w:ascii="Arial" w:eastAsia="Arial" w:hAnsi="Arial" w:cs="Arial"/>
                <w:b/>
                <w:bCs/>
                <w:sz w:val="18"/>
                <w:szCs w:val="18"/>
              </w:rPr>
            </w:pPr>
            <w:r w:rsidRPr="1270D4B5">
              <w:rPr>
                <w:rFonts w:ascii="Arial" w:eastAsia="Arial" w:hAnsi="Arial" w:cs="Arial"/>
                <w:b/>
                <w:bCs/>
                <w:sz w:val="18"/>
                <w:szCs w:val="18"/>
              </w:rPr>
              <w:t>Description</w:t>
            </w:r>
          </w:p>
        </w:tc>
      </w:tr>
      <w:tr w:rsidR="64C20C9C" w14:paraId="39B9AF96"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62C7279D" w14:textId="23778DF3" w:rsidR="64C20C9C" w:rsidRDefault="1D86148F" w:rsidP="64C20C9C">
            <w:pPr>
              <w:spacing w:after="0"/>
              <w:rPr>
                <w:rFonts w:ascii="Arial" w:eastAsia="Arial" w:hAnsi="Arial" w:cs="Arial"/>
                <w:sz w:val="17"/>
                <w:szCs w:val="17"/>
              </w:rPr>
            </w:pPr>
            <w:r w:rsidRPr="1270D4B5">
              <w:rPr>
                <w:rFonts w:ascii="Arial" w:eastAsia="Arial" w:hAnsi="Arial" w:cs="Arial"/>
                <w:sz w:val="17"/>
                <w:szCs w:val="17"/>
              </w:rPr>
              <w:t>B</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3281F227" w14:textId="7E7735C2" w:rsidR="64C20C9C" w:rsidRDefault="00397092" w:rsidP="64C20C9C">
            <w:pPr>
              <w:spacing w:after="0"/>
            </w:pPr>
            <w:hyperlink r:id="rId12" w:anchor="regulation-10-11">
              <w:r w:rsidR="1D86148F" w:rsidRPr="1270D4B5">
                <w:rPr>
                  <w:rStyle w:val="Hyperlink"/>
                  <w:rFonts w:ascii="Arial" w:eastAsia="Arial" w:hAnsi="Arial" w:cs="Arial"/>
                  <w:color w:val="auto"/>
                  <w:sz w:val="20"/>
                  <w:szCs w:val="20"/>
                  <w:u w:val="none"/>
                </w:rPr>
                <w:t xml:space="preserve">Child is at a supervised off-site educational activity approved by the School </w:t>
              </w:r>
            </w:hyperlink>
          </w:p>
        </w:tc>
      </w:tr>
      <w:tr w:rsidR="64C20C9C" w14:paraId="7CD7CA59"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36A09BC" w14:textId="3F85F5A4" w:rsidR="64C20C9C" w:rsidRDefault="64C20C9C" w:rsidP="64C20C9C">
            <w:pPr>
              <w:spacing w:after="0"/>
            </w:pPr>
            <w:r w:rsidRPr="64C20C9C">
              <w:rPr>
                <w:rFonts w:ascii="Arial" w:eastAsia="Arial" w:hAnsi="Arial" w:cs="Arial"/>
                <w:color w:val="1E1E1E"/>
                <w:sz w:val="17"/>
                <w:szCs w:val="17"/>
              </w:rPr>
              <w:t>C</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E8EAFF3" w14:textId="32407243" w:rsidR="64C20C9C" w:rsidRDefault="64C20C9C" w:rsidP="64C20C9C">
            <w:pPr>
              <w:spacing w:after="0"/>
            </w:pPr>
            <w:r w:rsidRPr="64C20C9C">
              <w:rPr>
                <w:rFonts w:ascii="Arial" w:eastAsia="Arial" w:hAnsi="Arial" w:cs="Arial"/>
                <w:sz w:val="20"/>
                <w:szCs w:val="20"/>
              </w:rPr>
              <w:t xml:space="preserve">Child has been granted a leave of absence due to exceptional circumstances </w:t>
            </w:r>
          </w:p>
        </w:tc>
      </w:tr>
      <w:tr w:rsidR="64C20C9C" w14:paraId="29768BD8" w14:textId="77777777" w:rsidTr="1270D4B5">
        <w:trPr>
          <w:trHeight w:val="510"/>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4C2A6FB3" w14:textId="173B3080" w:rsidR="64C20C9C" w:rsidRDefault="64C20C9C" w:rsidP="64C20C9C">
            <w:pPr>
              <w:spacing w:after="0"/>
            </w:pPr>
            <w:r w:rsidRPr="64C20C9C">
              <w:rPr>
                <w:rFonts w:ascii="Arial" w:eastAsia="Arial" w:hAnsi="Arial" w:cs="Arial"/>
                <w:color w:val="1E1E1E"/>
                <w:sz w:val="17"/>
                <w:szCs w:val="17"/>
              </w:rPr>
              <w:t>C1</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E1B199B" w14:textId="26322ECC" w:rsidR="64C20C9C" w:rsidRDefault="1D86148F" w:rsidP="64C20C9C">
            <w:pPr>
              <w:spacing w:after="0"/>
            </w:pPr>
            <w:r w:rsidRPr="1270D4B5">
              <w:rPr>
                <w:rFonts w:ascii="Arial" w:eastAsia="Arial" w:hAnsi="Arial" w:cs="Arial"/>
                <w:sz w:val="20"/>
                <w:szCs w:val="20"/>
              </w:rPr>
              <w:t>The pupil is absent with leave for the purpose of participating in a regulated performance or undertaking regulated employment abroad.</w:t>
            </w:r>
          </w:p>
        </w:tc>
      </w:tr>
      <w:tr w:rsidR="64C20C9C" w14:paraId="4B63DD3D" w14:textId="77777777" w:rsidTr="1270D4B5">
        <w:trPr>
          <w:trHeight w:val="76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1E96347A" w14:textId="564E5462" w:rsidR="64C20C9C" w:rsidRDefault="64C20C9C" w:rsidP="64C20C9C">
            <w:pPr>
              <w:spacing w:after="0"/>
            </w:pPr>
            <w:r w:rsidRPr="64C20C9C">
              <w:rPr>
                <w:rFonts w:ascii="Arial" w:eastAsia="Arial" w:hAnsi="Arial" w:cs="Arial"/>
                <w:color w:val="1E1E1E"/>
                <w:sz w:val="17"/>
                <w:szCs w:val="17"/>
              </w:rPr>
              <w:t>C2</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33B278A" w14:textId="79211A37" w:rsidR="64C20C9C" w:rsidRDefault="1D86148F" w:rsidP="64C20C9C">
            <w:pPr>
              <w:spacing w:after="0"/>
            </w:pPr>
            <w:r w:rsidRPr="1270D4B5">
              <w:rPr>
                <w:rFonts w:ascii="Arial" w:eastAsia="Arial" w:hAnsi="Arial" w:cs="Arial"/>
                <w:sz w:val="20"/>
                <w:szCs w:val="20"/>
              </w:rPr>
              <w:t>The pupil is of compulsory school age and is absent with leave because, in accordance with an agreement between a parent who they normally live with and the proprietor that the pupil should temporarily be educated on a part-time basis, their timetable does not require them to attend.</w:t>
            </w:r>
          </w:p>
        </w:tc>
      </w:tr>
      <w:tr w:rsidR="64C20C9C" w14:paraId="19BA59F8"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11373D3C" w14:textId="5FD254E7" w:rsidR="64C20C9C" w:rsidRDefault="64C20C9C" w:rsidP="64C20C9C">
            <w:pPr>
              <w:spacing w:after="0"/>
            </w:pPr>
            <w:r w:rsidRPr="64C20C9C">
              <w:rPr>
                <w:rFonts w:ascii="Arial" w:eastAsia="Arial" w:hAnsi="Arial" w:cs="Arial"/>
                <w:color w:val="1E1E1E"/>
                <w:sz w:val="17"/>
                <w:szCs w:val="17"/>
              </w:rPr>
              <w:t>D</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1DC6378F" w14:textId="52691881" w:rsidR="64C20C9C" w:rsidRDefault="64C20C9C" w:rsidP="64C20C9C">
            <w:pPr>
              <w:spacing w:after="0"/>
            </w:pPr>
            <w:r w:rsidRPr="64C20C9C">
              <w:rPr>
                <w:rFonts w:ascii="Arial" w:eastAsia="Arial" w:hAnsi="Arial" w:cs="Arial"/>
                <w:sz w:val="20"/>
                <w:szCs w:val="20"/>
              </w:rPr>
              <w:t>The pupil is absent with leave for the purpose of attending another school at which they are a registered pupil.</w:t>
            </w:r>
          </w:p>
        </w:tc>
      </w:tr>
      <w:tr w:rsidR="64C20C9C" w14:paraId="27D566EA"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FF8178C" w14:textId="176B3E51" w:rsidR="64C20C9C" w:rsidRDefault="64C20C9C" w:rsidP="64C20C9C">
            <w:pPr>
              <w:spacing w:after="0"/>
            </w:pPr>
            <w:r w:rsidRPr="64C20C9C">
              <w:rPr>
                <w:rFonts w:ascii="Arial" w:eastAsia="Arial" w:hAnsi="Arial" w:cs="Arial"/>
                <w:color w:val="1E1E1E"/>
                <w:sz w:val="17"/>
                <w:szCs w:val="17"/>
              </w:rPr>
              <w:t>E</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33F691A6" w14:textId="6A574825" w:rsidR="64C20C9C" w:rsidRDefault="64C20C9C" w:rsidP="64C20C9C">
            <w:pPr>
              <w:spacing w:after="0"/>
            </w:pPr>
            <w:r w:rsidRPr="64C20C9C">
              <w:rPr>
                <w:rFonts w:ascii="Arial" w:eastAsia="Arial" w:hAnsi="Arial" w:cs="Arial"/>
                <w:sz w:val="20"/>
                <w:szCs w:val="20"/>
              </w:rPr>
              <w:t>The pupil is excluded from the school for any other reason.</w:t>
            </w:r>
          </w:p>
        </w:tc>
      </w:tr>
      <w:tr w:rsidR="00E5638E" w14:paraId="4059BA51"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3441810D" w14:textId="4D4D9AF4" w:rsidR="00E5638E" w:rsidRPr="64C20C9C" w:rsidRDefault="00E5638E" w:rsidP="64C20C9C">
            <w:pPr>
              <w:spacing w:after="0"/>
              <w:rPr>
                <w:rFonts w:ascii="Arial" w:eastAsia="Arial" w:hAnsi="Arial" w:cs="Arial"/>
                <w:color w:val="1E1E1E"/>
                <w:sz w:val="17"/>
                <w:szCs w:val="17"/>
              </w:rPr>
            </w:pPr>
            <w:r>
              <w:rPr>
                <w:rFonts w:ascii="Arial" w:eastAsia="Arial" w:hAnsi="Arial" w:cs="Arial"/>
                <w:color w:val="1E1E1E"/>
                <w:sz w:val="17"/>
                <w:szCs w:val="17"/>
              </w:rPr>
              <w:t>G</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50008E23" w14:textId="6FFEBE22" w:rsidR="00E5638E" w:rsidRPr="64C20C9C" w:rsidRDefault="00E5638E" w:rsidP="64C20C9C">
            <w:pPr>
              <w:spacing w:after="0"/>
              <w:rPr>
                <w:rFonts w:ascii="Arial" w:eastAsia="Arial" w:hAnsi="Arial" w:cs="Arial"/>
                <w:sz w:val="20"/>
                <w:szCs w:val="20"/>
              </w:rPr>
            </w:pPr>
            <w:r>
              <w:rPr>
                <w:rFonts w:ascii="Arial" w:eastAsia="Arial" w:hAnsi="Arial" w:cs="Arial"/>
                <w:sz w:val="20"/>
                <w:szCs w:val="20"/>
              </w:rPr>
              <w:t xml:space="preserve">Holiday not granted by the school. The school has not granted a leave of absence and the </w:t>
            </w:r>
            <w:proofErr w:type="gramStart"/>
            <w:r>
              <w:rPr>
                <w:rFonts w:ascii="Arial" w:eastAsia="Arial" w:hAnsi="Arial" w:cs="Arial"/>
                <w:sz w:val="20"/>
                <w:szCs w:val="20"/>
              </w:rPr>
              <w:t>pupil  is</w:t>
            </w:r>
            <w:proofErr w:type="gramEnd"/>
            <w:r>
              <w:rPr>
                <w:rFonts w:ascii="Arial" w:eastAsia="Arial" w:hAnsi="Arial" w:cs="Arial"/>
                <w:sz w:val="20"/>
                <w:szCs w:val="20"/>
              </w:rPr>
              <w:t xml:space="preserve"> absent for the purpose of a holiday. </w:t>
            </w:r>
          </w:p>
        </w:tc>
      </w:tr>
      <w:tr w:rsidR="64C20C9C" w14:paraId="05761177"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66A8A730" w14:textId="17804EF9" w:rsidR="64C20C9C" w:rsidRDefault="64C20C9C" w:rsidP="64C20C9C">
            <w:pPr>
              <w:spacing w:after="0"/>
            </w:pPr>
            <w:r w:rsidRPr="64C20C9C">
              <w:rPr>
                <w:rFonts w:ascii="Arial" w:eastAsia="Arial" w:hAnsi="Arial" w:cs="Arial"/>
                <w:color w:val="1E1E1E"/>
                <w:sz w:val="17"/>
                <w:szCs w:val="17"/>
              </w:rPr>
              <w:t>I</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5C21739C" w14:textId="64BA40BD" w:rsidR="64C20C9C" w:rsidRDefault="64C20C9C" w:rsidP="64C20C9C">
            <w:pPr>
              <w:spacing w:after="0"/>
            </w:pPr>
            <w:r w:rsidRPr="64C20C9C">
              <w:rPr>
                <w:rFonts w:ascii="Arial" w:eastAsia="Arial" w:hAnsi="Arial" w:cs="Arial"/>
                <w:sz w:val="20"/>
                <w:szCs w:val="20"/>
              </w:rPr>
              <w:t>The pupil is unable to attend because of sickness.</w:t>
            </w:r>
          </w:p>
        </w:tc>
      </w:tr>
      <w:tr w:rsidR="64C20C9C" w14:paraId="44B50DCC" w14:textId="77777777" w:rsidTr="1270D4B5">
        <w:trPr>
          <w:trHeight w:val="510"/>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7D943D6A" w14:textId="65D27224" w:rsidR="64C20C9C" w:rsidRDefault="64C20C9C" w:rsidP="64C20C9C">
            <w:pPr>
              <w:spacing w:after="0"/>
            </w:pPr>
            <w:r w:rsidRPr="64C20C9C">
              <w:rPr>
                <w:rFonts w:ascii="Arial" w:eastAsia="Arial" w:hAnsi="Arial" w:cs="Arial"/>
                <w:color w:val="1E1E1E"/>
                <w:sz w:val="17"/>
                <w:szCs w:val="17"/>
              </w:rPr>
              <w:t>J1</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6C5C3E8A" w14:textId="4C2DB016" w:rsidR="64C20C9C" w:rsidRDefault="64C20C9C" w:rsidP="64C20C9C">
            <w:pPr>
              <w:spacing w:after="0"/>
            </w:pPr>
            <w:r w:rsidRPr="64C20C9C">
              <w:rPr>
                <w:rFonts w:ascii="Arial" w:eastAsia="Arial" w:hAnsi="Arial" w:cs="Arial"/>
                <w:sz w:val="20"/>
                <w:szCs w:val="20"/>
              </w:rPr>
              <w:t>The pupil is absent with leave for the purpose of attending an interview for employment or for admission to another educational institution.</w:t>
            </w:r>
          </w:p>
        </w:tc>
      </w:tr>
      <w:tr w:rsidR="00E5638E" w14:paraId="4C3A13A1" w14:textId="77777777" w:rsidTr="1270D4B5">
        <w:trPr>
          <w:trHeight w:val="510"/>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796CDE8A" w14:textId="6B0FECCA" w:rsidR="00E5638E" w:rsidRPr="64C20C9C" w:rsidRDefault="00E5638E" w:rsidP="64C20C9C">
            <w:pPr>
              <w:spacing w:after="0"/>
              <w:rPr>
                <w:rFonts w:ascii="Arial" w:eastAsia="Arial" w:hAnsi="Arial" w:cs="Arial"/>
                <w:color w:val="1E1E1E"/>
                <w:sz w:val="17"/>
                <w:szCs w:val="17"/>
              </w:rPr>
            </w:pPr>
            <w:r>
              <w:rPr>
                <w:rFonts w:ascii="Arial" w:eastAsia="Arial" w:hAnsi="Arial" w:cs="Arial"/>
                <w:color w:val="1E1E1E"/>
                <w:sz w:val="17"/>
                <w:szCs w:val="17"/>
              </w:rPr>
              <w:t>K</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60A244E6" w14:textId="4868BC36" w:rsidR="00E5638E" w:rsidRPr="64C20C9C" w:rsidRDefault="00E5638E" w:rsidP="64C20C9C">
            <w:pPr>
              <w:spacing w:after="0"/>
              <w:rPr>
                <w:rFonts w:ascii="Arial" w:eastAsia="Arial" w:hAnsi="Arial" w:cs="Arial"/>
                <w:sz w:val="20"/>
                <w:szCs w:val="20"/>
              </w:rPr>
            </w:pPr>
            <w:r>
              <w:rPr>
                <w:rFonts w:ascii="Arial" w:eastAsia="Arial" w:hAnsi="Arial" w:cs="Arial"/>
                <w:sz w:val="20"/>
                <w:szCs w:val="20"/>
              </w:rPr>
              <w:t xml:space="preserve">Attendance education provision arranged by the local authority. </w:t>
            </w:r>
          </w:p>
        </w:tc>
      </w:tr>
      <w:tr w:rsidR="64C20C9C" w14:paraId="4711D50E"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7C07E580" w14:textId="28303C38" w:rsidR="64C20C9C" w:rsidRDefault="64C20C9C" w:rsidP="64C20C9C">
            <w:pPr>
              <w:spacing w:after="0"/>
            </w:pPr>
            <w:r w:rsidRPr="64C20C9C">
              <w:rPr>
                <w:rFonts w:ascii="Arial" w:eastAsia="Arial" w:hAnsi="Arial" w:cs="Arial"/>
                <w:color w:val="1E1E1E"/>
                <w:sz w:val="17"/>
                <w:szCs w:val="17"/>
              </w:rPr>
              <w:t>M</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4109D898" w14:textId="01B19928" w:rsidR="64C20C9C" w:rsidRDefault="64C20C9C" w:rsidP="64C20C9C">
            <w:pPr>
              <w:spacing w:after="0"/>
            </w:pPr>
            <w:r w:rsidRPr="64C20C9C">
              <w:rPr>
                <w:rFonts w:ascii="Arial" w:eastAsia="Arial" w:hAnsi="Arial" w:cs="Arial"/>
                <w:sz w:val="20"/>
                <w:szCs w:val="20"/>
              </w:rPr>
              <w:t>The pupil is absent with leave for the purpose of attending a medical or dental appointment.</w:t>
            </w:r>
          </w:p>
        </w:tc>
      </w:tr>
      <w:tr w:rsidR="64C20C9C" w14:paraId="35A0816C"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6551AE7" w14:textId="1A2FA989" w:rsidR="64C20C9C" w:rsidRDefault="64C20C9C" w:rsidP="64C20C9C">
            <w:pPr>
              <w:spacing w:after="0"/>
            </w:pPr>
            <w:r w:rsidRPr="64C20C9C">
              <w:rPr>
                <w:rFonts w:ascii="Arial" w:eastAsia="Arial" w:hAnsi="Arial" w:cs="Arial"/>
                <w:color w:val="1E1E1E"/>
                <w:sz w:val="17"/>
                <w:szCs w:val="17"/>
              </w:rPr>
              <w:t>N</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9102B5C" w14:textId="30462FCD" w:rsidR="64C20C9C" w:rsidRDefault="1D86148F" w:rsidP="64C20C9C">
            <w:pPr>
              <w:spacing w:after="0"/>
            </w:pPr>
            <w:r w:rsidRPr="1270D4B5">
              <w:rPr>
                <w:rFonts w:ascii="Arial" w:eastAsia="Arial" w:hAnsi="Arial" w:cs="Arial"/>
                <w:sz w:val="20"/>
                <w:szCs w:val="20"/>
              </w:rPr>
              <w:t>The circumstances of the pupil’s absence have not yet been established.</w:t>
            </w:r>
          </w:p>
        </w:tc>
      </w:tr>
      <w:tr w:rsidR="64C20C9C" w14:paraId="64A3A12C"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4DF81775" w14:textId="0D1BC823" w:rsidR="64C20C9C" w:rsidRDefault="64C20C9C" w:rsidP="64C20C9C">
            <w:pPr>
              <w:spacing w:after="0"/>
            </w:pPr>
            <w:r w:rsidRPr="64C20C9C">
              <w:rPr>
                <w:rFonts w:ascii="Arial" w:eastAsia="Arial" w:hAnsi="Arial" w:cs="Arial"/>
                <w:color w:val="1E1E1E"/>
                <w:sz w:val="17"/>
                <w:szCs w:val="17"/>
              </w:rPr>
              <w:t>O</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1731CD82" w14:textId="170DBFA9" w:rsidR="64C20C9C" w:rsidRDefault="64C20C9C" w:rsidP="64C20C9C">
            <w:pPr>
              <w:spacing w:after="0"/>
            </w:pPr>
            <w:r w:rsidRPr="64C20C9C">
              <w:rPr>
                <w:rFonts w:ascii="Arial" w:eastAsia="Arial" w:hAnsi="Arial" w:cs="Arial"/>
                <w:sz w:val="20"/>
                <w:szCs w:val="20"/>
              </w:rPr>
              <w:t>Unauthorised absence</w:t>
            </w:r>
          </w:p>
        </w:tc>
      </w:tr>
      <w:tr w:rsidR="64C20C9C" w14:paraId="048B9EAC"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5C8D2FE4" w14:textId="7BC2AFAD" w:rsidR="64C20C9C" w:rsidRDefault="1D86148F" w:rsidP="64C20C9C">
            <w:pPr>
              <w:spacing w:after="0"/>
              <w:rPr>
                <w:rFonts w:ascii="Arial" w:eastAsia="Arial" w:hAnsi="Arial" w:cs="Arial"/>
                <w:sz w:val="17"/>
                <w:szCs w:val="17"/>
              </w:rPr>
            </w:pPr>
            <w:r w:rsidRPr="1270D4B5">
              <w:rPr>
                <w:rFonts w:ascii="Arial" w:eastAsia="Arial" w:hAnsi="Arial" w:cs="Arial"/>
                <w:sz w:val="17"/>
                <w:szCs w:val="17"/>
              </w:rPr>
              <w:t>P</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36DD7807" w14:textId="7429ACC6" w:rsidR="64C20C9C" w:rsidRDefault="00397092" w:rsidP="64C20C9C">
            <w:pPr>
              <w:spacing w:after="0"/>
            </w:pPr>
            <w:hyperlink r:id="rId13" w:anchor="regulation-10-11">
              <w:r w:rsidR="1D86148F" w:rsidRPr="1270D4B5">
                <w:rPr>
                  <w:rStyle w:val="Hyperlink"/>
                  <w:rFonts w:ascii="Arial" w:eastAsia="Arial" w:hAnsi="Arial" w:cs="Arial"/>
                  <w:color w:val="auto"/>
                  <w:sz w:val="20"/>
                  <w:szCs w:val="20"/>
                  <w:u w:val="none"/>
                </w:rPr>
                <w:t>The pupil is attending a place for an approved educational activity that is a sporting activity.</w:t>
              </w:r>
            </w:hyperlink>
          </w:p>
        </w:tc>
      </w:tr>
      <w:tr w:rsidR="64C20C9C" w14:paraId="3441E2A9"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5E2BE08F" w14:textId="47D524C5" w:rsidR="64C20C9C" w:rsidRDefault="64C20C9C" w:rsidP="64C20C9C">
            <w:pPr>
              <w:spacing w:after="0"/>
            </w:pPr>
            <w:r w:rsidRPr="64C20C9C">
              <w:rPr>
                <w:rFonts w:ascii="Arial" w:eastAsia="Arial" w:hAnsi="Arial" w:cs="Arial"/>
                <w:color w:val="1E1E1E"/>
                <w:sz w:val="17"/>
                <w:szCs w:val="17"/>
              </w:rPr>
              <w:t>R</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7752817F" w14:textId="7889FDFB" w:rsidR="64C20C9C" w:rsidRDefault="64C20C9C" w:rsidP="64C20C9C">
            <w:pPr>
              <w:spacing w:after="0"/>
            </w:pPr>
            <w:r w:rsidRPr="64C20C9C">
              <w:rPr>
                <w:rFonts w:ascii="Arial" w:eastAsia="Arial" w:hAnsi="Arial" w:cs="Arial"/>
                <w:sz w:val="20"/>
                <w:szCs w:val="20"/>
              </w:rPr>
              <w:t>The day is exclusively set apart for religious observance by the religious body to which a parent of the pupil belongs.</w:t>
            </w:r>
          </w:p>
        </w:tc>
      </w:tr>
      <w:tr w:rsidR="64C20C9C" w14:paraId="7709198F"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7097FC1C" w14:textId="055B3F6E" w:rsidR="64C20C9C" w:rsidRDefault="64C20C9C" w:rsidP="64C20C9C">
            <w:pPr>
              <w:spacing w:after="0"/>
            </w:pPr>
            <w:r w:rsidRPr="64C20C9C">
              <w:rPr>
                <w:rFonts w:ascii="Arial" w:eastAsia="Arial" w:hAnsi="Arial" w:cs="Arial"/>
                <w:color w:val="1E1E1E"/>
                <w:sz w:val="17"/>
                <w:szCs w:val="17"/>
              </w:rPr>
              <w:t>S</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C0ED1F0" w14:textId="3D31132A" w:rsidR="64C20C9C" w:rsidRDefault="64C20C9C" w:rsidP="64C20C9C">
            <w:pPr>
              <w:spacing w:after="0"/>
            </w:pPr>
            <w:r w:rsidRPr="64C20C9C">
              <w:rPr>
                <w:rFonts w:ascii="Arial" w:eastAsia="Arial" w:hAnsi="Arial" w:cs="Arial"/>
                <w:sz w:val="20"/>
                <w:szCs w:val="20"/>
              </w:rPr>
              <w:t>The pupil is absent with leave for the purpose of studying for a public examination.</w:t>
            </w:r>
          </w:p>
        </w:tc>
      </w:tr>
      <w:tr w:rsidR="64C20C9C" w14:paraId="24DAAECF" w14:textId="77777777" w:rsidTr="1270D4B5">
        <w:trPr>
          <w:trHeight w:val="510"/>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373ADAF3" w14:textId="360C77E9" w:rsidR="64C20C9C" w:rsidRDefault="64C20C9C" w:rsidP="64C20C9C">
            <w:pPr>
              <w:spacing w:after="0"/>
            </w:pPr>
            <w:r w:rsidRPr="64C20C9C">
              <w:rPr>
                <w:rFonts w:ascii="Arial" w:eastAsia="Arial" w:hAnsi="Arial" w:cs="Arial"/>
                <w:color w:val="1E1E1E"/>
                <w:sz w:val="17"/>
                <w:szCs w:val="17"/>
              </w:rPr>
              <w:t>T</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3CFCF40" w14:textId="0CC737EB" w:rsidR="64C20C9C" w:rsidRDefault="1D86148F" w:rsidP="64C20C9C">
            <w:pPr>
              <w:spacing w:after="0"/>
              <w:rPr>
                <w:rFonts w:ascii="Arial" w:eastAsia="Arial" w:hAnsi="Arial" w:cs="Arial"/>
                <w:sz w:val="20"/>
                <w:szCs w:val="20"/>
              </w:rPr>
            </w:pPr>
            <w:r w:rsidRPr="1270D4B5">
              <w:rPr>
                <w:rFonts w:ascii="Arial" w:eastAsia="Arial" w:hAnsi="Arial" w:cs="Arial"/>
                <w:sz w:val="20"/>
                <w:szCs w:val="20"/>
              </w:rPr>
              <w:t xml:space="preserve">The pupil is a mobile child, their parent is travelling in the course of their trade or </w:t>
            </w:r>
            <w:r w:rsidR="38C5519A" w:rsidRPr="1270D4B5">
              <w:rPr>
                <w:rFonts w:ascii="Arial" w:eastAsia="Arial" w:hAnsi="Arial" w:cs="Arial"/>
                <w:sz w:val="20"/>
                <w:szCs w:val="20"/>
              </w:rPr>
              <w:t>business,</w:t>
            </w:r>
            <w:r w:rsidRPr="1270D4B5">
              <w:rPr>
                <w:rFonts w:ascii="Arial" w:eastAsia="Arial" w:hAnsi="Arial" w:cs="Arial"/>
                <w:sz w:val="20"/>
                <w:szCs w:val="20"/>
              </w:rPr>
              <w:t xml:space="preserve"> and the pupil is travelling with that parent.</w:t>
            </w:r>
          </w:p>
        </w:tc>
      </w:tr>
      <w:tr w:rsidR="64C20C9C" w14:paraId="3EAD6ADB"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190697FE" w14:textId="264E0837" w:rsidR="64C20C9C" w:rsidRDefault="64C20C9C" w:rsidP="64C20C9C">
            <w:pPr>
              <w:spacing w:after="0"/>
            </w:pPr>
            <w:r w:rsidRPr="64C20C9C">
              <w:rPr>
                <w:rFonts w:ascii="Arial" w:eastAsia="Arial" w:hAnsi="Arial" w:cs="Arial"/>
                <w:color w:val="1E1E1E"/>
                <w:sz w:val="17"/>
                <w:szCs w:val="17"/>
              </w:rPr>
              <w:t>U</w:t>
            </w:r>
          </w:p>
        </w:tc>
        <w:tc>
          <w:tcPr>
            <w:tcW w:w="85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30134B" w14:textId="30E51411" w:rsidR="64C20C9C" w:rsidRDefault="1D86148F" w:rsidP="64C20C9C">
            <w:pPr>
              <w:spacing w:after="0"/>
              <w:rPr>
                <w:rFonts w:ascii="Arial" w:eastAsia="Arial" w:hAnsi="Arial" w:cs="Arial"/>
                <w:sz w:val="20"/>
                <w:szCs w:val="20"/>
              </w:rPr>
            </w:pPr>
            <w:r w:rsidRPr="1270D4B5">
              <w:rPr>
                <w:rFonts w:ascii="Arial" w:eastAsia="Arial" w:hAnsi="Arial" w:cs="Arial"/>
                <w:sz w:val="20"/>
                <w:szCs w:val="20"/>
              </w:rPr>
              <w:t xml:space="preserve">Late after </w:t>
            </w:r>
            <w:r w:rsidR="29330F33" w:rsidRPr="1270D4B5">
              <w:rPr>
                <w:rFonts w:ascii="Arial" w:eastAsia="Arial" w:hAnsi="Arial" w:cs="Arial"/>
                <w:sz w:val="20"/>
                <w:szCs w:val="20"/>
              </w:rPr>
              <w:t>register</w:t>
            </w:r>
            <w:r w:rsidRPr="1270D4B5">
              <w:rPr>
                <w:rFonts w:ascii="Arial" w:eastAsia="Arial" w:hAnsi="Arial" w:cs="Arial"/>
                <w:sz w:val="20"/>
                <w:szCs w:val="20"/>
              </w:rPr>
              <w:t xml:space="preserve"> closes</w:t>
            </w:r>
          </w:p>
        </w:tc>
      </w:tr>
      <w:tr w:rsidR="64C20C9C" w14:paraId="00764C35"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2726B7A" w14:textId="346226D8" w:rsidR="64C20C9C" w:rsidRDefault="64C20C9C" w:rsidP="64C20C9C">
            <w:pPr>
              <w:spacing w:after="0"/>
            </w:pPr>
            <w:r w:rsidRPr="64C20C9C">
              <w:rPr>
                <w:rFonts w:ascii="Arial" w:eastAsia="Arial" w:hAnsi="Arial" w:cs="Arial"/>
                <w:color w:val="1E1E1E"/>
                <w:sz w:val="17"/>
                <w:szCs w:val="17"/>
              </w:rPr>
              <w:t>Q</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0D7CDE92" w14:textId="174A2F17" w:rsidR="64C20C9C" w:rsidRDefault="1D86148F" w:rsidP="64C20C9C">
            <w:pPr>
              <w:spacing w:after="0"/>
              <w:rPr>
                <w:rFonts w:ascii="Arial" w:eastAsia="Arial" w:hAnsi="Arial" w:cs="Arial"/>
                <w:sz w:val="20"/>
                <w:szCs w:val="20"/>
              </w:rPr>
            </w:pPr>
            <w:r w:rsidRPr="1270D4B5">
              <w:rPr>
                <w:rFonts w:ascii="Arial" w:eastAsia="Arial" w:hAnsi="Arial" w:cs="Arial"/>
                <w:sz w:val="20"/>
                <w:szCs w:val="20"/>
              </w:rPr>
              <w:t>The pupil is unable to attend because of a lack of access arrangements for them.</w:t>
            </w:r>
          </w:p>
        </w:tc>
      </w:tr>
      <w:tr w:rsidR="64C20C9C" w14:paraId="644B21B5" w14:textId="77777777" w:rsidTr="1270D4B5">
        <w:trPr>
          <w:trHeight w:val="510"/>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6CB35991" w14:textId="1E0C7092" w:rsidR="64C20C9C" w:rsidRDefault="64C20C9C" w:rsidP="64C20C9C">
            <w:pPr>
              <w:spacing w:after="0"/>
            </w:pPr>
            <w:r w:rsidRPr="64C20C9C">
              <w:rPr>
                <w:rFonts w:ascii="Arial" w:eastAsia="Arial" w:hAnsi="Arial" w:cs="Arial"/>
                <w:color w:val="1E1E1E"/>
                <w:sz w:val="17"/>
                <w:szCs w:val="17"/>
              </w:rPr>
              <w:t>W</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16E454B4" w14:textId="7D83F966" w:rsidR="64C20C9C" w:rsidRDefault="00397092" w:rsidP="64C20C9C">
            <w:pPr>
              <w:spacing w:after="0"/>
            </w:pPr>
            <w:hyperlink r:id="rId14" w:anchor="regulation-10-11">
              <w:r w:rsidR="1D86148F" w:rsidRPr="1270D4B5">
                <w:rPr>
                  <w:rStyle w:val="Hyperlink"/>
                  <w:rFonts w:ascii="Arial" w:eastAsia="Arial" w:hAnsi="Arial" w:cs="Arial"/>
                  <w:color w:val="auto"/>
                  <w:sz w:val="20"/>
                  <w:szCs w:val="20"/>
                  <w:u w:val="none"/>
                </w:rPr>
                <w:t>The pupil is attending a place for an approved educational activity that is work experience provided under arrangements made by a local authority or the proprietor as part of the pupil’s education.</w:t>
              </w:r>
            </w:hyperlink>
          </w:p>
        </w:tc>
      </w:tr>
      <w:tr w:rsidR="00E5638E" w14:paraId="708C011A" w14:textId="77777777" w:rsidTr="1270D4B5">
        <w:trPr>
          <w:trHeight w:val="510"/>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0821E326" w14:textId="46132BB8" w:rsidR="00E5638E" w:rsidRPr="64C20C9C" w:rsidRDefault="00E5638E" w:rsidP="64C20C9C">
            <w:pPr>
              <w:spacing w:after="0"/>
              <w:rPr>
                <w:rFonts w:ascii="Arial" w:eastAsia="Arial" w:hAnsi="Arial" w:cs="Arial"/>
                <w:color w:val="1E1E1E"/>
                <w:sz w:val="17"/>
                <w:szCs w:val="17"/>
              </w:rPr>
            </w:pPr>
            <w:r>
              <w:rPr>
                <w:rFonts w:ascii="Arial" w:eastAsia="Arial" w:hAnsi="Arial" w:cs="Arial"/>
                <w:color w:val="1E1E1E"/>
                <w:sz w:val="17"/>
                <w:szCs w:val="17"/>
              </w:rPr>
              <w:lastRenderedPageBreak/>
              <w:t>V</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1713E02E" w14:textId="7FC53D04" w:rsidR="00E5638E" w:rsidRDefault="00E5638E" w:rsidP="64C20C9C">
            <w:pPr>
              <w:spacing w:after="0"/>
            </w:pPr>
            <w:r>
              <w:t xml:space="preserve">Attendance an educational visit or trip. </w:t>
            </w:r>
          </w:p>
        </w:tc>
      </w:tr>
      <w:tr w:rsidR="00E5638E" w14:paraId="1D14C8D2" w14:textId="77777777" w:rsidTr="1270D4B5">
        <w:trPr>
          <w:trHeight w:val="510"/>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2D0D648" w14:textId="3183C244" w:rsidR="00E5638E" w:rsidRDefault="00E5638E" w:rsidP="64C20C9C">
            <w:pPr>
              <w:spacing w:after="0"/>
              <w:rPr>
                <w:rFonts w:ascii="Arial" w:eastAsia="Arial" w:hAnsi="Arial" w:cs="Arial"/>
                <w:color w:val="1E1E1E"/>
                <w:sz w:val="17"/>
                <w:szCs w:val="17"/>
              </w:rPr>
            </w:pPr>
            <w:r>
              <w:rPr>
                <w:rFonts w:ascii="Arial" w:eastAsia="Arial" w:hAnsi="Arial" w:cs="Arial"/>
                <w:color w:val="1E1E1E"/>
                <w:sz w:val="17"/>
                <w:szCs w:val="17"/>
              </w:rPr>
              <w:t>X</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40B93AE2" w14:textId="7E5E16FC" w:rsidR="00E5638E" w:rsidRDefault="00E5638E" w:rsidP="64C20C9C">
            <w:pPr>
              <w:spacing w:after="0"/>
            </w:pPr>
            <w:r>
              <w:t xml:space="preserve">Non-compulsory school age pupil not required to attend school. </w:t>
            </w:r>
          </w:p>
        </w:tc>
      </w:tr>
      <w:tr w:rsidR="64C20C9C" w14:paraId="7E034734"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BD9C8A4" w14:textId="09BD659E" w:rsidR="64C20C9C" w:rsidRDefault="64C20C9C" w:rsidP="64C20C9C">
            <w:pPr>
              <w:spacing w:after="0"/>
            </w:pPr>
            <w:r w:rsidRPr="64C20C9C">
              <w:rPr>
                <w:rFonts w:ascii="Arial" w:eastAsia="Arial" w:hAnsi="Arial" w:cs="Arial"/>
                <w:color w:val="1E1E1E"/>
                <w:sz w:val="17"/>
                <w:szCs w:val="17"/>
              </w:rPr>
              <w:t>Y2</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614085E8" w14:textId="31F2649D" w:rsidR="64C20C9C" w:rsidRDefault="1D86148F" w:rsidP="64C20C9C">
            <w:pPr>
              <w:spacing w:after="0"/>
              <w:rPr>
                <w:rFonts w:ascii="Arial" w:eastAsia="Arial" w:hAnsi="Arial" w:cs="Arial"/>
                <w:sz w:val="20"/>
                <w:szCs w:val="20"/>
              </w:rPr>
            </w:pPr>
            <w:r w:rsidRPr="1270D4B5">
              <w:rPr>
                <w:rFonts w:ascii="Arial" w:eastAsia="Arial" w:hAnsi="Arial" w:cs="Arial"/>
                <w:sz w:val="20"/>
                <w:szCs w:val="20"/>
              </w:rPr>
              <w:t>The pupil is unable to attend because of widespread disruption to travel caused by a local, national or international emergency.</w:t>
            </w:r>
          </w:p>
        </w:tc>
      </w:tr>
      <w:tr w:rsidR="64C20C9C" w14:paraId="2B044D63" w14:textId="77777777" w:rsidTr="1270D4B5">
        <w:trPr>
          <w:trHeight w:val="510"/>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549D7B6C" w14:textId="49C46183" w:rsidR="64C20C9C" w:rsidRDefault="64C20C9C" w:rsidP="64C20C9C">
            <w:pPr>
              <w:spacing w:after="0"/>
            </w:pPr>
            <w:r w:rsidRPr="64C20C9C">
              <w:rPr>
                <w:rFonts w:ascii="Arial" w:eastAsia="Arial" w:hAnsi="Arial" w:cs="Arial"/>
                <w:color w:val="1E1E1E"/>
                <w:sz w:val="17"/>
                <w:szCs w:val="17"/>
              </w:rPr>
              <w:t>Y3</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FFF61CF" w14:textId="0680F5AE" w:rsidR="64C20C9C" w:rsidRDefault="1D86148F" w:rsidP="64C20C9C">
            <w:pPr>
              <w:spacing w:after="0"/>
              <w:rPr>
                <w:rFonts w:ascii="Arial" w:eastAsia="Arial" w:hAnsi="Arial" w:cs="Arial"/>
                <w:sz w:val="20"/>
                <w:szCs w:val="20"/>
              </w:rPr>
            </w:pPr>
            <w:r w:rsidRPr="1270D4B5">
              <w:rPr>
                <w:rFonts w:ascii="Arial" w:eastAsia="Arial" w:hAnsi="Arial" w:cs="Arial"/>
                <w:sz w:val="20"/>
                <w:szCs w:val="20"/>
              </w:rPr>
              <w:t xml:space="preserve">Part of the school premises is unavoidably out of </w:t>
            </w:r>
            <w:r w:rsidR="45B42647" w:rsidRPr="1270D4B5">
              <w:rPr>
                <w:rFonts w:ascii="Arial" w:eastAsia="Arial" w:hAnsi="Arial" w:cs="Arial"/>
                <w:sz w:val="20"/>
                <w:szCs w:val="20"/>
              </w:rPr>
              <w:t>use,</w:t>
            </w:r>
            <w:r w:rsidRPr="1270D4B5">
              <w:rPr>
                <w:rFonts w:ascii="Arial" w:eastAsia="Arial" w:hAnsi="Arial" w:cs="Arial"/>
                <w:sz w:val="20"/>
                <w:szCs w:val="20"/>
              </w:rPr>
              <w:t xml:space="preserve"> and the pupil is one of those who the proprietor thinks cannot practicably be accommodated in those parts of the premises that remain in use.</w:t>
            </w:r>
          </w:p>
        </w:tc>
      </w:tr>
      <w:tr w:rsidR="64C20C9C" w14:paraId="2F1D80F4"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0A85D36C" w14:textId="01390854" w:rsidR="64C20C9C" w:rsidRDefault="64C20C9C" w:rsidP="64C20C9C">
            <w:pPr>
              <w:spacing w:after="0"/>
            </w:pPr>
            <w:r w:rsidRPr="64C20C9C">
              <w:rPr>
                <w:rFonts w:ascii="Arial" w:eastAsia="Arial" w:hAnsi="Arial" w:cs="Arial"/>
                <w:color w:val="1E1E1E"/>
                <w:sz w:val="17"/>
                <w:szCs w:val="17"/>
              </w:rPr>
              <w:t>Y5</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05D70B09" w14:textId="5AFB4B15" w:rsidR="64C20C9C" w:rsidRDefault="00397092" w:rsidP="64C20C9C">
            <w:pPr>
              <w:spacing w:after="0"/>
            </w:pPr>
            <w:hyperlink r:id="rId15" w:anchor="regulation-10-14">
              <w:r w:rsidR="1D86148F" w:rsidRPr="1270D4B5">
                <w:rPr>
                  <w:rStyle w:val="Hyperlink"/>
                  <w:rFonts w:ascii="Arial" w:eastAsia="Arial" w:hAnsi="Arial" w:cs="Arial"/>
                  <w:color w:val="auto"/>
                  <w:sz w:val="20"/>
                  <w:szCs w:val="20"/>
                  <w:u w:val="none"/>
                </w:rPr>
                <w:t>The pupil is unable to attend because they are in criminal justice detention.</w:t>
              </w:r>
            </w:hyperlink>
          </w:p>
        </w:tc>
      </w:tr>
      <w:tr w:rsidR="64C20C9C" w14:paraId="0BD07D20" w14:textId="77777777" w:rsidTr="1270D4B5">
        <w:trPr>
          <w:trHeight w:val="300"/>
        </w:trPr>
        <w:tc>
          <w:tcPr>
            <w:tcW w:w="9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4A011A05" w14:textId="676F4BA5" w:rsidR="64C20C9C" w:rsidRDefault="64C20C9C" w:rsidP="64C20C9C">
            <w:pPr>
              <w:spacing w:after="0"/>
            </w:pPr>
            <w:r w:rsidRPr="64C20C9C">
              <w:rPr>
                <w:rFonts w:ascii="Arial" w:eastAsia="Arial" w:hAnsi="Arial" w:cs="Arial"/>
                <w:color w:val="1E1E1E"/>
                <w:sz w:val="17"/>
                <w:szCs w:val="17"/>
              </w:rPr>
              <w:t>Y6</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8D94E47" w14:textId="260EEC98" w:rsidR="64C20C9C" w:rsidRDefault="64C20C9C" w:rsidP="64C20C9C">
            <w:pPr>
              <w:spacing w:after="0"/>
            </w:pPr>
            <w:r w:rsidRPr="64C20C9C">
              <w:rPr>
                <w:rFonts w:ascii="Arial" w:eastAsia="Arial" w:hAnsi="Arial" w:cs="Arial"/>
                <w:sz w:val="20"/>
                <w:szCs w:val="20"/>
              </w:rPr>
              <w:t>The pupil’s travel to or attendance at the school would be—</w:t>
            </w:r>
          </w:p>
        </w:tc>
      </w:tr>
      <w:tr w:rsidR="64C20C9C" w14:paraId="1496D161" w14:textId="77777777" w:rsidTr="1270D4B5">
        <w:trPr>
          <w:trHeight w:val="765"/>
        </w:trPr>
        <w:tc>
          <w:tcPr>
            <w:tcW w:w="900" w:type="dxa"/>
            <w:vMerge/>
            <w:vAlign w:val="center"/>
          </w:tcPr>
          <w:p w14:paraId="7C392902" w14:textId="77777777" w:rsidR="005974F3" w:rsidRDefault="005974F3"/>
        </w:tc>
        <w:tc>
          <w:tcPr>
            <w:tcW w:w="8535" w:type="dxa"/>
            <w:tcBorders>
              <w:top w:val="single" w:sz="4" w:space="0" w:color="auto"/>
              <w:left w:val="nil"/>
              <w:bottom w:val="single" w:sz="4" w:space="0" w:color="auto"/>
              <w:right w:val="single" w:sz="4" w:space="0" w:color="auto"/>
            </w:tcBorders>
            <w:shd w:val="clear" w:color="auto" w:fill="FFFFFF" w:themeFill="background1"/>
            <w:tcMar>
              <w:top w:w="15" w:type="dxa"/>
              <w:left w:w="15" w:type="dxa"/>
              <w:right w:w="15" w:type="dxa"/>
            </w:tcMar>
            <w:vAlign w:val="center"/>
          </w:tcPr>
          <w:p w14:paraId="244374FC" w14:textId="7986669F" w:rsidR="64C20C9C" w:rsidRDefault="1D86148F" w:rsidP="64C20C9C">
            <w:pPr>
              <w:spacing w:after="0"/>
            </w:pPr>
            <w:r w:rsidRPr="1270D4B5">
              <w:rPr>
                <w:rFonts w:ascii="Arial" w:eastAsia="Arial" w:hAnsi="Arial" w:cs="Arial"/>
                <w:sz w:val="20"/>
                <w:szCs w:val="20"/>
              </w:rPr>
              <w:t xml:space="preserve">(a)contrary to any guidance relating to the incidence or transmission of infection or disease published by the Secretary of State for Health and Social Care or </w:t>
            </w:r>
            <w:r w:rsidR="2DF28160" w:rsidRPr="1270D4B5">
              <w:rPr>
                <w:rFonts w:ascii="Arial" w:eastAsia="Arial" w:hAnsi="Arial" w:cs="Arial"/>
                <w:sz w:val="20"/>
                <w:szCs w:val="20"/>
              </w:rPr>
              <w:t>anybody</w:t>
            </w:r>
            <w:r w:rsidRPr="1270D4B5">
              <w:rPr>
                <w:rFonts w:ascii="Arial" w:eastAsia="Arial" w:hAnsi="Arial" w:cs="Arial"/>
                <w:sz w:val="20"/>
                <w:szCs w:val="20"/>
              </w:rPr>
              <w:t xml:space="preserve"> or authority exercising equivalent functions in relation to Scotland, Wales or Northern Ireland; or</w:t>
            </w:r>
          </w:p>
        </w:tc>
      </w:tr>
      <w:tr w:rsidR="64C20C9C" w14:paraId="7F4BC3C0" w14:textId="77777777" w:rsidTr="1270D4B5">
        <w:trPr>
          <w:trHeight w:val="510"/>
        </w:trPr>
        <w:tc>
          <w:tcPr>
            <w:tcW w:w="900" w:type="dxa"/>
            <w:vMerge/>
            <w:vAlign w:val="center"/>
          </w:tcPr>
          <w:p w14:paraId="5A9BD625" w14:textId="77777777" w:rsidR="005974F3" w:rsidRDefault="005974F3"/>
        </w:tc>
        <w:tc>
          <w:tcPr>
            <w:tcW w:w="8535" w:type="dxa"/>
            <w:tcBorders>
              <w:top w:val="single" w:sz="4" w:space="0" w:color="auto"/>
              <w:left w:val="nil"/>
              <w:bottom w:val="single" w:sz="4" w:space="0" w:color="auto"/>
              <w:right w:val="single" w:sz="4" w:space="0" w:color="auto"/>
            </w:tcBorders>
            <w:shd w:val="clear" w:color="auto" w:fill="FFFFFF" w:themeFill="background1"/>
            <w:tcMar>
              <w:top w:w="15" w:type="dxa"/>
              <w:left w:w="15" w:type="dxa"/>
              <w:right w:w="15" w:type="dxa"/>
            </w:tcMar>
            <w:vAlign w:val="center"/>
          </w:tcPr>
          <w:p w14:paraId="7C78F462" w14:textId="7F54A3E0" w:rsidR="64C20C9C" w:rsidRDefault="64C20C9C" w:rsidP="64C20C9C">
            <w:pPr>
              <w:spacing w:after="0"/>
            </w:pPr>
            <w:r w:rsidRPr="64C20C9C">
              <w:rPr>
                <w:rFonts w:ascii="Arial" w:eastAsia="Arial" w:hAnsi="Arial" w:cs="Arial"/>
                <w:sz w:val="20"/>
                <w:szCs w:val="20"/>
              </w:rPr>
              <w:t>(b)prohibited by any enactment relating to the incidence or transmission of infection or disease or any instrument made under such an enactment.</w:t>
            </w:r>
          </w:p>
        </w:tc>
      </w:tr>
      <w:tr w:rsidR="64C20C9C" w14:paraId="39BAD5A5" w14:textId="77777777" w:rsidTr="1270D4B5">
        <w:trPr>
          <w:trHeight w:val="285"/>
        </w:trPr>
        <w:tc>
          <w:tcPr>
            <w:tcW w:w="900" w:type="dxa"/>
            <w:tcBorders>
              <w:top w:val="nil"/>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0F7BB817" w14:textId="6DDB43EB" w:rsidR="64C20C9C" w:rsidRDefault="64C20C9C" w:rsidP="64C20C9C">
            <w:pPr>
              <w:spacing w:after="0"/>
            </w:pPr>
            <w:r w:rsidRPr="64C20C9C">
              <w:rPr>
                <w:rFonts w:ascii="Arial" w:eastAsia="Arial" w:hAnsi="Arial" w:cs="Arial"/>
                <w:color w:val="1E1E1E"/>
                <w:sz w:val="17"/>
                <w:szCs w:val="17"/>
              </w:rPr>
              <w:t>Y7</w:t>
            </w:r>
          </w:p>
        </w:tc>
        <w:tc>
          <w:tcPr>
            <w:tcW w:w="85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08AB324" w14:textId="759D7CCA" w:rsidR="64C20C9C" w:rsidRDefault="64C20C9C" w:rsidP="64C20C9C">
            <w:pPr>
              <w:spacing w:after="0"/>
            </w:pPr>
            <w:r w:rsidRPr="64C20C9C">
              <w:rPr>
                <w:rFonts w:ascii="Arial" w:eastAsia="Arial" w:hAnsi="Arial" w:cs="Arial"/>
                <w:sz w:val="20"/>
                <w:szCs w:val="20"/>
              </w:rPr>
              <w:t>The pupil is unable to attend because of any other unavoidable cause</w:t>
            </w:r>
          </w:p>
        </w:tc>
      </w:tr>
      <w:tr w:rsidR="64C20C9C" w14:paraId="27BAB9C3"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0EF3E7FE" w14:textId="19F06E93" w:rsidR="64C20C9C" w:rsidRDefault="64C20C9C" w:rsidP="64C20C9C">
            <w:pPr>
              <w:spacing w:after="0"/>
            </w:pPr>
            <w:r w:rsidRPr="64C20C9C">
              <w:rPr>
                <w:rFonts w:ascii="Arial" w:eastAsia="Arial" w:hAnsi="Arial" w:cs="Arial"/>
                <w:color w:val="1E1E1E"/>
                <w:sz w:val="17"/>
                <w:szCs w:val="17"/>
              </w:rPr>
              <w:t>U</w:t>
            </w:r>
          </w:p>
        </w:tc>
        <w:tc>
          <w:tcPr>
            <w:tcW w:w="85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BCCC3A" w14:textId="122FF46A" w:rsidR="64C20C9C" w:rsidRDefault="64C20C9C" w:rsidP="64C20C9C">
            <w:pPr>
              <w:spacing w:after="0"/>
            </w:pPr>
            <w:r w:rsidRPr="64C20C9C">
              <w:rPr>
                <w:rFonts w:ascii="Arial" w:eastAsia="Arial" w:hAnsi="Arial" w:cs="Arial"/>
                <w:sz w:val="20"/>
                <w:szCs w:val="20"/>
              </w:rPr>
              <w:t xml:space="preserve">Late after </w:t>
            </w:r>
            <w:r w:rsidR="0FA2D308" w:rsidRPr="64C20C9C">
              <w:rPr>
                <w:rFonts w:ascii="Arial" w:eastAsia="Arial" w:hAnsi="Arial" w:cs="Arial"/>
                <w:sz w:val="20"/>
                <w:szCs w:val="20"/>
              </w:rPr>
              <w:t>register</w:t>
            </w:r>
            <w:r w:rsidRPr="64C20C9C">
              <w:rPr>
                <w:rFonts w:ascii="Arial" w:eastAsia="Arial" w:hAnsi="Arial" w:cs="Arial"/>
                <w:sz w:val="20"/>
                <w:szCs w:val="20"/>
              </w:rPr>
              <w:t xml:space="preserve"> closes</w:t>
            </w:r>
          </w:p>
        </w:tc>
      </w:tr>
      <w:tr w:rsidR="00E5638E" w14:paraId="72D65552" w14:textId="77777777" w:rsidTr="1270D4B5">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4588D07E" w14:textId="691C67C6" w:rsidR="00E5638E" w:rsidRPr="64C20C9C" w:rsidRDefault="00E5638E" w:rsidP="64C20C9C">
            <w:pPr>
              <w:spacing w:after="0"/>
              <w:rPr>
                <w:rFonts w:ascii="Arial" w:eastAsia="Arial" w:hAnsi="Arial" w:cs="Arial"/>
                <w:color w:val="1E1E1E"/>
                <w:sz w:val="17"/>
                <w:szCs w:val="17"/>
              </w:rPr>
            </w:pPr>
            <w:r>
              <w:rPr>
                <w:rFonts w:ascii="Arial" w:eastAsia="Arial" w:hAnsi="Arial" w:cs="Arial"/>
                <w:color w:val="1E1E1E"/>
                <w:sz w:val="17"/>
                <w:szCs w:val="17"/>
              </w:rPr>
              <w:t xml:space="preserve"># </w:t>
            </w:r>
          </w:p>
        </w:tc>
        <w:tc>
          <w:tcPr>
            <w:tcW w:w="85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B33A75" w14:textId="29333388" w:rsidR="00E5638E" w:rsidRPr="64C20C9C" w:rsidRDefault="00E5638E" w:rsidP="64C20C9C">
            <w:pPr>
              <w:spacing w:after="0"/>
              <w:rPr>
                <w:rFonts w:ascii="Arial" w:eastAsia="Arial" w:hAnsi="Arial" w:cs="Arial"/>
                <w:sz w:val="20"/>
                <w:szCs w:val="20"/>
              </w:rPr>
            </w:pPr>
            <w:r>
              <w:rPr>
                <w:rFonts w:ascii="Arial" w:eastAsia="Arial" w:hAnsi="Arial" w:cs="Arial"/>
                <w:sz w:val="20"/>
                <w:szCs w:val="20"/>
              </w:rPr>
              <w:t xml:space="preserve">Planned whole school closure. </w:t>
            </w:r>
          </w:p>
        </w:tc>
      </w:tr>
    </w:tbl>
    <w:p w14:paraId="17AD93B2" w14:textId="14A36370" w:rsidR="00DE0B2D" w:rsidRPr="003F3CCB" w:rsidRDefault="00DE0B2D" w:rsidP="1270D4B5">
      <w:pPr>
        <w:pBdr>
          <w:top w:val="nil"/>
          <w:left w:val="nil"/>
          <w:bottom w:val="nil"/>
          <w:right w:val="nil"/>
          <w:between w:val="nil"/>
        </w:pBdr>
        <w:spacing w:after="0"/>
        <w:jc w:val="both"/>
        <w:rPr>
          <w:rFonts w:ascii="Arial" w:hAnsi="Arial" w:cs="Arial"/>
          <w:b/>
          <w:bCs/>
          <w:color w:val="000000" w:themeColor="text1"/>
        </w:rPr>
      </w:pPr>
    </w:p>
    <w:sectPr w:rsidR="00DE0B2D" w:rsidRPr="003F3CCB" w:rsidSect="00580A5C">
      <w:headerReference w:type="default" r:id="rId16"/>
      <w:footerReference w:type="default" r:id="rId17"/>
      <w:pgSz w:w="11910" w:h="16840"/>
      <w:pgMar w:top="1276" w:right="1300" w:bottom="1200" w:left="13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A6FB0" w14:textId="77777777" w:rsidR="00D91C17" w:rsidRDefault="00D91C17" w:rsidP="00F90120">
      <w:pPr>
        <w:spacing w:after="0" w:line="240" w:lineRule="auto"/>
      </w:pPr>
      <w:r>
        <w:separator/>
      </w:r>
    </w:p>
  </w:endnote>
  <w:endnote w:type="continuationSeparator" w:id="0">
    <w:p w14:paraId="00A5BAF1" w14:textId="77777777" w:rsidR="00D91C17" w:rsidRDefault="00D91C17" w:rsidP="00F9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00"/>
      <w:gridCol w:w="3100"/>
      <w:gridCol w:w="3100"/>
    </w:tblGrid>
    <w:tr w:rsidR="62A87AB1" w14:paraId="36D94993" w14:textId="77777777" w:rsidTr="1270D4B5">
      <w:trPr>
        <w:trHeight w:val="300"/>
      </w:trPr>
      <w:tc>
        <w:tcPr>
          <w:tcW w:w="3100" w:type="dxa"/>
        </w:tcPr>
        <w:p w14:paraId="6BB90CE0" w14:textId="6F1C2D65" w:rsidR="62A87AB1" w:rsidRDefault="62A87AB1" w:rsidP="62A87AB1">
          <w:pPr>
            <w:pStyle w:val="Header"/>
            <w:ind w:left="-115"/>
          </w:pPr>
        </w:p>
      </w:tc>
      <w:tc>
        <w:tcPr>
          <w:tcW w:w="3100" w:type="dxa"/>
        </w:tcPr>
        <w:p w14:paraId="71BD8CE9" w14:textId="6B0349E0" w:rsidR="62A87AB1" w:rsidRDefault="62A87AB1" w:rsidP="62A87AB1">
          <w:pPr>
            <w:pStyle w:val="Header"/>
            <w:jc w:val="center"/>
          </w:pPr>
        </w:p>
      </w:tc>
      <w:tc>
        <w:tcPr>
          <w:tcW w:w="3100" w:type="dxa"/>
        </w:tcPr>
        <w:p w14:paraId="7DE3BEDD" w14:textId="32681C6F" w:rsidR="62A87AB1" w:rsidRDefault="62A87AB1" w:rsidP="62A87AB1">
          <w:pPr>
            <w:pStyle w:val="Header"/>
            <w:ind w:right="-115"/>
            <w:jc w:val="right"/>
          </w:pPr>
        </w:p>
      </w:tc>
    </w:tr>
  </w:tbl>
  <w:p w14:paraId="332CF177" w14:textId="0A39A607" w:rsidR="62A87AB1" w:rsidRDefault="62A87AB1" w:rsidP="62A87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A1BF3" w14:textId="77777777" w:rsidR="00D91C17" w:rsidRDefault="00D91C17" w:rsidP="00F90120">
      <w:pPr>
        <w:spacing w:after="0" w:line="240" w:lineRule="auto"/>
      </w:pPr>
      <w:r>
        <w:separator/>
      </w:r>
    </w:p>
  </w:footnote>
  <w:footnote w:type="continuationSeparator" w:id="0">
    <w:p w14:paraId="2E62A04B" w14:textId="77777777" w:rsidR="00D91C17" w:rsidRDefault="00D91C17" w:rsidP="00F90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00"/>
      <w:gridCol w:w="3100"/>
      <w:gridCol w:w="3100"/>
    </w:tblGrid>
    <w:tr w:rsidR="62A87AB1" w14:paraId="7CC552BD" w14:textId="77777777" w:rsidTr="1270D4B5">
      <w:trPr>
        <w:trHeight w:val="300"/>
      </w:trPr>
      <w:tc>
        <w:tcPr>
          <w:tcW w:w="3100" w:type="dxa"/>
        </w:tcPr>
        <w:p w14:paraId="49A6F089" w14:textId="04885B64" w:rsidR="62A87AB1" w:rsidRDefault="62A87AB1" w:rsidP="62A87AB1">
          <w:pPr>
            <w:pStyle w:val="Header"/>
            <w:ind w:left="-115"/>
          </w:pPr>
        </w:p>
      </w:tc>
      <w:tc>
        <w:tcPr>
          <w:tcW w:w="3100" w:type="dxa"/>
        </w:tcPr>
        <w:p w14:paraId="055C2012" w14:textId="0C79F301" w:rsidR="62A87AB1" w:rsidRDefault="62A87AB1" w:rsidP="62A87AB1">
          <w:pPr>
            <w:pStyle w:val="Header"/>
            <w:jc w:val="center"/>
          </w:pPr>
        </w:p>
      </w:tc>
      <w:tc>
        <w:tcPr>
          <w:tcW w:w="3100" w:type="dxa"/>
        </w:tcPr>
        <w:p w14:paraId="5A9BE980" w14:textId="42C86117" w:rsidR="62A87AB1" w:rsidRDefault="62A87AB1" w:rsidP="62A87AB1">
          <w:pPr>
            <w:pStyle w:val="Header"/>
            <w:ind w:right="-115"/>
            <w:jc w:val="right"/>
          </w:pPr>
        </w:p>
      </w:tc>
    </w:tr>
  </w:tbl>
  <w:p w14:paraId="1BD8B5E1" w14:textId="52176FC1" w:rsidR="62A87AB1" w:rsidRDefault="62A87AB1" w:rsidP="62A87AB1">
    <w:pPr>
      <w:pStyle w:val="Header"/>
    </w:pPr>
  </w:p>
</w:hdr>
</file>

<file path=word/intelligence2.xml><?xml version="1.0" encoding="utf-8"?>
<int2:intelligence xmlns:int2="http://schemas.microsoft.com/office/intelligence/2020/intelligence" xmlns:oel="http://schemas.microsoft.com/office/2019/extlst">
  <int2:observations>
    <int2:textHash int2:hashCode="oyYzeQWhiECY8H" int2:id="3NwedpD8">
      <int2:state int2:value="Rejected" int2:type="spell"/>
    </int2:textHash>
    <int2:textHash int2:hashCode="xQy+KnIliT8rxm" int2:id="ABM8fwhy">
      <int2:state int2:value="Rejected" int2:type="spell"/>
    </int2:textHash>
    <int2:textHash int2:hashCode="jo+Vsgts5H6utn" int2:id="Dqh0vGDI">
      <int2:state int2:value="Rejected" int2:type="spell"/>
    </int2:textHash>
    <int2:textHash int2:hashCode="5XDRCdvPuC+WfK" int2:id="Sef7FQFs">
      <int2:state int2:value="Rejected" int2:type="spell"/>
    </int2:textHash>
    <int2:textHash int2:hashCode="bLNw5K/RtBTj6A" int2:id="TyhnS60Z">
      <int2:state int2:value="Rejected" int2:type="spell"/>
    </int2:textHash>
    <int2:textHash int2:hashCode="eNiPZdBgAh3p3E" int2:id="iHzXIHeY">
      <int2:state int2:value="Rejected" int2:type="spell"/>
    </int2:textHash>
    <int2:textHash int2:hashCode="7OmYag+MLKaTRs" int2:id="bvRwFIzp">
      <int2:state int2:value="Rejected" int2:type="spell"/>
    </int2:textHash>
    <int2:textHash int2:hashCode="AXmYCf7mcC5a6G" int2:id="f9Hdn6uv">
      <int2:state int2:value="Rejected" int2:type="spell"/>
    </int2:textHash>
    <int2:textHash int2:hashCode="hN6B5b8f/AaH/i" int2:id="gULPYyhz">
      <int2:state int2:value="Rejected" int2:type="spell"/>
    </int2:textHash>
    <int2:bookmark int2:bookmarkName="_Int_YjGjWN5d" int2:invalidationBookmarkName="" int2:hashCode="Brp/GabIcYDdxV" int2:id="beyn2Mv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95C"/>
    <w:multiLevelType w:val="multilevel"/>
    <w:tmpl w:val="BE58CBC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FC0402"/>
    <w:multiLevelType w:val="multilevel"/>
    <w:tmpl w:val="DFD803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D60D168"/>
    <w:multiLevelType w:val="hybridMultilevel"/>
    <w:tmpl w:val="65920370"/>
    <w:lvl w:ilvl="0" w:tplc="4B1E3F78">
      <w:start w:val="1"/>
      <w:numFmt w:val="bullet"/>
      <w:lvlText w:val="o"/>
      <w:lvlJc w:val="left"/>
      <w:pPr>
        <w:ind w:left="720" w:hanging="360"/>
      </w:pPr>
      <w:rPr>
        <w:rFonts w:ascii="Symbol" w:hAnsi="Symbol" w:hint="default"/>
      </w:rPr>
    </w:lvl>
    <w:lvl w:ilvl="1" w:tplc="297E3608">
      <w:start w:val="1"/>
      <w:numFmt w:val="bullet"/>
      <w:lvlText w:val="o"/>
      <w:lvlJc w:val="left"/>
      <w:pPr>
        <w:ind w:left="1440" w:hanging="360"/>
      </w:pPr>
      <w:rPr>
        <w:rFonts w:ascii="Courier New" w:hAnsi="Courier New" w:hint="default"/>
      </w:rPr>
    </w:lvl>
    <w:lvl w:ilvl="2" w:tplc="5B96FF24">
      <w:start w:val="1"/>
      <w:numFmt w:val="bullet"/>
      <w:lvlText w:val=""/>
      <w:lvlJc w:val="left"/>
      <w:pPr>
        <w:ind w:left="2160" w:hanging="360"/>
      </w:pPr>
      <w:rPr>
        <w:rFonts w:ascii="Wingdings" w:hAnsi="Wingdings" w:hint="default"/>
      </w:rPr>
    </w:lvl>
    <w:lvl w:ilvl="3" w:tplc="BF48E6A4">
      <w:start w:val="1"/>
      <w:numFmt w:val="bullet"/>
      <w:lvlText w:val=""/>
      <w:lvlJc w:val="left"/>
      <w:pPr>
        <w:ind w:left="2880" w:hanging="360"/>
      </w:pPr>
      <w:rPr>
        <w:rFonts w:ascii="Symbol" w:hAnsi="Symbol" w:hint="default"/>
      </w:rPr>
    </w:lvl>
    <w:lvl w:ilvl="4" w:tplc="C7A8FD30">
      <w:start w:val="1"/>
      <w:numFmt w:val="bullet"/>
      <w:lvlText w:val="o"/>
      <w:lvlJc w:val="left"/>
      <w:pPr>
        <w:ind w:left="3600" w:hanging="360"/>
      </w:pPr>
      <w:rPr>
        <w:rFonts w:ascii="Courier New" w:hAnsi="Courier New" w:hint="default"/>
      </w:rPr>
    </w:lvl>
    <w:lvl w:ilvl="5" w:tplc="D840C8C8">
      <w:start w:val="1"/>
      <w:numFmt w:val="bullet"/>
      <w:lvlText w:val=""/>
      <w:lvlJc w:val="left"/>
      <w:pPr>
        <w:ind w:left="4320" w:hanging="360"/>
      </w:pPr>
      <w:rPr>
        <w:rFonts w:ascii="Wingdings" w:hAnsi="Wingdings" w:hint="default"/>
      </w:rPr>
    </w:lvl>
    <w:lvl w:ilvl="6" w:tplc="4B265310">
      <w:start w:val="1"/>
      <w:numFmt w:val="bullet"/>
      <w:lvlText w:val=""/>
      <w:lvlJc w:val="left"/>
      <w:pPr>
        <w:ind w:left="5040" w:hanging="360"/>
      </w:pPr>
      <w:rPr>
        <w:rFonts w:ascii="Symbol" w:hAnsi="Symbol" w:hint="default"/>
      </w:rPr>
    </w:lvl>
    <w:lvl w:ilvl="7" w:tplc="222409E8">
      <w:start w:val="1"/>
      <w:numFmt w:val="bullet"/>
      <w:lvlText w:val="o"/>
      <w:lvlJc w:val="left"/>
      <w:pPr>
        <w:ind w:left="5760" w:hanging="360"/>
      </w:pPr>
      <w:rPr>
        <w:rFonts w:ascii="Courier New" w:hAnsi="Courier New" w:hint="default"/>
      </w:rPr>
    </w:lvl>
    <w:lvl w:ilvl="8" w:tplc="51C44FB0">
      <w:start w:val="1"/>
      <w:numFmt w:val="bullet"/>
      <w:lvlText w:val=""/>
      <w:lvlJc w:val="left"/>
      <w:pPr>
        <w:ind w:left="6480" w:hanging="360"/>
      </w:pPr>
      <w:rPr>
        <w:rFonts w:ascii="Wingdings" w:hAnsi="Wingdings" w:hint="default"/>
      </w:rPr>
    </w:lvl>
  </w:abstractNum>
  <w:abstractNum w:abstractNumId="3" w15:restartNumberingAfterBreak="0">
    <w:nsid w:val="0DEDF24C"/>
    <w:multiLevelType w:val="hybridMultilevel"/>
    <w:tmpl w:val="68BEA728"/>
    <w:lvl w:ilvl="0" w:tplc="1F04570A">
      <w:start w:val="1"/>
      <w:numFmt w:val="bullet"/>
      <w:lvlText w:val="o"/>
      <w:lvlJc w:val="left"/>
      <w:pPr>
        <w:ind w:left="720" w:hanging="360"/>
      </w:pPr>
      <w:rPr>
        <w:rFonts w:ascii="Symbol" w:hAnsi="Symbol" w:hint="default"/>
      </w:rPr>
    </w:lvl>
    <w:lvl w:ilvl="1" w:tplc="B62AF622">
      <w:start w:val="1"/>
      <w:numFmt w:val="bullet"/>
      <w:lvlText w:val="o"/>
      <w:lvlJc w:val="left"/>
      <w:pPr>
        <w:ind w:left="1440" w:hanging="360"/>
      </w:pPr>
      <w:rPr>
        <w:rFonts w:ascii="Courier New" w:hAnsi="Courier New" w:hint="default"/>
      </w:rPr>
    </w:lvl>
    <w:lvl w:ilvl="2" w:tplc="FE0A83B6">
      <w:start w:val="1"/>
      <w:numFmt w:val="bullet"/>
      <w:lvlText w:val=""/>
      <w:lvlJc w:val="left"/>
      <w:pPr>
        <w:ind w:left="2160" w:hanging="360"/>
      </w:pPr>
      <w:rPr>
        <w:rFonts w:ascii="Wingdings" w:hAnsi="Wingdings" w:hint="default"/>
      </w:rPr>
    </w:lvl>
    <w:lvl w:ilvl="3" w:tplc="4B9E540C">
      <w:start w:val="1"/>
      <w:numFmt w:val="bullet"/>
      <w:lvlText w:val=""/>
      <w:lvlJc w:val="left"/>
      <w:pPr>
        <w:ind w:left="2880" w:hanging="360"/>
      </w:pPr>
      <w:rPr>
        <w:rFonts w:ascii="Symbol" w:hAnsi="Symbol" w:hint="default"/>
      </w:rPr>
    </w:lvl>
    <w:lvl w:ilvl="4" w:tplc="E9447F18">
      <w:start w:val="1"/>
      <w:numFmt w:val="bullet"/>
      <w:lvlText w:val="o"/>
      <w:lvlJc w:val="left"/>
      <w:pPr>
        <w:ind w:left="3600" w:hanging="360"/>
      </w:pPr>
      <w:rPr>
        <w:rFonts w:ascii="Courier New" w:hAnsi="Courier New" w:hint="default"/>
      </w:rPr>
    </w:lvl>
    <w:lvl w:ilvl="5" w:tplc="338857D6">
      <w:start w:val="1"/>
      <w:numFmt w:val="bullet"/>
      <w:lvlText w:val=""/>
      <w:lvlJc w:val="left"/>
      <w:pPr>
        <w:ind w:left="4320" w:hanging="360"/>
      </w:pPr>
      <w:rPr>
        <w:rFonts w:ascii="Wingdings" w:hAnsi="Wingdings" w:hint="default"/>
      </w:rPr>
    </w:lvl>
    <w:lvl w:ilvl="6" w:tplc="2DC4FD8C">
      <w:start w:val="1"/>
      <w:numFmt w:val="bullet"/>
      <w:lvlText w:val=""/>
      <w:lvlJc w:val="left"/>
      <w:pPr>
        <w:ind w:left="5040" w:hanging="360"/>
      </w:pPr>
      <w:rPr>
        <w:rFonts w:ascii="Symbol" w:hAnsi="Symbol" w:hint="default"/>
      </w:rPr>
    </w:lvl>
    <w:lvl w:ilvl="7" w:tplc="9E4693DA">
      <w:start w:val="1"/>
      <w:numFmt w:val="bullet"/>
      <w:lvlText w:val="o"/>
      <w:lvlJc w:val="left"/>
      <w:pPr>
        <w:ind w:left="5760" w:hanging="360"/>
      </w:pPr>
      <w:rPr>
        <w:rFonts w:ascii="Courier New" w:hAnsi="Courier New" w:hint="default"/>
      </w:rPr>
    </w:lvl>
    <w:lvl w:ilvl="8" w:tplc="8DB4C028">
      <w:start w:val="1"/>
      <w:numFmt w:val="bullet"/>
      <w:lvlText w:val=""/>
      <w:lvlJc w:val="left"/>
      <w:pPr>
        <w:ind w:left="6480" w:hanging="360"/>
      </w:pPr>
      <w:rPr>
        <w:rFonts w:ascii="Wingdings" w:hAnsi="Wingdings" w:hint="default"/>
      </w:rPr>
    </w:lvl>
  </w:abstractNum>
  <w:abstractNum w:abstractNumId="4" w15:restartNumberingAfterBreak="0">
    <w:nsid w:val="0F440018"/>
    <w:multiLevelType w:val="hybridMultilevel"/>
    <w:tmpl w:val="AFD27AF2"/>
    <w:lvl w:ilvl="0" w:tplc="3A345452">
      <w:start w:val="1"/>
      <w:numFmt w:val="bullet"/>
      <w:lvlText w:val="o"/>
      <w:lvlJc w:val="left"/>
      <w:pPr>
        <w:ind w:left="720" w:hanging="360"/>
      </w:pPr>
      <w:rPr>
        <w:rFonts w:ascii="Symbol" w:hAnsi="Symbol" w:hint="default"/>
      </w:rPr>
    </w:lvl>
    <w:lvl w:ilvl="1" w:tplc="4D2C18E6">
      <w:start w:val="1"/>
      <w:numFmt w:val="bullet"/>
      <w:lvlText w:val="o"/>
      <w:lvlJc w:val="left"/>
      <w:pPr>
        <w:ind w:left="1440" w:hanging="360"/>
      </w:pPr>
      <w:rPr>
        <w:rFonts w:ascii="Courier New" w:hAnsi="Courier New" w:hint="default"/>
      </w:rPr>
    </w:lvl>
    <w:lvl w:ilvl="2" w:tplc="AD7CF0C8">
      <w:start w:val="1"/>
      <w:numFmt w:val="bullet"/>
      <w:lvlText w:val=""/>
      <w:lvlJc w:val="left"/>
      <w:pPr>
        <w:ind w:left="2160" w:hanging="360"/>
      </w:pPr>
      <w:rPr>
        <w:rFonts w:ascii="Wingdings" w:hAnsi="Wingdings" w:hint="default"/>
      </w:rPr>
    </w:lvl>
    <w:lvl w:ilvl="3" w:tplc="EBC0D012">
      <w:start w:val="1"/>
      <w:numFmt w:val="bullet"/>
      <w:lvlText w:val=""/>
      <w:lvlJc w:val="left"/>
      <w:pPr>
        <w:ind w:left="2880" w:hanging="360"/>
      </w:pPr>
      <w:rPr>
        <w:rFonts w:ascii="Symbol" w:hAnsi="Symbol" w:hint="default"/>
      </w:rPr>
    </w:lvl>
    <w:lvl w:ilvl="4" w:tplc="E702D14A">
      <w:start w:val="1"/>
      <w:numFmt w:val="bullet"/>
      <w:lvlText w:val="o"/>
      <w:lvlJc w:val="left"/>
      <w:pPr>
        <w:ind w:left="3600" w:hanging="360"/>
      </w:pPr>
      <w:rPr>
        <w:rFonts w:ascii="Courier New" w:hAnsi="Courier New" w:hint="default"/>
      </w:rPr>
    </w:lvl>
    <w:lvl w:ilvl="5" w:tplc="BF6E68B0">
      <w:start w:val="1"/>
      <w:numFmt w:val="bullet"/>
      <w:lvlText w:val=""/>
      <w:lvlJc w:val="left"/>
      <w:pPr>
        <w:ind w:left="4320" w:hanging="360"/>
      </w:pPr>
      <w:rPr>
        <w:rFonts w:ascii="Wingdings" w:hAnsi="Wingdings" w:hint="default"/>
      </w:rPr>
    </w:lvl>
    <w:lvl w:ilvl="6" w:tplc="AB2EA8F0">
      <w:start w:val="1"/>
      <w:numFmt w:val="bullet"/>
      <w:lvlText w:val=""/>
      <w:lvlJc w:val="left"/>
      <w:pPr>
        <w:ind w:left="5040" w:hanging="360"/>
      </w:pPr>
      <w:rPr>
        <w:rFonts w:ascii="Symbol" w:hAnsi="Symbol" w:hint="default"/>
      </w:rPr>
    </w:lvl>
    <w:lvl w:ilvl="7" w:tplc="9F8E9076">
      <w:start w:val="1"/>
      <w:numFmt w:val="bullet"/>
      <w:lvlText w:val="o"/>
      <w:lvlJc w:val="left"/>
      <w:pPr>
        <w:ind w:left="5760" w:hanging="360"/>
      </w:pPr>
      <w:rPr>
        <w:rFonts w:ascii="Courier New" w:hAnsi="Courier New" w:hint="default"/>
      </w:rPr>
    </w:lvl>
    <w:lvl w:ilvl="8" w:tplc="9AFE9C74">
      <w:start w:val="1"/>
      <w:numFmt w:val="bullet"/>
      <w:lvlText w:val=""/>
      <w:lvlJc w:val="left"/>
      <w:pPr>
        <w:ind w:left="6480" w:hanging="360"/>
      </w:pPr>
      <w:rPr>
        <w:rFonts w:ascii="Wingdings" w:hAnsi="Wingdings" w:hint="default"/>
      </w:rPr>
    </w:lvl>
  </w:abstractNum>
  <w:abstractNum w:abstractNumId="5" w15:restartNumberingAfterBreak="0">
    <w:nsid w:val="283A65F1"/>
    <w:multiLevelType w:val="hybridMultilevel"/>
    <w:tmpl w:val="26A6F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D899F0"/>
    <w:multiLevelType w:val="hybridMultilevel"/>
    <w:tmpl w:val="5592426A"/>
    <w:lvl w:ilvl="0" w:tplc="335480D2">
      <w:start w:val="1"/>
      <w:numFmt w:val="bullet"/>
      <w:lvlText w:val="o"/>
      <w:lvlJc w:val="left"/>
      <w:pPr>
        <w:ind w:left="720" w:hanging="360"/>
      </w:pPr>
      <w:rPr>
        <w:rFonts w:ascii="Symbol" w:hAnsi="Symbol" w:hint="default"/>
      </w:rPr>
    </w:lvl>
    <w:lvl w:ilvl="1" w:tplc="A1A82604">
      <w:start w:val="1"/>
      <w:numFmt w:val="bullet"/>
      <w:lvlText w:val="o"/>
      <w:lvlJc w:val="left"/>
      <w:pPr>
        <w:ind w:left="1440" w:hanging="360"/>
      </w:pPr>
      <w:rPr>
        <w:rFonts w:ascii="Courier New" w:hAnsi="Courier New" w:hint="default"/>
      </w:rPr>
    </w:lvl>
    <w:lvl w:ilvl="2" w:tplc="DD4A0176">
      <w:start w:val="1"/>
      <w:numFmt w:val="bullet"/>
      <w:lvlText w:val=""/>
      <w:lvlJc w:val="left"/>
      <w:pPr>
        <w:ind w:left="2160" w:hanging="360"/>
      </w:pPr>
      <w:rPr>
        <w:rFonts w:ascii="Wingdings" w:hAnsi="Wingdings" w:hint="default"/>
      </w:rPr>
    </w:lvl>
    <w:lvl w:ilvl="3" w:tplc="60AE485C">
      <w:start w:val="1"/>
      <w:numFmt w:val="bullet"/>
      <w:lvlText w:val=""/>
      <w:lvlJc w:val="left"/>
      <w:pPr>
        <w:ind w:left="2880" w:hanging="360"/>
      </w:pPr>
      <w:rPr>
        <w:rFonts w:ascii="Symbol" w:hAnsi="Symbol" w:hint="default"/>
      </w:rPr>
    </w:lvl>
    <w:lvl w:ilvl="4" w:tplc="4FF01B3A">
      <w:start w:val="1"/>
      <w:numFmt w:val="bullet"/>
      <w:lvlText w:val="o"/>
      <w:lvlJc w:val="left"/>
      <w:pPr>
        <w:ind w:left="3600" w:hanging="360"/>
      </w:pPr>
      <w:rPr>
        <w:rFonts w:ascii="Courier New" w:hAnsi="Courier New" w:hint="default"/>
      </w:rPr>
    </w:lvl>
    <w:lvl w:ilvl="5" w:tplc="CB529854">
      <w:start w:val="1"/>
      <w:numFmt w:val="bullet"/>
      <w:lvlText w:val=""/>
      <w:lvlJc w:val="left"/>
      <w:pPr>
        <w:ind w:left="4320" w:hanging="360"/>
      </w:pPr>
      <w:rPr>
        <w:rFonts w:ascii="Wingdings" w:hAnsi="Wingdings" w:hint="default"/>
      </w:rPr>
    </w:lvl>
    <w:lvl w:ilvl="6" w:tplc="5C628224">
      <w:start w:val="1"/>
      <w:numFmt w:val="bullet"/>
      <w:lvlText w:val=""/>
      <w:lvlJc w:val="left"/>
      <w:pPr>
        <w:ind w:left="5040" w:hanging="360"/>
      </w:pPr>
      <w:rPr>
        <w:rFonts w:ascii="Symbol" w:hAnsi="Symbol" w:hint="default"/>
      </w:rPr>
    </w:lvl>
    <w:lvl w:ilvl="7" w:tplc="3A320CCE">
      <w:start w:val="1"/>
      <w:numFmt w:val="bullet"/>
      <w:lvlText w:val="o"/>
      <w:lvlJc w:val="left"/>
      <w:pPr>
        <w:ind w:left="5760" w:hanging="360"/>
      </w:pPr>
      <w:rPr>
        <w:rFonts w:ascii="Courier New" w:hAnsi="Courier New" w:hint="default"/>
      </w:rPr>
    </w:lvl>
    <w:lvl w:ilvl="8" w:tplc="868AC16C">
      <w:start w:val="1"/>
      <w:numFmt w:val="bullet"/>
      <w:lvlText w:val=""/>
      <w:lvlJc w:val="left"/>
      <w:pPr>
        <w:ind w:left="6480" w:hanging="360"/>
      </w:pPr>
      <w:rPr>
        <w:rFonts w:ascii="Wingdings" w:hAnsi="Wingdings" w:hint="default"/>
      </w:rPr>
    </w:lvl>
  </w:abstractNum>
  <w:abstractNum w:abstractNumId="7" w15:restartNumberingAfterBreak="0">
    <w:nsid w:val="2E1B7CFB"/>
    <w:multiLevelType w:val="hybridMultilevel"/>
    <w:tmpl w:val="034E2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452B26"/>
    <w:multiLevelType w:val="multilevel"/>
    <w:tmpl w:val="3C04C44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3326CF"/>
    <w:multiLevelType w:val="multilevel"/>
    <w:tmpl w:val="3DE4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49772E"/>
    <w:multiLevelType w:val="hybridMultilevel"/>
    <w:tmpl w:val="705E3EDE"/>
    <w:lvl w:ilvl="0" w:tplc="64465A7A">
      <w:numFmt w:val="bullet"/>
      <w:lvlText w:val=""/>
      <w:lvlJc w:val="left"/>
      <w:pPr>
        <w:ind w:left="500" w:hanging="360"/>
      </w:pPr>
      <w:rPr>
        <w:rFonts w:ascii="Symbol" w:eastAsia="Symbol" w:hAnsi="Symbol" w:cs="Symbol" w:hint="default"/>
        <w:b w:val="0"/>
        <w:bCs w:val="0"/>
        <w:i w:val="0"/>
        <w:iCs w:val="0"/>
        <w:color w:val="252525"/>
        <w:spacing w:val="0"/>
        <w:w w:val="100"/>
        <w:sz w:val="24"/>
        <w:szCs w:val="24"/>
        <w:lang w:val="en-US" w:eastAsia="en-US" w:bidi="ar-SA"/>
      </w:rPr>
    </w:lvl>
    <w:lvl w:ilvl="1" w:tplc="75828BCE">
      <w:numFmt w:val="bullet"/>
      <w:lvlText w:val=""/>
      <w:lvlJc w:val="left"/>
      <w:pPr>
        <w:ind w:left="860" w:hanging="360"/>
      </w:pPr>
      <w:rPr>
        <w:rFonts w:ascii="Symbol" w:eastAsia="Symbol" w:hAnsi="Symbol" w:cs="Symbol" w:hint="default"/>
        <w:spacing w:val="0"/>
        <w:w w:val="100"/>
        <w:lang w:val="en-US" w:eastAsia="en-US" w:bidi="ar-SA"/>
      </w:rPr>
    </w:lvl>
    <w:lvl w:ilvl="2" w:tplc="F3B4E0AC">
      <w:numFmt w:val="bullet"/>
      <w:lvlText w:val="•"/>
      <w:lvlJc w:val="left"/>
      <w:pPr>
        <w:ind w:left="1798" w:hanging="360"/>
      </w:pPr>
      <w:rPr>
        <w:rFonts w:hint="default"/>
        <w:lang w:val="en-US" w:eastAsia="en-US" w:bidi="ar-SA"/>
      </w:rPr>
    </w:lvl>
    <w:lvl w:ilvl="3" w:tplc="C40C728E">
      <w:numFmt w:val="bullet"/>
      <w:lvlText w:val="•"/>
      <w:lvlJc w:val="left"/>
      <w:pPr>
        <w:ind w:left="2736" w:hanging="360"/>
      </w:pPr>
      <w:rPr>
        <w:rFonts w:hint="default"/>
        <w:lang w:val="en-US" w:eastAsia="en-US" w:bidi="ar-SA"/>
      </w:rPr>
    </w:lvl>
    <w:lvl w:ilvl="4" w:tplc="2D24031A">
      <w:numFmt w:val="bullet"/>
      <w:lvlText w:val="•"/>
      <w:lvlJc w:val="left"/>
      <w:pPr>
        <w:ind w:left="3675" w:hanging="360"/>
      </w:pPr>
      <w:rPr>
        <w:rFonts w:hint="default"/>
        <w:lang w:val="en-US" w:eastAsia="en-US" w:bidi="ar-SA"/>
      </w:rPr>
    </w:lvl>
    <w:lvl w:ilvl="5" w:tplc="49DA9B0A">
      <w:numFmt w:val="bullet"/>
      <w:lvlText w:val="•"/>
      <w:lvlJc w:val="left"/>
      <w:pPr>
        <w:ind w:left="4613" w:hanging="360"/>
      </w:pPr>
      <w:rPr>
        <w:rFonts w:hint="default"/>
        <w:lang w:val="en-US" w:eastAsia="en-US" w:bidi="ar-SA"/>
      </w:rPr>
    </w:lvl>
    <w:lvl w:ilvl="6" w:tplc="372A9598">
      <w:numFmt w:val="bullet"/>
      <w:lvlText w:val="•"/>
      <w:lvlJc w:val="left"/>
      <w:pPr>
        <w:ind w:left="5552" w:hanging="360"/>
      </w:pPr>
      <w:rPr>
        <w:rFonts w:hint="default"/>
        <w:lang w:val="en-US" w:eastAsia="en-US" w:bidi="ar-SA"/>
      </w:rPr>
    </w:lvl>
    <w:lvl w:ilvl="7" w:tplc="52B8CA1E">
      <w:numFmt w:val="bullet"/>
      <w:lvlText w:val="•"/>
      <w:lvlJc w:val="left"/>
      <w:pPr>
        <w:ind w:left="6490" w:hanging="360"/>
      </w:pPr>
      <w:rPr>
        <w:rFonts w:hint="default"/>
        <w:lang w:val="en-US" w:eastAsia="en-US" w:bidi="ar-SA"/>
      </w:rPr>
    </w:lvl>
    <w:lvl w:ilvl="8" w:tplc="636A55CC">
      <w:numFmt w:val="bullet"/>
      <w:lvlText w:val="•"/>
      <w:lvlJc w:val="left"/>
      <w:pPr>
        <w:ind w:left="7429" w:hanging="360"/>
      </w:pPr>
      <w:rPr>
        <w:rFonts w:hint="default"/>
        <w:lang w:val="en-US" w:eastAsia="en-US" w:bidi="ar-SA"/>
      </w:rPr>
    </w:lvl>
  </w:abstractNum>
  <w:abstractNum w:abstractNumId="11" w15:restartNumberingAfterBreak="0">
    <w:nsid w:val="354F4C0E"/>
    <w:multiLevelType w:val="hybridMultilevel"/>
    <w:tmpl w:val="4936022E"/>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2" w15:restartNumberingAfterBreak="0">
    <w:nsid w:val="37946744"/>
    <w:multiLevelType w:val="multilevel"/>
    <w:tmpl w:val="E9562B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82F153A"/>
    <w:multiLevelType w:val="multilevel"/>
    <w:tmpl w:val="F1120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2D3162"/>
    <w:multiLevelType w:val="hybridMultilevel"/>
    <w:tmpl w:val="916EC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B41B9"/>
    <w:multiLevelType w:val="hybridMultilevel"/>
    <w:tmpl w:val="15965F84"/>
    <w:lvl w:ilvl="0" w:tplc="75828BCE">
      <w:numFmt w:val="bullet"/>
      <w:lvlText w:val=""/>
      <w:lvlJc w:val="left"/>
      <w:pPr>
        <w:ind w:left="860"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3B2550"/>
    <w:multiLevelType w:val="hybridMultilevel"/>
    <w:tmpl w:val="28CC90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6BF2BA"/>
    <w:multiLevelType w:val="hybridMultilevel"/>
    <w:tmpl w:val="A09AE452"/>
    <w:lvl w:ilvl="0" w:tplc="B2D2BC16">
      <w:start w:val="1"/>
      <w:numFmt w:val="bullet"/>
      <w:lvlText w:val="o"/>
      <w:lvlJc w:val="left"/>
      <w:pPr>
        <w:ind w:left="720" w:hanging="360"/>
      </w:pPr>
      <w:rPr>
        <w:rFonts w:ascii="Symbol" w:hAnsi="Symbol" w:hint="default"/>
      </w:rPr>
    </w:lvl>
    <w:lvl w:ilvl="1" w:tplc="31ECA904">
      <w:start w:val="1"/>
      <w:numFmt w:val="bullet"/>
      <w:lvlText w:val="o"/>
      <w:lvlJc w:val="left"/>
      <w:pPr>
        <w:ind w:left="1440" w:hanging="360"/>
      </w:pPr>
      <w:rPr>
        <w:rFonts w:ascii="Courier New" w:hAnsi="Courier New" w:hint="default"/>
      </w:rPr>
    </w:lvl>
    <w:lvl w:ilvl="2" w:tplc="75723A66">
      <w:start w:val="1"/>
      <w:numFmt w:val="bullet"/>
      <w:lvlText w:val=""/>
      <w:lvlJc w:val="left"/>
      <w:pPr>
        <w:ind w:left="2160" w:hanging="360"/>
      </w:pPr>
      <w:rPr>
        <w:rFonts w:ascii="Wingdings" w:hAnsi="Wingdings" w:hint="default"/>
      </w:rPr>
    </w:lvl>
    <w:lvl w:ilvl="3" w:tplc="AFC0F29C">
      <w:start w:val="1"/>
      <w:numFmt w:val="bullet"/>
      <w:lvlText w:val=""/>
      <w:lvlJc w:val="left"/>
      <w:pPr>
        <w:ind w:left="2880" w:hanging="360"/>
      </w:pPr>
      <w:rPr>
        <w:rFonts w:ascii="Symbol" w:hAnsi="Symbol" w:hint="default"/>
      </w:rPr>
    </w:lvl>
    <w:lvl w:ilvl="4" w:tplc="F38A7B8C">
      <w:start w:val="1"/>
      <w:numFmt w:val="bullet"/>
      <w:lvlText w:val="o"/>
      <w:lvlJc w:val="left"/>
      <w:pPr>
        <w:ind w:left="3600" w:hanging="360"/>
      </w:pPr>
      <w:rPr>
        <w:rFonts w:ascii="Courier New" w:hAnsi="Courier New" w:hint="default"/>
      </w:rPr>
    </w:lvl>
    <w:lvl w:ilvl="5" w:tplc="1E180046">
      <w:start w:val="1"/>
      <w:numFmt w:val="bullet"/>
      <w:lvlText w:val=""/>
      <w:lvlJc w:val="left"/>
      <w:pPr>
        <w:ind w:left="4320" w:hanging="360"/>
      </w:pPr>
      <w:rPr>
        <w:rFonts w:ascii="Wingdings" w:hAnsi="Wingdings" w:hint="default"/>
      </w:rPr>
    </w:lvl>
    <w:lvl w:ilvl="6" w:tplc="DF9E399A">
      <w:start w:val="1"/>
      <w:numFmt w:val="bullet"/>
      <w:lvlText w:val=""/>
      <w:lvlJc w:val="left"/>
      <w:pPr>
        <w:ind w:left="5040" w:hanging="360"/>
      </w:pPr>
      <w:rPr>
        <w:rFonts w:ascii="Symbol" w:hAnsi="Symbol" w:hint="default"/>
      </w:rPr>
    </w:lvl>
    <w:lvl w:ilvl="7" w:tplc="5B3EE0C6">
      <w:start w:val="1"/>
      <w:numFmt w:val="bullet"/>
      <w:lvlText w:val="o"/>
      <w:lvlJc w:val="left"/>
      <w:pPr>
        <w:ind w:left="5760" w:hanging="360"/>
      </w:pPr>
      <w:rPr>
        <w:rFonts w:ascii="Courier New" w:hAnsi="Courier New" w:hint="default"/>
      </w:rPr>
    </w:lvl>
    <w:lvl w:ilvl="8" w:tplc="A70864BE">
      <w:start w:val="1"/>
      <w:numFmt w:val="bullet"/>
      <w:lvlText w:val=""/>
      <w:lvlJc w:val="left"/>
      <w:pPr>
        <w:ind w:left="6480" w:hanging="360"/>
      </w:pPr>
      <w:rPr>
        <w:rFonts w:ascii="Wingdings" w:hAnsi="Wingdings" w:hint="default"/>
      </w:rPr>
    </w:lvl>
  </w:abstractNum>
  <w:abstractNum w:abstractNumId="18" w15:restartNumberingAfterBreak="0">
    <w:nsid w:val="41826968"/>
    <w:multiLevelType w:val="multilevel"/>
    <w:tmpl w:val="1D10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B92FCC"/>
    <w:multiLevelType w:val="hybridMultilevel"/>
    <w:tmpl w:val="1214F542"/>
    <w:lvl w:ilvl="0" w:tplc="8D686E62">
      <w:start w:val="1"/>
      <w:numFmt w:val="bullet"/>
      <w:lvlText w:val="o"/>
      <w:lvlJc w:val="left"/>
      <w:pPr>
        <w:ind w:left="720" w:hanging="360"/>
      </w:pPr>
      <w:rPr>
        <w:rFonts w:ascii="Symbol" w:hAnsi="Symbol" w:hint="default"/>
      </w:rPr>
    </w:lvl>
    <w:lvl w:ilvl="1" w:tplc="20AEFA38">
      <w:start w:val="1"/>
      <w:numFmt w:val="bullet"/>
      <w:lvlText w:val="o"/>
      <w:lvlJc w:val="left"/>
      <w:pPr>
        <w:ind w:left="1440" w:hanging="360"/>
      </w:pPr>
      <w:rPr>
        <w:rFonts w:ascii="Courier New" w:hAnsi="Courier New" w:hint="default"/>
      </w:rPr>
    </w:lvl>
    <w:lvl w:ilvl="2" w:tplc="BC98BCD8">
      <w:start w:val="1"/>
      <w:numFmt w:val="bullet"/>
      <w:lvlText w:val=""/>
      <w:lvlJc w:val="left"/>
      <w:pPr>
        <w:ind w:left="2160" w:hanging="360"/>
      </w:pPr>
      <w:rPr>
        <w:rFonts w:ascii="Wingdings" w:hAnsi="Wingdings" w:hint="default"/>
      </w:rPr>
    </w:lvl>
    <w:lvl w:ilvl="3" w:tplc="4C36084E">
      <w:start w:val="1"/>
      <w:numFmt w:val="bullet"/>
      <w:lvlText w:val=""/>
      <w:lvlJc w:val="left"/>
      <w:pPr>
        <w:ind w:left="2880" w:hanging="360"/>
      </w:pPr>
      <w:rPr>
        <w:rFonts w:ascii="Symbol" w:hAnsi="Symbol" w:hint="default"/>
      </w:rPr>
    </w:lvl>
    <w:lvl w:ilvl="4" w:tplc="E466A752">
      <w:start w:val="1"/>
      <w:numFmt w:val="bullet"/>
      <w:lvlText w:val="o"/>
      <w:lvlJc w:val="left"/>
      <w:pPr>
        <w:ind w:left="3600" w:hanging="360"/>
      </w:pPr>
      <w:rPr>
        <w:rFonts w:ascii="Courier New" w:hAnsi="Courier New" w:hint="default"/>
      </w:rPr>
    </w:lvl>
    <w:lvl w:ilvl="5" w:tplc="69EC0934">
      <w:start w:val="1"/>
      <w:numFmt w:val="bullet"/>
      <w:lvlText w:val=""/>
      <w:lvlJc w:val="left"/>
      <w:pPr>
        <w:ind w:left="4320" w:hanging="360"/>
      </w:pPr>
      <w:rPr>
        <w:rFonts w:ascii="Wingdings" w:hAnsi="Wingdings" w:hint="default"/>
      </w:rPr>
    </w:lvl>
    <w:lvl w:ilvl="6" w:tplc="90C41E38">
      <w:start w:val="1"/>
      <w:numFmt w:val="bullet"/>
      <w:lvlText w:val=""/>
      <w:lvlJc w:val="left"/>
      <w:pPr>
        <w:ind w:left="5040" w:hanging="360"/>
      </w:pPr>
      <w:rPr>
        <w:rFonts w:ascii="Symbol" w:hAnsi="Symbol" w:hint="default"/>
      </w:rPr>
    </w:lvl>
    <w:lvl w:ilvl="7" w:tplc="D3645F60">
      <w:start w:val="1"/>
      <w:numFmt w:val="bullet"/>
      <w:lvlText w:val="o"/>
      <w:lvlJc w:val="left"/>
      <w:pPr>
        <w:ind w:left="5760" w:hanging="360"/>
      </w:pPr>
      <w:rPr>
        <w:rFonts w:ascii="Courier New" w:hAnsi="Courier New" w:hint="default"/>
      </w:rPr>
    </w:lvl>
    <w:lvl w:ilvl="8" w:tplc="523E8A18">
      <w:start w:val="1"/>
      <w:numFmt w:val="bullet"/>
      <w:lvlText w:val=""/>
      <w:lvlJc w:val="left"/>
      <w:pPr>
        <w:ind w:left="6480" w:hanging="360"/>
      </w:pPr>
      <w:rPr>
        <w:rFonts w:ascii="Wingdings" w:hAnsi="Wingdings" w:hint="default"/>
      </w:rPr>
    </w:lvl>
  </w:abstractNum>
  <w:abstractNum w:abstractNumId="20" w15:restartNumberingAfterBreak="0">
    <w:nsid w:val="4DA4C40C"/>
    <w:multiLevelType w:val="hybridMultilevel"/>
    <w:tmpl w:val="8F52E562"/>
    <w:lvl w:ilvl="0" w:tplc="694E5B78">
      <w:start w:val="1"/>
      <w:numFmt w:val="bullet"/>
      <w:lvlText w:val="o"/>
      <w:lvlJc w:val="left"/>
      <w:pPr>
        <w:ind w:left="720" w:hanging="360"/>
      </w:pPr>
      <w:rPr>
        <w:rFonts w:ascii="Symbol" w:hAnsi="Symbol" w:hint="default"/>
      </w:rPr>
    </w:lvl>
    <w:lvl w:ilvl="1" w:tplc="9FBEB588">
      <w:start w:val="1"/>
      <w:numFmt w:val="bullet"/>
      <w:lvlText w:val="o"/>
      <w:lvlJc w:val="left"/>
      <w:pPr>
        <w:ind w:left="1440" w:hanging="360"/>
      </w:pPr>
      <w:rPr>
        <w:rFonts w:ascii="Courier New" w:hAnsi="Courier New" w:hint="default"/>
      </w:rPr>
    </w:lvl>
    <w:lvl w:ilvl="2" w:tplc="9300CFB0">
      <w:start w:val="1"/>
      <w:numFmt w:val="bullet"/>
      <w:lvlText w:val=""/>
      <w:lvlJc w:val="left"/>
      <w:pPr>
        <w:ind w:left="2160" w:hanging="360"/>
      </w:pPr>
      <w:rPr>
        <w:rFonts w:ascii="Wingdings" w:hAnsi="Wingdings" w:hint="default"/>
      </w:rPr>
    </w:lvl>
    <w:lvl w:ilvl="3" w:tplc="082CD2B2">
      <w:start w:val="1"/>
      <w:numFmt w:val="bullet"/>
      <w:lvlText w:val=""/>
      <w:lvlJc w:val="left"/>
      <w:pPr>
        <w:ind w:left="2880" w:hanging="360"/>
      </w:pPr>
      <w:rPr>
        <w:rFonts w:ascii="Symbol" w:hAnsi="Symbol" w:hint="default"/>
      </w:rPr>
    </w:lvl>
    <w:lvl w:ilvl="4" w:tplc="6C22F170">
      <w:start w:val="1"/>
      <w:numFmt w:val="bullet"/>
      <w:lvlText w:val="o"/>
      <w:lvlJc w:val="left"/>
      <w:pPr>
        <w:ind w:left="3600" w:hanging="360"/>
      </w:pPr>
      <w:rPr>
        <w:rFonts w:ascii="Courier New" w:hAnsi="Courier New" w:hint="default"/>
      </w:rPr>
    </w:lvl>
    <w:lvl w:ilvl="5" w:tplc="E1F28BBE">
      <w:start w:val="1"/>
      <w:numFmt w:val="bullet"/>
      <w:lvlText w:val=""/>
      <w:lvlJc w:val="left"/>
      <w:pPr>
        <w:ind w:left="4320" w:hanging="360"/>
      </w:pPr>
      <w:rPr>
        <w:rFonts w:ascii="Wingdings" w:hAnsi="Wingdings" w:hint="default"/>
      </w:rPr>
    </w:lvl>
    <w:lvl w:ilvl="6" w:tplc="58C88572">
      <w:start w:val="1"/>
      <w:numFmt w:val="bullet"/>
      <w:lvlText w:val=""/>
      <w:lvlJc w:val="left"/>
      <w:pPr>
        <w:ind w:left="5040" w:hanging="360"/>
      </w:pPr>
      <w:rPr>
        <w:rFonts w:ascii="Symbol" w:hAnsi="Symbol" w:hint="default"/>
      </w:rPr>
    </w:lvl>
    <w:lvl w:ilvl="7" w:tplc="ECEE2BAE">
      <w:start w:val="1"/>
      <w:numFmt w:val="bullet"/>
      <w:lvlText w:val="o"/>
      <w:lvlJc w:val="left"/>
      <w:pPr>
        <w:ind w:left="5760" w:hanging="360"/>
      </w:pPr>
      <w:rPr>
        <w:rFonts w:ascii="Courier New" w:hAnsi="Courier New" w:hint="default"/>
      </w:rPr>
    </w:lvl>
    <w:lvl w:ilvl="8" w:tplc="3300D412">
      <w:start w:val="1"/>
      <w:numFmt w:val="bullet"/>
      <w:lvlText w:val=""/>
      <w:lvlJc w:val="left"/>
      <w:pPr>
        <w:ind w:left="6480" w:hanging="360"/>
      </w:pPr>
      <w:rPr>
        <w:rFonts w:ascii="Wingdings" w:hAnsi="Wingdings" w:hint="default"/>
      </w:rPr>
    </w:lvl>
  </w:abstractNum>
  <w:abstractNum w:abstractNumId="21" w15:restartNumberingAfterBreak="0">
    <w:nsid w:val="4E4573D9"/>
    <w:multiLevelType w:val="hybridMultilevel"/>
    <w:tmpl w:val="1DF8390E"/>
    <w:lvl w:ilvl="0" w:tplc="75828BCE">
      <w:numFmt w:val="bullet"/>
      <w:lvlText w:val=""/>
      <w:lvlJc w:val="left"/>
      <w:pPr>
        <w:ind w:left="360"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940" w:hanging="360"/>
      </w:pPr>
      <w:rPr>
        <w:rFonts w:ascii="Courier New" w:hAnsi="Courier New" w:cs="Courier New" w:hint="default"/>
      </w:rPr>
    </w:lvl>
    <w:lvl w:ilvl="2" w:tplc="08090005" w:tentative="1">
      <w:start w:val="1"/>
      <w:numFmt w:val="bullet"/>
      <w:lvlText w:val=""/>
      <w:lvlJc w:val="left"/>
      <w:pPr>
        <w:ind w:left="1660" w:hanging="360"/>
      </w:pPr>
      <w:rPr>
        <w:rFonts w:ascii="Wingdings" w:hAnsi="Wingdings" w:hint="default"/>
      </w:rPr>
    </w:lvl>
    <w:lvl w:ilvl="3" w:tplc="08090001" w:tentative="1">
      <w:start w:val="1"/>
      <w:numFmt w:val="bullet"/>
      <w:lvlText w:val=""/>
      <w:lvlJc w:val="left"/>
      <w:pPr>
        <w:ind w:left="2380" w:hanging="360"/>
      </w:pPr>
      <w:rPr>
        <w:rFonts w:ascii="Symbol" w:hAnsi="Symbol" w:hint="default"/>
      </w:rPr>
    </w:lvl>
    <w:lvl w:ilvl="4" w:tplc="08090003" w:tentative="1">
      <w:start w:val="1"/>
      <w:numFmt w:val="bullet"/>
      <w:lvlText w:val="o"/>
      <w:lvlJc w:val="left"/>
      <w:pPr>
        <w:ind w:left="3100" w:hanging="360"/>
      </w:pPr>
      <w:rPr>
        <w:rFonts w:ascii="Courier New" w:hAnsi="Courier New" w:cs="Courier New" w:hint="default"/>
      </w:rPr>
    </w:lvl>
    <w:lvl w:ilvl="5" w:tplc="08090005" w:tentative="1">
      <w:start w:val="1"/>
      <w:numFmt w:val="bullet"/>
      <w:lvlText w:val=""/>
      <w:lvlJc w:val="left"/>
      <w:pPr>
        <w:ind w:left="3820" w:hanging="360"/>
      </w:pPr>
      <w:rPr>
        <w:rFonts w:ascii="Wingdings" w:hAnsi="Wingdings" w:hint="default"/>
      </w:rPr>
    </w:lvl>
    <w:lvl w:ilvl="6" w:tplc="08090001" w:tentative="1">
      <w:start w:val="1"/>
      <w:numFmt w:val="bullet"/>
      <w:lvlText w:val=""/>
      <w:lvlJc w:val="left"/>
      <w:pPr>
        <w:ind w:left="4540" w:hanging="360"/>
      </w:pPr>
      <w:rPr>
        <w:rFonts w:ascii="Symbol" w:hAnsi="Symbol" w:hint="default"/>
      </w:rPr>
    </w:lvl>
    <w:lvl w:ilvl="7" w:tplc="08090003" w:tentative="1">
      <w:start w:val="1"/>
      <w:numFmt w:val="bullet"/>
      <w:lvlText w:val="o"/>
      <w:lvlJc w:val="left"/>
      <w:pPr>
        <w:ind w:left="5260" w:hanging="360"/>
      </w:pPr>
      <w:rPr>
        <w:rFonts w:ascii="Courier New" w:hAnsi="Courier New" w:cs="Courier New" w:hint="default"/>
      </w:rPr>
    </w:lvl>
    <w:lvl w:ilvl="8" w:tplc="08090005" w:tentative="1">
      <w:start w:val="1"/>
      <w:numFmt w:val="bullet"/>
      <w:lvlText w:val=""/>
      <w:lvlJc w:val="left"/>
      <w:pPr>
        <w:ind w:left="5980" w:hanging="360"/>
      </w:pPr>
      <w:rPr>
        <w:rFonts w:ascii="Wingdings" w:hAnsi="Wingdings" w:hint="default"/>
      </w:rPr>
    </w:lvl>
  </w:abstractNum>
  <w:abstractNum w:abstractNumId="22" w15:restartNumberingAfterBreak="0">
    <w:nsid w:val="514EB894"/>
    <w:multiLevelType w:val="hybridMultilevel"/>
    <w:tmpl w:val="226E4C2A"/>
    <w:lvl w:ilvl="0" w:tplc="73DAF50C">
      <w:start w:val="1"/>
      <w:numFmt w:val="bullet"/>
      <w:lvlText w:val="o"/>
      <w:lvlJc w:val="left"/>
      <w:pPr>
        <w:ind w:left="720" w:hanging="360"/>
      </w:pPr>
      <w:rPr>
        <w:rFonts w:ascii="Symbol" w:hAnsi="Symbol" w:hint="default"/>
      </w:rPr>
    </w:lvl>
    <w:lvl w:ilvl="1" w:tplc="816E004E">
      <w:start w:val="1"/>
      <w:numFmt w:val="bullet"/>
      <w:lvlText w:val="o"/>
      <w:lvlJc w:val="left"/>
      <w:pPr>
        <w:ind w:left="1440" w:hanging="360"/>
      </w:pPr>
      <w:rPr>
        <w:rFonts w:ascii="Courier New" w:hAnsi="Courier New" w:hint="default"/>
      </w:rPr>
    </w:lvl>
    <w:lvl w:ilvl="2" w:tplc="EF6CB3BC">
      <w:start w:val="1"/>
      <w:numFmt w:val="bullet"/>
      <w:lvlText w:val=""/>
      <w:lvlJc w:val="left"/>
      <w:pPr>
        <w:ind w:left="2160" w:hanging="360"/>
      </w:pPr>
      <w:rPr>
        <w:rFonts w:ascii="Wingdings" w:hAnsi="Wingdings" w:hint="default"/>
      </w:rPr>
    </w:lvl>
    <w:lvl w:ilvl="3" w:tplc="BB46EDD2">
      <w:start w:val="1"/>
      <w:numFmt w:val="bullet"/>
      <w:lvlText w:val=""/>
      <w:lvlJc w:val="left"/>
      <w:pPr>
        <w:ind w:left="2880" w:hanging="360"/>
      </w:pPr>
      <w:rPr>
        <w:rFonts w:ascii="Symbol" w:hAnsi="Symbol" w:hint="default"/>
      </w:rPr>
    </w:lvl>
    <w:lvl w:ilvl="4" w:tplc="2662D500">
      <w:start w:val="1"/>
      <w:numFmt w:val="bullet"/>
      <w:lvlText w:val="o"/>
      <w:lvlJc w:val="left"/>
      <w:pPr>
        <w:ind w:left="3600" w:hanging="360"/>
      </w:pPr>
      <w:rPr>
        <w:rFonts w:ascii="Courier New" w:hAnsi="Courier New" w:hint="default"/>
      </w:rPr>
    </w:lvl>
    <w:lvl w:ilvl="5" w:tplc="E2D0FF6C">
      <w:start w:val="1"/>
      <w:numFmt w:val="bullet"/>
      <w:lvlText w:val=""/>
      <w:lvlJc w:val="left"/>
      <w:pPr>
        <w:ind w:left="4320" w:hanging="360"/>
      </w:pPr>
      <w:rPr>
        <w:rFonts w:ascii="Wingdings" w:hAnsi="Wingdings" w:hint="default"/>
      </w:rPr>
    </w:lvl>
    <w:lvl w:ilvl="6" w:tplc="872ABA50">
      <w:start w:val="1"/>
      <w:numFmt w:val="bullet"/>
      <w:lvlText w:val=""/>
      <w:lvlJc w:val="left"/>
      <w:pPr>
        <w:ind w:left="5040" w:hanging="360"/>
      </w:pPr>
      <w:rPr>
        <w:rFonts w:ascii="Symbol" w:hAnsi="Symbol" w:hint="default"/>
      </w:rPr>
    </w:lvl>
    <w:lvl w:ilvl="7" w:tplc="13864876">
      <w:start w:val="1"/>
      <w:numFmt w:val="bullet"/>
      <w:lvlText w:val="o"/>
      <w:lvlJc w:val="left"/>
      <w:pPr>
        <w:ind w:left="5760" w:hanging="360"/>
      </w:pPr>
      <w:rPr>
        <w:rFonts w:ascii="Courier New" w:hAnsi="Courier New" w:hint="default"/>
      </w:rPr>
    </w:lvl>
    <w:lvl w:ilvl="8" w:tplc="46165106">
      <w:start w:val="1"/>
      <w:numFmt w:val="bullet"/>
      <w:lvlText w:val=""/>
      <w:lvlJc w:val="left"/>
      <w:pPr>
        <w:ind w:left="6480" w:hanging="360"/>
      </w:pPr>
      <w:rPr>
        <w:rFonts w:ascii="Wingdings" w:hAnsi="Wingdings" w:hint="default"/>
      </w:rPr>
    </w:lvl>
  </w:abstractNum>
  <w:abstractNum w:abstractNumId="23" w15:restartNumberingAfterBreak="0">
    <w:nsid w:val="6382397B"/>
    <w:multiLevelType w:val="hybridMultilevel"/>
    <w:tmpl w:val="A69A073E"/>
    <w:lvl w:ilvl="0" w:tplc="75828BCE">
      <w:numFmt w:val="bullet"/>
      <w:lvlText w:val=""/>
      <w:lvlJc w:val="left"/>
      <w:pPr>
        <w:ind w:left="360"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940" w:hanging="360"/>
      </w:pPr>
      <w:rPr>
        <w:rFonts w:ascii="Courier New" w:hAnsi="Courier New" w:cs="Courier New" w:hint="default"/>
      </w:rPr>
    </w:lvl>
    <w:lvl w:ilvl="2" w:tplc="08090005" w:tentative="1">
      <w:start w:val="1"/>
      <w:numFmt w:val="bullet"/>
      <w:lvlText w:val=""/>
      <w:lvlJc w:val="left"/>
      <w:pPr>
        <w:ind w:left="1660" w:hanging="360"/>
      </w:pPr>
      <w:rPr>
        <w:rFonts w:ascii="Wingdings" w:hAnsi="Wingdings" w:hint="default"/>
      </w:rPr>
    </w:lvl>
    <w:lvl w:ilvl="3" w:tplc="08090001" w:tentative="1">
      <w:start w:val="1"/>
      <w:numFmt w:val="bullet"/>
      <w:lvlText w:val=""/>
      <w:lvlJc w:val="left"/>
      <w:pPr>
        <w:ind w:left="2380" w:hanging="360"/>
      </w:pPr>
      <w:rPr>
        <w:rFonts w:ascii="Symbol" w:hAnsi="Symbol" w:hint="default"/>
      </w:rPr>
    </w:lvl>
    <w:lvl w:ilvl="4" w:tplc="08090003" w:tentative="1">
      <w:start w:val="1"/>
      <w:numFmt w:val="bullet"/>
      <w:lvlText w:val="o"/>
      <w:lvlJc w:val="left"/>
      <w:pPr>
        <w:ind w:left="3100" w:hanging="360"/>
      </w:pPr>
      <w:rPr>
        <w:rFonts w:ascii="Courier New" w:hAnsi="Courier New" w:cs="Courier New" w:hint="default"/>
      </w:rPr>
    </w:lvl>
    <w:lvl w:ilvl="5" w:tplc="08090005" w:tentative="1">
      <w:start w:val="1"/>
      <w:numFmt w:val="bullet"/>
      <w:lvlText w:val=""/>
      <w:lvlJc w:val="left"/>
      <w:pPr>
        <w:ind w:left="3820" w:hanging="360"/>
      </w:pPr>
      <w:rPr>
        <w:rFonts w:ascii="Wingdings" w:hAnsi="Wingdings" w:hint="default"/>
      </w:rPr>
    </w:lvl>
    <w:lvl w:ilvl="6" w:tplc="08090001" w:tentative="1">
      <w:start w:val="1"/>
      <w:numFmt w:val="bullet"/>
      <w:lvlText w:val=""/>
      <w:lvlJc w:val="left"/>
      <w:pPr>
        <w:ind w:left="4540" w:hanging="360"/>
      </w:pPr>
      <w:rPr>
        <w:rFonts w:ascii="Symbol" w:hAnsi="Symbol" w:hint="default"/>
      </w:rPr>
    </w:lvl>
    <w:lvl w:ilvl="7" w:tplc="08090003" w:tentative="1">
      <w:start w:val="1"/>
      <w:numFmt w:val="bullet"/>
      <w:lvlText w:val="o"/>
      <w:lvlJc w:val="left"/>
      <w:pPr>
        <w:ind w:left="5260" w:hanging="360"/>
      </w:pPr>
      <w:rPr>
        <w:rFonts w:ascii="Courier New" w:hAnsi="Courier New" w:cs="Courier New" w:hint="default"/>
      </w:rPr>
    </w:lvl>
    <w:lvl w:ilvl="8" w:tplc="08090005" w:tentative="1">
      <w:start w:val="1"/>
      <w:numFmt w:val="bullet"/>
      <w:lvlText w:val=""/>
      <w:lvlJc w:val="left"/>
      <w:pPr>
        <w:ind w:left="5980" w:hanging="360"/>
      </w:pPr>
      <w:rPr>
        <w:rFonts w:ascii="Wingdings" w:hAnsi="Wingdings" w:hint="default"/>
      </w:rPr>
    </w:lvl>
  </w:abstractNum>
  <w:abstractNum w:abstractNumId="24" w15:restartNumberingAfterBreak="0">
    <w:nsid w:val="6A16171C"/>
    <w:multiLevelType w:val="hybridMultilevel"/>
    <w:tmpl w:val="6BA61B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7744C6"/>
    <w:multiLevelType w:val="hybridMultilevel"/>
    <w:tmpl w:val="2CE81254"/>
    <w:lvl w:ilvl="0" w:tplc="9864B6FC">
      <w:start w:val="1"/>
      <w:numFmt w:val="bullet"/>
      <w:lvlText w:val="o"/>
      <w:lvlJc w:val="left"/>
      <w:pPr>
        <w:ind w:left="720" w:hanging="360"/>
      </w:pPr>
      <w:rPr>
        <w:rFonts w:ascii="Symbol" w:hAnsi="Symbol" w:hint="default"/>
      </w:rPr>
    </w:lvl>
    <w:lvl w:ilvl="1" w:tplc="6CE2A9C0">
      <w:start w:val="1"/>
      <w:numFmt w:val="bullet"/>
      <w:lvlText w:val="o"/>
      <w:lvlJc w:val="left"/>
      <w:pPr>
        <w:ind w:left="1440" w:hanging="360"/>
      </w:pPr>
      <w:rPr>
        <w:rFonts w:ascii="Courier New" w:hAnsi="Courier New" w:hint="default"/>
      </w:rPr>
    </w:lvl>
    <w:lvl w:ilvl="2" w:tplc="B658FD60">
      <w:start w:val="1"/>
      <w:numFmt w:val="bullet"/>
      <w:lvlText w:val=""/>
      <w:lvlJc w:val="left"/>
      <w:pPr>
        <w:ind w:left="2160" w:hanging="360"/>
      </w:pPr>
      <w:rPr>
        <w:rFonts w:ascii="Wingdings" w:hAnsi="Wingdings" w:hint="default"/>
      </w:rPr>
    </w:lvl>
    <w:lvl w:ilvl="3" w:tplc="DD709680">
      <w:start w:val="1"/>
      <w:numFmt w:val="bullet"/>
      <w:lvlText w:val=""/>
      <w:lvlJc w:val="left"/>
      <w:pPr>
        <w:ind w:left="2880" w:hanging="360"/>
      </w:pPr>
      <w:rPr>
        <w:rFonts w:ascii="Symbol" w:hAnsi="Symbol" w:hint="default"/>
      </w:rPr>
    </w:lvl>
    <w:lvl w:ilvl="4" w:tplc="41C6AAB4">
      <w:start w:val="1"/>
      <w:numFmt w:val="bullet"/>
      <w:lvlText w:val="o"/>
      <w:lvlJc w:val="left"/>
      <w:pPr>
        <w:ind w:left="3600" w:hanging="360"/>
      </w:pPr>
      <w:rPr>
        <w:rFonts w:ascii="Courier New" w:hAnsi="Courier New" w:hint="default"/>
      </w:rPr>
    </w:lvl>
    <w:lvl w:ilvl="5" w:tplc="68D088C6">
      <w:start w:val="1"/>
      <w:numFmt w:val="bullet"/>
      <w:lvlText w:val=""/>
      <w:lvlJc w:val="left"/>
      <w:pPr>
        <w:ind w:left="4320" w:hanging="360"/>
      </w:pPr>
      <w:rPr>
        <w:rFonts w:ascii="Wingdings" w:hAnsi="Wingdings" w:hint="default"/>
      </w:rPr>
    </w:lvl>
    <w:lvl w:ilvl="6" w:tplc="9E2C739C">
      <w:start w:val="1"/>
      <w:numFmt w:val="bullet"/>
      <w:lvlText w:val=""/>
      <w:lvlJc w:val="left"/>
      <w:pPr>
        <w:ind w:left="5040" w:hanging="360"/>
      </w:pPr>
      <w:rPr>
        <w:rFonts w:ascii="Symbol" w:hAnsi="Symbol" w:hint="default"/>
      </w:rPr>
    </w:lvl>
    <w:lvl w:ilvl="7" w:tplc="9490FCAC">
      <w:start w:val="1"/>
      <w:numFmt w:val="bullet"/>
      <w:lvlText w:val="o"/>
      <w:lvlJc w:val="left"/>
      <w:pPr>
        <w:ind w:left="5760" w:hanging="360"/>
      </w:pPr>
      <w:rPr>
        <w:rFonts w:ascii="Courier New" w:hAnsi="Courier New" w:hint="default"/>
      </w:rPr>
    </w:lvl>
    <w:lvl w:ilvl="8" w:tplc="2046A832">
      <w:start w:val="1"/>
      <w:numFmt w:val="bullet"/>
      <w:lvlText w:val=""/>
      <w:lvlJc w:val="left"/>
      <w:pPr>
        <w:ind w:left="6480" w:hanging="360"/>
      </w:pPr>
      <w:rPr>
        <w:rFonts w:ascii="Wingdings" w:hAnsi="Wingdings" w:hint="default"/>
      </w:rPr>
    </w:lvl>
  </w:abstractNum>
  <w:abstractNum w:abstractNumId="26" w15:restartNumberingAfterBreak="0">
    <w:nsid w:val="6E6AA0AF"/>
    <w:multiLevelType w:val="hybridMultilevel"/>
    <w:tmpl w:val="D90E97A8"/>
    <w:lvl w:ilvl="0" w:tplc="7B3E7E76">
      <w:start w:val="1"/>
      <w:numFmt w:val="bullet"/>
      <w:lvlText w:val="o"/>
      <w:lvlJc w:val="left"/>
      <w:pPr>
        <w:ind w:left="720" w:hanging="360"/>
      </w:pPr>
      <w:rPr>
        <w:rFonts w:ascii="Symbol" w:hAnsi="Symbol" w:hint="default"/>
      </w:rPr>
    </w:lvl>
    <w:lvl w:ilvl="1" w:tplc="D94CEF58">
      <w:start w:val="1"/>
      <w:numFmt w:val="bullet"/>
      <w:lvlText w:val="o"/>
      <w:lvlJc w:val="left"/>
      <w:pPr>
        <w:ind w:left="1440" w:hanging="360"/>
      </w:pPr>
      <w:rPr>
        <w:rFonts w:ascii="Courier New" w:hAnsi="Courier New" w:hint="default"/>
      </w:rPr>
    </w:lvl>
    <w:lvl w:ilvl="2" w:tplc="C4740CA4">
      <w:start w:val="1"/>
      <w:numFmt w:val="bullet"/>
      <w:lvlText w:val=""/>
      <w:lvlJc w:val="left"/>
      <w:pPr>
        <w:ind w:left="2160" w:hanging="360"/>
      </w:pPr>
      <w:rPr>
        <w:rFonts w:ascii="Wingdings" w:hAnsi="Wingdings" w:hint="default"/>
      </w:rPr>
    </w:lvl>
    <w:lvl w:ilvl="3" w:tplc="5A0012CA">
      <w:start w:val="1"/>
      <w:numFmt w:val="bullet"/>
      <w:lvlText w:val=""/>
      <w:lvlJc w:val="left"/>
      <w:pPr>
        <w:ind w:left="2880" w:hanging="360"/>
      </w:pPr>
      <w:rPr>
        <w:rFonts w:ascii="Symbol" w:hAnsi="Symbol" w:hint="default"/>
      </w:rPr>
    </w:lvl>
    <w:lvl w:ilvl="4" w:tplc="41DAB16A">
      <w:start w:val="1"/>
      <w:numFmt w:val="bullet"/>
      <w:lvlText w:val="o"/>
      <w:lvlJc w:val="left"/>
      <w:pPr>
        <w:ind w:left="3600" w:hanging="360"/>
      </w:pPr>
      <w:rPr>
        <w:rFonts w:ascii="Courier New" w:hAnsi="Courier New" w:hint="default"/>
      </w:rPr>
    </w:lvl>
    <w:lvl w:ilvl="5" w:tplc="DE342A60">
      <w:start w:val="1"/>
      <w:numFmt w:val="bullet"/>
      <w:lvlText w:val=""/>
      <w:lvlJc w:val="left"/>
      <w:pPr>
        <w:ind w:left="4320" w:hanging="360"/>
      </w:pPr>
      <w:rPr>
        <w:rFonts w:ascii="Wingdings" w:hAnsi="Wingdings" w:hint="default"/>
      </w:rPr>
    </w:lvl>
    <w:lvl w:ilvl="6" w:tplc="19C63B18">
      <w:start w:val="1"/>
      <w:numFmt w:val="bullet"/>
      <w:lvlText w:val=""/>
      <w:lvlJc w:val="left"/>
      <w:pPr>
        <w:ind w:left="5040" w:hanging="360"/>
      </w:pPr>
      <w:rPr>
        <w:rFonts w:ascii="Symbol" w:hAnsi="Symbol" w:hint="default"/>
      </w:rPr>
    </w:lvl>
    <w:lvl w:ilvl="7" w:tplc="79C29EDE">
      <w:start w:val="1"/>
      <w:numFmt w:val="bullet"/>
      <w:lvlText w:val="o"/>
      <w:lvlJc w:val="left"/>
      <w:pPr>
        <w:ind w:left="5760" w:hanging="360"/>
      </w:pPr>
      <w:rPr>
        <w:rFonts w:ascii="Courier New" w:hAnsi="Courier New" w:hint="default"/>
      </w:rPr>
    </w:lvl>
    <w:lvl w:ilvl="8" w:tplc="5A96968E">
      <w:start w:val="1"/>
      <w:numFmt w:val="bullet"/>
      <w:lvlText w:val=""/>
      <w:lvlJc w:val="left"/>
      <w:pPr>
        <w:ind w:left="6480" w:hanging="360"/>
      </w:pPr>
      <w:rPr>
        <w:rFonts w:ascii="Wingdings" w:hAnsi="Wingdings" w:hint="default"/>
      </w:rPr>
    </w:lvl>
  </w:abstractNum>
  <w:abstractNum w:abstractNumId="27" w15:restartNumberingAfterBreak="0">
    <w:nsid w:val="711E6C0D"/>
    <w:multiLevelType w:val="multilevel"/>
    <w:tmpl w:val="0C5A2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DA078C"/>
    <w:multiLevelType w:val="hybridMultilevel"/>
    <w:tmpl w:val="5352F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023DFF"/>
    <w:multiLevelType w:val="multilevel"/>
    <w:tmpl w:val="601813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7374773"/>
    <w:multiLevelType w:val="hybridMultilevel"/>
    <w:tmpl w:val="B492B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4F7725"/>
    <w:multiLevelType w:val="multilevel"/>
    <w:tmpl w:val="31B6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CC325F"/>
    <w:multiLevelType w:val="hybridMultilevel"/>
    <w:tmpl w:val="3EDCD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41500E"/>
    <w:multiLevelType w:val="hybridMultilevel"/>
    <w:tmpl w:val="FEBAAC78"/>
    <w:lvl w:ilvl="0" w:tplc="FABC81F8">
      <w:numFmt w:val="bullet"/>
      <w:lvlText w:val=""/>
      <w:lvlJc w:val="left"/>
      <w:pPr>
        <w:ind w:left="860" w:hanging="360"/>
      </w:pPr>
      <w:rPr>
        <w:rFonts w:ascii="Symbol" w:eastAsia="Symbol" w:hAnsi="Symbol" w:cs="Symbol" w:hint="default"/>
        <w:spacing w:val="0"/>
        <w:w w:val="100"/>
        <w:lang w:val="en-US" w:eastAsia="en-US" w:bidi="ar-SA"/>
      </w:rPr>
    </w:lvl>
    <w:lvl w:ilvl="1" w:tplc="A3126F50">
      <w:numFmt w:val="bullet"/>
      <w:lvlText w:val="•"/>
      <w:lvlJc w:val="left"/>
      <w:pPr>
        <w:ind w:left="1704" w:hanging="360"/>
      </w:pPr>
      <w:rPr>
        <w:rFonts w:hint="default"/>
        <w:lang w:val="en-US" w:eastAsia="en-US" w:bidi="ar-SA"/>
      </w:rPr>
    </w:lvl>
    <w:lvl w:ilvl="2" w:tplc="D9E814B8">
      <w:numFmt w:val="bullet"/>
      <w:lvlText w:val="•"/>
      <w:lvlJc w:val="left"/>
      <w:pPr>
        <w:ind w:left="2549" w:hanging="360"/>
      </w:pPr>
      <w:rPr>
        <w:rFonts w:hint="default"/>
        <w:lang w:val="en-US" w:eastAsia="en-US" w:bidi="ar-SA"/>
      </w:rPr>
    </w:lvl>
    <w:lvl w:ilvl="3" w:tplc="1554AE1E">
      <w:numFmt w:val="bullet"/>
      <w:lvlText w:val="•"/>
      <w:lvlJc w:val="left"/>
      <w:pPr>
        <w:ind w:left="3393" w:hanging="360"/>
      </w:pPr>
      <w:rPr>
        <w:rFonts w:hint="default"/>
        <w:lang w:val="en-US" w:eastAsia="en-US" w:bidi="ar-SA"/>
      </w:rPr>
    </w:lvl>
    <w:lvl w:ilvl="4" w:tplc="317E11BC">
      <w:numFmt w:val="bullet"/>
      <w:lvlText w:val="•"/>
      <w:lvlJc w:val="left"/>
      <w:pPr>
        <w:ind w:left="4238" w:hanging="360"/>
      </w:pPr>
      <w:rPr>
        <w:rFonts w:hint="default"/>
        <w:lang w:val="en-US" w:eastAsia="en-US" w:bidi="ar-SA"/>
      </w:rPr>
    </w:lvl>
    <w:lvl w:ilvl="5" w:tplc="B1C2F948">
      <w:numFmt w:val="bullet"/>
      <w:lvlText w:val="•"/>
      <w:lvlJc w:val="left"/>
      <w:pPr>
        <w:ind w:left="5083" w:hanging="360"/>
      </w:pPr>
      <w:rPr>
        <w:rFonts w:hint="default"/>
        <w:lang w:val="en-US" w:eastAsia="en-US" w:bidi="ar-SA"/>
      </w:rPr>
    </w:lvl>
    <w:lvl w:ilvl="6" w:tplc="F718F65A">
      <w:numFmt w:val="bullet"/>
      <w:lvlText w:val="•"/>
      <w:lvlJc w:val="left"/>
      <w:pPr>
        <w:ind w:left="5927" w:hanging="360"/>
      </w:pPr>
      <w:rPr>
        <w:rFonts w:hint="default"/>
        <w:lang w:val="en-US" w:eastAsia="en-US" w:bidi="ar-SA"/>
      </w:rPr>
    </w:lvl>
    <w:lvl w:ilvl="7" w:tplc="9F227BA4">
      <w:numFmt w:val="bullet"/>
      <w:lvlText w:val="•"/>
      <w:lvlJc w:val="left"/>
      <w:pPr>
        <w:ind w:left="6772" w:hanging="360"/>
      </w:pPr>
      <w:rPr>
        <w:rFonts w:hint="default"/>
        <w:lang w:val="en-US" w:eastAsia="en-US" w:bidi="ar-SA"/>
      </w:rPr>
    </w:lvl>
    <w:lvl w:ilvl="8" w:tplc="DD9C353C">
      <w:numFmt w:val="bullet"/>
      <w:lvlText w:val="•"/>
      <w:lvlJc w:val="left"/>
      <w:pPr>
        <w:ind w:left="7617" w:hanging="360"/>
      </w:pPr>
      <w:rPr>
        <w:rFonts w:hint="default"/>
        <w:lang w:val="en-US" w:eastAsia="en-US" w:bidi="ar-SA"/>
      </w:rPr>
    </w:lvl>
  </w:abstractNum>
  <w:abstractNum w:abstractNumId="34" w15:restartNumberingAfterBreak="0">
    <w:nsid w:val="7FC6E4B5"/>
    <w:multiLevelType w:val="hybridMultilevel"/>
    <w:tmpl w:val="B5F028D6"/>
    <w:lvl w:ilvl="0" w:tplc="11A89B84">
      <w:start w:val="1"/>
      <w:numFmt w:val="bullet"/>
      <w:lvlText w:val="o"/>
      <w:lvlJc w:val="left"/>
      <w:pPr>
        <w:ind w:left="720" w:hanging="360"/>
      </w:pPr>
      <w:rPr>
        <w:rFonts w:ascii="Symbol" w:hAnsi="Symbol" w:hint="default"/>
      </w:rPr>
    </w:lvl>
    <w:lvl w:ilvl="1" w:tplc="B27CBC90">
      <w:start w:val="1"/>
      <w:numFmt w:val="bullet"/>
      <w:lvlText w:val="o"/>
      <w:lvlJc w:val="left"/>
      <w:pPr>
        <w:ind w:left="1440" w:hanging="360"/>
      </w:pPr>
      <w:rPr>
        <w:rFonts w:ascii="Courier New" w:hAnsi="Courier New" w:hint="default"/>
      </w:rPr>
    </w:lvl>
    <w:lvl w:ilvl="2" w:tplc="5C28E182">
      <w:start w:val="1"/>
      <w:numFmt w:val="bullet"/>
      <w:lvlText w:val=""/>
      <w:lvlJc w:val="left"/>
      <w:pPr>
        <w:ind w:left="2160" w:hanging="360"/>
      </w:pPr>
      <w:rPr>
        <w:rFonts w:ascii="Wingdings" w:hAnsi="Wingdings" w:hint="default"/>
      </w:rPr>
    </w:lvl>
    <w:lvl w:ilvl="3" w:tplc="DD0A64EE">
      <w:start w:val="1"/>
      <w:numFmt w:val="bullet"/>
      <w:lvlText w:val=""/>
      <w:lvlJc w:val="left"/>
      <w:pPr>
        <w:ind w:left="2880" w:hanging="360"/>
      </w:pPr>
      <w:rPr>
        <w:rFonts w:ascii="Symbol" w:hAnsi="Symbol" w:hint="default"/>
      </w:rPr>
    </w:lvl>
    <w:lvl w:ilvl="4" w:tplc="93442CC6">
      <w:start w:val="1"/>
      <w:numFmt w:val="bullet"/>
      <w:lvlText w:val="o"/>
      <w:lvlJc w:val="left"/>
      <w:pPr>
        <w:ind w:left="3600" w:hanging="360"/>
      </w:pPr>
      <w:rPr>
        <w:rFonts w:ascii="Courier New" w:hAnsi="Courier New" w:hint="default"/>
      </w:rPr>
    </w:lvl>
    <w:lvl w:ilvl="5" w:tplc="27C62A2C">
      <w:start w:val="1"/>
      <w:numFmt w:val="bullet"/>
      <w:lvlText w:val=""/>
      <w:lvlJc w:val="left"/>
      <w:pPr>
        <w:ind w:left="4320" w:hanging="360"/>
      </w:pPr>
      <w:rPr>
        <w:rFonts w:ascii="Wingdings" w:hAnsi="Wingdings" w:hint="default"/>
      </w:rPr>
    </w:lvl>
    <w:lvl w:ilvl="6" w:tplc="5FACDE52">
      <w:start w:val="1"/>
      <w:numFmt w:val="bullet"/>
      <w:lvlText w:val=""/>
      <w:lvlJc w:val="left"/>
      <w:pPr>
        <w:ind w:left="5040" w:hanging="360"/>
      </w:pPr>
      <w:rPr>
        <w:rFonts w:ascii="Symbol" w:hAnsi="Symbol" w:hint="default"/>
      </w:rPr>
    </w:lvl>
    <w:lvl w:ilvl="7" w:tplc="871E16CC">
      <w:start w:val="1"/>
      <w:numFmt w:val="bullet"/>
      <w:lvlText w:val="o"/>
      <w:lvlJc w:val="left"/>
      <w:pPr>
        <w:ind w:left="5760" w:hanging="360"/>
      </w:pPr>
      <w:rPr>
        <w:rFonts w:ascii="Courier New" w:hAnsi="Courier New" w:hint="default"/>
      </w:rPr>
    </w:lvl>
    <w:lvl w:ilvl="8" w:tplc="0B2ACD5A">
      <w:start w:val="1"/>
      <w:numFmt w:val="bullet"/>
      <w:lvlText w:val=""/>
      <w:lvlJc w:val="left"/>
      <w:pPr>
        <w:ind w:left="6480" w:hanging="360"/>
      </w:pPr>
      <w:rPr>
        <w:rFonts w:ascii="Wingdings" w:hAnsi="Wingdings" w:hint="default"/>
      </w:rPr>
    </w:lvl>
  </w:abstractNum>
  <w:num w:numId="1">
    <w:abstractNumId w:val="34"/>
  </w:num>
  <w:num w:numId="2">
    <w:abstractNumId w:val="26"/>
  </w:num>
  <w:num w:numId="3">
    <w:abstractNumId w:val="6"/>
  </w:num>
  <w:num w:numId="4">
    <w:abstractNumId w:val="22"/>
  </w:num>
  <w:num w:numId="5">
    <w:abstractNumId w:val="20"/>
  </w:num>
  <w:num w:numId="6">
    <w:abstractNumId w:val="3"/>
  </w:num>
  <w:num w:numId="7">
    <w:abstractNumId w:val="19"/>
  </w:num>
  <w:num w:numId="8">
    <w:abstractNumId w:val="2"/>
  </w:num>
  <w:num w:numId="9">
    <w:abstractNumId w:val="4"/>
  </w:num>
  <w:num w:numId="10">
    <w:abstractNumId w:val="17"/>
  </w:num>
  <w:num w:numId="11">
    <w:abstractNumId w:val="25"/>
  </w:num>
  <w:num w:numId="12">
    <w:abstractNumId w:val="28"/>
  </w:num>
  <w:num w:numId="13">
    <w:abstractNumId w:val="8"/>
  </w:num>
  <w:num w:numId="14">
    <w:abstractNumId w:val="14"/>
  </w:num>
  <w:num w:numId="15">
    <w:abstractNumId w:val="10"/>
  </w:num>
  <w:num w:numId="16">
    <w:abstractNumId w:val="11"/>
  </w:num>
  <w:num w:numId="17">
    <w:abstractNumId w:val="15"/>
  </w:num>
  <w:num w:numId="18">
    <w:abstractNumId w:val="23"/>
  </w:num>
  <w:num w:numId="19">
    <w:abstractNumId w:val="21"/>
  </w:num>
  <w:num w:numId="20">
    <w:abstractNumId w:val="12"/>
  </w:num>
  <w:num w:numId="21">
    <w:abstractNumId w:val="1"/>
  </w:num>
  <w:num w:numId="22">
    <w:abstractNumId w:val="30"/>
  </w:num>
  <w:num w:numId="23">
    <w:abstractNumId w:val="33"/>
  </w:num>
  <w:num w:numId="24">
    <w:abstractNumId w:val="0"/>
  </w:num>
  <w:num w:numId="25">
    <w:abstractNumId w:val="32"/>
  </w:num>
  <w:num w:numId="26">
    <w:abstractNumId w:val="13"/>
  </w:num>
  <w:num w:numId="27">
    <w:abstractNumId w:val="31"/>
  </w:num>
  <w:num w:numId="28">
    <w:abstractNumId w:val="16"/>
  </w:num>
  <w:num w:numId="29">
    <w:abstractNumId w:val="24"/>
  </w:num>
  <w:num w:numId="30">
    <w:abstractNumId w:val="9"/>
  </w:num>
  <w:num w:numId="31">
    <w:abstractNumId w:val="18"/>
  </w:num>
  <w:num w:numId="32">
    <w:abstractNumId w:val="7"/>
  </w:num>
  <w:num w:numId="33">
    <w:abstractNumId w:val="29"/>
  </w:num>
  <w:num w:numId="34">
    <w:abstractNumId w:val="5"/>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20"/>
    <w:rsid w:val="00011B94"/>
    <w:rsid w:val="000152DE"/>
    <w:rsid w:val="00023713"/>
    <w:rsid w:val="00053862"/>
    <w:rsid w:val="000E5FC7"/>
    <w:rsid w:val="00116450"/>
    <w:rsid w:val="00122203"/>
    <w:rsid w:val="001A4EF5"/>
    <w:rsid w:val="001E34F8"/>
    <w:rsid w:val="0021466A"/>
    <w:rsid w:val="00233473"/>
    <w:rsid w:val="002345CE"/>
    <w:rsid w:val="00236D2C"/>
    <w:rsid w:val="002427B3"/>
    <w:rsid w:val="002450D6"/>
    <w:rsid w:val="00273DC2"/>
    <w:rsid w:val="00342FEA"/>
    <w:rsid w:val="0037220A"/>
    <w:rsid w:val="00397092"/>
    <w:rsid w:val="003F3CCB"/>
    <w:rsid w:val="003F767E"/>
    <w:rsid w:val="00427588"/>
    <w:rsid w:val="00433C14"/>
    <w:rsid w:val="0046746B"/>
    <w:rsid w:val="00474C9F"/>
    <w:rsid w:val="004809C3"/>
    <w:rsid w:val="00496364"/>
    <w:rsid w:val="004E095A"/>
    <w:rsid w:val="004F4003"/>
    <w:rsid w:val="004F67CC"/>
    <w:rsid w:val="00505056"/>
    <w:rsid w:val="00556098"/>
    <w:rsid w:val="00580A5C"/>
    <w:rsid w:val="005974F3"/>
    <w:rsid w:val="005A6DE9"/>
    <w:rsid w:val="005F0AE0"/>
    <w:rsid w:val="0067675A"/>
    <w:rsid w:val="006B3807"/>
    <w:rsid w:val="006E03B2"/>
    <w:rsid w:val="00714E19"/>
    <w:rsid w:val="00722DBC"/>
    <w:rsid w:val="00724CC0"/>
    <w:rsid w:val="00752A67"/>
    <w:rsid w:val="007706F9"/>
    <w:rsid w:val="00796A98"/>
    <w:rsid w:val="0086187D"/>
    <w:rsid w:val="00873401"/>
    <w:rsid w:val="008C3119"/>
    <w:rsid w:val="00930334"/>
    <w:rsid w:val="00994834"/>
    <w:rsid w:val="009B083C"/>
    <w:rsid w:val="009B5051"/>
    <w:rsid w:val="009D78AF"/>
    <w:rsid w:val="00A370DB"/>
    <w:rsid w:val="00A41649"/>
    <w:rsid w:val="00A44324"/>
    <w:rsid w:val="00A77E71"/>
    <w:rsid w:val="00AC51E2"/>
    <w:rsid w:val="00B10B77"/>
    <w:rsid w:val="00B1181A"/>
    <w:rsid w:val="00B3118D"/>
    <w:rsid w:val="00B33688"/>
    <w:rsid w:val="00B76504"/>
    <w:rsid w:val="00BA0733"/>
    <w:rsid w:val="00BE0D42"/>
    <w:rsid w:val="00C13406"/>
    <w:rsid w:val="00C17AF6"/>
    <w:rsid w:val="00C438BD"/>
    <w:rsid w:val="00D91C17"/>
    <w:rsid w:val="00DA3F31"/>
    <w:rsid w:val="00DC4C79"/>
    <w:rsid w:val="00DD6C67"/>
    <w:rsid w:val="00DE0B2D"/>
    <w:rsid w:val="00DE66EB"/>
    <w:rsid w:val="00DE7BE4"/>
    <w:rsid w:val="00E5638E"/>
    <w:rsid w:val="00E74313"/>
    <w:rsid w:val="00E813C7"/>
    <w:rsid w:val="00E83E4B"/>
    <w:rsid w:val="00E90012"/>
    <w:rsid w:val="00E96C64"/>
    <w:rsid w:val="00EC2B40"/>
    <w:rsid w:val="00EE4ACF"/>
    <w:rsid w:val="00F11D6D"/>
    <w:rsid w:val="00F27A14"/>
    <w:rsid w:val="00F3156E"/>
    <w:rsid w:val="00F548FA"/>
    <w:rsid w:val="00F87F85"/>
    <w:rsid w:val="00F90120"/>
    <w:rsid w:val="00FB58FF"/>
    <w:rsid w:val="00FF6F7D"/>
    <w:rsid w:val="02BCFF6D"/>
    <w:rsid w:val="03382075"/>
    <w:rsid w:val="05CB9552"/>
    <w:rsid w:val="05F493F1"/>
    <w:rsid w:val="066F6C9F"/>
    <w:rsid w:val="07DE4BC8"/>
    <w:rsid w:val="086270E7"/>
    <w:rsid w:val="091D8390"/>
    <w:rsid w:val="09688A17"/>
    <w:rsid w:val="097A8991"/>
    <w:rsid w:val="0B0678F1"/>
    <w:rsid w:val="0B5D797C"/>
    <w:rsid w:val="0CB905BA"/>
    <w:rsid w:val="0DA460C9"/>
    <w:rsid w:val="0DDF3CD7"/>
    <w:rsid w:val="0DE1FC2F"/>
    <w:rsid w:val="0E02C390"/>
    <w:rsid w:val="0F791F14"/>
    <w:rsid w:val="0FA2D308"/>
    <w:rsid w:val="0FA7CA63"/>
    <w:rsid w:val="105E3BCB"/>
    <w:rsid w:val="1078F9CA"/>
    <w:rsid w:val="10E8DDF4"/>
    <w:rsid w:val="1170D485"/>
    <w:rsid w:val="11ECFF1A"/>
    <w:rsid w:val="12035B4C"/>
    <w:rsid w:val="1270D4B5"/>
    <w:rsid w:val="134DD9EC"/>
    <w:rsid w:val="14FDEB6F"/>
    <w:rsid w:val="158AED49"/>
    <w:rsid w:val="15AEE452"/>
    <w:rsid w:val="16A1311E"/>
    <w:rsid w:val="16EBF405"/>
    <w:rsid w:val="180C4263"/>
    <w:rsid w:val="1A88E83E"/>
    <w:rsid w:val="1AB35004"/>
    <w:rsid w:val="1BCCE65E"/>
    <w:rsid w:val="1C58BE4E"/>
    <w:rsid w:val="1C755D0E"/>
    <w:rsid w:val="1CB37AAF"/>
    <w:rsid w:val="1CB6831B"/>
    <w:rsid w:val="1D32E94F"/>
    <w:rsid w:val="1D86148F"/>
    <w:rsid w:val="1D973B74"/>
    <w:rsid w:val="201FA375"/>
    <w:rsid w:val="208C6AB6"/>
    <w:rsid w:val="21BDAD9B"/>
    <w:rsid w:val="22D15B0F"/>
    <w:rsid w:val="237AD05B"/>
    <w:rsid w:val="238C65E6"/>
    <w:rsid w:val="24146A86"/>
    <w:rsid w:val="2493DE2E"/>
    <w:rsid w:val="25C0D977"/>
    <w:rsid w:val="26803E07"/>
    <w:rsid w:val="28198570"/>
    <w:rsid w:val="2912A7DC"/>
    <w:rsid w:val="29330F33"/>
    <w:rsid w:val="2982C8A4"/>
    <w:rsid w:val="2BF1A7F1"/>
    <w:rsid w:val="2C1A7F8B"/>
    <w:rsid w:val="2C26C12F"/>
    <w:rsid w:val="2CACC34C"/>
    <w:rsid w:val="2D92CBFD"/>
    <w:rsid w:val="2DF28160"/>
    <w:rsid w:val="2E064323"/>
    <w:rsid w:val="2E2E7EBF"/>
    <w:rsid w:val="2F2B3BA5"/>
    <w:rsid w:val="2F70813B"/>
    <w:rsid w:val="303D25DF"/>
    <w:rsid w:val="307DBF32"/>
    <w:rsid w:val="30D1C0D8"/>
    <w:rsid w:val="30E53F24"/>
    <w:rsid w:val="3228A7E8"/>
    <w:rsid w:val="336C8B07"/>
    <w:rsid w:val="33966AE2"/>
    <w:rsid w:val="3500D1FB"/>
    <w:rsid w:val="350BCEFF"/>
    <w:rsid w:val="36B74630"/>
    <w:rsid w:val="372A035E"/>
    <w:rsid w:val="3797C981"/>
    <w:rsid w:val="37D8AD79"/>
    <w:rsid w:val="38C5519A"/>
    <w:rsid w:val="39F62B40"/>
    <w:rsid w:val="3A4543EC"/>
    <w:rsid w:val="3AF47280"/>
    <w:rsid w:val="3B20AB9F"/>
    <w:rsid w:val="3B3D2B88"/>
    <w:rsid w:val="3B40D920"/>
    <w:rsid w:val="3BBE8FBB"/>
    <w:rsid w:val="3D275302"/>
    <w:rsid w:val="3DE37295"/>
    <w:rsid w:val="3FE2CD02"/>
    <w:rsid w:val="40893656"/>
    <w:rsid w:val="40A49E5D"/>
    <w:rsid w:val="41633B43"/>
    <w:rsid w:val="42F12B8F"/>
    <w:rsid w:val="43390763"/>
    <w:rsid w:val="4389EAB8"/>
    <w:rsid w:val="43E46859"/>
    <w:rsid w:val="4543AF9E"/>
    <w:rsid w:val="459CF158"/>
    <w:rsid w:val="45B42647"/>
    <w:rsid w:val="45D445FE"/>
    <w:rsid w:val="45DF95FE"/>
    <w:rsid w:val="4699030F"/>
    <w:rsid w:val="46AFAAED"/>
    <w:rsid w:val="4A4A583C"/>
    <w:rsid w:val="4AF677C1"/>
    <w:rsid w:val="4D00AB89"/>
    <w:rsid w:val="4E6AA6D8"/>
    <w:rsid w:val="501BF60C"/>
    <w:rsid w:val="50AF11E1"/>
    <w:rsid w:val="50CFBCB9"/>
    <w:rsid w:val="52483F6A"/>
    <w:rsid w:val="526FBB71"/>
    <w:rsid w:val="527E593A"/>
    <w:rsid w:val="5345110F"/>
    <w:rsid w:val="540F0F61"/>
    <w:rsid w:val="543F0C51"/>
    <w:rsid w:val="5478FDFD"/>
    <w:rsid w:val="54ADCEB4"/>
    <w:rsid w:val="569DF119"/>
    <w:rsid w:val="56C7CFA2"/>
    <w:rsid w:val="56ED21AF"/>
    <w:rsid w:val="573D71B6"/>
    <w:rsid w:val="57853F9F"/>
    <w:rsid w:val="5791762C"/>
    <w:rsid w:val="580A4248"/>
    <w:rsid w:val="58416067"/>
    <w:rsid w:val="58B1BF3F"/>
    <w:rsid w:val="58F6258E"/>
    <w:rsid w:val="59368C05"/>
    <w:rsid w:val="59F39695"/>
    <w:rsid w:val="5A837328"/>
    <w:rsid w:val="5B5FD43A"/>
    <w:rsid w:val="5D1FEAF1"/>
    <w:rsid w:val="5D8B866A"/>
    <w:rsid w:val="5E895287"/>
    <w:rsid w:val="5EBB0B80"/>
    <w:rsid w:val="5F033133"/>
    <w:rsid w:val="5F7FE997"/>
    <w:rsid w:val="5F8EC30E"/>
    <w:rsid w:val="5FA66F53"/>
    <w:rsid w:val="5FA703DF"/>
    <w:rsid w:val="5FB3C87B"/>
    <w:rsid w:val="62A87AB1"/>
    <w:rsid w:val="62FB8383"/>
    <w:rsid w:val="630465BD"/>
    <w:rsid w:val="6408641C"/>
    <w:rsid w:val="64921DB9"/>
    <w:rsid w:val="64C20C9C"/>
    <w:rsid w:val="65B470AF"/>
    <w:rsid w:val="65C41FDD"/>
    <w:rsid w:val="66B0B4AB"/>
    <w:rsid w:val="66FC094E"/>
    <w:rsid w:val="671F91DC"/>
    <w:rsid w:val="6833EB1F"/>
    <w:rsid w:val="684B4724"/>
    <w:rsid w:val="6850A867"/>
    <w:rsid w:val="695F83D4"/>
    <w:rsid w:val="6A76525F"/>
    <w:rsid w:val="6BE5CA45"/>
    <w:rsid w:val="6C7C8775"/>
    <w:rsid w:val="6CC006DA"/>
    <w:rsid w:val="6DEB71DC"/>
    <w:rsid w:val="6EBD6A61"/>
    <w:rsid w:val="6FB7BBD8"/>
    <w:rsid w:val="7074AD02"/>
    <w:rsid w:val="70964592"/>
    <w:rsid w:val="70B1C119"/>
    <w:rsid w:val="71030D4A"/>
    <w:rsid w:val="71902817"/>
    <w:rsid w:val="72468BA5"/>
    <w:rsid w:val="7277855B"/>
    <w:rsid w:val="72E73232"/>
    <w:rsid w:val="7335E29D"/>
    <w:rsid w:val="748A1B19"/>
    <w:rsid w:val="7533AA42"/>
    <w:rsid w:val="758E4EF5"/>
    <w:rsid w:val="76CC5006"/>
    <w:rsid w:val="77D058DE"/>
    <w:rsid w:val="78542D95"/>
    <w:rsid w:val="7A30573E"/>
    <w:rsid w:val="7AD09809"/>
    <w:rsid w:val="7C824D4D"/>
    <w:rsid w:val="7DAEC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4420F"/>
  <w15:chartTrackingRefBased/>
  <w15:docId w15:val="{E7BAE02C-AFBA-4713-BE9B-FBDB79A9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1270D4B5"/>
  </w:style>
  <w:style w:type="paragraph" w:styleId="Heading1">
    <w:name w:val="heading 1"/>
    <w:basedOn w:val="Normal"/>
    <w:link w:val="Heading1Char"/>
    <w:uiPriority w:val="9"/>
    <w:qFormat/>
    <w:rsid w:val="1270D4B5"/>
    <w:pPr>
      <w:widowControl w:val="0"/>
      <w:spacing w:after="0" w:line="240" w:lineRule="auto"/>
      <w:ind w:left="140"/>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semiHidden/>
    <w:unhideWhenUsed/>
    <w:qFormat/>
    <w:rsid w:val="1270D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1270D4B5"/>
    <w:pPr>
      <w:keepNext/>
      <w:keepLines/>
      <w:spacing w:before="40" w:after="0"/>
      <w:outlineLvl w:val="2"/>
    </w:pPr>
    <w:rPr>
      <w:rFonts w:asciiTheme="majorHAnsi" w:eastAsiaTheme="majorEastAsia" w:hAnsiTheme="majorHAnsi" w:cstheme="majorBidi"/>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270D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120"/>
  </w:style>
  <w:style w:type="paragraph" w:styleId="Footer">
    <w:name w:val="footer"/>
    <w:basedOn w:val="Normal"/>
    <w:link w:val="FooterChar"/>
    <w:uiPriority w:val="99"/>
    <w:unhideWhenUsed/>
    <w:rsid w:val="1270D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120"/>
  </w:style>
  <w:style w:type="paragraph" w:styleId="Title">
    <w:name w:val="Title"/>
    <w:basedOn w:val="Normal"/>
    <w:link w:val="TitleChar"/>
    <w:uiPriority w:val="10"/>
    <w:qFormat/>
    <w:rsid w:val="1270D4B5"/>
    <w:pPr>
      <w:widowControl w:val="0"/>
      <w:spacing w:after="0" w:line="240" w:lineRule="auto"/>
      <w:ind w:left="4" w:right="4"/>
      <w:jc w:val="center"/>
    </w:pPr>
    <w:rPr>
      <w:rFonts w:ascii="Arial" w:eastAsia="Arial" w:hAnsi="Arial" w:cs="Arial"/>
      <w:b/>
      <w:bCs/>
      <w:sz w:val="44"/>
      <w:szCs w:val="44"/>
      <w:lang w:val="en-US"/>
    </w:rPr>
  </w:style>
  <w:style w:type="character" w:customStyle="1" w:styleId="TitleChar">
    <w:name w:val="Title Char"/>
    <w:basedOn w:val="DefaultParagraphFont"/>
    <w:link w:val="Title"/>
    <w:uiPriority w:val="10"/>
    <w:rsid w:val="00F90120"/>
    <w:rPr>
      <w:rFonts w:ascii="Arial" w:eastAsia="Arial" w:hAnsi="Arial" w:cs="Arial"/>
      <w:b/>
      <w:bCs/>
      <w:sz w:val="44"/>
      <w:szCs w:val="44"/>
      <w:lang w:val="en-US"/>
    </w:rPr>
  </w:style>
  <w:style w:type="paragraph" w:styleId="BodyText">
    <w:name w:val="Body Text"/>
    <w:basedOn w:val="Normal"/>
    <w:link w:val="BodyTextChar"/>
    <w:uiPriority w:val="1"/>
    <w:qFormat/>
    <w:rsid w:val="1270D4B5"/>
    <w:pPr>
      <w:widowControl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90120"/>
    <w:rPr>
      <w:rFonts w:ascii="Arial" w:eastAsia="Arial" w:hAnsi="Arial" w:cs="Arial"/>
      <w:sz w:val="24"/>
      <w:szCs w:val="24"/>
      <w:lang w:val="en-US"/>
    </w:rPr>
  </w:style>
  <w:style w:type="paragraph" w:customStyle="1" w:styleId="TableParagraph">
    <w:name w:val="Table Paragraph"/>
    <w:basedOn w:val="Normal"/>
    <w:uiPriority w:val="1"/>
    <w:qFormat/>
    <w:rsid w:val="1270D4B5"/>
    <w:pPr>
      <w:widowControl w:val="0"/>
      <w:spacing w:after="0" w:line="255" w:lineRule="exact"/>
      <w:ind w:left="107"/>
    </w:pPr>
    <w:rPr>
      <w:rFonts w:ascii="Arial" w:eastAsia="Arial" w:hAnsi="Arial" w:cs="Arial"/>
      <w:lang w:val="en-US"/>
    </w:rPr>
  </w:style>
  <w:style w:type="character" w:customStyle="1" w:styleId="Heading1Char">
    <w:name w:val="Heading 1 Char"/>
    <w:basedOn w:val="DefaultParagraphFont"/>
    <w:link w:val="Heading1"/>
    <w:uiPriority w:val="9"/>
    <w:rsid w:val="00873401"/>
    <w:rPr>
      <w:rFonts w:ascii="Arial" w:eastAsia="Arial" w:hAnsi="Arial" w:cs="Arial"/>
      <w:b/>
      <w:bCs/>
      <w:sz w:val="24"/>
      <w:szCs w:val="24"/>
      <w:lang w:val="en-US"/>
    </w:rPr>
  </w:style>
  <w:style w:type="paragraph" w:styleId="ListParagraph">
    <w:name w:val="List Paragraph"/>
    <w:basedOn w:val="Normal"/>
    <w:uiPriority w:val="34"/>
    <w:qFormat/>
    <w:rsid w:val="1270D4B5"/>
    <w:pPr>
      <w:widowControl w:val="0"/>
      <w:spacing w:after="0" w:line="240" w:lineRule="auto"/>
      <w:ind w:left="860" w:hanging="360"/>
    </w:pPr>
    <w:rPr>
      <w:rFonts w:ascii="Arial" w:eastAsia="Arial" w:hAnsi="Arial" w:cs="Arial"/>
      <w:lang w:val="en-US"/>
    </w:rPr>
  </w:style>
  <w:style w:type="paragraph" w:styleId="CommentText">
    <w:name w:val="annotation text"/>
    <w:basedOn w:val="Normal"/>
    <w:link w:val="CommentTextChar"/>
    <w:uiPriority w:val="99"/>
    <w:semiHidden/>
    <w:unhideWhenUsed/>
    <w:rsid w:val="1270D4B5"/>
    <w:pPr>
      <w:widowControl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semiHidden/>
    <w:rsid w:val="004809C3"/>
    <w:rPr>
      <w:rFonts w:ascii="Arial" w:eastAsia="Arial" w:hAnsi="Arial" w:cs="Arial"/>
      <w:sz w:val="20"/>
      <w:szCs w:val="20"/>
      <w:lang w:val="en-US"/>
    </w:rPr>
  </w:style>
  <w:style w:type="paragraph" w:styleId="NoSpacing">
    <w:name w:val="No Spacing"/>
    <w:uiPriority w:val="1"/>
    <w:qFormat/>
    <w:rsid w:val="00FF6F7D"/>
    <w:pPr>
      <w:widowControl w:val="0"/>
      <w:autoSpaceDE w:val="0"/>
      <w:autoSpaceDN w:val="0"/>
      <w:spacing w:after="0" w:line="240" w:lineRule="auto"/>
    </w:pPr>
    <w:rPr>
      <w:rFonts w:ascii="Arial" w:eastAsia="Arial" w:hAnsi="Arial" w:cs="Arial"/>
      <w:lang w:val="en-US"/>
    </w:rPr>
  </w:style>
  <w:style w:type="paragraph" w:styleId="Caption">
    <w:name w:val="caption"/>
    <w:basedOn w:val="Normal"/>
    <w:next w:val="Normal"/>
    <w:uiPriority w:val="1"/>
    <w:qFormat/>
    <w:rsid w:val="1270D4B5"/>
    <w:pPr>
      <w:widowControl w:val="0"/>
      <w:spacing w:after="0" w:line="240" w:lineRule="auto"/>
    </w:pPr>
    <w:rPr>
      <w:rFonts w:ascii="Arial" w:eastAsia="Times New Roman" w:hAnsi="Arial" w:cs="Times New Roman"/>
      <w:b/>
      <w:bCs/>
      <w:sz w:val="24"/>
      <w:szCs w:val="24"/>
    </w:rPr>
  </w:style>
  <w:style w:type="paragraph" w:styleId="NormalWeb">
    <w:name w:val="Normal (Web)"/>
    <w:basedOn w:val="Normal"/>
    <w:uiPriority w:val="99"/>
    <w:semiHidden/>
    <w:unhideWhenUsed/>
    <w:rsid w:val="1270D4B5"/>
    <w:pPr>
      <w:spacing w:beforeAutospacing="1"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E0B2D"/>
    <w:rPr>
      <w:color w:val="0000FF"/>
      <w:u w:val="single"/>
    </w:rPr>
  </w:style>
  <w:style w:type="character" w:customStyle="1" w:styleId="Heading2Char">
    <w:name w:val="Heading 2 Char"/>
    <w:basedOn w:val="DefaultParagraphFont"/>
    <w:link w:val="Heading2"/>
    <w:uiPriority w:val="9"/>
    <w:semiHidden/>
    <w:rsid w:val="00E9001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B3807"/>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762268">
      <w:bodyDiv w:val="1"/>
      <w:marLeft w:val="0"/>
      <w:marRight w:val="0"/>
      <w:marTop w:val="0"/>
      <w:marBottom w:val="0"/>
      <w:divBdr>
        <w:top w:val="none" w:sz="0" w:space="0" w:color="auto"/>
        <w:left w:val="none" w:sz="0" w:space="0" w:color="auto"/>
        <w:bottom w:val="none" w:sz="0" w:space="0" w:color="auto"/>
        <w:right w:val="none" w:sz="0" w:space="0" w:color="auto"/>
      </w:divBdr>
    </w:div>
    <w:div w:id="673145555">
      <w:bodyDiv w:val="1"/>
      <w:marLeft w:val="0"/>
      <w:marRight w:val="0"/>
      <w:marTop w:val="0"/>
      <w:marBottom w:val="0"/>
      <w:divBdr>
        <w:top w:val="none" w:sz="0" w:space="0" w:color="auto"/>
        <w:left w:val="none" w:sz="0" w:space="0" w:color="auto"/>
        <w:bottom w:val="none" w:sz="0" w:space="0" w:color="auto"/>
        <w:right w:val="none" w:sz="0" w:space="0" w:color="auto"/>
      </w:divBdr>
    </w:div>
    <w:div w:id="755177712">
      <w:bodyDiv w:val="1"/>
      <w:marLeft w:val="0"/>
      <w:marRight w:val="0"/>
      <w:marTop w:val="0"/>
      <w:marBottom w:val="0"/>
      <w:divBdr>
        <w:top w:val="none" w:sz="0" w:space="0" w:color="auto"/>
        <w:left w:val="none" w:sz="0" w:space="0" w:color="auto"/>
        <w:bottom w:val="none" w:sz="0" w:space="0" w:color="auto"/>
        <w:right w:val="none" w:sz="0" w:space="0" w:color="auto"/>
      </w:divBdr>
      <w:divsChild>
        <w:div w:id="640614529">
          <w:marLeft w:val="0"/>
          <w:marRight w:val="0"/>
          <w:marTop w:val="0"/>
          <w:marBottom w:val="0"/>
          <w:divBdr>
            <w:top w:val="none" w:sz="0" w:space="0" w:color="auto"/>
            <w:left w:val="none" w:sz="0" w:space="0" w:color="auto"/>
            <w:bottom w:val="none" w:sz="0" w:space="0" w:color="auto"/>
            <w:right w:val="none" w:sz="0" w:space="0" w:color="auto"/>
          </w:divBdr>
        </w:div>
        <w:div w:id="756751784">
          <w:marLeft w:val="0"/>
          <w:marRight w:val="0"/>
          <w:marTop w:val="240"/>
          <w:marBottom w:val="240"/>
          <w:divBdr>
            <w:top w:val="none" w:sz="0" w:space="0" w:color="auto"/>
            <w:left w:val="none" w:sz="0" w:space="0" w:color="auto"/>
            <w:bottom w:val="none" w:sz="0" w:space="0" w:color="auto"/>
            <w:right w:val="none" w:sz="0" w:space="0" w:color="auto"/>
          </w:divBdr>
        </w:div>
        <w:div w:id="813836002">
          <w:marLeft w:val="0"/>
          <w:marRight w:val="0"/>
          <w:marTop w:val="240"/>
          <w:marBottom w:val="240"/>
          <w:divBdr>
            <w:top w:val="none" w:sz="0" w:space="0" w:color="auto"/>
            <w:left w:val="none" w:sz="0" w:space="0" w:color="auto"/>
            <w:bottom w:val="none" w:sz="0" w:space="0" w:color="auto"/>
            <w:right w:val="none" w:sz="0" w:space="0" w:color="auto"/>
          </w:divBdr>
        </w:div>
        <w:div w:id="1494832362">
          <w:marLeft w:val="0"/>
          <w:marRight w:val="0"/>
          <w:marTop w:val="240"/>
          <w:marBottom w:val="240"/>
          <w:divBdr>
            <w:top w:val="none" w:sz="0" w:space="0" w:color="auto"/>
            <w:left w:val="none" w:sz="0" w:space="0" w:color="auto"/>
            <w:bottom w:val="none" w:sz="0" w:space="0" w:color="auto"/>
            <w:right w:val="none" w:sz="0" w:space="0" w:color="auto"/>
          </w:divBdr>
        </w:div>
        <w:div w:id="1636762220">
          <w:marLeft w:val="0"/>
          <w:marRight w:val="0"/>
          <w:marTop w:val="240"/>
          <w:marBottom w:val="240"/>
          <w:divBdr>
            <w:top w:val="none" w:sz="0" w:space="0" w:color="auto"/>
            <w:left w:val="none" w:sz="0" w:space="0" w:color="auto"/>
            <w:bottom w:val="none" w:sz="0" w:space="0" w:color="auto"/>
            <w:right w:val="none" w:sz="0" w:space="0" w:color="auto"/>
          </w:divBdr>
        </w:div>
        <w:div w:id="1679309075">
          <w:marLeft w:val="0"/>
          <w:marRight w:val="0"/>
          <w:marTop w:val="240"/>
          <w:marBottom w:val="240"/>
          <w:divBdr>
            <w:top w:val="none" w:sz="0" w:space="0" w:color="auto"/>
            <w:left w:val="none" w:sz="0" w:space="0" w:color="auto"/>
            <w:bottom w:val="none" w:sz="0" w:space="0" w:color="auto"/>
            <w:right w:val="none" w:sz="0" w:space="0" w:color="auto"/>
          </w:divBdr>
        </w:div>
        <w:div w:id="1866090731">
          <w:marLeft w:val="0"/>
          <w:marRight w:val="0"/>
          <w:marTop w:val="240"/>
          <w:marBottom w:val="240"/>
          <w:divBdr>
            <w:top w:val="none" w:sz="0" w:space="0" w:color="auto"/>
            <w:left w:val="none" w:sz="0" w:space="0" w:color="auto"/>
            <w:bottom w:val="none" w:sz="0" w:space="0" w:color="auto"/>
            <w:right w:val="none" w:sz="0" w:space="0" w:color="auto"/>
          </w:divBdr>
        </w:div>
      </w:divsChild>
    </w:div>
    <w:div w:id="1182210231">
      <w:bodyDiv w:val="1"/>
      <w:marLeft w:val="0"/>
      <w:marRight w:val="0"/>
      <w:marTop w:val="0"/>
      <w:marBottom w:val="0"/>
      <w:divBdr>
        <w:top w:val="none" w:sz="0" w:space="0" w:color="auto"/>
        <w:left w:val="none" w:sz="0" w:space="0" w:color="auto"/>
        <w:bottom w:val="none" w:sz="0" w:space="0" w:color="auto"/>
        <w:right w:val="none" w:sz="0" w:space="0" w:color="auto"/>
      </w:divBdr>
    </w:div>
    <w:div w:id="1586452661">
      <w:bodyDiv w:val="1"/>
      <w:marLeft w:val="0"/>
      <w:marRight w:val="0"/>
      <w:marTop w:val="0"/>
      <w:marBottom w:val="0"/>
      <w:divBdr>
        <w:top w:val="none" w:sz="0" w:space="0" w:color="auto"/>
        <w:left w:val="none" w:sz="0" w:space="0" w:color="auto"/>
        <w:bottom w:val="none" w:sz="0" w:space="0" w:color="auto"/>
        <w:right w:val="none" w:sz="0" w:space="0" w:color="auto"/>
      </w:divBdr>
    </w:div>
    <w:div w:id="1717391456">
      <w:bodyDiv w:val="1"/>
      <w:marLeft w:val="0"/>
      <w:marRight w:val="0"/>
      <w:marTop w:val="0"/>
      <w:marBottom w:val="0"/>
      <w:divBdr>
        <w:top w:val="none" w:sz="0" w:space="0" w:color="auto"/>
        <w:left w:val="none" w:sz="0" w:space="0" w:color="auto"/>
        <w:bottom w:val="none" w:sz="0" w:space="0" w:color="auto"/>
        <w:right w:val="none" w:sz="0" w:space="0" w:color="auto"/>
      </w:divBdr>
    </w:div>
    <w:div w:id="1730612436">
      <w:bodyDiv w:val="1"/>
      <w:marLeft w:val="0"/>
      <w:marRight w:val="0"/>
      <w:marTop w:val="0"/>
      <w:marBottom w:val="0"/>
      <w:divBdr>
        <w:top w:val="none" w:sz="0" w:space="0" w:color="auto"/>
        <w:left w:val="none" w:sz="0" w:space="0" w:color="auto"/>
        <w:bottom w:val="none" w:sz="0" w:space="0" w:color="auto"/>
        <w:right w:val="none" w:sz="0" w:space="0" w:color="auto"/>
      </w:divBdr>
    </w:div>
    <w:div w:id="1884097075">
      <w:bodyDiv w:val="1"/>
      <w:marLeft w:val="0"/>
      <w:marRight w:val="0"/>
      <w:marTop w:val="0"/>
      <w:marBottom w:val="0"/>
      <w:divBdr>
        <w:top w:val="none" w:sz="0" w:space="0" w:color="auto"/>
        <w:left w:val="none" w:sz="0" w:space="0" w:color="auto"/>
        <w:bottom w:val="none" w:sz="0" w:space="0" w:color="auto"/>
        <w:right w:val="none" w:sz="0" w:space="0" w:color="auto"/>
      </w:divBdr>
    </w:div>
    <w:div w:id="210753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si/2024/208/ma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si/2024/208/ma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1996/56/section/7" TargetMode="External"/><Relationship Id="rId5" Type="http://schemas.openxmlformats.org/officeDocument/2006/relationships/styles" Target="styles.xml"/><Relationship Id="rId15" Type="http://schemas.openxmlformats.org/officeDocument/2006/relationships/hyperlink" Target="https://www.legislation.gov.uk/uksi/2024/208/made"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24/208/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D3B2B7AC34344ABD6EA3F17C8E6461" ma:contentTypeVersion="17" ma:contentTypeDescription="Create a new document." ma:contentTypeScope="" ma:versionID="280a5488bbfd1b9effa644e5a17b0732">
  <xsd:schema xmlns:xsd="http://www.w3.org/2001/XMLSchema" xmlns:xs="http://www.w3.org/2001/XMLSchema" xmlns:p="http://schemas.microsoft.com/office/2006/metadata/properties" xmlns:ns2="6d0711ed-8ce9-453f-a2c2-d643711c3085" xmlns:ns3="61f0106b-0cbb-4aa8-8c1c-33e123787f3f" targetNamespace="http://schemas.microsoft.com/office/2006/metadata/properties" ma:root="true" ma:fieldsID="3c061b4f8cb407f00cae7690e313b3dc" ns2:_="" ns3:_="">
    <xsd:import namespace="6d0711ed-8ce9-453f-a2c2-d643711c3085"/>
    <xsd:import namespace="61f0106b-0cbb-4aa8-8c1c-33e123787f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711ed-8ce9-453f-a2c2-d643711c3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f0106b-0cbb-4aa8-8c1c-33e123787f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9f30e0a-e47e-4929-99d5-8c591e5d0fd7}" ma:internalName="TaxCatchAll" ma:showField="CatchAllData" ma:web="61f0106b-0cbb-4aa8-8c1c-33e123787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0711ed-8ce9-453f-a2c2-d643711c3085">
      <Terms xmlns="http://schemas.microsoft.com/office/infopath/2007/PartnerControls"/>
    </lcf76f155ced4ddcb4097134ff3c332f>
    <TaxCatchAll xmlns="61f0106b-0cbb-4aa8-8c1c-33e123787f3f" xsi:nil="true"/>
  </documentManagement>
</p:properties>
</file>

<file path=customXml/itemProps1.xml><?xml version="1.0" encoding="utf-8"?>
<ds:datastoreItem xmlns:ds="http://schemas.openxmlformats.org/officeDocument/2006/customXml" ds:itemID="{2DE6D585-D0EB-4BF4-824F-A69BB9D68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711ed-8ce9-453f-a2c2-d643711c3085"/>
    <ds:schemaRef ds:uri="61f0106b-0cbb-4aa8-8c1c-33e123787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186F1-2481-4AA6-8483-3847950B722C}">
  <ds:schemaRefs>
    <ds:schemaRef ds:uri="http://schemas.microsoft.com/sharepoint/v3/contenttype/forms"/>
  </ds:schemaRefs>
</ds:datastoreItem>
</file>

<file path=customXml/itemProps3.xml><?xml version="1.0" encoding="utf-8"?>
<ds:datastoreItem xmlns:ds="http://schemas.openxmlformats.org/officeDocument/2006/customXml" ds:itemID="{BDFC138E-A8F0-4050-B561-FAF2341C855E}">
  <ds:schemaRefs>
    <ds:schemaRef ds:uri="http://schemas.microsoft.com/office/infopath/2007/PartnerControls"/>
    <ds:schemaRef ds:uri="http://purl.org/dc/terms/"/>
    <ds:schemaRef ds:uri="6d0711ed-8ce9-453f-a2c2-d643711c3085"/>
    <ds:schemaRef ds:uri="http://schemas.microsoft.com/office/2006/documentManagement/types"/>
    <ds:schemaRef ds:uri="61f0106b-0cbb-4aa8-8c1c-33e123787f3f"/>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5654</Words>
  <Characters>32229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37808</CharactersWithSpaces>
  <SharedDoc>false</SharedDoc>
  <HLinks>
    <vt:vector size="30" baseType="variant">
      <vt:variant>
        <vt:i4>4653064</vt:i4>
      </vt:variant>
      <vt:variant>
        <vt:i4>12</vt:i4>
      </vt:variant>
      <vt:variant>
        <vt:i4>0</vt:i4>
      </vt:variant>
      <vt:variant>
        <vt:i4>5</vt:i4>
      </vt:variant>
      <vt:variant>
        <vt:lpwstr>https://www.legislation.gov.uk/uksi/2024/208/made</vt:lpwstr>
      </vt:variant>
      <vt:variant>
        <vt:lpwstr>regulation-10-14</vt:lpwstr>
      </vt:variant>
      <vt:variant>
        <vt:i4>4325384</vt:i4>
      </vt:variant>
      <vt:variant>
        <vt:i4>9</vt:i4>
      </vt:variant>
      <vt:variant>
        <vt:i4>0</vt:i4>
      </vt:variant>
      <vt:variant>
        <vt:i4>5</vt:i4>
      </vt:variant>
      <vt:variant>
        <vt:lpwstr>https://www.legislation.gov.uk/uksi/2024/208/made</vt:lpwstr>
      </vt:variant>
      <vt:variant>
        <vt:lpwstr>regulation-10-11</vt:lpwstr>
      </vt:variant>
      <vt:variant>
        <vt:i4>4325384</vt:i4>
      </vt:variant>
      <vt:variant>
        <vt:i4>6</vt:i4>
      </vt:variant>
      <vt:variant>
        <vt:i4>0</vt:i4>
      </vt:variant>
      <vt:variant>
        <vt:i4>5</vt:i4>
      </vt:variant>
      <vt:variant>
        <vt:lpwstr>https://www.legislation.gov.uk/uksi/2024/208/made</vt:lpwstr>
      </vt:variant>
      <vt:variant>
        <vt:lpwstr>regulation-10-11</vt:lpwstr>
      </vt:variant>
      <vt:variant>
        <vt:i4>4325384</vt:i4>
      </vt:variant>
      <vt:variant>
        <vt:i4>3</vt:i4>
      </vt:variant>
      <vt:variant>
        <vt:i4>0</vt:i4>
      </vt:variant>
      <vt:variant>
        <vt:i4>5</vt:i4>
      </vt:variant>
      <vt:variant>
        <vt:lpwstr>https://www.legislation.gov.uk/uksi/2024/208/made</vt:lpwstr>
      </vt:variant>
      <vt:variant>
        <vt:lpwstr>regulation-10-11</vt:lpwstr>
      </vt:variant>
      <vt:variant>
        <vt:i4>6422642</vt:i4>
      </vt:variant>
      <vt:variant>
        <vt:i4>0</vt:i4>
      </vt:variant>
      <vt:variant>
        <vt:i4>0</vt:i4>
      </vt:variant>
      <vt:variant>
        <vt:i4>5</vt:i4>
      </vt:variant>
      <vt:variant>
        <vt:lpwstr>https://www.legislation.gov.uk/ukpga/1996/56/section/7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Sanderson</dc:creator>
  <cp:keywords/>
  <dc:description/>
  <cp:lastModifiedBy>Adele Toward</cp:lastModifiedBy>
  <cp:revision>2</cp:revision>
  <dcterms:created xsi:type="dcterms:W3CDTF">2025-09-22T13:46:00Z</dcterms:created>
  <dcterms:modified xsi:type="dcterms:W3CDTF">2025-09-22T13:46:00Z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0x0101005DD3B2B7AC34344ABD6EA3F17C8E6461</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