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B9E4F6" w14:textId="77777777" w:rsidR="0090054F" w:rsidRDefault="00595D5A">
      <w:pPr>
        <w:ind w:left="6462"/>
        <w:rPr>
          <w:rFonts w:ascii="Times New Roman"/>
          <w:sz w:val="20"/>
        </w:rPr>
      </w:pPr>
      <w:r>
        <w:rPr>
          <w:rFonts w:ascii="Times New Roman"/>
          <w:noProof/>
          <w:sz w:val="20"/>
        </w:rPr>
        <w:drawing>
          <wp:inline distT="0" distB="0" distL="0" distR="0" wp14:anchorId="7BB9E74F" wp14:editId="7BB9E750">
            <wp:extent cx="2240241" cy="118186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240241" cy="1181861"/>
                    </a:xfrm>
                    <a:prstGeom prst="rect">
                      <a:avLst/>
                    </a:prstGeom>
                  </pic:spPr>
                </pic:pic>
              </a:graphicData>
            </a:graphic>
          </wp:inline>
        </w:drawing>
      </w:r>
    </w:p>
    <w:p w14:paraId="7BB9E4F7" w14:textId="77777777" w:rsidR="0090054F" w:rsidRDefault="0090054F">
      <w:pPr>
        <w:pStyle w:val="BodyText"/>
        <w:ind w:left="0"/>
        <w:rPr>
          <w:rFonts w:ascii="Times New Roman"/>
          <w:sz w:val="44"/>
        </w:rPr>
      </w:pPr>
    </w:p>
    <w:p w14:paraId="7BB9E4F8" w14:textId="77777777" w:rsidR="0090054F" w:rsidRDefault="0090054F">
      <w:pPr>
        <w:pStyle w:val="BodyText"/>
        <w:ind w:left="0"/>
        <w:rPr>
          <w:rFonts w:ascii="Times New Roman"/>
          <w:sz w:val="44"/>
        </w:rPr>
      </w:pPr>
    </w:p>
    <w:p w14:paraId="7BB9E4F9" w14:textId="77777777" w:rsidR="0090054F" w:rsidRDefault="0090054F">
      <w:pPr>
        <w:pStyle w:val="BodyText"/>
        <w:ind w:left="0"/>
        <w:rPr>
          <w:rFonts w:ascii="Times New Roman"/>
          <w:sz w:val="44"/>
        </w:rPr>
      </w:pPr>
    </w:p>
    <w:p w14:paraId="7BB9E4FA" w14:textId="77777777" w:rsidR="0090054F" w:rsidRDefault="0090054F">
      <w:pPr>
        <w:pStyle w:val="BodyText"/>
        <w:spacing w:before="504"/>
        <w:ind w:left="0"/>
        <w:rPr>
          <w:rFonts w:ascii="Times New Roman"/>
          <w:sz w:val="44"/>
        </w:rPr>
      </w:pPr>
    </w:p>
    <w:p w14:paraId="7BB9E4FB" w14:textId="77777777" w:rsidR="0090054F" w:rsidRDefault="00595D5A">
      <w:pPr>
        <w:pStyle w:val="Title"/>
        <w:rPr>
          <w:u w:val="none"/>
        </w:rPr>
      </w:pPr>
      <w:r>
        <w:t>St.</w:t>
      </w:r>
      <w:r>
        <w:rPr>
          <w:spacing w:val="-16"/>
        </w:rPr>
        <w:t xml:space="preserve"> </w:t>
      </w:r>
      <w:r>
        <w:t>Joseph’s</w:t>
      </w:r>
      <w:r>
        <w:rPr>
          <w:spacing w:val="-15"/>
        </w:rPr>
        <w:t xml:space="preserve"> </w:t>
      </w:r>
      <w:r>
        <w:t>Catholic</w:t>
      </w:r>
      <w:r>
        <w:rPr>
          <w:spacing w:val="-16"/>
        </w:rPr>
        <w:t xml:space="preserve"> </w:t>
      </w:r>
      <w:r>
        <w:t>Primary</w:t>
      </w:r>
      <w:r>
        <w:rPr>
          <w:spacing w:val="-16"/>
        </w:rPr>
        <w:t xml:space="preserve"> </w:t>
      </w:r>
      <w:r>
        <w:rPr>
          <w:spacing w:val="-2"/>
        </w:rPr>
        <w:t>School</w:t>
      </w:r>
    </w:p>
    <w:p w14:paraId="7BB9E4FC" w14:textId="77777777" w:rsidR="0090054F" w:rsidRDefault="0090054F">
      <w:pPr>
        <w:pStyle w:val="BodyText"/>
        <w:ind w:left="0"/>
        <w:rPr>
          <w:b/>
          <w:sz w:val="20"/>
        </w:rPr>
      </w:pPr>
    </w:p>
    <w:p w14:paraId="7BB9E4FD" w14:textId="77777777" w:rsidR="0090054F" w:rsidRDefault="00595D5A">
      <w:pPr>
        <w:pStyle w:val="BodyText"/>
        <w:spacing w:before="161"/>
        <w:ind w:left="0"/>
        <w:rPr>
          <w:b/>
          <w:sz w:val="20"/>
        </w:rPr>
      </w:pPr>
      <w:r>
        <w:rPr>
          <w:b/>
          <w:noProof/>
          <w:sz w:val="20"/>
        </w:rPr>
        <w:drawing>
          <wp:anchor distT="0" distB="0" distL="0" distR="0" simplePos="0" relativeHeight="487587840" behindDoc="1" locked="0" layoutInCell="1" allowOverlap="1" wp14:anchorId="7BB9E751" wp14:editId="7BB9E752">
            <wp:simplePos x="0" y="0"/>
            <wp:positionH relativeFrom="page">
              <wp:posOffset>2736153</wp:posOffset>
            </wp:positionH>
            <wp:positionV relativeFrom="paragraph">
              <wp:posOffset>263546</wp:posOffset>
            </wp:positionV>
            <wp:extent cx="2093277" cy="2095119"/>
            <wp:effectExtent l="0" t="0" r="0" b="0"/>
            <wp:wrapTopAndBottom/>
            <wp:docPr id="3" name="Image 3" descr="St. Joseph’s Catholic Primary Scho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t. Joseph’s Catholic Primary School"/>
                    <pic:cNvPicPr/>
                  </pic:nvPicPr>
                  <pic:blipFill>
                    <a:blip r:embed="rId8" cstate="print"/>
                    <a:stretch>
                      <a:fillRect/>
                    </a:stretch>
                  </pic:blipFill>
                  <pic:spPr>
                    <a:xfrm>
                      <a:off x="0" y="0"/>
                      <a:ext cx="2093277" cy="2095119"/>
                    </a:xfrm>
                    <a:prstGeom prst="rect">
                      <a:avLst/>
                    </a:prstGeom>
                  </pic:spPr>
                </pic:pic>
              </a:graphicData>
            </a:graphic>
          </wp:anchor>
        </w:drawing>
      </w:r>
    </w:p>
    <w:p w14:paraId="7BB9E4FE" w14:textId="77777777" w:rsidR="0090054F" w:rsidRDefault="0090054F">
      <w:pPr>
        <w:pStyle w:val="BodyText"/>
        <w:ind w:left="0"/>
        <w:rPr>
          <w:b/>
          <w:sz w:val="32"/>
        </w:rPr>
      </w:pPr>
    </w:p>
    <w:p w14:paraId="7BB9E4FF" w14:textId="77777777" w:rsidR="0090054F" w:rsidRDefault="0090054F">
      <w:pPr>
        <w:pStyle w:val="BodyText"/>
        <w:ind w:left="0"/>
        <w:rPr>
          <w:b/>
          <w:sz w:val="32"/>
        </w:rPr>
      </w:pPr>
    </w:p>
    <w:p w14:paraId="7BB9E500" w14:textId="77777777" w:rsidR="0090054F" w:rsidRDefault="0090054F">
      <w:pPr>
        <w:pStyle w:val="BodyText"/>
        <w:spacing w:before="109"/>
        <w:ind w:left="0"/>
        <w:rPr>
          <w:b/>
          <w:sz w:val="32"/>
        </w:rPr>
      </w:pPr>
    </w:p>
    <w:p w14:paraId="7BB9E501" w14:textId="77777777" w:rsidR="0090054F" w:rsidRDefault="00595D5A">
      <w:pPr>
        <w:spacing w:before="1"/>
        <w:ind w:left="2" w:right="5"/>
        <w:jc w:val="center"/>
        <w:rPr>
          <w:b/>
          <w:sz w:val="32"/>
        </w:rPr>
      </w:pPr>
      <w:r>
        <w:rPr>
          <w:b/>
          <w:spacing w:val="-2"/>
          <w:sz w:val="32"/>
          <w:u w:val="single"/>
        </w:rPr>
        <w:t>ATTENDANCE</w:t>
      </w:r>
      <w:r>
        <w:rPr>
          <w:b/>
          <w:spacing w:val="-4"/>
          <w:sz w:val="32"/>
          <w:u w:val="single"/>
        </w:rPr>
        <w:t xml:space="preserve"> </w:t>
      </w:r>
      <w:r>
        <w:rPr>
          <w:b/>
          <w:spacing w:val="-2"/>
          <w:sz w:val="32"/>
          <w:u w:val="single"/>
        </w:rPr>
        <w:t>POLICY</w:t>
      </w:r>
    </w:p>
    <w:p w14:paraId="7BB9E502" w14:textId="77777777" w:rsidR="0090054F" w:rsidRDefault="0090054F">
      <w:pPr>
        <w:pStyle w:val="BodyText"/>
        <w:ind w:left="0"/>
        <w:rPr>
          <w:b/>
          <w:sz w:val="20"/>
        </w:rPr>
      </w:pPr>
    </w:p>
    <w:p w14:paraId="7BB9E503" w14:textId="77777777" w:rsidR="0090054F" w:rsidRDefault="0090054F">
      <w:pPr>
        <w:pStyle w:val="BodyText"/>
        <w:ind w:left="0"/>
        <w:rPr>
          <w:b/>
          <w:sz w:val="20"/>
        </w:rPr>
      </w:pPr>
    </w:p>
    <w:p w14:paraId="7BB9E504" w14:textId="77777777" w:rsidR="0090054F" w:rsidRDefault="0090054F">
      <w:pPr>
        <w:pStyle w:val="BodyText"/>
        <w:ind w:left="0"/>
        <w:rPr>
          <w:b/>
          <w:sz w:val="20"/>
        </w:rPr>
      </w:pPr>
    </w:p>
    <w:p w14:paraId="7BB9E505" w14:textId="77777777" w:rsidR="0090054F" w:rsidRDefault="0090054F">
      <w:pPr>
        <w:pStyle w:val="BodyText"/>
        <w:ind w:left="0"/>
        <w:rPr>
          <w:b/>
          <w:sz w:val="20"/>
        </w:rPr>
      </w:pPr>
    </w:p>
    <w:p w14:paraId="7BB9E506" w14:textId="77777777" w:rsidR="0090054F" w:rsidRDefault="0090054F">
      <w:pPr>
        <w:pStyle w:val="BodyText"/>
        <w:ind w:left="0"/>
        <w:rPr>
          <w:b/>
          <w:sz w:val="20"/>
        </w:rPr>
      </w:pPr>
    </w:p>
    <w:p w14:paraId="7BB9E507" w14:textId="77777777" w:rsidR="0090054F" w:rsidRDefault="0090054F">
      <w:pPr>
        <w:pStyle w:val="BodyText"/>
        <w:ind w:left="0"/>
        <w:rPr>
          <w:b/>
          <w:sz w:val="20"/>
        </w:rPr>
      </w:pPr>
    </w:p>
    <w:p w14:paraId="7BB9E508" w14:textId="77777777" w:rsidR="0090054F" w:rsidRDefault="00595D5A">
      <w:pPr>
        <w:pStyle w:val="BodyText"/>
        <w:spacing w:before="206"/>
        <w:ind w:left="0"/>
        <w:rPr>
          <w:b/>
          <w:sz w:val="20"/>
        </w:rPr>
      </w:pPr>
      <w:r>
        <w:rPr>
          <w:b/>
          <w:noProof/>
          <w:sz w:val="20"/>
        </w:rPr>
        <mc:AlternateContent>
          <mc:Choice Requires="wps">
            <w:drawing>
              <wp:anchor distT="0" distB="0" distL="0" distR="0" simplePos="0" relativeHeight="487588352" behindDoc="1" locked="0" layoutInCell="1" allowOverlap="1" wp14:anchorId="7BB9E753" wp14:editId="7BB9E754">
                <wp:simplePos x="0" y="0"/>
                <wp:positionH relativeFrom="page">
                  <wp:posOffset>615695</wp:posOffset>
                </wp:positionH>
                <wp:positionV relativeFrom="paragraph">
                  <wp:posOffset>295262</wp:posOffset>
                </wp:positionV>
                <wp:extent cx="5624830" cy="97091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4830" cy="970915"/>
                        </a:xfrm>
                        <a:prstGeom prst="rect">
                          <a:avLst/>
                        </a:prstGeom>
                        <a:ln w="6095">
                          <a:solidFill>
                            <a:srgbClr val="000000"/>
                          </a:solidFill>
                          <a:prstDash val="solid"/>
                        </a:ln>
                      </wps:spPr>
                      <wps:txbx>
                        <w:txbxContent>
                          <w:p w14:paraId="7BB9E772" w14:textId="77777777" w:rsidR="0090054F" w:rsidRDefault="00595D5A">
                            <w:pPr>
                              <w:spacing w:line="252" w:lineRule="exact"/>
                              <w:ind w:left="103"/>
                              <w:rPr>
                                <w:b/>
                              </w:rPr>
                            </w:pPr>
                            <w:r>
                              <w:rPr>
                                <w:b/>
                              </w:rPr>
                              <w:t>Document</w:t>
                            </w:r>
                            <w:r>
                              <w:rPr>
                                <w:b/>
                                <w:spacing w:val="-6"/>
                              </w:rPr>
                              <w:t xml:space="preserve"> </w:t>
                            </w:r>
                            <w:r>
                              <w:rPr>
                                <w:b/>
                                <w:spacing w:val="-2"/>
                              </w:rPr>
                              <w:t>Management:</w:t>
                            </w:r>
                          </w:p>
                          <w:p w14:paraId="7BB9E773" w14:textId="77777777" w:rsidR="0090054F" w:rsidRDefault="00595D5A">
                            <w:pPr>
                              <w:pStyle w:val="BodyText"/>
                              <w:tabs>
                                <w:tab w:val="left" w:pos="2979"/>
                              </w:tabs>
                              <w:ind w:left="103" w:right="4109"/>
                            </w:pPr>
                            <w:r>
                              <w:t>Date Policy Approved:</w:t>
                            </w:r>
                            <w:r>
                              <w:tab/>
                            </w:r>
                            <w:r>
                              <w:rPr>
                                <w:spacing w:val="-57"/>
                              </w:rPr>
                              <w:t xml:space="preserve"> </w:t>
                            </w:r>
                            <w:r>
                              <w:t>9</w:t>
                            </w:r>
                            <w:r>
                              <w:rPr>
                                <w:spacing w:val="-15"/>
                              </w:rPr>
                              <w:t xml:space="preserve"> </w:t>
                            </w:r>
                            <w:r>
                              <w:t>November</w:t>
                            </w:r>
                            <w:r>
                              <w:rPr>
                                <w:spacing w:val="-15"/>
                              </w:rPr>
                              <w:t xml:space="preserve"> </w:t>
                            </w:r>
                            <w:r>
                              <w:t>2016 Date Policy Reviewed:</w:t>
                            </w:r>
                            <w:r>
                              <w:tab/>
                              <w:t>August 2024</w:t>
                            </w:r>
                          </w:p>
                          <w:p w14:paraId="7BB9E774" w14:textId="77777777" w:rsidR="0090054F" w:rsidRDefault="00595D5A">
                            <w:pPr>
                              <w:pStyle w:val="BodyText"/>
                              <w:tabs>
                                <w:tab w:val="left" w:pos="2984"/>
                              </w:tabs>
                              <w:ind w:left="103"/>
                            </w:pPr>
                            <w:r>
                              <w:t>Next</w:t>
                            </w:r>
                            <w:r>
                              <w:rPr>
                                <w:spacing w:val="-4"/>
                              </w:rPr>
                              <w:t xml:space="preserve"> </w:t>
                            </w:r>
                            <w:r>
                              <w:t>Review</w:t>
                            </w:r>
                            <w:r>
                              <w:rPr>
                                <w:spacing w:val="-8"/>
                              </w:rPr>
                              <w:t xml:space="preserve"> </w:t>
                            </w:r>
                            <w:r>
                              <w:rPr>
                                <w:spacing w:val="-2"/>
                              </w:rPr>
                              <w:t>Date:</w:t>
                            </w:r>
                            <w:r>
                              <w:tab/>
                              <w:t>August</w:t>
                            </w:r>
                            <w:r>
                              <w:rPr>
                                <w:spacing w:val="-2"/>
                              </w:rPr>
                              <w:t xml:space="preserve"> </w:t>
                            </w:r>
                            <w:r>
                              <w:rPr>
                                <w:spacing w:val="-4"/>
                              </w:rPr>
                              <w:t>2027</w:t>
                            </w:r>
                          </w:p>
                          <w:p w14:paraId="7BB9E775" w14:textId="77777777" w:rsidR="0090054F" w:rsidRDefault="00595D5A">
                            <w:pPr>
                              <w:pStyle w:val="BodyText"/>
                              <w:tabs>
                                <w:tab w:val="left" w:pos="2984"/>
                              </w:tabs>
                              <w:spacing w:before="1" w:line="252" w:lineRule="exact"/>
                              <w:ind w:left="103"/>
                            </w:pPr>
                            <w:r>
                              <w:rPr>
                                <w:spacing w:val="-2"/>
                              </w:rPr>
                              <w:t>Version:</w:t>
                            </w:r>
                            <w:r>
                              <w:tab/>
                            </w:r>
                            <w:r>
                              <w:rPr>
                                <w:spacing w:val="-5"/>
                              </w:rPr>
                              <w:t>5.0</w:t>
                            </w:r>
                          </w:p>
                          <w:p w14:paraId="7BB9E776" w14:textId="77777777" w:rsidR="0090054F" w:rsidRDefault="00595D5A">
                            <w:pPr>
                              <w:pStyle w:val="BodyText"/>
                              <w:tabs>
                                <w:tab w:val="left" w:pos="2984"/>
                              </w:tabs>
                              <w:spacing w:line="252" w:lineRule="exact"/>
                              <w:ind w:left="103"/>
                            </w:pPr>
                            <w:r>
                              <w:t>Approving</w:t>
                            </w:r>
                            <w:r>
                              <w:rPr>
                                <w:spacing w:val="-7"/>
                              </w:rPr>
                              <w:t xml:space="preserve"> </w:t>
                            </w:r>
                            <w:r>
                              <w:rPr>
                                <w:spacing w:val="-4"/>
                              </w:rPr>
                              <w:t>Body:</w:t>
                            </w:r>
                            <w:r>
                              <w:tab/>
                              <w:t>Standards</w:t>
                            </w:r>
                            <w:r>
                              <w:rPr>
                                <w:spacing w:val="-7"/>
                              </w:rPr>
                              <w:t xml:space="preserve"> </w:t>
                            </w:r>
                            <w:r>
                              <w:rPr>
                                <w:spacing w:val="-2"/>
                              </w:rPr>
                              <w:t>Committee</w:t>
                            </w:r>
                          </w:p>
                        </w:txbxContent>
                      </wps:txbx>
                      <wps:bodyPr wrap="square" lIns="0" tIns="0" rIns="0" bIns="0" rtlCol="0">
                        <a:noAutofit/>
                      </wps:bodyPr>
                    </wps:wsp>
                  </a:graphicData>
                </a:graphic>
              </wp:anchor>
            </w:drawing>
          </mc:Choice>
          <mc:Fallback>
            <w:pict>
              <v:shapetype w14:anchorId="7BB9E753" id="_x0000_t202" coordsize="21600,21600" o:spt="202" path="m,l,21600r21600,l21600,xe">
                <v:stroke joinstyle="miter"/>
                <v:path gradientshapeok="t" o:connecttype="rect"/>
              </v:shapetype>
              <v:shape id="Textbox 4" o:spid="_x0000_s1026" type="#_x0000_t202" style="position:absolute;margin-left:48.5pt;margin-top:23.25pt;width:442.9pt;height:76.4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Du5wwEAAH4DAAAOAAAAZHJzL2Uyb0RvYy54bWysU8GO0zAQvSPxD5bvNGmhZRs1XcFWi5BW&#10;gLTwAa5jNxaOx3jcJv17xk7aruCGyMEZZ56f572ZbO6HzrKTCmjA1Xw+KzlTTkJj3KHmP74/vrnj&#10;DKNwjbDgVM3PCvn99vWrTe8rtYAWbKMCIxKHVe9r3sboq6JA2apO4Ay8cpTUEDoRaRsORRNET+yd&#10;LRZluSp6CI0PIBUifd2NSb7N/ForGb9qjSoyW3OqLeY15HWf1mK7EdUhCN8aOZUh/qGKThhHl16p&#10;diIKdgzmL6rOyAAIOs4kdAVobaTKGkjNvPxDzXMrvMpayBz0V5vw/9HKL6dn/y2wOHyEgRqYRaB/&#10;AvkTyZui91hNmOQpVkjoJHTQoUtvksDoIHl7vvqphsgkfVyuFu/u3lJKUm79vlzPl8nw4nbaB4yf&#10;FHQsBTUP1K9cgTg9YRyhF0i6zDrW13xVrpdjnWBN82isTTkMh/2DDewkUqvzM12GL2GJbiewHXE5&#10;NcGsm/SOEpPYOOwHqiKFe2jO5FNPo1Jz/HUUQXFmPzvqRZqrSxAuwf4ShGgfIE9fqtLBh2MEbbK4&#10;G+90MzU52zMNZJqil/uMuv02298AAAD//wMAUEsDBBQABgAIAAAAIQA/brMY4QAAAAkBAAAPAAAA&#10;ZHJzL2Rvd25yZXYueG1sTI/LTsMwEEX3SPyDNUhsUOsQhdKEOBXisWCBgLawduMhiYjHke02KV/P&#10;sILl6F7dOadcTbYXB/Shc6Tgcp6AQKqd6ahRsN08zpYgQtRkdO8IFRwxwKo6PSl1YdxIb3hYx0bw&#10;CIVCK2hjHAopQ92i1WHuBiTOPp23OvLpG2m8Hnnc9jJNkoW0uiP+0OoB71qsv9Z7q+A53vvQf4zH&#10;14fvp5f37KJOt0lQ6vxsur0BEXGKf2X4xWd0qJhp5/ZkgugV5NesEhVkiysQnOfLlFV2XMzzDGRV&#10;yv8G1Q8AAAD//wMAUEsBAi0AFAAGAAgAAAAhALaDOJL+AAAA4QEAABMAAAAAAAAAAAAAAAAAAAAA&#10;AFtDb250ZW50X1R5cGVzXS54bWxQSwECLQAUAAYACAAAACEAOP0h/9YAAACUAQAACwAAAAAAAAAA&#10;AAAAAAAvAQAAX3JlbHMvLnJlbHNQSwECLQAUAAYACAAAACEAqAw7ucMBAAB+AwAADgAAAAAAAAAA&#10;AAAAAAAuAgAAZHJzL2Uyb0RvYy54bWxQSwECLQAUAAYACAAAACEAP26zGOEAAAAJAQAADwAAAAAA&#10;AAAAAAAAAAAdBAAAZHJzL2Rvd25yZXYueG1sUEsFBgAAAAAEAAQA8wAAACsFAAAAAA==&#10;" filled="f" strokeweight=".16931mm">
                <v:path arrowok="t"/>
                <v:textbox inset="0,0,0,0">
                  <w:txbxContent>
                    <w:p w14:paraId="7BB9E772" w14:textId="77777777" w:rsidR="0090054F" w:rsidRDefault="00595D5A">
                      <w:pPr>
                        <w:spacing w:line="252" w:lineRule="exact"/>
                        <w:ind w:left="103"/>
                        <w:rPr>
                          <w:b/>
                        </w:rPr>
                      </w:pPr>
                      <w:r>
                        <w:rPr>
                          <w:b/>
                        </w:rPr>
                        <w:t>Document</w:t>
                      </w:r>
                      <w:r>
                        <w:rPr>
                          <w:b/>
                          <w:spacing w:val="-6"/>
                        </w:rPr>
                        <w:t xml:space="preserve"> </w:t>
                      </w:r>
                      <w:r>
                        <w:rPr>
                          <w:b/>
                          <w:spacing w:val="-2"/>
                        </w:rPr>
                        <w:t>Management:</w:t>
                      </w:r>
                    </w:p>
                    <w:p w14:paraId="7BB9E773" w14:textId="77777777" w:rsidR="0090054F" w:rsidRDefault="00595D5A">
                      <w:pPr>
                        <w:pStyle w:val="BodyText"/>
                        <w:tabs>
                          <w:tab w:val="left" w:pos="2979"/>
                        </w:tabs>
                        <w:ind w:left="103" w:right="4109"/>
                      </w:pPr>
                      <w:r>
                        <w:t>Date Policy Approved:</w:t>
                      </w:r>
                      <w:r>
                        <w:tab/>
                      </w:r>
                      <w:r>
                        <w:rPr>
                          <w:spacing w:val="-57"/>
                        </w:rPr>
                        <w:t xml:space="preserve"> </w:t>
                      </w:r>
                      <w:r>
                        <w:t>9</w:t>
                      </w:r>
                      <w:r>
                        <w:rPr>
                          <w:spacing w:val="-15"/>
                        </w:rPr>
                        <w:t xml:space="preserve"> </w:t>
                      </w:r>
                      <w:r>
                        <w:t>November</w:t>
                      </w:r>
                      <w:r>
                        <w:rPr>
                          <w:spacing w:val="-15"/>
                        </w:rPr>
                        <w:t xml:space="preserve"> </w:t>
                      </w:r>
                      <w:r>
                        <w:t>2016 Date Policy Reviewed:</w:t>
                      </w:r>
                      <w:r>
                        <w:tab/>
                        <w:t>August 2024</w:t>
                      </w:r>
                    </w:p>
                    <w:p w14:paraId="7BB9E774" w14:textId="77777777" w:rsidR="0090054F" w:rsidRDefault="00595D5A">
                      <w:pPr>
                        <w:pStyle w:val="BodyText"/>
                        <w:tabs>
                          <w:tab w:val="left" w:pos="2984"/>
                        </w:tabs>
                        <w:ind w:left="103"/>
                      </w:pPr>
                      <w:r>
                        <w:t>Next</w:t>
                      </w:r>
                      <w:r>
                        <w:rPr>
                          <w:spacing w:val="-4"/>
                        </w:rPr>
                        <w:t xml:space="preserve"> </w:t>
                      </w:r>
                      <w:r>
                        <w:t>Review</w:t>
                      </w:r>
                      <w:r>
                        <w:rPr>
                          <w:spacing w:val="-8"/>
                        </w:rPr>
                        <w:t xml:space="preserve"> </w:t>
                      </w:r>
                      <w:r>
                        <w:rPr>
                          <w:spacing w:val="-2"/>
                        </w:rPr>
                        <w:t>Date:</w:t>
                      </w:r>
                      <w:r>
                        <w:tab/>
                        <w:t>August</w:t>
                      </w:r>
                      <w:r>
                        <w:rPr>
                          <w:spacing w:val="-2"/>
                        </w:rPr>
                        <w:t xml:space="preserve"> </w:t>
                      </w:r>
                      <w:r>
                        <w:rPr>
                          <w:spacing w:val="-4"/>
                        </w:rPr>
                        <w:t>2027</w:t>
                      </w:r>
                    </w:p>
                    <w:p w14:paraId="7BB9E775" w14:textId="77777777" w:rsidR="0090054F" w:rsidRDefault="00595D5A">
                      <w:pPr>
                        <w:pStyle w:val="BodyText"/>
                        <w:tabs>
                          <w:tab w:val="left" w:pos="2984"/>
                        </w:tabs>
                        <w:spacing w:before="1" w:line="252" w:lineRule="exact"/>
                        <w:ind w:left="103"/>
                      </w:pPr>
                      <w:r>
                        <w:rPr>
                          <w:spacing w:val="-2"/>
                        </w:rPr>
                        <w:t>Version:</w:t>
                      </w:r>
                      <w:r>
                        <w:tab/>
                      </w:r>
                      <w:r>
                        <w:rPr>
                          <w:spacing w:val="-5"/>
                        </w:rPr>
                        <w:t>5.0</w:t>
                      </w:r>
                    </w:p>
                    <w:p w14:paraId="7BB9E776" w14:textId="77777777" w:rsidR="0090054F" w:rsidRDefault="00595D5A">
                      <w:pPr>
                        <w:pStyle w:val="BodyText"/>
                        <w:tabs>
                          <w:tab w:val="left" w:pos="2984"/>
                        </w:tabs>
                        <w:spacing w:line="252" w:lineRule="exact"/>
                        <w:ind w:left="103"/>
                      </w:pPr>
                      <w:r>
                        <w:t>Approving</w:t>
                      </w:r>
                      <w:r>
                        <w:rPr>
                          <w:spacing w:val="-7"/>
                        </w:rPr>
                        <w:t xml:space="preserve"> </w:t>
                      </w:r>
                      <w:r>
                        <w:rPr>
                          <w:spacing w:val="-4"/>
                        </w:rPr>
                        <w:t>Body:</w:t>
                      </w:r>
                      <w:r>
                        <w:tab/>
                        <w:t>Standards</w:t>
                      </w:r>
                      <w:r>
                        <w:rPr>
                          <w:spacing w:val="-7"/>
                        </w:rPr>
                        <w:t xml:space="preserve"> </w:t>
                      </w:r>
                      <w:r>
                        <w:rPr>
                          <w:spacing w:val="-2"/>
                        </w:rPr>
                        <w:t>Committee</w:t>
                      </w:r>
                    </w:p>
                  </w:txbxContent>
                </v:textbox>
                <w10:wrap type="topAndBottom" anchorx="page"/>
              </v:shape>
            </w:pict>
          </mc:Fallback>
        </mc:AlternateContent>
      </w:r>
    </w:p>
    <w:p w14:paraId="7BB9E509" w14:textId="77777777" w:rsidR="0090054F" w:rsidRDefault="0090054F">
      <w:pPr>
        <w:pStyle w:val="BodyText"/>
        <w:rPr>
          <w:b/>
          <w:sz w:val="20"/>
        </w:rPr>
        <w:sectPr w:rsidR="0090054F">
          <w:headerReference w:type="even" r:id="rId9"/>
          <w:headerReference w:type="default" r:id="rId10"/>
          <w:footerReference w:type="even" r:id="rId11"/>
          <w:footerReference w:type="default" r:id="rId12"/>
          <w:headerReference w:type="first" r:id="rId13"/>
          <w:footerReference w:type="first" r:id="rId14"/>
          <w:type w:val="continuous"/>
          <w:pgSz w:w="11910" w:h="16840"/>
          <w:pgMar w:top="1180" w:right="850" w:bottom="660" w:left="850" w:header="0" w:footer="463" w:gutter="0"/>
          <w:pgNumType w:start="1"/>
          <w:cols w:space="720"/>
        </w:sectPr>
      </w:pPr>
    </w:p>
    <w:tbl>
      <w:tblPr>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53"/>
        <w:gridCol w:w="8113"/>
      </w:tblGrid>
      <w:tr w:rsidR="0090054F" w14:paraId="7BB9E50B" w14:textId="77777777">
        <w:trPr>
          <w:trHeight w:val="457"/>
        </w:trPr>
        <w:tc>
          <w:tcPr>
            <w:tcW w:w="9666" w:type="dxa"/>
            <w:gridSpan w:val="2"/>
            <w:shd w:val="clear" w:color="auto" w:fill="789FD2"/>
          </w:tcPr>
          <w:p w14:paraId="7BB9E50A" w14:textId="77777777" w:rsidR="0090054F" w:rsidRDefault="00595D5A">
            <w:pPr>
              <w:pStyle w:val="TableParagraph"/>
              <w:ind w:left="12"/>
              <w:jc w:val="center"/>
              <w:rPr>
                <w:b/>
                <w:sz w:val="24"/>
              </w:rPr>
            </w:pPr>
            <w:r>
              <w:rPr>
                <w:b/>
                <w:sz w:val="24"/>
              </w:rPr>
              <w:lastRenderedPageBreak/>
              <w:t>Change</w:t>
            </w:r>
            <w:r>
              <w:rPr>
                <w:b/>
                <w:spacing w:val="-7"/>
                <w:sz w:val="24"/>
              </w:rPr>
              <w:t xml:space="preserve"> </w:t>
            </w:r>
            <w:r>
              <w:rPr>
                <w:b/>
                <w:spacing w:val="-5"/>
                <w:sz w:val="24"/>
              </w:rPr>
              <w:t>Log</w:t>
            </w:r>
          </w:p>
        </w:tc>
      </w:tr>
      <w:tr w:rsidR="0090054F" w14:paraId="7BB9E512" w14:textId="77777777">
        <w:trPr>
          <w:trHeight w:val="4689"/>
        </w:trPr>
        <w:tc>
          <w:tcPr>
            <w:tcW w:w="1553" w:type="dxa"/>
          </w:tcPr>
          <w:p w14:paraId="7BB9E50C" w14:textId="77777777" w:rsidR="0090054F" w:rsidRDefault="00595D5A">
            <w:pPr>
              <w:pStyle w:val="TableParagraph"/>
              <w:ind w:left="6"/>
              <w:rPr>
                <w:b/>
                <w:sz w:val="24"/>
              </w:rPr>
            </w:pPr>
            <w:r>
              <w:rPr>
                <w:b/>
                <w:spacing w:val="-2"/>
                <w:sz w:val="24"/>
              </w:rPr>
              <w:t>Update:</w:t>
            </w:r>
          </w:p>
        </w:tc>
        <w:tc>
          <w:tcPr>
            <w:tcW w:w="8113" w:type="dxa"/>
          </w:tcPr>
          <w:p w14:paraId="7BB9E50D" w14:textId="77777777" w:rsidR="0090054F" w:rsidRDefault="00595D5A">
            <w:pPr>
              <w:pStyle w:val="TableParagraph"/>
              <w:spacing w:before="2" w:line="256" w:lineRule="auto"/>
            </w:pPr>
            <w:r>
              <w:t>This</w:t>
            </w:r>
            <w:r>
              <w:rPr>
                <w:spacing w:val="-2"/>
              </w:rPr>
              <w:t xml:space="preserve"> </w:t>
            </w:r>
            <w:r>
              <w:t>policy</w:t>
            </w:r>
            <w:r>
              <w:rPr>
                <w:spacing w:val="-5"/>
              </w:rPr>
              <w:t xml:space="preserve"> </w:t>
            </w:r>
            <w:r>
              <w:t>has</w:t>
            </w:r>
            <w:r>
              <w:rPr>
                <w:spacing w:val="-2"/>
              </w:rPr>
              <w:t xml:space="preserve"> </w:t>
            </w:r>
            <w:r>
              <w:t>been</w:t>
            </w:r>
            <w:r>
              <w:rPr>
                <w:spacing w:val="-5"/>
              </w:rPr>
              <w:t xml:space="preserve"> </w:t>
            </w:r>
            <w:r>
              <w:t>updated</w:t>
            </w:r>
            <w:r>
              <w:rPr>
                <w:spacing w:val="-2"/>
              </w:rPr>
              <w:t xml:space="preserve"> </w:t>
            </w:r>
            <w:r>
              <w:t>in</w:t>
            </w:r>
            <w:r>
              <w:rPr>
                <w:spacing w:val="-3"/>
              </w:rPr>
              <w:t xml:space="preserve"> </w:t>
            </w:r>
            <w:r>
              <w:t>line</w:t>
            </w:r>
            <w:r>
              <w:rPr>
                <w:spacing w:val="-3"/>
              </w:rPr>
              <w:t xml:space="preserve"> </w:t>
            </w:r>
            <w:r>
              <w:t>with</w:t>
            </w:r>
            <w:r>
              <w:rPr>
                <w:spacing w:val="-3"/>
              </w:rPr>
              <w:t xml:space="preserve"> </w:t>
            </w:r>
            <w:r>
              <w:t>the</w:t>
            </w:r>
            <w:r>
              <w:rPr>
                <w:spacing w:val="-5"/>
              </w:rPr>
              <w:t xml:space="preserve"> </w:t>
            </w:r>
            <w:r>
              <w:t>DfE's</w:t>
            </w:r>
            <w:r>
              <w:rPr>
                <w:spacing w:val="-2"/>
              </w:rPr>
              <w:t xml:space="preserve"> </w:t>
            </w:r>
            <w:r>
              <w:t>'Working</w:t>
            </w:r>
            <w:r>
              <w:rPr>
                <w:spacing w:val="-3"/>
              </w:rPr>
              <w:t xml:space="preserve"> </w:t>
            </w:r>
            <w:r>
              <w:t>together</w:t>
            </w:r>
            <w:r>
              <w:rPr>
                <w:spacing w:val="-4"/>
              </w:rPr>
              <w:t xml:space="preserve"> </w:t>
            </w:r>
            <w:r>
              <w:t>to</w:t>
            </w:r>
            <w:r>
              <w:rPr>
                <w:spacing w:val="-5"/>
              </w:rPr>
              <w:t xml:space="preserve"> </w:t>
            </w:r>
            <w:r>
              <w:t>improve school attendance : Statutory guidance for maintained schools, academies, independent schools and local authorities’, February 2024.</w:t>
            </w:r>
          </w:p>
          <w:p w14:paraId="7BB9E50E" w14:textId="77777777" w:rsidR="0090054F" w:rsidRDefault="00595D5A">
            <w:pPr>
              <w:pStyle w:val="TableParagraph"/>
              <w:spacing w:before="165"/>
            </w:pPr>
            <w:r>
              <w:t>The</w:t>
            </w:r>
            <w:r>
              <w:rPr>
                <w:spacing w:val="-9"/>
              </w:rPr>
              <w:t xml:space="preserve"> </w:t>
            </w:r>
            <w:r>
              <w:t>guidance</w:t>
            </w:r>
            <w:r>
              <w:rPr>
                <w:spacing w:val="-4"/>
              </w:rPr>
              <w:t xml:space="preserve"> </w:t>
            </w:r>
            <w:r>
              <w:t>was</w:t>
            </w:r>
            <w:r>
              <w:rPr>
                <w:spacing w:val="-4"/>
              </w:rPr>
              <w:t xml:space="preserve"> </w:t>
            </w:r>
            <w:r>
              <w:t>updated</w:t>
            </w:r>
            <w:r>
              <w:rPr>
                <w:spacing w:val="-4"/>
              </w:rPr>
              <w:t xml:space="preserve"> </w:t>
            </w:r>
            <w:r>
              <w:rPr>
                <w:spacing w:val="-5"/>
              </w:rPr>
              <w:t>to:</w:t>
            </w:r>
          </w:p>
          <w:p w14:paraId="7BB9E50F" w14:textId="77777777" w:rsidR="0090054F" w:rsidRDefault="00595D5A">
            <w:pPr>
              <w:pStyle w:val="TableParagraph"/>
              <w:numPr>
                <w:ilvl w:val="0"/>
                <w:numId w:val="11"/>
              </w:numPr>
              <w:tabs>
                <w:tab w:val="left" w:pos="727"/>
              </w:tabs>
              <w:spacing w:before="178" w:line="357" w:lineRule="auto"/>
              <w:ind w:right="213"/>
            </w:pPr>
            <w:r>
              <w:t>Reflect changes to the law on keeping school attendance and admission registers</w:t>
            </w:r>
            <w:r>
              <w:rPr>
                <w:spacing w:val="-4"/>
              </w:rPr>
              <w:t xml:space="preserve"> </w:t>
            </w:r>
            <w:r>
              <w:t>including</w:t>
            </w:r>
            <w:r>
              <w:rPr>
                <w:spacing w:val="-4"/>
              </w:rPr>
              <w:t xml:space="preserve"> </w:t>
            </w:r>
            <w:r>
              <w:t>a</w:t>
            </w:r>
            <w:r>
              <w:rPr>
                <w:spacing w:val="-6"/>
              </w:rPr>
              <w:t xml:space="preserve"> </w:t>
            </w:r>
            <w:r>
              <w:t>revised</w:t>
            </w:r>
            <w:r>
              <w:rPr>
                <w:spacing w:val="-4"/>
              </w:rPr>
              <w:t xml:space="preserve"> </w:t>
            </w:r>
            <w:r>
              <w:t>set</w:t>
            </w:r>
            <w:r>
              <w:rPr>
                <w:spacing w:val="-5"/>
              </w:rPr>
              <w:t xml:space="preserve"> </w:t>
            </w:r>
            <w:r>
              <w:t>of</w:t>
            </w:r>
            <w:r>
              <w:rPr>
                <w:spacing w:val="-2"/>
              </w:rPr>
              <w:t xml:space="preserve"> </w:t>
            </w:r>
            <w:r>
              <w:t>codes,</w:t>
            </w:r>
            <w:r>
              <w:rPr>
                <w:spacing w:val="-5"/>
              </w:rPr>
              <w:t xml:space="preserve"> </w:t>
            </w:r>
            <w:r>
              <w:t>granting</w:t>
            </w:r>
            <w:r>
              <w:rPr>
                <w:spacing w:val="-4"/>
              </w:rPr>
              <w:t xml:space="preserve"> </w:t>
            </w:r>
            <w:r>
              <w:t>leaves</w:t>
            </w:r>
            <w:r>
              <w:rPr>
                <w:spacing w:val="-4"/>
              </w:rPr>
              <w:t xml:space="preserve"> </w:t>
            </w:r>
            <w:r>
              <w:t>of absence</w:t>
            </w:r>
            <w:r>
              <w:rPr>
                <w:spacing w:val="-4"/>
              </w:rPr>
              <w:t xml:space="preserve"> </w:t>
            </w:r>
            <w:r>
              <w:t>and access to, and sharing of, attendance information introduced through the School Attendance (Pupil Registration) (England) Regulations 2024.</w:t>
            </w:r>
          </w:p>
          <w:p w14:paraId="7BB9E510" w14:textId="77777777" w:rsidR="0090054F" w:rsidRDefault="00595D5A">
            <w:pPr>
              <w:pStyle w:val="TableParagraph"/>
              <w:numPr>
                <w:ilvl w:val="0"/>
                <w:numId w:val="11"/>
              </w:numPr>
              <w:tabs>
                <w:tab w:val="left" w:pos="727"/>
              </w:tabs>
              <w:spacing w:before="2" w:line="357" w:lineRule="auto"/>
              <w:ind w:right="129"/>
            </w:pPr>
            <w:r>
              <w:t>Set</w:t>
            </w:r>
            <w:r>
              <w:rPr>
                <w:spacing w:val="-2"/>
              </w:rPr>
              <w:t xml:space="preserve"> </w:t>
            </w:r>
            <w:r>
              <w:t>out</w:t>
            </w:r>
            <w:r>
              <w:rPr>
                <w:spacing w:val="-5"/>
              </w:rPr>
              <w:t xml:space="preserve"> </w:t>
            </w:r>
            <w:r>
              <w:t>the</w:t>
            </w:r>
            <w:r>
              <w:rPr>
                <w:spacing w:val="-3"/>
              </w:rPr>
              <w:t xml:space="preserve"> </w:t>
            </w:r>
            <w:r>
              <w:t>new</w:t>
            </w:r>
            <w:r>
              <w:rPr>
                <w:spacing w:val="-6"/>
              </w:rPr>
              <w:t xml:space="preserve"> </w:t>
            </w:r>
            <w:r>
              <w:t>National</w:t>
            </w:r>
            <w:r>
              <w:rPr>
                <w:spacing w:val="-3"/>
              </w:rPr>
              <w:t xml:space="preserve"> </w:t>
            </w:r>
            <w:r>
              <w:t>Framework</w:t>
            </w:r>
            <w:r>
              <w:rPr>
                <w:spacing w:val="-4"/>
              </w:rPr>
              <w:t xml:space="preserve"> </w:t>
            </w:r>
            <w:r>
              <w:t>for</w:t>
            </w:r>
            <w:r>
              <w:rPr>
                <w:spacing w:val="-2"/>
              </w:rPr>
              <w:t xml:space="preserve"> </w:t>
            </w:r>
            <w:r>
              <w:t>issuing</w:t>
            </w:r>
            <w:r>
              <w:rPr>
                <w:spacing w:val="-1"/>
              </w:rPr>
              <w:t xml:space="preserve"> </w:t>
            </w:r>
            <w:r>
              <w:t>penalty</w:t>
            </w:r>
            <w:r>
              <w:rPr>
                <w:spacing w:val="-5"/>
              </w:rPr>
              <w:t xml:space="preserve"> </w:t>
            </w:r>
            <w:r>
              <w:t>notices</w:t>
            </w:r>
            <w:r>
              <w:rPr>
                <w:spacing w:val="-3"/>
              </w:rPr>
              <w:t xml:space="preserve"> </w:t>
            </w:r>
            <w:r>
              <w:t>and</w:t>
            </w:r>
            <w:r>
              <w:rPr>
                <w:spacing w:val="-5"/>
              </w:rPr>
              <w:t xml:space="preserve"> </w:t>
            </w:r>
            <w:r>
              <w:t>reflect changes to the law introduced through the Education (Penalty Notices) (England) (Amendment) Regulations 2024.</w:t>
            </w:r>
          </w:p>
          <w:p w14:paraId="7BB9E511" w14:textId="77777777" w:rsidR="0090054F" w:rsidRDefault="00595D5A">
            <w:pPr>
              <w:pStyle w:val="TableParagraph"/>
              <w:spacing w:before="158"/>
            </w:pPr>
            <w:r>
              <w:t>The</w:t>
            </w:r>
            <w:r>
              <w:rPr>
                <w:spacing w:val="-5"/>
              </w:rPr>
              <w:t xml:space="preserve"> </w:t>
            </w:r>
            <w:r>
              <w:t>Policy</w:t>
            </w:r>
            <w:r>
              <w:rPr>
                <w:spacing w:val="-4"/>
              </w:rPr>
              <w:t xml:space="preserve"> </w:t>
            </w:r>
            <w:r>
              <w:t>applies</w:t>
            </w:r>
            <w:r>
              <w:rPr>
                <w:spacing w:val="-3"/>
              </w:rPr>
              <w:t xml:space="preserve"> </w:t>
            </w:r>
            <w:r>
              <w:t>from</w:t>
            </w:r>
            <w:r>
              <w:rPr>
                <w:spacing w:val="-6"/>
              </w:rPr>
              <w:t xml:space="preserve"> </w:t>
            </w:r>
            <w:r>
              <w:t>19</w:t>
            </w:r>
            <w:r>
              <w:rPr>
                <w:spacing w:val="-3"/>
              </w:rPr>
              <w:t xml:space="preserve"> </w:t>
            </w:r>
            <w:r>
              <w:t>August</w:t>
            </w:r>
            <w:r>
              <w:rPr>
                <w:spacing w:val="-3"/>
              </w:rPr>
              <w:t xml:space="preserve"> </w:t>
            </w:r>
            <w:r>
              <w:rPr>
                <w:spacing w:val="-4"/>
              </w:rPr>
              <w:t>2024.</w:t>
            </w:r>
          </w:p>
        </w:tc>
      </w:tr>
      <w:tr w:rsidR="0090054F" w14:paraId="7BB9E520" w14:textId="77777777">
        <w:trPr>
          <w:trHeight w:val="4991"/>
        </w:trPr>
        <w:tc>
          <w:tcPr>
            <w:tcW w:w="1553" w:type="dxa"/>
          </w:tcPr>
          <w:p w14:paraId="7BB9E513" w14:textId="77777777" w:rsidR="0090054F" w:rsidRDefault="00595D5A">
            <w:pPr>
              <w:pStyle w:val="TableParagraph"/>
              <w:spacing w:before="2"/>
              <w:ind w:left="6"/>
              <w:rPr>
                <w:b/>
                <w:sz w:val="24"/>
              </w:rPr>
            </w:pPr>
            <w:r>
              <w:rPr>
                <w:b/>
                <w:spacing w:val="-2"/>
                <w:sz w:val="24"/>
              </w:rPr>
              <w:t>Location:</w:t>
            </w:r>
          </w:p>
        </w:tc>
        <w:tc>
          <w:tcPr>
            <w:tcW w:w="8113" w:type="dxa"/>
          </w:tcPr>
          <w:p w14:paraId="7BB9E514" w14:textId="77777777" w:rsidR="0090054F" w:rsidRDefault="00595D5A">
            <w:pPr>
              <w:pStyle w:val="TableParagraph"/>
              <w:spacing w:before="2"/>
              <w:rPr>
                <w:b/>
              </w:rPr>
            </w:pPr>
            <w:r>
              <w:rPr>
                <w:b/>
                <w:sz w:val="24"/>
              </w:rPr>
              <w:t>2.</w:t>
            </w:r>
            <w:r>
              <w:rPr>
                <w:b/>
                <w:spacing w:val="-2"/>
                <w:sz w:val="24"/>
              </w:rPr>
              <w:t xml:space="preserve"> </w:t>
            </w:r>
            <w:r>
              <w:rPr>
                <w:b/>
              </w:rPr>
              <w:t>Legal</w:t>
            </w:r>
            <w:r>
              <w:rPr>
                <w:b/>
                <w:spacing w:val="-4"/>
              </w:rPr>
              <w:t xml:space="preserve"> </w:t>
            </w:r>
            <w:r>
              <w:rPr>
                <w:b/>
                <w:spacing w:val="-2"/>
              </w:rPr>
              <w:t>Framework</w:t>
            </w:r>
          </w:p>
          <w:p w14:paraId="7BB9E515" w14:textId="77777777" w:rsidR="0090054F" w:rsidRDefault="00595D5A">
            <w:pPr>
              <w:pStyle w:val="TableParagraph"/>
              <w:spacing w:before="180"/>
              <w:rPr>
                <w:b/>
              </w:rPr>
            </w:pPr>
            <w:r>
              <w:rPr>
                <w:b/>
              </w:rPr>
              <w:t>4.</w:t>
            </w:r>
            <w:r>
              <w:rPr>
                <w:b/>
                <w:spacing w:val="-1"/>
              </w:rPr>
              <w:t xml:space="preserve"> </w:t>
            </w:r>
            <w:r>
              <w:rPr>
                <w:b/>
              </w:rPr>
              <w:t>Roles</w:t>
            </w:r>
            <w:r>
              <w:rPr>
                <w:b/>
                <w:spacing w:val="-3"/>
              </w:rPr>
              <w:t xml:space="preserve"> </w:t>
            </w:r>
            <w:r>
              <w:rPr>
                <w:b/>
              </w:rPr>
              <w:t>&amp;</w:t>
            </w:r>
            <w:r>
              <w:rPr>
                <w:b/>
                <w:spacing w:val="-2"/>
              </w:rPr>
              <w:t xml:space="preserve"> Responsibilities</w:t>
            </w:r>
          </w:p>
          <w:p w14:paraId="7BB9E516" w14:textId="77777777" w:rsidR="0090054F" w:rsidRDefault="00595D5A">
            <w:pPr>
              <w:pStyle w:val="TableParagraph"/>
              <w:numPr>
                <w:ilvl w:val="0"/>
                <w:numId w:val="10"/>
              </w:numPr>
              <w:tabs>
                <w:tab w:val="left" w:pos="251"/>
              </w:tabs>
              <w:spacing w:before="181"/>
              <w:ind w:hanging="244"/>
              <w:rPr>
                <w:b/>
              </w:rPr>
            </w:pPr>
            <w:r>
              <w:rPr>
                <w:b/>
              </w:rPr>
              <w:t>the</w:t>
            </w:r>
            <w:r>
              <w:rPr>
                <w:b/>
                <w:spacing w:val="-5"/>
              </w:rPr>
              <w:t xml:space="preserve"> </w:t>
            </w:r>
            <w:r>
              <w:rPr>
                <w:b/>
              </w:rPr>
              <w:t>Admission</w:t>
            </w:r>
            <w:r>
              <w:rPr>
                <w:b/>
                <w:spacing w:val="-5"/>
              </w:rPr>
              <w:t xml:space="preserve"> </w:t>
            </w:r>
            <w:r>
              <w:rPr>
                <w:b/>
                <w:spacing w:val="-2"/>
              </w:rPr>
              <w:t>Register</w:t>
            </w:r>
          </w:p>
          <w:p w14:paraId="7BB9E517" w14:textId="77777777" w:rsidR="0090054F" w:rsidRDefault="00595D5A">
            <w:pPr>
              <w:pStyle w:val="TableParagraph"/>
              <w:numPr>
                <w:ilvl w:val="0"/>
                <w:numId w:val="10"/>
              </w:numPr>
              <w:tabs>
                <w:tab w:val="left" w:pos="253"/>
              </w:tabs>
              <w:spacing w:before="179"/>
              <w:ind w:left="7" w:right="731" w:firstLine="0"/>
              <w:rPr>
                <w:b/>
              </w:rPr>
            </w:pPr>
            <w:r>
              <w:rPr>
                <w:b/>
              </w:rPr>
              <w:t>Children</w:t>
            </w:r>
            <w:r>
              <w:rPr>
                <w:b/>
                <w:spacing w:val="-6"/>
              </w:rPr>
              <w:t xml:space="preserve"> </w:t>
            </w:r>
            <w:r>
              <w:rPr>
                <w:b/>
              </w:rPr>
              <w:t>at</w:t>
            </w:r>
            <w:r>
              <w:rPr>
                <w:b/>
                <w:spacing w:val="-4"/>
              </w:rPr>
              <w:t xml:space="preserve"> </w:t>
            </w:r>
            <w:r>
              <w:rPr>
                <w:b/>
              </w:rPr>
              <w:t>Risk</w:t>
            </w:r>
            <w:r>
              <w:rPr>
                <w:b/>
                <w:spacing w:val="-5"/>
              </w:rPr>
              <w:t xml:space="preserve"> </w:t>
            </w:r>
            <w:r>
              <w:rPr>
                <w:b/>
              </w:rPr>
              <w:t>of</w:t>
            </w:r>
            <w:r>
              <w:rPr>
                <w:b/>
                <w:spacing w:val="-4"/>
              </w:rPr>
              <w:t xml:space="preserve"> </w:t>
            </w:r>
            <w:r>
              <w:rPr>
                <w:b/>
              </w:rPr>
              <w:t>Missing</w:t>
            </w:r>
            <w:r>
              <w:rPr>
                <w:b/>
                <w:spacing w:val="-6"/>
              </w:rPr>
              <w:t xml:space="preserve"> </w:t>
            </w:r>
            <w:r>
              <w:rPr>
                <w:b/>
              </w:rPr>
              <w:t>Education</w:t>
            </w:r>
            <w:r>
              <w:rPr>
                <w:b/>
                <w:spacing w:val="-6"/>
              </w:rPr>
              <w:t xml:space="preserve"> </w:t>
            </w:r>
            <w:r>
              <w:rPr>
                <w:b/>
              </w:rPr>
              <w:t>/</w:t>
            </w:r>
            <w:r>
              <w:rPr>
                <w:b/>
                <w:spacing w:val="-1"/>
              </w:rPr>
              <w:t xml:space="preserve"> </w:t>
            </w:r>
            <w:r>
              <w:rPr>
                <w:b/>
              </w:rPr>
              <w:t>Deletions</w:t>
            </w:r>
            <w:r>
              <w:rPr>
                <w:b/>
                <w:spacing w:val="-5"/>
              </w:rPr>
              <w:t xml:space="preserve"> </w:t>
            </w:r>
            <w:r>
              <w:rPr>
                <w:b/>
              </w:rPr>
              <w:t>of</w:t>
            </w:r>
            <w:r>
              <w:rPr>
                <w:b/>
                <w:spacing w:val="-4"/>
              </w:rPr>
              <w:t xml:space="preserve"> </w:t>
            </w:r>
            <w:r>
              <w:rPr>
                <w:b/>
              </w:rPr>
              <w:t>Names</w:t>
            </w:r>
            <w:r>
              <w:rPr>
                <w:b/>
                <w:spacing w:val="-5"/>
              </w:rPr>
              <w:t xml:space="preserve"> </w:t>
            </w:r>
            <w:r>
              <w:rPr>
                <w:b/>
              </w:rPr>
              <w:t>from</w:t>
            </w:r>
            <w:r>
              <w:rPr>
                <w:b/>
                <w:spacing w:val="-4"/>
              </w:rPr>
              <w:t xml:space="preserve"> </w:t>
            </w:r>
            <w:r>
              <w:rPr>
                <w:b/>
              </w:rPr>
              <w:t>the Admission Register</w:t>
            </w:r>
          </w:p>
          <w:p w14:paraId="7BB9E518" w14:textId="77777777" w:rsidR="0090054F" w:rsidRDefault="0090054F">
            <w:pPr>
              <w:pStyle w:val="TableParagraph"/>
              <w:ind w:left="0"/>
              <w:rPr>
                <w:b/>
              </w:rPr>
            </w:pPr>
          </w:p>
          <w:p w14:paraId="7BB9E519" w14:textId="77777777" w:rsidR="0090054F" w:rsidRDefault="00595D5A">
            <w:pPr>
              <w:pStyle w:val="TableParagraph"/>
              <w:numPr>
                <w:ilvl w:val="0"/>
                <w:numId w:val="10"/>
              </w:numPr>
              <w:tabs>
                <w:tab w:val="left" w:pos="373"/>
              </w:tabs>
              <w:ind w:left="373" w:hanging="366"/>
              <w:rPr>
                <w:b/>
              </w:rPr>
            </w:pPr>
            <w:r>
              <w:rPr>
                <w:b/>
              </w:rPr>
              <w:t>Marking</w:t>
            </w:r>
            <w:r>
              <w:rPr>
                <w:b/>
                <w:spacing w:val="-4"/>
              </w:rPr>
              <w:t xml:space="preserve"> </w:t>
            </w:r>
            <w:r>
              <w:rPr>
                <w:b/>
              </w:rPr>
              <w:t>of</w:t>
            </w:r>
            <w:r>
              <w:rPr>
                <w:b/>
                <w:spacing w:val="-3"/>
              </w:rPr>
              <w:t xml:space="preserve"> </w:t>
            </w:r>
            <w:r>
              <w:rPr>
                <w:b/>
                <w:spacing w:val="-2"/>
              </w:rPr>
              <w:t>Registers</w:t>
            </w:r>
          </w:p>
          <w:p w14:paraId="7BB9E51A" w14:textId="77777777" w:rsidR="0090054F" w:rsidRDefault="0090054F">
            <w:pPr>
              <w:pStyle w:val="TableParagraph"/>
              <w:spacing w:before="3"/>
              <w:ind w:left="0"/>
              <w:rPr>
                <w:b/>
              </w:rPr>
            </w:pPr>
          </w:p>
          <w:p w14:paraId="7BB9E51B" w14:textId="77777777" w:rsidR="0090054F" w:rsidRDefault="00595D5A">
            <w:pPr>
              <w:pStyle w:val="TableParagraph"/>
              <w:numPr>
                <w:ilvl w:val="0"/>
                <w:numId w:val="10"/>
              </w:numPr>
              <w:tabs>
                <w:tab w:val="left" w:pos="372"/>
              </w:tabs>
              <w:ind w:left="372" w:hanging="365"/>
              <w:rPr>
                <w:b/>
              </w:rPr>
            </w:pPr>
            <w:r>
              <w:rPr>
                <w:b/>
              </w:rPr>
              <w:t>Medical</w:t>
            </w:r>
            <w:r>
              <w:rPr>
                <w:b/>
                <w:spacing w:val="-4"/>
              </w:rPr>
              <w:t xml:space="preserve"> </w:t>
            </w:r>
            <w:r>
              <w:rPr>
                <w:b/>
              </w:rPr>
              <w:t>or</w:t>
            </w:r>
            <w:r>
              <w:rPr>
                <w:b/>
                <w:spacing w:val="-4"/>
              </w:rPr>
              <w:t xml:space="preserve"> </w:t>
            </w:r>
            <w:r>
              <w:rPr>
                <w:b/>
              </w:rPr>
              <w:t>Dental</w:t>
            </w:r>
            <w:r>
              <w:rPr>
                <w:b/>
                <w:spacing w:val="-3"/>
              </w:rPr>
              <w:t xml:space="preserve"> </w:t>
            </w:r>
            <w:r>
              <w:rPr>
                <w:b/>
                <w:spacing w:val="-2"/>
              </w:rPr>
              <w:t>Appointments</w:t>
            </w:r>
          </w:p>
          <w:p w14:paraId="7BB9E51C" w14:textId="77777777" w:rsidR="0090054F" w:rsidRDefault="0090054F">
            <w:pPr>
              <w:pStyle w:val="TableParagraph"/>
              <w:spacing w:before="41"/>
              <w:ind w:left="0"/>
              <w:rPr>
                <w:b/>
              </w:rPr>
            </w:pPr>
          </w:p>
          <w:p w14:paraId="7BB9E51D" w14:textId="77777777" w:rsidR="0090054F" w:rsidRDefault="00595D5A">
            <w:pPr>
              <w:pStyle w:val="TableParagraph"/>
              <w:numPr>
                <w:ilvl w:val="0"/>
                <w:numId w:val="10"/>
              </w:numPr>
              <w:tabs>
                <w:tab w:val="left" w:pos="365"/>
              </w:tabs>
              <w:ind w:left="365" w:hanging="358"/>
              <w:rPr>
                <w:b/>
              </w:rPr>
            </w:pPr>
            <w:r>
              <w:rPr>
                <w:b/>
              </w:rPr>
              <w:t>Requests</w:t>
            </w:r>
            <w:r>
              <w:rPr>
                <w:b/>
                <w:spacing w:val="-4"/>
              </w:rPr>
              <w:t xml:space="preserve"> </w:t>
            </w:r>
            <w:r>
              <w:rPr>
                <w:b/>
              </w:rPr>
              <w:t>for</w:t>
            </w:r>
            <w:r>
              <w:rPr>
                <w:b/>
                <w:spacing w:val="-4"/>
              </w:rPr>
              <w:t xml:space="preserve"> </w:t>
            </w:r>
            <w:r>
              <w:rPr>
                <w:b/>
              </w:rPr>
              <w:t>Leave</w:t>
            </w:r>
            <w:r>
              <w:rPr>
                <w:b/>
                <w:spacing w:val="-5"/>
              </w:rPr>
              <w:t xml:space="preserve"> </w:t>
            </w:r>
            <w:r>
              <w:rPr>
                <w:b/>
              </w:rPr>
              <w:t>of</w:t>
            </w:r>
            <w:r>
              <w:rPr>
                <w:b/>
                <w:spacing w:val="-7"/>
              </w:rPr>
              <w:t xml:space="preserve"> </w:t>
            </w:r>
            <w:r>
              <w:rPr>
                <w:b/>
              </w:rPr>
              <w:t>Absence</w:t>
            </w:r>
            <w:r>
              <w:rPr>
                <w:b/>
                <w:spacing w:val="-5"/>
              </w:rPr>
              <w:t xml:space="preserve"> </w:t>
            </w:r>
            <w:r>
              <w:rPr>
                <w:b/>
              </w:rPr>
              <w:t>in</w:t>
            </w:r>
            <w:r>
              <w:rPr>
                <w:b/>
                <w:spacing w:val="-4"/>
              </w:rPr>
              <w:t xml:space="preserve"> </w:t>
            </w:r>
            <w:r>
              <w:rPr>
                <w:b/>
              </w:rPr>
              <w:t>term-</w:t>
            </w:r>
            <w:r>
              <w:rPr>
                <w:b/>
                <w:spacing w:val="-4"/>
              </w:rPr>
              <w:t>time</w:t>
            </w:r>
          </w:p>
          <w:p w14:paraId="7BB9E51E" w14:textId="77777777" w:rsidR="0090054F" w:rsidRDefault="00595D5A">
            <w:pPr>
              <w:pStyle w:val="TableParagraph"/>
              <w:spacing w:before="218"/>
              <w:rPr>
                <w:b/>
              </w:rPr>
            </w:pPr>
            <w:r>
              <w:rPr>
                <w:b/>
              </w:rPr>
              <w:t>18.</w:t>
            </w:r>
            <w:r>
              <w:rPr>
                <w:b/>
                <w:spacing w:val="-13"/>
              </w:rPr>
              <w:t xml:space="preserve"> </w:t>
            </w:r>
            <w:r>
              <w:rPr>
                <w:b/>
              </w:rPr>
              <w:t>Parent</w:t>
            </w:r>
            <w:r>
              <w:rPr>
                <w:b/>
                <w:spacing w:val="-6"/>
              </w:rPr>
              <w:t xml:space="preserve"> </w:t>
            </w:r>
            <w:r>
              <w:rPr>
                <w:b/>
              </w:rPr>
              <w:t>travelling</w:t>
            </w:r>
            <w:r>
              <w:rPr>
                <w:b/>
                <w:spacing w:val="-4"/>
              </w:rPr>
              <w:t xml:space="preserve"> </w:t>
            </w:r>
            <w:r>
              <w:rPr>
                <w:b/>
              </w:rPr>
              <w:t>or</w:t>
            </w:r>
            <w:r>
              <w:rPr>
                <w:b/>
                <w:spacing w:val="-4"/>
              </w:rPr>
              <w:t xml:space="preserve"> </w:t>
            </w:r>
            <w:r>
              <w:rPr>
                <w:b/>
              </w:rPr>
              <w:t>occupational</w:t>
            </w:r>
            <w:r>
              <w:rPr>
                <w:b/>
                <w:spacing w:val="-3"/>
              </w:rPr>
              <w:t xml:space="preserve"> </w:t>
            </w:r>
            <w:r>
              <w:rPr>
                <w:b/>
                <w:spacing w:val="-2"/>
              </w:rPr>
              <w:t>purposes</w:t>
            </w:r>
          </w:p>
          <w:p w14:paraId="7BB9E51F" w14:textId="77777777" w:rsidR="0090054F" w:rsidRDefault="00595D5A">
            <w:pPr>
              <w:pStyle w:val="TableParagraph"/>
              <w:spacing w:before="236"/>
              <w:rPr>
                <w:b/>
              </w:rPr>
            </w:pPr>
            <w:r>
              <w:rPr>
                <w:b/>
              </w:rPr>
              <w:t>22.</w:t>
            </w:r>
            <w:r>
              <w:rPr>
                <w:b/>
                <w:spacing w:val="-3"/>
              </w:rPr>
              <w:t xml:space="preserve"> </w:t>
            </w:r>
            <w:r>
              <w:rPr>
                <w:b/>
              </w:rPr>
              <w:t>Legal</w:t>
            </w:r>
            <w:r>
              <w:rPr>
                <w:b/>
                <w:spacing w:val="-3"/>
              </w:rPr>
              <w:t xml:space="preserve"> </w:t>
            </w:r>
            <w:r>
              <w:rPr>
                <w:b/>
                <w:spacing w:val="-2"/>
              </w:rPr>
              <w:t>Intervention</w:t>
            </w:r>
          </w:p>
        </w:tc>
      </w:tr>
      <w:tr w:rsidR="0090054F" w14:paraId="7BB9E523" w14:textId="77777777">
        <w:trPr>
          <w:trHeight w:val="755"/>
        </w:trPr>
        <w:tc>
          <w:tcPr>
            <w:tcW w:w="1553" w:type="dxa"/>
          </w:tcPr>
          <w:p w14:paraId="7BB9E521" w14:textId="77777777" w:rsidR="0090054F" w:rsidRDefault="00595D5A">
            <w:pPr>
              <w:pStyle w:val="TableParagraph"/>
              <w:spacing w:line="259" w:lineRule="auto"/>
              <w:ind w:left="6"/>
              <w:rPr>
                <w:b/>
                <w:sz w:val="24"/>
              </w:rPr>
            </w:pPr>
            <w:r>
              <w:rPr>
                <w:b/>
                <w:spacing w:val="-2"/>
                <w:sz w:val="24"/>
              </w:rPr>
              <w:t>Summary Date:</w:t>
            </w:r>
          </w:p>
        </w:tc>
        <w:tc>
          <w:tcPr>
            <w:tcW w:w="8113" w:type="dxa"/>
          </w:tcPr>
          <w:p w14:paraId="7BB9E522" w14:textId="77777777" w:rsidR="0090054F" w:rsidRDefault="00595D5A">
            <w:pPr>
              <w:pStyle w:val="TableParagraph"/>
              <w:rPr>
                <w:b/>
                <w:sz w:val="24"/>
              </w:rPr>
            </w:pPr>
            <w:r>
              <w:rPr>
                <w:b/>
                <w:spacing w:val="-2"/>
                <w:sz w:val="24"/>
              </w:rPr>
              <w:t>1/08/2024</w:t>
            </w:r>
          </w:p>
        </w:tc>
      </w:tr>
      <w:tr w:rsidR="0090054F" w14:paraId="7BB9E526" w14:textId="77777777">
        <w:trPr>
          <w:trHeight w:val="755"/>
        </w:trPr>
        <w:tc>
          <w:tcPr>
            <w:tcW w:w="1553" w:type="dxa"/>
          </w:tcPr>
          <w:p w14:paraId="7BB9E524" w14:textId="77777777" w:rsidR="0090054F" w:rsidRDefault="00595D5A">
            <w:pPr>
              <w:pStyle w:val="TableParagraph"/>
              <w:spacing w:line="259" w:lineRule="auto"/>
              <w:ind w:left="6"/>
              <w:rPr>
                <w:b/>
                <w:sz w:val="24"/>
              </w:rPr>
            </w:pPr>
            <w:r>
              <w:rPr>
                <w:b/>
                <w:spacing w:val="-2"/>
                <w:sz w:val="24"/>
              </w:rPr>
              <w:t xml:space="preserve">Completed </w:t>
            </w:r>
            <w:r>
              <w:rPr>
                <w:b/>
                <w:spacing w:val="-4"/>
                <w:sz w:val="24"/>
              </w:rPr>
              <w:t>by:</w:t>
            </w:r>
          </w:p>
        </w:tc>
        <w:tc>
          <w:tcPr>
            <w:tcW w:w="8113" w:type="dxa"/>
          </w:tcPr>
          <w:p w14:paraId="7BB9E525" w14:textId="77777777" w:rsidR="0090054F" w:rsidRDefault="00595D5A">
            <w:pPr>
              <w:pStyle w:val="TableParagraph"/>
              <w:rPr>
                <w:b/>
                <w:sz w:val="24"/>
              </w:rPr>
            </w:pPr>
            <w:r>
              <w:rPr>
                <w:b/>
                <w:sz w:val="24"/>
              </w:rPr>
              <w:t>Julian</w:t>
            </w:r>
            <w:r>
              <w:rPr>
                <w:b/>
                <w:spacing w:val="-4"/>
                <w:sz w:val="24"/>
              </w:rPr>
              <w:t xml:space="preserve"> </w:t>
            </w:r>
            <w:r>
              <w:rPr>
                <w:b/>
                <w:spacing w:val="-2"/>
                <w:sz w:val="24"/>
              </w:rPr>
              <w:t>Kenshole</w:t>
            </w:r>
          </w:p>
        </w:tc>
      </w:tr>
    </w:tbl>
    <w:p w14:paraId="7BB9E527" w14:textId="77777777" w:rsidR="0090054F" w:rsidRDefault="0090054F">
      <w:pPr>
        <w:pStyle w:val="TableParagraph"/>
        <w:rPr>
          <w:b/>
          <w:sz w:val="24"/>
        </w:rPr>
        <w:sectPr w:rsidR="0090054F">
          <w:pgSz w:w="11910" w:h="16840"/>
          <w:pgMar w:top="1920" w:right="850" w:bottom="660" w:left="850" w:header="0" w:footer="463" w:gutter="0"/>
          <w:cols w:space="720"/>
        </w:sectPr>
      </w:pPr>
    </w:p>
    <w:p w14:paraId="7BB9E528" w14:textId="77777777" w:rsidR="0090054F" w:rsidRDefault="00595D5A">
      <w:pPr>
        <w:pStyle w:val="Heading3"/>
        <w:spacing w:before="78"/>
        <w:ind w:left="5" w:right="3"/>
        <w:jc w:val="center"/>
      </w:pPr>
      <w:r>
        <w:lastRenderedPageBreak/>
        <w:t>ATTENDANCE</w:t>
      </w:r>
      <w:r>
        <w:rPr>
          <w:spacing w:val="-11"/>
        </w:rPr>
        <w:t xml:space="preserve"> </w:t>
      </w:r>
      <w:r>
        <w:rPr>
          <w:spacing w:val="-2"/>
        </w:rPr>
        <w:t>POLICY</w:t>
      </w:r>
    </w:p>
    <w:p w14:paraId="7BB9E529" w14:textId="77777777" w:rsidR="0090054F" w:rsidRDefault="0090054F">
      <w:pPr>
        <w:pStyle w:val="BodyText"/>
        <w:ind w:left="0"/>
        <w:rPr>
          <w:b/>
        </w:rPr>
      </w:pPr>
    </w:p>
    <w:p w14:paraId="7BB9E52A" w14:textId="77777777" w:rsidR="0090054F" w:rsidRDefault="0090054F">
      <w:pPr>
        <w:pStyle w:val="BodyText"/>
        <w:spacing w:before="108"/>
        <w:ind w:left="0"/>
        <w:rPr>
          <w:b/>
        </w:rPr>
      </w:pPr>
    </w:p>
    <w:p w14:paraId="7BB9E52B" w14:textId="77777777" w:rsidR="0090054F" w:rsidRDefault="00595D5A">
      <w:pPr>
        <w:pStyle w:val="ListParagraph"/>
        <w:numPr>
          <w:ilvl w:val="0"/>
          <w:numId w:val="9"/>
        </w:numPr>
        <w:tabs>
          <w:tab w:val="left" w:pos="473"/>
        </w:tabs>
        <w:spacing w:before="0"/>
        <w:ind w:left="473" w:hanging="359"/>
        <w:jc w:val="left"/>
        <w:rPr>
          <w:b/>
        </w:rPr>
      </w:pPr>
      <w:r>
        <w:rPr>
          <w:b/>
        </w:rPr>
        <w:t>Statement</w:t>
      </w:r>
      <w:r>
        <w:rPr>
          <w:b/>
          <w:spacing w:val="-3"/>
        </w:rPr>
        <w:t xml:space="preserve"> </w:t>
      </w:r>
      <w:r>
        <w:rPr>
          <w:b/>
        </w:rPr>
        <w:t>of</w:t>
      </w:r>
      <w:r>
        <w:rPr>
          <w:b/>
          <w:spacing w:val="-4"/>
        </w:rPr>
        <w:t xml:space="preserve"> </w:t>
      </w:r>
      <w:r>
        <w:rPr>
          <w:b/>
          <w:spacing w:val="-2"/>
        </w:rPr>
        <w:t>Intent</w:t>
      </w:r>
    </w:p>
    <w:p w14:paraId="7BB9E52C" w14:textId="77777777" w:rsidR="0090054F" w:rsidRDefault="00595D5A">
      <w:pPr>
        <w:pStyle w:val="BodyText"/>
        <w:spacing w:before="181" w:line="256" w:lineRule="auto"/>
        <w:ind w:left="616" w:right="129"/>
      </w:pPr>
      <w:r>
        <w:t>The</w:t>
      </w:r>
      <w:r>
        <w:rPr>
          <w:spacing w:val="-3"/>
        </w:rPr>
        <w:t xml:space="preserve"> </w:t>
      </w:r>
      <w:r>
        <w:t>School</w:t>
      </w:r>
      <w:r>
        <w:rPr>
          <w:spacing w:val="-2"/>
        </w:rPr>
        <w:t xml:space="preserve"> </w:t>
      </w:r>
      <w:r>
        <w:t>is committed</w:t>
      </w:r>
      <w:r>
        <w:rPr>
          <w:spacing w:val="-3"/>
        </w:rPr>
        <w:t xml:space="preserve"> </w:t>
      </w:r>
      <w:r>
        <w:t>to</w:t>
      </w:r>
      <w:r>
        <w:rPr>
          <w:spacing w:val="-3"/>
        </w:rPr>
        <w:t xml:space="preserve"> </w:t>
      </w:r>
      <w:r>
        <w:t>providing a</w:t>
      </w:r>
      <w:r>
        <w:rPr>
          <w:spacing w:val="-5"/>
        </w:rPr>
        <w:t xml:space="preserve"> </w:t>
      </w:r>
      <w:r>
        <w:t>full</w:t>
      </w:r>
      <w:r>
        <w:rPr>
          <w:spacing w:val="-1"/>
        </w:rPr>
        <w:t xml:space="preserve"> </w:t>
      </w:r>
      <w:r>
        <w:t>and</w:t>
      </w:r>
      <w:r>
        <w:rPr>
          <w:spacing w:val="-3"/>
        </w:rPr>
        <w:t xml:space="preserve"> </w:t>
      </w:r>
      <w:r>
        <w:t>effective</w:t>
      </w:r>
      <w:r>
        <w:rPr>
          <w:spacing w:val="-1"/>
        </w:rPr>
        <w:t xml:space="preserve"> </w:t>
      </w:r>
      <w:r>
        <w:t>education</w:t>
      </w:r>
      <w:r>
        <w:rPr>
          <w:spacing w:val="-6"/>
        </w:rPr>
        <w:t xml:space="preserve"> </w:t>
      </w:r>
      <w:r>
        <w:t>for all</w:t>
      </w:r>
      <w:r>
        <w:rPr>
          <w:spacing w:val="-1"/>
        </w:rPr>
        <w:t xml:space="preserve"> </w:t>
      </w:r>
      <w:r>
        <w:t>its students</w:t>
      </w:r>
      <w:r>
        <w:rPr>
          <w:spacing w:val="-3"/>
        </w:rPr>
        <w:t xml:space="preserve"> </w:t>
      </w:r>
      <w:r>
        <w:t>to</w:t>
      </w:r>
      <w:r>
        <w:rPr>
          <w:spacing w:val="-3"/>
        </w:rPr>
        <w:t xml:space="preserve"> </w:t>
      </w:r>
      <w:r>
        <w:t>ensure they achieve their potential in all that they do.</w:t>
      </w:r>
    </w:p>
    <w:p w14:paraId="7BB9E52D" w14:textId="77777777" w:rsidR="0090054F" w:rsidRDefault="00595D5A">
      <w:pPr>
        <w:pStyle w:val="BodyText"/>
        <w:spacing w:before="167" w:line="254" w:lineRule="auto"/>
        <w:ind w:left="616" w:right="129"/>
      </w:pPr>
      <w:r>
        <w:t>We</w:t>
      </w:r>
      <w:r>
        <w:rPr>
          <w:spacing w:val="-6"/>
        </w:rPr>
        <w:t xml:space="preserve"> </w:t>
      </w:r>
      <w:r>
        <w:t>recognise</w:t>
      </w:r>
      <w:r>
        <w:rPr>
          <w:spacing w:val="-4"/>
        </w:rPr>
        <w:t xml:space="preserve"> </w:t>
      </w:r>
      <w:r>
        <w:t>the</w:t>
      </w:r>
      <w:r>
        <w:rPr>
          <w:spacing w:val="-2"/>
        </w:rPr>
        <w:t xml:space="preserve"> </w:t>
      </w:r>
      <w:r>
        <w:t>importance</w:t>
      </w:r>
      <w:r>
        <w:rPr>
          <w:spacing w:val="-2"/>
        </w:rPr>
        <w:t xml:space="preserve"> </w:t>
      </w:r>
      <w:r>
        <w:t>of</w:t>
      </w:r>
      <w:r>
        <w:rPr>
          <w:spacing w:val="-3"/>
        </w:rPr>
        <w:t xml:space="preserve"> </w:t>
      </w:r>
      <w:r>
        <w:t>good</w:t>
      </w:r>
      <w:r>
        <w:rPr>
          <w:spacing w:val="-4"/>
        </w:rPr>
        <w:t xml:space="preserve"> </w:t>
      </w:r>
      <w:r>
        <w:t>school</w:t>
      </w:r>
      <w:r>
        <w:rPr>
          <w:spacing w:val="-3"/>
        </w:rPr>
        <w:t xml:space="preserve"> </w:t>
      </w:r>
      <w:r>
        <w:t>attendance</w:t>
      </w:r>
      <w:r>
        <w:rPr>
          <w:spacing w:val="-2"/>
        </w:rPr>
        <w:t xml:space="preserve"> </w:t>
      </w:r>
      <w:r>
        <w:t>and</w:t>
      </w:r>
      <w:r>
        <w:rPr>
          <w:spacing w:val="-4"/>
        </w:rPr>
        <w:t xml:space="preserve"> </w:t>
      </w:r>
      <w:r>
        <w:t>research</w:t>
      </w:r>
      <w:r>
        <w:rPr>
          <w:spacing w:val="-2"/>
        </w:rPr>
        <w:t xml:space="preserve"> </w:t>
      </w:r>
      <w:r>
        <w:t>clearly</w:t>
      </w:r>
      <w:r>
        <w:rPr>
          <w:spacing w:val="-4"/>
        </w:rPr>
        <w:t xml:space="preserve"> </w:t>
      </w:r>
      <w:r>
        <w:t>demonstrates</w:t>
      </w:r>
      <w:r>
        <w:rPr>
          <w:spacing w:val="-4"/>
        </w:rPr>
        <w:t xml:space="preserve"> </w:t>
      </w:r>
      <w:r>
        <w:t>the link between regular attendance and educational progress and attainment.</w:t>
      </w:r>
    </w:p>
    <w:p w14:paraId="7BB9E52E" w14:textId="77777777" w:rsidR="0090054F" w:rsidRDefault="00595D5A">
      <w:pPr>
        <w:pStyle w:val="BodyText"/>
        <w:spacing w:before="169" w:line="259" w:lineRule="auto"/>
        <w:ind w:left="616" w:right="129"/>
      </w:pPr>
      <w:r>
        <w:t>The School will support students to ensure they access the best education that we can offer and will work in partnership with parents/carers in ensuring they are aware of their legal responsibilities</w:t>
      </w:r>
      <w:r>
        <w:rPr>
          <w:spacing w:val="-3"/>
        </w:rPr>
        <w:t xml:space="preserve"> </w:t>
      </w:r>
      <w:r>
        <w:t>regarding</w:t>
      </w:r>
      <w:r>
        <w:rPr>
          <w:spacing w:val="-3"/>
        </w:rPr>
        <w:t xml:space="preserve"> </w:t>
      </w:r>
      <w:r>
        <w:t>their</w:t>
      </w:r>
      <w:r>
        <w:rPr>
          <w:spacing w:val="-4"/>
        </w:rPr>
        <w:t xml:space="preserve"> </w:t>
      </w:r>
      <w:r>
        <w:t>child’s</w:t>
      </w:r>
      <w:r>
        <w:rPr>
          <w:spacing w:val="-2"/>
        </w:rPr>
        <w:t xml:space="preserve"> </w:t>
      </w:r>
      <w:r>
        <w:t>education</w:t>
      </w:r>
      <w:r>
        <w:rPr>
          <w:spacing w:val="-3"/>
        </w:rPr>
        <w:t xml:space="preserve"> </w:t>
      </w:r>
      <w:r>
        <w:t>and</w:t>
      </w:r>
      <w:r>
        <w:rPr>
          <w:spacing w:val="-3"/>
        </w:rPr>
        <w:t xml:space="preserve"> </w:t>
      </w:r>
      <w:r>
        <w:t>support</w:t>
      </w:r>
      <w:r>
        <w:rPr>
          <w:spacing w:val="-4"/>
        </w:rPr>
        <w:t xml:space="preserve"> </w:t>
      </w:r>
      <w:r>
        <w:t>their</w:t>
      </w:r>
      <w:r>
        <w:rPr>
          <w:spacing w:val="-4"/>
        </w:rPr>
        <w:t xml:space="preserve"> </w:t>
      </w:r>
      <w:r>
        <w:t>child</w:t>
      </w:r>
      <w:r>
        <w:rPr>
          <w:spacing w:val="-3"/>
        </w:rPr>
        <w:t xml:space="preserve"> </w:t>
      </w:r>
      <w:r>
        <w:t>to</w:t>
      </w:r>
      <w:r>
        <w:rPr>
          <w:spacing w:val="-7"/>
        </w:rPr>
        <w:t xml:space="preserve"> </w:t>
      </w:r>
      <w:r>
        <w:t>achieve</w:t>
      </w:r>
      <w:r>
        <w:rPr>
          <w:spacing w:val="-3"/>
        </w:rPr>
        <w:t xml:space="preserve"> </w:t>
      </w:r>
      <w:r>
        <w:t>their</w:t>
      </w:r>
      <w:r>
        <w:rPr>
          <w:spacing w:val="-2"/>
        </w:rPr>
        <w:t xml:space="preserve"> </w:t>
      </w:r>
      <w:r>
        <w:t>maximum possible attendance, ensuring any problems are identified and acted on promptly.</w:t>
      </w:r>
    </w:p>
    <w:p w14:paraId="7BB9E52F" w14:textId="77777777" w:rsidR="0090054F" w:rsidRDefault="00595D5A">
      <w:pPr>
        <w:pStyle w:val="BodyText"/>
        <w:spacing w:before="156" w:line="415" w:lineRule="auto"/>
        <w:ind w:left="616" w:right="129"/>
      </w:pPr>
      <w:r>
        <w:t>Regular</w:t>
      </w:r>
      <w:r>
        <w:rPr>
          <w:spacing w:val="-2"/>
        </w:rPr>
        <w:t xml:space="preserve"> </w:t>
      </w:r>
      <w:r>
        <w:t>attendance</w:t>
      </w:r>
      <w:r>
        <w:rPr>
          <w:spacing w:val="-1"/>
        </w:rPr>
        <w:t xml:space="preserve"> </w:t>
      </w:r>
      <w:r>
        <w:t>is</w:t>
      </w:r>
      <w:r>
        <w:rPr>
          <w:spacing w:val="-3"/>
        </w:rPr>
        <w:t xml:space="preserve"> </w:t>
      </w:r>
      <w:r>
        <w:t>a</w:t>
      </w:r>
      <w:r>
        <w:rPr>
          <w:spacing w:val="-3"/>
        </w:rPr>
        <w:t xml:space="preserve"> </w:t>
      </w:r>
      <w:r>
        <w:t>prerequisite</w:t>
      </w:r>
      <w:r>
        <w:rPr>
          <w:spacing w:val="-3"/>
        </w:rPr>
        <w:t xml:space="preserve"> </w:t>
      </w:r>
      <w:r>
        <w:t>to</w:t>
      </w:r>
      <w:r>
        <w:rPr>
          <w:spacing w:val="-3"/>
        </w:rPr>
        <w:t xml:space="preserve"> </w:t>
      </w:r>
      <w:r>
        <w:t>a</w:t>
      </w:r>
      <w:r>
        <w:rPr>
          <w:spacing w:val="-3"/>
        </w:rPr>
        <w:t xml:space="preserve"> </w:t>
      </w:r>
      <w:r>
        <w:t>good</w:t>
      </w:r>
      <w:r>
        <w:rPr>
          <w:spacing w:val="-3"/>
        </w:rPr>
        <w:t xml:space="preserve"> </w:t>
      </w:r>
      <w:r>
        <w:t>education</w:t>
      </w:r>
      <w:r>
        <w:rPr>
          <w:spacing w:val="-1"/>
        </w:rPr>
        <w:t xml:space="preserve"> </w:t>
      </w:r>
      <w:r>
        <w:t>and</w:t>
      </w:r>
      <w:r>
        <w:rPr>
          <w:spacing w:val="-3"/>
        </w:rPr>
        <w:t xml:space="preserve"> </w:t>
      </w:r>
      <w:r>
        <w:t>therefore</w:t>
      </w:r>
      <w:r>
        <w:rPr>
          <w:spacing w:val="-1"/>
        </w:rPr>
        <w:t xml:space="preserve"> </w:t>
      </w:r>
      <w:r>
        <w:t>a</w:t>
      </w:r>
      <w:r>
        <w:rPr>
          <w:spacing w:val="-3"/>
        </w:rPr>
        <w:t xml:space="preserve"> </w:t>
      </w:r>
      <w:r>
        <w:t>priority</w:t>
      </w:r>
      <w:r>
        <w:rPr>
          <w:spacing w:val="-5"/>
        </w:rPr>
        <w:t xml:space="preserve"> </w:t>
      </w:r>
      <w:r>
        <w:t>for</w:t>
      </w:r>
      <w:r>
        <w:rPr>
          <w:spacing w:val="-5"/>
        </w:rPr>
        <w:t xml:space="preserve"> </w:t>
      </w:r>
      <w:r>
        <w:t>the School. We are committed to:</w:t>
      </w:r>
    </w:p>
    <w:p w14:paraId="7BB9E530" w14:textId="77777777" w:rsidR="0090054F" w:rsidRDefault="00595D5A">
      <w:pPr>
        <w:pStyle w:val="ListParagraph"/>
        <w:numPr>
          <w:ilvl w:val="1"/>
          <w:numId w:val="9"/>
        </w:numPr>
        <w:tabs>
          <w:tab w:val="left" w:pos="1336"/>
        </w:tabs>
        <w:spacing w:before="34"/>
      </w:pPr>
      <w:r>
        <w:t>Promoting</w:t>
      </w:r>
      <w:r>
        <w:rPr>
          <w:spacing w:val="-6"/>
        </w:rPr>
        <w:t xml:space="preserve"> </w:t>
      </w:r>
      <w:r>
        <w:t>and</w:t>
      </w:r>
      <w:r>
        <w:rPr>
          <w:spacing w:val="-7"/>
        </w:rPr>
        <w:t xml:space="preserve"> </w:t>
      </w:r>
      <w:r>
        <w:t>modelling</w:t>
      </w:r>
      <w:r>
        <w:rPr>
          <w:spacing w:val="-5"/>
        </w:rPr>
        <w:t xml:space="preserve"> </w:t>
      </w:r>
      <w:r>
        <w:t>high</w:t>
      </w:r>
      <w:r>
        <w:rPr>
          <w:spacing w:val="-7"/>
        </w:rPr>
        <w:t xml:space="preserve"> </w:t>
      </w:r>
      <w:r>
        <w:t>attendance</w:t>
      </w:r>
      <w:r>
        <w:rPr>
          <w:spacing w:val="-6"/>
        </w:rPr>
        <w:t xml:space="preserve"> </w:t>
      </w:r>
      <w:r>
        <w:t>and</w:t>
      </w:r>
      <w:r>
        <w:rPr>
          <w:spacing w:val="-6"/>
        </w:rPr>
        <w:t xml:space="preserve"> </w:t>
      </w:r>
      <w:r>
        <w:t>its</w:t>
      </w:r>
      <w:r>
        <w:rPr>
          <w:spacing w:val="-6"/>
        </w:rPr>
        <w:t xml:space="preserve"> </w:t>
      </w:r>
      <w:r>
        <w:rPr>
          <w:spacing w:val="-2"/>
        </w:rPr>
        <w:t>benefits.</w:t>
      </w:r>
    </w:p>
    <w:p w14:paraId="7BB9E531" w14:textId="77777777" w:rsidR="0090054F" w:rsidRDefault="00595D5A">
      <w:pPr>
        <w:pStyle w:val="ListParagraph"/>
        <w:numPr>
          <w:ilvl w:val="1"/>
          <w:numId w:val="9"/>
        </w:numPr>
        <w:tabs>
          <w:tab w:val="left" w:pos="1336"/>
        </w:tabs>
        <w:spacing w:before="33"/>
      </w:pPr>
      <w:r>
        <w:t>Ensuring</w:t>
      </w:r>
      <w:r>
        <w:rPr>
          <w:spacing w:val="-5"/>
        </w:rPr>
        <w:t xml:space="preserve"> </w:t>
      </w:r>
      <w:r>
        <w:t>equality</w:t>
      </w:r>
      <w:r>
        <w:rPr>
          <w:spacing w:val="-6"/>
        </w:rPr>
        <w:t xml:space="preserve"> </w:t>
      </w:r>
      <w:r>
        <w:t>and</w:t>
      </w:r>
      <w:r>
        <w:rPr>
          <w:spacing w:val="-6"/>
        </w:rPr>
        <w:t xml:space="preserve"> </w:t>
      </w:r>
      <w:r>
        <w:t>fairness</w:t>
      </w:r>
      <w:r>
        <w:rPr>
          <w:spacing w:val="-6"/>
        </w:rPr>
        <w:t xml:space="preserve"> </w:t>
      </w:r>
      <w:r>
        <w:t>for</w:t>
      </w:r>
      <w:r>
        <w:rPr>
          <w:spacing w:val="-5"/>
        </w:rPr>
        <w:t xml:space="preserve"> </w:t>
      </w:r>
      <w:r>
        <w:rPr>
          <w:spacing w:val="-4"/>
        </w:rPr>
        <w:t>all.</w:t>
      </w:r>
    </w:p>
    <w:p w14:paraId="7BB9E532" w14:textId="77777777" w:rsidR="0090054F" w:rsidRDefault="00595D5A">
      <w:pPr>
        <w:pStyle w:val="ListParagraph"/>
        <w:numPr>
          <w:ilvl w:val="1"/>
          <w:numId w:val="9"/>
        </w:numPr>
        <w:tabs>
          <w:tab w:val="left" w:pos="1336"/>
        </w:tabs>
        <w:spacing w:before="37" w:line="271" w:lineRule="auto"/>
        <w:ind w:right="113"/>
      </w:pPr>
      <w:r>
        <w:t xml:space="preserve">Intervening early and working with other agencies to ensure the health and safety of our </w:t>
      </w:r>
      <w:r>
        <w:rPr>
          <w:spacing w:val="-2"/>
        </w:rPr>
        <w:t>pupils.</w:t>
      </w:r>
    </w:p>
    <w:p w14:paraId="7BB9E533" w14:textId="77777777" w:rsidR="0090054F" w:rsidRDefault="00595D5A">
      <w:pPr>
        <w:pStyle w:val="ListParagraph"/>
        <w:numPr>
          <w:ilvl w:val="1"/>
          <w:numId w:val="9"/>
        </w:numPr>
        <w:tabs>
          <w:tab w:val="left" w:pos="1336"/>
        </w:tabs>
        <w:spacing w:before="5"/>
      </w:pPr>
      <w:r>
        <w:t>Building</w:t>
      </w:r>
      <w:r>
        <w:rPr>
          <w:spacing w:val="-6"/>
        </w:rPr>
        <w:t xml:space="preserve"> </w:t>
      </w:r>
      <w:r>
        <w:t>strong</w:t>
      </w:r>
      <w:r>
        <w:rPr>
          <w:spacing w:val="-5"/>
        </w:rPr>
        <w:t xml:space="preserve"> </w:t>
      </w:r>
      <w:r>
        <w:t>relationships</w:t>
      </w:r>
      <w:r>
        <w:rPr>
          <w:spacing w:val="-6"/>
        </w:rPr>
        <w:t xml:space="preserve"> </w:t>
      </w:r>
      <w:r>
        <w:t>with</w:t>
      </w:r>
      <w:r>
        <w:rPr>
          <w:spacing w:val="-5"/>
        </w:rPr>
        <w:t xml:space="preserve"> </w:t>
      </w:r>
      <w:r>
        <w:t>families</w:t>
      </w:r>
      <w:r>
        <w:rPr>
          <w:spacing w:val="-5"/>
        </w:rPr>
        <w:t xml:space="preserve"> </w:t>
      </w:r>
      <w:r>
        <w:t>to</w:t>
      </w:r>
      <w:r>
        <w:rPr>
          <w:spacing w:val="-8"/>
        </w:rPr>
        <w:t xml:space="preserve"> </w:t>
      </w:r>
      <w:r>
        <w:t>overcome</w:t>
      </w:r>
      <w:r>
        <w:rPr>
          <w:spacing w:val="-5"/>
        </w:rPr>
        <w:t xml:space="preserve"> </w:t>
      </w:r>
      <w:r>
        <w:t>barriers</w:t>
      </w:r>
      <w:r>
        <w:rPr>
          <w:spacing w:val="-7"/>
        </w:rPr>
        <w:t xml:space="preserve"> </w:t>
      </w:r>
      <w:r>
        <w:t>to</w:t>
      </w:r>
      <w:r>
        <w:rPr>
          <w:spacing w:val="-5"/>
        </w:rPr>
        <w:t xml:space="preserve"> </w:t>
      </w:r>
      <w:r>
        <w:rPr>
          <w:spacing w:val="-2"/>
        </w:rPr>
        <w:t>attendance.</w:t>
      </w:r>
    </w:p>
    <w:p w14:paraId="7BB9E534" w14:textId="77777777" w:rsidR="0090054F" w:rsidRDefault="00595D5A">
      <w:pPr>
        <w:pStyle w:val="ListParagraph"/>
        <w:numPr>
          <w:ilvl w:val="1"/>
          <w:numId w:val="9"/>
        </w:numPr>
        <w:tabs>
          <w:tab w:val="left" w:pos="1336"/>
        </w:tabs>
        <w:spacing w:before="38"/>
      </w:pPr>
      <w:r>
        <w:t>Working</w:t>
      </w:r>
      <w:r>
        <w:rPr>
          <w:spacing w:val="-5"/>
        </w:rPr>
        <w:t xml:space="preserve"> </w:t>
      </w:r>
      <w:r>
        <w:t>collaboratively</w:t>
      </w:r>
      <w:r>
        <w:rPr>
          <w:spacing w:val="-7"/>
        </w:rPr>
        <w:t xml:space="preserve"> </w:t>
      </w:r>
      <w:r>
        <w:t>with</w:t>
      </w:r>
      <w:r>
        <w:rPr>
          <w:spacing w:val="-4"/>
        </w:rPr>
        <w:t xml:space="preserve"> </w:t>
      </w:r>
      <w:r>
        <w:t>other</w:t>
      </w:r>
      <w:r>
        <w:rPr>
          <w:spacing w:val="-4"/>
        </w:rPr>
        <w:t xml:space="preserve"> </w:t>
      </w:r>
      <w:r>
        <w:t>schools</w:t>
      </w:r>
      <w:r>
        <w:rPr>
          <w:spacing w:val="-6"/>
        </w:rPr>
        <w:t xml:space="preserve"> </w:t>
      </w:r>
      <w:r>
        <w:t>in</w:t>
      </w:r>
      <w:r>
        <w:rPr>
          <w:spacing w:val="-5"/>
        </w:rPr>
        <w:t xml:space="preserve"> </w:t>
      </w:r>
      <w:r>
        <w:t>the</w:t>
      </w:r>
      <w:r>
        <w:rPr>
          <w:spacing w:val="-6"/>
        </w:rPr>
        <w:t xml:space="preserve"> </w:t>
      </w:r>
      <w:r>
        <w:t>area,</w:t>
      </w:r>
      <w:r>
        <w:rPr>
          <w:spacing w:val="-6"/>
        </w:rPr>
        <w:t xml:space="preserve"> </w:t>
      </w:r>
      <w:r>
        <w:t>as</w:t>
      </w:r>
      <w:r>
        <w:rPr>
          <w:spacing w:val="-5"/>
        </w:rPr>
        <w:t xml:space="preserve"> </w:t>
      </w:r>
      <w:r>
        <w:t>well</w:t>
      </w:r>
      <w:r>
        <w:rPr>
          <w:spacing w:val="-4"/>
        </w:rPr>
        <w:t xml:space="preserve"> </w:t>
      </w:r>
      <w:r>
        <w:t>as</w:t>
      </w:r>
      <w:r>
        <w:rPr>
          <w:spacing w:val="-5"/>
        </w:rPr>
        <w:t xml:space="preserve"> </w:t>
      </w:r>
      <w:r>
        <w:t>other</w:t>
      </w:r>
      <w:r>
        <w:rPr>
          <w:spacing w:val="-3"/>
        </w:rPr>
        <w:t xml:space="preserve"> </w:t>
      </w:r>
      <w:r>
        <w:rPr>
          <w:spacing w:val="-2"/>
        </w:rPr>
        <w:t>agencies.</w:t>
      </w:r>
    </w:p>
    <w:p w14:paraId="7BB9E535" w14:textId="77777777" w:rsidR="0090054F" w:rsidRDefault="00595D5A">
      <w:pPr>
        <w:pStyle w:val="ListParagraph"/>
        <w:numPr>
          <w:ilvl w:val="1"/>
          <w:numId w:val="9"/>
        </w:numPr>
        <w:tabs>
          <w:tab w:val="left" w:pos="1336"/>
        </w:tabs>
        <w:spacing w:line="276" w:lineRule="auto"/>
        <w:ind w:right="112"/>
        <w:jc w:val="both"/>
      </w:pPr>
      <w:r>
        <w:t>Ensuring parents follow the framework set in section 7 of the Education Act 1996, which states that the</w:t>
      </w:r>
      <w:r>
        <w:rPr>
          <w:spacing w:val="-1"/>
        </w:rPr>
        <w:t xml:space="preserve"> </w:t>
      </w:r>
      <w:r>
        <w:t>parent of every child of compulsory</w:t>
      </w:r>
      <w:r>
        <w:rPr>
          <w:spacing w:val="-1"/>
        </w:rPr>
        <w:t xml:space="preserve"> </w:t>
      </w:r>
      <w:r>
        <w:t>school age shall cause</w:t>
      </w:r>
      <w:r>
        <w:rPr>
          <w:spacing w:val="-1"/>
        </w:rPr>
        <w:t xml:space="preserve"> </w:t>
      </w:r>
      <w:r>
        <w:t>them to</w:t>
      </w:r>
      <w:r>
        <w:rPr>
          <w:spacing w:val="-1"/>
        </w:rPr>
        <w:t xml:space="preserve"> </w:t>
      </w:r>
      <w:r>
        <w:t>receive efficient</w:t>
      </w:r>
      <w:r>
        <w:rPr>
          <w:spacing w:val="-10"/>
        </w:rPr>
        <w:t xml:space="preserve"> </w:t>
      </w:r>
      <w:r>
        <w:t>full-time</w:t>
      </w:r>
      <w:r>
        <w:rPr>
          <w:spacing w:val="-9"/>
        </w:rPr>
        <w:t xml:space="preserve"> </w:t>
      </w:r>
      <w:r>
        <w:t>education</w:t>
      </w:r>
      <w:r>
        <w:rPr>
          <w:spacing w:val="-9"/>
        </w:rPr>
        <w:t xml:space="preserve"> </w:t>
      </w:r>
      <w:r>
        <w:t>suitable</w:t>
      </w:r>
      <w:r>
        <w:rPr>
          <w:spacing w:val="-9"/>
        </w:rPr>
        <w:t xml:space="preserve"> </w:t>
      </w:r>
      <w:r>
        <w:t>to</w:t>
      </w:r>
      <w:r>
        <w:rPr>
          <w:spacing w:val="-9"/>
        </w:rPr>
        <w:t xml:space="preserve"> </w:t>
      </w:r>
      <w:r>
        <w:t>their</w:t>
      </w:r>
      <w:r>
        <w:rPr>
          <w:spacing w:val="-8"/>
        </w:rPr>
        <w:t xml:space="preserve"> </w:t>
      </w:r>
      <w:r>
        <w:t>age,</w:t>
      </w:r>
      <w:r>
        <w:rPr>
          <w:spacing w:val="-8"/>
        </w:rPr>
        <w:t xml:space="preserve"> </w:t>
      </w:r>
      <w:r>
        <w:t>ability</w:t>
      </w:r>
      <w:r>
        <w:rPr>
          <w:spacing w:val="-11"/>
        </w:rPr>
        <w:t xml:space="preserve"> </w:t>
      </w:r>
      <w:r>
        <w:t>and</w:t>
      </w:r>
      <w:r>
        <w:rPr>
          <w:spacing w:val="-9"/>
        </w:rPr>
        <w:t xml:space="preserve"> </w:t>
      </w:r>
      <w:r>
        <w:t>aptitude,</w:t>
      </w:r>
      <w:r>
        <w:rPr>
          <w:spacing w:val="-8"/>
        </w:rPr>
        <w:t xml:space="preserve"> </w:t>
      </w:r>
      <w:r>
        <w:t>and</w:t>
      </w:r>
      <w:r>
        <w:rPr>
          <w:spacing w:val="-9"/>
        </w:rPr>
        <w:t xml:space="preserve"> </w:t>
      </w:r>
      <w:r>
        <w:t>to</w:t>
      </w:r>
      <w:r>
        <w:rPr>
          <w:spacing w:val="-11"/>
        </w:rPr>
        <w:t xml:space="preserve"> </w:t>
      </w:r>
      <w:r>
        <w:t>any</w:t>
      </w:r>
      <w:r>
        <w:rPr>
          <w:spacing w:val="-11"/>
        </w:rPr>
        <w:t xml:space="preserve"> </w:t>
      </w:r>
      <w:r>
        <w:t>SEND</w:t>
      </w:r>
      <w:r>
        <w:rPr>
          <w:spacing w:val="-10"/>
        </w:rPr>
        <w:t xml:space="preserve"> </w:t>
      </w:r>
      <w:r>
        <w:t>they may have, either by regular attendance at school or otherwise.</w:t>
      </w:r>
    </w:p>
    <w:p w14:paraId="7BB9E536" w14:textId="77777777" w:rsidR="0090054F" w:rsidRDefault="00595D5A">
      <w:pPr>
        <w:pStyle w:val="ListParagraph"/>
        <w:numPr>
          <w:ilvl w:val="1"/>
          <w:numId w:val="9"/>
        </w:numPr>
        <w:tabs>
          <w:tab w:val="left" w:pos="1336"/>
        </w:tabs>
        <w:spacing w:before="0" w:line="273" w:lineRule="auto"/>
        <w:ind w:right="110"/>
        <w:jc w:val="both"/>
      </w:pPr>
      <w:r>
        <w:t xml:space="preserve">Ensuring our attendance policy is clear and easily understood by all staff, parents and </w:t>
      </w:r>
      <w:r>
        <w:rPr>
          <w:spacing w:val="-2"/>
        </w:rPr>
        <w:t>pupils.</w:t>
      </w:r>
    </w:p>
    <w:p w14:paraId="7BB9E537" w14:textId="77777777" w:rsidR="0090054F" w:rsidRDefault="00595D5A">
      <w:pPr>
        <w:pStyle w:val="ListParagraph"/>
        <w:numPr>
          <w:ilvl w:val="1"/>
          <w:numId w:val="9"/>
        </w:numPr>
        <w:tabs>
          <w:tab w:val="left" w:pos="1336"/>
        </w:tabs>
        <w:spacing w:before="0" w:line="273" w:lineRule="auto"/>
        <w:ind w:right="114"/>
        <w:jc w:val="both"/>
      </w:pPr>
      <w:r>
        <w:t>Regularly monitoring and analysing attendance and absence data to identify pupils or cohorts that require more support.</w:t>
      </w:r>
    </w:p>
    <w:p w14:paraId="7BB9E538" w14:textId="77777777" w:rsidR="0090054F" w:rsidRDefault="00595D5A">
      <w:pPr>
        <w:pStyle w:val="BodyText"/>
        <w:spacing w:before="202" w:line="256" w:lineRule="auto"/>
        <w:ind w:right="129"/>
      </w:pPr>
      <w:r>
        <w:t xml:space="preserve">The school’s Attendance Officer is Mrs Kirsty Evans and can be contacted via </w:t>
      </w:r>
      <w:hyperlink r:id="rId15">
        <w:r>
          <w:t>admin@stjosephsna.bhcet.org.uk.</w:t>
        </w:r>
      </w:hyperlink>
      <w:r>
        <w:rPr>
          <w:spacing w:val="-1"/>
        </w:rPr>
        <w:t xml:space="preserve"> </w:t>
      </w:r>
      <w:r>
        <w:t>Staff,</w:t>
      </w:r>
      <w:r>
        <w:rPr>
          <w:spacing w:val="-4"/>
        </w:rPr>
        <w:t xml:space="preserve"> </w:t>
      </w:r>
      <w:r>
        <w:t>parents</w:t>
      </w:r>
      <w:r>
        <w:rPr>
          <w:spacing w:val="-7"/>
        </w:rPr>
        <w:t xml:space="preserve"> </w:t>
      </w:r>
      <w:r>
        <w:t>and</w:t>
      </w:r>
      <w:r>
        <w:rPr>
          <w:spacing w:val="-3"/>
        </w:rPr>
        <w:t xml:space="preserve"> </w:t>
      </w:r>
      <w:r>
        <w:t>pupils</w:t>
      </w:r>
      <w:r>
        <w:rPr>
          <w:spacing w:val="-2"/>
        </w:rPr>
        <w:t xml:space="preserve"> </w:t>
      </w:r>
      <w:r>
        <w:t>will</w:t>
      </w:r>
      <w:r>
        <w:rPr>
          <w:spacing w:val="-3"/>
        </w:rPr>
        <w:t xml:space="preserve"> </w:t>
      </w:r>
      <w:r>
        <w:t>be</w:t>
      </w:r>
      <w:r>
        <w:rPr>
          <w:spacing w:val="-3"/>
        </w:rPr>
        <w:t xml:space="preserve"> </w:t>
      </w:r>
      <w:r>
        <w:t>expected</w:t>
      </w:r>
      <w:r>
        <w:rPr>
          <w:spacing w:val="-3"/>
        </w:rPr>
        <w:t xml:space="preserve"> </w:t>
      </w:r>
      <w:r>
        <w:t>to</w:t>
      </w:r>
      <w:r>
        <w:rPr>
          <w:spacing w:val="-5"/>
        </w:rPr>
        <w:t xml:space="preserve"> </w:t>
      </w:r>
      <w:r>
        <w:t>contact</w:t>
      </w:r>
      <w:r>
        <w:rPr>
          <w:spacing w:val="-4"/>
        </w:rPr>
        <w:t xml:space="preserve"> </w:t>
      </w:r>
      <w:r>
        <w:t>the Attendance Officer for queries or concerns about attendance.</w:t>
      </w:r>
    </w:p>
    <w:p w14:paraId="7BB9E539" w14:textId="77777777" w:rsidR="0090054F" w:rsidRDefault="0090054F">
      <w:pPr>
        <w:pStyle w:val="BodyText"/>
        <w:ind w:left="0"/>
      </w:pPr>
    </w:p>
    <w:p w14:paraId="7BB9E53A" w14:textId="77777777" w:rsidR="0090054F" w:rsidRDefault="0090054F">
      <w:pPr>
        <w:pStyle w:val="BodyText"/>
        <w:spacing w:before="91"/>
        <w:ind w:left="0"/>
      </w:pPr>
    </w:p>
    <w:p w14:paraId="7BB9E53B" w14:textId="77777777" w:rsidR="0090054F" w:rsidRDefault="00595D5A">
      <w:pPr>
        <w:pStyle w:val="Heading3"/>
        <w:numPr>
          <w:ilvl w:val="0"/>
          <w:numId w:val="9"/>
        </w:numPr>
        <w:tabs>
          <w:tab w:val="left" w:pos="473"/>
        </w:tabs>
        <w:ind w:left="473" w:hanging="359"/>
        <w:jc w:val="left"/>
      </w:pPr>
      <w:r>
        <w:t>Legal</w:t>
      </w:r>
      <w:r>
        <w:rPr>
          <w:spacing w:val="-2"/>
        </w:rPr>
        <w:t xml:space="preserve"> Framework</w:t>
      </w:r>
    </w:p>
    <w:p w14:paraId="7BB9E53C" w14:textId="77777777" w:rsidR="0090054F" w:rsidRDefault="00595D5A">
      <w:pPr>
        <w:pStyle w:val="ListParagraph"/>
        <w:numPr>
          <w:ilvl w:val="1"/>
          <w:numId w:val="8"/>
        </w:numPr>
        <w:tabs>
          <w:tab w:val="left" w:pos="719"/>
        </w:tabs>
        <w:spacing w:before="220"/>
        <w:ind w:left="719" w:hanging="605"/>
        <w:rPr>
          <w:b/>
        </w:rPr>
      </w:pPr>
      <w:r>
        <w:rPr>
          <w:b/>
        </w:rPr>
        <w:t>Legal</w:t>
      </w:r>
      <w:r>
        <w:rPr>
          <w:b/>
          <w:spacing w:val="-8"/>
        </w:rPr>
        <w:t xml:space="preserve"> </w:t>
      </w:r>
      <w:r>
        <w:rPr>
          <w:b/>
          <w:spacing w:val="-2"/>
        </w:rPr>
        <w:t>framework</w:t>
      </w:r>
    </w:p>
    <w:p w14:paraId="7BB9E53D" w14:textId="77777777" w:rsidR="0090054F" w:rsidRDefault="00595D5A">
      <w:pPr>
        <w:pStyle w:val="BodyText"/>
        <w:spacing w:before="242" w:line="254" w:lineRule="auto"/>
        <w:ind w:left="114" w:right="229"/>
      </w:pPr>
      <w:r>
        <w:t>This</w:t>
      </w:r>
      <w:r>
        <w:rPr>
          <w:spacing w:val="-1"/>
        </w:rPr>
        <w:t xml:space="preserve"> </w:t>
      </w:r>
      <w:r>
        <w:t>policy</w:t>
      </w:r>
      <w:r>
        <w:rPr>
          <w:spacing w:val="-4"/>
        </w:rPr>
        <w:t xml:space="preserve"> </w:t>
      </w:r>
      <w:r>
        <w:t>has</w:t>
      </w:r>
      <w:r>
        <w:rPr>
          <w:spacing w:val="-1"/>
        </w:rPr>
        <w:t xml:space="preserve"> </w:t>
      </w:r>
      <w:r>
        <w:t>due</w:t>
      </w:r>
      <w:r>
        <w:rPr>
          <w:spacing w:val="-4"/>
        </w:rPr>
        <w:t xml:space="preserve"> </w:t>
      </w:r>
      <w:r>
        <w:t>regard</w:t>
      </w:r>
      <w:r>
        <w:rPr>
          <w:spacing w:val="-4"/>
        </w:rPr>
        <w:t xml:space="preserve"> </w:t>
      </w:r>
      <w:r>
        <w:t>to</w:t>
      </w:r>
      <w:r>
        <w:rPr>
          <w:spacing w:val="-2"/>
        </w:rPr>
        <w:t xml:space="preserve"> </w:t>
      </w:r>
      <w:r>
        <w:t>all</w:t>
      </w:r>
      <w:r>
        <w:rPr>
          <w:spacing w:val="-2"/>
        </w:rPr>
        <w:t xml:space="preserve"> </w:t>
      </w:r>
      <w:r>
        <w:t>relevant legislation</w:t>
      </w:r>
      <w:r>
        <w:rPr>
          <w:spacing w:val="-2"/>
        </w:rPr>
        <w:t xml:space="preserve"> </w:t>
      </w:r>
      <w:r>
        <w:t>and</w:t>
      </w:r>
      <w:r>
        <w:rPr>
          <w:spacing w:val="-2"/>
        </w:rPr>
        <w:t xml:space="preserve"> </w:t>
      </w:r>
      <w:r>
        <w:t>statutory</w:t>
      </w:r>
      <w:r>
        <w:rPr>
          <w:spacing w:val="-6"/>
        </w:rPr>
        <w:t xml:space="preserve"> </w:t>
      </w:r>
      <w:r>
        <w:t>guidance</w:t>
      </w:r>
      <w:r>
        <w:rPr>
          <w:spacing w:val="-2"/>
        </w:rPr>
        <w:t xml:space="preserve"> </w:t>
      </w:r>
      <w:r>
        <w:t>including,</w:t>
      </w:r>
      <w:r>
        <w:rPr>
          <w:spacing w:val="-3"/>
        </w:rPr>
        <w:t xml:space="preserve"> </w:t>
      </w:r>
      <w:r>
        <w:t>but</w:t>
      </w:r>
      <w:r>
        <w:rPr>
          <w:spacing w:val="-3"/>
        </w:rPr>
        <w:t xml:space="preserve"> </w:t>
      </w:r>
      <w:r>
        <w:t>not</w:t>
      </w:r>
      <w:r>
        <w:rPr>
          <w:spacing w:val="-3"/>
        </w:rPr>
        <w:t xml:space="preserve"> </w:t>
      </w:r>
      <w:r>
        <w:t>limited to, the following:</w:t>
      </w:r>
    </w:p>
    <w:p w14:paraId="7BB9E53E" w14:textId="77777777" w:rsidR="0090054F" w:rsidRDefault="00595D5A">
      <w:pPr>
        <w:pStyle w:val="ListParagraph"/>
        <w:numPr>
          <w:ilvl w:val="2"/>
          <w:numId w:val="8"/>
        </w:numPr>
        <w:tabs>
          <w:tab w:val="left" w:pos="1195"/>
        </w:tabs>
        <w:spacing w:before="207"/>
      </w:pPr>
      <w:r>
        <w:t>Education</w:t>
      </w:r>
      <w:r>
        <w:rPr>
          <w:spacing w:val="-5"/>
        </w:rPr>
        <w:t xml:space="preserve"> </w:t>
      </w:r>
      <w:r>
        <w:t>Act</w:t>
      </w:r>
      <w:r>
        <w:rPr>
          <w:spacing w:val="-4"/>
        </w:rPr>
        <w:t xml:space="preserve"> 1996</w:t>
      </w:r>
    </w:p>
    <w:p w14:paraId="7BB9E53F" w14:textId="77777777" w:rsidR="0090054F" w:rsidRDefault="00595D5A">
      <w:pPr>
        <w:pStyle w:val="ListParagraph"/>
        <w:numPr>
          <w:ilvl w:val="2"/>
          <w:numId w:val="8"/>
        </w:numPr>
        <w:tabs>
          <w:tab w:val="left" w:pos="1195"/>
        </w:tabs>
      </w:pPr>
      <w:r>
        <w:t>Equality</w:t>
      </w:r>
      <w:r>
        <w:rPr>
          <w:spacing w:val="-8"/>
        </w:rPr>
        <w:t xml:space="preserve"> </w:t>
      </w:r>
      <w:r>
        <w:t>Act</w:t>
      </w:r>
      <w:r>
        <w:rPr>
          <w:spacing w:val="-1"/>
        </w:rPr>
        <w:t xml:space="preserve"> </w:t>
      </w:r>
      <w:r>
        <w:rPr>
          <w:spacing w:val="-4"/>
        </w:rPr>
        <w:t>2010</w:t>
      </w:r>
    </w:p>
    <w:p w14:paraId="7BB9E540" w14:textId="77777777" w:rsidR="0090054F" w:rsidRDefault="00595D5A">
      <w:pPr>
        <w:pStyle w:val="ListParagraph"/>
        <w:numPr>
          <w:ilvl w:val="2"/>
          <w:numId w:val="8"/>
        </w:numPr>
        <w:tabs>
          <w:tab w:val="left" w:pos="1195"/>
        </w:tabs>
        <w:spacing w:before="38"/>
      </w:pPr>
      <w:r>
        <w:t>The</w:t>
      </w:r>
      <w:r>
        <w:rPr>
          <w:spacing w:val="-8"/>
        </w:rPr>
        <w:t xml:space="preserve"> </w:t>
      </w:r>
      <w:r>
        <w:t>Education</w:t>
      </w:r>
      <w:r>
        <w:rPr>
          <w:spacing w:val="-8"/>
        </w:rPr>
        <w:t xml:space="preserve"> </w:t>
      </w:r>
      <w:r>
        <w:t>(Pupil</w:t>
      </w:r>
      <w:r>
        <w:rPr>
          <w:spacing w:val="-6"/>
        </w:rPr>
        <w:t xml:space="preserve"> </w:t>
      </w:r>
      <w:r>
        <w:t>Registration)</w:t>
      </w:r>
      <w:r>
        <w:rPr>
          <w:spacing w:val="-6"/>
        </w:rPr>
        <w:t xml:space="preserve"> </w:t>
      </w:r>
      <w:r>
        <w:t>(England)</w:t>
      </w:r>
      <w:r>
        <w:rPr>
          <w:spacing w:val="-5"/>
        </w:rPr>
        <w:t xml:space="preserve"> </w:t>
      </w:r>
      <w:r>
        <w:t>Regulations</w:t>
      </w:r>
      <w:r>
        <w:rPr>
          <w:spacing w:val="-6"/>
        </w:rPr>
        <w:t xml:space="preserve"> </w:t>
      </w:r>
      <w:r>
        <w:t>2006</w:t>
      </w:r>
      <w:r>
        <w:rPr>
          <w:spacing w:val="-8"/>
        </w:rPr>
        <w:t xml:space="preserve"> </w:t>
      </w:r>
      <w:r>
        <w:t>(as</w:t>
      </w:r>
      <w:r>
        <w:rPr>
          <w:spacing w:val="-5"/>
        </w:rPr>
        <w:t xml:space="preserve"> </w:t>
      </w:r>
      <w:r>
        <w:rPr>
          <w:spacing w:val="-2"/>
        </w:rPr>
        <w:t>amended)</w:t>
      </w:r>
    </w:p>
    <w:p w14:paraId="7BB9E541" w14:textId="77777777" w:rsidR="0090054F" w:rsidRDefault="00595D5A">
      <w:pPr>
        <w:pStyle w:val="ListParagraph"/>
        <w:numPr>
          <w:ilvl w:val="2"/>
          <w:numId w:val="8"/>
        </w:numPr>
        <w:tabs>
          <w:tab w:val="left" w:pos="1195"/>
        </w:tabs>
        <w:spacing w:before="237"/>
      </w:pPr>
      <w:hyperlink r:id="rId16">
        <w:r>
          <w:rPr>
            <w:u w:val="single"/>
          </w:rPr>
          <w:t>The</w:t>
        </w:r>
        <w:r>
          <w:rPr>
            <w:spacing w:val="-11"/>
            <w:u w:val="single"/>
          </w:rPr>
          <w:t xml:space="preserve"> </w:t>
        </w:r>
        <w:r>
          <w:rPr>
            <w:u w:val="single"/>
          </w:rPr>
          <w:t>Education</w:t>
        </w:r>
        <w:r>
          <w:rPr>
            <w:spacing w:val="-9"/>
            <w:u w:val="single"/>
          </w:rPr>
          <w:t xml:space="preserve"> </w:t>
        </w:r>
        <w:r>
          <w:rPr>
            <w:u w:val="single"/>
          </w:rPr>
          <w:t>(Penalty</w:t>
        </w:r>
        <w:r>
          <w:rPr>
            <w:spacing w:val="-11"/>
            <w:u w:val="single"/>
          </w:rPr>
          <w:t xml:space="preserve"> </w:t>
        </w:r>
        <w:r>
          <w:rPr>
            <w:u w:val="single"/>
          </w:rPr>
          <w:t>Notices)</w:t>
        </w:r>
        <w:r>
          <w:rPr>
            <w:spacing w:val="-8"/>
            <w:u w:val="single"/>
          </w:rPr>
          <w:t xml:space="preserve"> </w:t>
        </w:r>
        <w:r>
          <w:rPr>
            <w:u w:val="single"/>
          </w:rPr>
          <w:t>(England)</w:t>
        </w:r>
        <w:r>
          <w:rPr>
            <w:spacing w:val="-8"/>
            <w:u w:val="single"/>
          </w:rPr>
          <w:t xml:space="preserve"> </w:t>
        </w:r>
        <w:r>
          <w:rPr>
            <w:u w:val="single"/>
          </w:rPr>
          <w:t>(Amendment)</w:t>
        </w:r>
        <w:r>
          <w:rPr>
            <w:spacing w:val="-7"/>
            <w:u w:val="single"/>
          </w:rPr>
          <w:t xml:space="preserve"> </w:t>
        </w:r>
        <w:r>
          <w:rPr>
            <w:u w:val="single"/>
          </w:rPr>
          <w:t>Regulations</w:t>
        </w:r>
        <w:r>
          <w:rPr>
            <w:spacing w:val="-8"/>
            <w:u w:val="single"/>
          </w:rPr>
          <w:t xml:space="preserve"> </w:t>
        </w:r>
        <w:r>
          <w:rPr>
            <w:spacing w:val="-4"/>
            <w:u w:val="single"/>
          </w:rPr>
          <w:t>2024</w:t>
        </w:r>
      </w:hyperlink>
    </w:p>
    <w:p w14:paraId="7BB9E542" w14:textId="77777777" w:rsidR="0090054F" w:rsidRDefault="0090054F">
      <w:pPr>
        <w:pStyle w:val="ListParagraph"/>
        <w:sectPr w:rsidR="0090054F">
          <w:pgSz w:w="11910" w:h="16840"/>
          <w:pgMar w:top="1420" w:right="850" w:bottom="660" w:left="850" w:header="0" w:footer="463" w:gutter="0"/>
          <w:cols w:space="720"/>
        </w:sectPr>
      </w:pPr>
    </w:p>
    <w:p w14:paraId="7BB9E543" w14:textId="77777777" w:rsidR="0090054F" w:rsidRDefault="00595D5A">
      <w:pPr>
        <w:pStyle w:val="ListParagraph"/>
        <w:numPr>
          <w:ilvl w:val="2"/>
          <w:numId w:val="8"/>
        </w:numPr>
        <w:tabs>
          <w:tab w:val="left" w:pos="936"/>
        </w:tabs>
        <w:spacing w:before="78"/>
        <w:ind w:left="936" w:hanging="101"/>
        <w:rPr>
          <w:rFonts w:ascii="Symbol" w:hAnsi="Symbol"/>
        </w:rPr>
      </w:pPr>
      <w:r>
        <w:rPr>
          <w:rFonts w:ascii="Symbol" w:hAnsi="Symbol"/>
        </w:rPr>
        <w:lastRenderedPageBreak/>
        <w:t>​</w:t>
      </w:r>
    </w:p>
    <w:p w14:paraId="7BB9E544" w14:textId="77777777" w:rsidR="0090054F" w:rsidRDefault="00595D5A">
      <w:pPr>
        <w:pStyle w:val="ListParagraph"/>
        <w:numPr>
          <w:ilvl w:val="2"/>
          <w:numId w:val="8"/>
        </w:numPr>
        <w:tabs>
          <w:tab w:val="left" w:pos="1195"/>
        </w:tabs>
        <w:spacing w:before="40"/>
      </w:pPr>
      <w:r>
        <w:t>DfE</w:t>
      </w:r>
      <w:r>
        <w:rPr>
          <w:spacing w:val="-10"/>
        </w:rPr>
        <w:t xml:space="preserve"> </w:t>
      </w:r>
      <w:r>
        <w:t>(2024)</w:t>
      </w:r>
      <w:r>
        <w:rPr>
          <w:spacing w:val="-5"/>
        </w:rPr>
        <w:t xml:space="preserve"> </w:t>
      </w:r>
      <w:r>
        <w:t>‘Working</w:t>
      </w:r>
      <w:r>
        <w:rPr>
          <w:spacing w:val="-5"/>
        </w:rPr>
        <w:t xml:space="preserve"> </w:t>
      </w:r>
      <w:r>
        <w:t>together</w:t>
      </w:r>
      <w:r>
        <w:rPr>
          <w:spacing w:val="-6"/>
        </w:rPr>
        <w:t xml:space="preserve"> </w:t>
      </w:r>
      <w:r>
        <w:t>to</w:t>
      </w:r>
      <w:r>
        <w:rPr>
          <w:spacing w:val="-7"/>
        </w:rPr>
        <w:t xml:space="preserve"> </w:t>
      </w:r>
      <w:r>
        <w:t>improve</w:t>
      </w:r>
      <w:r>
        <w:rPr>
          <w:spacing w:val="-5"/>
        </w:rPr>
        <w:t xml:space="preserve"> </w:t>
      </w:r>
      <w:r>
        <w:t>school</w:t>
      </w:r>
      <w:r>
        <w:rPr>
          <w:spacing w:val="-7"/>
        </w:rPr>
        <w:t xml:space="preserve"> </w:t>
      </w:r>
      <w:r>
        <w:rPr>
          <w:spacing w:val="-2"/>
        </w:rPr>
        <w:t>attendance’</w:t>
      </w:r>
    </w:p>
    <w:p w14:paraId="7BB9E545" w14:textId="77777777" w:rsidR="0090054F" w:rsidRDefault="00595D5A">
      <w:pPr>
        <w:pStyle w:val="ListParagraph"/>
        <w:numPr>
          <w:ilvl w:val="2"/>
          <w:numId w:val="8"/>
        </w:numPr>
        <w:tabs>
          <w:tab w:val="left" w:pos="1195"/>
        </w:tabs>
      </w:pPr>
      <w:r>
        <w:t>DfE</w:t>
      </w:r>
      <w:r>
        <w:rPr>
          <w:spacing w:val="-9"/>
        </w:rPr>
        <w:t xml:space="preserve"> </w:t>
      </w:r>
      <w:r>
        <w:t>(2016)</w:t>
      </w:r>
      <w:r>
        <w:rPr>
          <w:spacing w:val="-6"/>
        </w:rPr>
        <w:t xml:space="preserve"> </w:t>
      </w:r>
      <w:r>
        <w:t>‘Children</w:t>
      </w:r>
      <w:r>
        <w:rPr>
          <w:spacing w:val="-8"/>
        </w:rPr>
        <w:t xml:space="preserve"> </w:t>
      </w:r>
      <w:r>
        <w:t>missing</w:t>
      </w:r>
      <w:r>
        <w:rPr>
          <w:spacing w:val="-4"/>
        </w:rPr>
        <w:t xml:space="preserve"> </w:t>
      </w:r>
      <w:r>
        <w:rPr>
          <w:spacing w:val="-2"/>
        </w:rPr>
        <w:t>education’</w:t>
      </w:r>
    </w:p>
    <w:p w14:paraId="7BB9E546" w14:textId="77777777" w:rsidR="0090054F" w:rsidRDefault="00595D5A">
      <w:pPr>
        <w:pStyle w:val="ListParagraph"/>
        <w:numPr>
          <w:ilvl w:val="2"/>
          <w:numId w:val="8"/>
        </w:numPr>
        <w:tabs>
          <w:tab w:val="left" w:pos="1195"/>
        </w:tabs>
        <w:spacing w:before="36"/>
      </w:pPr>
      <w:r>
        <w:t>DfE</w:t>
      </w:r>
      <w:r>
        <w:rPr>
          <w:spacing w:val="-11"/>
        </w:rPr>
        <w:t xml:space="preserve"> </w:t>
      </w:r>
      <w:r>
        <w:t>(2024)</w:t>
      </w:r>
      <w:r>
        <w:rPr>
          <w:spacing w:val="-4"/>
        </w:rPr>
        <w:t xml:space="preserve"> </w:t>
      </w:r>
      <w:r>
        <w:t>‘Keeping</w:t>
      </w:r>
      <w:r>
        <w:rPr>
          <w:spacing w:val="-6"/>
        </w:rPr>
        <w:t xml:space="preserve"> </w:t>
      </w:r>
      <w:r>
        <w:t>children</w:t>
      </w:r>
      <w:r>
        <w:rPr>
          <w:spacing w:val="-5"/>
        </w:rPr>
        <w:t xml:space="preserve"> </w:t>
      </w:r>
      <w:r>
        <w:t>safe</w:t>
      </w:r>
      <w:r>
        <w:rPr>
          <w:spacing w:val="-6"/>
        </w:rPr>
        <w:t xml:space="preserve"> </w:t>
      </w:r>
      <w:r>
        <w:t>in</w:t>
      </w:r>
      <w:r>
        <w:rPr>
          <w:spacing w:val="-6"/>
        </w:rPr>
        <w:t xml:space="preserve"> </w:t>
      </w:r>
      <w:r>
        <w:t>education</w:t>
      </w:r>
      <w:r>
        <w:rPr>
          <w:spacing w:val="-7"/>
        </w:rPr>
        <w:t xml:space="preserve"> </w:t>
      </w:r>
      <w:r>
        <w:t>(KCSIE)</w:t>
      </w:r>
      <w:r>
        <w:rPr>
          <w:spacing w:val="-4"/>
        </w:rPr>
        <w:t xml:space="preserve"> </w:t>
      </w:r>
      <w:r>
        <w:rPr>
          <w:spacing w:val="-2"/>
        </w:rPr>
        <w:t>2024’</w:t>
      </w:r>
    </w:p>
    <w:p w14:paraId="7BB9E547" w14:textId="77777777" w:rsidR="0090054F" w:rsidRDefault="00595D5A">
      <w:pPr>
        <w:pStyle w:val="ListParagraph"/>
        <w:numPr>
          <w:ilvl w:val="2"/>
          <w:numId w:val="8"/>
        </w:numPr>
        <w:tabs>
          <w:tab w:val="left" w:pos="1195"/>
        </w:tabs>
        <w:spacing w:before="37"/>
      </w:pPr>
      <w:r>
        <w:t>DfE</w:t>
      </w:r>
      <w:r>
        <w:rPr>
          <w:spacing w:val="-9"/>
        </w:rPr>
        <w:t xml:space="preserve"> </w:t>
      </w:r>
      <w:r>
        <w:t>(2023)</w:t>
      </w:r>
      <w:r>
        <w:rPr>
          <w:spacing w:val="-5"/>
        </w:rPr>
        <w:t xml:space="preserve"> </w:t>
      </w:r>
      <w:r>
        <w:t>‘Providing</w:t>
      </w:r>
      <w:r>
        <w:rPr>
          <w:spacing w:val="-6"/>
        </w:rPr>
        <w:t xml:space="preserve"> </w:t>
      </w:r>
      <w:r>
        <w:t>remote</w:t>
      </w:r>
      <w:r>
        <w:rPr>
          <w:spacing w:val="-7"/>
        </w:rPr>
        <w:t xml:space="preserve"> </w:t>
      </w:r>
      <w:r>
        <w:rPr>
          <w:spacing w:val="-2"/>
        </w:rPr>
        <w:t>education’</w:t>
      </w:r>
    </w:p>
    <w:p w14:paraId="7BB9E548" w14:textId="77777777" w:rsidR="0090054F" w:rsidRDefault="00595D5A">
      <w:pPr>
        <w:pStyle w:val="ListParagraph"/>
        <w:numPr>
          <w:ilvl w:val="2"/>
          <w:numId w:val="8"/>
        </w:numPr>
        <w:tabs>
          <w:tab w:val="left" w:pos="1195"/>
        </w:tabs>
        <w:spacing w:before="38"/>
      </w:pPr>
      <w:r>
        <w:t>DfE</w:t>
      </w:r>
      <w:r>
        <w:rPr>
          <w:spacing w:val="-9"/>
        </w:rPr>
        <w:t xml:space="preserve"> </w:t>
      </w:r>
      <w:r>
        <w:t>(2024)</w:t>
      </w:r>
      <w:r>
        <w:rPr>
          <w:spacing w:val="-5"/>
        </w:rPr>
        <w:t xml:space="preserve"> </w:t>
      </w:r>
      <w:r>
        <w:t>‘Sharing</w:t>
      </w:r>
      <w:r>
        <w:rPr>
          <w:spacing w:val="-4"/>
        </w:rPr>
        <w:t xml:space="preserve"> </w:t>
      </w:r>
      <w:r>
        <w:t>daily</w:t>
      </w:r>
      <w:r>
        <w:rPr>
          <w:spacing w:val="-7"/>
        </w:rPr>
        <w:t xml:space="preserve"> </w:t>
      </w:r>
      <w:r>
        <w:t>pupil</w:t>
      </w:r>
      <w:r>
        <w:rPr>
          <w:spacing w:val="-6"/>
        </w:rPr>
        <w:t xml:space="preserve"> </w:t>
      </w:r>
      <w:r>
        <w:t>attendance</w:t>
      </w:r>
      <w:r>
        <w:rPr>
          <w:spacing w:val="-5"/>
        </w:rPr>
        <w:t xml:space="preserve"> </w:t>
      </w:r>
      <w:r>
        <w:rPr>
          <w:spacing w:val="-4"/>
        </w:rPr>
        <w:t>data’</w:t>
      </w:r>
    </w:p>
    <w:p w14:paraId="7BB9E549" w14:textId="77777777" w:rsidR="0090054F" w:rsidRDefault="0090054F">
      <w:pPr>
        <w:pStyle w:val="BodyText"/>
        <w:ind w:left="0"/>
      </w:pPr>
    </w:p>
    <w:p w14:paraId="7BB9E54A" w14:textId="77777777" w:rsidR="0090054F" w:rsidRDefault="0090054F">
      <w:pPr>
        <w:pStyle w:val="BodyText"/>
        <w:spacing w:before="161"/>
        <w:ind w:left="0"/>
      </w:pPr>
    </w:p>
    <w:p w14:paraId="7BB9E54B" w14:textId="77777777" w:rsidR="0090054F" w:rsidRDefault="00595D5A">
      <w:pPr>
        <w:pStyle w:val="BodyText"/>
        <w:ind w:left="114"/>
      </w:pPr>
      <w:r>
        <w:t>This</w:t>
      </w:r>
      <w:r>
        <w:rPr>
          <w:spacing w:val="-7"/>
        </w:rPr>
        <w:t xml:space="preserve"> </w:t>
      </w:r>
      <w:r>
        <w:t>policy</w:t>
      </w:r>
      <w:r>
        <w:rPr>
          <w:spacing w:val="-7"/>
        </w:rPr>
        <w:t xml:space="preserve"> </w:t>
      </w:r>
      <w:r>
        <w:t>operates</w:t>
      </w:r>
      <w:r>
        <w:rPr>
          <w:spacing w:val="-6"/>
        </w:rPr>
        <w:t xml:space="preserve"> </w:t>
      </w:r>
      <w:r>
        <w:t>in</w:t>
      </w:r>
      <w:r>
        <w:rPr>
          <w:spacing w:val="-7"/>
        </w:rPr>
        <w:t xml:space="preserve"> </w:t>
      </w:r>
      <w:r>
        <w:t>conjunction</w:t>
      </w:r>
      <w:r>
        <w:rPr>
          <w:spacing w:val="-8"/>
        </w:rPr>
        <w:t xml:space="preserve"> </w:t>
      </w:r>
      <w:r>
        <w:t>with</w:t>
      </w:r>
      <w:r>
        <w:rPr>
          <w:spacing w:val="-5"/>
        </w:rPr>
        <w:t xml:space="preserve"> </w:t>
      </w:r>
      <w:r>
        <w:t>the</w:t>
      </w:r>
      <w:r>
        <w:rPr>
          <w:spacing w:val="-7"/>
        </w:rPr>
        <w:t xml:space="preserve"> </w:t>
      </w:r>
      <w:r>
        <w:t>following</w:t>
      </w:r>
      <w:r>
        <w:rPr>
          <w:spacing w:val="-4"/>
        </w:rPr>
        <w:t xml:space="preserve"> </w:t>
      </w:r>
      <w:r>
        <w:t>school</w:t>
      </w:r>
      <w:r>
        <w:rPr>
          <w:spacing w:val="-6"/>
        </w:rPr>
        <w:t xml:space="preserve"> </w:t>
      </w:r>
      <w:r>
        <w:rPr>
          <w:spacing w:val="-2"/>
        </w:rPr>
        <w:t>policies:</w:t>
      </w:r>
    </w:p>
    <w:p w14:paraId="7BB9E54C" w14:textId="77777777" w:rsidR="0090054F" w:rsidRDefault="00595D5A">
      <w:pPr>
        <w:pStyle w:val="ListParagraph"/>
        <w:numPr>
          <w:ilvl w:val="2"/>
          <w:numId w:val="8"/>
        </w:numPr>
        <w:tabs>
          <w:tab w:val="left" w:pos="1195"/>
        </w:tabs>
        <w:spacing w:before="222"/>
      </w:pPr>
      <w:r>
        <w:t>Complaints</w:t>
      </w:r>
      <w:r>
        <w:rPr>
          <w:spacing w:val="-7"/>
        </w:rPr>
        <w:t xml:space="preserve"> </w:t>
      </w:r>
      <w:r>
        <w:t>Procedures</w:t>
      </w:r>
      <w:r>
        <w:rPr>
          <w:spacing w:val="-11"/>
        </w:rPr>
        <w:t xml:space="preserve"> </w:t>
      </w:r>
      <w:r>
        <w:rPr>
          <w:spacing w:val="-2"/>
        </w:rPr>
        <w:t>Policy</w:t>
      </w:r>
    </w:p>
    <w:p w14:paraId="7BB9E54D" w14:textId="77777777" w:rsidR="0090054F" w:rsidRDefault="00595D5A">
      <w:pPr>
        <w:pStyle w:val="ListParagraph"/>
        <w:numPr>
          <w:ilvl w:val="2"/>
          <w:numId w:val="8"/>
        </w:numPr>
        <w:tabs>
          <w:tab w:val="left" w:pos="1195"/>
        </w:tabs>
      </w:pPr>
      <w:r>
        <w:t>Child</w:t>
      </w:r>
      <w:r>
        <w:rPr>
          <w:spacing w:val="-6"/>
        </w:rPr>
        <w:t xml:space="preserve"> </w:t>
      </w:r>
      <w:r>
        <w:t>Protection</w:t>
      </w:r>
      <w:r>
        <w:rPr>
          <w:spacing w:val="-6"/>
        </w:rPr>
        <w:t xml:space="preserve"> </w:t>
      </w:r>
      <w:r>
        <w:t>and</w:t>
      </w:r>
      <w:r>
        <w:rPr>
          <w:spacing w:val="-8"/>
        </w:rPr>
        <w:t xml:space="preserve"> </w:t>
      </w:r>
      <w:r>
        <w:t>Safeguarding</w:t>
      </w:r>
      <w:r>
        <w:rPr>
          <w:spacing w:val="-6"/>
        </w:rPr>
        <w:t xml:space="preserve"> </w:t>
      </w:r>
      <w:r>
        <w:rPr>
          <w:spacing w:val="-2"/>
        </w:rPr>
        <w:t>Policy</w:t>
      </w:r>
    </w:p>
    <w:p w14:paraId="7BB9E54E" w14:textId="77777777" w:rsidR="0090054F" w:rsidRDefault="00595D5A">
      <w:pPr>
        <w:pStyle w:val="ListParagraph"/>
        <w:numPr>
          <w:ilvl w:val="2"/>
          <w:numId w:val="8"/>
        </w:numPr>
        <w:tabs>
          <w:tab w:val="left" w:pos="1195"/>
        </w:tabs>
      </w:pPr>
      <w:r>
        <w:t>Behaviour</w:t>
      </w:r>
      <w:r>
        <w:rPr>
          <w:spacing w:val="-9"/>
        </w:rPr>
        <w:t xml:space="preserve"> </w:t>
      </w:r>
      <w:r>
        <w:rPr>
          <w:spacing w:val="-2"/>
        </w:rPr>
        <w:t>Policy</w:t>
      </w:r>
    </w:p>
    <w:p w14:paraId="7BB9E54F" w14:textId="77777777" w:rsidR="0090054F" w:rsidRDefault="00595D5A">
      <w:pPr>
        <w:pStyle w:val="ListParagraph"/>
        <w:numPr>
          <w:ilvl w:val="2"/>
          <w:numId w:val="8"/>
        </w:numPr>
        <w:tabs>
          <w:tab w:val="left" w:pos="1195"/>
        </w:tabs>
        <w:spacing w:before="38"/>
      </w:pPr>
      <w:r>
        <w:t>SEND</w:t>
      </w:r>
      <w:r>
        <w:rPr>
          <w:spacing w:val="-6"/>
        </w:rPr>
        <w:t xml:space="preserve"> </w:t>
      </w:r>
      <w:r>
        <w:rPr>
          <w:spacing w:val="-2"/>
        </w:rPr>
        <w:t>Policy</w:t>
      </w:r>
    </w:p>
    <w:p w14:paraId="7BB9E550" w14:textId="77777777" w:rsidR="0090054F" w:rsidRDefault="00595D5A">
      <w:pPr>
        <w:pStyle w:val="ListParagraph"/>
        <w:numPr>
          <w:ilvl w:val="2"/>
          <w:numId w:val="8"/>
        </w:numPr>
        <w:tabs>
          <w:tab w:val="left" w:pos="1195"/>
        </w:tabs>
      </w:pPr>
      <w:r>
        <w:t>Supporting</w:t>
      </w:r>
      <w:r>
        <w:rPr>
          <w:spacing w:val="-7"/>
        </w:rPr>
        <w:t xml:space="preserve"> </w:t>
      </w:r>
      <w:r>
        <w:t>Pupils</w:t>
      </w:r>
      <w:r>
        <w:rPr>
          <w:spacing w:val="-7"/>
        </w:rPr>
        <w:t xml:space="preserve"> </w:t>
      </w:r>
      <w:r>
        <w:t>with</w:t>
      </w:r>
      <w:r>
        <w:rPr>
          <w:spacing w:val="-8"/>
        </w:rPr>
        <w:t xml:space="preserve"> </w:t>
      </w:r>
      <w:r>
        <w:t>Medical</w:t>
      </w:r>
      <w:r>
        <w:rPr>
          <w:spacing w:val="-9"/>
        </w:rPr>
        <w:t xml:space="preserve"> </w:t>
      </w:r>
      <w:r>
        <w:t>Conditions</w:t>
      </w:r>
      <w:r>
        <w:rPr>
          <w:spacing w:val="-7"/>
        </w:rPr>
        <w:t xml:space="preserve"> </w:t>
      </w:r>
      <w:r>
        <w:rPr>
          <w:spacing w:val="-2"/>
        </w:rPr>
        <w:t>Policy</w:t>
      </w:r>
    </w:p>
    <w:p w14:paraId="7BB9E551" w14:textId="77777777" w:rsidR="0090054F" w:rsidRDefault="00595D5A">
      <w:pPr>
        <w:pStyle w:val="ListParagraph"/>
        <w:numPr>
          <w:ilvl w:val="2"/>
          <w:numId w:val="8"/>
        </w:numPr>
        <w:tabs>
          <w:tab w:val="left" w:pos="1195"/>
        </w:tabs>
        <w:spacing w:before="36"/>
      </w:pPr>
      <w:r>
        <w:t>Positive</w:t>
      </w:r>
      <w:r>
        <w:rPr>
          <w:spacing w:val="-7"/>
        </w:rPr>
        <w:t xml:space="preserve"> </w:t>
      </w:r>
      <w:r>
        <w:t>Emotional</w:t>
      </w:r>
      <w:r>
        <w:rPr>
          <w:spacing w:val="-6"/>
        </w:rPr>
        <w:t xml:space="preserve"> </w:t>
      </w:r>
      <w:r>
        <w:t>and</w:t>
      </w:r>
      <w:r>
        <w:rPr>
          <w:spacing w:val="-8"/>
        </w:rPr>
        <w:t xml:space="preserve"> </w:t>
      </w:r>
      <w:r>
        <w:t>Well-being</w:t>
      </w:r>
      <w:r>
        <w:rPr>
          <w:spacing w:val="-4"/>
        </w:rPr>
        <w:t xml:space="preserve"> </w:t>
      </w:r>
      <w:r>
        <w:rPr>
          <w:spacing w:val="-2"/>
        </w:rPr>
        <w:t>Policy</w:t>
      </w:r>
    </w:p>
    <w:p w14:paraId="7BB9E552" w14:textId="77777777" w:rsidR="0090054F" w:rsidRDefault="00595D5A">
      <w:pPr>
        <w:pStyle w:val="ListParagraph"/>
        <w:numPr>
          <w:ilvl w:val="2"/>
          <w:numId w:val="8"/>
        </w:numPr>
        <w:tabs>
          <w:tab w:val="left" w:pos="1195"/>
        </w:tabs>
        <w:spacing w:before="40"/>
      </w:pPr>
      <w:r>
        <w:rPr>
          <w:color w:val="0A0C0C"/>
        </w:rPr>
        <w:t>Children</w:t>
      </w:r>
      <w:r>
        <w:rPr>
          <w:color w:val="0A0C0C"/>
          <w:spacing w:val="-5"/>
        </w:rPr>
        <w:t xml:space="preserve"> </w:t>
      </w:r>
      <w:r>
        <w:rPr>
          <w:color w:val="0A0C0C"/>
        </w:rPr>
        <w:t>with</w:t>
      </w:r>
      <w:r>
        <w:rPr>
          <w:color w:val="0A0C0C"/>
          <w:spacing w:val="-5"/>
        </w:rPr>
        <w:t xml:space="preserve"> </w:t>
      </w:r>
      <w:r>
        <w:rPr>
          <w:color w:val="0A0C0C"/>
        </w:rPr>
        <w:t>Health</w:t>
      </w:r>
      <w:r>
        <w:rPr>
          <w:color w:val="0A0C0C"/>
          <w:spacing w:val="-5"/>
        </w:rPr>
        <w:t xml:space="preserve"> </w:t>
      </w:r>
      <w:r>
        <w:rPr>
          <w:color w:val="0A0C0C"/>
        </w:rPr>
        <w:t>Needs</w:t>
      </w:r>
      <w:r>
        <w:rPr>
          <w:color w:val="0A0C0C"/>
          <w:spacing w:val="-9"/>
        </w:rPr>
        <w:t xml:space="preserve"> </w:t>
      </w:r>
      <w:r>
        <w:rPr>
          <w:color w:val="0A0C0C"/>
        </w:rPr>
        <w:t>Who</w:t>
      </w:r>
      <w:r>
        <w:rPr>
          <w:color w:val="0A0C0C"/>
          <w:spacing w:val="-7"/>
        </w:rPr>
        <w:t xml:space="preserve"> </w:t>
      </w:r>
      <w:r>
        <w:rPr>
          <w:color w:val="0A0C0C"/>
        </w:rPr>
        <w:t>Cannot</w:t>
      </w:r>
      <w:r>
        <w:rPr>
          <w:color w:val="0A0C0C"/>
          <w:spacing w:val="-6"/>
        </w:rPr>
        <w:t xml:space="preserve"> </w:t>
      </w:r>
      <w:r>
        <w:rPr>
          <w:color w:val="0A0C0C"/>
        </w:rPr>
        <w:t>Attend</w:t>
      </w:r>
      <w:r>
        <w:rPr>
          <w:color w:val="0A0C0C"/>
          <w:spacing w:val="-4"/>
        </w:rPr>
        <w:t xml:space="preserve"> </w:t>
      </w:r>
      <w:r>
        <w:rPr>
          <w:color w:val="0A0C0C"/>
        </w:rPr>
        <w:t>School</w:t>
      </w:r>
      <w:r>
        <w:rPr>
          <w:color w:val="0A0C0C"/>
          <w:spacing w:val="-4"/>
        </w:rPr>
        <w:t xml:space="preserve"> </w:t>
      </w:r>
      <w:r>
        <w:rPr>
          <w:spacing w:val="-2"/>
        </w:rPr>
        <w:t>Policy</w:t>
      </w:r>
    </w:p>
    <w:p w14:paraId="7BB9E553" w14:textId="77777777" w:rsidR="0090054F" w:rsidRDefault="0090054F">
      <w:pPr>
        <w:pStyle w:val="BodyText"/>
        <w:ind w:left="0"/>
      </w:pPr>
    </w:p>
    <w:p w14:paraId="7BB9E554" w14:textId="77777777" w:rsidR="0090054F" w:rsidRDefault="0090054F">
      <w:pPr>
        <w:pStyle w:val="BodyText"/>
        <w:spacing w:before="22"/>
        <w:ind w:left="0"/>
      </w:pPr>
    </w:p>
    <w:p w14:paraId="7BB9E555" w14:textId="77777777" w:rsidR="0090054F" w:rsidRDefault="00595D5A">
      <w:pPr>
        <w:pStyle w:val="Heading3"/>
        <w:numPr>
          <w:ilvl w:val="0"/>
          <w:numId w:val="9"/>
        </w:numPr>
        <w:tabs>
          <w:tab w:val="left" w:pos="537"/>
        </w:tabs>
        <w:ind w:left="537" w:hanging="423"/>
        <w:jc w:val="left"/>
      </w:pPr>
      <w:r>
        <w:rPr>
          <w:spacing w:val="-2"/>
        </w:rPr>
        <w:t>Expectations</w:t>
      </w:r>
    </w:p>
    <w:p w14:paraId="7BB9E556" w14:textId="77777777" w:rsidR="0090054F" w:rsidRDefault="0090054F">
      <w:pPr>
        <w:pStyle w:val="BodyText"/>
        <w:spacing w:before="39"/>
        <w:ind w:left="0"/>
        <w:rPr>
          <w:b/>
        </w:rPr>
      </w:pPr>
    </w:p>
    <w:p w14:paraId="7BB9E557" w14:textId="77777777" w:rsidR="0090054F" w:rsidRDefault="00595D5A">
      <w:pPr>
        <w:pStyle w:val="BodyText"/>
        <w:ind w:left="475"/>
      </w:pPr>
      <w:r>
        <w:t>A</w:t>
      </w:r>
      <w:r>
        <w:rPr>
          <w:spacing w:val="-6"/>
        </w:rPr>
        <w:t xml:space="preserve"> </w:t>
      </w:r>
      <w:r>
        <w:t>student’s</w:t>
      </w:r>
      <w:r>
        <w:rPr>
          <w:spacing w:val="-3"/>
        </w:rPr>
        <w:t xml:space="preserve"> </w:t>
      </w:r>
      <w:r>
        <w:t>progress</w:t>
      </w:r>
      <w:r>
        <w:rPr>
          <w:spacing w:val="-6"/>
        </w:rPr>
        <w:t xml:space="preserve"> </w:t>
      </w:r>
      <w:r>
        <w:t>is</w:t>
      </w:r>
      <w:r>
        <w:rPr>
          <w:spacing w:val="-3"/>
        </w:rPr>
        <w:t xml:space="preserve"> </w:t>
      </w:r>
      <w:r>
        <w:t>severely</w:t>
      </w:r>
      <w:r>
        <w:rPr>
          <w:spacing w:val="-6"/>
        </w:rPr>
        <w:t xml:space="preserve"> </w:t>
      </w:r>
      <w:r>
        <w:t>hampered</w:t>
      </w:r>
      <w:r>
        <w:rPr>
          <w:spacing w:val="-6"/>
        </w:rPr>
        <w:t xml:space="preserve"> </w:t>
      </w:r>
      <w:r>
        <w:t>if</w:t>
      </w:r>
      <w:r>
        <w:rPr>
          <w:spacing w:val="-2"/>
        </w:rPr>
        <w:t xml:space="preserve"> </w:t>
      </w:r>
      <w:r>
        <w:t>they</w:t>
      </w:r>
      <w:r>
        <w:rPr>
          <w:spacing w:val="-6"/>
        </w:rPr>
        <w:t xml:space="preserve"> </w:t>
      </w:r>
      <w:r>
        <w:t>do</w:t>
      </w:r>
      <w:r>
        <w:rPr>
          <w:spacing w:val="-4"/>
        </w:rPr>
        <w:t xml:space="preserve"> </w:t>
      </w:r>
      <w:r>
        <w:t>not</w:t>
      </w:r>
      <w:r>
        <w:rPr>
          <w:spacing w:val="-5"/>
        </w:rPr>
        <w:t xml:space="preserve"> </w:t>
      </w:r>
      <w:r>
        <w:t>regularly</w:t>
      </w:r>
      <w:r>
        <w:rPr>
          <w:spacing w:val="-6"/>
        </w:rPr>
        <w:t xml:space="preserve"> </w:t>
      </w:r>
      <w:r>
        <w:t>attend</w:t>
      </w:r>
      <w:r>
        <w:rPr>
          <w:spacing w:val="-5"/>
        </w:rPr>
        <w:t xml:space="preserve"> </w:t>
      </w:r>
      <w:r>
        <w:rPr>
          <w:spacing w:val="-2"/>
        </w:rPr>
        <w:t>school.</w:t>
      </w:r>
    </w:p>
    <w:p w14:paraId="7BB9E558" w14:textId="77777777" w:rsidR="0090054F" w:rsidRDefault="0090054F">
      <w:pPr>
        <w:pStyle w:val="BodyText"/>
        <w:spacing w:before="1"/>
        <w:ind w:left="0"/>
        <w:rPr>
          <w:sz w:val="14"/>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1"/>
        <w:gridCol w:w="4703"/>
      </w:tblGrid>
      <w:tr w:rsidR="0090054F" w14:paraId="7BB9E55B" w14:textId="77777777">
        <w:trPr>
          <w:trHeight w:val="506"/>
        </w:trPr>
        <w:tc>
          <w:tcPr>
            <w:tcW w:w="4681" w:type="dxa"/>
            <w:shd w:val="clear" w:color="auto" w:fill="6FAC46"/>
          </w:tcPr>
          <w:p w14:paraId="7BB9E559" w14:textId="77777777" w:rsidR="0090054F" w:rsidRDefault="00595D5A">
            <w:pPr>
              <w:pStyle w:val="TableParagraph"/>
              <w:ind w:left="133" w:right="125"/>
              <w:jc w:val="center"/>
              <w:rPr>
                <w:b/>
              </w:rPr>
            </w:pPr>
            <w:r>
              <w:rPr>
                <w:b/>
                <w:spacing w:val="-2"/>
              </w:rPr>
              <w:t>98-</w:t>
            </w:r>
            <w:r>
              <w:rPr>
                <w:b/>
                <w:spacing w:val="-4"/>
              </w:rPr>
              <w:t>100%</w:t>
            </w:r>
          </w:p>
        </w:tc>
        <w:tc>
          <w:tcPr>
            <w:tcW w:w="4703" w:type="dxa"/>
            <w:shd w:val="clear" w:color="auto" w:fill="6FAC46"/>
          </w:tcPr>
          <w:p w14:paraId="7BB9E55A" w14:textId="77777777" w:rsidR="0090054F" w:rsidRDefault="00595D5A">
            <w:pPr>
              <w:pStyle w:val="TableParagraph"/>
              <w:jc w:val="center"/>
              <w:rPr>
                <w:b/>
              </w:rPr>
            </w:pPr>
            <w:r>
              <w:rPr>
                <w:b/>
                <w:spacing w:val="-2"/>
              </w:rPr>
              <w:t>Expected</w:t>
            </w:r>
          </w:p>
        </w:tc>
      </w:tr>
      <w:tr w:rsidR="0090054F" w14:paraId="7BB9E55E" w14:textId="77777777">
        <w:trPr>
          <w:trHeight w:val="506"/>
        </w:trPr>
        <w:tc>
          <w:tcPr>
            <w:tcW w:w="4681" w:type="dxa"/>
            <w:shd w:val="clear" w:color="auto" w:fill="C5DFB3"/>
          </w:tcPr>
          <w:p w14:paraId="7BB9E55C" w14:textId="77777777" w:rsidR="0090054F" w:rsidRDefault="00595D5A">
            <w:pPr>
              <w:pStyle w:val="TableParagraph"/>
              <w:ind w:left="133"/>
              <w:jc w:val="center"/>
              <w:rPr>
                <w:b/>
              </w:rPr>
            </w:pPr>
            <w:r>
              <w:rPr>
                <w:b/>
                <w:spacing w:val="-2"/>
              </w:rPr>
              <w:t>95-</w:t>
            </w:r>
            <w:r>
              <w:rPr>
                <w:b/>
                <w:spacing w:val="-5"/>
              </w:rPr>
              <w:t>97%</w:t>
            </w:r>
          </w:p>
        </w:tc>
        <w:tc>
          <w:tcPr>
            <w:tcW w:w="4703" w:type="dxa"/>
            <w:shd w:val="clear" w:color="auto" w:fill="C5DFB3"/>
          </w:tcPr>
          <w:p w14:paraId="7BB9E55D" w14:textId="77777777" w:rsidR="0090054F" w:rsidRDefault="00595D5A">
            <w:pPr>
              <w:pStyle w:val="TableParagraph"/>
              <w:ind w:right="1"/>
              <w:jc w:val="center"/>
              <w:rPr>
                <w:b/>
              </w:rPr>
            </w:pPr>
            <w:r>
              <w:rPr>
                <w:b/>
                <w:spacing w:val="-2"/>
              </w:rPr>
              <w:t>Satisfactory</w:t>
            </w:r>
          </w:p>
        </w:tc>
      </w:tr>
      <w:tr w:rsidR="0090054F" w14:paraId="7BB9E561" w14:textId="77777777">
        <w:trPr>
          <w:trHeight w:val="505"/>
        </w:trPr>
        <w:tc>
          <w:tcPr>
            <w:tcW w:w="4681" w:type="dxa"/>
            <w:shd w:val="clear" w:color="auto" w:fill="FFFF00"/>
          </w:tcPr>
          <w:p w14:paraId="7BB9E55F" w14:textId="77777777" w:rsidR="0090054F" w:rsidRDefault="00595D5A">
            <w:pPr>
              <w:pStyle w:val="TableParagraph"/>
              <w:ind w:left="133" w:right="125"/>
              <w:jc w:val="center"/>
              <w:rPr>
                <w:b/>
              </w:rPr>
            </w:pPr>
            <w:r>
              <w:rPr>
                <w:b/>
                <w:spacing w:val="-2"/>
              </w:rPr>
              <w:t>95%-</w:t>
            </w:r>
            <w:r>
              <w:rPr>
                <w:b/>
                <w:spacing w:val="-5"/>
              </w:rPr>
              <w:t>90%</w:t>
            </w:r>
          </w:p>
        </w:tc>
        <w:tc>
          <w:tcPr>
            <w:tcW w:w="4703" w:type="dxa"/>
            <w:shd w:val="clear" w:color="auto" w:fill="FFFF00"/>
          </w:tcPr>
          <w:p w14:paraId="7BB9E560" w14:textId="77777777" w:rsidR="0090054F" w:rsidRDefault="00595D5A">
            <w:pPr>
              <w:pStyle w:val="TableParagraph"/>
              <w:spacing w:line="252" w:lineRule="exact"/>
              <w:ind w:left="1346" w:right="149" w:hanging="1186"/>
              <w:rPr>
                <w:b/>
              </w:rPr>
            </w:pPr>
            <w:r>
              <w:rPr>
                <w:b/>
              </w:rPr>
              <w:t>A</w:t>
            </w:r>
            <w:r>
              <w:rPr>
                <w:b/>
                <w:spacing w:val="-7"/>
              </w:rPr>
              <w:t xml:space="preserve"> </w:t>
            </w:r>
            <w:r>
              <w:rPr>
                <w:b/>
              </w:rPr>
              <w:t>cause</w:t>
            </w:r>
            <w:r>
              <w:rPr>
                <w:b/>
                <w:spacing w:val="-4"/>
              </w:rPr>
              <w:t xml:space="preserve"> </w:t>
            </w:r>
            <w:r>
              <w:rPr>
                <w:b/>
              </w:rPr>
              <w:t>for</w:t>
            </w:r>
            <w:r>
              <w:rPr>
                <w:b/>
                <w:spacing w:val="-3"/>
              </w:rPr>
              <w:t xml:space="preserve"> </w:t>
            </w:r>
            <w:r>
              <w:rPr>
                <w:b/>
              </w:rPr>
              <w:t>concern</w:t>
            </w:r>
            <w:r>
              <w:rPr>
                <w:b/>
                <w:spacing w:val="-3"/>
              </w:rPr>
              <w:t xml:space="preserve"> </w:t>
            </w:r>
            <w:r>
              <w:rPr>
                <w:b/>
              </w:rPr>
              <w:t>–</w:t>
            </w:r>
            <w:r>
              <w:rPr>
                <w:b/>
                <w:spacing w:val="-8"/>
              </w:rPr>
              <w:t xml:space="preserve"> </w:t>
            </w:r>
            <w:r>
              <w:rPr>
                <w:b/>
              </w:rPr>
              <w:t>at</w:t>
            </w:r>
            <w:r>
              <w:rPr>
                <w:b/>
                <w:spacing w:val="-3"/>
              </w:rPr>
              <w:t xml:space="preserve"> </w:t>
            </w:r>
            <w:r>
              <w:rPr>
                <w:b/>
              </w:rPr>
              <w:t>risk</w:t>
            </w:r>
            <w:r>
              <w:rPr>
                <w:b/>
                <w:spacing w:val="-4"/>
              </w:rPr>
              <w:t xml:space="preserve"> </w:t>
            </w:r>
            <w:r>
              <w:rPr>
                <w:b/>
              </w:rPr>
              <w:t>of</w:t>
            </w:r>
            <w:r>
              <w:rPr>
                <w:b/>
                <w:spacing w:val="-3"/>
              </w:rPr>
              <w:t xml:space="preserve"> </w:t>
            </w:r>
            <w:r>
              <w:rPr>
                <w:b/>
              </w:rPr>
              <w:t>becoming persistently absent</w:t>
            </w:r>
          </w:p>
        </w:tc>
      </w:tr>
      <w:tr w:rsidR="0090054F" w14:paraId="7BB9E564" w14:textId="77777777">
        <w:trPr>
          <w:trHeight w:val="506"/>
        </w:trPr>
        <w:tc>
          <w:tcPr>
            <w:tcW w:w="4681" w:type="dxa"/>
            <w:shd w:val="clear" w:color="auto" w:fill="FFC000"/>
          </w:tcPr>
          <w:p w14:paraId="7BB9E562" w14:textId="77777777" w:rsidR="0090054F" w:rsidRDefault="00595D5A">
            <w:pPr>
              <w:pStyle w:val="TableParagraph"/>
              <w:ind w:left="1764"/>
              <w:rPr>
                <w:b/>
              </w:rPr>
            </w:pPr>
            <w:r>
              <w:rPr>
                <w:b/>
              </w:rPr>
              <w:t>Below</w:t>
            </w:r>
            <w:r>
              <w:rPr>
                <w:b/>
                <w:spacing w:val="-3"/>
              </w:rPr>
              <w:t xml:space="preserve"> </w:t>
            </w:r>
            <w:r>
              <w:rPr>
                <w:b/>
                <w:spacing w:val="-5"/>
              </w:rPr>
              <w:t>90%</w:t>
            </w:r>
          </w:p>
        </w:tc>
        <w:tc>
          <w:tcPr>
            <w:tcW w:w="4703" w:type="dxa"/>
            <w:shd w:val="clear" w:color="auto" w:fill="FFC000"/>
          </w:tcPr>
          <w:p w14:paraId="7BB9E563" w14:textId="77777777" w:rsidR="0090054F" w:rsidRDefault="00595D5A">
            <w:pPr>
              <w:pStyle w:val="TableParagraph"/>
              <w:ind w:right="4"/>
              <w:jc w:val="center"/>
              <w:rPr>
                <w:b/>
              </w:rPr>
            </w:pPr>
            <w:r>
              <w:rPr>
                <w:b/>
              </w:rPr>
              <w:t>Persistently</w:t>
            </w:r>
            <w:r>
              <w:rPr>
                <w:b/>
                <w:spacing w:val="-8"/>
              </w:rPr>
              <w:t xml:space="preserve"> </w:t>
            </w:r>
            <w:r>
              <w:rPr>
                <w:b/>
                <w:spacing w:val="-2"/>
              </w:rPr>
              <w:t>absent</w:t>
            </w:r>
          </w:p>
        </w:tc>
      </w:tr>
      <w:tr w:rsidR="0090054F" w14:paraId="7BB9E567" w14:textId="77777777">
        <w:trPr>
          <w:trHeight w:val="506"/>
        </w:trPr>
        <w:tc>
          <w:tcPr>
            <w:tcW w:w="4681" w:type="dxa"/>
            <w:shd w:val="clear" w:color="auto" w:fill="C00000"/>
          </w:tcPr>
          <w:p w14:paraId="7BB9E565" w14:textId="77777777" w:rsidR="0090054F" w:rsidRDefault="00595D5A">
            <w:pPr>
              <w:pStyle w:val="TableParagraph"/>
              <w:ind w:left="1764"/>
              <w:rPr>
                <w:b/>
              </w:rPr>
            </w:pPr>
            <w:r>
              <w:rPr>
                <w:b/>
              </w:rPr>
              <w:t>Below</w:t>
            </w:r>
            <w:r>
              <w:rPr>
                <w:b/>
                <w:spacing w:val="-3"/>
              </w:rPr>
              <w:t xml:space="preserve"> </w:t>
            </w:r>
            <w:r>
              <w:rPr>
                <w:b/>
                <w:spacing w:val="-5"/>
              </w:rPr>
              <w:t>50%</w:t>
            </w:r>
          </w:p>
        </w:tc>
        <w:tc>
          <w:tcPr>
            <w:tcW w:w="4703" w:type="dxa"/>
            <w:shd w:val="clear" w:color="auto" w:fill="C00000"/>
          </w:tcPr>
          <w:p w14:paraId="7BB9E566" w14:textId="77777777" w:rsidR="0090054F" w:rsidRDefault="00595D5A">
            <w:pPr>
              <w:pStyle w:val="TableParagraph"/>
              <w:ind w:right="1"/>
              <w:jc w:val="center"/>
              <w:rPr>
                <w:b/>
              </w:rPr>
            </w:pPr>
            <w:r>
              <w:rPr>
                <w:b/>
                <w:spacing w:val="-2"/>
              </w:rPr>
              <w:t>Severe</w:t>
            </w:r>
          </w:p>
        </w:tc>
      </w:tr>
    </w:tbl>
    <w:p w14:paraId="7BB9E568" w14:textId="77777777" w:rsidR="0090054F" w:rsidRDefault="0090054F">
      <w:pPr>
        <w:pStyle w:val="BodyText"/>
        <w:spacing w:before="19"/>
        <w:ind w:left="0"/>
      </w:pPr>
    </w:p>
    <w:p w14:paraId="7BB9E569" w14:textId="77777777" w:rsidR="0090054F" w:rsidRDefault="00595D5A">
      <w:pPr>
        <w:pStyle w:val="BodyText"/>
        <w:ind w:left="475"/>
      </w:pPr>
      <w:r>
        <w:t>To</w:t>
      </w:r>
      <w:r>
        <w:rPr>
          <w:spacing w:val="-1"/>
        </w:rPr>
        <w:t xml:space="preserve"> </w:t>
      </w:r>
      <w:r>
        <w:rPr>
          <w:spacing w:val="-2"/>
        </w:rPr>
        <w:t>illustrate:</w:t>
      </w:r>
    </w:p>
    <w:p w14:paraId="7BB9E56A" w14:textId="77777777" w:rsidR="0090054F" w:rsidRDefault="0090054F">
      <w:pPr>
        <w:pStyle w:val="BodyText"/>
        <w:spacing w:before="41"/>
        <w:ind w:left="0"/>
      </w:pPr>
    </w:p>
    <w:p w14:paraId="7BB9E56B" w14:textId="77777777" w:rsidR="0090054F" w:rsidRDefault="00595D5A">
      <w:pPr>
        <w:pStyle w:val="ListParagraph"/>
        <w:numPr>
          <w:ilvl w:val="0"/>
          <w:numId w:val="7"/>
        </w:numPr>
        <w:tabs>
          <w:tab w:val="left" w:pos="834"/>
        </w:tabs>
        <w:spacing w:before="0"/>
        <w:ind w:left="834" w:hanging="359"/>
      </w:pPr>
      <w:r>
        <w:t>90%</w:t>
      </w:r>
      <w:r>
        <w:rPr>
          <w:spacing w:val="-5"/>
        </w:rPr>
        <w:t xml:space="preserve"> </w:t>
      </w:r>
      <w:r>
        <w:t>attendance</w:t>
      </w:r>
      <w:r>
        <w:rPr>
          <w:spacing w:val="-5"/>
        </w:rPr>
        <w:t xml:space="preserve"> </w:t>
      </w:r>
      <w:r>
        <w:t>is</w:t>
      </w:r>
      <w:r>
        <w:rPr>
          <w:spacing w:val="-3"/>
        </w:rPr>
        <w:t xml:space="preserve"> </w:t>
      </w:r>
      <w:r>
        <w:t>an</w:t>
      </w:r>
      <w:r>
        <w:rPr>
          <w:spacing w:val="-5"/>
        </w:rPr>
        <w:t xml:space="preserve"> </w:t>
      </w:r>
      <w:r>
        <w:t>average</w:t>
      </w:r>
      <w:r>
        <w:rPr>
          <w:spacing w:val="-4"/>
        </w:rPr>
        <w:t xml:space="preserve"> </w:t>
      </w:r>
      <w:r>
        <w:t>of</w:t>
      </w:r>
      <w:r>
        <w:rPr>
          <w:spacing w:val="-1"/>
        </w:rPr>
        <w:t xml:space="preserve"> </w:t>
      </w:r>
      <w:r>
        <w:t>one</w:t>
      </w:r>
      <w:r>
        <w:rPr>
          <w:spacing w:val="-6"/>
        </w:rPr>
        <w:t xml:space="preserve"> </w:t>
      </w:r>
      <w:r>
        <w:t>day</w:t>
      </w:r>
      <w:r>
        <w:rPr>
          <w:spacing w:val="-5"/>
        </w:rPr>
        <w:t xml:space="preserve"> </w:t>
      </w:r>
      <w:r>
        <w:t>out</w:t>
      </w:r>
      <w:r>
        <w:rPr>
          <w:spacing w:val="-4"/>
        </w:rPr>
        <w:t xml:space="preserve"> </w:t>
      </w:r>
      <w:r>
        <w:t>of</w:t>
      </w:r>
      <w:r>
        <w:rPr>
          <w:spacing w:val="-2"/>
        </w:rPr>
        <w:t xml:space="preserve"> </w:t>
      </w:r>
      <w:r>
        <w:t>school</w:t>
      </w:r>
      <w:r>
        <w:rPr>
          <w:spacing w:val="-4"/>
        </w:rPr>
        <w:t xml:space="preserve"> </w:t>
      </w:r>
      <w:r>
        <w:t>per</w:t>
      </w:r>
      <w:r>
        <w:rPr>
          <w:spacing w:val="-5"/>
        </w:rPr>
        <w:t xml:space="preserve"> </w:t>
      </w:r>
      <w:r>
        <w:t>fortnight</w:t>
      </w:r>
      <w:r>
        <w:rPr>
          <w:spacing w:val="-4"/>
        </w:rPr>
        <w:t xml:space="preserve"> </w:t>
      </w:r>
      <w:r>
        <w:t>over</w:t>
      </w:r>
      <w:r>
        <w:rPr>
          <w:spacing w:val="-3"/>
        </w:rPr>
        <w:t xml:space="preserve"> </w:t>
      </w:r>
      <w:r>
        <w:t>a</w:t>
      </w:r>
      <w:r>
        <w:rPr>
          <w:spacing w:val="-5"/>
        </w:rPr>
        <w:t xml:space="preserve"> </w:t>
      </w:r>
      <w:r>
        <w:t>school</w:t>
      </w:r>
      <w:r>
        <w:rPr>
          <w:spacing w:val="-4"/>
        </w:rPr>
        <w:t xml:space="preserve"> </w:t>
      </w:r>
      <w:r>
        <w:rPr>
          <w:spacing w:val="-2"/>
        </w:rPr>
        <w:t>year.</w:t>
      </w:r>
    </w:p>
    <w:p w14:paraId="7BB9E56C" w14:textId="77777777" w:rsidR="0090054F" w:rsidRDefault="00595D5A">
      <w:pPr>
        <w:pStyle w:val="ListParagraph"/>
        <w:numPr>
          <w:ilvl w:val="0"/>
          <w:numId w:val="7"/>
        </w:numPr>
        <w:tabs>
          <w:tab w:val="left" w:pos="834"/>
        </w:tabs>
        <w:spacing w:before="21"/>
        <w:ind w:left="834" w:hanging="359"/>
      </w:pPr>
      <w:r>
        <w:t>90%</w:t>
      </w:r>
      <w:r>
        <w:rPr>
          <w:spacing w:val="-6"/>
        </w:rPr>
        <w:t xml:space="preserve"> </w:t>
      </w:r>
      <w:r>
        <w:t>attendance</w:t>
      </w:r>
      <w:r>
        <w:rPr>
          <w:spacing w:val="-6"/>
        </w:rPr>
        <w:t xml:space="preserve"> </w:t>
      </w:r>
      <w:r>
        <w:t>over</w:t>
      </w:r>
      <w:r>
        <w:rPr>
          <w:spacing w:val="-3"/>
        </w:rPr>
        <w:t xml:space="preserve"> </w:t>
      </w:r>
      <w:r>
        <w:t>5</w:t>
      </w:r>
      <w:r>
        <w:rPr>
          <w:spacing w:val="-6"/>
        </w:rPr>
        <w:t xml:space="preserve"> </w:t>
      </w:r>
      <w:r>
        <w:t>years</w:t>
      </w:r>
      <w:r>
        <w:rPr>
          <w:spacing w:val="-3"/>
        </w:rPr>
        <w:t xml:space="preserve"> </w:t>
      </w:r>
      <w:r>
        <w:t>at</w:t>
      </w:r>
      <w:r>
        <w:rPr>
          <w:spacing w:val="-2"/>
        </w:rPr>
        <w:t xml:space="preserve"> </w:t>
      </w:r>
      <w:r>
        <w:t>secondary</w:t>
      </w:r>
      <w:r>
        <w:rPr>
          <w:spacing w:val="-6"/>
        </w:rPr>
        <w:t xml:space="preserve"> </w:t>
      </w:r>
      <w:r>
        <w:t>school</w:t>
      </w:r>
      <w:r>
        <w:rPr>
          <w:spacing w:val="-7"/>
        </w:rPr>
        <w:t xml:space="preserve"> </w:t>
      </w:r>
      <w:r>
        <w:t>is</w:t>
      </w:r>
      <w:r>
        <w:rPr>
          <w:spacing w:val="-3"/>
        </w:rPr>
        <w:t xml:space="preserve"> </w:t>
      </w:r>
      <w:r>
        <w:t>half</w:t>
      </w:r>
      <w:r>
        <w:rPr>
          <w:spacing w:val="-2"/>
        </w:rPr>
        <w:t xml:space="preserve"> </w:t>
      </w:r>
      <w:r>
        <w:t>a</w:t>
      </w:r>
      <w:r>
        <w:rPr>
          <w:spacing w:val="-4"/>
        </w:rPr>
        <w:t xml:space="preserve"> </w:t>
      </w:r>
      <w:r>
        <w:t>school</w:t>
      </w:r>
      <w:r>
        <w:rPr>
          <w:spacing w:val="-7"/>
        </w:rPr>
        <w:t xml:space="preserve"> </w:t>
      </w:r>
      <w:r>
        <w:t>year</w:t>
      </w:r>
      <w:r>
        <w:rPr>
          <w:spacing w:val="-3"/>
        </w:rPr>
        <w:t xml:space="preserve"> </w:t>
      </w:r>
      <w:r>
        <w:rPr>
          <w:spacing w:val="-2"/>
        </w:rPr>
        <w:t>missed.</w:t>
      </w:r>
    </w:p>
    <w:p w14:paraId="7BB9E56D" w14:textId="77777777" w:rsidR="0090054F" w:rsidRDefault="00595D5A">
      <w:pPr>
        <w:pStyle w:val="ListParagraph"/>
        <w:numPr>
          <w:ilvl w:val="0"/>
          <w:numId w:val="7"/>
        </w:numPr>
        <w:tabs>
          <w:tab w:val="left" w:pos="835"/>
        </w:tabs>
        <w:spacing w:before="18" w:line="259" w:lineRule="auto"/>
        <w:ind w:right="762"/>
      </w:pPr>
      <w:r>
        <w:t>80%</w:t>
      </w:r>
      <w:r>
        <w:rPr>
          <w:spacing w:val="-1"/>
        </w:rPr>
        <w:t xml:space="preserve"> </w:t>
      </w:r>
      <w:r>
        <w:t>attendance</w:t>
      </w:r>
      <w:r>
        <w:rPr>
          <w:spacing w:val="-4"/>
        </w:rPr>
        <w:t xml:space="preserve"> </w:t>
      </w:r>
      <w:r>
        <w:t>over</w:t>
      </w:r>
      <w:r>
        <w:rPr>
          <w:spacing w:val="-1"/>
        </w:rPr>
        <w:t xml:space="preserve"> </w:t>
      </w:r>
      <w:r>
        <w:t>5</w:t>
      </w:r>
      <w:r>
        <w:rPr>
          <w:spacing w:val="-4"/>
        </w:rPr>
        <w:t xml:space="preserve"> </w:t>
      </w:r>
      <w:r>
        <w:t>years</w:t>
      </w:r>
      <w:r>
        <w:rPr>
          <w:spacing w:val="-1"/>
        </w:rPr>
        <w:t xml:space="preserve"> </w:t>
      </w:r>
      <w:r>
        <w:t>at secondary</w:t>
      </w:r>
      <w:r>
        <w:rPr>
          <w:spacing w:val="-4"/>
        </w:rPr>
        <w:t xml:space="preserve"> </w:t>
      </w:r>
      <w:r>
        <w:t>school</w:t>
      </w:r>
      <w:r>
        <w:rPr>
          <w:spacing w:val="-5"/>
        </w:rPr>
        <w:t xml:space="preserve"> </w:t>
      </w:r>
      <w:r>
        <w:t>is</w:t>
      </w:r>
      <w:r>
        <w:rPr>
          <w:spacing w:val="-1"/>
        </w:rPr>
        <w:t xml:space="preserve"> </w:t>
      </w:r>
      <w:r>
        <w:t>the</w:t>
      </w:r>
      <w:r>
        <w:rPr>
          <w:spacing w:val="-4"/>
        </w:rPr>
        <w:t xml:space="preserve"> </w:t>
      </w:r>
      <w:r>
        <w:t>same</w:t>
      </w:r>
      <w:r>
        <w:rPr>
          <w:spacing w:val="-2"/>
        </w:rPr>
        <w:t xml:space="preserve"> </w:t>
      </w:r>
      <w:r>
        <w:t>as</w:t>
      </w:r>
      <w:r>
        <w:rPr>
          <w:spacing w:val="-4"/>
        </w:rPr>
        <w:t xml:space="preserve"> </w:t>
      </w:r>
      <w:r>
        <w:t>one</w:t>
      </w:r>
      <w:r>
        <w:rPr>
          <w:spacing w:val="-4"/>
        </w:rPr>
        <w:t xml:space="preserve"> </w:t>
      </w:r>
      <w:r>
        <w:t>whole</w:t>
      </w:r>
      <w:r>
        <w:rPr>
          <w:spacing w:val="-2"/>
        </w:rPr>
        <w:t xml:space="preserve"> </w:t>
      </w:r>
      <w:r>
        <w:t>school</w:t>
      </w:r>
      <w:r>
        <w:rPr>
          <w:spacing w:val="-3"/>
        </w:rPr>
        <w:t xml:space="preserve"> </w:t>
      </w:r>
      <w:r>
        <w:t xml:space="preserve">year </w:t>
      </w:r>
      <w:r>
        <w:rPr>
          <w:spacing w:val="-2"/>
        </w:rPr>
        <w:t>missed.</w:t>
      </w:r>
    </w:p>
    <w:p w14:paraId="7BB9E56E" w14:textId="77777777" w:rsidR="0090054F" w:rsidRDefault="0090054F">
      <w:pPr>
        <w:pStyle w:val="BodyText"/>
        <w:spacing w:before="21"/>
        <w:ind w:left="0"/>
      </w:pPr>
    </w:p>
    <w:p w14:paraId="7BB9E56F" w14:textId="77777777" w:rsidR="0090054F" w:rsidRDefault="00595D5A">
      <w:pPr>
        <w:pStyle w:val="Heading3"/>
        <w:numPr>
          <w:ilvl w:val="0"/>
          <w:numId w:val="9"/>
        </w:numPr>
        <w:tabs>
          <w:tab w:val="left" w:pos="473"/>
        </w:tabs>
        <w:ind w:left="473" w:hanging="359"/>
        <w:jc w:val="left"/>
      </w:pPr>
      <w:r>
        <w:t>Roles</w:t>
      </w:r>
      <w:r>
        <w:rPr>
          <w:spacing w:val="-3"/>
        </w:rPr>
        <w:t xml:space="preserve"> </w:t>
      </w:r>
      <w:r>
        <w:t>and</w:t>
      </w:r>
      <w:r>
        <w:rPr>
          <w:spacing w:val="-3"/>
        </w:rPr>
        <w:t xml:space="preserve"> </w:t>
      </w:r>
      <w:r>
        <w:rPr>
          <w:spacing w:val="-2"/>
        </w:rPr>
        <w:t>Responsibilities</w:t>
      </w:r>
    </w:p>
    <w:p w14:paraId="7BB9E570" w14:textId="77777777" w:rsidR="0090054F" w:rsidRDefault="0090054F">
      <w:pPr>
        <w:pStyle w:val="BodyText"/>
        <w:spacing w:before="198"/>
        <w:ind w:left="0"/>
        <w:rPr>
          <w:b/>
        </w:rPr>
      </w:pPr>
    </w:p>
    <w:p w14:paraId="7BB9E571" w14:textId="77777777" w:rsidR="0090054F" w:rsidRDefault="00595D5A">
      <w:pPr>
        <w:pStyle w:val="BodyText"/>
        <w:ind w:left="475"/>
      </w:pPr>
      <w:r>
        <w:t>Directors</w:t>
      </w:r>
      <w:r>
        <w:rPr>
          <w:spacing w:val="-5"/>
        </w:rPr>
        <w:t xml:space="preserve"> </w:t>
      </w:r>
      <w:r>
        <w:rPr>
          <w:spacing w:val="-2"/>
        </w:rPr>
        <w:t>will:</w:t>
      </w:r>
    </w:p>
    <w:p w14:paraId="7BB9E572" w14:textId="77777777" w:rsidR="0090054F" w:rsidRDefault="00595D5A">
      <w:pPr>
        <w:pStyle w:val="ListParagraph"/>
        <w:numPr>
          <w:ilvl w:val="1"/>
          <w:numId w:val="9"/>
        </w:numPr>
        <w:tabs>
          <w:tab w:val="left" w:pos="835"/>
        </w:tabs>
        <w:spacing w:before="181"/>
        <w:ind w:left="835"/>
      </w:pPr>
      <w:r>
        <w:t>Provide</w:t>
      </w:r>
      <w:r>
        <w:rPr>
          <w:spacing w:val="-6"/>
        </w:rPr>
        <w:t xml:space="preserve"> </w:t>
      </w:r>
      <w:r>
        <w:t>policy</w:t>
      </w:r>
      <w:r>
        <w:rPr>
          <w:spacing w:val="-7"/>
        </w:rPr>
        <w:t xml:space="preserve"> </w:t>
      </w:r>
      <w:r>
        <w:t>guidance</w:t>
      </w:r>
      <w:r>
        <w:rPr>
          <w:spacing w:val="-7"/>
        </w:rPr>
        <w:t xml:space="preserve"> </w:t>
      </w:r>
      <w:r>
        <w:t>to</w:t>
      </w:r>
      <w:r>
        <w:rPr>
          <w:spacing w:val="-5"/>
        </w:rPr>
        <w:t xml:space="preserve"> </w:t>
      </w:r>
      <w:r>
        <w:t>Local</w:t>
      </w:r>
      <w:r>
        <w:rPr>
          <w:spacing w:val="-8"/>
        </w:rPr>
        <w:t xml:space="preserve"> </w:t>
      </w:r>
      <w:r>
        <w:t>Governing</w:t>
      </w:r>
      <w:r>
        <w:rPr>
          <w:spacing w:val="-3"/>
        </w:rPr>
        <w:t xml:space="preserve"> </w:t>
      </w:r>
      <w:r>
        <w:rPr>
          <w:spacing w:val="-2"/>
        </w:rPr>
        <w:t>Committees.</w:t>
      </w:r>
    </w:p>
    <w:p w14:paraId="7BB9E573" w14:textId="77777777" w:rsidR="0090054F" w:rsidRDefault="00595D5A">
      <w:pPr>
        <w:pStyle w:val="ListParagraph"/>
        <w:numPr>
          <w:ilvl w:val="1"/>
          <w:numId w:val="9"/>
        </w:numPr>
        <w:tabs>
          <w:tab w:val="left" w:pos="835"/>
        </w:tabs>
        <w:spacing w:before="19" w:line="256" w:lineRule="auto"/>
        <w:ind w:left="835" w:right="318"/>
      </w:pPr>
      <w:r>
        <w:t>Regularly</w:t>
      </w:r>
      <w:r>
        <w:rPr>
          <w:spacing w:val="-5"/>
        </w:rPr>
        <w:t xml:space="preserve"> </w:t>
      </w:r>
      <w:r>
        <w:t>review</w:t>
      </w:r>
      <w:r>
        <w:rPr>
          <w:spacing w:val="-6"/>
        </w:rPr>
        <w:t xml:space="preserve"> </w:t>
      </w:r>
      <w:r>
        <w:t>attendance</w:t>
      </w:r>
      <w:r>
        <w:rPr>
          <w:spacing w:val="-4"/>
        </w:rPr>
        <w:t xml:space="preserve"> </w:t>
      </w:r>
      <w:r>
        <w:t>data,</w:t>
      </w:r>
      <w:r>
        <w:rPr>
          <w:spacing w:val="-2"/>
        </w:rPr>
        <w:t xml:space="preserve"> </w:t>
      </w:r>
      <w:r>
        <w:t>discuss</w:t>
      </w:r>
      <w:r>
        <w:rPr>
          <w:spacing w:val="-3"/>
        </w:rPr>
        <w:t xml:space="preserve"> </w:t>
      </w:r>
      <w:r>
        <w:t>and</w:t>
      </w:r>
      <w:r>
        <w:rPr>
          <w:spacing w:val="-5"/>
        </w:rPr>
        <w:t xml:space="preserve"> </w:t>
      </w:r>
      <w:r>
        <w:t>challenge</w:t>
      </w:r>
      <w:r>
        <w:rPr>
          <w:spacing w:val="-4"/>
        </w:rPr>
        <w:t xml:space="preserve"> </w:t>
      </w:r>
      <w:r>
        <w:t>trends</w:t>
      </w:r>
      <w:r>
        <w:rPr>
          <w:spacing w:val="-3"/>
        </w:rPr>
        <w:t xml:space="preserve"> </w:t>
      </w:r>
      <w:r>
        <w:t>including</w:t>
      </w:r>
      <w:r>
        <w:rPr>
          <w:spacing w:val="-4"/>
        </w:rPr>
        <w:t xml:space="preserve"> </w:t>
      </w:r>
      <w:r>
        <w:t>benchmarking</w:t>
      </w:r>
      <w:r>
        <w:rPr>
          <w:spacing w:val="-4"/>
        </w:rPr>
        <w:t xml:space="preserve"> </w:t>
      </w:r>
      <w:r>
        <w:t>with comparator schools within the Trust, Local Authority area, region and nationwide.</w:t>
      </w:r>
    </w:p>
    <w:p w14:paraId="7BB9E574" w14:textId="77777777" w:rsidR="0090054F" w:rsidRDefault="00595D5A">
      <w:pPr>
        <w:pStyle w:val="ListParagraph"/>
        <w:numPr>
          <w:ilvl w:val="1"/>
          <w:numId w:val="9"/>
        </w:numPr>
        <w:tabs>
          <w:tab w:val="left" w:pos="835"/>
        </w:tabs>
        <w:spacing w:before="2"/>
        <w:ind w:left="835"/>
      </w:pPr>
      <w:r>
        <w:t>Identify</w:t>
      </w:r>
      <w:r>
        <w:rPr>
          <w:spacing w:val="-6"/>
        </w:rPr>
        <w:t xml:space="preserve"> </w:t>
      </w:r>
      <w:r>
        <w:t>common</w:t>
      </w:r>
      <w:r>
        <w:rPr>
          <w:spacing w:val="-6"/>
        </w:rPr>
        <w:t xml:space="preserve"> </w:t>
      </w:r>
      <w:r>
        <w:t>issues</w:t>
      </w:r>
      <w:r>
        <w:rPr>
          <w:spacing w:val="-7"/>
        </w:rPr>
        <w:t xml:space="preserve"> </w:t>
      </w:r>
      <w:r>
        <w:t>and</w:t>
      </w:r>
      <w:r>
        <w:rPr>
          <w:spacing w:val="-4"/>
        </w:rPr>
        <w:t xml:space="preserve"> </w:t>
      </w:r>
      <w:r>
        <w:t>barriers</w:t>
      </w:r>
      <w:r>
        <w:rPr>
          <w:spacing w:val="-4"/>
        </w:rPr>
        <w:t xml:space="preserve"> </w:t>
      </w:r>
      <w:r>
        <w:t>to</w:t>
      </w:r>
      <w:r>
        <w:rPr>
          <w:spacing w:val="-6"/>
        </w:rPr>
        <w:t xml:space="preserve"> </w:t>
      </w:r>
      <w:r>
        <w:t>good</w:t>
      </w:r>
      <w:r>
        <w:rPr>
          <w:spacing w:val="-3"/>
        </w:rPr>
        <w:t xml:space="preserve"> </w:t>
      </w:r>
      <w:r>
        <w:rPr>
          <w:spacing w:val="-2"/>
        </w:rPr>
        <w:t>attendance</w:t>
      </w:r>
    </w:p>
    <w:p w14:paraId="7BB9E575" w14:textId="77777777" w:rsidR="0090054F" w:rsidRDefault="00595D5A">
      <w:pPr>
        <w:pStyle w:val="ListParagraph"/>
        <w:numPr>
          <w:ilvl w:val="1"/>
          <w:numId w:val="9"/>
        </w:numPr>
        <w:tabs>
          <w:tab w:val="left" w:pos="835"/>
        </w:tabs>
        <w:spacing w:before="19" w:line="256" w:lineRule="auto"/>
        <w:ind w:left="835" w:right="415"/>
      </w:pPr>
      <w:r>
        <w:t>Share</w:t>
      </w:r>
      <w:r>
        <w:rPr>
          <w:spacing w:val="-3"/>
        </w:rPr>
        <w:t xml:space="preserve"> </w:t>
      </w:r>
      <w:r>
        <w:t>effective</w:t>
      </w:r>
      <w:r>
        <w:rPr>
          <w:spacing w:val="-3"/>
        </w:rPr>
        <w:t xml:space="preserve"> </w:t>
      </w:r>
      <w:r>
        <w:t>practice</w:t>
      </w:r>
      <w:r>
        <w:rPr>
          <w:spacing w:val="-6"/>
        </w:rPr>
        <w:t xml:space="preserve"> </w:t>
      </w:r>
      <w:r>
        <w:t>and</w:t>
      </w:r>
      <w:r>
        <w:rPr>
          <w:spacing w:val="-3"/>
        </w:rPr>
        <w:t xml:space="preserve"> </w:t>
      </w:r>
      <w:r>
        <w:t>expertise</w:t>
      </w:r>
      <w:r>
        <w:rPr>
          <w:spacing w:val="-2"/>
        </w:rPr>
        <w:t xml:space="preserve"> </w:t>
      </w:r>
      <w:r>
        <w:t>on</w:t>
      </w:r>
      <w:r>
        <w:rPr>
          <w:spacing w:val="-5"/>
        </w:rPr>
        <w:t xml:space="preserve"> </w:t>
      </w:r>
      <w:r>
        <w:t>attendance</w:t>
      </w:r>
      <w:r>
        <w:rPr>
          <w:spacing w:val="-3"/>
        </w:rPr>
        <w:t xml:space="preserve"> </w:t>
      </w:r>
      <w:r>
        <w:t>management</w:t>
      </w:r>
      <w:r>
        <w:rPr>
          <w:spacing w:val="-1"/>
        </w:rPr>
        <w:t xml:space="preserve"> </w:t>
      </w:r>
      <w:r>
        <w:t>and</w:t>
      </w:r>
      <w:r>
        <w:rPr>
          <w:spacing w:val="-5"/>
        </w:rPr>
        <w:t xml:space="preserve"> </w:t>
      </w:r>
      <w:r>
        <w:t>improvement</w:t>
      </w:r>
      <w:r>
        <w:rPr>
          <w:spacing w:val="-2"/>
        </w:rPr>
        <w:t xml:space="preserve"> </w:t>
      </w:r>
      <w:r>
        <w:t xml:space="preserve">across </w:t>
      </w:r>
      <w:r>
        <w:rPr>
          <w:spacing w:val="-2"/>
        </w:rPr>
        <w:t>schools.</w:t>
      </w:r>
    </w:p>
    <w:p w14:paraId="7BB9E576" w14:textId="77777777" w:rsidR="0090054F" w:rsidRDefault="0090054F">
      <w:pPr>
        <w:pStyle w:val="ListParagraph"/>
        <w:spacing w:line="256" w:lineRule="auto"/>
        <w:sectPr w:rsidR="0090054F">
          <w:pgSz w:w="11910" w:h="16840"/>
          <w:pgMar w:top="880" w:right="850" w:bottom="660" w:left="850" w:header="0" w:footer="463" w:gutter="0"/>
          <w:cols w:space="720"/>
        </w:sectPr>
      </w:pPr>
    </w:p>
    <w:p w14:paraId="7BB9E577" w14:textId="77777777" w:rsidR="0090054F" w:rsidRDefault="00595D5A">
      <w:pPr>
        <w:pStyle w:val="ListParagraph"/>
        <w:numPr>
          <w:ilvl w:val="1"/>
          <w:numId w:val="9"/>
        </w:numPr>
        <w:tabs>
          <w:tab w:val="left" w:pos="835"/>
        </w:tabs>
        <w:spacing w:before="80" w:line="256" w:lineRule="auto"/>
        <w:ind w:left="835" w:right="400"/>
      </w:pPr>
      <w:r>
        <w:lastRenderedPageBreak/>
        <w:t>For schools struggling with their attendance instruct that they develop a comprehensive attendance</w:t>
      </w:r>
      <w:r>
        <w:rPr>
          <w:spacing w:val="-4"/>
        </w:rPr>
        <w:t xml:space="preserve"> </w:t>
      </w:r>
      <w:r>
        <w:t>action</w:t>
      </w:r>
      <w:r>
        <w:rPr>
          <w:spacing w:val="-2"/>
        </w:rPr>
        <w:t xml:space="preserve"> </w:t>
      </w:r>
      <w:r>
        <w:t>plan</w:t>
      </w:r>
      <w:r>
        <w:rPr>
          <w:spacing w:val="-4"/>
        </w:rPr>
        <w:t xml:space="preserve"> </w:t>
      </w:r>
      <w:r>
        <w:t>to</w:t>
      </w:r>
      <w:r>
        <w:rPr>
          <w:spacing w:val="-2"/>
        </w:rPr>
        <w:t xml:space="preserve"> </w:t>
      </w:r>
      <w:r>
        <w:t>improve</w:t>
      </w:r>
      <w:r>
        <w:rPr>
          <w:spacing w:val="-2"/>
        </w:rPr>
        <w:t xml:space="preserve"> </w:t>
      </w:r>
      <w:r>
        <w:t>attendance</w:t>
      </w:r>
      <w:r>
        <w:rPr>
          <w:spacing w:val="-4"/>
        </w:rPr>
        <w:t xml:space="preserve"> </w:t>
      </w:r>
      <w:r>
        <w:t>and</w:t>
      </w:r>
      <w:r>
        <w:rPr>
          <w:spacing w:val="-2"/>
        </w:rPr>
        <w:t xml:space="preserve"> </w:t>
      </w:r>
      <w:r>
        <w:t>to</w:t>
      </w:r>
      <w:r>
        <w:rPr>
          <w:spacing w:val="-4"/>
        </w:rPr>
        <w:t xml:space="preserve"> </w:t>
      </w:r>
      <w:r>
        <w:t>appoint</w:t>
      </w:r>
      <w:r>
        <w:rPr>
          <w:spacing w:val="-1"/>
        </w:rPr>
        <w:t xml:space="preserve"> </w:t>
      </w:r>
      <w:r>
        <w:t>a</w:t>
      </w:r>
      <w:r>
        <w:rPr>
          <w:spacing w:val="-4"/>
        </w:rPr>
        <w:t xml:space="preserve"> </w:t>
      </w:r>
      <w:r>
        <w:t>School</w:t>
      </w:r>
      <w:r>
        <w:rPr>
          <w:spacing w:val="-5"/>
        </w:rPr>
        <w:t xml:space="preserve"> </w:t>
      </w:r>
      <w:r>
        <w:t>Improvement Lead</w:t>
      </w:r>
      <w:r>
        <w:rPr>
          <w:spacing w:val="-7"/>
        </w:rPr>
        <w:t xml:space="preserve"> </w:t>
      </w:r>
      <w:r>
        <w:t>to offer support and challenge</w:t>
      </w:r>
    </w:p>
    <w:p w14:paraId="7BB9E578" w14:textId="77777777" w:rsidR="0090054F" w:rsidRDefault="0090054F">
      <w:pPr>
        <w:pStyle w:val="BodyText"/>
        <w:ind w:left="0"/>
      </w:pPr>
    </w:p>
    <w:p w14:paraId="7BB9E579" w14:textId="77777777" w:rsidR="0090054F" w:rsidRDefault="0090054F">
      <w:pPr>
        <w:pStyle w:val="BodyText"/>
        <w:spacing w:before="91"/>
        <w:ind w:left="0"/>
      </w:pPr>
    </w:p>
    <w:p w14:paraId="7BB9E57A" w14:textId="77777777" w:rsidR="0090054F" w:rsidRDefault="00595D5A">
      <w:pPr>
        <w:pStyle w:val="BodyText"/>
        <w:ind w:left="475"/>
      </w:pPr>
      <w:r>
        <w:t>Local</w:t>
      </w:r>
      <w:r>
        <w:rPr>
          <w:spacing w:val="-9"/>
        </w:rPr>
        <w:t xml:space="preserve"> </w:t>
      </w:r>
      <w:r>
        <w:t>Governing</w:t>
      </w:r>
      <w:r>
        <w:rPr>
          <w:spacing w:val="-7"/>
        </w:rPr>
        <w:t xml:space="preserve"> </w:t>
      </w:r>
      <w:r>
        <w:t>Committees</w:t>
      </w:r>
      <w:r>
        <w:rPr>
          <w:spacing w:val="-5"/>
        </w:rPr>
        <w:t xml:space="preserve"> </w:t>
      </w:r>
      <w:r>
        <w:rPr>
          <w:spacing w:val="-2"/>
        </w:rPr>
        <w:t>will:</w:t>
      </w:r>
    </w:p>
    <w:p w14:paraId="7BB9E57B" w14:textId="77777777" w:rsidR="0090054F" w:rsidRDefault="00595D5A">
      <w:pPr>
        <w:pStyle w:val="ListParagraph"/>
        <w:numPr>
          <w:ilvl w:val="1"/>
          <w:numId w:val="9"/>
        </w:numPr>
        <w:tabs>
          <w:tab w:val="left" w:pos="835"/>
        </w:tabs>
        <w:spacing w:before="219"/>
        <w:ind w:left="835"/>
      </w:pPr>
      <w:r>
        <w:t>Monitor</w:t>
      </w:r>
      <w:r>
        <w:rPr>
          <w:spacing w:val="-4"/>
        </w:rPr>
        <w:t xml:space="preserve"> </w:t>
      </w:r>
      <w:r>
        <w:t>the</w:t>
      </w:r>
      <w:r>
        <w:rPr>
          <w:spacing w:val="-7"/>
        </w:rPr>
        <w:t xml:space="preserve"> </w:t>
      </w:r>
      <w:r>
        <w:t>implementation</w:t>
      </w:r>
      <w:r>
        <w:rPr>
          <w:spacing w:val="-5"/>
        </w:rPr>
        <w:t xml:space="preserve"> </w:t>
      </w:r>
      <w:r>
        <w:t>of</w:t>
      </w:r>
      <w:r>
        <w:rPr>
          <w:spacing w:val="-4"/>
        </w:rPr>
        <w:t xml:space="preserve"> </w:t>
      </w:r>
      <w:r>
        <w:t>this</w:t>
      </w:r>
      <w:r>
        <w:rPr>
          <w:spacing w:val="-7"/>
        </w:rPr>
        <w:t xml:space="preserve"> </w:t>
      </w:r>
      <w:r>
        <w:t>policy</w:t>
      </w:r>
      <w:r>
        <w:rPr>
          <w:spacing w:val="-7"/>
        </w:rPr>
        <w:t xml:space="preserve"> </w:t>
      </w:r>
      <w:r>
        <w:t>and</w:t>
      </w:r>
      <w:r>
        <w:rPr>
          <w:spacing w:val="-5"/>
        </w:rPr>
        <w:t xml:space="preserve"> </w:t>
      </w:r>
      <w:r>
        <w:t>all</w:t>
      </w:r>
      <w:r>
        <w:rPr>
          <w:spacing w:val="-5"/>
        </w:rPr>
        <w:t xml:space="preserve"> </w:t>
      </w:r>
      <w:r>
        <w:t>relevant</w:t>
      </w:r>
      <w:r>
        <w:rPr>
          <w:spacing w:val="-4"/>
        </w:rPr>
        <w:t xml:space="preserve"> </w:t>
      </w:r>
      <w:r>
        <w:t>procedures</w:t>
      </w:r>
      <w:r>
        <w:rPr>
          <w:spacing w:val="-7"/>
        </w:rPr>
        <w:t xml:space="preserve"> </w:t>
      </w:r>
      <w:r>
        <w:t>across</w:t>
      </w:r>
      <w:r>
        <w:rPr>
          <w:spacing w:val="-4"/>
        </w:rPr>
        <w:t xml:space="preserve"> </w:t>
      </w:r>
      <w:r>
        <w:t>the</w:t>
      </w:r>
      <w:r>
        <w:rPr>
          <w:spacing w:val="-7"/>
        </w:rPr>
        <w:t xml:space="preserve"> </w:t>
      </w:r>
      <w:r>
        <w:rPr>
          <w:spacing w:val="-2"/>
        </w:rPr>
        <w:t>school.</w:t>
      </w:r>
    </w:p>
    <w:p w14:paraId="7BB9E57C" w14:textId="77777777" w:rsidR="0090054F" w:rsidRDefault="00595D5A">
      <w:pPr>
        <w:pStyle w:val="ListParagraph"/>
        <w:numPr>
          <w:ilvl w:val="1"/>
          <w:numId w:val="9"/>
        </w:numPr>
        <w:tabs>
          <w:tab w:val="left" w:pos="835"/>
        </w:tabs>
        <w:ind w:left="835"/>
      </w:pPr>
      <w:r>
        <w:t>Promote</w:t>
      </w:r>
      <w:r>
        <w:rPr>
          <w:spacing w:val="-8"/>
        </w:rPr>
        <w:t xml:space="preserve"> </w:t>
      </w:r>
      <w:r>
        <w:t>the</w:t>
      </w:r>
      <w:r>
        <w:rPr>
          <w:spacing w:val="-5"/>
        </w:rPr>
        <w:t xml:space="preserve"> </w:t>
      </w:r>
      <w:r>
        <w:t>importance</w:t>
      </w:r>
      <w:r>
        <w:rPr>
          <w:spacing w:val="-7"/>
        </w:rPr>
        <w:t xml:space="preserve"> </w:t>
      </w:r>
      <w:r>
        <w:t>of</w:t>
      </w:r>
      <w:r>
        <w:rPr>
          <w:spacing w:val="-4"/>
        </w:rPr>
        <w:t xml:space="preserve"> </w:t>
      </w:r>
      <w:r>
        <w:t>good</w:t>
      </w:r>
      <w:r>
        <w:rPr>
          <w:spacing w:val="-7"/>
        </w:rPr>
        <w:t xml:space="preserve"> </w:t>
      </w:r>
      <w:r>
        <w:t>attendance</w:t>
      </w:r>
      <w:r>
        <w:rPr>
          <w:spacing w:val="-8"/>
        </w:rPr>
        <w:t xml:space="preserve"> </w:t>
      </w:r>
      <w:r>
        <w:t>through</w:t>
      </w:r>
      <w:r>
        <w:rPr>
          <w:spacing w:val="-7"/>
        </w:rPr>
        <w:t xml:space="preserve"> </w:t>
      </w:r>
      <w:r>
        <w:t>the</w:t>
      </w:r>
      <w:r>
        <w:rPr>
          <w:spacing w:val="-7"/>
        </w:rPr>
        <w:t xml:space="preserve"> </w:t>
      </w:r>
      <w:r>
        <w:t>school’s</w:t>
      </w:r>
      <w:r>
        <w:rPr>
          <w:spacing w:val="-5"/>
        </w:rPr>
        <w:t xml:space="preserve"> </w:t>
      </w:r>
      <w:r>
        <w:t>ethos</w:t>
      </w:r>
      <w:r>
        <w:rPr>
          <w:spacing w:val="-4"/>
        </w:rPr>
        <w:t xml:space="preserve"> </w:t>
      </w:r>
      <w:r>
        <w:t>and</w:t>
      </w:r>
      <w:r>
        <w:rPr>
          <w:spacing w:val="-5"/>
        </w:rPr>
        <w:t xml:space="preserve"> </w:t>
      </w:r>
      <w:r>
        <w:rPr>
          <w:spacing w:val="-2"/>
        </w:rPr>
        <w:t>policies.</w:t>
      </w:r>
    </w:p>
    <w:p w14:paraId="7BB9E57D" w14:textId="77777777" w:rsidR="0090054F" w:rsidRDefault="00595D5A">
      <w:pPr>
        <w:pStyle w:val="ListParagraph"/>
        <w:numPr>
          <w:ilvl w:val="1"/>
          <w:numId w:val="9"/>
        </w:numPr>
        <w:tabs>
          <w:tab w:val="left" w:pos="835"/>
        </w:tabs>
        <w:spacing w:before="38"/>
        <w:ind w:left="835"/>
      </w:pPr>
      <w:r>
        <w:t>Arrange</w:t>
      </w:r>
      <w:r>
        <w:rPr>
          <w:spacing w:val="-8"/>
        </w:rPr>
        <w:t xml:space="preserve"> </w:t>
      </w:r>
      <w:r>
        <w:t>attendance</w:t>
      </w:r>
      <w:r>
        <w:rPr>
          <w:spacing w:val="-7"/>
        </w:rPr>
        <w:t xml:space="preserve"> </w:t>
      </w:r>
      <w:r>
        <w:t>training</w:t>
      </w:r>
      <w:r>
        <w:rPr>
          <w:spacing w:val="-6"/>
        </w:rPr>
        <w:t xml:space="preserve"> </w:t>
      </w:r>
      <w:r>
        <w:t>for</w:t>
      </w:r>
      <w:r>
        <w:rPr>
          <w:spacing w:val="-6"/>
        </w:rPr>
        <w:t xml:space="preserve"> </w:t>
      </w:r>
      <w:r>
        <w:t>all</w:t>
      </w:r>
      <w:r>
        <w:rPr>
          <w:spacing w:val="-5"/>
        </w:rPr>
        <w:t xml:space="preserve"> </w:t>
      </w:r>
      <w:r>
        <w:t>relevant</w:t>
      </w:r>
      <w:r>
        <w:rPr>
          <w:spacing w:val="-4"/>
        </w:rPr>
        <w:t xml:space="preserve"> </w:t>
      </w:r>
      <w:r>
        <w:t>staff</w:t>
      </w:r>
      <w:r>
        <w:rPr>
          <w:spacing w:val="-6"/>
        </w:rPr>
        <w:t xml:space="preserve"> </w:t>
      </w:r>
      <w:r>
        <w:t>that</w:t>
      </w:r>
      <w:r>
        <w:rPr>
          <w:spacing w:val="-4"/>
        </w:rPr>
        <w:t xml:space="preserve"> </w:t>
      </w:r>
      <w:r>
        <w:t>is</w:t>
      </w:r>
      <w:r>
        <w:rPr>
          <w:spacing w:val="-5"/>
        </w:rPr>
        <w:t xml:space="preserve"> </w:t>
      </w:r>
      <w:r>
        <w:t>appropriate</w:t>
      </w:r>
      <w:r>
        <w:rPr>
          <w:spacing w:val="-7"/>
        </w:rPr>
        <w:t xml:space="preserve"> </w:t>
      </w:r>
      <w:r>
        <w:t>to</w:t>
      </w:r>
      <w:r>
        <w:rPr>
          <w:spacing w:val="-7"/>
        </w:rPr>
        <w:t xml:space="preserve"> </w:t>
      </w:r>
      <w:r>
        <w:t>their</w:t>
      </w:r>
      <w:r>
        <w:rPr>
          <w:spacing w:val="-6"/>
        </w:rPr>
        <w:t xml:space="preserve"> </w:t>
      </w:r>
      <w:r>
        <w:rPr>
          <w:spacing w:val="-2"/>
        </w:rPr>
        <w:t>role.</w:t>
      </w:r>
    </w:p>
    <w:p w14:paraId="7BB9E57E" w14:textId="77777777" w:rsidR="0090054F" w:rsidRDefault="00595D5A">
      <w:pPr>
        <w:pStyle w:val="ListParagraph"/>
        <w:numPr>
          <w:ilvl w:val="1"/>
          <w:numId w:val="9"/>
        </w:numPr>
        <w:tabs>
          <w:tab w:val="left" w:pos="835"/>
        </w:tabs>
        <w:spacing w:line="273" w:lineRule="auto"/>
        <w:ind w:left="835" w:right="114"/>
      </w:pPr>
      <w:r>
        <w:t>Working with the SLT to set goals for attendance and providing support and challenge around delivery against those goals.</w:t>
      </w:r>
    </w:p>
    <w:p w14:paraId="7BB9E57F" w14:textId="77777777" w:rsidR="0090054F" w:rsidRDefault="00595D5A">
      <w:pPr>
        <w:pStyle w:val="ListParagraph"/>
        <w:numPr>
          <w:ilvl w:val="1"/>
          <w:numId w:val="9"/>
        </w:numPr>
        <w:tabs>
          <w:tab w:val="left" w:pos="835"/>
        </w:tabs>
        <w:spacing w:before="5"/>
        <w:ind w:left="835"/>
      </w:pPr>
      <w:r>
        <w:t>Attend</w:t>
      </w:r>
      <w:r>
        <w:rPr>
          <w:spacing w:val="-9"/>
        </w:rPr>
        <w:t xml:space="preserve"> </w:t>
      </w:r>
      <w:r>
        <w:t>Attendance</w:t>
      </w:r>
      <w:r>
        <w:rPr>
          <w:spacing w:val="-6"/>
        </w:rPr>
        <w:t xml:space="preserve"> </w:t>
      </w:r>
      <w:r>
        <w:t>Case</w:t>
      </w:r>
      <w:r>
        <w:rPr>
          <w:spacing w:val="-9"/>
        </w:rPr>
        <w:t xml:space="preserve"> </w:t>
      </w:r>
      <w:r>
        <w:t>Conferences</w:t>
      </w:r>
      <w:r>
        <w:rPr>
          <w:spacing w:val="-8"/>
        </w:rPr>
        <w:t xml:space="preserve"> </w:t>
      </w:r>
      <w:r>
        <w:t>and</w:t>
      </w:r>
      <w:r>
        <w:rPr>
          <w:spacing w:val="-6"/>
        </w:rPr>
        <w:t xml:space="preserve"> </w:t>
      </w:r>
      <w:r>
        <w:t>other</w:t>
      </w:r>
      <w:r>
        <w:rPr>
          <w:spacing w:val="-7"/>
        </w:rPr>
        <w:t xml:space="preserve"> </w:t>
      </w:r>
      <w:r>
        <w:t>attendance</w:t>
      </w:r>
      <w:r>
        <w:rPr>
          <w:spacing w:val="-8"/>
        </w:rPr>
        <w:t xml:space="preserve"> </w:t>
      </w:r>
      <w:r>
        <w:t>meetings</w:t>
      </w:r>
      <w:r>
        <w:rPr>
          <w:spacing w:val="-5"/>
        </w:rPr>
        <w:t xml:space="preserve"> </w:t>
      </w:r>
      <w:r>
        <w:t>when</w:t>
      </w:r>
      <w:r>
        <w:rPr>
          <w:spacing w:val="-6"/>
        </w:rPr>
        <w:t xml:space="preserve"> </w:t>
      </w:r>
      <w:r>
        <w:rPr>
          <w:spacing w:val="-2"/>
        </w:rPr>
        <w:t>required</w:t>
      </w:r>
    </w:p>
    <w:p w14:paraId="7BB9E580" w14:textId="77777777" w:rsidR="0090054F" w:rsidRDefault="00595D5A">
      <w:pPr>
        <w:pStyle w:val="ListParagraph"/>
        <w:numPr>
          <w:ilvl w:val="1"/>
          <w:numId w:val="9"/>
        </w:numPr>
        <w:tabs>
          <w:tab w:val="left" w:pos="835"/>
        </w:tabs>
        <w:spacing w:before="18"/>
        <w:ind w:left="835"/>
      </w:pPr>
      <w:r>
        <w:t>Agree</w:t>
      </w:r>
      <w:r>
        <w:rPr>
          <w:spacing w:val="-7"/>
        </w:rPr>
        <w:t xml:space="preserve"> </w:t>
      </w:r>
      <w:r>
        <w:t>attendance</w:t>
      </w:r>
      <w:r>
        <w:rPr>
          <w:spacing w:val="-6"/>
        </w:rPr>
        <w:t xml:space="preserve"> </w:t>
      </w:r>
      <w:r>
        <w:rPr>
          <w:spacing w:val="-2"/>
        </w:rPr>
        <w:t>targets</w:t>
      </w:r>
    </w:p>
    <w:p w14:paraId="7BB9E581" w14:textId="77777777" w:rsidR="0090054F" w:rsidRDefault="00595D5A">
      <w:pPr>
        <w:pStyle w:val="ListParagraph"/>
        <w:numPr>
          <w:ilvl w:val="1"/>
          <w:numId w:val="9"/>
        </w:numPr>
        <w:tabs>
          <w:tab w:val="left" w:pos="835"/>
        </w:tabs>
        <w:spacing w:before="19" w:line="259" w:lineRule="auto"/>
        <w:ind w:left="835" w:right="254"/>
      </w:pPr>
      <w:r>
        <w:t>regularly</w:t>
      </w:r>
      <w:r>
        <w:rPr>
          <w:spacing w:val="-4"/>
        </w:rPr>
        <w:t xml:space="preserve"> </w:t>
      </w:r>
      <w:r>
        <w:t>review</w:t>
      </w:r>
      <w:r>
        <w:rPr>
          <w:spacing w:val="-4"/>
        </w:rPr>
        <w:t xml:space="preserve"> </w:t>
      </w:r>
      <w:r>
        <w:t>attendance</w:t>
      </w:r>
      <w:r>
        <w:rPr>
          <w:spacing w:val="-1"/>
        </w:rPr>
        <w:t xml:space="preserve"> </w:t>
      </w:r>
      <w:r>
        <w:t>data, discuss</w:t>
      </w:r>
      <w:r>
        <w:rPr>
          <w:spacing w:val="-1"/>
        </w:rPr>
        <w:t xml:space="preserve"> </w:t>
      </w:r>
      <w:r>
        <w:t>and</w:t>
      </w:r>
      <w:r>
        <w:rPr>
          <w:spacing w:val="-4"/>
        </w:rPr>
        <w:t xml:space="preserve"> </w:t>
      </w:r>
      <w:r>
        <w:t>challenge</w:t>
      </w:r>
      <w:r>
        <w:rPr>
          <w:spacing w:val="-2"/>
        </w:rPr>
        <w:t xml:space="preserve"> </w:t>
      </w:r>
      <w:r>
        <w:t>trends</w:t>
      </w:r>
      <w:r>
        <w:rPr>
          <w:spacing w:val="-4"/>
        </w:rPr>
        <w:t xml:space="preserve"> </w:t>
      </w:r>
      <w:r>
        <w:t>and</w:t>
      </w:r>
      <w:r>
        <w:rPr>
          <w:spacing w:val="-2"/>
        </w:rPr>
        <w:t xml:space="preserve"> </w:t>
      </w:r>
      <w:r>
        <w:t>help</w:t>
      </w:r>
      <w:r>
        <w:rPr>
          <w:spacing w:val="-4"/>
        </w:rPr>
        <w:t xml:space="preserve"> </w:t>
      </w:r>
      <w:r>
        <w:t>school</w:t>
      </w:r>
      <w:r>
        <w:rPr>
          <w:spacing w:val="-3"/>
        </w:rPr>
        <w:t xml:space="preserve"> </w:t>
      </w:r>
      <w:r>
        <w:t>leaders</w:t>
      </w:r>
      <w:r>
        <w:rPr>
          <w:spacing w:val="-4"/>
        </w:rPr>
        <w:t xml:space="preserve"> </w:t>
      </w:r>
      <w:r>
        <w:t>focus improvement efforts on the individual pupils or cohorts who need it most. These may include pupils with a social worker, are form a background or ethnicity where attendance has been historically low, have a long-term medical condition, special educational needs or a disability, or are eligible for free school meals.</w:t>
      </w:r>
    </w:p>
    <w:p w14:paraId="7BB9E582" w14:textId="77777777" w:rsidR="0090054F" w:rsidRDefault="00595D5A">
      <w:pPr>
        <w:pStyle w:val="ListParagraph"/>
        <w:numPr>
          <w:ilvl w:val="1"/>
          <w:numId w:val="9"/>
        </w:numPr>
        <w:tabs>
          <w:tab w:val="left" w:pos="835"/>
        </w:tabs>
        <w:spacing w:before="0" w:line="256" w:lineRule="auto"/>
        <w:ind w:left="835" w:right="185"/>
      </w:pPr>
      <w:r>
        <w:t>Governors will set areas for improvement to establish and maintain the best levels of attendance</w:t>
      </w:r>
      <w:r>
        <w:rPr>
          <w:spacing w:val="-7"/>
        </w:rPr>
        <w:t xml:space="preserve"> </w:t>
      </w:r>
      <w:r>
        <w:t>for</w:t>
      </w:r>
      <w:r>
        <w:rPr>
          <w:spacing w:val="-1"/>
        </w:rPr>
        <w:t xml:space="preserve"> </w:t>
      </w:r>
      <w:r>
        <w:t>all</w:t>
      </w:r>
      <w:r>
        <w:rPr>
          <w:spacing w:val="-2"/>
        </w:rPr>
        <w:t xml:space="preserve"> </w:t>
      </w:r>
      <w:r>
        <w:t>students.</w:t>
      </w:r>
      <w:r>
        <w:rPr>
          <w:spacing w:val="-5"/>
        </w:rPr>
        <w:t xml:space="preserve"> </w:t>
      </w:r>
      <w:r>
        <w:t>To</w:t>
      </w:r>
      <w:r>
        <w:rPr>
          <w:spacing w:val="-2"/>
        </w:rPr>
        <w:t xml:space="preserve"> </w:t>
      </w:r>
      <w:r>
        <w:t>assist with</w:t>
      </w:r>
      <w:r>
        <w:rPr>
          <w:spacing w:val="-4"/>
        </w:rPr>
        <w:t xml:space="preserve"> </w:t>
      </w:r>
      <w:r>
        <w:t>this, the</w:t>
      </w:r>
      <w:r>
        <w:rPr>
          <w:spacing w:val="-2"/>
        </w:rPr>
        <w:t xml:space="preserve"> </w:t>
      </w:r>
      <w:r>
        <w:t>Headteacher</w:t>
      </w:r>
      <w:r>
        <w:rPr>
          <w:spacing w:val="-1"/>
        </w:rPr>
        <w:t xml:space="preserve"> </w:t>
      </w:r>
      <w:r>
        <w:t>will</w:t>
      </w:r>
      <w:r>
        <w:rPr>
          <w:spacing w:val="-2"/>
        </w:rPr>
        <w:t xml:space="preserve"> </w:t>
      </w:r>
      <w:r>
        <w:t>report</w:t>
      </w:r>
      <w:r>
        <w:rPr>
          <w:spacing w:val="-2"/>
        </w:rPr>
        <w:t xml:space="preserve"> </w:t>
      </w:r>
      <w:r>
        <w:t>to</w:t>
      </w:r>
      <w:r>
        <w:rPr>
          <w:spacing w:val="-4"/>
        </w:rPr>
        <w:t xml:space="preserve"> </w:t>
      </w:r>
      <w:r>
        <w:t>Governors</w:t>
      </w:r>
      <w:r>
        <w:rPr>
          <w:spacing w:val="-4"/>
        </w:rPr>
        <w:t xml:space="preserve"> </w:t>
      </w:r>
      <w:r>
        <w:t>termly on attendance related issues.</w:t>
      </w:r>
    </w:p>
    <w:p w14:paraId="7BB9E583" w14:textId="77777777" w:rsidR="0090054F" w:rsidRDefault="00595D5A">
      <w:pPr>
        <w:pStyle w:val="ListParagraph"/>
        <w:numPr>
          <w:ilvl w:val="1"/>
          <w:numId w:val="9"/>
        </w:numPr>
        <w:tabs>
          <w:tab w:val="left" w:pos="835"/>
        </w:tabs>
        <w:spacing w:before="0"/>
        <w:ind w:left="835"/>
      </w:pPr>
      <w:r>
        <w:t>Ensure</w:t>
      </w:r>
      <w:r>
        <w:rPr>
          <w:spacing w:val="-8"/>
        </w:rPr>
        <w:t xml:space="preserve"> </w:t>
      </w:r>
      <w:r>
        <w:t>school</w:t>
      </w:r>
      <w:r>
        <w:rPr>
          <w:spacing w:val="-8"/>
        </w:rPr>
        <w:t xml:space="preserve"> </w:t>
      </w:r>
      <w:r>
        <w:t>leaders</w:t>
      </w:r>
      <w:r>
        <w:rPr>
          <w:spacing w:val="-6"/>
        </w:rPr>
        <w:t xml:space="preserve"> </w:t>
      </w:r>
      <w:r>
        <w:t>fulfil</w:t>
      </w:r>
      <w:r>
        <w:rPr>
          <w:spacing w:val="-6"/>
        </w:rPr>
        <w:t xml:space="preserve"> </w:t>
      </w:r>
      <w:r>
        <w:t>expectations</w:t>
      </w:r>
      <w:r>
        <w:rPr>
          <w:spacing w:val="-7"/>
        </w:rPr>
        <w:t xml:space="preserve"> </w:t>
      </w:r>
      <w:r>
        <w:t>and</w:t>
      </w:r>
      <w:r>
        <w:rPr>
          <w:spacing w:val="-7"/>
        </w:rPr>
        <w:t xml:space="preserve"> </w:t>
      </w:r>
      <w:r>
        <w:t>statutory</w:t>
      </w:r>
      <w:r>
        <w:rPr>
          <w:spacing w:val="-6"/>
        </w:rPr>
        <w:t xml:space="preserve"> </w:t>
      </w:r>
      <w:r>
        <w:rPr>
          <w:spacing w:val="-2"/>
        </w:rPr>
        <w:t>responsibilities</w:t>
      </w:r>
    </w:p>
    <w:p w14:paraId="7BB9E584" w14:textId="77777777" w:rsidR="0090054F" w:rsidRDefault="00595D5A">
      <w:pPr>
        <w:pStyle w:val="ListParagraph"/>
        <w:numPr>
          <w:ilvl w:val="1"/>
          <w:numId w:val="9"/>
        </w:numPr>
        <w:tabs>
          <w:tab w:val="left" w:pos="835"/>
        </w:tabs>
        <w:spacing w:before="18"/>
        <w:ind w:left="835"/>
      </w:pPr>
      <w:r>
        <w:t>Identify</w:t>
      </w:r>
      <w:r>
        <w:rPr>
          <w:spacing w:val="-6"/>
        </w:rPr>
        <w:t xml:space="preserve"> </w:t>
      </w:r>
      <w:r>
        <w:t>a</w:t>
      </w:r>
      <w:r>
        <w:rPr>
          <w:spacing w:val="-6"/>
        </w:rPr>
        <w:t xml:space="preserve"> </w:t>
      </w:r>
      <w:r>
        <w:t>designated</w:t>
      </w:r>
      <w:r>
        <w:rPr>
          <w:spacing w:val="-6"/>
        </w:rPr>
        <w:t xml:space="preserve"> </w:t>
      </w:r>
      <w:r>
        <w:t>Governor</w:t>
      </w:r>
      <w:r>
        <w:rPr>
          <w:spacing w:val="-5"/>
        </w:rPr>
        <w:t xml:space="preserve"> </w:t>
      </w:r>
      <w:r>
        <w:t>for</w:t>
      </w:r>
      <w:r>
        <w:rPr>
          <w:spacing w:val="-2"/>
        </w:rPr>
        <w:t xml:space="preserve"> Attendance.</w:t>
      </w:r>
    </w:p>
    <w:p w14:paraId="7BB9E585" w14:textId="77777777" w:rsidR="0090054F" w:rsidRDefault="0090054F">
      <w:pPr>
        <w:pStyle w:val="BodyText"/>
        <w:spacing w:before="37"/>
        <w:ind w:left="0"/>
      </w:pPr>
    </w:p>
    <w:p w14:paraId="7BB9E586" w14:textId="77777777" w:rsidR="0090054F" w:rsidRDefault="00595D5A">
      <w:pPr>
        <w:pStyle w:val="BodyText"/>
        <w:ind w:left="456"/>
      </w:pPr>
      <w:r>
        <w:t>The</w:t>
      </w:r>
      <w:r>
        <w:rPr>
          <w:spacing w:val="-10"/>
        </w:rPr>
        <w:t xml:space="preserve"> </w:t>
      </w:r>
      <w:r>
        <w:t>Headteacher</w:t>
      </w:r>
      <w:r>
        <w:rPr>
          <w:spacing w:val="-7"/>
        </w:rPr>
        <w:t xml:space="preserve"> </w:t>
      </w:r>
      <w:r>
        <w:t>is</w:t>
      </w:r>
      <w:r>
        <w:rPr>
          <w:spacing w:val="-9"/>
        </w:rPr>
        <w:t xml:space="preserve"> </w:t>
      </w:r>
      <w:r>
        <w:t>responsible</w:t>
      </w:r>
      <w:r>
        <w:rPr>
          <w:spacing w:val="-9"/>
        </w:rPr>
        <w:t xml:space="preserve"> </w:t>
      </w:r>
      <w:r>
        <w:rPr>
          <w:spacing w:val="-4"/>
        </w:rPr>
        <w:t>for:</w:t>
      </w:r>
    </w:p>
    <w:p w14:paraId="7BB9E587" w14:textId="77777777" w:rsidR="0090054F" w:rsidRDefault="00595D5A">
      <w:pPr>
        <w:pStyle w:val="ListParagraph"/>
        <w:numPr>
          <w:ilvl w:val="1"/>
          <w:numId w:val="9"/>
        </w:numPr>
        <w:tabs>
          <w:tab w:val="left" w:pos="835"/>
        </w:tabs>
        <w:spacing w:before="219" w:line="271" w:lineRule="auto"/>
        <w:ind w:left="835" w:right="114"/>
      </w:pPr>
      <w:r>
        <w:t>The</w:t>
      </w:r>
      <w:r>
        <w:rPr>
          <w:spacing w:val="37"/>
        </w:rPr>
        <w:t xml:space="preserve"> </w:t>
      </w:r>
      <w:r>
        <w:t>day-to-day</w:t>
      </w:r>
      <w:r>
        <w:rPr>
          <w:spacing w:val="38"/>
        </w:rPr>
        <w:t xml:space="preserve"> </w:t>
      </w:r>
      <w:r>
        <w:t>implementation</w:t>
      </w:r>
      <w:r>
        <w:rPr>
          <w:spacing w:val="38"/>
        </w:rPr>
        <w:t xml:space="preserve"> </w:t>
      </w:r>
      <w:r>
        <w:t>and</w:t>
      </w:r>
      <w:r>
        <w:rPr>
          <w:spacing w:val="38"/>
        </w:rPr>
        <w:t xml:space="preserve"> </w:t>
      </w:r>
      <w:r>
        <w:t>management</w:t>
      </w:r>
      <w:r>
        <w:rPr>
          <w:spacing w:val="40"/>
        </w:rPr>
        <w:t xml:space="preserve"> </w:t>
      </w:r>
      <w:r>
        <w:t>of</w:t>
      </w:r>
      <w:r>
        <w:rPr>
          <w:spacing w:val="39"/>
        </w:rPr>
        <w:t xml:space="preserve"> </w:t>
      </w:r>
      <w:r>
        <w:t>this</w:t>
      </w:r>
      <w:r>
        <w:rPr>
          <w:spacing w:val="38"/>
        </w:rPr>
        <w:t xml:space="preserve"> </w:t>
      </w:r>
      <w:r>
        <w:t>policy</w:t>
      </w:r>
      <w:r>
        <w:rPr>
          <w:spacing w:val="38"/>
        </w:rPr>
        <w:t xml:space="preserve"> </w:t>
      </w:r>
      <w:r>
        <w:t>and</w:t>
      </w:r>
      <w:r>
        <w:rPr>
          <w:spacing w:val="38"/>
        </w:rPr>
        <w:t xml:space="preserve"> </w:t>
      </w:r>
      <w:r>
        <w:t>all</w:t>
      </w:r>
      <w:r>
        <w:rPr>
          <w:spacing w:val="39"/>
        </w:rPr>
        <w:t xml:space="preserve"> </w:t>
      </w:r>
      <w:r>
        <w:t>relevant</w:t>
      </w:r>
      <w:r>
        <w:rPr>
          <w:spacing w:val="40"/>
        </w:rPr>
        <w:t xml:space="preserve"> </w:t>
      </w:r>
      <w:r>
        <w:t>procedures across the school.</w:t>
      </w:r>
    </w:p>
    <w:p w14:paraId="7BB9E588" w14:textId="77777777" w:rsidR="0090054F" w:rsidRDefault="00595D5A">
      <w:pPr>
        <w:pStyle w:val="ListParagraph"/>
        <w:numPr>
          <w:ilvl w:val="1"/>
          <w:numId w:val="9"/>
        </w:numPr>
        <w:tabs>
          <w:tab w:val="left" w:pos="835"/>
        </w:tabs>
        <w:spacing w:before="6"/>
        <w:ind w:left="835"/>
      </w:pPr>
      <w:r>
        <w:t>Appointing</w:t>
      </w:r>
      <w:r>
        <w:rPr>
          <w:spacing w:val="-5"/>
        </w:rPr>
        <w:t xml:space="preserve"> </w:t>
      </w:r>
      <w:r>
        <w:t>a</w:t>
      </w:r>
      <w:r>
        <w:rPr>
          <w:spacing w:val="-6"/>
        </w:rPr>
        <w:t xml:space="preserve"> </w:t>
      </w:r>
      <w:r>
        <w:t>member</w:t>
      </w:r>
      <w:r>
        <w:rPr>
          <w:spacing w:val="-4"/>
        </w:rPr>
        <w:t xml:space="preserve"> </w:t>
      </w:r>
      <w:r>
        <w:t>of</w:t>
      </w:r>
      <w:r>
        <w:rPr>
          <w:spacing w:val="-5"/>
        </w:rPr>
        <w:t xml:space="preserve"> </w:t>
      </w:r>
      <w:r>
        <w:t>the</w:t>
      </w:r>
      <w:r>
        <w:rPr>
          <w:spacing w:val="-5"/>
        </w:rPr>
        <w:t xml:space="preserve"> </w:t>
      </w:r>
      <w:r>
        <w:t>SLT</w:t>
      </w:r>
      <w:r>
        <w:rPr>
          <w:spacing w:val="-4"/>
        </w:rPr>
        <w:t xml:space="preserve"> </w:t>
      </w:r>
      <w:r>
        <w:t>to</w:t>
      </w:r>
      <w:r>
        <w:rPr>
          <w:spacing w:val="-6"/>
        </w:rPr>
        <w:t xml:space="preserve"> </w:t>
      </w:r>
      <w:r>
        <w:t>the</w:t>
      </w:r>
      <w:r>
        <w:rPr>
          <w:spacing w:val="-4"/>
        </w:rPr>
        <w:t xml:space="preserve"> </w:t>
      </w:r>
      <w:r>
        <w:t>Attendance</w:t>
      </w:r>
      <w:r>
        <w:rPr>
          <w:spacing w:val="-4"/>
        </w:rPr>
        <w:t xml:space="preserve"> </w:t>
      </w:r>
      <w:r>
        <w:t>Officer</w:t>
      </w:r>
      <w:r>
        <w:rPr>
          <w:spacing w:val="-4"/>
        </w:rPr>
        <w:t xml:space="preserve"> </w:t>
      </w:r>
      <w:r>
        <w:rPr>
          <w:spacing w:val="-2"/>
        </w:rPr>
        <w:t>role.</w:t>
      </w:r>
    </w:p>
    <w:p w14:paraId="7BB9E589" w14:textId="77777777" w:rsidR="0090054F" w:rsidRDefault="00595D5A">
      <w:pPr>
        <w:pStyle w:val="ListParagraph"/>
        <w:numPr>
          <w:ilvl w:val="1"/>
          <w:numId w:val="9"/>
        </w:numPr>
        <w:tabs>
          <w:tab w:val="left" w:pos="835"/>
        </w:tabs>
        <w:spacing w:before="37"/>
        <w:ind w:left="835"/>
      </w:pPr>
      <w:r>
        <w:t>Ensuring</w:t>
      </w:r>
      <w:r>
        <w:rPr>
          <w:spacing w:val="-6"/>
        </w:rPr>
        <w:t xml:space="preserve"> </w:t>
      </w:r>
      <w:r>
        <w:t>all</w:t>
      </w:r>
      <w:r>
        <w:rPr>
          <w:spacing w:val="-6"/>
        </w:rPr>
        <w:t xml:space="preserve"> </w:t>
      </w:r>
      <w:r>
        <w:t>parents</w:t>
      </w:r>
      <w:r>
        <w:rPr>
          <w:spacing w:val="-5"/>
        </w:rPr>
        <w:t xml:space="preserve"> </w:t>
      </w:r>
      <w:r>
        <w:t>are</w:t>
      </w:r>
      <w:r>
        <w:rPr>
          <w:spacing w:val="-7"/>
        </w:rPr>
        <w:t xml:space="preserve"> </w:t>
      </w:r>
      <w:r>
        <w:t>aware</w:t>
      </w:r>
      <w:r>
        <w:rPr>
          <w:spacing w:val="-5"/>
        </w:rPr>
        <w:t xml:space="preserve"> </w:t>
      </w:r>
      <w:r>
        <w:t>of</w:t>
      </w:r>
      <w:r>
        <w:rPr>
          <w:spacing w:val="-5"/>
        </w:rPr>
        <w:t xml:space="preserve"> </w:t>
      </w:r>
      <w:r>
        <w:t>the</w:t>
      </w:r>
      <w:r>
        <w:rPr>
          <w:spacing w:val="-7"/>
        </w:rPr>
        <w:t xml:space="preserve"> </w:t>
      </w:r>
      <w:r>
        <w:t>school’s</w:t>
      </w:r>
      <w:r>
        <w:rPr>
          <w:spacing w:val="-5"/>
        </w:rPr>
        <w:t xml:space="preserve"> </w:t>
      </w:r>
      <w:r>
        <w:t>attendance</w:t>
      </w:r>
      <w:r>
        <w:rPr>
          <w:spacing w:val="-5"/>
        </w:rPr>
        <w:t xml:space="preserve"> </w:t>
      </w:r>
      <w:r>
        <w:t>expectations</w:t>
      </w:r>
      <w:r>
        <w:rPr>
          <w:spacing w:val="-8"/>
        </w:rPr>
        <w:t xml:space="preserve"> </w:t>
      </w:r>
      <w:r>
        <w:t>and</w:t>
      </w:r>
      <w:r>
        <w:rPr>
          <w:spacing w:val="-5"/>
        </w:rPr>
        <w:t xml:space="preserve"> </w:t>
      </w:r>
      <w:r>
        <w:rPr>
          <w:spacing w:val="-2"/>
        </w:rPr>
        <w:t>procedures.</w:t>
      </w:r>
    </w:p>
    <w:p w14:paraId="7BB9E58A" w14:textId="77777777" w:rsidR="0090054F" w:rsidRDefault="00595D5A">
      <w:pPr>
        <w:pStyle w:val="ListParagraph"/>
        <w:numPr>
          <w:ilvl w:val="1"/>
          <w:numId w:val="9"/>
        </w:numPr>
        <w:tabs>
          <w:tab w:val="left" w:pos="835"/>
        </w:tabs>
        <w:spacing w:before="36" w:line="271" w:lineRule="auto"/>
        <w:ind w:left="835" w:right="109"/>
      </w:pPr>
      <w:r>
        <w:t>Ensuring that every pupil has access to full-time education and will act as early as possible to address patterns of absence.</w:t>
      </w:r>
    </w:p>
    <w:p w14:paraId="7BB9E58B" w14:textId="77777777" w:rsidR="0090054F" w:rsidRDefault="00595D5A">
      <w:pPr>
        <w:pStyle w:val="ListParagraph"/>
        <w:numPr>
          <w:ilvl w:val="1"/>
          <w:numId w:val="9"/>
        </w:numPr>
        <w:tabs>
          <w:tab w:val="left" w:pos="835"/>
        </w:tabs>
        <w:spacing w:before="7" w:line="271" w:lineRule="auto"/>
        <w:ind w:left="835" w:right="114"/>
      </w:pPr>
      <w:r>
        <w:t>Make</w:t>
      </w:r>
      <w:r>
        <w:rPr>
          <w:spacing w:val="29"/>
        </w:rPr>
        <w:t xml:space="preserve"> </w:t>
      </w:r>
      <w:r>
        <w:t>the</w:t>
      </w:r>
      <w:r>
        <w:rPr>
          <w:spacing w:val="29"/>
        </w:rPr>
        <w:t xml:space="preserve"> </w:t>
      </w:r>
      <w:r>
        <w:t>necessary</w:t>
      </w:r>
      <w:r>
        <w:rPr>
          <w:spacing w:val="27"/>
        </w:rPr>
        <w:t xml:space="preserve"> </w:t>
      </w:r>
      <w:r>
        <w:t>statutory</w:t>
      </w:r>
      <w:r>
        <w:rPr>
          <w:spacing w:val="27"/>
        </w:rPr>
        <w:t xml:space="preserve"> </w:t>
      </w:r>
      <w:r>
        <w:t>data</w:t>
      </w:r>
      <w:r>
        <w:rPr>
          <w:spacing w:val="29"/>
        </w:rPr>
        <w:t xml:space="preserve"> </w:t>
      </w:r>
      <w:r>
        <w:t>returns</w:t>
      </w:r>
      <w:r>
        <w:rPr>
          <w:spacing w:val="31"/>
        </w:rPr>
        <w:t xml:space="preserve"> </w:t>
      </w:r>
      <w:r>
        <w:t>and</w:t>
      </w:r>
      <w:r>
        <w:rPr>
          <w:spacing w:val="27"/>
        </w:rPr>
        <w:t xml:space="preserve"> </w:t>
      </w:r>
      <w:r>
        <w:t>such</w:t>
      </w:r>
      <w:r>
        <w:rPr>
          <w:spacing w:val="29"/>
        </w:rPr>
        <w:t xml:space="preserve"> </w:t>
      </w:r>
      <w:r>
        <w:t>other</w:t>
      </w:r>
      <w:r>
        <w:rPr>
          <w:spacing w:val="30"/>
        </w:rPr>
        <w:t xml:space="preserve"> </w:t>
      </w:r>
      <w:r>
        <w:t>requests</w:t>
      </w:r>
      <w:r>
        <w:rPr>
          <w:spacing w:val="29"/>
        </w:rPr>
        <w:t xml:space="preserve"> </w:t>
      </w:r>
      <w:r>
        <w:t>to</w:t>
      </w:r>
      <w:r>
        <w:rPr>
          <w:spacing w:val="27"/>
        </w:rPr>
        <w:t xml:space="preserve"> </w:t>
      </w:r>
      <w:r>
        <w:t>their</w:t>
      </w:r>
      <w:r>
        <w:rPr>
          <w:spacing w:val="30"/>
        </w:rPr>
        <w:t xml:space="preserve"> </w:t>
      </w:r>
      <w:r>
        <w:t>respective</w:t>
      </w:r>
      <w:r>
        <w:rPr>
          <w:spacing w:val="29"/>
        </w:rPr>
        <w:t xml:space="preserve"> </w:t>
      </w:r>
      <w:r>
        <w:t xml:space="preserve">local </w:t>
      </w:r>
      <w:r>
        <w:rPr>
          <w:spacing w:val="-2"/>
        </w:rPr>
        <w:t>authority</w:t>
      </w:r>
    </w:p>
    <w:p w14:paraId="7BB9E58C" w14:textId="77777777" w:rsidR="0090054F" w:rsidRDefault="00595D5A">
      <w:pPr>
        <w:pStyle w:val="ListParagraph"/>
        <w:numPr>
          <w:ilvl w:val="1"/>
          <w:numId w:val="9"/>
        </w:numPr>
        <w:tabs>
          <w:tab w:val="left" w:pos="835"/>
        </w:tabs>
        <w:spacing w:before="5" w:line="276" w:lineRule="auto"/>
        <w:ind w:left="835" w:right="110"/>
      </w:pPr>
      <w:r>
        <w:t>Allow</w:t>
      </w:r>
      <w:r>
        <w:rPr>
          <w:spacing w:val="-16"/>
        </w:rPr>
        <w:t xml:space="preserve"> </w:t>
      </w:r>
      <w:r>
        <w:t>their</w:t>
      </w:r>
      <w:r>
        <w:rPr>
          <w:spacing w:val="-13"/>
        </w:rPr>
        <w:t xml:space="preserve"> </w:t>
      </w:r>
      <w:r>
        <w:t>respective</w:t>
      </w:r>
      <w:r>
        <w:rPr>
          <w:spacing w:val="-12"/>
        </w:rPr>
        <w:t xml:space="preserve"> </w:t>
      </w:r>
      <w:r>
        <w:t>local</w:t>
      </w:r>
      <w:r>
        <w:rPr>
          <w:spacing w:val="-13"/>
        </w:rPr>
        <w:t xml:space="preserve"> </w:t>
      </w:r>
      <w:r>
        <w:t>authority</w:t>
      </w:r>
      <w:r>
        <w:rPr>
          <w:spacing w:val="-14"/>
        </w:rPr>
        <w:t xml:space="preserve"> </w:t>
      </w:r>
      <w:r>
        <w:t>access</w:t>
      </w:r>
      <w:r>
        <w:rPr>
          <w:spacing w:val="-12"/>
        </w:rPr>
        <w:t xml:space="preserve"> </w:t>
      </w:r>
      <w:r>
        <w:t>to</w:t>
      </w:r>
      <w:r>
        <w:rPr>
          <w:spacing w:val="-15"/>
        </w:rPr>
        <w:t xml:space="preserve"> </w:t>
      </w:r>
      <w:r>
        <w:t>the</w:t>
      </w:r>
      <w:r>
        <w:rPr>
          <w:spacing w:val="-16"/>
        </w:rPr>
        <w:t xml:space="preserve"> </w:t>
      </w:r>
      <w:r>
        <w:t>register</w:t>
      </w:r>
      <w:r>
        <w:rPr>
          <w:spacing w:val="-13"/>
        </w:rPr>
        <w:t xml:space="preserve"> </w:t>
      </w:r>
      <w:r>
        <w:t>and</w:t>
      </w:r>
      <w:r>
        <w:rPr>
          <w:spacing w:val="-16"/>
        </w:rPr>
        <w:t xml:space="preserve"> </w:t>
      </w:r>
      <w:r>
        <w:t>to</w:t>
      </w:r>
      <w:r>
        <w:rPr>
          <w:spacing w:val="-14"/>
        </w:rPr>
        <w:t xml:space="preserve"> </w:t>
      </w:r>
      <w:r>
        <w:t>support</w:t>
      </w:r>
      <w:r>
        <w:rPr>
          <w:spacing w:val="-13"/>
        </w:rPr>
        <w:t xml:space="preserve"> </w:t>
      </w:r>
      <w:r>
        <w:t>joint</w:t>
      </w:r>
      <w:r>
        <w:rPr>
          <w:spacing w:val="-11"/>
        </w:rPr>
        <w:t xml:space="preserve"> </w:t>
      </w:r>
      <w:r>
        <w:t>working</w:t>
      </w:r>
      <w:r>
        <w:rPr>
          <w:spacing w:val="-10"/>
        </w:rPr>
        <w:t xml:space="preserve"> </w:t>
      </w:r>
      <w:r>
        <w:t>with</w:t>
      </w:r>
      <w:r>
        <w:rPr>
          <w:spacing w:val="-12"/>
        </w:rPr>
        <w:t xml:space="preserve"> </w:t>
      </w:r>
      <w:r>
        <w:t>other schools, trusts and their local authority.</w:t>
      </w:r>
    </w:p>
    <w:p w14:paraId="7BB9E58D" w14:textId="77777777" w:rsidR="0090054F" w:rsidRDefault="00595D5A">
      <w:pPr>
        <w:pStyle w:val="BodyText"/>
        <w:spacing w:before="196"/>
        <w:ind w:left="475"/>
      </w:pPr>
      <w:r>
        <w:t>The</w:t>
      </w:r>
      <w:r>
        <w:rPr>
          <w:spacing w:val="-8"/>
        </w:rPr>
        <w:t xml:space="preserve"> </w:t>
      </w:r>
      <w:r>
        <w:t>Attendance</w:t>
      </w:r>
      <w:r>
        <w:rPr>
          <w:spacing w:val="-8"/>
        </w:rPr>
        <w:t xml:space="preserve"> </w:t>
      </w:r>
      <w:r>
        <w:t>Officer</w:t>
      </w:r>
      <w:r>
        <w:rPr>
          <w:spacing w:val="-7"/>
        </w:rPr>
        <w:t xml:space="preserve"> </w:t>
      </w:r>
      <w:r>
        <w:t>is</w:t>
      </w:r>
      <w:r>
        <w:rPr>
          <w:spacing w:val="-5"/>
        </w:rPr>
        <w:t xml:space="preserve"> </w:t>
      </w:r>
      <w:r>
        <w:t>responsible</w:t>
      </w:r>
      <w:r>
        <w:rPr>
          <w:spacing w:val="-7"/>
        </w:rPr>
        <w:t xml:space="preserve"> </w:t>
      </w:r>
      <w:r>
        <w:rPr>
          <w:spacing w:val="-4"/>
        </w:rPr>
        <w:t>for:</w:t>
      </w:r>
    </w:p>
    <w:p w14:paraId="7BB9E58E" w14:textId="77777777" w:rsidR="0090054F" w:rsidRDefault="00595D5A">
      <w:pPr>
        <w:pStyle w:val="ListParagraph"/>
        <w:numPr>
          <w:ilvl w:val="1"/>
          <w:numId w:val="9"/>
        </w:numPr>
        <w:tabs>
          <w:tab w:val="left" w:pos="895"/>
        </w:tabs>
        <w:spacing w:before="222"/>
        <w:ind w:left="895"/>
      </w:pPr>
      <w:r>
        <w:t>The</w:t>
      </w:r>
      <w:r>
        <w:rPr>
          <w:spacing w:val="-9"/>
        </w:rPr>
        <w:t xml:space="preserve"> </w:t>
      </w:r>
      <w:r>
        <w:t>overall</w:t>
      </w:r>
      <w:r>
        <w:rPr>
          <w:spacing w:val="-5"/>
        </w:rPr>
        <w:t xml:space="preserve"> </w:t>
      </w:r>
      <w:r>
        <w:t>strategic</w:t>
      </w:r>
      <w:r>
        <w:rPr>
          <w:spacing w:val="-4"/>
        </w:rPr>
        <w:t xml:space="preserve"> </w:t>
      </w:r>
      <w:r>
        <w:t>approach</w:t>
      </w:r>
      <w:r>
        <w:rPr>
          <w:spacing w:val="-7"/>
        </w:rPr>
        <w:t xml:space="preserve"> </w:t>
      </w:r>
      <w:r>
        <w:t>to</w:t>
      </w:r>
      <w:r>
        <w:rPr>
          <w:spacing w:val="-5"/>
        </w:rPr>
        <w:t xml:space="preserve"> </w:t>
      </w:r>
      <w:r>
        <w:t>attendance</w:t>
      </w:r>
      <w:r>
        <w:rPr>
          <w:spacing w:val="-5"/>
        </w:rPr>
        <w:t xml:space="preserve"> </w:t>
      </w:r>
      <w:r>
        <w:t>in</w:t>
      </w:r>
      <w:r>
        <w:rPr>
          <w:spacing w:val="-4"/>
        </w:rPr>
        <w:t xml:space="preserve"> </w:t>
      </w:r>
      <w:r>
        <w:rPr>
          <w:spacing w:val="-2"/>
        </w:rPr>
        <w:t>school.</w:t>
      </w:r>
    </w:p>
    <w:p w14:paraId="7BB9E58F" w14:textId="77777777" w:rsidR="0090054F" w:rsidRDefault="00595D5A">
      <w:pPr>
        <w:pStyle w:val="ListParagraph"/>
        <w:numPr>
          <w:ilvl w:val="1"/>
          <w:numId w:val="9"/>
        </w:numPr>
        <w:tabs>
          <w:tab w:val="left" w:pos="895"/>
        </w:tabs>
        <w:ind w:left="895"/>
      </w:pPr>
      <w:r>
        <w:t>Developing</w:t>
      </w:r>
      <w:r>
        <w:rPr>
          <w:spacing w:val="-5"/>
        </w:rPr>
        <w:t xml:space="preserve"> </w:t>
      </w:r>
      <w:r>
        <w:t>a</w:t>
      </w:r>
      <w:r>
        <w:rPr>
          <w:spacing w:val="-7"/>
        </w:rPr>
        <w:t xml:space="preserve"> </w:t>
      </w:r>
      <w:r>
        <w:t>clear</w:t>
      </w:r>
      <w:r>
        <w:rPr>
          <w:spacing w:val="-5"/>
        </w:rPr>
        <w:t xml:space="preserve"> </w:t>
      </w:r>
      <w:r>
        <w:t>vision</w:t>
      </w:r>
      <w:r>
        <w:rPr>
          <w:spacing w:val="-8"/>
        </w:rPr>
        <w:t xml:space="preserve"> </w:t>
      </w:r>
      <w:r>
        <w:t>for</w:t>
      </w:r>
      <w:r>
        <w:rPr>
          <w:spacing w:val="-5"/>
        </w:rPr>
        <w:t xml:space="preserve"> </w:t>
      </w:r>
      <w:r>
        <w:t>improving</w:t>
      </w:r>
      <w:r>
        <w:rPr>
          <w:spacing w:val="-4"/>
        </w:rPr>
        <w:t xml:space="preserve"> </w:t>
      </w:r>
      <w:r>
        <w:rPr>
          <w:spacing w:val="-2"/>
        </w:rPr>
        <w:t>attendance.</w:t>
      </w:r>
    </w:p>
    <w:p w14:paraId="7BB9E590" w14:textId="77777777" w:rsidR="0090054F" w:rsidRDefault="00595D5A">
      <w:pPr>
        <w:pStyle w:val="ListParagraph"/>
        <w:numPr>
          <w:ilvl w:val="1"/>
          <w:numId w:val="9"/>
        </w:numPr>
        <w:tabs>
          <w:tab w:val="left" w:pos="895"/>
        </w:tabs>
        <w:ind w:left="895"/>
      </w:pPr>
      <w:r>
        <w:t>Monitoring</w:t>
      </w:r>
      <w:r>
        <w:rPr>
          <w:spacing w:val="-6"/>
        </w:rPr>
        <w:t xml:space="preserve"> </w:t>
      </w:r>
      <w:r>
        <w:t>attendance</w:t>
      </w:r>
      <w:r>
        <w:rPr>
          <w:spacing w:val="-5"/>
        </w:rPr>
        <w:t xml:space="preserve"> </w:t>
      </w:r>
      <w:r>
        <w:t>and</w:t>
      </w:r>
      <w:r>
        <w:rPr>
          <w:spacing w:val="-6"/>
        </w:rPr>
        <w:t xml:space="preserve"> </w:t>
      </w:r>
      <w:r>
        <w:t>the</w:t>
      </w:r>
      <w:r>
        <w:rPr>
          <w:spacing w:val="-7"/>
        </w:rPr>
        <w:t xml:space="preserve"> </w:t>
      </w:r>
      <w:r>
        <w:t>impact</w:t>
      </w:r>
      <w:r>
        <w:rPr>
          <w:spacing w:val="-4"/>
        </w:rPr>
        <w:t xml:space="preserve"> </w:t>
      </w:r>
      <w:r>
        <w:t>of</w:t>
      </w:r>
      <w:r>
        <w:rPr>
          <w:spacing w:val="-3"/>
        </w:rPr>
        <w:t xml:space="preserve"> </w:t>
      </w:r>
      <w:r>
        <w:rPr>
          <w:spacing w:val="-2"/>
        </w:rPr>
        <w:t>interventions.</w:t>
      </w:r>
    </w:p>
    <w:p w14:paraId="7BB9E591" w14:textId="77777777" w:rsidR="0090054F" w:rsidRDefault="00595D5A">
      <w:pPr>
        <w:pStyle w:val="ListParagraph"/>
        <w:numPr>
          <w:ilvl w:val="1"/>
          <w:numId w:val="9"/>
        </w:numPr>
        <w:tabs>
          <w:tab w:val="left" w:pos="895"/>
        </w:tabs>
        <w:spacing w:before="39"/>
        <w:ind w:left="895"/>
      </w:pPr>
      <w:r>
        <w:t>Analysing</w:t>
      </w:r>
      <w:r>
        <w:rPr>
          <w:spacing w:val="-8"/>
        </w:rPr>
        <w:t xml:space="preserve"> </w:t>
      </w:r>
      <w:r>
        <w:t>attendance</w:t>
      </w:r>
      <w:r>
        <w:rPr>
          <w:spacing w:val="-8"/>
        </w:rPr>
        <w:t xml:space="preserve"> </w:t>
      </w:r>
      <w:r>
        <w:t>data</w:t>
      </w:r>
      <w:r>
        <w:rPr>
          <w:spacing w:val="-7"/>
        </w:rPr>
        <w:t xml:space="preserve"> </w:t>
      </w:r>
      <w:r>
        <w:t>and</w:t>
      </w:r>
      <w:r>
        <w:rPr>
          <w:spacing w:val="-9"/>
        </w:rPr>
        <w:t xml:space="preserve"> </w:t>
      </w:r>
      <w:r>
        <w:t>identifying</w:t>
      </w:r>
      <w:r>
        <w:rPr>
          <w:spacing w:val="-5"/>
        </w:rPr>
        <w:t xml:space="preserve"> </w:t>
      </w:r>
      <w:r>
        <w:t>areas</w:t>
      </w:r>
      <w:r>
        <w:rPr>
          <w:spacing w:val="-10"/>
        </w:rPr>
        <w:t xml:space="preserve"> </w:t>
      </w:r>
      <w:r>
        <w:t>of</w:t>
      </w:r>
      <w:r>
        <w:rPr>
          <w:spacing w:val="-4"/>
        </w:rPr>
        <w:t xml:space="preserve"> </w:t>
      </w:r>
      <w:r>
        <w:t>intervention</w:t>
      </w:r>
      <w:r>
        <w:rPr>
          <w:spacing w:val="-7"/>
        </w:rPr>
        <w:t xml:space="preserve"> </w:t>
      </w:r>
      <w:r>
        <w:t>and</w:t>
      </w:r>
      <w:r>
        <w:rPr>
          <w:spacing w:val="-6"/>
        </w:rPr>
        <w:t xml:space="preserve"> </w:t>
      </w:r>
      <w:r>
        <w:rPr>
          <w:spacing w:val="-2"/>
        </w:rPr>
        <w:t>improvement.</w:t>
      </w:r>
    </w:p>
    <w:p w14:paraId="7BB9E592" w14:textId="77777777" w:rsidR="0090054F" w:rsidRDefault="00595D5A">
      <w:pPr>
        <w:pStyle w:val="ListParagraph"/>
        <w:numPr>
          <w:ilvl w:val="1"/>
          <w:numId w:val="9"/>
        </w:numPr>
        <w:tabs>
          <w:tab w:val="left" w:pos="895"/>
        </w:tabs>
        <w:ind w:left="895"/>
      </w:pPr>
      <w:r>
        <w:t>Communicating</w:t>
      </w:r>
      <w:r>
        <w:rPr>
          <w:spacing w:val="-6"/>
        </w:rPr>
        <w:t xml:space="preserve"> </w:t>
      </w:r>
      <w:r>
        <w:t>with</w:t>
      </w:r>
      <w:r>
        <w:rPr>
          <w:spacing w:val="-5"/>
        </w:rPr>
        <w:t xml:space="preserve"> </w:t>
      </w:r>
      <w:r>
        <w:t>pupils</w:t>
      </w:r>
      <w:r>
        <w:rPr>
          <w:spacing w:val="-4"/>
        </w:rPr>
        <w:t xml:space="preserve"> </w:t>
      </w:r>
      <w:r>
        <w:t>and</w:t>
      </w:r>
      <w:r>
        <w:rPr>
          <w:spacing w:val="-6"/>
        </w:rPr>
        <w:t xml:space="preserve"> </w:t>
      </w:r>
      <w:r>
        <w:t>parents</w:t>
      </w:r>
      <w:r>
        <w:rPr>
          <w:spacing w:val="-4"/>
        </w:rPr>
        <w:t xml:space="preserve"> </w:t>
      </w:r>
      <w:r>
        <w:t>with</w:t>
      </w:r>
      <w:r>
        <w:rPr>
          <w:spacing w:val="-5"/>
        </w:rPr>
        <w:t xml:space="preserve"> </w:t>
      </w:r>
      <w:r>
        <w:t>regard</w:t>
      </w:r>
      <w:r>
        <w:rPr>
          <w:spacing w:val="-7"/>
        </w:rPr>
        <w:t xml:space="preserve"> </w:t>
      </w:r>
      <w:r>
        <w:t>to</w:t>
      </w:r>
      <w:r>
        <w:rPr>
          <w:spacing w:val="-5"/>
        </w:rPr>
        <w:t xml:space="preserve"> </w:t>
      </w:r>
      <w:r>
        <w:rPr>
          <w:spacing w:val="-2"/>
        </w:rPr>
        <w:t>attendance.</w:t>
      </w:r>
    </w:p>
    <w:p w14:paraId="7BB9E593" w14:textId="77777777" w:rsidR="0090054F" w:rsidRDefault="00595D5A">
      <w:pPr>
        <w:pStyle w:val="ListParagraph"/>
        <w:numPr>
          <w:ilvl w:val="1"/>
          <w:numId w:val="9"/>
        </w:numPr>
        <w:tabs>
          <w:tab w:val="left" w:pos="895"/>
        </w:tabs>
        <w:ind w:left="895"/>
      </w:pPr>
      <w:r>
        <w:t>Following</w:t>
      </w:r>
      <w:r>
        <w:rPr>
          <w:spacing w:val="-4"/>
        </w:rPr>
        <w:t xml:space="preserve"> </w:t>
      </w:r>
      <w:r>
        <w:t>up</w:t>
      </w:r>
      <w:r>
        <w:rPr>
          <w:spacing w:val="-6"/>
        </w:rPr>
        <w:t xml:space="preserve"> </w:t>
      </w:r>
      <w:r>
        <w:t>on</w:t>
      </w:r>
      <w:r>
        <w:rPr>
          <w:spacing w:val="-5"/>
        </w:rPr>
        <w:t xml:space="preserve"> </w:t>
      </w:r>
      <w:r>
        <w:t>incidents</w:t>
      </w:r>
      <w:r>
        <w:rPr>
          <w:spacing w:val="-5"/>
        </w:rPr>
        <w:t xml:space="preserve"> </w:t>
      </w:r>
      <w:r>
        <w:t>of</w:t>
      </w:r>
      <w:r>
        <w:rPr>
          <w:spacing w:val="-4"/>
        </w:rPr>
        <w:t xml:space="preserve"> </w:t>
      </w:r>
      <w:r>
        <w:t>persistent</w:t>
      </w:r>
      <w:r>
        <w:rPr>
          <w:spacing w:val="-6"/>
        </w:rPr>
        <w:t xml:space="preserve"> </w:t>
      </w:r>
      <w:r>
        <w:t>poor</w:t>
      </w:r>
      <w:r>
        <w:rPr>
          <w:spacing w:val="-6"/>
        </w:rPr>
        <w:t xml:space="preserve"> </w:t>
      </w:r>
      <w:r>
        <w:rPr>
          <w:spacing w:val="-2"/>
        </w:rPr>
        <w:t>attendance.</w:t>
      </w:r>
    </w:p>
    <w:p w14:paraId="7BB9E594" w14:textId="77777777" w:rsidR="0090054F" w:rsidRDefault="00595D5A">
      <w:pPr>
        <w:pStyle w:val="ListParagraph"/>
        <w:numPr>
          <w:ilvl w:val="1"/>
          <w:numId w:val="9"/>
        </w:numPr>
        <w:tabs>
          <w:tab w:val="left" w:pos="895"/>
        </w:tabs>
        <w:spacing w:before="38" w:line="273" w:lineRule="auto"/>
        <w:ind w:left="895" w:right="116"/>
      </w:pPr>
      <w:r>
        <w:t>Informing</w:t>
      </w:r>
      <w:r>
        <w:rPr>
          <w:spacing w:val="40"/>
        </w:rPr>
        <w:t xml:space="preserve"> </w:t>
      </w:r>
      <w:r>
        <w:t>the</w:t>
      </w:r>
      <w:r>
        <w:rPr>
          <w:spacing w:val="40"/>
        </w:rPr>
        <w:t xml:space="preserve"> </w:t>
      </w:r>
      <w:r>
        <w:t>LA</w:t>
      </w:r>
      <w:r>
        <w:rPr>
          <w:spacing w:val="40"/>
        </w:rPr>
        <w:t xml:space="preserve"> </w:t>
      </w:r>
      <w:r>
        <w:t>of</w:t>
      </w:r>
      <w:r>
        <w:rPr>
          <w:spacing w:val="40"/>
        </w:rPr>
        <w:t xml:space="preserve"> </w:t>
      </w:r>
      <w:r>
        <w:t>any</w:t>
      </w:r>
      <w:r>
        <w:rPr>
          <w:spacing w:val="40"/>
        </w:rPr>
        <w:t xml:space="preserve"> </w:t>
      </w:r>
      <w:r>
        <w:t>pupil’s</w:t>
      </w:r>
      <w:r>
        <w:rPr>
          <w:spacing w:val="40"/>
        </w:rPr>
        <w:t xml:space="preserve"> </w:t>
      </w:r>
      <w:r>
        <w:t>name</w:t>
      </w:r>
      <w:r>
        <w:rPr>
          <w:spacing w:val="40"/>
        </w:rPr>
        <w:t xml:space="preserve"> </w:t>
      </w:r>
      <w:r>
        <w:t>being</w:t>
      </w:r>
      <w:r>
        <w:rPr>
          <w:spacing w:val="40"/>
        </w:rPr>
        <w:t xml:space="preserve"> </w:t>
      </w:r>
      <w:r>
        <w:t>deleted</w:t>
      </w:r>
      <w:r>
        <w:rPr>
          <w:spacing w:val="40"/>
        </w:rPr>
        <w:t xml:space="preserve"> </w:t>
      </w:r>
      <w:r>
        <w:t>from</w:t>
      </w:r>
      <w:r>
        <w:rPr>
          <w:spacing w:val="40"/>
        </w:rPr>
        <w:t xml:space="preserve"> </w:t>
      </w:r>
      <w:r>
        <w:t>the</w:t>
      </w:r>
      <w:r>
        <w:rPr>
          <w:spacing w:val="40"/>
        </w:rPr>
        <w:t xml:space="preserve"> </w:t>
      </w:r>
      <w:r>
        <w:t>admission</w:t>
      </w:r>
      <w:r>
        <w:rPr>
          <w:spacing w:val="40"/>
        </w:rPr>
        <w:t xml:space="preserve"> </w:t>
      </w:r>
      <w:r>
        <w:t>register</w:t>
      </w:r>
      <w:r>
        <w:rPr>
          <w:spacing w:val="40"/>
        </w:rPr>
        <w:t xml:space="preserve"> </w:t>
      </w:r>
      <w:r>
        <w:t>unless</w:t>
      </w:r>
      <w:r>
        <w:rPr>
          <w:spacing w:val="80"/>
        </w:rPr>
        <w:t xml:space="preserve"> </w:t>
      </w:r>
      <w:r>
        <w:t>exceptions apply.</w:t>
      </w:r>
    </w:p>
    <w:p w14:paraId="7BB9E595" w14:textId="77777777" w:rsidR="0090054F" w:rsidRDefault="00595D5A">
      <w:pPr>
        <w:pStyle w:val="BodyText"/>
        <w:spacing w:before="201"/>
        <w:ind w:left="475"/>
      </w:pPr>
      <w:r>
        <w:t>Staff</w:t>
      </w:r>
      <w:r>
        <w:rPr>
          <w:spacing w:val="-5"/>
        </w:rPr>
        <w:t xml:space="preserve"> </w:t>
      </w:r>
      <w:r>
        <w:t>are</w:t>
      </w:r>
      <w:r>
        <w:rPr>
          <w:spacing w:val="-8"/>
        </w:rPr>
        <w:t xml:space="preserve"> </w:t>
      </w:r>
      <w:r>
        <w:t>responsible</w:t>
      </w:r>
      <w:r>
        <w:rPr>
          <w:spacing w:val="-8"/>
        </w:rPr>
        <w:t xml:space="preserve"> </w:t>
      </w:r>
      <w:r>
        <w:rPr>
          <w:spacing w:val="-4"/>
        </w:rPr>
        <w:t>for:</w:t>
      </w:r>
    </w:p>
    <w:p w14:paraId="7BB9E596" w14:textId="77777777" w:rsidR="0090054F" w:rsidRDefault="00595D5A">
      <w:pPr>
        <w:pStyle w:val="ListParagraph"/>
        <w:numPr>
          <w:ilvl w:val="1"/>
          <w:numId w:val="9"/>
        </w:numPr>
        <w:tabs>
          <w:tab w:val="left" w:pos="835"/>
        </w:tabs>
        <w:spacing w:before="220"/>
        <w:ind w:left="835"/>
      </w:pPr>
      <w:r>
        <w:t>Following</w:t>
      </w:r>
      <w:r>
        <w:rPr>
          <w:spacing w:val="-4"/>
        </w:rPr>
        <w:t xml:space="preserve"> </w:t>
      </w:r>
      <w:r>
        <w:t>this</w:t>
      </w:r>
      <w:r>
        <w:rPr>
          <w:spacing w:val="-4"/>
        </w:rPr>
        <w:t xml:space="preserve"> </w:t>
      </w:r>
      <w:r>
        <w:t>policy</w:t>
      </w:r>
      <w:r>
        <w:rPr>
          <w:spacing w:val="-6"/>
        </w:rPr>
        <w:t xml:space="preserve"> </w:t>
      </w:r>
      <w:r>
        <w:t>and</w:t>
      </w:r>
      <w:r>
        <w:rPr>
          <w:spacing w:val="-7"/>
        </w:rPr>
        <w:t xml:space="preserve"> </w:t>
      </w:r>
      <w:r>
        <w:t>ensuring</w:t>
      </w:r>
      <w:r>
        <w:rPr>
          <w:spacing w:val="-5"/>
        </w:rPr>
        <w:t xml:space="preserve"> </w:t>
      </w:r>
      <w:r>
        <w:t>pupils</w:t>
      </w:r>
      <w:r>
        <w:rPr>
          <w:spacing w:val="-4"/>
        </w:rPr>
        <w:t xml:space="preserve"> </w:t>
      </w:r>
      <w:r>
        <w:t>do</w:t>
      </w:r>
      <w:r>
        <w:rPr>
          <w:spacing w:val="-7"/>
        </w:rPr>
        <w:t xml:space="preserve"> </w:t>
      </w:r>
      <w:r>
        <w:t>so</w:t>
      </w:r>
      <w:r>
        <w:rPr>
          <w:spacing w:val="-6"/>
        </w:rPr>
        <w:t xml:space="preserve"> </w:t>
      </w:r>
      <w:r>
        <w:rPr>
          <w:spacing w:val="-4"/>
        </w:rPr>
        <w:t>too.</w:t>
      </w:r>
    </w:p>
    <w:p w14:paraId="7BB9E597" w14:textId="77777777" w:rsidR="0090054F" w:rsidRDefault="0090054F">
      <w:pPr>
        <w:pStyle w:val="ListParagraph"/>
        <w:sectPr w:rsidR="0090054F">
          <w:pgSz w:w="11910" w:h="16840"/>
          <w:pgMar w:top="880" w:right="850" w:bottom="660" w:left="850" w:header="0" w:footer="463" w:gutter="0"/>
          <w:cols w:space="720"/>
        </w:sectPr>
      </w:pPr>
    </w:p>
    <w:p w14:paraId="7BB9E598" w14:textId="77777777" w:rsidR="0090054F" w:rsidRDefault="00595D5A">
      <w:pPr>
        <w:pStyle w:val="ListParagraph"/>
        <w:numPr>
          <w:ilvl w:val="1"/>
          <w:numId w:val="9"/>
        </w:numPr>
        <w:tabs>
          <w:tab w:val="left" w:pos="835"/>
        </w:tabs>
        <w:spacing w:before="78"/>
        <w:ind w:left="835"/>
      </w:pPr>
      <w:r>
        <w:lastRenderedPageBreak/>
        <w:t>Ensuring</w:t>
      </w:r>
      <w:r>
        <w:rPr>
          <w:spacing w:val="-5"/>
        </w:rPr>
        <w:t xml:space="preserve"> </w:t>
      </w:r>
      <w:r>
        <w:t>this</w:t>
      </w:r>
      <w:r>
        <w:rPr>
          <w:spacing w:val="-6"/>
        </w:rPr>
        <w:t xml:space="preserve"> </w:t>
      </w:r>
      <w:r>
        <w:t>policy</w:t>
      </w:r>
      <w:r>
        <w:rPr>
          <w:spacing w:val="-7"/>
        </w:rPr>
        <w:t xml:space="preserve"> </w:t>
      </w:r>
      <w:r>
        <w:t>is</w:t>
      </w:r>
      <w:r>
        <w:rPr>
          <w:spacing w:val="-3"/>
        </w:rPr>
        <w:t xml:space="preserve"> </w:t>
      </w:r>
      <w:r>
        <w:t>implemented</w:t>
      </w:r>
      <w:r>
        <w:rPr>
          <w:spacing w:val="-7"/>
        </w:rPr>
        <w:t xml:space="preserve"> </w:t>
      </w:r>
      <w:r>
        <w:t>fairly</w:t>
      </w:r>
      <w:r>
        <w:rPr>
          <w:spacing w:val="-6"/>
        </w:rPr>
        <w:t xml:space="preserve"> </w:t>
      </w:r>
      <w:r>
        <w:t>and</w:t>
      </w:r>
      <w:r>
        <w:rPr>
          <w:spacing w:val="-4"/>
        </w:rPr>
        <w:t xml:space="preserve"> </w:t>
      </w:r>
      <w:r>
        <w:rPr>
          <w:spacing w:val="-2"/>
        </w:rPr>
        <w:t>consistently.</w:t>
      </w:r>
    </w:p>
    <w:p w14:paraId="7BB9E599" w14:textId="77777777" w:rsidR="0090054F" w:rsidRDefault="00595D5A">
      <w:pPr>
        <w:pStyle w:val="ListParagraph"/>
        <w:numPr>
          <w:ilvl w:val="1"/>
          <w:numId w:val="9"/>
        </w:numPr>
        <w:tabs>
          <w:tab w:val="left" w:pos="835"/>
        </w:tabs>
        <w:spacing w:before="37"/>
        <w:ind w:left="835"/>
      </w:pPr>
      <w:r>
        <w:t>Modelling</w:t>
      </w:r>
      <w:r>
        <w:rPr>
          <w:spacing w:val="-6"/>
        </w:rPr>
        <w:t xml:space="preserve"> </w:t>
      </w:r>
      <w:r>
        <w:t>good</w:t>
      </w:r>
      <w:r>
        <w:rPr>
          <w:spacing w:val="-10"/>
        </w:rPr>
        <w:t xml:space="preserve"> </w:t>
      </w:r>
      <w:r>
        <w:t>attendance</w:t>
      </w:r>
      <w:r>
        <w:rPr>
          <w:spacing w:val="-7"/>
        </w:rPr>
        <w:t xml:space="preserve"> </w:t>
      </w:r>
      <w:r>
        <w:rPr>
          <w:spacing w:val="-2"/>
        </w:rPr>
        <w:t>behaviour.</w:t>
      </w:r>
    </w:p>
    <w:p w14:paraId="7BB9E59A" w14:textId="77777777" w:rsidR="0090054F" w:rsidRDefault="00595D5A">
      <w:pPr>
        <w:pStyle w:val="ListParagraph"/>
        <w:numPr>
          <w:ilvl w:val="1"/>
          <w:numId w:val="9"/>
        </w:numPr>
        <w:tabs>
          <w:tab w:val="left" w:pos="835"/>
        </w:tabs>
        <w:spacing w:before="36" w:line="273" w:lineRule="auto"/>
        <w:ind w:left="835" w:right="115"/>
      </w:pPr>
      <w:r>
        <w:t>Using their professional</w:t>
      </w:r>
      <w:r>
        <w:rPr>
          <w:spacing w:val="-4"/>
        </w:rPr>
        <w:t xml:space="preserve"> </w:t>
      </w:r>
      <w:r>
        <w:t>judgement</w:t>
      </w:r>
      <w:r>
        <w:rPr>
          <w:spacing w:val="-1"/>
        </w:rPr>
        <w:t xml:space="preserve"> </w:t>
      </w:r>
      <w:r>
        <w:t>and</w:t>
      </w:r>
      <w:r>
        <w:rPr>
          <w:spacing w:val="-3"/>
        </w:rPr>
        <w:t xml:space="preserve"> </w:t>
      </w:r>
      <w:r>
        <w:t>knowledge</w:t>
      </w:r>
      <w:r>
        <w:rPr>
          <w:spacing w:val="-1"/>
        </w:rPr>
        <w:t xml:space="preserve"> </w:t>
      </w:r>
      <w:r>
        <w:t>of individual</w:t>
      </w:r>
      <w:r>
        <w:rPr>
          <w:spacing w:val="-2"/>
        </w:rPr>
        <w:t xml:space="preserve"> </w:t>
      </w:r>
      <w:r>
        <w:t>pupils to inform decisions as</w:t>
      </w:r>
      <w:r>
        <w:rPr>
          <w:spacing w:val="-3"/>
        </w:rPr>
        <w:t xml:space="preserve"> </w:t>
      </w:r>
      <w:r>
        <w:t>to whether any welfare concerns should be escalated.</w:t>
      </w:r>
    </w:p>
    <w:p w14:paraId="7BB9E59B" w14:textId="77777777" w:rsidR="0090054F" w:rsidRDefault="00595D5A">
      <w:pPr>
        <w:pStyle w:val="ListParagraph"/>
        <w:numPr>
          <w:ilvl w:val="1"/>
          <w:numId w:val="9"/>
        </w:numPr>
        <w:tabs>
          <w:tab w:val="left" w:pos="835"/>
        </w:tabs>
        <w:spacing w:before="4"/>
        <w:ind w:left="835"/>
      </w:pPr>
      <w:r>
        <w:t>Where</w:t>
      </w:r>
      <w:r>
        <w:rPr>
          <w:spacing w:val="-9"/>
        </w:rPr>
        <w:t xml:space="preserve"> </w:t>
      </w:r>
      <w:r>
        <w:t>designated,</w:t>
      </w:r>
      <w:r>
        <w:rPr>
          <w:spacing w:val="-7"/>
        </w:rPr>
        <w:t xml:space="preserve"> </w:t>
      </w:r>
      <w:r>
        <w:t>taking</w:t>
      </w:r>
      <w:r>
        <w:rPr>
          <w:spacing w:val="-5"/>
        </w:rPr>
        <w:t xml:space="preserve"> </w:t>
      </w:r>
      <w:r>
        <w:t>the</w:t>
      </w:r>
      <w:r>
        <w:rPr>
          <w:spacing w:val="-6"/>
        </w:rPr>
        <w:t xml:space="preserve"> </w:t>
      </w:r>
      <w:r>
        <w:t>attendance</w:t>
      </w:r>
      <w:r>
        <w:rPr>
          <w:spacing w:val="-7"/>
        </w:rPr>
        <w:t xml:space="preserve"> </w:t>
      </w:r>
      <w:r>
        <w:t>register</w:t>
      </w:r>
      <w:r>
        <w:rPr>
          <w:spacing w:val="-5"/>
        </w:rPr>
        <w:t xml:space="preserve"> </w:t>
      </w:r>
      <w:r>
        <w:t>at</w:t>
      </w:r>
      <w:r>
        <w:rPr>
          <w:spacing w:val="-6"/>
        </w:rPr>
        <w:t xml:space="preserve"> </w:t>
      </w:r>
      <w:r>
        <w:t>the</w:t>
      </w:r>
      <w:r>
        <w:rPr>
          <w:spacing w:val="-6"/>
        </w:rPr>
        <w:t xml:space="preserve"> </w:t>
      </w:r>
      <w:r>
        <w:t>relevant</w:t>
      </w:r>
      <w:r>
        <w:rPr>
          <w:spacing w:val="-6"/>
        </w:rPr>
        <w:t xml:space="preserve"> </w:t>
      </w:r>
      <w:r>
        <w:t>times</w:t>
      </w:r>
      <w:r>
        <w:rPr>
          <w:spacing w:val="-2"/>
        </w:rPr>
        <w:t xml:space="preserve"> </w:t>
      </w:r>
      <w:r>
        <w:t>during</w:t>
      </w:r>
      <w:r>
        <w:rPr>
          <w:spacing w:val="-4"/>
        </w:rPr>
        <w:t xml:space="preserve"> </w:t>
      </w:r>
      <w:r>
        <w:t>the</w:t>
      </w:r>
      <w:r>
        <w:rPr>
          <w:spacing w:val="-5"/>
        </w:rPr>
        <w:t xml:space="preserve"> </w:t>
      </w:r>
      <w:r>
        <w:t>school</w:t>
      </w:r>
      <w:r>
        <w:rPr>
          <w:spacing w:val="-5"/>
        </w:rPr>
        <w:t xml:space="preserve"> </w:t>
      </w:r>
      <w:r>
        <w:rPr>
          <w:spacing w:val="-4"/>
        </w:rPr>
        <w:t>day.</w:t>
      </w:r>
    </w:p>
    <w:p w14:paraId="7BB9E59C" w14:textId="77777777" w:rsidR="0090054F" w:rsidRDefault="00595D5A">
      <w:pPr>
        <w:pStyle w:val="BodyText"/>
        <w:spacing w:before="233"/>
        <w:ind w:left="398"/>
      </w:pPr>
      <w:r>
        <w:t>We</w:t>
      </w:r>
      <w:r>
        <w:rPr>
          <w:spacing w:val="-8"/>
        </w:rPr>
        <w:t xml:space="preserve"> </w:t>
      </w:r>
      <w:r>
        <w:t>expect</w:t>
      </w:r>
      <w:r>
        <w:rPr>
          <w:spacing w:val="-4"/>
        </w:rPr>
        <w:t xml:space="preserve"> </w:t>
      </w:r>
      <w:r>
        <w:t>that</w:t>
      </w:r>
      <w:r>
        <w:rPr>
          <w:spacing w:val="-2"/>
        </w:rPr>
        <w:t xml:space="preserve"> </w:t>
      </w:r>
      <w:r>
        <w:t>all</w:t>
      </w:r>
      <w:r>
        <w:rPr>
          <w:spacing w:val="-3"/>
        </w:rPr>
        <w:t xml:space="preserve"> </w:t>
      </w:r>
      <w:r>
        <w:t>students</w:t>
      </w:r>
      <w:r>
        <w:rPr>
          <w:spacing w:val="-2"/>
        </w:rPr>
        <w:t xml:space="preserve"> will:</w:t>
      </w:r>
    </w:p>
    <w:p w14:paraId="7BB9E59D" w14:textId="77777777" w:rsidR="0090054F" w:rsidRDefault="00595D5A">
      <w:pPr>
        <w:pStyle w:val="ListParagraph"/>
        <w:numPr>
          <w:ilvl w:val="2"/>
          <w:numId w:val="9"/>
        </w:numPr>
        <w:tabs>
          <w:tab w:val="left" w:pos="976"/>
        </w:tabs>
        <w:spacing w:before="183"/>
      </w:pPr>
      <w:r>
        <w:t>Attend</w:t>
      </w:r>
      <w:r>
        <w:rPr>
          <w:spacing w:val="-6"/>
        </w:rPr>
        <w:t xml:space="preserve"> </w:t>
      </w:r>
      <w:r>
        <w:t>school</w:t>
      </w:r>
      <w:r>
        <w:rPr>
          <w:spacing w:val="-5"/>
        </w:rPr>
        <w:t xml:space="preserve"> </w:t>
      </w:r>
      <w:r>
        <w:rPr>
          <w:spacing w:val="-2"/>
        </w:rPr>
        <w:t>regularly</w:t>
      </w:r>
    </w:p>
    <w:p w14:paraId="7BB9E59E" w14:textId="77777777" w:rsidR="0090054F" w:rsidRDefault="00595D5A">
      <w:pPr>
        <w:pStyle w:val="ListParagraph"/>
        <w:numPr>
          <w:ilvl w:val="2"/>
          <w:numId w:val="9"/>
        </w:numPr>
        <w:tabs>
          <w:tab w:val="left" w:pos="976"/>
        </w:tabs>
        <w:spacing w:before="19"/>
      </w:pPr>
      <w:r>
        <w:t>Arrive</w:t>
      </w:r>
      <w:r>
        <w:rPr>
          <w:spacing w:val="-5"/>
        </w:rPr>
        <w:t xml:space="preserve"> </w:t>
      </w:r>
      <w:r>
        <w:t>on</w:t>
      </w:r>
      <w:r>
        <w:rPr>
          <w:spacing w:val="-5"/>
        </w:rPr>
        <w:t xml:space="preserve"> </w:t>
      </w:r>
      <w:r>
        <w:t>time,</w:t>
      </w:r>
      <w:r>
        <w:rPr>
          <w:spacing w:val="-6"/>
        </w:rPr>
        <w:t xml:space="preserve"> </w:t>
      </w:r>
      <w:r>
        <w:t>appropriately</w:t>
      </w:r>
      <w:r>
        <w:rPr>
          <w:spacing w:val="-7"/>
        </w:rPr>
        <w:t xml:space="preserve"> </w:t>
      </w:r>
      <w:r>
        <w:t>dressed</w:t>
      </w:r>
      <w:r>
        <w:rPr>
          <w:spacing w:val="-4"/>
        </w:rPr>
        <w:t xml:space="preserve"> </w:t>
      </w:r>
      <w:r>
        <w:t>in</w:t>
      </w:r>
      <w:r>
        <w:rPr>
          <w:spacing w:val="-7"/>
        </w:rPr>
        <w:t xml:space="preserve"> </w:t>
      </w:r>
      <w:r>
        <w:t>school</w:t>
      </w:r>
      <w:r>
        <w:rPr>
          <w:spacing w:val="-6"/>
        </w:rPr>
        <w:t xml:space="preserve"> </w:t>
      </w:r>
      <w:r>
        <w:t>uniform</w:t>
      </w:r>
      <w:r>
        <w:rPr>
          <w:spacing w:val="-6"/>
        </w:rPr>
        <w:t xml:space="preserve"> </w:t>
      </w:r>
      <w:r>
        <w:t>and</w:t>
      </w:r>
      <w:r>
        <w:rPr>
          <w:spacing w:val="-5"/>
        </w:rPr>
        <w:t xml:space="preserve"> </w:t>
      </w:r>
      <w:r>
        <w:t>prepared</w:t>
      </w:r>
      <w:r>
        <w:rPr>
          <w:spacing w:val="-8"/>
        </w:rPr>
        <w:t xml:space="preserve"> </w:t>
      </w:r>
      <w:r>
        <w:t>for</w:t>
      </w:r>
      <w:r>
        <w:rPr>
          <w:spacing w:val="-6"/>
        </w:rPr>
        <w:t xml:space="preserve"> </w:t>
      </w:r>
      <w:r>
        <w:t>the</w:t>
      </w:r>
      <w:r>
        <w:rPr>
          <w:spacing w:val="-5"/>
        </w:rPr>
        <w:t xml:space="preserve"> </w:t>
      </w:r>
      <w:r>
        <w:t>school</w:t>
      </w:r>
      <w:r>
        <w:rPr>
          <w:spacing w:val="-5"/>
        </w:rPr>
        <w:t xml:space="preserve"> day</w:t>
      </w:r>
    </w:p>
    <w:p w14:paraId="7BB9E59F" w14:textId="77777777" w:rsidR="0090054F" w:rsidRDefault="00595D5A">
      <w:pPr>
        <w:pStyle w:val="ListParagraph"/>
        <w:numPr>
          <w:ilvl w:val="2"/>
          <w:numId w:val="9"/>
        </w:numPr>
        <w:tabs>
          <w:tab w:val="left" w:pos="976"/>
        </w:tabs>
        <w:spacing w:before="18" w:line="256" w:lineRule="auto"/>
        <w:ind w:right="639"/>
      </w:pPr>
      <w:r>
        <w:t>Through</w:t>
      </w:r>
      <w:r>
        <w:rPr>
          <w:spacing w:val="-3"/>
        </w:rPr>
        <w:t xml:space="preserve"> </w:t>
      </w:r>
      <w:r>
        <w:t>our</w:t>
      </w:r>
      <w:r>
        <w:rPr>
          <w:spacing w:val="-2"/>
        </w:rPr>
        <w:t xml:space="preserve"> </w:t>
      </w:r>
      <w:r>
        <w:t>effective</w:t>
      </w:r>
      <w:r>
        <w:rPr>
          <w:spacing w:val="-3"/>
        </w:rPr>
        <w:t xml:space="preserve"> </w:t>
      </w:r>
      <w:r>
        <w:t>guidance</w:t>
      </w:r>
      <w:r>
        <w:rPr>
          <w:spacing w:val="-3"/>
        </w:rPr>
        <w:t xml:space="preserve"> </w:t>
      </w:r>
      <w:r>
        <w:t>system,</w:t>
      </w:r>
      <w:r>
        <w:rPr>
          <w:spacing w:val="-4"/>
        </w:rPr>
        <w:t xml:space="preserve"> </w:t>
      </w:r>
      <w:r>
        <w:t>report</w:t>
      </w:r>
      <w:r>
        <w:rPr>
          <w:spacing w:val="-4"/>
        </w:rPr>
        <w:t xml:space="preserve"> </w:t>
      </w:r>
      <w:r>
        <w:t>any</w:t>
      </w:r>
      <w:r>
        <w:rPr>
          <w:spacing w:val="-4"/>
        </w:rPr>
        <w:t xml:space="preserve"> </w:t>
      </w:r>
      <w:r>
        <w:t>problems</w:t>
      </w:r>
      <w:r>
        <w:rPr>
          <w:spacing w:val="-2"/>
        </w:rPr>
        <w:t xml:space="preserve"> </w:t>
      </w:r>
      <w:r>
        <w:t>which</w:t>
      </w:r>
      <w:r>
        <w:rPr>
          <w:spacing w:val="-3"/>
        </w:rPr>
        <w:t xml:space="preserve"> </w:t>
      </w:r>
      <w:r>
        <w:t>could</w:t>
      </w:r>
      <w:r>
        <w:rPr>
          <w:spacing w:val="-3"/>
        </w:rPr>
        <w:t xml:space="preserve"> </w:t>
      </w:r>
      <w:r>
        <w:t>impact</w:t>
      </w:r>
      <w:r>
        <w:rPr>
          <w:spacing w:val="-4"/>
        </w:rPr>
        <w:t xml:space="preserve"> </w:t>
      </w:r>
      <w:r>
        <w:t>on</w:t>
      </w:r>
      <w:r>
        <w:rPr>
          <w:spacing w:val="-4"/>
        </w:rPr>
        <w:t xml:space="preserve"> </w:t>
      </w:r>
      <w:r>
        <w:t>their attendance or punctuality</w:t>
      </w:r>
    </w:p>
    <w:p w14:paraId="7BB9E5A0" w14:textId="77777777" w:rsidR="0090054F" w:rsidRDefault="00595D5A">
      <w:pPr>
        <w:pStyle w:val="ListParagraph"/>
        <w:numPr>
          <w:ilvl w:val="2"/>
          <w:numId w:val="9"/>
        </w:numPr>
        <w:tabs>
          <w:tab w:val="left" w:pos="976"/>
        </w:tabs>
        <w:spacing w:before="0" w:line="501" w:lineRule="auto"/>
        <w:ind w:left="256" w:right="7355" w:firstLine="360"/>
      </w:pPr>
      <w:r>
        <w:t>Follow</w:t>
      </w:r>
      <w:r>
        <w:rPr>
          <w:spacing w:val="-16"/>
        </w:rPr>
        <w:t xml:space="preserve"> </w:t>
      </w:r>
      <w:r>
        <w:t>school</w:t>
      </w:r>
      <w:r>
        <w:rPr>
          <w:spacing w:val="-15"/>
        </w:rPr>
        <w:t xml:space="preserve"> </w:t>
      </w:r>
      <w:r>
        <w:t>rules We expect all parents to:</w:t>
      </w:r>
    </w:p>
    <w:p w14:paraId="7BB9E5A1" w14:textId="77777777" w:rsidR="0090054F" w:rsidRDefault="00595D5A">
      <w:pPr>
        <w:pStyle w:val="ListParagraph"/>
        <w:numPr>
          <w:ilvl w:val="2"/>
          <w:numId w:val="9"/>
        </w:numPr>
        <w:tabs>
          <w:tab w:val="left" w:pos="616"/>
        </w:tabs>
        <w:spacing w:before="18"/>
        <w:ind w:left="616"/>
      </w:pPr>
      <w:r>
        <w:t>Ensure</w:t>
      </w:r>
      <w:r>
        <w:rPr>
          <w:spacing w:val="-7"/>
        </w:rPr>
        <w:t xml:space="preserve"> </w:t>
      </w:r>
      <w:r>
        <w:t>their</w:t>
      </w:r>
      <w:r>
        <w:rPr>
          <w:spacing w:val="-4"/>
        </w:rPr>
        <w:t xml:space="preserve"> </w:t>
      </w:r>
      <w:r>
        <w:t>child</w:t>
      </w:r>
      <w:r>
        <w:rPr>
          <w:spacing w:val="-5"/>
        </w:rPr>
        <w:t xml:space="preserve"> </w:t>
      </w:r>
      <w:r>
        <w:t>attends</w:t>
      </w:r>
      <w:r>
        <w:rPr>
          <w:spacing w:val="-5"/>
        </w:rPr>
        <w:t xml:space="preserve"> </w:t>
      </w:r>
      <w:r>
        <w:t>every</w:t>
      </w:r>
      <w:r>
        <w:rPr>
          <w:spacing w:val="-5"/>
        </w:rPr>
        <w:t xml:space="preserve"> </w:t>
      </w:r>
      <w:r>
        <w:rPr>
          <w:spacing w:val="-4"/>
        </w:rPr>
        <w:t>day.</w:t>
      </w:r>
    </w:p>
    <w:p w14:paraId="7BB9E5A2" w14:textId="77777777" w:rsidR="0090054F" w:rsidRDefault="00595D5A">
      <w:pPr>
        <w:pStyle w:val="ListParagraph"/>
        <w:numPr>
          <w:ilvl w:val="2"/>
          <w:numId w:val="9"/>
        </w:numPr>
        <w:tabs>
          <w:tab w:val="left" w:pos="616"/>
        </w:tabs>
        <w:spacing w:before="18" w:line="254" w:lineRule="auto"/>
        <w:ind w:left="616" w:right="380" w:hanging="361"/>
      </w:pPr>
      <w:r>
        <w:t>Ensure</w:t>
      </w:r>
      <w:r>
        <w:rPr>
          <w:spacing w:val="-4"/>
        </w:rPr>
        <w:t xml:space="preserve"> </w:t>
      </w:r>
      <w:r>
        <w:t>that</w:t>
      </w:r>
      <w:r>
        <w:rPr>
          <w:spacing w:val="-3"/>
        </w:rPr>
        <w:t xml:space="preserve"> </w:t>
      </w:r>
      <w:r>
        <w:t>their</w:t>
      </w:r>
      <w:r>
        <w:rPr>
          <w:spacing w:val="-3"/>
        </w:rPr>
        <w:t xml:space="preserve"> </w:t>
      </w:r>
      <w:r>
        <w:t>child</w:t>
      </w:r>
      <w:r>
        <w:rPr>
          <w:spacing w:val="-2"/>
        </w:rPr>
        <w:t xml:space="preserve"> </w:t>
      </w:r>
      <w:r>
        <w:t>arrives</w:t>
      </w:r>
      <w:r>
        <w:rPr>
          <w:spacing w:val="-2"/>
        </w:rPr>
        <w:t xml:space="preserve"> </w:t>
      </w:r>
      <w:r>
        <w:t>to</w:t>
      </w:r>
      <w:r>
        <w:rPr>
          <w:spacing w:val="-2"/>
        </w:rPr>
        <w:t xml:space="preserve"> </w:t>
      </w:r>
      <w:r>
        <w:t>school</w:t>
      </w:r>
      <w:r>
        <w:rPr>
          <w:spacing w:val="-5"/>
        </w:rPr>
        <w:t xml:space="preserve"> </w:t>
      </w:r>
      <w:r>
        <w:t>wearing school</w:t>
      </w:r>
      <w:r>
        <w:rPr>
          <w:spacing w:val="-3"/>
        </w:rPr>
        <w:t xml:space="preserve"> </w:t>
      </w:r>
      <w:r>
        <w:t>uniform</w:t>
      </w:r>
      <w:r>
        <w:rPr>
          <w:spacing w:val="-1"/>
        </w:rPr>
        <w:t xml:space="preserve"> </w:t>
      </w:r>
      <w:r>
        <w:t>with</w:t>
      </w:r>
      <w:r>
        <w:rPr>
          <w:spacing w:val="-2"/>
        </w:rPr>
        <w:t xml:space="preserve"> </w:t>
      </w:r>
      <w:r>
        <w:t>the</w:t>
      </w:r>
      <w:r>
        <w:rPr>
          <w:spacing w:val="-4"/>
        </w:rPr>
        <w:t xml:space="preserve"> </w:t>
      </w:r>
      <w:r>
        <w:t>correct equipment</w:t>
      </w:r>
      <w:r>
        <w:rPr>
          <w:spacing w:val="-5"/>
        </w:rPr>
        <w:t xml:space="preserve"> </w:t>
      </w:r>
      <w:r>
        <w:t>fully prepared for the school day</w:t>
      </w:r>
    </w:p>
    <w:p w14:paraId="7BB9E5A3" w14:textId="77777777" w:rsidR="0090054F" w:rsidRDefault="00595D5A">
      <w:pPr>
        <w:pStyle w:val="ListParagraph"/>
        <w:numPr>
          <w:ilvl w:val="2"/>
          <w:numId w:val="9"/>
        </w:numPr>
        <w:tabs>
          <w:tab w:val="left" w:pos="616"/>
        </w:tabs>
        <w:spacing w:before="6" w:line="256" w:lineRule="auto"/>
        <w:ind w:left="616" w:right="559" w:hanging="361"/>
      </w:pPr>
      <w:r>
        <w:t>Provide</w:t>
      </w:r>
      <w:r>
        <w:rPr>
          <w:spacing w:val="-2"/>
        </w:rPr>
        <w:t xml:space="preserve"> </w:t>
      </w:r>
      <w:r>
        <w:t>the</w:t>
      </w:r>
      <w:r>
        <w:rPr>
          <w:spacing w:val="-2"/>
        </w:rPr>
        <w:t xml:space="preserve"> </w:t>
      </w:r>
      <w:r>
        <w:t>school</w:t>
      </w:r>
      <w:r>
        <w:rPr>
          <w:spacing w:val="-3"/>
        </w:rPr>
        <w:t xml:space="preserve"> </w:t>
      </w:r>
      <w:r>
        <w:t>with</w:t>
      </w:r>
      <w:r>
        <w:rPr>
          <w:spacing w:val="-2"/>
        </w:rPr>
        <w:t xml:space="preserve"> </w:t>
      </w:r>
      <w:r>
        <w:t>up</w:t>
      </w:r>
      <w:r>
        <w:rPr>
          <w:spacing w:val="-2"/>
        </w:rPr>
        <w:t xml:space="preserve"> </w:t>
      </w:r>
      <w:r>
        <w:t>to</w:t>
      </w:r>
      <w:r>
        <w:rPr>
          <w:spacing w:val="-4"/>
        </w:rPr>
        <w:t xml:space="preserve"> </w:t>
      </w:r>
      <w:r>
        <w:t>date</w:t>
      </w:r>
      <w:r>
        <w:rPr>
          <w:spacing w:val="-4"/>
        </w:rPr>
        <w:t xml:space="preserve"> </w:t>
      </w:r>
      <w:r>
        <w:t>homework and</w:t>
      </w:r>
      <w:r>
        <w:rPr>
          <w:spacing w:val="-3"/>
        </w:rPr>
        <w:t xml:space="preserve"> </w:t>
      </w:r>
      <w:r>
        <w:t>at</w:t>
      </w:r>
      <w:r>
        <w:rPr>
          <w:spacing w:val="-1"/>
        </w:rPr>
        <w:t xml:space="preserve"> </w:t>
      </w:r>
      <w:r>
        <w:t>least</w:t>
      </w:r>
      <w:r>
        <w:rPr>
          <w:spacing w:val="-3"/>
        </w:rPr>
        <w:t xml:space="preserve"> </w:t>
      </w:r>
      <w:r>
        <w:t>2</w:t>
      </w:r>
      <w:r>
        <w:rPr>
          <w:spacing w:val="-4"/>
        </w:rPr>
        <w:t xml:space="preserve"> </w:t>
      </w:r>
      <w:r>
        <w:t>emergency</w:t>
      </w:r>
      <w:r>
        <w:rPr>
          <w:spacing w:val="-4"/>
        </w:rPr>
        <w:t xml:space="preserve"> </w:t>
      </w:r>
      <w:r>
        <w:t>contact</w:t>
      </w:r>
      <w:r>
        <w:rPr>
          <w:spacing w:val="-2"/>
        </w:rPr>
        <w:t xml:space="preserve"> </w:t>
      </w:r>
      <w:r>
        <w:t>numbers</w:t>
      </w:r>
      <w:r>
        <w:rPr>
          <w:spacing w:val="-2"/>
        </w:rPr>
        <w:t xml:space="preserve"> </w:t>
      </w:r>
      <w:r>
        <w:t>and inform the school if their details change</w:t>
      </w:r>
    </w:p>
    <w:p w14:paraId="7BB9E5A4" w14:textId="77777777" w:rsidR="0090054F" w:rsidRDefault="00595D5A">
      <w:pPr>
        <w:pStyle w:val="ListParagraph"/>
        <w:numPr>
          <w:ilvl w:val="2"/>
          <w:numId w:val="9"/>
        </w:numPr>
        <w:tabs>
          <w:tab w:val="left" w:pos="616"/>
        </w:tabs>
        <w:spacing w:before="2" w:line="256" w:lineRule="auto"/>
        <w:ind w:left="616" w:right="589" w:hanging="361"/>
      </w:pPr>
      <w:r>
        <w:t>Inform</w:t>
      </w:r>
      <w:r>
        <w:rPr>
          <w:spacing w:val="-4"/>
        </w:rPr>
        <w:t xml:space="preserve"> </w:t>
      </w:r>
      <w:r>
        <w:t>school</w:t>
      </w:r>
      <w:r>
        <w:rPr>
          <w:spacing w:val="-4"/>
        </w:rPr>
        <w:t xml:space="preserve"> </w:t>
      </w:r>
      <w:r>
        <w:t>in</w:t>
      </w:r>
      <w:r>
        <w:rPr>
          <w:spacing w:val="-5"/>
        </w:rPr>
        <w:t xml:space="preserve"> </w:t>
      </w:r>
      <w:r>
        <w:t>confidence</w:t>
      </w:r>
      <w:r>
        <w:rPr>
          <w:spacing w:val="-3"/>
        </w:rPr>
        <w:t xml:space="preserve"> </w:t>
      </w:r>
      <w:r>
        <w:t>of</w:t>
      </w:r>
      <w:r>
        <w:rPr>
          <w:spacing w:val="-1"/>
        </w:rPr>
        <w:t xml:space="preserve"> </w:t>
      </w:r>
      <w:r>
        <w:t>any</w:t>
      </w:r>
      <w:r>
        <w:rPr>
          <w:spacing w:val="-5"/>
        </w:rPr>
        <w:t xml:space="preserve"> </w:t>
      </w:r>
      <w:r>
        <w:t>problem</w:t>
      </w:r>
      <w:r>
        <w:rPr>
          <w:spacing w:val="-4"/>
        </w:rPr>
        <w:t xml:space="preserve"> </w:t>
      </w:r>
      <w:r>
        <w:t>which</w:t>
      </w:r>
      <w:r>
        <w:rPr>
          <w:spacing w:val="-3"/>
        </w:rPr>
        <w:t xml:space="preserve"> </w:t>
      </w:r>
      <w:r>
        <w:t>might</w:t>
      </w:r>
      <w:r>
        <w:rPr>
          <w:spacing w:val="-1"/>
        </w:rPr>
        <w:t xml:space="preserve"> </w:t>
      </w:r>
      <w:r>
        <w:t>impact</w:t>
      </w:r>
      <w:r>
        <w:rPr>
          <w:spacing w:val="-4"/>
        </w:rPr>
        <w:t xml:space="preserve"> </w:t>
      </w:r>
      <w:r>
        <w:t>on</w:t>
      </w:r>
      <w:r>
        <w:rPr>
          <w:spacing w:val="-5"/>
        </w:rPr>
        <w:t xml:space="preserve"> </w:t>
      </w:r>
      <w:r>
        <w:t>their</w:t>
      </w:r>
      <w:r>
        <w:rPr>
          <w:spacing w:val="-4"/>
        </w:rPr>
        <w:t xml:space="preserve"> </w:t>
      </w:r>
      <w:r>
        <w:t>child’s</w:t>
      </w:r>
      <w:r>
        <w:rPr>
          <w:spacing w:val="-2"/>
        </w:rPr>
        <w:t xml:space="preserve"> </w:t>
      </w:r>
      <w:r>
        <w:t>attendance</w:t>
      </w:r>
      <w:r>
        <w:rPr>
          <w:spacing w:val="-3"/>
        </w:rPr>
        <w:t xml:space="preserve"> </w:t>
      </w:r>
      <w:r>
        <w:t xml:space="preserve">or </w:t>
      </w:r>
      <w:r>
        <w:rPr>
          <w:spacing w:val="-2"/>
        </w:rPr>
        <w:t>punctuality</w:t>
      </w:r>
    </w:p>
    <w:p w14:paraId="7BB9E5A5" w14:textId="77777777" w:rsidR="0090054F" w:rsidRDefault="00595D5A">
      <w:pPr>
        <w:pStyle w:val="ListParagraph"/>
        <w:numPr>
          <w:ilvl w:val="2"/>
          <w:numId w:val="9"/>
        </w:numPr>
        <w:tabs>
          <w:tab w:val="left" w:pos="616"/>
        </w:tabs>
        <w:spacing w:before="3" w:line="256" w:lineRule="auto"/>
        <w:ind w:left="616" w:right="325" w:hanging="361"/>
      </w:pPr>
      <w:r>
        <w:t>Be aware that it is their responsibility to inform school of the reason for their child’s absence. They</w:t>
      </w:r>
      <w:r>
        <w:rPr>
          <w:spacing w:val="-4"/>
        </w:rPr>
        <w:t xml:space="preserve"> </w:t>
      </w:r>
      <w:r>
        <w:t>should</w:t>
      </w:r>
      <w:r>
        <w:rPr>
          <w:spacing w:val="-2"/>
        </w:rPr>
        <w:t xml:space="preserve"> </w:t>
      </w:r>
      <w:r>
        <w:t>contact school</w:t>
      </w:r>
      <w:r>
        <w:rPr>
          <w:spacing w:val="-2"/>
        </w:rPr>
        <w:t xml:space="preserve"> </w:t>
      </w:r>
      <w:r>
        <w:t>on</w:t>
      </w:r>
      <w:r>
        <w:rPr>
          <w:spacing w:val="-2"/>
        </w:rPr>
        <w:t xml:space="preserve"> </w:t>
      </w:r>
      <w:r>
        <w:t>the</w:t>
      </w:r>
      <w:r>
        <w:rPr>
          <w:spacing w:val="-7"/>
        </w:rPr>
        <w:t xml:space="preserve"> </w:t>
      </w:r>
      <w:r>
        <w:t>first</w:t>
      </w:r>
      <w:r>
        <w:rPr>
          <w:spacing w:val="-3"/>
        </w:rPr>
        <w:t xml:space="preserve"> </w:t>
      </w:r>
      <w:r>
        <w:t>day</w:t>
      </w:r>
      <w:r>
        <w:rPr>
          <w:spacing w:val="-4"/>
        </w:rPr>
        <w:t xml:space="preserve"> </w:t>
      </w:r>
      <w:r>
        <w:t>of absence</w:t>
      </w:r>
      <w:r>
        <w:rPr>
          <w:spacing w:val="-2"/>
        </w:rPr>
        <w:t xml:space="preserve"> </w:t>
      </w:r>
      <w:r>
        <w:t>before</w:t>
      </w:r>
      <w:r>
        <w:rPr>
          <w:spacing w:val="-1"/>
        </w:rPr>
        <w:t xml:space="preserve"> </w:t>
      </w:r>
      <w:r>
        <w:t>9am</w:t>
      </w:r>
      <w:r>
        <w:rPr>
          <w:spacing w:val="-3"/>
        </w:rPr>
        <w:t xml:space="preserve"> </w:t>
      </w:r>
      <w:r>
        <w:t>when</w:t>
      </w:r>
      <w:r>
        <w:rPr>
          <w:spacing w:val="-2"/>
        </w:rPr>
        <w:t xml:space="preserve"> </w:t>
      </w:r>
      <w:r>
        <w:t>their</w:t>
      </w:r>
      <w:r>
        <w:rPr>
          <w:spacing w:val="-1"/>
        </w:rPr>
        <w:t xml:space="preserve"> </w:t>
      </w:r>
      <w:r>
        <w:t>child</w:t>
      </w:r>
      <w:r>
        <w:rPr>
          <w:spacing w:val="-2"/>
        </w:rPr>
        <w:t xml:space="preserve"> </w:t>
      </w:r>
      <w:r>
        <w:t>is</w:t>
      </w:r>
      <w:r>
        <w:rPr>
          <w:spacing w:val="-4"/>
        </w:rPr>
        <w:t xml:space="preserve"> </w:t>
      </w:r>
      <w:r>
        <w:t>unable</w:t>
      </w:r>
      <w:r>
        <w:rPr>
          <w:spacing w:val="-2"/>
        </w:rPr>
        <w:t xml:space="preserve"> </w:t>
      </w:r>
      <w:r>
        <w:t xml:space="preserve">to </w:t>
      </w:r>
      <w:r>
        <w:rPr>
          <w:spacing w:val="-2"/>
        </w:rPr>
        <w:t>attend</w:t>
      </w:r>
    </w:p>
    <w:p w14:paraId="7BB9E5A6" w14:textId="77777777" w:rsidR="0090054F" w:rsidRDefault="00595D5A">
      <w:pPr>
        <w:pStyle w:val="ListParagraph"/>
        <w:numPr>
          <w:ilvl w:val="2"/>
          <w:numId w:val="9"/>
        </w:numPr>
        <w:tabs>
          <w:tab w:val="left" w:pos="616"/>
        </w:tabs>
        <w:spacing w:before="3"/>
        <w:ind w:left="616"/>
      </w:pPr>
      <w:r>
        <w:t>Provide</w:t>
      </w:r>
      <w:r>
        <w:rPr>
          <w:spacing w:val="-5"/>
        </w:rPr>
        <w:t xml:space="preserve"> </w:t>
      </w:r>
      <w:r>
        <w:t>medical</w:t>
      </w:r>
      <w:r>
        <w:rPr>
          <w:spacing w:val="-5"/>
        </w:rPr>
        <w:t xml:space="preserve"> </w:t>
      </w:r>
      <w:r>
        <w:t>evidence</w:t>
      </w:r>
      <w:r>
        <w:rPr>
          <w:spacing w:val="-5"/>
        </w:rPr>
        <w:t xml:space="preserve"> </w:t>
      </w:r>
      <w:r>
        <w:t>if</w:t>
      </w:r>
      <w:r>
        <w:rPr>
          <w:spacing w:val="-3"/>
        </w:rPr>
        <w:t xml:space="preserve"> </w:t>
      </w:r>
      <w:r>
        <w:t>requested</w:t>
      </w:r>
      <w:r>
        <w:rPr>
          <w:spacing w:val="-6"/>
        </w:rPr>
        <w:t xml:space="preserve"> </w:t>
      </w:r>
      <w:r>
        <w:t>by</w:t>
      </w:r>
      <w:r>
        <w:rPr>
          <w:spacing w:val="-6"/>
        </w:rPr>
        <w:t xml:space="preserve"> </w:t>
      </w:r>
      <w:r>
        <w:rPr>
          <w:spacing w:val="-2"/>
        </w:rPr>
        <w:t>school</w:t>
      </w:r>
    </w:p>
    <w:p w14:paraId="7BB9E5A7" w14:textId="77777777" w:rsidR="0090054F" w:rsidRDefault="00595D5A">
      <w:pPr>
        <w:pStyle w:val="ListParagraph"/>
        <w:numPr>
          <w:ilvl w:val="2"/>
          <w:numId w:val="9"/>
        </w:numPr>
        <w:tabs>
          <w:tab w:val="left" w:pos="616"/>
        </w:tabs>
        <w:spacing w:before="18"/>
        <w:ind w:left="616"/>
      </w:pPr>
      <w:r>
        <w:t>Only</w:t>
      </w:r>
      <w:r>
        <w:rPr>
          <w:spacing w:val="-9"/>
        </w:rPr>
        <w:t xml:space="preserve"> </w:t>
      </w:r>
      <w:r>
        <w:t>request</w:t>
      </w:r>
      <w:r>
        <w:rPr>
          <w:spacing w:val="-5"/>
        </w:rPr>
        <w:t xml:space="preserve"> </w:t>
      </w:r>
      <w:r>
        <w:t>leave</w:t>
      </w:r>
      <w:r>
        <w:rPr>
          <w:spacing w:val="-5"/>
        </w:rPr>
        <w:t xml:space="preserve"> </w:t>
      </w:r>
      <w:r>
        <w:t>of absence</w:t>
      </w:r>
      <w:r>
        <w:rPr>
          <w:spacing w:val="-5"/>
        </w:rPr>
        <w:t xml:space="preserve"> </w:t>
      </w:r>
      <w:r>
        <w:t>in</w:t>
      </w:r>
      <w:r>
        <w:rPr>
          <w:spacing w:val="-4"/>
        </w:rPr>
        <w:t xml:space="preserve"> </w:t>
      </w:r>
      <w:r>
        <w:t>exceptional</w:t>
      </w:r>
      <w:r>
        <w:rPr>
          <w:spacing w:val="-6"/>
        </w:rPr>
        <w:t xml:space="preserve"> </w:t>
      </w:r>
      <w:r>
        <w:t>circumstances</w:t>
      </w:r>
      <w:r>
        <w:rPr>
          <w:spacing w:val="-4"/>
        </w:rPr>
        <w:t xml:space="preserve"> </w:t>
      </w:r>
      <w:r>
        <w:t>and</w:t>
      </w:r>
      <w:r>
        <w:rPr>
          <w:spacing w:val="-6"/>
        </w:rPr>
        <w:t xml:space="preserve"> </w:t>
      </w:r>
      <w:r>
        <w:t>do</w:t>
      </w:r>
      <w:r>
        <w:rPr>
          <w:spacing w:val="-7"/>
        </w:rPr>
        <w:t xml:space="preserve"> </w:t>
      </w:r>
      <w:r>
        <w:t>so</w:t>
      </w:r>
      <w:r>
        <w:rPr>
          <w:spacing w:val="-4"/>
        </w:rPr>
        <w:t xml:space="preserve"> </w:t>
      </w:r>
      <w:r>
        <w:t>in</w:t>
      </w:r>
      <w:r>
        <w:rPr>
          <w:spacing w:val="-6"/>
        </w:rPr>
        <w:t xml:space="preserve"> </w:t>
      </w:r>
      <w:r>
        <w:rPr>
          <w:spacing w:val="-2"/>
        </w:rPr>
        <w:t>advance.</w:t>
      </w:r>
    </w:p>
    <w:p w14:paraId="7BB9E5A8" w14:textId="77777777" w:rsidR="0090054F" w:rsidRDefault="00595D5A">
      <w:pPr>
        <w:pStyle w:val="ListParagraph"/>
        <w:numPr>
          <w:ilvl w:val="2"/>
          <w:numId w:val="9"/>
        </w:numPr>
        <w:tabs>
          <w:tab w:val="left" w:pos="616"/>
        </w:tabs>
        <w:spacing w:before="19"/>
        <w:ind w:left="616"/>
      </w:pPr>
      <w:r>
        <w:t>arrange</w:t>
      </w:r>
      <w:r>
        <w:rPr>
          <w:spacing w:val="-7"/>
        </w:rPr>
        <w:t xml:space="preserve"> </w:t>
      </w:r>
      <w:r>
        <w:t>all</w:t>
      </w:r>
      <w:r>
        <w:rPr>
          <w:spacing w:val="-5"/>
        </w:rPr>
        <w:t xml:space="preserve"> </w:t>
      </w:r>
      <w:r>
        <w:t>holidays</w:t>
      </w:r>
      <w:r>
        <w:rPr>
          <w:spacing w:val="-3"/>
        </w:rPr>
        <w:t xml:space="preserve"> </w:t>
      </w:r>
      <w:r>
        <w:t>during</w:t>
      </w:r>
      <w:r>
        <w:rPr>
          <w:spacing w:val="-5"/>
        </w:rPr>
        <w:t xml:space="preserve"> </w:t>
      </w:r>
      <w:r>
        <w:t>the</w:t>
      </w:r>
      <w:r>
        <w:rPr>
          <w:spacing w:val="-6"/>
        </w:rPr>
        <w:t xml:space="preserve"> </w:t>
      </w:r>
      <w:r>
        <w:t>thirteen</w:t>
      </w:r>
      <w:r>
        <w:rPr>
          <w:spacing w:val="-5"/>
        </w:rPr>
        <w:t xml:space="preserve"> </w:t>
      </w:r>
      <w:r>
        <w:t>weeks</w:t>
      </w:r>
      <w:r>
        <w:rPr>
          <w:spacing w:val="-4"/>
        </w:rPr>
        <w:t xml:space="preserve"> </w:t>
      </w:r>
      <w:r>
        <w:t>of</w:t>
      </w:r>
      <w:r>
        <w:rPr>
          <w:spacing w:val="-5"/>
        </w:rPr>
        <w:t xml:space="preserve"> </w:t>
      </w:r>
      <w:r>
        <w:t>school</w:t>
      </w:r>
      <w:r>
        <w:rPr>
          <w:spacing w:val="-6"/>
        </w:rPr>
        <w:t xml:space="preserve"> </w:t>
      </w:r>
      <w:r>
        <w:t>holidays</w:t>
      </w:r>
      <w:r>
        <w:rPr>
          <w:spacing w:val="-3"/>
        </w:rPr>
        <w:t xml:space="preserve"> </w:t>
      </w:r>
      <w:r>
        <w:t>and</w:t>
      </w:r>
      <w:r>
        <w:rPr>
          <w:spacing w:val="-5"/>
        </w:rPr>
        <w:t xml:space="preserve"> </w:t>
      </w:r>
      <w:r>
        <w:t>not</w:t>
      </w:r>
      <w:r>
        <w:rPr>
          <w:spacing w:val="-5"/>
        </w:rPr>
        <w:t xml:space="preserve"> </w:t>
      </w:r>
      <w:r>
        <w:t>during</w:t>
      </w:r>
      <w:r>
        <w:rPr>
          <w:spacing w:val="-5"/>
        </w:rPr>
        <w:t xml:space="preserve"> </w:t>
      </w:r>
      <w:r>
        <w:t>term</w:t>
      </w:r>
      <w:r>
        <w:rPr>
          <w:spacing w:val="-5"/>
        </w:rPr>
        <w:t xml:space="preserve"> </w:t>
      </w:r>
      <w:r>
        <w:rPr>
          <w:spacing w:val="-4"/>
        </w:rPr>
        <w:t>time</w:t>
      </w:r>
    </w:p>
    <w:p w14:paraId="7BB9E5A9" w14:textId="77777777" w:rsidR="0090054F" w:rsidRDefault="00595D5A">
      <w:pPr>
        <w:pStyle w:val="ListParagraph"/>
        <w:numPr>
          <w:ilvl w:val="2"/>
          <w:numId w:val="9"/>
        </w:numPr>
        <w:tabs>
          <w:tab w:val="left" w:pos="616"/>
        </w:tabs>
        <w:spacing w:before="18"/>
        <w:ind w:left="616"/>
      </w:pPr>
      <w:r>
        <w:t>Book</w:t>
      </w:r>
      <w:r>
        <w:rPr>
          <w:spacing w:val="-7"/>
        </w:rPr>
        <w:t xml:space="preserve"> </w:t>
      </w:r>
      <w:r>
        <w:t>any</w:t>
      </w:r>
      <w:r>
        <w:rPr>
          <w:spacing w:val="-7"/>
        </w:rPr>
        <w:t xml:space="preserve"> </w:t>
      </w:r>
      <w:r>
        <w:t>medical</w:t>
      </w:r>
      <w:r>
        <w:rPr>
          <w:spacing w:val="-6"/>
        </w:rPr>
        <w:t xml:space="preserve"> </w:t>
      </w:r>
      <w:r>
        <w:t>appointments</w:t>
      </w:r>
      <w:r>
        <w:rPr>
          <w:spacing w:val="-4"/>
        </w:rPr>
        <w:t xml:space="preserve"> </w:t>
      </w:r>
      <w:r>
        <w:t>around</w:t>
      </w:r>
      <w:r>
        <w:rPr>
          <w:spacing w:val="-7"/>
        </w:rPr>
        <w:t xml:space="preserve"> </w:t>
      </w:r>
      <w:r>
        <w:t>the</w:t>
      </w:r>
      <w:r>
        <w:rPr>
          <w:spacing w:val="-7"/>
        </w:rPr>
        <w:t xml:space="preserve"> </w:t>
      </w:r>
      <w:r>
        <w:t>school</w:t>
      </w:r>
      <w:r>
        <w:rPr>
          <w:spacing w:val="-6"/>
        </w:rPr>
        <w:t xml:space="preserve"> </w:t>
      </w:r>
      <w:r>
        <w:t>day</w:t>
      </w:r>
      <w:r>
        <w:rPr>
          <w:spacing w:val="-7"/>
        </w:rPr>
        <w:t xml:space="preserve"> </w:t>
      </w:r>
      <w:r>
        <w:t>where</w:t>
      </w:r>
      <w:r>
        <w:rPr>
          <w:spacing w:val="-5"/>
        </w:rPr>
        <w:t xml:space="preserve"> </w:t>
      </w:r>
      <w:r>
        <w:rPr>
          <w:spacing w:val="-2"/>
        </w:rPr>
        <w:t>possible.</w:t>
      </w:r>
    </w:p>
    <w:p w14:paraId="7BB9E5AA" w14:textId="77777777" w:rsidR="0090054F" w:rsidRDefault="00595D5A">
      <w:pPr>
        <w:pStyle w:val="ListParagraph"/>
        <w:numPr>
          <w:ilvl w:val="2"/>
          <w:numId w:val="9"/>
        </w:numPr>
        <w:tabs>
          <w:tab w:val="left" w:pos="616"/>
        </w:tabs>
        <w:spacing w:before="19" w:line="256" w:lineRule="auto"/>
        <w:ind w:left="616" w:right="1098" w:hanging="361"/>
      </w:pPr>
      <w:r>
        <w:t>Support</w:t>
      </w:r>
      <w:r>
        <w:rPr>
          <w:spacing w:val="-1"/>
        </w:rPr>
        <w:t xml:space="preserve"> </w:t>
      </w:r>
      <w:r>
        <w:t>our</w:t>
      </w:r>
      <w:r>
        <w:rPr>
          <w:spacing w:val="-4"/>
        </w:rPr>
        <w:t xml:space="preserve"> </w:t>
      </w:r>
      <w:r>
        <w:t>school’s</w:t>
      </w:r>
      <w:r>
        <w:rPr>
          <w:spacing w:val="-2"/>
        </w:rPr>
        <w:t xml:space="preserve"> </w:t>
      </w:r>
      <w:r>
        <w:t>procedures</w:t>
      </w:r>
      <w:r>
        <w:rPr>
          <w:spacing w:val="-2"/>
        </w:rPr>
        <w:t xml:space="preserve"> </w:t>
      </w:r>
      <w:r>
        <w:t>in</w:t>
      </w:r>
      <w:r>
        <w:rPr>
          <w:spacing w:val="-5"/>
        </w:rPr>
        <w:t xml:space="preserve"> </w:t>
      </w:r>
      <w:r>
        <w:t>promoting</w:t>
      </w:r>
      <w:r>
        <w:rPr>
          <w:spacing w:val="-1"/>
        </w:rPr>
        <w:t xml:space="preserve"> </w:t>
      </w:r>
      <w:r>
        <w:t>outstanding</w:t>
      </w:r>
      <w:r>
        <w:rPr>
          <w:spacing w:val="-3"/>
        </w:rPr>
        <w:t xml:space="preserve"> </w:t>
      </w:r>
      <w:r>
        <w:t>attendance</w:t>
      </w:r>
      <w:r>
        <w:rPr>
          <w:spacing w:val="-8"/>
        </w:rPr>
        <w:t xml:space="preserve"> </w:t>
      </w:r>
      <w:r>
        <w:t>for</w:t>
      </w:r>
      <w:r>
        <w:rPr>
          <w:spacing w:val="-4"/>
        </w:rPr>
        <w:t xml:space="preserve"> </w:t>
      </w:r>
      <w:r>
        <w:t>all</w:t>
      </w:r>
      <w:r>
        <w:rPr>
          <w:spacing w:val="-3"/>
        </w:rPr>
        <w:t xml:space="preserve"> </w:t>
      </w:r>
      <w:r>
        <w:t>and</w:t>
      </w:r>
      <w:r>
        <w:rPr>
          <w:spacing w:val="-3"/>
        </w:rPr>
        <w:t xml:space="preserve"> </w:t>
      </w:r>
      <w:r>
        <w:t>attend appropriate meetings in school to discuss their child’s attendance</w:t>
      </w:r>
    </w:p>
    <w:p w14:paraId="7BB9E5AB" w14:textId="77777777" w:rsidR="0090054F" w:rsidRDefault="00595D5A">
      <w:pPr>
        <w:pStyle w:val="ListParagraph"/>
        <w:numPr>
          <w:ilvl w:val="2"/>
          <w:numId w:val="9"/>
        </w:numPr>
        <w:tabs>
          <w:tab w:val="left" w:pos="616"/>
        </w:tabs>
        <w:spacing w:before="0" w:line="256" w:lineRule="auto"/>
        <w:ind w:left="616" w:right="406" w:hanging="361"/>
      </w:pPr>
      <w:r>
        <w:t>Work</w:t>
      </w:r>
      <w:r>
        <w:rPr>
          <w:spacing w:val="-2"/>
        </w:rPr>
        <w:t xml:space="preserve"> </w:t>
      </w:r>
      <w:r>
        <w:t>in</w:t>
      </w:r>
      <w:r>
        <w:rPr>
          <w:spacing w:val="-5"/>
        </w:rPr>
        <w:t xml:space="preserve"> </w:t>
      </w:r>
      <w:r>
        <w:t>partnership</w:t>
      </w:r>
      <w:r>
        <w:rPr>
          <w:spacing w:val="-3"/>
        </w:rPr>
        <w:t xml:space="preserve"> </w:t>
      </w:r>
      <w:r>
        <w:t>with</w:t>
      </w:r>
      <w:r>
        <w:rPr>
          <w:spacing w:val="-3"/>
        </w:rPr>
        <w:t xml:space="preserve"> </w:t>
      </w:r>
      <w:r>
        <w:t>the</w:t>
      </w:r>
      <w:r>
        <w:rPr>
          <w:spacing w:val="-3"/>
        </w:rPr>
        <w:t xml:space="preserve"> </w:t>
      </w:r>
      <w:r>
        <w:t>school,</w:t>
      </w:r>
      <w:r>
        <w:rPr>
          <w:spacing w:val="-1"/>
        </w:rPr>
        <w:t xml:space="preserve"> </w:t>
      </w:r>
      <w:r>
        <w:t>emphasising</w:t>
      </w:r>
      <w:r>
        <w:rPr>
          <w:spacing w:val="-5"/>
        </w:rPr>
        <w:t xml:space="preserve"> </w:t>
      </w:r>
      <w:r>
        <w:t>to</w:t>
      </w:r>
      <w:r>
        <w:rPr>
          <w:spacing w:val="-5"/>
        </w:rPr>
        <w:t xml:space="preserve"> </w:t>
      </w:r>
      <w:r>
        <w:t>their</w:t>
      </w:r>
      <w:r>
        <w:rPr>
          <w:spacing w:val="-2"/>
        </w:rPr>
        <w:t xml:space="preserve"> </w:t>
      </w:r>
      <w:r>
        <w:t>children</w:t>
      </w:r>
      <w:r>
        <w:rPr>
          <w:spacing w:val="-5"/>
        </w:rPr>
        <w:t xml:space="preserve"> </w:t>
      </w:r>
      <w:r>
        <w:t>the</w:t>
      </w:r>
      <w:r>
        <w:rPr>
          <w:spacing w:val="-5"/>
        </w:rPr>
        <w:t xml:space="preserve"> </w:t>
      </w:r>
      <w:r>
        <w:t>importance</w:t>
      </w:r>
      <w:r>
        <w:rPr>
          <w:spacing w:val="-5"/>
        </w:rPr>
        <w:t xml:space="preserve"> </w:t>
      </w:r>
      <w:r>
        <w:t>of</w:t>
      </w:r>
      <w:r>
        <w:rPr>
          <w:spacing w:val="-1"/>
        </w:rPr>
        <w:t xml:space="preserve"> </w:t>
      </w:r>
      <w:r>
        <w:t>respecting policies and procedures</w:t>
      </w:r>
    </w:p>
    <w:p w14:paraId="7BB9E5AC" w14:textId="77777777" w:rsidR="0090054F" w:rsidRDefault="0090054F">
      <w:pPr>
        <w:pStyle w:val="BodyText"/>
        <w:spacing w:before="21"/>
        <w:ind w:left="0"/>
      </w:pPr>
    </w:p>
    <w:p w14:paraId="7BB9E5AD" w14:textId="77777777" w:rsidR="0090054F" w:rsidRDefault="00595D5A">
      <w:pPr>
        <w:pStyle w:val="BodyText"/>
        <w:ind w:left="256"/>
      </w:pPr>
      <w:r>
        <w:t>Parents/carers</w:t>
      </w:r>
      <w:r>
        <w:rPr>
          <w:spacing w:val="-7"/>
        </w:rPr>
        <w:t xml:space="preserve"> </w:t>
      </w:r>
      <w:r>
        <w:t>can</w:t>
      </w:r>
      <w:r>
        <w:rPr>
          <w:spacing w:val="-5"/>
        </w:rPr>
        <w:t xml:space="preserve"> </w:t>
      </w:r>
      <w:r>
        <w:t>expect</w:t>
      </w:r>
      <w:r>
        <w:rPr>
          <w:spacing w:val="-6"/>
        </w:rPr>
        <w:t xml:space="preserve"> </w:t>
      </w:r>
      <w:r>
        <w:t>that</w:t>
      </w:r>
      <w:r>
        <w:rPr>
          <w:spacing w:val="-6"/>
        </w:rPr>
        <w:t xml:space="preserve"> </w:t>
      </w:r>
      <w:r>
        <w:t>school</w:t>
      </w:r>
      <w:r>
        <w:rPr>
          <w:spacing w:val="-5"/>
        </w:rPr>
        <w:t xml:space="preserve"> </w:t>
      </w:r>
      <w:r>
        <w:rPr>
          <w:spacing w:val="-2"/>
        </w:rPr>
        <w:t>will:</w:t>
      </w:r>
    </w:p>
    <w:p w14:paraId="7BB9E5AE" w14:textId="77777777" w:rsidR="0090054F" w:rsidRDefault="00595D5A">
      <w:pPr>
        <w:pStyle w:val="ListParagraph"/>
        <w:numPr>
          <w:ilvl w:val="2"/>
          <w:numId w:val="9"/>
        </w:numPr>
        <w:tabs>
          <w:tab w:val="left" w:pos="616"/>
        </w:tabs>
        <w:spacing w:before="181"/>
        <w:ind w:left="616"/>
      </w:pPr>
      <w:r>
        <w:t>Provide</w:t>
      </w:r>
      <w:r>
        <w:rPr>
          <w:spacing w:val="-5"/>
        </w:rPr>
        <w:t xml:space="preserve"> </w:t>
      </w:r>
      <w:r>
        <w:t>the</w:t>
      </w:r>
      <w:r>
        <w:rPr>
          <w:spacing w:val="-5"/>
        </w:rPr>
        <w:t xml:space="preserve"> </w:t>
      </w:r>
      <w:r>
        <w:t>highest</w:t>
      </w:r>
      <w:r>
        <w:rPr>
          <w:spacing w:val="-7"/>
        </w:rPr>
        <w:t xml:space="preserve"> </w:t>
      </w:r>
      <w:r>
        <w:t>quality</w:t>
      </w:r>
      <w:r>
        <w:rPr>
          <w:spacing w:val="-7"/>
        </w:rPr>
        <w:t xml:space="preserve"> </w:t>
      </w:r>
      <w:r>
        <w:t xml:space="preserve">of </w:t>
      </w:r>
      <w:r>
        <w:rPr>
          <w:spacing w:val="-2"/>
        </w:rPr>
        <w:t>education</w:t>
      </w:r>
    </w:p>
    <w:p w14:paraId="7BB9E5AF" w14:textId="77777777" w:rsidR="0090054F" w:rsidRDefault="00595D5A">
      <w:pPr>
        <w:pStyle w:val="ListParagraph"/>
        <w:numPr>
          <w:ilvl w:val="2"/>
          <w:numId w:val="9"/>
        </w:numPr>
        <w:tabs>
          <w:tab w:val="left" w:pos="616"/>
        </w:tabs>
        <w:spacing w:before="19"/>
        <w:ind w:left="616"/>
      </w:pPr>
      <w:r>
        <w:t>Promote</w:t>
      </w:r>
      <w:r>
        <w:rPr>
          <w:spacing w:val="-6"/>
        </w:rPr>
        <w:t xml:space="preserve"> </w:t>
      </w:r>
      <w:r>
        <w:t>and</w:t>
      </w:r>
      <w:r>
        <w:rPr>
          <w:spacing w:val="-8"/>
        </w:rPr>
        <w:t xml:space="preserve"> </w:t>
      </w:r>
      <w:r>
        <w:t>encourage</w:t>
      </w:r>
      <w:r>
        <w:rPr>
          <w:spacing w:val="-9"/>
        </w:rPr>
        <w:t xml:space="preserve"> </w:t>
      </w:r>
      <w:r>
        <w:t>excellent</w:t>
      </w:r>
      <w:r>
        <w:rPr>
          <w:spacing w:val="-4"/>
        </w:rPr>
        <w:t xml:space="preserve"> </w:t>
      </w:r>
      <w:r>
        <w:t>attendance</w:t>
      </w:r>
      <w:r>
        <w:rPr>
          <w:spacing w:val="-7"/>
        </w:rPr>
        <w:t xml:space="preserve"> </w:t>
      </w:r>
      <w:r>
        <w:t>and</w:t>
      </w:r>
      <w:r>
        <w:rPr>
          <w:spacing w:val="-7"/>
        </w:rPr>
        <w:t xml:space="preserve"> </w:t>
      </w:r>
      <w:r>
        <w:rPr>
          <w:spacing w:val="-2"/>
        </w:rPr>
        <w:t>punctuality</w:t>
      </w:r>
    </w:p>
    <w:p w14:paraId="7BB9E5B0" w14:textId="77777777" w:rsidR="0090054F" w:rsidRDefault="00595D5A">
      <w:pPr>
        <w:pStyle w:val="ListParagraph"/>
        <w:numPr>
          <w:ilvl w:val="2"/>
          <w:numId w:val="9"/>
        </w:numPr>
        <w:tabs>
          <w:tab w:val="left" w:pos="616"/>
        </w:tabs>
        <w:spacing w:before="18" w:line="256" w:lineRule="auto"/>
        <w:ind w:left="616" w:right="634" w:hanging="361"/>
      </w:pPr>
      <w:r>
        <w:t>Raise</w:t>
      </w:r>
      <w:r>
        <w:rPr>
          <w:spacing w:val="-3"/>
        </w:rPr>
        <w:t xml:space="preserve"> </w:t>
      </w:r>
      <w:r>
        <w:t>awareness</w:t>
      </w:r>
      <w:r>
        <w:rPr>
          <w:spacing w:val="-3"/>
        </w:rPr>
        <w:t xml:space="preserve"> </w:t>
      </w:r>
      <w:r>
        <w:t>of</w:t>
      </w:r>
      <w:r>
        <w:rPr>
          <w:spacing w:val="-1"/>
        </w:rPr>
        <w:t xml:space="preserve"> </w:t>
      </w:r>
      <w:r>
        <w:t>the</w:t>
      </w:r>
      <w:r>
        <w:rPr>
          <w:spacing w:val="-5"/>
        </w:rPr>
        <w:t xml:space="preserve"> </w:t>
      </w:r>
      <w:r>
        <w:t>importance</w:t>
      </w:r>
      <w:r>
        <w:rPr>
          <w:spacing w:val="-3"/>
        </w:rPr>
        <w:t xml:space="preserve"> </w:t>
      </w:r>
      <w:r>
        <w:t>of</w:t>
      </w:r>
      <w:r>
        <w:rPr>
          <w:spacing w:val="-1"/>
        </w:rPr>
        <w:t xml:space="preserve"> </w:t>
      </w:r>
      <w:r>
        <w:t>excellent</w:t>
      </w:r>
      <w:r>
        <w:rPr>
          <w:spacing w:val="-1"/>
        </w:rPr>
        <w:t xml:space="preserve"> </w:t>
      </w:r>
      <w:r>
        <w:t>attendance</w:t>
      </w:r>
      <w:r>
        <w:rPr>
          <w:spacing w:val="-5"/>
        </w:rPr>
        <w:t xml:space="preserve"> </w:t>
      </w:r>
      <w:r>
        <w:t>with</w:t>
      </w:r>
      <w:r>
        <w:rPr>
          <w:spacing w:val="-3"/>
        </w:rPr>
        <w:t xml:space="preserve"> </w:t>
      </w:r>
      <w:r>
        <w:t>parents,</w:t>
      </w:r>
      <w:r>
        <w:rPr>
          <w:spacing w:val="-6"/>
        </w:rPr>
        <w:t xml:space="preserve"> </w:t>
      </w:r>
      <w:r>
        <w:t>around</w:t>
      </w:r>
      <w:r>
        <w:rPr>
          <w:spacing w:val="-3"/>
        </w:rPr>
        <w:t xml:space="preserve"> </w:t>
      </w:r>
      <w:r>
        <w:t>school</w:t>
      </w:r>
      <w:r>
        <w:rPr>
          <w:spacing w:val="-6"/>
        </w:rPr>
        <w:t xml:space="preserve"> </w:t>
      </w:r>
      <w:r>
        <w:t>and within the local community</w:t>
      </w:r>
    </w:p>
    <w:p w14:paraId="7BB9E5B1" w14:textId="77777777" w:rsidR="0090054F" w:rsidRDefault="00595D5A">
      <w:pPr>
        <w:pStyle w:val="ListParagraph"/>
        <w:numPr>
          <w:ilvl w:val="2"/>
          <w:numId w:val="9"/>
        </w:numPr>
        <w:tabs>
          <w:tab w:val="left" w:pos="616"/>
        </w:tabs>
        <w:spacing w:before="3"/>
        <w:ind w:left="616"/>
      </w:pPr>
      <w:r>
        <w:t>maintain</w:t>
      </w:r>
      <w:r>
        <w:rPr>
          <w:spacing w:val="-6"/>
        </w:rPr>
        <w:t xml:space="preserve"> </w:t>
      </w:r>
      <w:r>
        <w:t>an</w:t>
      </w:r>
      <w:r>
        <w:rPr>
          <w:spacing w:val="-8"/>
        </w:rPr>
        <w:t xml:space="preserve"> </w:t>
      </w:r>
      <w:r>
        <w:t>effective</w:t>
      </w:r>
      <w:r>
        <w:rPr>
          <w:spacing w:val="-6"/>
        </w:rPr>
        <w:t xml:space="preserve"> </w:t>
      </w:r>
      <w:r>
        <w:t>electronic</w:t>
      </w:r>
      <w:r>
        <w:rPr>
          <w:spacing w:val="-8"/>
        </w:rPr>
        <w:t xml:space="preserve"> </w:t>
      </w:r>
      <w:r>
        <w:t>registration</w:t>
      </w:r>
      <w:r>
        <w:rPr>
          <w:spacing w:val="-7"/>
        </w:rPr>
        <w:t xml:space="preserve"> </w:t>
      </w:r>
      <w:r>
        <w:rPr>
          <w:spacing w:val="-2"/>
        </w:rPr>
        <w:t>system</w:t>
      </w:r>
    </w:p>
    <w:p w14:paraId="7BB9E5B2" w14:textId="77777777" w:rsidR="0090054F" w:rsidRDefault="00595D5A">
      <w:pPr>
        <w:pStyle w:val="ListParagraph"/>
        <w:numPr>
          <w:ilvl w:val="2"/>
          <w:numId w:val="9"/>
        </w:numPr>
        <w:tabs>
          <w:tab w:val="left" w:pos="616"/>
        </w:tabs>
        <w:spacing w:before="18"/>
        <w:ind w:left="616"/>
      </w:pPr>
      <w:r>
        <w:t>Regularly</w:t>
      </w:r>
      <w:r>
        <w:rPr>
          <w:spacing w:val="-10"/>
        </w:rPr>
        <w:t xml:space="preserve"> </w:t>
      </w:r>
      <w:r>
        <w:t>monitor</w:t>
      </w:r>
      <w:r>
        <w:rPr>
          <w:spacing w:val="-4"/>
        </w:rPr>
        <w:t xml:space="preserve"> </w:t>
      </w:r>
      <w:r>
        <w:t>attendance</w:t>
      </w:r>
      <w:r>
        <w:rPr>
          <w:spacing w:val="-6"/>
        </w:rPr>
        <w:t xml:space="preserve"> </w:t>
      </w:r>
      <w:r>
        <w:t>and</w:t>
      </w:r>
      <w:r>
        <w:rPr>
          <w:spacing w:val="-5"/>
        </w:rPr>
        <w:t xml:space="preserve"> </w:t>
      </w:r>
      <w:r>
        <w:t>use</w:t>
      </w:r>
      <w:r>
        <w:rPr>
          <w:spacing w:val="-6"/>
        </w:rPr>
        <w:t xml:space="preserve"> </w:t>
      </w:r>
      <w:r>
        <w:t>data</w:t>
      </w:r>
      <w:r>
        <w:rPr>
          <w:spacing w:val="-7"/>
        </w:rPr>
        <w:t xml:space="preserve"> </w:t>
      </w:r>
      <w:r>
        <w:t>to</w:t>
      </w:r>
      <w:r>
        <w:rPr>
          <w:spacing w:val="-6"/>
        </w:rPr>
        <w:t xml:space="preserve"> </w:t>
      </w:r>
      <w:r>
        <w:t>identify</w:t>
      </w:r>
      <w:r>
        <w:rPr>
          <w:spacing w:val="-7"/>
        </w:rPr>
        <w:t xml:space="preserve"> </w:t>
      </w:r>
      <w:r>
        <w:t>emerging</w:t>
      </w:r>
      <w:r>
        <w:rPr>
          <w:spacing w:val="-5"/>
        </w:rPr>
        <w:t xml:space="preserve"> </w:t>
      </w:r>
      <w:r>
        <w:t>patterns</w:t>
      </w:r>
      <w:r>
        <w:rPr>
          <w:spacing w:val="-5"/>
        </w:rPr>
        <w:t xml:space="preserve"> </w:t>
      </w:r>
      <w:r>
        <w:t>of</w:t>
      </w:r>
      <w:r>
        <w:rPr>
          <w:spacing w:val="-3"/>
        </w:rPr>
        <w:t xml:space="preserve"> </w:t>
      </w:r>
      <w:r>
        <w:rPr>
          <w:spacing w:val="-2"/>
        </w:rPr>
        <w:t>absence</w:t>
      </w:r>
    </w:p>
    <w:p w14:paraId="7BB9E5B3" w14:textId="77777777" w:rsidR="0090054F" w:rsidRDefault="00595D5A">
      <w:pPr>
        <w:pStyle w:val="ListParagraph"/>
        <w:numPr>
          <w:ilvl w:val="2"/>
          <w:numId w:val="9"/>
        </w:numPr>
        <w:tabs>
          <w:tab w:val="left" w:pos="616"/>
        </w:tabs>
        <w:spacing w:before="19"/>
        <w:ind w:left="616"/>
      </w:pPr>
      <w:r>
        <w:t>Closely</w:t>
      </w:r>
      <w:r>
        <w:rPr>
          <w:spacing w:val="-8"/>
        </w:rPr>
        <w:t xml:space="preserve"> </w:t>
      </w:r>
      <w:r>
        <w:t>monitor</w:t>
      </w:r>
      <w:r>
        <w:rPr>
          <w:spacing w:val="-7"/>
        </w:rPr>
        <w:t xml:space="preserve"> </w:t>
      </w:r>
      <w:r>
        <w:t>the</w:t>
      </w:r>
      <w:r>
        <w:rPr>
          <w:spacing w:val="-8"/>
        </w:rPr>
        <w:t xml:space="preserve"> </w:t>
      </w:r>
      <w:r>
        <w:t>attendance</w:t>
      </w:r>
      <w:r>
        <w:rPr>
          <w:spacing w:val="-6"/>
        </w:rPr>
        <w:t xml:space="preserve"> </w:t>
      </w:r>
      <w:r>
        <w:t>of</w:t>
      </w:r>
      <w:r>
        <w:rPr>
          <w:spacing w:val="-4"/>
        </w:rPr>
        <w:t xml:space="preserve"> </w:t>
      </w:r>
      <w:r>
        <w:t>identified</w:t>
      </w:r>
      <w:r>
        <w:rPr>
          <w:spacing w:val="-6"/>
        </w:rPr>
        <w:t xml:space="preserve"> </w:t>
      </w:r>
      <w:r>
        <w:t>vulnerable</w:t>
      </w:r>
      <w:r>
        <w:rPr>
          <w:spacing w:val="-6"/>
        </w:rPr>
        <w:t xml:space="preserve"> </w:t>
      </w:r>
      <w:r>
        <w:t>groups</w:t>
      </w:r>
      <w:r>
        <w:rPr>
          <w:spacing w:val="-6"/>
        </w:rPr>
        <w:t xml:space="preserve"> </w:t>
      </w:r>
      <w:r>
        <w:t>of</w:t>
      </w:r>
      <w:r>
        <w:rPr>
          <w:spacing w:val="-6"/>
        </w:rPr>
        <w:t xml:space="preserve"> </w:t>
      </w:r>
      <w:r>
        <w:rPr>
          <w:spacing w:val="-2"/>
        </w:rPr>
        <w:t>students</w:t>
      </w:r>
    </w:p>
    <w:p w14:paraId="7BB9E5B4" w14:textId="77777777" w:rsidR="0090054F" w:rsidRDefault="00595D5A">
      <w:pPr>
        <w:pStyle w:val="ListParagraph"/>
        <w:numPr>
          <w:ilvl w:val="2"/>
          <w:numId w:val="9"/>
        </w:numPr>
        <w:tabs>
          <w:tab w:val="left" w:pos="616"/>
        </w:tabs>
        <w:spacing w:before="19"/>
        <w:ind w:left="616"/>
      </w:pPr>
      <w:r>
        <w:t>Address</w:t>
      </w:r>
      <w:r>
        <w:rPr>
          <w:spacing w:val="-7"/>
        </w:rPr>
        <w:t xml:space="preserve"> </w:t>
      </w:r>
      <w:r>
        <w:t>the</w:t>
      </w:r>
      <w:r>
        <w:rPr>
          <w:spacing w:val="-4"/>
        </w:rPr>
        <w:t xml:space="preserve"> </w:t>
      </w:r>
      <w:r>
        <w:t>causes</w:t>
      </w:r>
      <w:r>
        <w:rPr>
          <w:spacing w:val="-4"/>
        </w:rPr>
        <w:t xml:space="preserve"> </w:t>
      </w:r>
      <w:r>
        <w:t>of</w:t>
      </w:r>
      <w:r>
        <w:rPr>
          <w:spacing w:val="-2"/>
        </w:rPr>
        <w:t xml:space="preserve"> </w:t>
      </w:r>
      <w:r>
        <w:t>non-</w:t>
      </w:r>
      <w:r>
        <w:rPr>
          <w:spacing w:val="-2"/>
        </w:rPr>
        <w:t>attendance</w:t>
      </w:r>
    </w:p>
    <w:p w14:paraId="7BB9E5B5" w14:textId="77777777" w:rsidR="0090054F" w:rsidRDefault="00595D5A">
      <w:pPr>
        <w:pStyle w:val="ListParagraph"/>
        <w:numPr>
          <w:ilvl w:val="2"/>
          <w:numId w:val="9"/>
        </w:numPr>
        <w:tabs>
          <w:tab w:val="left" w:pos="616"/>
        </w:tabs>
        <w:spacing w:before="18" w:line="254" w:lineRule="auto"/>
        <w:ind w:left="616" w:right="912" w:hanging="361"/>
      </w:pPr>
      <w:r>
        <w:t>Work</w:t>
      </w:r>
      <w:r>
        <w:rPr>
          <w:spacing w:val="-1"/>
        </w:rPr>
        <w:t xml:space="preserve"> </w:t>
      </w:r>
      <w:r>
        <w:t>with</w:t>
      </w:r>
      <w:r>
        <w:rPr>
          <w:spacing w:val="-1"/>
        </w:rPr>
        <w:t xml:space="preserve"> </w:t>
      </w:r>
      <w:r>
        <w:t>parents,</w:t>
      </w:r>
      <w:r>
        <w:rPr>
          <w:spacing w:val="-3"/>
        </w:rPr>
        <w:t xml:space="preserve"> </w:t>
      </w:r>
      <w:r>
        <w:t>the</w:t>
      </w:r>
      <w:r>
        <w:rPr>
          <w:spacing w:val="-4"/>
        </w:rPr>
        <w:t xml:space="preserve"> </w:t>
      </w:r>
      <w:r>
        <w:t>Local</w:t>
      </w:r>
      <w:r>
        <w:rPr>
          <w:spacing w:val="-2"/>
        </w:rPr>
        <w:t xml:space="preserve"> </w:t>
      </w:r>
      <w:r>
        <w:t>Authority,</w:t>
      </w:r>
      <w:r>
        <w:rPr>
          <w:spacing w:val="-3"/>
        </w:rPr>
        <w:t xml:space="preserve"> </w:t>
      </w:r>
      <w:r>
        <w:t>schools</w:t>
      </w:r>
      <w:r>
        <w:rPr>
          <w:spacing w:val="-1"/>
        </w:rPr>
        <w:t xml:space="preserve"> </w:t>
      </w:r>
      <w:r>
        <w:t>across</w:t>
      </w:r>
      <w:r>
        <w:rPr>
          <w:spacing w:val="-4"/>
        </w:rPr>
        <w:t xml:space="preserve"> </w:t>
      </w:r>
      <w:r>
        <w:t>the</w:t>
      </w:r>
      <w:r>
        <w:rPr>
          <w:spacing w:val="-7"/>
        </w:rPr>
        <w:t xml:space="preserve"> </w:t>
      </w:r>
      <w:r>
        <w:t>Trust and</w:t>
      </w:r>
      <w:r>
        <w:rPr>
          <w:spacing w:val="-4"/>
        </w:rPr>
        <w:t xml:space="preserve"> </w:t>
      </w:r>
      <w:r>
        <w:t>external</w:t>
      </w:r>
      <w:r>
        <w:rPr>
          <w:spacing w:val="-1"/>
        </w:rPr>
        <w:t xml:space="preserve"> </w:t>
      </w:r>
      <w:r>
        <w:t>agencies</w:t>
      </w:r>
      <w:r>
        <w:rPr>
          <w:spacing w:val="-4"/>
        </w:rPr>
        <w:t xml:space="preserve"> </w:t>
      </w:r>
      <w:r>
        <w:t>to improve attendance</w:t>
      </w:r>
    </w:p>
    <w:p w14:paraId="7BB9E5B6" w14:textId="77777777" w:rsidR="0090054F" w:rsidRDefault="00595D5A">
      <w:pPr>
        <w:pStyle w:val="ListParagraph"/>
        <w:numPr>
          <w:ilvl w:val="2"/>
          <w:numId w:val="9"/>
        </w:numPr>
        <w:tabs>
          <w:tab w:val="left" w:pos="616"/>
        </w:tabs>
        <w:spacing w:before="6" w:line="256" w:lineRule="auto"/>
        <w:ind w:left="616" w:right="329" w:hanging="361"/>
      </w:pPr>
      <w:r>
        <w:t>Make</w:t>
      </w:r>
      <w:r>
        <w:rPr>
          <w:spacing w:val="-2"/>
        </w:rPr>
        <w:t xml:space="preserve"> </w:t>
      </w:r>
      <w:r>
        <w:t>every</w:t>
      </w:r>
      <w:r>
        <w:rPr>
          <w:spacing w:val="-3"/>
        </w:rPr>
        <w:t xml:space="preserve"> </w:t>
      </w:r>
      <w:r>
        <w:t>reasonable</w:t>
      </w:r>
      <w:r>
        <w:rPr>
          <w:spacing w:val="-4"/>
        </w:rPr>
        <w:t xml:space="preserve"> </w:t>
      </w:r>
      <w:r>
        <w:t>effort</w:t>
      </w:r>
      <w:r>
        <w:rPr>
          <w:spacing w:val="-3"/>
        </w:rPr>
        <w:t xml:space="preserve"> </w:t>
      </w:r>
      <w:r>
        <w:t>to</w:t>
      </w:r>
      <w:r>
        <w:rPr>
          <w:spacing w:val="-4"/>
        </w:rPr>
        <w:t xml:space="preserve"> </w:t>
      </w:r>
      <w:r>
        <w:t>contact</w:t>
      </w:r>
      <w:r>
        <w:rPr>
          <w:spacing w:val="-3"/>
        </w:rPr>
        <w:t xml:space="preserve"> </w:t>
      </w:r>
      <w:r>
        <w:t>the</w:t>
      </w:r>
      <w:r>
        <w:rPr>
          <w:spacing w:val="-4"/>
        </w:rPr>
        <w:t xml:space="preserve"> </w:t>
      </w:r>
      <w:r>
        <w:t>parent/carer</w:t>
      </w:r>
      <w:r>
        <w:rPr>
          <w:spacing w:val="-3"/>
        </w:rPr>
        <w:t xml:space="preserve"> </w:t>
      </w:r>
      <w:r>
        <w:t>when</w:t>
      </w:r>
      <w:r>
        <w:rPr>
          <w:spacing w:val="-2"/>
        </w:rPr>
        <w:t xml:space="preserve"> </w:t>
      </w:r>
      <w:r>
        <w:t>a</w:t>
      </w:r>
      <w:r>
        <w:rPr>
          <w:spacing w:val="-1"/>
        </w:rPr>
        <w:t xml:space="preserve"> </w:t>
      </w:r>
      <w:r>
        <w:t>child</w:t>
      </w:r>
      <w:r>
        <w:rPr>
          <w:spacing w:val="-4"/>
        </w:rPr>
        <w:t xml:space="preserve"> </w:t>
      </w:r>
      <w:r>
        <w:t>fails</w:t>
      </w:r>
      <w:r>
        <w:rPr>
          <w:spacing w:val="-1"/>
        </w:rPr>
        <w:t xml:space="preserve"> </w:t>
      </w:r>
      <w:r>
        <w:t>to</w:t>
      </w:r>
      <w:r>
        <w:rPr>
          <w:spacing w:val="-4"/>
        </w:rPr>
        <w:t xml:space="preserve"> </w:t>
      </w:r>
      <w:r>
        <w:t>attend</w:t>
      </w:r>
      <w:r>
        <w:rPr>
          <w:spacing w:val="-4"/>
        </w:rPr>
        <w:t xml:space="preserve"> </w:t>
      </w:r>
      <w:r>
        <w:t>school</w:t>
      </w:r>
      <w:r>
        <w:rPr>
          <w:spacing w:val="-3"/>
        </w:rPr>
        <w:t xml:space="preserve"> </w:t>
      </w:r>
      <w:r>
        <w:t>and the school has not been notified of the reason for the absence</w:t>
      </w:r>
    </w:p>
    <w:p w14:paraId="7BB9E5B7" w14:textId="77777777" w:rsidR="0090054F" w:rsidRDefault="00595D5A">
      <w:pPr>
        <w:pStyle w:val="ListParagraph"/>
        <w:numPr>
          <w:ilvl w:val="2"/>
          <w:numId w:val="9"/>
        </w:numPr>
        <w:tabs>
          <w:tab w:val="left" w:pos="616"/>
        </w:tabs>
        <w:spacing w:before="2"/>
        <w:ind w:left="616"/>
      </w:pPr>
      <w:r>
        <w:t>provide</w:t>
      </w:r>
      <w:r>
        <w:rPr>
          <w:spacing w:val="-5"/>
        </w:rPr>
        <w:t xml:space="preserve"> </w:t>
      </w:r>
      <w:r>
        <w:t>work</w:t>
      </w:r>
      <w:r>
        <w:rPr>
          <w:spacing w:val="-3"/>
        </w:rPr>
        <w:t xml:space="preserve"> </w:t>
      </w:r>
      <w:r>
        <w:t>during</w:t>
      </w:r>
      <w:r>
        <w:rPr>
          <w:spacing w:val="-5"/>
        </w:rPr>
        <w:t xml:space="preserve"> </w:t>
      </w:r>
      <w:r>
        <w:t>a</w:t>
      </w:r>
      <w:r>
        <w:rPr>
          <w:spacing w:val="-4"/>
        </w:rPr>
        <w:t xml:space="preserve"> </w:t>
      </w:r>
      <w:r>
        <w:t>period</w:t>
      </w:r>
      <w:r>
        <w:rPr>
          <w:spacing w:val="-5"/>
        </w:rPr>
        <w:t xml:space="preserve"> </w:t>
      </w:r>
      <w:r>
        <w:t>of</w:t>
      </w:r>
      <w:r>
        <w:rPr>
          <w:spacing w:val="-3"/>
        </w:rPr>
        <w:t xml:space="preserve"> </w:t>
      </w:r>
      <w:r>
        <w:t>authorised</w:t>
      </w:r>
      <w:r>
        <w:rPr>
          <w:spacing w:val="-5"/>
        </w:rPr>
        <w:t xml:space="preserve"> </w:t>
      </w:r>
      <w:r>
        <w:t>absence,</w:t>
      </w:r>
      <w:r>
        <w:rPr>
          <w:spacing w:val="-4"/>
        </w:rPr>
        <w:t xml:space="preserve"> </w:t>
      </w:r>
      <w:r>
        <w:t>or</w:t>
      </w:r>
      <w:r>
        <w:rPr>
          <w:spacing w:val="-4"/>
        </w:rPr>
        <w:t xml:space="preserve"> </w:t>
      </w:r>
      <w:r>
        <w:t>on</w:t>
      </w:r>
      <w:r>
        <w:rPr>
          <w:spacing w:val="-7"/>
        </w:rPr>
        <w:t xml:space="preserve"> </w:t>
      </w:r>
      <w:r>
        <w:t>a</w:t>
      </w:r>
      <w:r>
        <w:rPr>
          <w:spacing w:val="-6"/>
        </w:rPr>
        <w:t xml:space="preserve"> </w:t>
      </w:r>
      <w:r>
        <w:t>student’s</w:t>
      </w:r>
      <w:r>
        <w:rPr>
          <w:spacing w:val="-4"/>
        </w:rPr>
        <w:t xml:space="preserve"> </w:t>
      </w:r>
      <w:r>
        <w:rPr>
          <w:spacing w:val="-2"/>
        </w:rPr>
        <w:t>return</w:t>
      </w:r>
    </w:p>
    <w:p w14:paraId="7BB9E5B8" w14:textId="77777777" w:rsidR="0090054F" w:rsidRDefault="00595D5A">
      <w:pPr>
        <w:pStyle w:val="ListParagraph"/>
        <w:numPr>
          <w:ilvl w:val="2"/>
          <w:numId w:val="9"/>
        </w:numPr>
        <w:tabs>
          <w:tab w:val="left" w:pos="616"/>
        </w:tabs>
        <w:spacing w:before="19"/>
        <w:ind w:left="616"/>
      </w:pPr>
      <w:r>
        <w:t>Support</w:t>
      </w:r>
      <w:r>
        <w:rPr>
          <w:spacing w:val="-5"/>
        </w:rPr>
        <w:t xml:space="preserve"> </w:t>
      </w:r>
      <w:r>
        <w:t>students</w:t>
      </w:r>
      <w:r>
        <w:rPr>
          <w:spacing w:val="-3"/>
        </w:rPr>
        <w:t xml:space="preserve"> </w:t>
      </w:r>
      <w:r>
        <w:t>upon</w:t>
      </w:r>
      <w:r>
        <w:rPr>
          <w:spacing w:val="-6"/>
        </w:rPr>
        <w:t xml:space="preserve"> </w:t>
      </w:r>
      <w:r>
        <w:t>return</w:t>
      </w:r>
      <w:r>
        <w:rPr>
          <w:spacing w:val="-6"/>
        </w:rPr>
        <w:t xml:space="preserve"> </w:t>
      </w:r>
      <w:r>
        <w:t>to</w:t>
      </w:r>
      <w:r>
        <w:rPr>
          <w:spacing w:val="-6"/>
        </w:rPr>
        <w:t xml:space="preserve"> </w:t>
      </w:r>
      <w:r>
        <w:t>school</w:t>
      </w:r>
      <w:r>
        <w:rPr>
          <w:spacing w:val="-5"/>
        </w:rPr>
        <w:t xml:space="preserve"> </w:t>
      </w:r>
      <w:r>
        <w:t>after</w:t>
      </w:r>
      <w:r>
        <w:rPr>
          <w:spacing w:val="-3"/>
        </w:rPr>
        <w:t xml:space="preserve"> </w:t>
      </w:r>
      <w:r>
        <w:t>a</w:t>
      </w:r>
      <w:r>
        <w:rPr>
          <w:spacing w:val="-5"/>
        </w:rPr>
        <w:t xml:space="preserve"> </w:t>
      </w:r>
      <w:r>
        <w:t>period</w:t>
      </w:r>
      <w:r>
        <w:rPr>
          <w:spacing w:val="-4"/>
        </w:rPr>
        <w:t xml:space="preserve"> </w:t>
      </w:r>
      <w:r>
        <w:t>of</w:t>
      </w:r>
      <w:r>
        <w:rPr>
          <w:spacing w:val="-2"/>
        </w:rPr>
        <w:t xml:space="preserve"> absence</w:t>
      </w:r>
    </w:p>
    <w:p w14:paraId="7BB9E5B9" w14:textId="77777777" w:rsidR="0090054F" w:rsidRDefault="00595D5A">
      <w:pPr>
        <w:pStyle w:val="ListParagraph"/>
        <w:numPr>
          <w:ilvl w:val="2"/>
          <w:numId w:val="9"/>
        </w:numPr>
        <w:tabs>
          <w:tab w:val="left" w:pos="616"/>
        </w:tabs>
        <w:spacing w:before="18"/>
        <w:ind w:left="616"/>
      </w:pPr>
      <w:r>
        <w:t>Include</w:t>
      </w:r>
      <w:r>
        <w:rPr>
          <w:spacing w:val="-6"/>
        </w:rPr>
        <w:t xml:space="preserve"> </w:t>
      </w:r>
      <w:r>
        <w:t>attendance</w:t>
      </w:r>
      <w:r>
        <w:rPr>
          <w:spacing w:val="-7"/>
        </w:rPr>
        <w:t xml:space="preserve"> </w:t>
      </w:r>
      <w:r>
        <w:t>data</w:t>
      </w:r>
      <w:r>
        <w:rPr>
          <w:spacing w:val="-9"/>
        </w:rPr>
        <w:t xml:space="preserve"> </w:t>
      </w:r>
      <w:r>
        <w:t>in</w:t>
      </w:r>
      <w:r>
        <w:rPr>
          <w:spacing w:val="-5"/>
        </w:rPr>
        <w:t xml:space="preserve"> </w:t>
      </w:r>
      <w:r>
        <w:t>appropriate</w:t>
      </w:r>
      <w:r>
        <w:rPr>
          <w:spacing w:val="-7"/>
        </w:rPr>
        <w:t xml:space="preserve"> </w:t>
      </w:r>
      <w:r>
        <w:t>school</w:t>
      </w:r>
      <w:r>
        <w:rPr>
          <w:spacing w:val="-8"/>
        </w:rPr>
        <w:t xml:space="preserve"> </w:t>
      </w:r>
      <w:r>
        <w:rPr>
          <w:spacing w:val="-2"/>
        </w:rPr>
        <w:t>reports</w:t>
      </w:r>
    </w:p>
    <w:p w14:paraId="7BB9E5BA" w14:textId="77777777" w:rsidR="0090054F" w:rsidRDefault="0090054F">
      <w:pPr>
        <w:pStyle w:val="ListParagraph"/>
        <w:sectPr w:rsidR="0090054F">
          <w:pgSz w:w="11910" w:h="16840"/>
          <w:pgMar w:top="880" w:right="850" w:bottom="660" w:left="850" w:header="0" w:footer="463" w:gutter="0"/>
          <w:cols w:space="720"/>
        </w:sectPr>
      </w:pPr>
    </w:p>
    <w:p w14:paraId="7BB9E5BB" w14:textId="77777777" w:rsidR="0090054F" w:rsidRDefault="00595D5A">
      <w:pPr>
        <w:pStyle w:val="ListParagraph"/>
        <w:numPr>
          <w:ilvl w:val="2"/>
          <w:numId w:val="9"/>
        </w:numPr>
        <w:tabs>
          <w:tab w:val="left" w:pos="616"/>
        </w:tabs>
        <w:spacing w:before="80" w:line="256" w:lineRule="auto"/>
        <w:ind w:left="616" w:right="329" w:hanging="361"/>
      </w:pPr>
      <w:r>
        <w:lastRenderedPageBreak/>
        <w:t>Act</w:t>
      </w:r>
      <w:r>
        <w:rPr>
          <w:spacing w:val="-1"/>
        </w:rPr>
        <w:t xml:space="preserve"> </w:t>
      </w:r>
      <w:r>
        <w:t>promptly</w:t>
      </w:r>
      <w:r>
        <w:rPr>
          <w:spacing w:val="-4"/>
        </w:rPr>
        <w:t xml:space="preserve"> </w:t>
      </w:r>
      <w:r>
        <w:t>and</w:t>
      </w:r>
      <w:r>
        <w:rPr>
          <w:spacing w:val="-2"/>
        </w:rPr>
        <w:t xml:space="preserve"> </w:t>
      </w:r>
      <w:r>
        <w:t>confidentially</w:t>
      </w:r>
      <w:r>
        <w:rPr>
          <w:spacing w:val="-2"/>
        </w:rPr>
        <w:t xml:space="preserve"> </w:t>
      </w:r>
      <w:r>
        <w:t>when</w:t>
      </w:r>
      <w:r>
        <w:rPr>
          <w:spacing w:val="-2"/>
        </w:rPr>
        <w:t xml:space="preserve"> </w:t>
      </w:r>
      <w:r>
        <w:t>notified</w:t>
      </w:r>
      <w:r>
        <w:rPr>
          <w:spacing w:val="-2"/>
        </w:rPr>
        <w:t xml:space="preserve"> </w:t>
      </w:r>
      <w:r>
        <w:t>of</w:t>
      </w:r>
      <w:r>
        <w:rPr>
          <w:spacing w:val="-3"/>
        </w:rPr>
        <w:t xml:space="preserve"> </w:t>
      </w:r>
      <w:r>
        <w:t>a</w:t>
      </w:r>
      <w:r>
        <w:rPr>
          <w:spacing w:val="-4"/>
        </w:rPr>
        <w:t xml:space="preserve"> </w:t>
      </w:r>
      <w:r>
        <w:t>problem</w:t>
      </w:r>
      <w:r>
        <w:rPr>
          <w:spacing w:val="-2"/>
        </w:rPr>
        <w:t xml:space="preserve"> </w:t>
      </w:r>
      <w:r>
        <w:t>which</w:t>
      </w:r>
      <w:r>
        <w:rPr>
          <w:spacing w:val="-2"/>
        </w:rPr>
        <w:t xml:space="preserve"> </w:t>
      </w:r>
      <w:r>
        <w:t>could</w:t>
      </w:r>
      <w:r>
        <w:rPr>
          <w:spacing w:val="-2"/>
        </w:rPr>
        <w:t xml:space="preserve"> </w:t>
      </w:r>
      <w:r>
        <w:t>impact</w:t>
      </w:r>
      <w:r>
        <w:rPr>
          <w:spacing w:val="-2"/>
        </w:rPr>
        <w:t xml:space="preserve"> </w:t>
      </w:r>
      <w:r>
        <w:t>on</w:t>
      </w:r>
      <w:r>
        <w:rPr>
          <w:spacing w:val="-4"/>
        </w:rPr>
        <w:t xml:space="preserve"> </w:t>
      </w:r>
      <w:r>
        <w:t>attendance</w:t>
      </w:r>
      <w:r>
        <w:rPr>
          <w:spacing w:val="-4"/>
        </w:rPr>
        <w:t xml:space="preserve"> </w:t>
      </w:r>
      <w:r>
        <w:t xml:space="preserve">or </w:t>
      </w:r>
      <w:r>
        <w:rPr>
          <w:spacing w:val="-2"/>
        </w:rPr>
        <w:t>punctuality</w:t>
      </w:r>
    </w:p>
    <w:p w14:paraId="7BB9E5BC" w14:textId="77777777" w:rsidR="0090054F" w:rsidRDefault="00595D5A">
      <w:pPr>
        <w:pStyle w:val="ListParagraph"/>
        <w:numPr>
          <w:ilvl w:val="2"/>
          <w:numId w:val="9"/>
        </w:numPr>
        <w:tabs>
          <w:tab w:val="left" w:pos="616"/>
        </w:tabs>
        <w:spacing w:before="3"/>
        <w:ind w:left="616"/>
      </w:pPr>
      <w:r>
        <w:t>Comply</w:t>
      </w:r>
      <w:r>
        <w:rPr>
          <w:spacing w:val="-10"/>
        </w:rPr>
        <w:t xml:space="preserve"> </w:t>
      </w:r>
      <w:r>
        <w:t>with</w:t>
      </w:r>
      <w:r>
        <w:rPr>
          <w:spacing w:val="-7"/>
        </w:rPr>
        <w:t xml:space="preserve"> </w:t>
      </w:r>
      <w:r>
        <w:t>safeguarding</w:t>
      </w:r>
      <w:r>
        <w:rPr>
          <w:spacing w:val="-7"/>
        </w:rPr>
        <w:t xml:space="preserve"> </w:t>
      </w:r>
      <w:r>
        <w:rPr>
          <w:spacing w:val="-2"/>
        </w:rPr>
        <w:t>regulations</w:t>
      </w:r>
    </w:p>
    <w:p w14:paraId="7BB9E5BD" w14:textId="77777777" w:rsidR="0090054F" w:rsidRDefault="0090054F">
      <w:pPr>
        <w:pStyle w:val="BodyText"/>
        <w:spacing w:before="198"/>
        <w:ind w:left="0"/>
      </w:pPr>
    </w:p>
    <w:p w14:paraId="7BB9E5BE" w14:textId="77777777" w:rsidR="0090054F" w:rsidRDefault="00595D5A">
      <w:pPr>
        <w:pStyle w:val="BodyText"/>
        <w:spacing w:line="259" w:lineRule="auto"/>
        <w:ind w:left="114" w:right="229"/>
      </w:pPr>
      <w:r>
        <w:t>A</w:t>
      </w:r>
      <w:r>
        <w:rPr>
          <w:spacing w:val="40"/>
        </w:rPr>
        <w:t xml:space="preserve"> </w:t>
      </w:r>
      <w:r>
        <w:t xml:space="preserve">summary table of responsibilities for attendance has been produced by the Department for Education: </w:t>
      </w:r>
      <w:hyperlink r:id="rId17">
        <w:r>
          <w:rPr>
            <w:color w:val="0000FF"/>
            <w:u w:val="single" w:color="0000FF"/>
          </w:rPr>
          <w:t>Summary</w:t>
        </w:r>
        <w:r>
          <w:rPr>
            <w:color w:val="0000FF"/>
            <w:spacing w:val="-2"/>
            <w:u w:val="single" w:color="0000FF"/>
          </w:rPr>
          <w:t xml:space="preserve"> </w:t>
        </w:r>
        <w:r>
          <w:rPr>
            <w:color w:val="0000FF"/>
            <w:u w:val="single" w:color="0000FF"/>
          </w:rPr>
          <w:t>Table of Responsibilities for Attendance</w:t>
        </w:r>
      </w:hyperlink>
      <w:r>
        <w:t>.</w:t>
      </w:r>
      <w:r>
        <w:rPr>
          <w:spacing w:val="-1"/>
        </w:rPr>
        <w:t xml:space="preserve"> </w:t>
      </w:r>
      <w:r>
        <w:t>The document summarises the different responsibilities of parents, schools, Directors &amp; Governors and local authorities when supporting</w:t>
      </w:r>
      <w:r>
        <w:rPr>
          <w:spacing w:val="-1"/>
        </w:rPr>
        <w:t xml:space="preserve"> </w:t>
      </w:r>
      <w:r>
        <w:t>different</w:t>
      </w:r>
      <w:r>
        <w:rPr>
          <w:spacing w:val="-4"/>
        </w:rPr>
        <w:t xml:space="preserve"> </w:t>
      </w:r>
      <w:r>
        <w:t>cohorts</w:t>
      </w:r>
      <w:r>
        <w:rPr>
          <w:spacing w:val="-5"/>
        </w:rPr>
        <w:t xml:space="preserve"> </w:t>
      </w:r>
      <w:r>
        <w:t>of</w:t>
      </w:r>
      <w:r>
        <w:rPr>
          <w:spacing w:val="-1"/>
        </w:rPr>
        <w:t xml:space="preserve"> </w:t>
      </w:r>
      <w:r>
        <w:t>pupils</w:t>
      </w:r>
      <w:r>
        <w:rPr>
          <w:spacing w:val="-2"/>
        </w:rPr>
        <w:t xml:space="preserve"> </w:t>
      </w:r>
      <w:r>
        <w:t>including</w:t>
      </w:r>
      <w:r>
        <w:rPr>
          <w:spacing w:val="-3"/>
        </w:rPr>
        <w:t xml:space="preserve"> </w:t>
      </w:r>
      <w:r>
        <w:t>those</w:t>
      </w:r>
      <w:r>
        <w:rPr>
          <w:spacing w:val="-3"/>
        </w:rPr>
        <w:t xml:space="preserve"> </w:t>
      </w:r>
      <w:r>
        <w:t>who</w:t>
      </w:r>
      <w:r>
        <w:rPr>
          <w:spacing w:val="-3"/>
        </w:rPr>
        <w:t xml:space="preserve"> </w:t>
      </w:r>
      <w:r>
        <w:t>are</w:t>
      </w:r>
      <w:r>
        <w:rPr>
          <w:spacing w:val="-2"/>
        </w:rPr>
        <w:t xml:space="preserve"> </w:t>
      </w:r>
      <w:r>
        <w:t>persistently</w:t>
      </w:r>
      <w:r>
        <w:rPr>
          <w:spacing w:val="-5"/>
        </w:rPr>
        <w:t xml:space="preserve"> </w:t>
      </w:r>
      <w:r>
        <w:t>and</w:t>
      </w:r>
      <w:r>
        <w:rPr>
          <w:spacing w:val="-3"/>
        </w:rPr>
        <w:t xml:space="preserve"> </w:t>
      </w:r>
      <w:r>
        <w:t>severely</w:t>
      </w:r>
      <w:r>
        <w:rPr>
          <w:spacing w:val="-5"/>
        </w:rPr>
        <w:t xml:space="preserve"> </w:t>
      </w:r>
      <w:r>
        <w:t>absent.</w:t>
      </w:r>
    </w:p>
    <w:p w14:paraId="7BB9E5BF" w14:textId="77777777" w:rsidR="0090054F" w:rsidRDefault="0090054F">
      <w:pPr>
        <w:pStyle w:val="BodyText"/>
        <w:spacing w:before="20"/>
        <w:ind w:left="0"/>
      </w:pPr>
    </w:p>
    <w:p w14:paraId="7BB9E5C0" w14:textId="77777777" w:rsidR="0090054F" w:rsidRDefault="00595D5A">
      <w:pPr>
        <w:pStyle w:val="Heading3"/>
        <w:numPr>
          <w:ilvl w:val="0"/>
          <w:numId w:val="9"/>
        </w:numPr>
        <w:tabs>
          <w:tab w:val="left" w:pos="784"/>
        </w:tabs>
        <w:ind w:left="784" w:hanging="670"/>
        <w:jc w:val="left"/>
      </w:pPr>
      <w:r>
        <w:t>Attendance</w:t>
      </w:r>
      <w:r>
        <w:rPr>
          <w:spacing w:val="-14"/>
        </w:rPr>
        <w:t xml:space="preserve"> </w:t>
      </w:r>
      <w:r>
        <w:rPr>
          <w:spacing w:val="-2"/>
        </w:rPr>
        <w:t>expectations</w:t>
      </w:r>
    </w:p>
    <w:p w14:paraId="7BB9E5C1" w14:textId="77777777" w:rsidR="0090054F" w:rsidRDefault="00595D5A">
      <w:pPr>
        <w:pStyle w:val="BodyText"/>
        <w:spacing w:before="20" w:line="256" w:lineRule="auto"/>
        <w:ind w:left="114" w:right="129"/>
      </w:pPr>
      <w:r>
        <w:t>The</w:t>
      </w:r>
      <w:r>
        <w:rPr>
          <w:spacing w:val="-4"/>
        </w:rPr>
        <w:t xml:space="preserve"> </w:t>
      </w:r>
      <w:r>
        <w:t>school</w:t>
      </w:r>
      <w:r>
        <w:rPr>
          <w:spacing w:val="-3"/>
        </w:rPr>
        <w:t xml:space="preserve"> </w:t>
      </w:r>
      <w:r>
        <w:t>has</w:t>
      </w:r>
      <w:r>
        <w:rPr>
          <w:spacing w:val="-4"/>
        </w:rPr>
        <w:t xml:space="preserve"> </w:t>
      </w:r>
      <w:r>
        <w:t>high</w:t>
      </w:r>
      <w:r>
        <w:rPr>
          <w:spacing w:val="-2"/>
        </w:rPr>
        <w:t xml:space="preserve"> </w:t>
      </w:r>
      <w:r>
        <w:t>expectations</w:t>
      </w:r>
      <w:r>
        <w:rPr>
          <w:spacing w:val="-6"/>
        </w:rPr>
        <w:t xml:space="preserve"> </w:t>
      </w:r>
      <w:r>
        <w:t>for</w:t>
      </w:r>
      <w:r>
        <w:rPr>
          <w:spacing w:val="-1"/>
        </w:rPr>
        <w:t xml:space="preserve"> </w:t>
      </w:r>
      <w:r>
        <w:t>pupils’</w:t>
      </w:r>
      <w:r>
        <w:rPr>
          <w:spacing w:val="-2"/>
        </w:rPr>
        <w:t xml:space="preserve"> </w:t>
      </w:r>
      <w:r>
        <w:t>attendance</w:t>
      </w:r>
      <w:r>
        <w:rPr>
          <w:spacing w:val="-2"/>
        </w:rPr>
        <w:t xml:space="preserve"> </w:t>
      </w:r>
      <w:r>
        <w:t>and</w:t>
      </w:r>
      <w:r>
        <w:rPr>
          <w:spacing w:val="-2"/>
        </w:rPr>
        <w:t xml:space="preserve"> </w:t>
      </w:r>
      <w:r>
        <w:t>punctuality, and</w:t>
      </w:r>
      <w:r>
        <w:rPr>
          <w:spacing w:val="-2"/>
        </w:rPr>
        <w:t xml:space="preserve"> </w:t>
      </w:r>
      <w:r>
        <w:t>ensures</w:t>
      </w:r>
      <w:r>
        <w:rPr>
          <w:spacing w:val="-4"/>
        </w:rPr>
        <w:t xml:space="preserve"> </w:t>
      </w:r>
      <w:r>
        <w:t>that</w:t>
      </w:r>
      <w:r>
        <w:rPr>
          <w:spacing w:val="-3"/>
        </w:rPr>
        <w:t xml:space="preserve"> </w:t>
      </w:r>
      <w:r>
        <w:t>these expectations are communicated regularly to parents and pupils.</w:t>
      </w:r>
    </w:p>
    <w:p w14:paraId="7BB9E5C2" w14:textId="7F0DB15D" w:rsidR="0090054F" w:rsidRDefault="00595D5A">
      <w:pPr>
        <w:pStyle w:val="BodyText"/>
        <w:spacing w:before="165" w:line="259" w:lineRule="auto"/>
        <w:ind w:left="114" w:right="129"/>
      </w:pPr>
      <w:r>
        <w:t xml:space="preserve">The school day starts at </w:t>
      </w:r>
      <w:r w:rsidR="004A3C61">
        <w:rPr>
          <w:b/>
          <w:u w:val="single"/>
        </w:rPr>
        <w:t>8:45</w:t>
      </w:r>
      <w:r>
        <w:rPr>
          <w:b/>
          <w:u w:val="single"/>
        </w:rPr>
        <w:t>am</w:t>
      </w:r>
      <w:r>
        <w:t>, and pupils will be in their classroom, ready to begin lessons at this time.</w:t>
      </w:r>
      <w:r>
        <w:rPr>
          <w:spacing w:val="-3"/>
        </w:rPr>
        <w:t xml:space="preserve"> </w:t>
      </w:r>
    </w:p>
    <w:p w14:paraId="7BB9E5C8" w14:textId="77777777" w:rsidR="0090054F" w:rsidRDefault="0090054F">
      <w:pPr>
        <w:pStyle w:val="BodyText"/>
        <w:spacing w:before="42"/>
        <w:ind w:left="0"/>
      </w:pPr>
    </w:p>
    <w:p w14:paraId="7BB9E5C9" w14:textId="77777777" w:rsidR="0090054F" w:rsidRDefault="00595D5A">
      <w:pPr>
        <w:pStyle w:val="Heading3"/>
        <w:numPr>
          <w:ilvl w:val="0"/>
          <w:numId w:val="9"/>
        </w:numPr>
        <w:tabs>
          <w:tab w:val="left" w:pos="537"/>
        </w:tabs>
        <w:ind w:left="537" w:hanging="423"/>
        <w:jc w:val="left"/>
      </w:pPr>
      <w:r>
        <w:t>Recognition</w:t>
      </w:r>
      <w:r>
        <w:rPr>
          <w:spacing w:val="-6"/>
        </w:rPr>
        <w:t xml:space="preserve"> </w:t>
      </w:r>
      <w:r>
        <w:t>of</w:t>
      </w:r>
      <w:r>
        <w:rPr>
          <w:spacing w:val="-5"/>
        </w:rPr>
        <w:t xml:space="preserve"> </w:t>
      </w:r>
      <w:r>
        <w:t>Good</w:t>
      </w:r>
      <w:r>
        <w:rPr>
          <w:spacing w:val="-7"/>
        </w:rPr>
        <w:t xml:space="preserve"> </w:t>
      </w:r>
      <w:r>
        <w:t>and</w:t>
      </w:r>
      <w:r>
        <w:rPr>
          <w:spacing w:val="-5"/>
        </w:rPr>
        <w:t xml:space="preserve"> </w:t>
      </w:r>
      <w:r>
        <w:t>Improved</w:t>
      </w:r>
      <w:r>
        <w:rPr>
          <w:spacing w:val="-3"/>
        </w:rPr>
        <w:t xml:space="preserve"> </w:t>
      </w:r>
      <w:r>
        <w:rPr>
          <w:spacing w:val="-2"/>
        </w:rPr>
        <w:t>Attendance</w:t>
      </w:r>
    </w:p>
    <w:p w14:paraId="7BB9E5CA" w14:textId="77777777" w:rsidR="0090054F" w:rsidRDefault="0090054F">
      <w:pPr>
        <w:pStyle w:val="BodyText"/>
        <w:spacing w:before="41"/>
        <w:ind w:left="0"/>
        <w:rPr>
          <w:b/>
        </w:rPr>
      </w:pPr>
    </w:p>
    <w:p w14:paraId="7BB9E5CB" w14:textId="77777777" w:rsidR="0090054F" w:rsidRDefault="00595D5A">
      <w:pPr>
        <w:pStyle w:val="BodyText"/>
        <w:spacing w:line="259" w:lineRule="auto"/>
        <w:ind w:left="114" w:right="129"/>
      </w:pPr>
      <w:r>
        <w:t>The</w:t>
      </w:r>
      <w:r>
        <w:rPr>
          <w:spacing w:val="-4"/>
        </w:rPr>
        <w:t xml:space="preserve"> </w:t>
      </w:r>
      <w:r>
        <w:t>School</w:t>
      </w:r>
      <w:r>
        <w:rPr>
          <w:spacing w:val="-2"/>
        </w:rPr>
        <w:t xml:space="preserve"> </w:t>
      </w:r>
      <w:r>
        <w:t>recognises</w:t>
      </w:r>
      <w:r>
        <w:rPr>
          <w:spacing w:val="-6"/>
        </w:rPr>
        <w:t xml:space="preserve"> </w:t>
      </w:r>
      <w:r>
        <w:t>the</w:t>
      </w:r>
      <w:r>
        <w:rPr>
          <w:spacing w:val="-2"/>
        </w:rPr>
        <w:t xml:space="preserve"> </w:t>
      </w:r>
      <w:r>
        <w:t>importance</w:t>
      </w:r>
      <w:r>
        <w:rPr>
          <w:spacing w:val="-4"/>
        </w:rPr>
        <w:t xml:space="preserve"> </w:t>
      </w:r>
      <w:r>
        <w:t>of praise</w:t>
      </w:r>
      <w:r>
        <w:rPr>
          <w:spacing w:val="-6"/>
        </w:rPr>
        <w:t xml:space="preserve"> </w:t>
      </w:r>
      <w:r>
        <w:t>and</w:t>
      </w:r>
      <w:r>
        <w:rPr>
          <w:spacing w:val="-2"/>
        </w:rPr>
        <w:t xml:space="preserve"> </w:t>
      </w:r>
      <w:r>
        <w:t>reward</w:t>
      </w:r>
      <w:r>
        <w:rPr>
          <w:spacing w:val="-4"/>
        </w:rPr>
        <w:t xml:space="preserve"> </w:t>
      </w:r>
      <w:r>
        <w:t>for</w:t>
      </w:r>
      <w:r>
        <w:rPr>
          <w:spacing w:val="-1"/>
        </w:rPr>
        <w:t xml:space="preserve"> </w:t>
      </w:r>
      <w:r>
        <w:t>both</w:t>
      </w:r>
      <w:r>
        <w:rPr>
          <w:spacing w:val="-3"/>
        </w:rPr>
        <w:t xml:space="preserve"> </w:t>
      </w:r>
      <w:r>
        <w:t>good</w:t>
      </w:r>
      <w:r>
        <w:rPr>
          <w:spacing w:val="-1"/>
        </w:rPr>
        <w:t xml:space="preserve"> </w:t>
      </w:r>
      <w:r>
        <w:t>and</w:t>
      </w:r>
      <w:r>
        <w:rPr>
          <w:spacing w:val="-2"/>
        </w:rPr>
        <w:t xml:space="preserve"> </w:t>
      </w:r>
      <w:r>
        <w:t>improved</w:t>
      </w:r>
      <w:r>
        <w:rPr>
          <w:spacing w:val="-2"/>
        </w:rPr>
        <w:t xml:space="preserve"> </w:t>
      </w:r>
      <w:r>
        <w:t>attendance. All students are encouraged to realise the importance of good attendance and punctuality to enable them to achieve their full potential at school and their life goals.</w:t>
      </w:r>
      <w:r>
        <w:rPr>
          <w:spacing w:val="40"/>
        </w:rPr>
        <w:t xml:space="preserve"> </w:t>
      </w:r>
      <w:r>
        <w:t>There is a monitoring system which incorporates rewards for students.</w:t>
      </w:r>
    </w:p>
    <w:p w14:paraId="7BB9E5CC" w14:textId="77777777" w:rsidR="0090054F" w:rsidRDefault="0090054F">
      <w:pPr>
        <w:pStyle w:val="BodyText"/>
        <w:ind w:left="0"/>
      </w:pPr>
    </w:p>
    <w:p w14:paraId="7BB9E5CD" w14:textId="77777777" w:rsidR="0090054F" w:rsidRDefault="0090054F">
      <w:pPr>
        <w:pStyle w:val="BodyText"/>
        <w:spacing w:before="38"/>
        <w:ind w:left="0"/>
      </w:pPr>
    </w:p>
    <w:p w14:paraId="7BB9E5CE" w14:textId="77777777" w:rsidR="0090054F" w:rsidRDefault="00595D5A">
      <w:pPr>
        <w:pStyle w:val="Heading3"/>
        <w:numPr>
          <w:ilvl w:val="0"/>
          <w:numId w:val="9"/>
        </w:numPr>
        <w:tabs>
          <w:tab w:val="left" w:pos="847"/>
        </w:tabs>
        <w:ind w:left="847" w:hanging="733"/>
        <w:jc w:val="left"/>
      </w:pPr>
      <w:r>
        <w:t>Absence</w:t>
      </w:r>
      <w:r>
        <w:rPr>
          <w:spacing w:val="-13"/>
        </w:rPr>
        <w:t xml:space="preserve"> </w:t>
      </w:r>
      <w:r>
        <w:rPr>
          <w:spacing w:val="-2"/>
        </w:rPr>
        <w:t>procedures</w:t>
      </w:r>
    </w:p>
    <w:p w14:paraId="7BB9E5CF" w14:textId="77777777" w:rsidR="0090054F" w:rsidRDefault="0090054F">
      <w:pPr>
        <w:pStyle w:val="BodyText"/>
        <w:spacing w:before="59"/>
        <w:ind w:left="0"/>
        <w:rPr>
          <w:b/>
        </w:rPr>
      </w:pPr>
    </w:p>
    <w:p w14:paraId="7BB9E5D0" w14:textId="77777777" w:rsidR="0090054F" w:rsidRDefault="00595D5A">
      <w:pPr>
        <w:pStyle w:val="BodyText"/>
        <w:spacing w:line="254" w:lineRule="auto"/>
        <w:ind w:left="114" w:right="129"/>
      </w:pPr>
      <w:r>
        <w:t>When</w:t>
      </w:r>
      <w:r>
        <w:rPr>
          <w:spacing w:val="-3"/>
        </w:rPr>
        <w:t xml:space="preserve"> </w:t>
      </w:r>
      <w:r>
        <w:t>a</w:t>
      </w:r>
      <w:r>
        <w:rPr>
          <w:spacing w:val="-5"/>
        </w:rPr>
        <w:t xml:space="preserve"> </w:t>
      </w:r>
      <w:r>
        <w:t>student</w:t>
      </w:r>
      <w:r>
        <w:rPr>
          <w:spacing w:val="-1"/>
        </w:rPr>
        <w:t xml:space="preserve"> </w:t>
      </w:r>
      <w:r>
        <w:t>has</w:t>
      </w:r>
      <w:r>
        <w:rPr>
          <w:spacing w:val="-2"/>
        </w:rPr>
        <w:t xml:space="preserve"> </w:t>
      </w:r>
      <w:r>
        <w:t>had</w:t>
      </w:r>
      <w:r>
        <w:rPr>
          <w:spacing w:val="-6"/>
        </w:rPr>
        <w:t xml:space="preserve"> </w:t>
      </w:r>
      <w:r>
        <w:t>a</w:t>
      </w:r>
      <w:r>
        <w:rPr>
          <w:spacing w:val="-3"/>
        </w:rPr>
        <w:t xml:space="preserve"> </w:t>
      </w:r>
      <w:r>
        <w:t>lengthy</w:t>
      </w:r>
      <w:r>
        <w:rPr>
          <w:spacing w:val="-5"/>
        </w:rPr>
        <w:t xml:space="preserve"> </w:t>
      </w:r>
      <w:r>
        <w:t>absence</w:t>
      </w:r>
      <w:r>
        <w:rPr>
          <w:spacing w:val="-5"/>
        </w:rPr>
        <w:t xml:space="preserve"> </w:t>
      </w:r>
      <w:r>
        <w:t>from</w:t>
      </w:r>
      <w:r>
        <w:rPr>
          <w:spacing w:val="-4"/>
        </w:rPr>
        <w:t xml:space="preserve"> </w:t>
      </w:r>
      <w:r>
        <w:t>their</w:t>
      </w:r>
      <w:r>
        <w:rPr>
          <w:spacing w:val="-2"/>
        </w:rPr>
        <w:t xml:space="preserve"> </w:t>
      </w:r>
      <w:r>
        <w:t>education,</w:t>
      </w:r>
      <w:r>
        <w:rPr>
          <w:spacing w:val="-1"/>
        </w:rPr>
        <w:t xml:space="preserve"> </w:t>
      </w:r>
      <w:r>
        <w:t>whether</w:t>
      </w:r>
      <w:r>
        <w:rPr>
          <w:spacing w:val="-6"/>
        </w:rPr>
        <w:t xml:space="preserve"> </w:t>
      </w:r>
      <w:r>
        <w:t>authorised</w:t>
      </w:r>
      <w:r>
        <w:rPr>
          <w:spacing w:val="-3"/>
        </w:rPr>
        <w:t xml:space="preserve"> </w:t>
      </w:r>
      <w:r>
        <w:t>or unauthorised appropriate support will be given to help him/her catch up on any work that they have missed.</w:t>
      </w:r>
    </w:p>
    <w:p w14:paraId="7BB9E5D1" w14:textId="77777777" w:rsidR="0090054F" w:rsidRDefault="00595D5A">
      <w:pPr>
        <w:pStyle w:val="BodyText"/>
        <w:spacing w:before="169" w:line="259" w:lineRule="auto"/>
        <w:ind w:left="114" w:right="162"/>
      </w:pPr>
      <w:r>
        <w:t>The School recognises that occasionally a student may be absent due to a medical condition, illness and/or</w:t>
      </w:r>
      <w:r>
        <w:rPr>
          <w:spacing w:val="-3"/>
        </w:rPr>
        <w:t xml:space="preserve"> </w:t>
      </w:r>
      <w:r>
        <w:t>ongoing</w:t>
      </w:r>
      <w:r>
        <w:rPr>
          <w:spacing w:val="-2"/>
        </w:rPr>
        <w:t xml:space="preserve"> </w:t>
      </w:r>
      <w:r>
        <w:t>additional</w:t>
      </w:r>
      <w:r>
        <w:rPr>
          <w:spacing w:val="-2"/>
        </w:rPr>
        <w:t xml:space="preserve"> </w:t>
      </w:r>
      <w:r>
        <w:t>needs.</w:t>
      </w:r>
      <w:r>
        <w:rPr>
          <w:spacing w:val="40"/>
        </w:rPr>
        <w:t xml:space="preserve"> </w:t>
      </w:r>
      <w:r>
        <w:t>The</w:t>
      </w:r>
      <w:r>
        <w:rPr>
          <w:spacing w:val="-3"/>
        </w:rPr>
        <w:t xml:space="preserve"> </w:t>
      </w:r>
      <w:r>
        <w:t>School</w:t>
      </w:r>
      <w:r>
        <w:rPr>
          <w:spacing w:val="-3"/>
        </w:rPr>
        <w:t xml:space="preserve"> </w:t>
      </w:r>
      <w:r>
        <w:t>has</w:t>
      </w:r>
      <w:r>
        <w:rPr>
          <w:spacing w:val="-4"/>
        </w:rPr>
        <w:t xml:space="preserve"> </w:t>
      </w:r>
      <w:r>
        <w:t>an</w:t>
      </w:r>
      <w:r>
        <w:rPr>
          <w:spacing w:val="-2"/>
        </w:rPr>
        <w:t xml:space="preserve"> </w:t>
      </w:r>
      <w:r>
        <w:t>excellent</w:t>
      </w:r>
      <w:r>
        <w:rPr>
          <w:spacing w:val="-1"/>
        </w:rPr>
        <w:t xml:space="preserve"> </w:t>
      </w:r>
      <w:r>
        <w:t>pastoral</w:t>
      </w:r>
      <w:r>
        <w:rPr>
          <w:spacing w:val="-2"/>
        </w:rPr>
        <w:t xml:space="preserve"> </w:t>
      </w:r>
      <w:r>
        <w:t>and</w:t>
      </w:r>
      <w:r>
        <w:rPr>
          <w:spacing w:val="-2"/>
        </w:rPr>
        <w:t xml:space="preserve"> </w:t>
      </w:r>
      <w:r>
        <w:t>SEN</w:t>
      </w:r>
      <w:r>
        <w:rPr>
          <w:spacing w:val="-2"/>
        </w:rPr>
        <w:t xml:space="preserve"> </w:t>
      </w:r>
      <w:r>
        <w:t>support</w:t>
      </w:r>
      <w:r>
        <w:rPr>
          <w:spacing w:val="-1"/>
        </w:rPr>
        <w:t xml:space="preserve"> </w:t>
      </w:r>
      <w:r>
        <w:t>system</w:t>
      </w:r>
      <w:r>
        <w:rPr>
          <w:spacing w:val="-3"/>
        </w:rPr>
        <w:t xml:space="preserve"> </w:t>
      </w:r>
      <w:r>
        <w:t>and regular meetings ensure that these students are provided with the appropriate targeted support to minimise the disruption to their education.</w:t>
      </w:r>
    </w:p>
    <w:p w14:paraId="7BB9E5D2" w14:textId="77777777" w:rsidR="0090054F" w:rsidRDefault="0090054F">
      <w:pPr>
        <w:pStyle w:val="BodyText"/>
        <w:spacing w:line="259" w:lineRule="auto"/>
        <w:sectPr w:rsidR="0090054F">
          <w:pgSz w:w="11910" w:h="16840"/>
          <w:pgMar w:top="880" w:right="850" w:bottom="660" w:left="850" w:header="0" w:footer="463" w:gutter="0"/>
          <w:cols w:space="720"/>
        </w:sectPr>
      </w:pPr>
    </w:p>
    <w:p w14:paraId="7BB9E5D3" w14:textId="77777777" w:rsidR="0090054F" w:rsidRDefault="00595D5A">
      <w:pPr>
        <w:pStyle w:val="Heading3"/>
        <w:spacing w:before="81"/>
        <w:ind w:left="114"/>
      </w:pPr>
      <w:r>
        <w:rPr>
          <w:spacing w:val="-2"/>
        </w:rPr>
        <w:lastRenderedPageBreak/>
        <w:t>Authorised</w:t>
      </w:r>
    </w:p>
    <w:p w14:paraId="7BB9E5D4" w14:textId="77777777" w:rsidR="0090054F" w:rsidRDefault="00595D5A">
      <w:pPr>
        <w:pStyle w:val="BodyText"/>
        <w:spacing w:before="140" w:line="256" w:lineRule="auto"/>
        <w:ind w:left="114" w:right="129"/>
      </w:pPr>
      <w:r>
        <w:t>Authorised absence means that the School has either given approval in advance for a pupil of compulsory</w:t>
      </w:r>
      <w:r>
        <w:rPr>
          <w:spacing w:val="-3"/>
        </w:rPr>
        <w:t xml:space="preserve"> </w:t>
      </w:r>
      <w:r>
        <w:t>school</w:t>
      </w:r>
      <w:r>
        <w:rPr>
          <w:spacing w:val="-3"/>
        </w:rPr>
        <w:t xml:space="preserve"> </w:t>
      </w:r>
      <w:r>
        <w:t>age</w:t>
      </w:r>
      <w:r>
        <w:rPr>
          <w:spacing w:val="-4"/>
        </w:rPr>
        <w:t xml:space="preserve"> </w:t>
      </w:r>
      <w:r>
        <w:t>to</w:t>
      </w:r>
      <w:r>
        <w:rPr>
          <w:spacing w:val="-2"/>
        </w:rPr>
        <w:t xml:space="preserve"> </w:t>
      </w:r>
      <w:r>
        <w:t>be</w:t>
      </w:r>
      <w:r>
        <w:rPr>
          <w:spacing w:val="-2"/>
        </w:rPr>
        <w:t xml:space="preserve"> </w:t>
      </w:r>
      <w:r>
        <w:t>away, or</w:t>
      </w:r>
      <w:r>
        <w:rPr>
          <w:spacing w:val="-1"/>
        </w:rPr>
        <w:t xml:space="preserve"> </w:t>
      </w:r>
      <w:r>
        <w:t>has</w:t>
      </w:r>
      <w:r>
        <w:rPr>
          <w:spacing w:val="-4"/>
        </w:rPr>
        <w:t xml:space="preserve"> </w:t>
      </w:r>
      <w:r>
        <w:t>accepted</w:t>
      </w:r>
      <w:r>
        <w:rPr>
          <w:spacing w:val="-2"/>
        </w:rPr>
        <w:t xml:space="preserve"> </w:t>
      </w:r>
      <w:r>
        <w:t>an</w:t>
      </w:r>
      <w:r>
        <w:rPr>
          <w:spacing w:val="-2"/>
        </w:rPr>
        <w:t xml:space="preserve"> </w:t>
      </w:r>
      <w:r>
        <w:t>explanation</w:t>
      </w:r>
      <w:r>
        <w:rPr>
          <w:spacing w:val="-2"/>
        </w:rPr>
        <w:t xml:space="preserve"> </w:t>
      </w:r>
      <w:r>
        <w:t>offered</w:t>
      </w:r>
      <w:r>
        <w:rPr>
          <w:spacing w:val="-2"/>
        </w:rPr>
        <w:t xml:space="preserve"> </w:t>
      </w:r>
      <w:r>
        <w:t>afterwards</w:t>
      </w:r>
      <w:r>
        <w:rPr>
          <w:spacing w:val="-1"/>
        </w:rPr>
        <w:t xml:space="preserve"> </w:t>
      </w:r>
      <w:r>
        <w:t>as</w:t>
      </w:r>
      <w:r>
        <w:rPr>
          <w:spacing w:val="-4"/>
        </w:rPr>
        <w:t xml:space="preserve"> </w:t>
      </w:r>
      <w:r>
        <w:t>justification.</w:t>
      </w:r>
    </w:p>
    <w:p w14:paraId="7BB9E5D5" w14:textId="77777777" w:rsidR="0090054F" w:rsidRDefault="00595D5A">
      <w:pPr>
        <w:pStyle w:val="BodyText"/>
        <w:spacing w:before="165" w:line="259" w:lineRule="auto"/>
        <w:ind w:left="114" w:right="129"/>
      </w:pPr>
      <w:r>
        <w:t>Only</w:t>
      </w:r>
      <w:r>
        <w:rPr>
          <w:spacing w:val="-4"/>
        </w:rPr>
        <w:t xml:space="preserve"> </w:t>
      </w:r>
      <w:r>
        <w:t>the</w:t>
      </w:r>
      <w:r>
        <w:rPr>
          <w:spacing w:val="-2"/>
        </w:rPr>
        <w:t xml:space="preserve"> </w:t>
      </w:r>
      <w:r>
        <w:t>Headteacher</w:t>
      </w:r>
      <w:r>
        <w:rPr>
          <w:spacing w:val="-3"/>
        </w:rPr>
        <w:t xml:space="preserve"> </w:t>
      </w:r>
      <w:r>
        <w:t>can</w:t>
      </w:r>
      <w:r>
        <w:rPr>
          <w:spacing w:val="-2"/>
        </w:rPr>
        <w:t xml:space="preserve"> </w:t>
      </w:r>
      <w:r>
        <w:t>approve</w:t>
      </w:r>
      <w:r>
        <w:rPr>
          <w:spacing w:val="-2"/>
        </w:rPr>
        <w:t xml:space="preserve"> </w:t>
      </w:r>
      <w:r>
        <w:t>absence</w:t>
      </w:r>
      <w:r>
        <w:rPr>
          <w:spacing w:val="-3"/>
        </w:rPr>
        <w:t xml:space="preserve"> </w:t>
      </w:r>
      <w:r>
        <w:t>-</w:t>
      </w:r>
      <w:r>
        <w:rPr>
          <w:spacing w:val="-3"/>
        </w:rPr>
        <w:t xml:space="preserve"> </w:t>
      </w:r>
      <w:r>
        <w:t>not</w:t>
      </w:r>
      <w:r>
        <w:rPr>
          <w:spacing w:val="-5"/>
        </w:rPr>
        <w:t xml:space="preserve"> </w:t>
      </w:r>
      <w:r>
        <w:t>parents/carers.</w:t>
      </w:r>
      <w:r>
        <w:rPr>
          <w:spacing w:val="-3"/>
        </w:rPr>
        <w:t xml:space="preserve"> </w:t>
      </w:r>
      <w:r>
        <w:t>The</w:t>
      </w:r>
      <w:r>
        <w:rPr>
          <w:spacing w:val="-4"/>
        </w:rPr>
        <w:t xml:space="preserve"> </w:t>
      </w:r>
      <w:r>
        <w:t>school</w:t>
      </w:r>
      <w:r>
        <w:rPr>
          <w:spacing w:val="-3"/>
        </w:rPr>
        <w:t xml:space="preserve"> </w:t>
      </w:r>
      <w:r>
        <w:t>is</w:t>
      </w:r>
      <w:r>
        <w:rPr>
          <w:spacing w:val="-1"/>
        </w:rPr>
        <w:t xml:space="preserve"> </w:t>
      </w:r>
      <w:r>
        <w:t>not</w:t>
      </w:r>
      <w:r>
        <w:rPr>
          <w:spacing w:val="-3"/>
        </w:rPr>
        <w:t xml:space="preserve"> </w:t>
      </w:r>
      <w:r>
        <w:t>obliged</w:t>
      </w:r>
      <w:r>
        <w:rPr>
          <w:spacing w:val="-4"/>
        </w:rPr>
        <w:t xml:space="preserve"> </w:t>
      </w:r>
      <w:r>
        <w:t>to</w:t>
      </w:r>
      <w:r>
        <w:rPr>
          <w:spacing w:val="-4"/>
        </w:rPr>
        <w:t xml:space="preserve"> </w:t>
      </w:r>
      <w:r>
        <w:t>accept a parental note or other form of notification as a valid reason for absence and further evidence may be requested. If, after investigation doubt remains about the explanation offered, or where no explanation is given, the absence will be treated as unauthorised.</w:t>
      </w:r>
    </w:p>
    <w:p w14:paraId="7BB9E5D6" w14:textId="77777777" w:rsidR="0090054F" w:rsidRDefault="00595D5A">
      <w:pPr>
        <w:pStyle w:val="BodyText"/>
        <w:spacing w:before="160" w:line="256" w:lineRule="auto"/>
        <w:ind w:left="114" w:right="129"/>
      </w:pPr>
      <w:r>
        <w:t>Should a student feel unwell in school, the student must follow the School’s procedure and inform the relevant member</w:t>
      </w:r>
      <w:r>
        <w:rPr>
          <w:spacing w:val="-3"/>
        </w:rPr>
        <w:t xml:space="preserve"> </w:t>
      </w:r>
      <w:r>
        <w:t>of staff</w:t>
      </w:r>
      <w:r>
        <w:rPr>
          <w:spacing w:val="-3"/>
        </w:rPr>
        <w:t xml:space="preserve"> </w:t>
      </w:r>
      <w:r>
        <w:t>if they</w:t>
      </w:r>
      <w:r>
        <w:rPr>
          <w:spacing w:val="-6"/>
        </w:rPr>
        <w:t xml:space="preserve"> </w:t>
      </w:r>
      <w:r>
        <w:t>feel</w:t>
      </w:r>
      <w:r>
        <w:rPr>
          <w:spacing w:val="-3"/>
        </w:rPr>
        <w:t xml:space="preserve"> </w:t>
      </w:r>
      <w:r>
        <w:t>too</w:t>
      </w:r>
      <w:r>
        <w:rPr>
          <w:spacing w:val="-1"/>
        </w:rPr>
        <w:t xml:space="preserve"> </w:t>
      </w:r>
      <w:r>
        <w:t>poorly</w:t>
      </w:r>
      <w:r>
        <w:rPr>
          <w:spacing w:val="-4"/>
        </w:rPr>
        <w:t xml:space="preserve"> </w:t>
      </w:r>
      <w:r>
        <w:t>to</w:t>
      </w:r>
      <w:r>
        <w:rPr>
          <w:spacing w:val="-4"/>
        </w:rPr>
        <w:t xml:space="preserve"> </w:t>
      </w:r>
      <w:r>
        <w:t>remain</w:t>
      </w:r>
      <w:r>
        <w:rPr>
          <w:spacing w:val="-2"/>
        </w:rPr>
        <w:t xml:space="preserve"> </w:t>
      </w:r>
      <w:r>
        <w:t>in</w:t>
      </w:r>
      <w:r>
        <w:rPr>
          <w:spacing w:val="-2"/>
        </w:rPr>
        <w:t xml:space="preserve"> </w:t>
      </w:r>
      <w:r>
        <w:t>school.</w:t>
      </w:r>
      <w:r>
        <w:rPr>
          <w:spacing w:val="-3"/>
        </w:rPr>
        <w:t xml:space="preserve"> </w:t>
      </w:r>
      <w:r>
        <w:t>If appropriate,</w:t>
      </w:r>
      <w:r>
        <w:rPr>
          <w:spacing w:val="-3"/>
        </w:rPr>
        <w:t xml:space="preserve"> </w:t>
      </w:r>
      <w:r>
        <w:t>school</w:t>
      </w:r>
      <w:r>
        <w:rPr>
          <w:spacing w:val="-3"/>
        </w:rPr>
        <w:t xml:space="preserve"> </w:t>
      </w:r>
      <w:r>
        <w:t>will</w:t>
      </w:r>
      <w:r>
        <w:rPr>
          <w:spacing w:val="-2"/>
        </w:rPr>
        <w:t xml:space="preserve"> </w:t>
      </w:r>
      <w:r>
        <w:t>call</w:t>
      </w:r>
      <w:r>
        <w:rPr>
          <w:spacing w:val="-2"/>
        </w:rPr>
        <w:t xml:space="preserve"> </w:t>
      </w:r>
      <w:r>
        <w:t>home to notify parents/carers and to inform them if the child needs to be collected.</w:t>
      </w:r>
    </w:p>
    <w:p w14:paraId="7BB9E5D7" w14:textId="77777777" w:rsidR="0090054F" w:rsidRDefault="0090054F">
      <w:pPr>
        <w:pStyle w:val="BodyText"/>
        <w:spacing w:before="185"/>
        <w:ind w:left="0"/>
      </w:pPr>
    </w:p>
    <w:p w14:paraId="7BB9E5D8" w14:textId="77777777" w:rsidR="0090054F" w:rsidRDefault="00595D5A">
      <w:pPr>
        <w:pStyle w:val="Heading3"/>
        <w:ind w:left="114"/>
      </w:pPr>
      <w:r>
        <w:rPr>
          <w:spacing w:val="-2"/>
        </w:rPr>
        <w:t>Unauthorised</w:t>
      </w:r>
    </w:p>
    <w:p w14:paraId="7BB9E5D9" w14:textId="77777777" w:rsidR="0090054F" w:rsidRDefault="00595D5A">
      <w:pPr>
        <w:pStyle w:val="BodyText"/>
        <w:spacing w:before="179"/>
        <w:ind w:left="114"/>
      </w:pPr>
      <w:r>
        <w:t>Unauthorised</w:t>
      </w:r>
      <w:r>
        <w:rPr>
          <w:spacing w:val="-6"/>
        </w:rPr>
        <w:t xml:space="preserve"> </w:t>
      </w:r>
      <w:r>
        <w:t>absence</w:t>
      </w:r>
      <w:r>
        <w:rPr>
          <w:spacing w:val="-4"/>
        </w:rPr>
        <w:t xml:space="preserve"> </w:t>
      </w:r>
      <w:r>
        <w:t>is</w:t>
      </w:r>
      <w:r>
        <w:rPr>
          <w:spacing w:val="-6"/>
        </w:rPr>
        <w:t xml:space="preserve"> </w:t>
      </w:r>
      <w:r>
        <w:t>when</w:t>
      </w:r>
      <w:r>
        <w:rPr>
          <w:spacing w:val="-3"/>
        </w:rPr>
        <w:t xml:space="preserve"> </w:t>
      </w:r>
      <w:r>
        <w:t>the</w:t>
      </w:r>
      <w:r>
        <w:rPr>
          <w:spacing w:val="-4"/>
        </w:rPr>
        <w:t xml:space="preserve"> </w:t>
      </w:r>
      <w:r>
        <w:t>School</w:t>
      </w:r>
      <w:r>
        <w:rPr>
          <w:spacing w:val="-5"/>
        </w:rPr>
        <w:t xml:space="preserve"> </w:t>
      </w:r>
      <w:r>
        <w:t>is</w:t>
      </w:r>
      <w:r>
        <w:rPr>
          <w:spacing w:val="-5"/>
        </w:rPr>
        <w:t xml:space="preserve"> </w:t>
      </w:r>
      <w:r>
        <w:t>not</w:t>
      </w:r>
      <w:r>
        <w:rPr>
          <w:spacing w:val="-5"/>
        </w:rPr>
        <w:t xml:space="preserve"> </w:t>
      </w:r>
      <w:r>
        <w:t>satisfied</w:t>
      </w:r>
      <w:r>
        <w:rPr>
          <w:spacing w:val="-4"/>
        </w:rPr>
        <w:t xml:space="preserve"> </w:t>
      </w:r>
      <w:r>
        <w:t>with</w:t>
      </w:r>
      <w:r>
        <w:rPr>
          <w:spacing w:val="-3"/>
        </w:rPr>
        <w:t xml:space="preserve"> </w:t>
      </w:r>
      <w:r>
        <w:t>the</w:t>
      </w:r>
      <w:r>
        <w:rPr>
          <w:spacing w:val="-6"/>
        </w:rPr>
        <w:t xml:space="preserve"> </w:t>
      </w:r>
      <w:r>
        <w:t>reasons</w:t>
      </w:r>
      <w:r>
        <w:rPr>
          <w:spacing w:val="-6"/>
        </w:rPr>
        <w:t xml:space="preserve"> </w:t>
      </w:r>
      <w:r>
        <w:t>given</w:t>
      </w:r>
      <w:r>
        <w:rPr>
          <w:spacing w:val="-5"/>
        </w:rPr>
        <w:t xml:space="preserve"> </w:t>
      </w:r>
      <w:r>
        <w:t>for</w:t>
      </w:r>
      <w:r>
        <w:rPr>
          <w:spacing w:val="-5"/>
        </w:rPr>
        <w:t xml:space="preserve"> </w:t>
      </w:r>
      <w:r>
        <w:t>the</w:t>
      </w:r>
      <w:r>
        <w:rPr>
          <w:spacing w:val="-5"/>
        </w:rPr>
        <w:t xml:space="preserve"> </w:t>
      </w:r>
      <w:r>
        <w:rPr>
          <w:spacing w:val="-2"/>
        </w:rPr>
        <w:t>absence.</w:t>
      </w:r>
    </w:p>
    <w:p w14:paraId="7BB9E5DA" w14:textId="77777777" w:rsidR="0090054F" w:rsidRDefault="00595D5A">
      <w:pPr>
        <w:pStyle w:val="BodyText"/>
        <w:spacing w:before="182" w:line="259" w:lineRule="auto"/>
        <w:ind w:left="114" w:right="129"/>
      </w:pPr>
      <w:r>
        <w:t>Where parents condone unjustified absence the School will commence attendance procedures at an early</w:t>
      </w:r>
      <w:r>
        <w:rPr>
          <w:spacing w:val="-3"/>
        </w:rPr>
        <w:t xml:space="preserve"> </w:t>
      </w:r>
      <w:r>
        <w:t>stage</w:t>
      </w:r>
      <w:r>
        <w:rPr>
          <w:spacing w:val="-1"/>
        </w:rPr>
        <w:t xml:space="preserve"> </w:t>
      </w:r>
      <w:r>
        <w:t>and</w:t>
      </w:r>
      <w:r>
        <w:rPr>
          <w:spacing w:val="-3"/>
        </w:rPr>
        <w:t xml:space="preserve"> </w:t>
      </w:r>
      <w:r>
        <w:t>this</w:t>
      </w:r>
      <w:r>
        <w:rPr>
          <w:spacing w:val="-3"/>
        </w:rPr>
        <w:t xml:space="preserve"> </w:t>
      </w:r>
      <w:r>
        <w:t>may</w:t>
      </w:r>
      <w:r>
        <w:rPr>
          <w:spacing w:val="-5"/>
        </w:rPr>
        <w:t xml:space="preserve"> </w:t>
      </w:r>
      <w:r>
        <w:t>lead</w:t>
      </w:r>
      <w:r>
        <w:rPr>
          <w:spacing w:val="-1"/>
        </w:rPr>
        <w:t xml:space="preserve"> </w:t>
      </w:r>
      <w:r>
        <w:t>to</w:t>
      </w:r>
      <w:r>
        <w:rPr>
          <w:spacing w:val="-1"/>
        </w:rPr>
        <w:t xml:space="preserve"> </w:t>
      </w:r>
      <w:r>
        <w:t>a</w:t>
      </w:r>
      <w:r>
        <w:rPr>
          <w:spacing w:val="-3"/>
        </w:rPr>
        <w:t xml:space="preserve"> </w:t>
      </w:r>
      <w:r>
        <w:t>referral</w:t>
      </w:r>
      <w:r>
        <w:rPr>
          <w:spacing w:val="-4"/>
        </w:rPr>
        <w:t xml:space="preserve"> </w:t>
      </w:r>
      <w:r>
        <w:t>to</w:t>
      </w:r>
      <w:r>
        <w:rPr>
          <w:spacing w:val="-3"/>
        </w:rPr>
        <w:t xml:space="preserve"> </w:t>
      </w:r>
      <w:r>
        <w:t>the</w:t>
      </w:r>
      <w:r>
        <w:rPr>
          <w:spacing w:val="-1"/>
        </w:rPr>
        <w:t xml:space="preserve"> </w:t>
      </w:r>
      <w:r>
        <w:t>Local</w:t>
      </w:r>
      <w:r>
        <w:rPr>
          <w:spacing w:val="-1"/>
        </w:rPr>
        <w:t xml:space="preserve"> </w:t>
      </w:r>
      <w:r>
        <w:t>Authority</w:t>
      </w:r>
      <w:r>
        <w:rPr>
          <w:spacing w:val="-5"/>
        </w:rPr>
        <w:t xml:space="preserve"> </w:t>
      </w:r>
      <w:r>
        <w:t>for</w:t>
      </w:r>
      <w:r>
        <w:rPr>
          <w:spacing w:val="-2"/>
        </w:rPr>
        <w:t xml:space="preserve"> </w:t>
      </w:r>
      <w:r>
        <w:t>a</w:t>
      </w:r>
      <w:r>
        <w:rPr>
          <w:spacing w:val="-1"/>
        </w:rPr>
        <w:t xml:space="preserve"> </w:t>
      </w:r>
      <w:r>
        <w:t>Penalty</w:t>
      </w:r>
      <w:r>
        <w:rPr>
          <w:spacing w:val="-3"/>
        </w:rPr>
        <w:t xml:space="preserve"> </w:t>
      </w:r>
      <w:r>
        <w:t>Notice</w:t>
      </w:r>
      <w:r>
        <w:rPr>
          <w:spacing w:val="-1"/>
        </w:rPr>
        <w:t xml:space="preserve"> </w:t>
      </w:r>
      <w:r>
        <w:t>Fine or</w:t>
      </w:r>
      <w:r>
        <w:rPr>
          <w:spacing w:val="-2"/>
        </w:rPr>
        <w:t xml:space="preserve"> </w:t>
      </w:r>
      <w:r>
        <w:t>Statutory Procedures for non-school attendance.</w:t>
      </w:r>
    </w:p>
    <w:p w14:paraId="7BB9E5DB" w14:textId="77777777" w:rsidR="0090054F" w:rsidRDefault="00595D5A">
      <w:pPr>
        <w:pStyle w:val="BodyText"/>
        <w:spacing w:before="160" w:line="259" w:lineRule="auto"/>
        <w:ind w:left="114" w:right="129"/>
      </w:pPr>
      <w:r>
        <w:t>To avoid unauthorised absence it is the responsibility of parents/carers to inform school of the reason for their child’s absence. Contact should be made with the school on the first day of absence before 9am when</w:t>
      </w:r>
      <w:r>
        <w:rPr>
          <w:spacing w:val="-2"/>
        </w:rPr>
        <w:t xml:space="preserve"> </w:t>
      </w:r>
      <w:r>
        <w:t>a</w:t>
      </w:r>
      <w:r>
        <w:rPr>
          <w:spacing w:val="-1"/>
        </w:rPr>
        <w:t xml:space="preserve"> </w:t>
      </w:r>
      <w:r>
        <w:t>child</w:t>
      </w:r>
      <w:r>
        <w:rPr>
          <w:spacing w:val="-2"/>
        </w:rPr>
        <w:t xml:space="preserve"> </w:t>
      </w:r>
      <w:r>
        <w:t>is</w:t>
      </w:r>
      <w:r>
        <w:rPr>
          <w:spacing w:val="-2"/>
        </w:rPr>
        <w:t xml:space="preserve"> </w:t>
      </w:r>
      <w:r>
        <w:t>unable</w:t>
      </w:r>
      <w:r>
        <w:rPr>
          <w:spacing w:val="-2"/>
        </w:rPr>
        <w:t xml:space="preserve"> </w:t>
      </w:r>
      <w:r>
        <w:t>to</w:t>
      </w:r>
      <w:r>
        <w:rPr>
          <w:spacing w:val="-2"/>
        </w:rPr>
        <w:t xml:space="preserve"> </w:t>
      </w:r>
      <w:r>
        <w:t>attend.</w:t>
      </w:r>
      <w:r>
        <w:rPr>
          <w:spacing w:val="-1"/>
        </w:rPr>
        <w:t xml:space="preserve"> </w:t>
      </w:r>
      <w:r>
        <w:t>They</w:t>
      </w:r>
      <w:r>
        <w:rPr>
          <w:spacing w:val="-4"/>
        </w:rPr>
        <w:t xml:space="preserve"> </w:t>
      </w:r>
      <w:r>
        <w:t>will</w:t>
      </w:r>
      <w:r>
        <w:rPr>
          <w:spacing w:val="-2"/>
        </w:rPr>
        <w:t xml:space="preserve"> </w:t>
      </w:r>
      <w:r>
        <w:t>be</w:t>
      </w:r>
      <w:r>
        <w:rPr>
          <w:spacing w:val="-2"/>
        </w:rPr>
        <w:t xml:space="preserve"> </w:t>
      </w:r>
      <w:r>
        <w:t>expected</w:t>
      </w:r>
      <w:r>
        <w:rPr>
          <w:spacing w:val="-4"/>
        </w:rPr>
        <w:t xml:space="preserve"> </w:t>
      </w:r>
      <w:r>
        <w:t>to</w:t>
      </w:r>
      <w:r>
        <w:rPr>
          <w:spacing w:val="-2"/>
        </w:rPr>
        <w:t xml:space="preserve"> </w:t>
      </w:r>
      <w:r>
        <w:t>provide</w:t>
      </w:r>
      <w:r>
        <w:rPr>
          <w:spacing w:val="-2"/>
        </w:rPr>
        <w:t xml:space="preserve"> </w:t>
      </w:r>
      <w:r>
        <w:t>an</w:t>
      </w:r>
      <w:r>
        <w:rPr>
          <w:spacing w:val="-2"/>
        </w:rPr>
        <w:t xml:space="preserve"> </w:t>
      </w:r>
      <w:r>
        <w:t>explanation</w:t>
      </w:r>
      <w:r>
        <w:rPr>
          <w:spacing w:val="-4"/>
        </w:rPr>
        <w:t xml:space="preserve"> </w:t>
      </w:r>
      <w:r>
        <w:t>for</w:t>
      </w:r>
      <w:r>
        <w:rPr>
          <w:spacing w:val="-3"/>
        </w:rPr>
        <w:t xml:space="preserve"> </w:t>
      </w:r>
      <w:r>
        <w:t>the</w:t>
      </w:r>
      <w:r>
        <w:rPr>
          <w:spacing w:val="-4"/>
        </w:rPr>
        <w:t xml:space="preserve"> </w:t>
      </w:r>
      <w:r>
        <w:t>absence and an estimation of how long the absence will last, e.g. one school day.</w:t>
      </w:r>
    </w:p>
    <w:p w14:paraId="7BB9E5DC" w14:textId="77777777" w:rsidR="0090054F" w:rsidRDefault="00595D5A">
      <w:pPr>
        <w:pStyle w:val="BodyText"/>
        <w:spacing w:before="160" w:line="259" w:lineRule="auto"/>
        <w:ind w:left="114" w:right="129"/>
      </w:pPr>
      <w:r>
        <w:t>If the school does not receive notification of an absence by the close of the morning register a text message or phone call will be made to parent/carers as soon as practicable on the first day to inform them</w:t>
      </w:r>
      <w:r>
        <w:rPr>
          <w:spacing w:val="-3"/>
        </w:rPr>
        <w:t xml:space="preserve"> </w:t>
      </w:r>
      <w:r>
        <w:t>of the</w:t>
      </w:r>
      <w:r>
        <w:rPr>
          <w:spacing w:val="-4"/>
        </w:rPr>
        <w:t xml:space="preserve"> </w:t>
      </w:r>
      <w:r>
        <w:t>absence.</w:t>
      </w:r>
      <w:r>
        <w:rPr>
          <w:spacing w:val="-3"/>
        </w:rPr>
        <w:t xml:space="preserve"> </w:t>
      </w:r>
      <w:r>
        <w:t>If no</w:t>
      </w:r>
      <w:r>
        <w:rPr>
          <w:spacing w:val="-2"/>
        </w:rPr>
        <w:t xml:space="preserve"> </w:t>
      </w:r>
      <w:r>
        <w:t>response</w:t>
      </w:r>
      <w:r>
        <w:rPr>
          <w:spacing w:val="-4"/>
        </w:rPr>
        <w:t xml:space="preserve"> </w:t>
      </w:r>
      <w:r>
        <w:t>is</w:t>
      </w:r>
      <w:r>
        <w:rPr>
          <w:spacing w:val="-4"/>
        </w:rPr>
        <w:t xml:space="preserve"> </w:t>
      </w:r>
      <w:r>
        <w:t>received</w:t>
      </w:r>
      <w:r>
        <w:rPr>
          <w:spacing w:val="-2"/>
        </w:rPr>
        <w:t xml:space="preserve"> </w:t>
      </w:r>
      <w:r>
        <w:t>a</w:t>
      </w:r>
      <w:r>
        <w:rPr>
          <w:spacing w:val="-4"/>
        </w:rPr>
        <w:t xml:space="preserve"> </w:t>
      </w:r>
      <w:r>
        <w:t>phone</w:t>
      </w:r>
      <w:r>
        <w:rPr>
          <w:spacing w:val="-2"/>
        </w:rPr>
        <w:t xml:space="preserve"> </w:t>
      </w:r>
      <w:r>
        <w:t>call</w:t>
      </w:r>
      <w:r>
        <w:rPr>
          <w:spacing w:val="-2"/>
        </w:rPr>
        <w:t xml:space="preserve"> </w:t>
      </w:r>
      <w:r>
        <w:t>will</w:t>
      </w:r>
      <w:r>
        <w:rPr>
          <w:spacing w:val="-2"/>
        </w:rPr>
        <w:t xml:space="preserve"> </w:t>
      </w:r>
      <w:r>
        <w:t>be</w:t>
      </w:r>
      <w:r>
        <w:rPr>
          <w:spacing w:val="-2"/>
        </w:rPr>
        <w:t xml:space="preserve"> </w:t>
      </w:r>
      <w:r>
        <w:t>made</w:t>
      </w:r>
      <w:r>
        <w:rPr>
          <w:spacing w:val="-4"/>
        </w:rPr>
        <w:t xml:space="preserve"> </w:t>
      </w:r>
      <w:r>
        <w:t>to the</w:t>
      </w:r>
      <w:r>
        <w:rPr>
          <w:spacing w:val="-4"/>
        </w:rPr>
        <w:t xml:space="preserve"> </w:t>
      </w:r>
      <w:r>
        <w:t>other named</w:t>
      </w:r>
      <w:r>
        <w:rPr>
          <w:spacing w:val="-4"/>
        </w:rPr>
        <w:t xml:space="preserve"> </w:t>
      </w:r>
      <w:r>
        <w:t>contacts held by the school.</w:t>
      </w:r>
      <w:r>
        <w:rPr>
          <w:spacing w:val="40"/>
        </w:rPr>
        <w:t xml:space="preserve"> </w:t>
      </w:r>
      <w:r>
        <w:t>If no response is received following this then a home visit may be made at the discretion of the school to ascertain the whereabouts of a student who has failed to attend.</w:t>
      </w:r>
      <w:r>
        <w:rPr>
          <w:spacing w:val="80"/>
        </w:rPr>
        <w:t xml:space="preserve"> </w:t>
      </w:r>
      <w:r>
        <w:t>If no reason is provided for a student’s absence the absence will be marked as unauthorised.</w:t>
      </w:r>
    </w:p>
    <w:p w14:paraId="7BB9E5DD" w14:textId="77777777" w:rsidR="0090054F" w:rsidRDefault="00595D5A">
      <w:pPr>
        <w:pStyle w:val="BodyText"/>
        <w:spacing w:before="156"/>
        <w:ind w:left="114"/>
      </w:pPr>
      <w:r>
        <w:t>The</w:t>
      </w:r>
      <w:r>
        <w:rPr>
          <w:spacing w:val="-8"/>
        </w:rPr>
        <w:t xml:space="preserve"> </w:t>
      </w:r>
      <w:r>
        <w:t>school</w:t>
      </w:r>
      <w:r>
        <w:rPr>
          <w:spacing w:val="-4"/>
        </w:rPr>
        <w:t xml:space="preserve"> </w:t>
      </w:r>
      <w:r>
        <w:t>will</w:t>
      </w:r>
      <w:r>
        <w:rPr>
          <w:spacing w:val="-3"/>
        </w:rPr>
        <w:t xml:space="preserve"> </w:t>
      </w:r>
      <w:r>
        <w:t>always</w:t>
      </w:r>
      <w:r>
        <w:rPr>
          <w:spacing w:val="-2"/>
        </w:rPr>
        <w:t xml:space="preserve"> </w:t>
      </w:r>
      <w:r>
        <w:t>follow</w:t>
      </w:r>
      <w:r>
        <w:rPr>
          <w:spacing w:val="-6"/>
        </w:rPr>
        <w:t xml:space="preserve"> </w:t>
      </w:r>
      <w:r>
        <w:t>up</w:t>
      </w:r>
      <w:r>
        <w:rPr>
          <w:spacing w:val="-4"/>
        </w:rPr>
        <w:t xml:space="preserve"> </w:t>
      </w:r>
      <w:r>
        <w:t>any</w:t>
      </w:r>
      <w:r>
        <w:rPr>
          <w:spacing w:val="-5"/>
        </w:rPr>
        <w:t xml:space="preserve"> </w:t>
      </w:r>
      <w:r>
        <w:t>absences</w:t>
      </w:r>
      <w:r>
        <w:rPr>
          <w:spacing w:val="-3"/>
        </w:rPr>
        <w:t xml:space="preserve"> </w:t>
      </w:r>
      <w:r>
        <w:t>in</w:t>
      </w:r>
      <w:r>
        <w:rPr>
          <w:spacing w:val="-5"/>
        </w:rPr>
        <w:t xml:space="preserve"> </w:t>
      </w:r>
      <w:r>
        <w:t>order</w:t>
      </w:r>
      <w:r>
        <w:rPr>
          <w:spacing w:val="-4"/>
        </w:rPr>
        <w:t xml:space="preserve"> </w:t>
      </w:r>
      <w:r>
        <w:rPr>
          <w:spacing w:val="-5"/>
        </w:rPr>
        <w:t>to:</w:t>
      </w:r>
    </w:p>
    <w:p w14:paraId="7BB9E5DE" w14:textId="77777777" w:rsidR="0090054F" w:rsidRDefault="00595D5A">
      <w:pPr>
        <w:pStyle w:val="ListParagraph"/>
        <w:numPr>
          <w:ilvl w:val="0"/>
          <w:numId w:val="6"/>
        </w:numPr>
        <w:tabs>
          <w:tab w:val="left" w:pos="835"/>
        </w:tabs>
        <w:spacing w:before="222"/>
      </w:pPr>
      <w:r>
        <w:t>Ascertain</w:t>
      </w:r>
      <w:r>
        <w:rPr>
          <w:spacing w:val="-4"/>
        </w:rPr>
        <w:t xml:space="preserve"> </w:t>
      </w:r>
      <w:r>
        <w:t>the</w:t>
      </w:r>
      <w:r>
        <w:rPr>
          <w:spacing w:val="-4"/>
        </w:rPr>
        <w:t xml:space="preserve"> </w:t>
      </w:r>
      <w:r>
        <w:t>reason</w:t>
      </w:r>
      <w:r>
        <w:rPr>
          <w:spacing w:val="-7"/>
        </w:rPr>
        <w:t xml:space="preserve"> </w:t>
      </w:r>
      <w:r>
        <w:t>for</w:t>
      </w:r>
      <w:r>
        <w:rPr>
          <w:spacing w:val="-3"/>
        </w:rPr>
        <w:t xml:space="preserve"> </w:t>
      </w:r>
      <w:r>
        <w:t>the</w:t>
      </w:r>
      <w:r>
        <w:rPr>
          <w:spacing w:val="-1"/>
        </w:rPr>
        <w:t xml:space="preserve"> </w:t>
      </w:r>
      <w:r>
        <w:rPr>
          <w:spacing w:val="-2"/>
        </w:rPr>
        <w:t>absence.</w:t>
      </w:r>
    </w:p>
    <w:p w14:paraId="7BB9E5DF" w14:textId="77777777" w:rsidR="0090054F" w:rsidRDefault="00595D5A">
      <w:pPr>
        <w:pStyle w:val="ListParagraph"/>
        <w:numPr>
          <w:ilvl w:val="0"/>
          <w:numId w:val="6"/>
        </w:numPr>
        <w:tabs>
          <w:tab w:val="left" w:pos="835"/>
        </w:tabs>
      </w:pPr>
      <w:r>
        <w:t>Ensure</w:t>
      </w:r>
      <w:r>
        <w:rPr>
          <w:spacing w:val="-7"/>
        </w:rPr>
        <w:t xml:space="preserve"> </w:t>
      </w:r>
      <w:r>
        <w:t>the</w:t>
      </w:r>
      <w:r>
        <w:rPr>
          <w:spacing w:val="-5"/>
        </w:rPr>
        <w:t xml:space="preserve"> </w:t>
      </w:r>
      <w:r>
        <w:t>proper</w:t>
      </w:r>
      <w:r>
        <w:rPr>
          <w:spacing w:val="-6"/>
        </w:rPr>
        <w:t xml:space="preserve"> </w:t>
      </w:r>
      <w:r>
        <w:t>safeguarding</w:t>
      </w:r>
      <w:r>
        <w:rPr>
          <w:spacing w:val="-5"/>
        </w:rPr>
        <w:t xml:space="preserve"> </w:t>
      </w:r>
      <w:r>
        <w:t>action</w:t>
      </w:r>
      <w:r>
        <w:rPr>
          <w:spacing w:val="-7"/>
        </w:rPr>
        <w:t xml:space="preserve"> </w:t>
      </w:r>
      <w:r>
        <w:t>is</w:t>
      </w:r>
      <w:r>
        <w:rPr>
          <w:spacing w:val="-4"/>
        </w:rPr>
        <w:t xml:space="preserve"> </w:t>
      </w:r>
      <w:r>
        <w:t>being</w:t>
      </w:r>
      <w:r>
        <w:rPr>
          <w:spacing w:val="-5"/>
        </w:rPr>
        <w:t xml:space="preserve"> </w:t>
      </w:r>
      <w:r>
        <w:rPr>
          <w:spacing w:val="-2"/>
        </w:rPr>
        <w:t>taken.</w:t>
      </w:r>
    </w:p>
    <w:p w14:paraId="7BB9E5E0" w14:textId="77777777" w:rsidR="0090054F" w:rsidRDefault="00595D5A">
      <w:pPr>
        <w:pStyle w:val="ListParagraph"/>
        <w:numPr>
          <w:ilvl w:val="0"/>
          <w:numId w:val="6"/>
        </w:numPr>
        <w:tabs>
          <w:tab w:val="left" w:pos="835"/>
        </w:tabs>
      </w:pPr>
      <w:r>
        <w:t>Identify</w:t>
      </w:r>
      <w:r>
        <w:rPr>
          <w:spacing w:val="-7"/>
        </w:rPr>
        <w:t xml:space="preserve"> </w:t>
      </w:r>
      <w:r>
        <w:t>whether</w:t>
      </w:r>
      <w:r>
        <w:rPr>
          <w:spacing w:val="-6"/>
        </w:rPr>
        <w:t xml:space="preserve"> </w:t>
      </w:r>
      <w:r>
        <w:t>the</w:t>
      </w:r>
      <w:r>
        <w:rPr>
          <w:spacing w:val="-5"/>
        </w:rPr>
        <w:t xml:space="preserve"> </w:t>
      </w:r>
      <w:r>
        <w:t>absence</w:t>
      </w:r>
      <w:r>
        <w:rPr>
          <w:spacing w:val="-5"/>
        </w:rPr>
        <w:t xml:space="preserve"> </w:t>
      </w:r>
      <w:r>
        <w:t>is</w:t>
      </w:r>
      <w:r>
        <w:rPr>
          <w:spacing w:val="-5"/>
        </w:rPr>
        <w:t xml:space="preserve"> </w:t>
      </w:r>
      <w:r>
        <w:t>authorised</w:t>
      </w:r>
      <w:r>
        <w:rPr>
          <w:spacing w:val="-7"/>
        </w:rPr>
        <w:t xml:space="preserve"> </w:t>
      </w:r>
      <w:r>
        <w:t>or</w:t>
      </w:r>
      <w:r>
        <w:rPr>
          <w:spacing w:val="-5"/>
        </w:rPr>
        <w:t xml:space="preserve"> </w:t>
      </w:r>
      <w:r>
        <w:rPr>
          <w:spacing w:val="-4"/>
        </w:rPr>
        <w:t>not.</w:t>
      </w:r>
    </w:p>
    <w:p w14:paraId="7BB9E5E1" w14:textId="77777777" w:rsidR="0090054F" w:rsidRDefault="00595D5A">
      <w:pPr>
        <w:pStyle w:val="ListParagraph"/>
        <w:numPr>
          <w:ilvl w:val="0"/>
          <w:numId w:val="6"/>
        </w:numPr>
        <w:tabs>
          <w:tab w:val="left" w:pos="835"/>
        </w:tabs>
        <w:spacing w:before="40"/>
      </w:pPr>
      <w:r>
        <w:t>Identify</w:t>
      </w:r>
      <w:r>
        <w:rPr>
          <w:spacing w:val="-8"/>
        </w:rPr>
        <w:t xml:space="preserve"> </w:t>
      </w:r>
      <w:r>
        <w:t>the</w:t>
      </w:r>
      <w:r>
        <w:rPr>
          <w:spacing w:val="-2"/>
        </w:rPr>
        <w:t xml:space="preserve"> </w:t>
      </w:r>
      <w:r>
        <w:t>correct</w:t>
      </w:r>
      <w:r>
        <w:rPr>
          <w:spacing w:val="-4"/>
        </w:rPr>
        <w:t xml:space="preserve"> </w:t>
      </w:r>
      <w:r>
        <w:t>code</w:t>
      </w:r>
      <w:r>
        <w:rPr>
          <w:spacing w:val="-5"/>
        </w:rPr>
        <w:t xml:space="preserve"> </w:t>
      </w:r>
      <w:r>
        <w:t>to</w:t>
      </w:r>
      <w:r>
        <w:rPr>
          <w:spacing w:val="-3"/>
        </w:rPr>
        <w:t xml:space="preserve"> </w:t>
      </w:r>
      <w:r>
        <w:t>use</w:t>
      </w:r>
      <w:r>
        <w:rPr>
          <w:spacing w:val="-5"/>
        </w:rPr>
        <w:t xml:space="preserve"> </w:t>
      </w:r>
      <w:r>
        <w:t>to</w:t>
      </w:r>
      <w:r>
        <w:rPr>
          <w:spacing w:val="-5"/>
        </w:rPr>
        <w:t xml:space="preserve"> </w:t>
      </w:r>
      <w:r>
        <w:t>enter</w:t>
      </w:r>
      <w:r>
        <w:rPr>
          <w:spacing w:val="-4"/>
        </w:rPr>
        <w:t xml:space="preserve"> </w:t>
      </w:r>
      <w:r>
        <w:t>the</w:t>
      </w:r>
      <w:r>
        <w:rPr>
          <w:spacing w:val="-5"/>
        </w:rPr>
        <w:t xml:space="preserve"> </w:t>
      </w:r>
      <w:r>
        <w:t>data</w:t>
      </w:r>
      <w:r>
        <w:rPr>
          <w:spacing w:val="-5"/>
        </w:rPr>
        <w:t xml:space="preserve"> </w:t>
      </w:r>
      <w:r>
        <w:t>onto</w:t>
      </w:r>
      <w:r>
        <w:rPr>
          <w:spacing w:val="-4"/>
        </w:rPr>
        <w:t xml:space="preserve"> </w:t>
      </w:r>
      <w:r>
        <w:t>the</w:t>
      </w:r>
      <w:r>
        <w:rPr>
          <w:spacing w:val="-3"/>
        </w:rPr>
        <w:t xml:space="preserve"> </w:t>
      </w:r>
      <w:r>
        <w:t>school</w:t>
      </w:r>
      <w:r>
        <w:rPr>
          <w:spacing w:val="-4"/>
        </w:rPr>
        <w:t xml:space="preserve"> </w:t>
      </w:r>
      <w:r>
        <w:t>census</w:t>
      </w:r>
      <w:r>
        <w:rPr>
          <w:spacing w:val="-5"/>
        </w:rPr>
        <w:t xml:space="preserve"> </w:t>
      </w:r>
      <w:r>
        <w:rPr>
          <w:spacing w:val="-2"/>
        </w:rPr>
        <w:t>system.</w:t>
      </w:r>
    </w:p>
    <w:p w14:paraId="7BB9E5E2" w14:textId="77777777" w:rsidR="0090054F" w:rsidRDefault="00595D5A">
      <w:pPr>
        <w:pStyle w:val="BodyText"/>
        <w:spacing w:before="235" w:line="259" w:lineRule="auto"/>
        <w:ind w:left="114" w:right="129"/>
      </w:pPr>
      <w:r>
        <w:t>Where</w:t>
      </w:r>
      <w:r>
        <w:rPr>
          <w:spacing w:val="-4"/>
        </w:rPr>
        <w:t xml:space="preserve"> </w:t>
      </w:r>
      <w:r>
        <w:t>a</w:t>
      </w:r>
      <w:r>
        <w:rPr>
          <w:spacing w:val="-2"/>
        </w:rPr>
        <w:t xml:space="preserve"> </w:t>
      </w:r>
      <w:r>
        <w:t>pupil</w:t>
      </w:r>
      <w:r>
        <w:rPr>
          <w:spacing w:val="-2"/>
        </w:rPr>
        <w:t xml:space="preserve"> </w:t>
      </w:r>
      <w:r>
        <w:t>is</w:t>
      </w:r>
      <w:r>
        <w:rPr>
          <w:spacing w:val="-1"/>
        </w:rPr>
        <w:t xml:space="preserve"> </w:t>
      </w:r>
      <w:r>
        <w:t>absent</w:t>
      </w:r>
      <w:r>
        <w:rPr>
          <w:spacing w:val="-5"/>
        </w:rPr>
        <w:t xml:space="preserve"> </w:t>
      </w:r>
      <w:r>
        <w:t>for</w:t>
      </w:r>
      <w:r>
        <w:rPr>
          <w:spacing w:val="-3"/>
        </w:rPr>
        <w:t xml:space="preserve"> </w:t>
      </w:r>
      <w:r>
        <w:t>more</w:t>
      </w:r>
      <w:r>
        <w:rPr>
          <w:spacing w:val="-4"/>
        </w:rPr>
        <w:t xml:space="preserve"> </w:t>
      </w:r>
      <w:r>
        <w:t>than</w:t>
      </w:r>
      <w:r>
        <w:rPr>
          <w:spacing w:val="-1"/>
        </w:rPr>
        <w:t xml:space="preserve"> </w:t>
      </w:r>
      <w:r>
        <w:rPr>
          <w:b/>
          <w:u w:val="single"/>
        </w:rPr>
        <w:t>three</w:t>
      </w:r>
      <w:r>
        <w:rPr>
          <w:b/>
          <w:spacing w:val="-1"/>
        </w:rPr>
        <w:t xml:space="preserve"> </w:t>
      </w:r>
      <w:r>
        <w:t>school</w:t>
      </w:r>
      <w:r>
        <w:rPr>
          <w:spacing w:val="-3"/>
        </w:rPr>
        <w:t xml:space="preserve"> </w:t>
      </w:r>
      <w:r>
        <w:t>days</w:t>
      </w:r>
      <w:r>
        <w:rPr>
          <w:spacing w:val="-1"/>
        </w:rPr>
        <w:t xml:space="preserve"> </w:t>
      </w:r>
      <w:r>
        <w:t>in</w:t>
      </w:r>
      <w:r>
        <w:rPr>
          <w:spacing w:val="-2"/>
        </w:rPr>
        <w:t xml:space="preserve"> </w:t>
      </w:r>
      <w:r>
        <w:t>a</w:t>
      </w:r>
      <w:r>
        <w:rPr>
          <w:spacing w:val="-1"/>
        </w:rPr>
        <w:t xml:space="preserve"> </w:t>
      </w:r>
      <w:r>
        <w:t>row, or</w:t>
      </w:r>
      <w:r>
        <w:rPr>
          <w:spacing w:val="-3"/>
        </w:rPr>
        <w:t xml:space="preserve"> </w:t>
      </w:r>
      <w:r>
        <w:t>more</w:t>
      </w:r>
      <w:r>
        <w:rPr>
          <w:spacing w:val="-4"/>
        </w:rPr>
        <w:t xml:space="preserve"> </w:t>
      </w:r>
      <w:r>
        <w:t>than</w:t>
      </w:r>
      <w:r>
        <w:rPr>
          <w:spacing w:val="-2"/>
        </w:rPr>
        <w:t xml:space="preserve"> </w:t>
      </w:r>
      <w:r>
        <w:rPr>
          <w:b/>
          <w:u w:val="single"/>
        </w:rPr>
        <w:t>10</w:t>
      </w:r>
      <w:r>
        <w:rPr>
          <w:b/>
          <w:spacing w:val="-1"/>
        </w:rPr>
        <w:t xml:space="preserve"> </w:t>
      </w:r>
      <w:r>
        <w:t>school</w:t>
      </w:r>
      <w:r>
        <w:rPr>
          <w:spacing w:val="-3"/>
        </w:rPr>
        <w:t xml:space="preserve"> </w:t>
      </w:r>
      <w:r>
        <w:t>days</w:t>
      </w:r>
      <w:r>
        <w:rPr>
          <w:spacing w:val="-1"/>
        </w:rPr>
        <w:t xml:space="preserve"> </w:t>
      </w:r>
      <w:r>
        <w:t>in</w:t>
      </w:r>
      <w:r>
        <w:rPr>
          <w:spacing w:val="-1"/>
        </w:rPr>
        <w:t xml:space="preserve"> </w:t>
      </w:r>
      <w:r>
        <w:rPr>
          <w:b/>
          <w:u w:val="single"/>
        </w:rPr>
        <w:t>one</w:t>
      </w:r>
      <w:r>
        <w:rPr>
          <w:b/>
        </w:rPr>
        <w:t xml:space="preserve"> </w:t>
      </w:r>
      <w:r>
        <w:rPr>
          <w:b/>
          <w:u w:val="single"/>
        </w:rPr>
        <w:t>term</w:t>
      </w:r>
      <w:r>
        <w:t xml:space="preserve">, the pupil’s parent will be expected to provide a signed letter with an explanation for the </w:t>
      </w:r>
      <w:r>
        <w:rPr>
          <w:spacing w:val="-2"/>
        </w:rPr>
        <w:t>absence(s).</w:t>
      </w:r>
    </w:p>
    <w:p w14:paraId="7BB9E5E3" w14:textId="77777777" w:rsidR="0090054F" w:rsidRDefault="00595D5A">
      <w:pPr>
        <w:pStyle w:val="BodyText"/>
        <w:spacing w:before="160" w:line="259" w:lineRule="auto"/>
        <w:ind w:left="114" w:right="162"/>
      </w:pPr>
      <w:r>
        <w:t>The school will not request medical evidence in most circumstances where a pupil is absent due to illness;</w:t>
      </w:r>
      <w:r>
        <w:rPr>
          <w:spacing w:val="-1"/>
        </w:rPr>
        <w:t xml:space="preserve"> </w:t>
      </w:r>
      <w:r>
        <w:t>however,</w:t>
      </w:r>
      <w:r>
        <w:rPr>
          <w:spacing w:val="-1"/>
        </w:rPr>
        <w:t xml:space="preserve"> </w:t>
      </w:r>
      <w:r>
        <w:t>the</w:t>
      </w:r>
      <w:r>
        <w:rPr>
          <w:spacing w:val="-5"/>
        </w:rPr>
        <w:t xml:space="preserve"> </w:t>
      </w:r>
      <w:r>
        <w:t>school</w:t>
      </w:r>
      <w:r>
        <w:rPr>
          <w:spacing w:val="-3"/>
        </w:rPr>
        <w:t xml:space="preserve"> </w:t>
      </w:r>
      <w:r>
        <w:t>reserves</w:t>
      </w:r>
      <w:r>
        <w:rPr>
          <w:spacing w:val="-5"/>
        </w:rPr>
        <w:t xml:space="preserve"> </w:t>
      </w:r>
      <w:r>
        <w:t>the</w:t>
      </w:r>
      <w:r>
        <w:rPr>
          <w:spacing w:val="-5"/>
        </w:rPr>
        <w:t xml:space="preserve"> </w:t>
      </w:r>
      <w:r>
        <w:t>right</w:t>
      </w:r>
      <w:r>
        <w:rPr>
          <w:spacing w:val="-4"/>
        </w:rPr>
        <w:t xml:space="preserve"> </w:t>
      </w:r>
      <w:r>
        <w:t>to</w:t>
      </w:r>
      <w:r>
        <w:rPr>
          <w:spacing w:val="-5"/>
        </w:rPr>
        <w:t xml:space="preserve"> </w:t>
      </w:r>
      <w:r>
        <w:t>request</w:t>
      </w:r>
      <w:r>
        <w:rPr>
          <w:spacing w:val="-1"/>
        </w:rPr>
        <w:t xml:space="preserve"> </w:t>
      </w:r>
      <w:r>
        <w:t>supporting</w:t>
      </w:r>
      <w:r>
        <w:rPr>
          <w:spacing w:val="-3"/>
        </w:rPr>
        <w:t xml:space="preserve"> </w:t>
      </w:r>
      <w:r>
        <w:t>evidence</w:t>
      </w:r>
      <w:r>
        <w:rPr>
          <w:spacing w:val="-3"/>
        </w:rPr>
        <w:t xml:space="preserve"> </w:t>
      </w:r>
      <w:r>
        <w:t>where</w:t>
      </w:r>
      <w:r>
        <w:rPr>
          <w:spacing w:val="-3"/>
        </w:rPr>
        <w:t xml:space="preserve"> </w:t>
      </w:r>
      <w:r>
        <w:t>there</w:t>
      </w:r>
      <w:r>
        <w:rPr>
          <w:spacing w:val="-3"/>
        </w:rPr>
        <w:t xml:space="preserve"> </w:t>
      </w:r>
      <w:r>
        <w:t>is</w:t>
      </w:r>
      <w:r>
        <w:rPr>
          <w:spacing w:val="-5"/>
        </w:rPr>
        <w:t xml:space="preserve"> </w:t>
      </w:r>
      <w:r>
        <w:t>genuine and reasonable doubt about the authenticity of the illness.</w:t>
      </w:r>
    </w:p>
    <w:p w14:paraId="7BB9E5E4" w14:textId="77777777" w:rsidR="0090054F" w:rsidRDefault="00595D5A">
      <w:pPr>
        <w:pStyle w:val="BodyText"/>
        <w:spacing w:before="160" w:line="259" w:lineRule="auto"/>
        <w:ind w:left="114" w:right="129"/>
      </w:pPr>
      <w:r>
        <w:t xml:space="preserve">Where attendance drops below 95% the intervention pathway at </w:t>
      </w:r>
      <w:r>
        <w:rPr>
          <w:b/>
        </w:rPr>
        <w:t xml:space="preserve">Appendix 1 </w:t>
      </w:r>
      <w:r>
        <w:t>will be followed to support</w:t>
      </w:r>
      <w:r>
        <w:rPr>
          <w:spacing w:val="-3"/>
        </w:rPr>
        <w:t xml:space="preserve"> </w:t>
      </w:r>
      <w:r>
        <w:t>pupils</w:t>
      </w:r>
      <w:r>
        <w:rPr>
          <w:spacing w:val="-1"/>
        </w:rPr>
        <w:t xml:space="preserve"> </w:t>
      </w:r>
      <w:r>
        <w:t>and</w:t>
      </w:r>
      <w:r>
        <w:rPr>
          <w:spacing w:val="-4"/>
        </w:rPr>
        <w:t xml:space="preserve"> </w:t>
      </w:r>
      <w:r>
        <w:t>their</w:t>
      </w:r>
      <w:r>
        <w:rPr>
          <w:spacing w:val="-5"/>
        </w:rPr>
        <w:t xml:space="preserve"> </w:t>
      </w:r>
      <w:r>
        <w:t>families</w:t>
      </w:r>
      <w:r>
        <w:rPr>
          <w:spacing w:val="-2"/>
        </w:rPr>
        <w:t xml:space="preserve"> </w:t>
      </w:r>
      <w:r>
        <w:t>to</w:t>
      </w:r>
      <w:r>
        <w:rPr>
          <w:spacing w:val="-2"/>
        </w:rPr>
        <w:t xml:space="preserve"> </w:t>
      </w:r>
      <w:r>
        <w:t>improve attendance</w:t>
      </w:r>
      <w:r>
        <w:rPr>
          <w:spacing w:val="-1"/>
        </w:rPr>
        <w:t xml:space="preserve"> </w:t>
      </w:r>
      <w:r>
        <w:t>including</w:t>
      </w:r>
      <w:r>
        <w:rPr>
          <w:spacing w:val="-2"/>
        </w:rPr>
        <w:t xml:space="preserve"> </w:t>
      </w:r>
      <w:r>
        <w:t>referral</w:t>
      </w:r>
      <w:r>
        <w:rPr>
          <w:spacing w:val="-5"/>
        </w:rPr>
        <w:t xml:space="preserve"> </w:t>
      </w:r>
      <w:r>
        <w:t>to</w:t>
      </w:r>
      <w:r>
        <w:rPr>
          <w:spacing w:val="-4"/>
        </w:rPr>
        <w:t xml:space="preserve"> </w:t>
      </w:r>
      <w:r>
        <w:t>local</w:t>
      </w:r>
      <w:r>
        <w:rPr>
          <w:spacing w:val="-2"/>
        </w:rPr>
        <w:t xml:space="preserve"> </w:t>
      </w:r>
      <w:r>
        <w:t>authority School Attendance Support Team.</w:t>
      </w:r>
    </w:p>
    <w:p w14:paraId="7BB9E5E5" w14:textId="77777777" w:rsidR="0090054F" w:rsidRDefault="00595D5A">
      <w:pPr>
        <w:pStyle w:val="BodyText"/>
        <w:spacing w:before="159" w:line="259" w:lineRule="auto"/>
        <w:ind w:left="114" w:right="39"/>
      </w:pPr>
      <w:r>
        <w:t>A consistent approach to correspondence, supporting documentation and resources to help track and review</w:t>
      </w:r>
      <w:r>
        <w:rPr>
          <w:spacing w:val="-5"/>
        </w:rPr>
        <w:t xml:space="preserve"> </w:t>
      </w:r>
      <w:r>
        <w:t>improvement</w:t>
      </w:r>
      <w:r>
        <w:rPr>
          <w:spacing w:val="-1"/>
        </w:rPr>
        <w:t xml:space="preserve"> </w:t>
      </w:r>
      <w:r>
        <w:t>in</w:t>
      </w:r>
      <w:r>
        <w:rPr>
          <w:spacing w:val="-2"/>
        </w:rPr>
        <w:t xml:space="preserve"> </w:t>
      </w:r>
      <w:r>
        <w:t>attendance</w:t>
      </w:r>
      <w:r>
        <w:rPr>
          <w:spacing w:val="-2"/>
        </w:rPr>
        <w:t xml:space="preserve"> </w:t>
      </w:r>
      <w:r>
        <w:t>is</w:t>
      </w:r>
      <w:r>
        <w:rPr>
          <w:spacing w:val="-4"/>
        </w:rPr>
        <w:t xml:space="preserve"> </w:t>
      </w:r>
      <w:r>
        <w:t>utilised</w:t>
      </w:r>
      <w:r>
        <w:rPr>
          <w:spacing w:val="-2"/>
        </w:rPr>
        <w:t xml:space="preserve"> </w:t>
      </w:r>
      <w:r>
        <w:t>by</w:t>
      </w:r>
      <w:r>
        <w:rPr>
          <w:spacing w:val="-4"/>
        </w:rPr>
        <w:t xml:space="preserve"> </w:t>
      </w:r>
      <w:r>
        <w:t>the</w:t>
      </w:r>
      <w:r>
        <w:rPr>
          <w:spacing w:val="-4"/>
        </w:rPr>
        <w:t xml:space="preserve"> </w:t>
      </w:r>
      <w:r>
        <w:t>Trust.</w:t>
      </w:r>
      <w:r>
        <w:rPr>
          <w:spacing w:val="-5"/>
        </w:rPr>
        <w:t xml:space="preserve"> </w:t>
      </w:r>
      <w:r>
        <w:t>These</w:t>
      </w:r>
      <w:r>
        <w:rPr>
          <w:spacing w:val="-4"/>
        </w:rPr>
        <w:t xml:space="preserve"> </w:t>
      </w:r>
      <w:r>
        <w:t>are</w:t>
      </w:r>
      <w:r>
        <w:rPr>
          <w:spacing w:val="-4"/>
        </w:rPr>
        <w:t xml:space="preserve"> </w:t>
      </w:r>
      <w:r>
        <w:t>included</w:t>
      </w:r>
      <w:r>
        <w:rPr>
          <w:spacing w:val="-2"/>
        </w:rPr>
        <w:t xml:space="preserve"> </w:t>
      </w:r>
      <w:r>
        <w:t xml:space="preserve">at </w:t>
      </w:r>
      <w:r>
        <w:rPr>
          <w:b/>
        </w:rPr>
        <w:t>Appendix</w:t>
      </w:r>
      <w:r>
        <w:rPr>
          <w:b/>
          <w:spacing w:val="-1"/>
        </w:rPr>
        <w:t xml:space="preserve"> </w:t>
      </w:r>
      <w:r>
        <w:rPr>
          <w:b/>
        </w:rPr>
        <w:t>2</w:t>
      </w:r>
      <w:r>
        <w:rPr>
          <w:b/>
          <w:spacing w:val="-2"/>
        </w:rPr>
        <w:t xml:space="preserve"> </w:t>
      </w:r>
      <w:r>
        <w:rPr>
          <w:b/>
        </w:rPr>
        <w:t>&amp;</w:t>
      </w:r>
      <w:r>
        <w:rPr>
          <w:b/>
          <w:spacing w:val="-2"/>
        </w:rPr>
        <w:t xml:space="preserve"> </w:t>
      </w:r>
      <w:r>
        <w:rPr>
          <w:b/>
        </w:rPr>
        <w:t>3</w:t>
      </w:r>
      <w:r>
        <w:rPr>
          <w:b/>
          <w:spacing w:val="-3"/>
        </w:rPr>
        <w:t xml:space="preserve"> </w:t>
      </w:r>
      <w:r>
        <w:t>(held as separate documents in the Trust Policy area of Microsoft Teams) contains supporting documentation, resources and template letters.</w:t>
      </w:r>
    </w:p>
    <w:p w14:paraId="7BB9E5E6" w14:textId="77777777" w:rsidR="0090054F" w:rsidRDefault="0090054F">
      <w:pPr>
        <w:pStyle w:val="BodyText"/>
        <w:spacing w:line="259" w:lineRule="auto"/>
        <w:sectPr w:rsidR="0090054F">
          <w:pgSz w:w="11910" w:h="16840"/>
          <w:pgMar w:top="880" w:right="850" w:bottom="660" w:left="850" w:header="0" w:footer="463" w:gutter="0"/>
          <w:cols w:space="720"/>
        </w:sectPr>
      </w:pPr>
    </w:p>
    <w:p w14:paraId="7BB9E5E7" w14:textId="77777777" w:rsidR="0090054F" w:rsidRDefault="00595D5A">
      <w:pPr>
        <w:pStyle w:val="Heading3"/>
        <w:numPr>
          <w:ilvl w:val="0"/>
          <w:numId w:val="9"/>
        </w:numPr>
        <w:tabs>
          <w:tab w:val="left" w:pos="722"/>
        </w:tabs>
        <w:spacing w:before="78"/>
        <w:ind w:left="722" w:hanging="608"/>
        <w:jc w:val="left"/>
      </w:pPr>
      <w:r>
        <w:lastRenderedPageBreak/>
        <w:t>The</w:t>
      </w:r>
      <w:r>
        <w:rPr>
          <w:spacing w:val="-5"/>
        </w:rPr>
        <w:t xml:space="preserve"> </w:t>
      </w:r>
      <w:r>
        <w:t>Admission</w:t>
      </w:r>
      <w:r>
        <w:rPr>
          <w:spacing w:val="-8"/>
        </w:rPr>
        <w:t xml:space="preserve"> </w:t>
      </w:r>
      <w:r>
        <w:rPr>
          <w:spacing w:val="-2"/>
        </w:rPr>
        <w:t>Register</w:t>
      </w:r>
    </w:p>
    <w:p w14:paraId="7BB9E5E8" w14:textId="77777777" w:rsidR="0090054F" w:rsidRDefault="00595D5A">
      <w:pPr>
        <w:pStyle w:val="BodyText"/>
        <w:spacing w:before="184"/>
        <w:ind w:left="114"/>
      </w:pPr>
      <w:r>
        <w:t>The</w:t>
      </w:r>
      <w:r>
        <w:rPr>
          <w:spacing w:val="-7"/>
        </w:rPr>
        <w:t xml:space="preserve"> </w:t>
      </w:r>
      <w:r>
        <w:t>school</w:t>
      </w:r>
      <w:r>
        <w:rPr>
          <w:spacing w:val="-6"/>
        </w:rPr>
        <w:t xml:space="preserve"> </w:t>
      </w:r>
      <w:r>
        <w:t>admission</w:t>
      </w:r>
      <w:r>
        <w:rPr>
          <w:spacing w:val="-4"/>
        </w:rPr>
        <w:t xml:space="preserve"> </w:t>
      </w:r>
      <w:r>
        <w:t>register,</w:t>
      </w:r>
      <w:r>
        <w:rPr>
          <w:spacing w:val="-6"/>
        </w:rPr>
        <w:t xml:space="preserve"> </w:t>
      </w:r>
      <w:r>
        <w:t>sometimes</w:t>
      </w:r>
      <w:r>
        <w:rPr>
          <w:spacing w:val="-6"/>
        </w:rPr>
        <w:t xml:space="preserve"> </w:t>
      </w:r>
      <w:r>
        <w:t>known</w:t>
      </w:r>
      <w:r>
        <w:rPr>
          <w:spacing w:val="-5"/>
        </w:rPr>
        <w:t xml:space="preserve"> </w:t>
      </w:r>
      <w:r>
        <w:t>as</w:t>
      </w:r>
      <w:r>
        <w:rPr>
          <w:spacing w:val="-6"/>
        </w:rPr>
        <w:t xml:space="preserve"> </w:t>
      </w:r>
      <w:r>
        <w:t>the</w:t>
      </w:r>
      <w:r>
        <w:rPr>
          <w:spacing w:val="-4"/>
        </w:rPr>
        <w:t xml:space="preserve"> </w:t>
      </w:r>
      <w:r>
        <w:t>‘the</w:t>
      </w:r>
      <w:r>
        <w:rPr>
          <w:spacing w:val="-5"/>
        </w:rPr>
        <w:t xml:space="preserve"> </w:t>
      </w:r>
      <w:r>
        <w:t>school</w:t>
      </w:r>
      <w:r>
        <w:rPr>
          <w:spacing w:val="-7"/>
        </w:rPr>
        <w:t xml:space="preserve"> </w:t>
      </w:r>
      <w:r>
        <w:t>roll’,</w:t>
      </w:r>
      <w:r>
        <w:rPr>
          <w:spacing w:val="-6"/>
        </w:rPr>
        <w:t xml:space="preserve"> </w:t>
      </w:r>
      <w:r>
        <w:t>must</w:t>
      </w:r>
      <w:r>
        <w:rPr>
          <w:spacing w:val="-5"/>
        </w:rPr>
        <w:t xml:space="preserve"> be</w:t>
      </w:r>
    </w:p>
    <w:p w14:paraId="7BB9E5E9" w14:textId="77777777" w:rsidR="0090054F" w:rsidRDefault="00595D5A">
      <w:pPr>
        <w:pStyle w:val="BodyText"/>
        <w:spacing w:before="19" w:line="259" w:lineRule="auto"/>
        <w:ind w:left="114" w:right="1295"/>
      </w:pPr>
      <w:r>
        <w:t>kept</w:t>
      </w:r>
      <w:r>
        <w:rPr>
          <w:spacing w:val="-1"/>
        </w:rPr>
        <w:t xml:space="preserve"> </w:t>
      </w:r>
      <w:r>
        <w:t>in</w:t>
      </w:r>
      <w:r>
        <w:rPr>
          <w:spacing w:val="-3"/>
        </w:rPr>
        <w:t xml:space="preserve"> </w:t>
      </w:r>
      <w:r>
        <w:t>accordance</w:t>
      </w:r>
      <w:r>
        <w:rPr>
          <w:spacing w:val="-6"/>
        </w:rPr>
        <w:t xml:space="preserve"> </w:t>
      </w:r>
      <w:r>
        <w:t>with</w:t>
      </w:r>
      <w:r>
        <w:rPr>
          <w:spacing w:val="-3"/>
        </w:rPr>
        <w:t xml:space="preserve"> </w:t>
      </w:r>
      <w:r>
        <w:t>the</w:t>
      </w:r>
      <w:r>
        <w:rPr>
          <w:spacing w:val="-3"/>
        </w:rPr>
        <w:t xml:space="preserve"> </w:t>
      </w:r>
      <w:r>
        <w:t>School</w:t>
      </w:r>
      <w:r>
        <w:rPr>
          <w:spacing w:val="-4"/>
        </w:rPr>
        <w:t xml:space="preserve"> </w:t>
      </w:r>
      <w:r>
        <w:t>Attendance</w:t>
      </w:r>
      <w:r>
        <w:rPr>
          <w:spacing w:val="-5"/>
        </w:rPr>
        <w:t xml:space="preserve"> </w:t>
      </w:r>
      <w:r>
        <w:t>(Pupil</w:t>
      </w:r>
      <w:r>
        <w:rPr>
          <w:spacing w:val="-3"/>
        </w:rPr>
        <w:t xml:space="preserve"> </w:t>
      </w:r>
      <w:r>
        <w:t>Registration)</w:t>
      </w:r>
      <w:r>
        <w:rPr>
          <w:spacing w:val="-4"/>
        </w:rPr>
        <w:t xml:space="preserve"> </w:t>
      </w:r>
      <w:r>
        <w:t>(England)</w:t>
      </w:r>
      <w:r>
        <w:rPr>
          <w:spacing w:val="-2"/>
        </w:rPr>
        <w:t xml:space="preserve"> </w:t>
      </w:r>
      <w:r>
        <w:t xml:space="preserve">Regulations </w:t>
      </w:r>
      <w:r>
        <w:rPr>
          <w:spacing w:val="-2"/>
        </w:rPr>
        <w:t>2024.</w:t>
      </w:r>
    </w:p>
    <w:p w14:paraId="7BB9E5EA" w14:textId="77777777" w:rsidR="0090054F" w:rsidRDefault="0090054F">
      <w:pPr>
        <w:pStyle w:val="BodyText"/>
        <w:spacing w:before="21"/>
        <w:ind w:left="0"/>
      </w:pPr>
    </w:p>
    <w:p w14:paraId="7BB9E5EB" w14:textId="77777777" w:rsidR="0090054F" w:rsidRDefault="00595D5A">
      <w:pPr>
        <w:pStyle w:val="BodyText"/>
        <w:ind w:left="114"/>
      </w:pPr>
      <w:r>
        <w:t>Regulation</w:t>
      </w:r>
      <w:r>
        <w:rPr>
          <w:spacing w:val="-7"/>
        </w:rPr>
        <w:t xml:space="preserve"> </w:t>
      </w:r>
      <w:r>
        <w:t>8</w:t>
      </w:r>
      <w:r>
        <w:rPr>
          <w:spacing w:val="-6"/>
        </w:rPr>
        <w:t xml:space="preserve"> </w:t>
      </w:r>
      <w:r>
        <w:t>sets</w:t>
      </w:r>
      <w:r>
        <w:rPr>
          <w:spacing w:val="-4"/>
        </w:rPr>
        <w:t xml:space="preserve"> </w:t>
      </w:r>
      <w:r>
        <w:t>out</w:t>
      </w:r>
      <w:r>
        <w:rPr>
          <w:spacing w:val="-5"/>
        </w:rPr>
        <w:t xml:space="preserve"> </w:t>
      </w:r>
      <w:r>
        <w:t>the</w:t>
      </w:r>
      <w:r>
        <w:rPr>
          <w:spacing w:val="-7"/>
        </w:rPr>
        <w:t xml:space="preserve"> </w:t>
      </w:r>
      <w:r>
        <w:t>contents</w:t>
      </w:r>
      <w:r>
        <w:rPr>
          <w:spacing w:val="-6"/>
        </w:rPr>
        <w:t xml:space="preserve"> </w:t>
      </w:r>
      <w:r>
        <w:t>of</w:t>
      </w:r>
      <w:r>
        <w:rPr>
          <w:spacing w:val="-3"/>
        </w:rPr>
        <w:t xml:space="preserve"> </w:t>
      </w:r>
      <w:r>
        <w:t>the</w:t>
      </w:r>
      <w:r>
        <w:rPr>
          <w:spacing w:val="-6"/>
        </w:rPr>
        <w:t xml:space="preserve"> </w:t>
      </w:r>
      <w:r>
        <w:t>admission</w:t>
      </w:r>
      <w:r>
        <w:rPr>
          <w:spacing w:val="-4"/>
        </w:rPr>
        <w:t xml:space="preserve"> </w:t>
      </w:r>
      <w:r>
        <w:rPr>
          <w:spacing w:val="-2"/>
        </w:rPr>
        <w:t>register.</w:t>
      </w:r>
    </w:p>
    <w:p w14:paraId="7BB9E5EC" w14:textId="77777777" w:rsidR="0090054F" w:rsidRDefault="0090054F">
      <w:pPr>
        <w:pStyle w:val="BodyText"/>
        <w:spacing w:before="39"/>
        <w:ind w:left="0"/>
      </w:pPr>
    </w:p>
    <w:p w14:paraId="7BB9E5ED" w14:textId="77777777" w:rsidR="0090054F" w:rsidRDefault="00595D5A">
      <w:pPr>
        <w:pStyle w:val="BodyText"/>
        <w:spacing w:line="259" w:lineRule="auto"/>
        <w:ind w:left="114" w:right="1295"/>
      </w:pPr>
      <w:r>
        <w:t>The</w:t>
      </w:r>
      <w:r>
        <w:rPr>
          <w:spacing w:val="-4"/>
        </w:rPr>
        <w:t xml:space="preserve"> </w:t>
      </w:r>
      <w:r>
        <w:t>names</w:t>
      </w:r>
      <w:r>
        <w:rPr>
          <w:spacing w:val="-4"/>
        </w:rPr>
        <w:t xml:space="preserve"> </w:t>
      </w:r>
      <w:r>
        <w:t>of all</w:t>
      </w:r>
      <w:r>
        <w:rPr>
          <w:spacing w:val="-2"/>
        </w:rPr>
        <w:t xml:space="preserve"> </w:t>
      </w:r>
      <w:r>
        <w:t>pupils</w:t>
      </w:r>
      <w:r>
        <w:rPr>
          <w:spacing w:val="-1"/>
        </w:rPr>
        <w:t xml:space="preserve"> </w:t>
      </w:r>
      <w:r>
        <w:t>(both</w:t>
      </w:r>
      <w:r>
        <w:rPr>
          <w:spacing w:val="-2"/>
        </w:rPr>
        <w:t xml:space="preserve"> </w:t>
      </w:r>
      <w:r>
        <w:t>compulsory</w:t>
      </w:r>
      <w:r>
        <w:rPr>
          <w:spacing w:val="-3"/>
        </w:rPr>
        <w:t xml:space="preserve"> </w:t>
      </w:r>
      <w:r>
        <w:t>and</w:t>
      </w:r>
      <w:r>
        <w:rPr>
          <w:spacing w:val="-4"/>
        </w:rPr>
        <w:t xml:space="preserve"> </w:t>
      </w:r>
      <w:r>
        <w:t>non-compulsory</w:t>
      </w:r>
      <w:r>
        <w:rPr>
          <w:spacing w:val="-4"/>
        </w:rPr>
        <w:t xml:space="preserve"> </w:t>
      </w:r>
      <w:r>
        <w:t>school</w:t>
      </w:r>
      <w:r>
        <w:rPr>
          <w:spacing w:val="-3"/>
        </w:rPr>
        <w:t xml:space="preserve"> </w:t>
      </w:r>
      <w:r>
        <w:t>age)</w:t>
      </w:r>
      <w:r>
        <w:rPr>
          <w:spacing w:val="-3"/>
        </w:rPr>
        <w:t xml:space="preserve"> </w:t>
      </w:r>
      <w:r>
        <w:t>must</w:t>
      </w:r>
      <w:r>
        <w:rPr>
          <w:spacing w:val="-3"/>
        </w:rPr>
        <w:t xml:space="preserve"> </w:t>
      </w:r>
      <w:r>
        <w:t>be entered on the admission register.</w:t>
      </w:r>
    </w:p>
    <w:p w14:paraId="7BB9E5EE" w14:textId="77777777" w:rsidR="0090054F" w:rsidRDefault="0090054F">
      <w:pPr>
        <w:pStyle w:val="BodyText"/>
        <w:spacing w:before="21"/>
        <w:ind w:left="0"/>
      </w:pPr>
    </w:p>
    <w:p w14:paraId="7BB9E5EF" w14:textId="77777777" w:rsidR="0090054F" w:rsidRDefault="00595D5A">
      <w:pPr>
        <w:pStyle w:val="BodyText"/>
        <w:spacing w:line="259" w:lineRule="auto"/>
        <w:ind w:left="114"/>
      </w:pPr>
      <w:r>
        <w:t>The</w:t>
      </w:r>
      <w:r>
        <w:rPr>
          <w:spacing w:val="-4"/>
        </w:rPr>
        <w:t xml:space="preserve"> </w:t>
      </w:r>
      <w:r>
        <w:t>admission</w:t>
      </w:r>
      <w:r>
        <w:rPr>
          <w:spacing w:val="-4"/>
        </w:rPr>
        <w:t xml:space="preserve"> </w:t>
      </w:r>
      <w:r>
        <w:t>register</w:t>
      </w:r>
      <w:r>
        <w:rPr>
          <w:spacing w:val="-3"/>
        </w:rPr>
        <w:t xml:space="preserve"> </w:t>
      </w:r>
      <w:r>
        <w:t>must</w:t>
      </w:r>
      <w:r>
        <w:rPr>
          <w:spacing w:val="-3"/>
        </w:rPr>
        <w:t xml:space="preserve"> </w:t>
      </w:r>
      <w:r>
        <w:t>be</w:t>
      </w:r>
      <w:r>
        <w:rPr>
          <w:spacing w:val="-2"/>
        </w:rPr>
        <w:t xml:space="preserve"> </w:t>
      </w:r>
      <w:r>
        <w:t>kept</w:t>
      </w:r>
      <w:r>
        <w:rPr>
          <w:spacing w:val="-3"/>
        </w:rPr>
        <w:t xml:space="preserve"> </w:t>
      </w:r>
      <w:r>
        <w:t>electronically. Schools</w:t>
      </w:r>
      <w:r>
        <w:rPr>
          <w:spacing w:val="-1"/>
        </w:rPr>
        <w:t xml:space="preserve"> </w:t>
      </w:r>
      <w:r>
        <w:t>must</w:t>
      </w:r>
      <w:r>
        <w:rPr>
          <w:spacing w:val="-3"/>
        </w:rPr>
        <w:t xml:space="preserve"> </w:t>
      </w:r>
      <w:r>
        <w:t>record</w:t>
      </w:r>
      <w:r>
        <w:rPr>
          <w:spacing w:val="-6"/>
        </w:rPr>
        <w:t xml:space="preserve"> </w:t>
      </w:r>
      <w:r>
        <w:t>personal</w:t>
      </w:r>
      <w:r>
        <w:rPr>
          <w:spacing w:val="-3"/>
        </w:rPr>
        <w:t xml:space="preserve"> </w:t>
      </w:r>
      <w:r>
        <w:t>details</w:t>
      </w:r>
      <w:r>
        <w:rPr>
          <w:spacing w:val="-1"/>
        </w:rPr>
        <w:t xml:space="preserve"> </w:t>
      </w:r>
      <w:r>
        <w:t>of</w:t>
      </w:r>
      <w:r>
        <w:rPr>
          <w:spacing w:val="-3"/>
        </w:rPr>
        <w:t xml:space="preserve"> </w:t>
      </w:r>
      <w:r>
        <w:t>every</w:t>
      </w:r>
      <w:r>
        <w:rPr>
          <w:spacing w:val="-3"/>
        </w:rPr>
        <w:t xml:space="preserve"> </w:t>
      </w:r>
      <w:r>
        <w:t xml:space="preserve">pupil at the school in the admission register. The register must include the following information for every </w:t>
      </w:r>
      <w:r>
        <w:rPr>
          <w:spacing w:val="-2"/>
        </w:rPr>
        <w:t>pupil:</w:t>
      </w:r>
    </w:p>
    <w:p w14:paraId="7BB9E5F0" w14:textId="77777777" w:rsidR="0090054F" w:rsidRDefault="0090054F">
      <w:pPr>
        <w:pStyle w:val="BodyText"/>
        <w:spacing w:before="17"/>
        <w:ind w:left="0"/>
      </w:pPr>
    </w:p>
    <w:p w14:paraId="7BB9E5F1" w14:textId="77777777" w:rsidR="0090054F" w:rsidRDefault="00595D5A">
      <w:pPr>
        <w:pStyle w:val="ListParagraph"/>
        <w:numPr>
          <w:ilvl w:val="0"/>
          <w:numId w:val="5"/>
        </w:numPr>
        <w:tabs>
          <w:tab w:val="left" w:pos="971"/>
        </w:tabs>
        <w:spacing w:before="0"/>
        <w:ind w:left="971" w:hanging="136"/>
      </w:pPr>
      <w:r>
        <w:t xml:space="preserve">full </w:t>
      </w:r>
      <w:r>
        <w:rPr>
          <w:spacing w:val="-2"/>
        </w:rPr>
        <w:t>name;</w:t>
      </w:r>
    </w:p>
    <w:p w14:paraId="7BB9E5F2" w14:textId="77777777" w:rsidR="0090054F" w:rsidRDefault="00595D5A">
      <w:pPr>
        <w:pStyle w:val="ListParagraph"/>
        <w:numPr>
          <w:ilvl w:val="0"/>
          <w:numId w:val="5"/>
        </w:numPr>
        <w:tabs>
          <w:tab w:val="left" w:pos="973"/>
        </w:tabs>
        <w:spacing w:before="180"/>
        <w:ind w:left="973" w:hanging="138"/>
      </w:pPr>
      <w:r>
        <w:t>name</w:t>
      </w:r>
      <w:r>
        <w:rPr>
          <w:spacing w:val="-5"/>
        </w:rPr>
        <w:t xml:space="preserve"> </w:t>
      </w:r>
      <w:r>
        <w:t>the</w:t>
      </w:r>
      <w:r>
        <w:rPr>
          <w:spacing w:val="-4"/>
        </w:rPr>
        <w:t xml:space="preserve"> </w:t>
      </w:r>
      <w:r>
        <w:t>pupil</w:t>
      </w:r>
      <w:r>
        <w:rPr>
          <w:spacing w:val="-3"/>
        </w:rPr>
        <w:t xml:space="preserve"> </w:t>
      </w:r>
      <w:r>
        <w:t>uses</w:t>
      </w:r>
      <w:r>
        <w:rPr>
          <w:spacing w:val="-1"/>
        </w:rPr>
        <w:t xml:space="preserve"> </w:t>
      </w:r>
      <w:r>
        <w:t>at</w:t>
      </w:r>
      <w:r>
        <w:rPr>
          <w:spacing w:val="-5"/>
        </w:rPr>
        <w:t xml:space="preserve"> </w:t>
      </w:r>
      <w:r>
        <w:rPr>
          <w:spacing w:val="-2"/>
        </w:rPr>
        <w:t>school;</w:t>
      </w:r>
    </w:p>
    <w:p w14:paraId="7BB9E5F3" w14:textId="77777777" w:rsidR="0090054F" w:rsidRDefault="00595D5A">
      <w:pPr>
        <w:pStyle w:val="ListParagraph"/>
        <w:numPr>
          <w:ilvl w:val="0"/>
          <w:numId w:val="5"/>
        </w:numPr>
        <w:tabs>
          <w:tab w:val="left" w:pos="973"/>
        </w:tabs>
        <w:spacing w:before="179"/>
        <w:ind w:left="973" w:hanging="138"/>
      </w:pPr>
      <w:r>
        <w:rPr>
          <w:spacing w:val="-4"/>
        </w:rPr>
        <w:t>sex;</w:t>
      </w:r>
    </w:p>
    <w:p w14:paraId="7BB9E5F4" w14:textId="77777777" w:rsidR="0090054F" w:rsidRDefault="00595D5A">
      <w:pPr>
        <w:pStyle w:val="ListParagraph"/>
        <w:numPr>
          <w:ilvl w:val="0"/>
          <w:numId w:val="5"/>
        </w:numPr>
        <w:tabs>
          <w:tab w:val="left" w:pos="973"/>
        </w:tabs>
        <w:spacing w:before="181"/>
        <w:ind w:left="973" w:hanging="138"/>
      </w:pPr>
      <w:r>
        <w:rPr>
          <w:spacing w:val="-2"/>
        </w:rPr>
        <w:t>address;</w:t>
      </w:r>
    </w:p>
    <w:p w14:paraId="7BB9E5F5" w14:textId="77777777" w:rsidR="0090054F" w:rsidRDefault="00595D5A">
      <w:pPr>
        <w:pStyle w:val="ListParagraph"/>
        <w:numPr>
          <w:ilvl w:val="0"/>
          <w:numId w:val="5"/>
        </w:numPr>
        <w:tabs>
          <w:tab w:val="left" w:pos="973"/>
        </w:tabs>
        <w:spacing w:before="179"/>
        <w:ind w:left="973" w:hanging="138"/>
      </w:pPr>
      <w:r>
        <w:t>the</w:t>
      </w:r>
      <w:r>
        <w:rPr>
          <w:spacing w:val="-11"/>
        </w:rPr>
        <w:t xml:space="preserve"> </w:t>
      </w:r>
      <w:r>
        <w:t>full</w:t>
      </w:r>
      <w:r>
        <w:rPr>
          <w:spacing w:val="-3"/>
        </w:rPr>
        <w:t xml:space="preserve"> </w:t>
      </w:r>
      <w:r>
        <w:t>name</w:t>
      </w:r>
      <w:r>
        <w:rPr>
          <w:spacing w:val="-3"/>
        </w:rPr>
        <w:t xml:space="preserve"> </w:t>
      </w:r>
      <w:r>
        <w:t>and</w:t>
      </w:r>
      <w:r>
        <w:rPr>
          <w:spacing w:val="-5"/>
        </w:rPr>
        <w:t xml:space="preserve"> </w:t>
      </w:r>
      <w:r>
        <w:t>address</w:t>
      </w:r>
      <w:r>
        <w:rPr>
          <w:spacing w:val="-3"/>
        </w:rPr>
        <w:t xml:space="preserve"> </w:t>
      </w:r>
      <w:r>
        <w:t>of</w:t>
      </w:r>
      <w:r>
        <w:rPr>
          <w:spacing w:val="-1"/>
        </w:rPr>
        <w:t xml:space="preserve"> </w:t>
      </w:r>
      <w:r>
        <w:t>each</w:t>
      </w:r>
      <w:r>
        <w:rPr>
          <w:spacing w:val="-5"/>
        </w:rPr>
        <w:t xml:space="preserve"> </w:t>
      </w:r>
      <w:r>
        <w:t>of</w:t>
      </w:r>
      <w:r>
        <w:rPr>
          <w:spacing w:val="-2"/>
        </w:rPr>
        <w:t xml:space="preserve"> </w:t>
      </w:r>
      <w:r>
        <w:t>the</w:t>
      </w:r>
      <w:r>
        <w:rPr>
          <w:spacing w:val="-5"/>
        </w:rPr>
        <w:t xml:space="preserve"> </w:t>
      </w:r>
      <w:r>
        <w:t>pupil’s</w:t>
      </w:r>
      <w:r>
        <w:rPr>
          <w:spacing w:val="-2"/>
        </w:rPr>
        <w:t xml:space="preserve"> parents;</w:t>
      </w:r>
    </w:p>
    <w:p w14:paraId="7BB9E5F6" w14:textId="77777777" w:rsidR="0090054F" w:rsidRDefault="00595D5A">
      <w:pPr>
        <w:pStyle w:val="ListParagraph"/>
        <w:numPr>
          <w:ilvl w:val="0"/>
          <w:numId w:val="5"/>
        </w:numPr>
        <w:tabs>
          <w:tab w:val="left" w:pos="973"/>
        </w:tabs>
        <w:spacing w:before="184" w:line="256" w:lineRule="auto"/>
        <w:ind w:right="1445" w:firstLine="0"/>
      </w:pPr>
      <w:r>
        <w:t>which of the</w:t>
      </w:r>
      <w:r>
        <w:rPr>
          <w:spacing w:val="-1"/>
        </w:rPr>
        <w:t xml:space="preserve"> </w:t>
      </w:r>
      <w:r>
        <w:t>pupil’s parents, if any, the</w:t>
      </w:r>
      <w:r>
        <w:rPr>
          <w:spacing w:val="-1"/>
        </w:rPr>
        <w:t xml:space="preserve"> </w:t>
      </w:r>
      <w:r>
        <w:t>pupil normally</w:t>
      </w:r>
      <w:r>
        <w:rPr>
          <w:spacing w:val="-1"/>
        </w:rPr>
        <w:t xml:space="preserve"> </w:t>
      </w:r>
      <w:r>
        <w:t>lives with and at least one telephone</w:t>
      </w:r>
      <w:r>
        <w:rPr>
          <w:spacing w:val="-3"/>
        </w:rPr>
        <w:t xml:space="preserve"> </w:t>
      </w:r>
      <w:r>
        <w:t>number</w:t>
      </w:r>
      <w:r>
        <w:rPr>
          <w:spacing w:val="-4"/>
        </w:rPr>
        <w:t xml:space="preserve"> </w:t>
      </w:r>
      <w:r>
        <w:t>by</w:t>
      </w:r>
      <w:r>
        <w:rPr>
          <w:spacing w:val="-5"/>
        </w:rPr>
        <w:t xml:space="preserve"> </w:t>
      </w:r>
      <w:r>
        <w:t>which</w:t>
      </w:r>
      <w:r>
        <w:rPr>
          <w:spacing w:val="-3"/>
        </w:rPr>
        <w:t xml:space="preserve"> </w:t>
      </w:r>
      <w:r>
        <w:t>each</w:t>
      </w:r>
      <w:r>
        <w:rPr>
          <w:spacing w:val="-3"/>
        </w:rPr>
        <w:t xml:space="preserve"> </w:t>
      </w:r>
      <w:r>
        <w:t>such</w:t>
      </w:r>
      <w:r>
        <w:rPr>
          <w:spacing w:val="-5"/>
        </w:rPr>
        <w:t xml:space="preserve"> </w:t>
      </w:r>
      <w:r>
        <w:t>parent</w:t>
      </w:r>
      <w:r>
        <w:rPr>
          <w:spacing w:val="-4"/>
        </w:rPr>
        <w:t xml:space="preserve"> </w:t>
      </w:r>
      <w:r>
        <w:t>can</w:t>
      </w:r>
      <w:r>
        <w:rPr>
          <w:spacing w:val="-5"/>
        </w:rPr>
        <w:t xml:space="preserve"> </w:t>
      </w:r>
      <w:r>
        <w:t>be</w:t>
      </w:r>
      <w:r>
        <w:rPr>
          <w:spacing w:val="-3"/>
        </w:rPr>
        <w:t xml:space="preserve"> </w:t>
      </w:r>
      <w:r>
        <w:t>contacted</w:t>
      </w:r>
      <w:r>
        <w:rPr>
          <w:spacing w:val="-3"/>
        </w:rPr>
        <w:t xml:space="preserve"> </w:t>
      </w:r>
      <w:r>
        <w:t>in</w:t>
      </w:r>
      <w:r>
        <w:rPr>
          <w:spacing w:val="-3"/>
        </w:rPr>
        <w:t xml:space="preserve"> </w:t>
      </w:r>
      <w:r>
        <w:t>an</w:t>
      </w:r>
      <w:r>
        <w:rPr>
          <w:spacing w:val="-5"/>
        </w:rPr>
        <w:t xml:space="preserve"> </w:t>
      </w:r>
      <w:r>
        <w:t>emergency.</w:t>
      </w:r>
    </w:p>
    <w:p w14:paraId="7BB9E5F7" w14:textId="77777777" w:rsidR="0090054F" w:rsidRDefault="00595D5A">
      <w:pPr>
        <w:pStyle w:val="BodyText"/>
        <w:spacing w:before="4" w:line="259" w:lineRule="auto"/>
        <w:ind w:right="129"/>
      </w:pPr>
      <w:r>
        <w:t>Where</w:t>
      </w:r>
      <w:r>
        <w:rPr>
          <w:spacing w:val="-4"/>
        </w:rPr>
        <w:t xml:space="preserve"> </w:t>
      </w:r>
      <w:r>
        <w:t>reasonably</w:t>
      </w:r>
      <w:r>
        <w:rPr>
          <w:spacing w:val="-4"/>
        </w:rPr>
        <w:t xml:space="preserve"> </w:t>
      </w:r>
      <w:r>
        <w:t>practicable, schools</w:t>
      </w:r>
      <w:r>
        <w:rPr>
          <w:spacing w:val="-4"/>
        </w:rPr>
        <w:t xml:space="preserve"> </w:t>
      </w:r>
      <w:r>
        <w:t>should</w:t>
      </w:r>
      <w:r>
        <w:rPr>
          <w:spacing w:val="-3"/>
        </w:rPr>
        <w:t xml:space="preserve"> </w:t>
      </w:r>
      <w:r>
        <w:t>hold</w:t>
      </w:r>
      <w:r>
        <w:rPr>
          <w:spacing w:val="-3"/>
        </w:rPr>
        <w:t xml:space="preserve"> </w:t>
      </w:r>
      <w:r>
        <w:t>an</w:t>
      </w:r>
      <w:r>
        <w:rPr>
          <w:spacing w:val="-3"/>
        </w:rPr>
        <w:t xml:space="preserve"> </w:t>
      </w:r>
      <w:r>
        <w:t>emergency</w:t>
      </w:r>
      <w:r>
        <w:rPr>
          <w:spacing w:val="-4"/>
        </w:rPr>
        <w:t xml:space="preserve"> </w:t>
      </w:r>
      <w:r>
        <w:t>contact</w:t>
      </w:r>
      <w:r>
        <w:rPr>
          <w:spacing w:val="-3"/>
        </w:rPr>
        <w:t xml:space="preserve"> </w:t>
      </w:r>
      <w:r>
        <w:t>number</w:t>
      </w:r>
      <w:r>
        <w:rPr>
          <w:spacing w:val="-4"/>
        </w:rPr>
        <w:t xml:space="preserve"> </w:t>
      </w:r>
      <w:r>
        <w:t>for</w:t>
      </w:r>
      <w:r>
        <w:rPr>
          <w:spacing w:val="-3"/>
        </w:rPr>
        <w:t xml:space="preserve"> </w:t>
      </w:r>
      <w:r>
        <w:t>more than one person for each pupil;</w:t>
      </w:r>
    </w:p>
    <w:p w14:paraId="7BB9E5F8" w14:textId="77777777" w:rsidR="0090054F" w:rsidRDefault="0090054F">
      <w:pPr>
        <w:pStyle w:val="BodyText"/>
        <w:spacing w:before="16"/>
        <w:ind w:left="0"/>
      </w:pPr>
    </w:p>
    <w:p w14:paraId="7BB9E5F9" w14:textId="77777777" w:rsidR="0090054F" w:rsidRDefault="00595D5A">
      <w:pPr>
        <w:pStyle w:val="ListParagraph"/>
        <w:numPr>
          <w:ilvl w:val="0"/>
          <w:numId w:val="5"/>
        </w:numPr>
        <w:tabs>
          <w:tab w:val="left" w:pos="973"/>
        </w:tabs>
        <w:spacing w:before="0"/>
        <w:ind w:left="973" w:hanging="138"/>
      </w:pPr>
      <w:r>
        <w:t>day,</w:t>
      </w:r>
      <w:r>
        <w:rPr>
          <w:spacing w:val="-2"/>
        </w:rPr>
        <w:t xml:space="preserve"> </w:t>
      </w:r>
      <w:r>
        <w:t>month</w:t>
      </w:r>
      <w:r>
        <w:rPr>
          <w:spacing w:val="-4"/>
        </w:rPr>
        <w:t xml:space="preserve"> </w:t>
      </w:r>
      <w:r>
        <w:t>and</w:t>
      </w:r>
      <w:r>
        <w:rPr>
          <w:spacing w:val="-5"/>
        </w:rPr>
        <w:t xml:space="preserve"> </w:t>
      </w:r>
      <w:r>
        <w:t>year</w:t>
      </w:r>
      <w:r>
        <w:rPr>
          <w:spacing w:val="-3"/>
        </w:rPr>
        <w:t xml:space="preserve"> </w:t>
      </w:r>
      <w:r>
        <w:t>of</w:t>
      </w:r>
      <w:r>
        <w:rPr>
          <w:spacing w:val="-4"/>
        </w:rPr>
        <w:t xml:space="preserve"> </w:t>
      </w:r>
      <w:r>
        <w:rPr>
          <w:spacing w:val="-2"/>
        </w:rPr>
        <w:t>birth;</w:t>
      </w:r>
    </w:p>
    <w:p w14:paraId="7BB9E5FA" w14:textId="77777777" w:rsidR="0090054F" w:rsidRDefault="00595D5A">
      <w:pPr>
        <w:pStyle w:val="ListParagraph"/>
        <w:numPr>
          <w:ilvl w:val="0"/>
          <w:numId w:val="5"/>
        </w:numPr>
        <w:tabs>
          <w:tab w:val="left" w:pos="973"/>
        </w:tabs>
        <w:spacing w:before="182"/>
        <w:ind w:left="973" w:hanging="138"/>
      </w:pPr>
      <w:r>
        <w:t>day,</w:t>
      </w:r>
      <w:r>
        <w:rPr>
          <w:spacing w:val="-4"/>
        </w:rPr>
        <w:t xml:space="preserve"> </w:t>
      </w:r>
      <w:r>
        <w:t>month</w:t>
      </w:r>
      <w:r>
        <w:rPr>
          <w:spacing w:val="-3"/>
        </w:rPr>
        <w:t xml:space="preserve"> </w:t>
      </w:r>
      <w:r>
        <w:t>and</w:t>
      </w:r>
      <w:r>
        <w:rPr>
          <w:spacing w:val="-6"/>
        </w:rPr>
        <w:t xml:space="preserve"> </w:t>
      </w:r>
      <w:r>
        <w:t>year</w:t>
      </w:r>
      <w:r>
        <w:rPr>
          <w:spacing w:val="-2"/>
        </w:rPr>
        <w:t xml:space="preserve"> </w:t>
      </w:r>
      <w:r>
        <w:t>of</w:t>
      </w:r>
      <w:r>
        <w:rPr>
          <w:spacing w:val="-4"/>
        </w:rPr>
        <w:t xml:space="preserve"> </w:t>
      </w:r>
      <w:r>
        <w:t>the</w:t>
      </w:r>
      <w:r>
        <w:rPr>
          <w:spacing w:val="-4"/>
        </w:rPr>
        <w:t xml:space="preserve"> </w:t>
      </w:r>
      <w:r>
        <w:t>pupil’s</w:t>
      </w:r>
      <w:r>
        <w:rPr>
          <w:spacing w:val="-2"/>
        </w:rPr>
        <w:t xml:space="preserve"> </w:t>
      </w:r>
      <w:r>
        <w:t>starting</w:t>
      </w:r>
      <w:r>
        <w:rPr>
          <w:spacing w:val="-4"/>
        </w:rPr>
        <w:t xml:space="preserve"> </w:t>
      </w:r>
      <w:r>
        <w:t>day</w:t>
      </w:r>
      <w:r>
        <w:rPr>
          <w:spacing w:val="-5"/>
        </w:rPr>
        <w:t xml:space="preserve"> </w:t>
      </w:r>
      <w:r>
        <w:t>at</w:t>
      </w:r>
      <w:r>
        <w:rPr>
          <w:spacing w:val="-4"/>
        </w:rPr>
        <w:t xml:space="preserve"> </w:t>
      </w:r>
      <w:r>
        <w:t>the</w:t>
      </w:r>
      <w:r>
        <w:rPr>
          <w:spacing w:val="-5"/>
        </w:rPr>
        <w:t xml:space="preserve"> </w:t>
      </w:r>
      <w:r>
        <w:rPr>
          <w:spacing w:val="-2"/>
        </w:rPr>
        <w:t>school;</w:t>
      </w:r>
    </w:p>
    <w:p w14:paraId="7BB9E5FB" w14:textId="77777777" w:rsidR="0090054F" w:rsidRDefault="00595D5A">
      <w:pPr>
        <w:pStyle w:val="ListParagraph"/>
        <w:numPr>
          <w:ilvl w:val="0"/>
          <w:numId w:val="5"/>
        </w:numPr>
        <w:tabs>
          <w:tab w:val="left" w:pos="973"/>
        </w:tabs>
        <w:spacing w:before="179"/>
        <w:ind w:left="973" w:hanging="138"/>
      </w:pPr>
      <w:r>
        <w:t>name</w:t>
      </w:r>
      <w:r>
        <w:rPr>
          <w:spacing w:val="-6"/>
        </w:rPr>
        <w:t xml:space="preserve"> </w:t>
      </w:r>
      <w:r>
        <w:t>and</w:t>
      </w:r>
      <w:r>
        <w:rPr>
          <w:spacing w:val="-4"/>
        </w:rPr>
        <w:t xml:space="preserve"> </w:t>
      </w:r>
      <w:r>
        <w:t>address</w:t>
      </w:r>
      <w:r>
        <w:rPr>
          <w:spacing w:val="-5"/>
        </w:rPr>
        <w:t xml:space="preserve"> </w:t>
      </w:r>
      <w:r>
        <w:t>of</w:t>
      </w:r>
      <w:r>
        <w:rPr>
          <w:spacing w:val="-2"/>
        </w:rPr>
        <w:t xml:space="preserve"> </w:t>
      </w:r>
      <w:r>
        <w:t>the</w:t>
      </w:r>
      <w:r>
        <w:rPr>
          <w:spacing w:val="-4"/>
        </w:rPr>
        <w:t xml:space="preserve"> </w:t>
      </w:r>
      <w:r>
        <w:t>last</w:t>
      </w:r>
      <w:r>
        <w:rPr>
          <w:spacing w:val="-4"/>
        </w:rPr>
        <w:t xml:space="preserve"> </w:t>
      </w:r>
      <w:r>
        <w:t>school</w:t>
      </w:r>
      <w:r>
        <w:rPr>
          <w:spacing w:val="-5"/>
        </w:rPr>
        <w:t xml:space="preserve"> </w:t>
      </w:r>
      <w:r>
        <w:t>the</w:t>
      </w:r>
      <w:r>
        <w:rPr>
          <w:spacing w:val="-3"/>
        </w:rPr>
        <w:t xml:space="preserve"> </w:t>
      </w:r>
      <w:r>
        <w:t>pupil</w:t>
      </w:r>
      <w:r>
        <w:rPr>
          <w:spacing w:val="-4"/>
        </w:rPr>
        <w:t xml:space="preserve"> </w:t>
      </w:r>
      <w:r>
        <w:t>attended,</w:t>
      </w:r>
      <w:r>
        <w:rPr>
          <w:spacing w:val="-3"/>
        </w:rPr>
        <w:t xml:space="preserve"> </w:t>
      </w:r>
      <w:r>
        <w:t>if</w:t>
      </w:r>
      <w:r>
        <w:rPr>
          <w:spacing w:val="-1"/>
        </w:rPr>
        <w:t xml:space="preserve"> </w:t>
      </w:r>
      <w:r>
        <w:rPr>
          <w:spacing w:val="-4"/>
        </w:rPr>
        <w:t>any.</w:t>
      </w:r>
    </w:p>
    <w:p w14:paraId="7BB9E5FC" w14:textId="77777777" w:rsidR="0090054F" w:rsidRDefault="0090054F">
      <w:pPr>
        <w:pStyle w:val="BodyText"/>
        <w:spacing w:before="183"/>
        <w:ind w:left="0"/>
      </w:pPr>
    </w:p>
    <w:p w14:paraId="7BB9E5FD" w14:textId="77777777" w:rsidR="0090054F" w:rsidRDefault="00595D5A">
      <w:pPr>
        <w:spacing w:line="256" w:lineRule="auto"/>
        <w:ind w:left="114" w:right="129"/>
        <w:rPr>
          <w:b/>
        </w:rPr>
      </w:pPr>
      <w:r>
        <w:rPr>
          <w:b/>
        </w:rPr>
        <w:t>Full</w:t>
      </w:r>
      <w:r>
        <w:rPr>
          <w:b/>
          <w:spacing w:val="-3"/>
        </w:rPr>
        <w:t xml:space="preserve"> </w:t>
      </w:r>
      <w:r>
        <w:rPr>
          <w:b/>
        </w:rPr>
        <w:t>details</w:t>
      </w:r>
      <w:r>
        <w:rPr>
          <w:b/>
          <w:spacing w:val="-4"/>
        </w:rPr>
        <w:t xml:space="preserve"> </w:t>
      </w:r>
      <w:r>
        <w:rPr>
          <w:b/>
        </w:rPr>
        <w:t>on</w:t>
      </w:r>
      <w:r>
        <w:rPr>
          <w:b/>
          <w:spacing w:val="-5"/>
        </w:rPr>
        <w:t xml:space="preserve"> </w:t>
      </w:r>
      <w:r>
        <w:rPr>
          <w:b/>
        </w:rPr>
        <w:t>the</w:t>
      </w:r>
      <w:r>
        <w:rPr>
          <w:b/>
          <w:spacing w:val="-2"/>
        </w:rPr>
        <w:t xml:space="preserve"> </w:t>
      </w:r>
      <w:r>
        <w:rPr>
          <w:b/>
        </w:rPr>
        <w:t>keeping</w:t>
      </w:r>
      <w:r>
        <w:rPr>
          <w:b/>
          <w:spacing w:val="-2"/>
        </w:rPr>
        <w:t xml:space="preserve"> </w:t>
      </w:r>
      <w:r>
        <w:rPr>
          <w:b/>
        </w:rPr>
        <w:t>of</w:t>
      </w:r>
      <w:r>
        <w:rPr>
          <w:b/>
          <w:spacing w:val="-3"/>
        </w:rPr>
        <w:t xml:space="preserve"> </w:t>
      </w:r>
      <w:r>
        <w:rPr>
          <w:b/>
        </w:rPr>
        <w:t>the Admission</w:t>
      </w:r>
      <w:r>
        <w:rPr>
          <w:b/>
          <w:spacing w:val="-2"/>
        </w:rPr>
        <w:t xml:space="preserve"> </w:t>
      </w:r>
      <w:r>
        <w:rPr>
          <w:b/>
        </w:rPr>
        <w:t>Register</w:t>
      </w:r>
      <w:r>
        <w:rPr>
          <w:b/>
          <w:spacing w:val="-3"/>
        </w:rPr>
        <w:t xml:space="preserve"> </w:t>
      </w:r>
      <w:r>
        <w:rPr>
          <w:b/>
        </w:rPr>
        <w:t>(including</w:t>
      </w:r>
      <w:r>
        <w:rPr>
          <w:b/>
          <w:spacing w:val="-5"/>
        </w:rPr>
        <w:t xml:space="preserve"> </w:t>
      </w:r>
      <w:r>
        <w:rPr>
          <w:b/>
        </w:rPr>
        <w:t>the</w:t>
      </w:r>
      <w:r>
        <w:rPr>
          <w:b/>
          <w:spacing w:val="-5"/>
        </w:rPr>
        <w:t xml:space="preserve"> </w:t>
      </w:r>
      <w:r>
        <w:rPr>
          <w:b/>
        </w:rPr>
        <w:t>deletion</w:t>
      </w:r>
      <w:r>
        <w:rPr>
          <w:b/>
          <w:spacing w:val="-2"/>
        </w:rPr>
        <w:t xml:space="preserve"> </w:t>
      </w:r>
      <w:r>
        <w:rPr>
          <w:b/>
        </w:rPr>
        <w:t>of</w:t>
      </w:r>
      <w:r>
        <w:rPr>
          <w:b/>
          <w:spacing w:val="-1"/>
        </w:rPr>
        <w:t xml:space="preserve"> </w:t>
      </w:r>
      <w:r>
        <w:rPr>
          <w:b/>
        </w:rPr>
        <w:t>names)</w:t>
      </w:r>
      <w:r>
        <w:rPr>
          <w:b/>
          <w:spacing w:val="-3"/>
        </w:rPr>
        <w:t xml:space="preserve"> </w:t>
      </w:r>
      <w:r>
        <w:rPr>
          <w:b/>
        </w:rPr>
        <w:t>can</w:t>
      </w:r>
      <w:r>
        <w:rPr>
          <w:b/>
          <w:spacing w:val="-2"/>
        </w:rPr>
        <w:t xml:space="preserve"> </w:t>
      </w:r>
      <w:r>
        <w:rPr>
          <w:b/>
        </w:rPr>
        <w:t>be found in Chapter 7 of Working Together to Improve School Attendance.</w:t>
      </w:r>
    </w:p>
    <w:p w14:paraId="7BB9E5FE" w14:textId="77777777" w:rsidR="0090054F" w:rsidRDefault="0090054F">
      <w:pPr>
        <w:pStyle w:val="BodyText"/>
        <w:ind w:left="0"/>
        <w:rPr>
          <w:b/>
        </w:rPr>
      </w:pPr>
    </w:p>
    <w:p w14:paraId="7BB9E5FF" w14:textId="77777777" w:rsidR="0090054F" w:rsidRDefault="0090054F">
      <w:pPr>
        <w:pStyle w:val="BodyText"/>
        <w:ind w:left="0"/>
        <w:rPr>
          <w:b/>
        </w:rPr>
      </w:pPr>
    </w:p>
    <w:p w14:paraId="7BB9E600" w14:textId="77777777" w:rsidR="0090054F" w:rsidRDefault="0090054F">
      <w:pPr>
        <w:pStyle w:val="BodyText"/>
        <w:ind w:left="0"/>
        <w:rPr>
          <w:b/>
        </w:rPr>
      </w:pPr>
    </w:p>
    <w:p w14:paraId="7BB9E601" w14:textId="77777777" w:rsidR="0090054F" w:rsidRDefault="0090054F">
      <w:pPr>
        <w:pStyle w:val="BodyText"/>
        <w:ind w:left="0"/>
        <w:rPr>
          <w:b/>
        </w:rPr>
      </w:pPr>
    </w:p>
    <w:p w14:paraId="7BB9E602" w14:textId="77777777" w:rsidR="0090054F" w:rsidRDefault="0090054F">
      <w:pPr>
        <w:pStyle w:val="BodyText"/>
        <w:spacing w:before="195"/>
        <w:ind w:left="0"/>
        <w:rPr>
          <w:b/>
        </w:rPr>
      </w:pPr>
    </w:p>
    <w:p w14:paraId="7BB9E603" w14:textId="77777777" w:rsidR="0090054F" w:rsidRDefault="00595D5A">
      <w:pPr>
        <w:pStyle w:val="Heading2"/>
        <w:numPr>
          <w:ilvl w:val="0"/>
          <w:numId w:val="9"/>
        </w:numPr>
        <w:tabs>
          <w:tab w:val="left" w:pos="473"/>
          <w:tab w:val="left" w:pos="475"/>
        </w:tabs>
        <w:jc w:val="left"/>
      </w:pPr>
      <w:r>
        <w:t>Children</w:t>
      </w:r>
      <w:r>
        <w:rPr>
          <w:spacing w:val="-4"/>
        </w:rPr>
        <w:t xml:space="preserve"> </w:t>
      </w:r>
      <w:r>
        <w:t>at</w:t>
      </w:r>
      <w:r>
        <w:rPr>
          <w:spacing w:val="-3"/>
        </w:rPr>
        <w:t xml:space="preserve"> </w:t>
      </w:r>
      <w:r>
        <w:t>Risk</w:t>
      </w:r>
      <w:r>
        <w:rPr>
          <w:spacing w:val="-4"/>
        </w:rPr>
        <w:t xml:space="preserve"> </w:t>
      </w:r>
      <w:r>
        <w:t>of</w:t>
      </w:r>
      <w:r>
        <w:rPr>
          <w:spacing w:val="-5"/>
        </w:rPr>
        <w:t xml:space="preserve"> </w:t>
      </w:r>
      <w:r>
        <w:t>Missing</w:t>
      </w:r>
      <w:r>
        <w:rPr>
          <w:spacing w:val="-2"/>
        </w:rPr>
        <w:t xml:space="preserve"> </w:t>
      </w:r>
      <w:r>
        <w:t>Education /</w:t>
      </w:r>
      <w:r>
        <w:rPr>
          <w:spacing w:val="-2"/>
        </w:rPr>
        <w:t xml:space="preserve"> </w:t>
      </w:r>
      <w:r>
        <w:t>Deletions</w:t>
      </w:r>
      <w:r>
        <w:rPr>
          <w:spacing w:val="-6"/>
        </w:rPr>
        <w:t xml:space="preserve"> </w:t>
      </w:r>
      <w:r>
        <w:t>of</w:t>
      </w:r>
      <w:r>
        <w:rPr>
          <w:spacing w:val="-3"/>
        </w:rPr>
        <w:t xml:space="preserve"> </w:t>
      </w:r>
      <w:r>
        <w:t>Names</w:t>
      </w:r>
      <w:r>
        <w:rPr>
          <w:spacing w:val="-2"/>
        </w:rPr>
        <w:t xml:space="preserve"> </w:t>
      </w:r>
      <w:r>
        <w:t>from</w:t>
      </w:r>
      <w:r>
        <w:rPr>
          <w:spacing w:val="-4"/>
        </w:rPr>
        <w:t xml:space="preserve"> </w:t>
      </w:r>
      <w:r>
        <w:t>the</w:t>
      </w:r>
      <w:r>
        <w:rPr>
          <w:spacing w:val="-1"/>
        </w:rPr>
        <w:t xml:space="preserve"> </w:t>
      </w:r>
      <w:r>
        <w:t xml:space="preserve">Admission </w:t>
      </w:r>
      <w:r>
        <w:rPr>
          <w:spacing w:val="-2"/>
        </w:rPr>
        <w:t>Register</w:t>
      </w:r>
    </w:p>
    <w:p w14:paraId="7BB9E604" w14:textId="77777777" w:rsidR="0090054F" w:rsidRDefault="00595D5A">
      <w:pPr>
        <w:pStyle w:val="BodyText"/>
        <w:spacing w:before="2"/>
        <w:ind w:left="475" w:right="129"/>
      </w:pPr>
      <w:r>
        <w:t xml:space="preserve">DfE’s guidance on </w:t>
      </w:r>
      <w:hyperlink r:id="rId18">
        <w:r>
          <w:rPr>
            <w:color w:val="0462C1"/>
            <w:u w:val="single" w:color="0462C1"/>
          </w:rPr>
          <w:t>Children Missing Education</w:t>
        </w:r>
      </w:hyperlink>
      <w:r>
        <w:rPr>
          <w:color w:val="0462C1"/>
        </w:rPr>
        <w:t xml:space="preserve"> </w:t>
      </w:r>
      <w:r>
        <w:t>sets out the expectations for schools and local authorities</w:t>
      </w:r>
      <w:r>
        <w:rPr>
          <w:spacing w:val="-4"/>
        </w:rPr>
        <w:t xml:space="preserve"> </w:t>
      </w:r>
      <w:r>
        <w:t>in</w:t>
      </w:r>
      <w:r>
        <w:rPr>
          <w:spacing w:val="-2"/>
        </w:rPr>
        <w:t xml:space="preserve"> </w:t>
      </w:r>
      <w:r>
        <w:t>respect</w:t>
      </w:r>
      <w:r>
        <w:rPr>
          <w:spacing w:val="-3"/>
        </w:rPr>
        <w:t xml:space="preserve"> </w:t>
      </w:r>
      <w:r>
        <w:t>of</w:t>
      </w:r>
      <w:r>
        <w:rPr>
          <w:spacing w:val="-3"/>
        </w:rPr>
        <w:t xml:space="preserve"> </w:t>
      </w:r>
      <w:r>
        <w:t>making</w:t>
      </w:r>
      <w:r>
        <w:rPr>
          <w:spacing w:val="-2"/>
        </w:rPr>
        <w:t xml:space="preserve"> </w:t>
      </w:r>
      <w:r>
        <w:t>reasonable</w:t>
      </w:r>
      <w:r>
        <w:rPr>
          <w:spacing w:val="-2"/>
        </w:rPr>
        <w:t xml:space="preserve"> </w:t>
      </w:r>
      <w:r>
        <w:t>efforts</w:t>
      </w:r>
      <w:r>
        <w:rPr>
          <w:spacing w:val="-2"/>
        </w:rPr>
        <w:t xml:space="preserve"> </w:t>
      </w:r>
      <w:r>
        <w:t>to</w:t>
      </w:r>
      <w:r>
        <w:rPr>
          <w:spacing w:val="-6"/>
        </w:rPr>
        <w:t xml:space="preserve"> </w:t>
      </w:r>
      <w:r>
        <w:t>find</w:t>
      </w:r>
      <w:r>
        <w:rPr>
          <w:spacing w:val="-4"/>
        </w:rPr>
        <w:t xml:space="preserve"> </w:t>
      </w:r>
      <w:r>
        <w:t>out</w:t>
      </w:r>
      <w:r>
        <w:rPr>
          <w:spacing w:val="-3"/>
        </w:rPr>
        <w:t xml:space="preserve"> </w:t>
      </w:r>
      <w:r>
        <w:t>a</w:t>
      </w:r>
      <w:r>
        <w:rPr>
          <w:spacing w:val="-2"/>
        </w:rPr>
        <w:t xml:space="preserve"> </w:t>
      </w:r>
      <w:r>
        <w:t>pupil’s</w:t>
      </w:r>
      <w:r>
        <w:rPr>
          <w:spacing w:val="-2"/>
        </w:rPr>
        <w:t xml:space="preserve"> </w:t>
      </w:r>
      <w:r>
        <w:t>location</w:t>
      </w:r>
      <w:r>
        <w:rPr>
          <w:spacing w:val="-2"/>
        </w:rPr>
        <w:t xml:space="preserve"> </w:t>
      </w:r>
      <w:r>
        <w:t>and</w:t>
      </w:r>
      <w:r>
        <w:rPr>
          <w:spacing w:val="-2"/>
        </w:rPr>
        <w:t xml:space="preserve"> </w:t>
      </w:r>
      <w:r>
        <w:t>circumstances.</w:t>
      </w:r>
    </w:p>
    <w:p w14:paraId="7BB9E605" w14:textId="77777777" w:rsidR="0090054F" w:rsidRDefault="00595D5A">
      <w:pPr>
        <w:pStyle w:val="BodyText"/>
        <w:spacing w:before="253"/>
        <w:ind w:left="475" w:right="129"/>
      </w:pPr>
      <w:r>
        <w:t>All</w:t>
      </w:r>
      <w:r>
        <w:rPr>
          <w:spacing w:val="-3"/>
        </w:rPr>
        <w:t xml:space="preserve"> </w:t>
      </w:r>
      <w:r>
        <w:t>schools</w:t>
      </w:r>
      <w:r>
        <w:rPr>
          <w:spacing w:val="-2"/>
        </w:rPr>
        <w:t xml:space="preserve"> </w:t>
      </w:r>
      <w:r>
        <w:t>must</w:t>
      </w:r>
      <w:r>
        <w:rPr>
          <w:spacing w:val="-1"/>
        </w:rPr>
        <w:t xml:space="preserve"> </w:t>
      </w:r>
      <w:r>
        <w:t>agree</w:t>
      </w:r>
      <w:r>
        <w:rPr>
          <w:spacing w:val="-3"/>
        </w:rPr>
        <w:t xml:space="preserve"> </w:t>
      </w:r>
      <w:r>
        <w:t>with</w:t>
      </w:r>
      <w:r>
        <w:rPr>
          <w:spacing w:val="-3"/>
        </w:rPr>
        <w:t xml:space="preserve"> </w:t>
      </w:r>
      <w:r>
        <w:t>the</w:t>
      </w:r>
      <w:r>
        <w:rPr>
          <w:spacing w:val="-5"/>
        </w:rPr>
        <w:t xml:space="preserve"> </w:t>
      </w:r>
      <w:r>
        <w:t>relevant</w:t>
      </w:r>
      <w:r>
        <w:rPr>
          <w:spacing w:val="-1"/>
        </w:rPr>
        <w:t xml:space="preserve"> </w:t>
      </w:r>
      <w:r>
        <w:t>local</w:t>
      </w:r>
      <w:r>
        <w:rPr>
          <w:spacing w:val="-3"/>
        </w:rPr>
        <w:t xml:space="preserve"> </w:t>
      </w:r>
      <w:r>
        <w:t>authority,</w:t>
      </w:r>
      <w:r>
        <w:rPr>
          <w:spacing w:val="-1"/>
        </w:rPr>
        <w:t xml:space="preserve"> </w:t>
      </w:r>
      <w:r>
        <w:t>the</w:t>
      </w:r>
      <w:r>
        <w:rPr>
          <w:spacing w:val="-5"/>
        </w:rPr>
        <w:t xml:space="preserve"> </w:t>
      </w:r>
      <w:r>
        <w:t>regular</w:t>
      </w:r>
      <w:r>
        <w:rPr>
          <w:spacing w:val="-2"/>
        </w:rPr>
        <w:t xml:space="preserve"> </w:t>
      </w:r>
      <w:r>
        <w:t>interval</w:t>
      </w:r>
      <w:r>
        <w:rPr>
          <w:spacing w:val="-4"/>
        </w:rPr>
        <w:t xml:space="preserve"> </w:t>
      </w:r>
      <w:r>
        <w:t>that</w:t>
      </w:r>
      <w:r>
        <w:rPr>
          <w:spacing w:val="-4"/>
        </w:rPr>
        <w:t xml:space="preserve"> </w:t>
      </w:r>
      <w:r>
        <w:t>the</w:t>
      </w:r>
      <w:r>
        <w:rPr>
          <w:spacing w:val="-5"/>
        </w:rPr>
        <w:t xml:space="preserve"> </w:t>
      </w:r>
      <w:r>
        <w:t>school</w:t>
      </w:r>
      <w:r>
        <w:rPr>
          <w:spacing w:val="-4"/>
        </w:rPr>
        <w:t xml:space="preserve"> </w:t>
      </w:r>
      <w:r>
        <w:t>will inform the local authority of any pupil who fails to attend school regularly, or has been absent without the school’s permission for a continuous period of 10 days or more.</w:t>
      </w:r>
    </w:p>
    <w:p w14:paraId="7BB9E606" w14:textId="77777777" w:rsidR="0090054F" w:rsidRDefault="0090054F">
      <w:pPr>
        <w:pStyle w:val="BodyText"/>
        <w:ind w:left="0"/>
      </w:pPr>
    </w:p>
    <w:p w14:paraId="7BB9E607" w14:textId="77777777" w:rsidR="0090054F" w:rsidRDefault="00595D5A">
      <w:pPr>
        <w:pStyle w:val="BodyText"/>
        <w:ind w:left="475" w:right="129"/>
      </w:pPr>
      <w:r>
        <w:t>All staff should be aware that children going missing, particularly repeatedly, can act as a vital warning sign</w:t>
      </w:r>
      <w:r>
        <w:rPr>
          <w:spacing w:val="-1"/>
        </w:rPr>
        <w:t xml:space="preserve"> </w:t>
      </w:r>
      <w:r>
        <w:t>of a</w:t>
      </w:r>
      <w:r>
        <w:rPr>
          <w:spacing w:val="-1"/>
        </w:rPr>
        <w:t xml:space="preserve"> </w:t>
      </w:r>
      <w:r>
        <w:t>range</w:t>
      </w:r>
      <w:r>
        <w:rPr>
          <w:spacing w:val="-3"/>
        </w:rPr>
        <w:t xml:space="preserve"> </w:t>
      </w:r>
      <w:r>
        <w:t>of safeguarding possibilities. Early</w:t>
      </w:r>
      <w:r>
        <w:rPr>
          <w:spacing w:val="-1"/>
        </w:rPr>
        <w:t xml:space="preserve"> </w:t>
      </w:r>
      <w:r>
        <w:t>intervention is</w:t>
      </w:r>
      <w:r>
        <w:rPr>
          <w:spacing w:val="-1"/>
        </w:rPr>
        <w:t xml:space="preserve"> </w:t>
      </w:r>
      <w:r>
        <w:t>necessary</w:t>
      </w:r>
      <w:r>
        <w:rPr>
          <w:spacing w:val="-1"/>
        </w:rPr>
        <w:t xml:space="preserve"> </w:t>
      </w:r>
      <w:r>
        <w:t>to</w:t>
      </w:r>
      <w:r>
        <w:rPr>
          <w:spacing w:val="-1"/>
        </w:rPr>
        <w:t xml:space="preserve"> </w:t>
      </w:r>
      <w:r>
        <w:t>identify</w:t>
      </w:r>
      <w:r>
        <w:rPr>
          <w:spacing w:val="-1"/>
        </w:rPr>
        <w:t xml:space="preserve"> </w:t>
      </w:r>
      <w:r>
        <w:t>the existence</w:t>
      </w:r>
      <w:r>
        <w:rPr>
          <w:spacing w:val="-3"/>
        </w:rPr>
        <w:t xml:space="preserve"> </w:t>
      </w:r>
      <w:r>
        <w:t>of any</w:t>
      </w:r>
      <w:r>
        <w:rPr>
          <w:spacing w:val="-4"/>
        </w:rPr>
        <w:t xml:space="preserve"> </w:t>
      </w:r>
      <w:r>
        <w:t>underlying</w:t>
      </w:r>
      <w:r>
        <w:rPr>
          <w:spacing w:val="-3"/>
        </w:rPr>
        <w:t xml:space="preserve"> </w:t>
      </w:r>
      <w:r>
        <w:t>safeguarding</w:t>
      </w:r>
      <w:r>
        <w:rPr>
          <w:spacing w:val="-3"/>
        </w:rPr>
        <w:t xml:space="preserve"> </w:t>
      </w:r>
      <w:r>
        <w:t>risk</w:t>
      </w:r>
      <w:r>
        <w:rPr>
          <w:spacing w:val="-2"/>
        </w:rPr>
        <w:t xml:space="preserve"> </w:t>
      </w:r>
      <w:r>
        <w:t>and</w:t>
      </w:r>
      <w:r>
        <w:rPr>
          <w:spacing w:val="-4"/>
        </w:rPr>
        <w:t xml:space="preserve"> </w:t>
      </w:r>
      <w:r>
        <w:t>to</w:t>
      </w:r>
      <w:r>
        <w:rPr>
          <w:spacing w:val="-4"/>
        </w:rPr>
        <w:t xml:space="preserve"> </w:t>
      </w:r>
      <w:r>
        <w:t>help</w:t>
      </w:r>
      <w:r>
        <w:rPr>
          <w:spacing w:val="-3"/>
        </w:rPr>
        <w:t xml:space="preserve"> </w:t>
      </w:r>
      <w:r>
        <w:t>prevent</w:t>
      </w:r>
      <w:r>
        <w:rPr>
          <w:spacing w:val="-3"/>
        </w:rPr>
        <w:t xml:space="preserve"> </w:t>
      </w:r>
      <w:r>
        <w:t>the</w:t>
      </w:r>
      <w:r>
        <w:rPr>
          <w:spacing w:val="-4"/>
        </w:rPr>
        <w:t xml:space="preserve"> </w:t>
      </w:r>
      <w:r>
        <w:t>risks</w:t>
      </w:r>
      <w:r>
        <w:rPr>
          <w:spacing w:val="-4"/>
        </w:rPr>
        <w:t xml:space="preserve"> </w:t>
      </w:r>
      <w:r>
        <w:t>of</w:t>
      </w:r>
      <w:r>
        <w:rPr>
          <w:spacing w:val="-1"/>
        </w:rPr>
        <w:t xml:space="preserve"> </w:t>
      </w:r>
      <w:r>
        <w:t>a</w:t>
      </w:r>
      <w:r>
        <w:rPr>
          <w:spacing w:val="-3"/>
        </w:rPr>
        <w:t xml:space="preserve"> </w:t>
      </w:r>
      <w:r>
        <w:t>child</w:t>
      </w:r>
      <w:r>
        <w:rPr>
          <w:spacing w:val="-4"/>
        </w:rPr>
        <w:t xml:space="preserve"> </w:t>
      </w:r>
      <w:r>
        <w:t>going missing</w:t>
      </w:r>
    </w:p>
    <w:p w14:paraId="7BB9E608" w14:textId="77777777" w:rsidR="0090054F" w:rsidRDefault="0090054F">
      <w:pPr>
        <w:pStyle w:val="BodyText"/>
        <w:sectPr w:rsidR="0090054F">
          <w:pgSz w:w="11910" w:h="16840"/>
          <w:pgMar w:top="880" w:right="850" w:bottom="660" w:left="850" w:header="0" w:footer="463" w:gutter="0"/>
          <w:cols w:space="720"/>
        </w:sectPr>
      </w:pPr>
    </w:p>
    <w:p w14:paraId="7BB9E609" w14:textId="77777777" w:rsidR="0090054F" w:rsidRDefault="00595D5A">
      <w:pPr>
        <w:pStyle w:val="BodyText"/>
        <w:spacing w:before="78"/>
        <w:ind w:left="475" w:right="162"/>
      </w:pPr>
      <w:r>
        <w:lastRenderedPageBreak/>
        <w:t>in</w:t>
      </w:r>
      <w:r>
        <w:rPr>
          <w:spacing w:val="-4"/>
        </w:rPr>
        <w:t xml:space="preserve"> </w:t>
      </w:r>
      <w:r>
        <w:t>future.</w:t>
      </w:r>
      <w:r>
        <w:rPr>
          <w:spacing w:val="-3"/>
        </w:rPr>
        <w:t xml:space="preserve"> </w:t>
      </w:r>
      <w:r>
        <w:t>Staff</w:t>
      </w:r>
      <w:r>
        <w:rPr>
          <w:spacing w:val="-3"/>
        </w:rPr>
        <w:t xml:space="preserve"> </w:t>
      </w:r>
      <w:r>
        <w:t>should</w:t>
      </w:r>
      <w:r>
        <w:rPr>
          <w:spacing w:val="-4"/>
        </w:rPr>
        <w:t xml:space="preserve"> </w:t>
      </w:r>
      <w:r>
        <w:t>make</w:t>
      </w:r>
      <w:r>
        <w:rPr>
          <w:spacing w:val="-4"/>
        </w:rPr>
        <w:t xml:space="preserve"> </w:t>
      </w:r>
      <w:r>
        <w:t>reasonable</w:t>
      </w:r>
      <w:r>
        <w:rPr>
          <w:spacing w:val="-4"/>
        </w:rPr>
        <w:t xml:space="preserve"> </w:t>
      </w:r>
      <w:r>
        <w:t>efforts</w:t>
      </w:r>
      <w:r>
        <w:rPr>
          <w:spacing w:val="-4"/>
        </w:rPr>
        <w:t xml:space="preserve"> </w:t>
      </w:r>
      <w:r>
        <w:t>to</w:t>
      </w:r>
      <w:r>
        <w:rPr>
          <w:spacing w:val="-2"/>
        </w:rPr>
        <w:t xml:space="preserve"> </w:t>
      </w:r>
      <w:r>
        <w:t>identify</w:t>
      </w:r>
      <w:r>
        <w:rPr>
          <w:spacing w:val="-4"/>
        </w:rPr>
        <w:t xml:space="preserve"> </w:t>
      </w:r>
      <w:r>
        <w:t>the</w:t>
      </w:r>
      <w:r>
        <w:rPr>
          <w:spacing w:val="-4"/>
        </w:rPr>
        <w:t xml:space="preserve"> </w:t>
      </w:r>
      <w:r>
        <w:t>whereabouts</w:t>
      </w:r>
      <w:r>
        <w:rPr>
          <w:spacing w:val="-3"/>
        </w:rPr>
        <w:t xml:space="preserve"> </w:t>
      </w:r>
      <w:r>
        <w:t>of children</w:t>
      </w:r>
      <w:r>
        <w:rPr>
          <w:spacing w:val="-4"/>
        </w:rPr>
        <w:t xml:space="preserve"> </w:t>
      </w:r>
      <w:r>
        <w:t>missing education in advance of the 10-day requirement.</w:t>
      </w:r>
    </w:p>
    <w:p w14:paraId="7BB9E60A" w14:textId="77777777" w:rsidR="0090054F" w:rsidRDefault="0090054F">
      <w:pPr>
        <w:pStyle w:val="BodyText"/>
        <w:spacing w:before="2"/>
        <w:ind w:left="0"/>
      </w:pPr>
    </w:p>
    <w:p w14:paraId="7BB9E60B" w14:textId="77777777" w:rsidR="0090054F" w:rsidRDefault="00595D5A">
      <w:pPr>
        <w:pStyle w:val="BodyText"/>
        <w:ind w:left="475" w:right="143"/>
      </w:pPr>
      <w:r>
        <w:t>Where a pupil has not returned to school for ten days after an authorised absence or is absent</w:t>
      </w:r>
      <w:r>
        <w:rPr>
          <w:spacing w:val="40"/>
        </w:rPr>
        <w:t xml:space="preserve"> </w:t>
      </w:r>
      <w:r>
        <w:t>from school without authorisation for twenty consecutive school days16, the pupil can be removed from</w:t>
      </w:r>
      <w:r>
        <w:rPr>
          <w:spacing w:val="-2"/>
        </w:rPr>
        <w:t xml:space="preserve"> </w:t>
      </w:r>
      <w:r>
        <w:t>the</w:t>
      </w:r>
      <w:r>
        <w:rPr>
          <w:spacing w:val="-1"/>
        </w:rPr>
        <w:t xml:space="preserve"> </w:t>
      </w:r>
      <w:r>
        <w:t>admission</w:t>
      </w:r>
      <w:r>
        <w:rPr>
          <w:spacing w:val="-2"/>
        </w:rPr>
        <w:t xml:space="preserve"> </w:t>
      </w:r>
      <w:r>
        <w:t>register</w:t>
      </w:r>
      <w:r>
        <w:rPr>
          <w:spacing w:val="-2"/>
        </w:rPr>
        <w:t xml:space="preserve"> </w:t>
      </w:r>
      <w:r>
        <w:t>when</w:t>
      </w:r>
      <w:r>
        <w:rPr>
          <w:spacing w:val="-1"/>
        </w:rPr>
        <w:t xml:space="preserve"> </w:t>
      </w:r>
      <w:r>
        <w:t>the school</w:t>
      </w:r>
      <w:r>
        <w:rPr>
          <w:spacing w:val="-4"/>
        </w:rPr>
        <w:t xml:space="preserve"> </w:t>
      </w:r>
      <w:r>
        <w:t>and</w:t>
      </w:r>
      <w:r>
        <w:rPr>
          <w:spacing w:val="-3"/>
        </w:rPr>
        <w:t xml:space="preserve"> </w:t>
      </w:r>
      <w:r>
        <w:t>the</w:t>
      </w:r>
      <w:r>
        <w:rPr>
          <w:spacing w:val="-1"/>
        </w:rPr>
        <w:t xml:space="preserve"> </w:t>
      </w:r>
      <w:r>
        <w:t>local</w:t>
      </w:r>
      <w:r>
        <w:rPr>
          <w:spacing w:val="-1"/>
        </w:rPr>
        <w:t xml:space="preserve"> </w:t>
      </w:r>
      <w:r>
        <w:t>authority</w:t>
      </w:r>
      <w:r>
        <w:rPr>
          <w:spacing w:val="-3"/>
        </w:rPr>
        <w:t xml:space="preserve"> </w:t>
      </w:r>
      <w:r>
        <w:t>have</w:t>
      </w:r>
      <w:r>
        <w:rPr>
          <w:spacing w:val="-3"/>
        </w:rPr>
        <w:t xml:space="preserve"> </w:t>
      </w:r>
      <w:r>
        <w:t>failed, after</w:t>
      </w:r>
      <w:r>
        <w:rPr>
          <w:spacing w:val="-2"/>
        </w:rPr>
        <w:t xml:space="preserve"> </w:t>
      </w:r>
      <w:r>
        <w:t>jointly</w:t>
      </w:r>
      <w:r>
        <w:rPr>
          <w:spacing w:val="-3"/>
        </w:rPr>
        <w:t xml:space="preserve"> </w:t>
      </w:r>
      <w:r>
        <w:t>making reasonable enquiries, to establish the whereabouts of the child. This only applies if the school</w:t>
      </w:r>
      <w:r>
        <w:rPr>
          <w:spacing w:val="40"/>
        </w:rPr>
        <w:t xml:space="preserve"> </w:t>
      </w:r>
      <w:r>
        <w:t>does</w:t>
      </w:r>
      <w:r>
        <w:rPr>
          <w:spacing w:val="-2"/>
        </w:rPr>
        <w:t xml:space="preserve"> </w:t>
      </w:r>
      <w:r>
        <w:t>not</w:t>
      </w:r>
      <w:r>
        <w:rPr>
          <w:spacing w:val="-3"/>
        </w:rPr>
        <w:t xml:space="preserve"> </w:t>
      </w:r>
      <w:r>
        <w:t>have</w:t>
      </w:r>
      <w:r>
        <w:rPr>
          <w:spacing w:val="-2"/>
        </w:rPr>
        <w:t xml:space="preserve"> </w:t>
      </w:r>
      <w:r>
        <w:t>reasonable</w:t>
      </w:r>
      <w:r>
        <w:rPr>
          <w:spacing w:val="-4"/>
        </w:rPr>
        <w:t xml:space="preserve"> </w:t>
      </w:r>
      <w:r>
        <w:t>grounds</w:t>
      </w:r>
      <w:r>
        <w:rPr>
          <w:spacing w:val="-4"/>
        </w:rPr>
        <w:t xml:space="preserve"> </w:t>
      </w:r>
      <w:r>
        <w:t>to</w:t>
      </w:r>
      <w:r>
        <w:rPr>
          <w:spacing w:val="-4"/>
        </w:rPr>
        <w:t xml:space="preserve"> </w:t>
      </w:r>
      <w:r>
        <w:t>believe</w:t>
      </w:r>
      <w:r>
        <w:rPr>
          <w:spacing w:val="-2"/>
        </w:rPr>
        <w:t xml:space="preserve"> </w:t>
      </w:r>
      <w:r>
        <w:t>that</w:t>
      </w:r>
      <w:r>
        <w:rPr>
          <w:spacing w:val="-3"/>
        </w:rPr>
        <w:t xml:space="preserve"> </w:t>
      </w:r>
      <w:r>
        <w:t>the</w:t>
      </w:r>
      <w:r>
        <w:rPr>
          <w:spacing w:val="-4"/>
        </w:rPr>
        <w:t xml:space="preserve"> </w:t>
      </w:r>
      <w:r>
        <w:t>pupil</w:t>
      </w:r>
      <w:r>
        <w:rPr>
          <w:spacing w:val="-2"/>
        </w:rPr>
        <w:t xml:space="preserve"> </w:t>
      </w:r>
      <w:r>
        <w:t>is</w:t>
      </w:r>
      <w:r>
        <w:rPr>
          <w:spacing w:val="-1"/>
        </w:rPr>
        <w:t xml:space="preserve"> </w:t>
      </w:r>
      <w:r>
        <w:t>unable</w:t>
      </w:r>
      <w:r>
        <w:rPr>
          <w:spacing w:val="-4"/>
        </w:rPr>
        <w:t xml:space="preserve"> </w:t>
      </w:r>
      <w:r>
        <w:t>to</w:t>
      </w:r>
      <w:r>
        <w:rPr>
          <w:spacing w:val="-2"/>
        </w:rPr>
        <w:t xml:space="preserve"> </w:t>
      </w:r>
      <w:r>
        <w:t>attend</w:t>
      </w:r>
      <w:r>
        <w:rPr>
          <w:spacing w:val="-2"/>
        </w:rPr>
        <w:t xml:space="preserve"> </w:t>
      </w:r>
      <w:r>
        <w:t>because</w:t>
      </w:r>
      <w:r>
        <w:rPr>
          <w:spacing w:val="-4"/>
        </w:rPr>
        <w:t xml:space="preserve"> </w:t>
      </w:r>
      <w:r>
        <w:t>of sickness or unavoidable cause.</w:t>
      </w:r>
    </w:p>
    <w:p w14:paraId="7BB9E60C" w14:textId="77777777" w:rsidR="0090054F" w:rsidRDefault="0090054F">
      <w:pPr>
        <w:pStyle w:val="BodyText"/>
        <w:spacing w:before="27"/>
        <w:ind w:left="0"/>
      </w:pPr>
    </w:p>
    <w:p w14:paraId="7BB9E60D" w14:textId="77777777" w:rsidR="0090054F" w:rsidRDefault="00595D5A">
      <w:pPr>
        <w:pStyle w:val="BodyText"/>
        <w:ind w:left="475" w:right="229"/>
      </w:pPr>
      <w:r>
        <w:t>The</w:t>
      </w:r>
      <w:r>
        <w:rPr>
          <w:spacing w:val="-4"/>
        </w:rPr>
        <w:t xml:space="preserve"> </w:t>
      </w:r>
      <w:r>
        <w:t>school</w:t>
      </w:r>
      <w:r>
        <w:rPr>
          <w:spacing w:val="-3"/>
        </w:rPr>
        <w:t xml:space="preserve"> </w:t>
      </w:r>
      <w:r>
        <w:t>will</w:t>
      </w:r>
      <w:r>
        <w:rPr>
          <w:spacing w:val="-2"/>
        </w:rPr>
        <w:t xml:space="preserve"> </w:t>
      </w:r>
      <w:r>
        <w:t>ensure</w:t>
      </w:r>
      <w:r>
        <w:rPr>
          <w:spacing w:val="-1"/>
        </w:rPr>
        <w:t xml:space="preserve"> </w:t>
      </w:r>
      <w:r>
        <w:t>that</w:t>
      </w:r>
      <w:r>
        <w:rPr>
          <w:spacing w:val="-1"/>
        </w:rPr>
        <w:t xml:space="preserve"> </w:t>
      </w:r>
      <w:r>
        <w:t>it</w:t>
      </w:r>
      <w:r>
        <w:rPr>
          <w:spacing w:val="-3"/>
        </w:rPr>
        <w:t xml:space="preserve"> </w:t>
      </w:r>
      <w:r>
        <w:t>only</w:t>
      </w:r>
      <w:r>
        <w:rPr>
          <w:spacing w:val="-4"/>
        </w:rPr>
        <w:t xml:space="preserve"> </w:t>
      </w:r>
      <w:r>
        <w:t>deletes</w:t>
      </w:r>
      <w:r>
        <w:rPr>
          <w:spacing w:val="-1"/>
        </w:rPr>
        <w:t xml:space="preserve"> </w:t>
      </w:r>
      <w:r>
        <w:t>names</w:t>
      </w:r>
      <w:r>
        <w:rPr>
          <w:spacing w:val="-4"/>
        </w:rPr>
        <w:t xml:space="preserve"> </w:t>
      </w:r>
      <w:r>
        <w:t>from</w:t>
      </w:r>
      <w:r>
        <w:rPr>
          <w:spacing w:val="-3"/>
        </w:rPr>
        <w:t xml:space="preserve"> </w:t>
      </w:r>
      <w:r>
        <w:t>the</w:t>
      </w:r>
      <w:r>
        <w:rPr>
          <w:spacing w:val="-4"/>
        </w:rPr>
        <w:t xml:space="preserve"> </w:t>
      </w:r>
      <w:r>
        <w:t>admission</w:t>
      </w:r>
      <w:r>
        <w:rPr>
          <w:spacing w:val="-4"/>
        </w:rPr>
        <w:t xml:space="preserve"> </w:t>
      </w:r>
      <w:r>
        <w:t>register</w:t>
      </w:r>
      <w:r>
        <w:rPr>
          <w:spacing w:val="-3"/>
        </w:rPr>
        <w:t xml:space="preserve"> </w:t>
      </w:r>
      <w:r>
        <w:t>for</w:t>
      </w:r>
      <w:r>
        <w:rPr>
          <w:spacing w:val="-3"/>
        </w:rPr>
        <w:t xml:space="preserve"> </w:t>
      </w:r>
      <w:r>
        <w:t>a</w:t>
      </w:r>
      <w:r>
        <w:rPr>
          <w:spacing w:val="-4"/>
        </w:rPr>
        <w:t xml:space="preserve"> </w:t>
      </w:r>
      <w:r>
        <w:t>reason</w:t>
      </w:r>
      <w:r>
        <w:rPr>
          <w:spacing w:val="-2"/>
        </w:rPr>
        <w:t xml:space="preserve"> </w:t>
      </w:r>
      <w:r>
        <w:t>set</w:t>
      </w:r>
      <w:r>
        <w:rPr>
          <w:spacing w:val="-3"/>
        </w:rPr>
        <w:t xml:space="preserve"> </w:t>
      </w:r>
      <w:r>
        <w:t>out in regulation 9 of the School Attendance Regulations. A pupil’s name will never be removed for any other reason and the school is aware that doing so could constitute off-rolling.</w:t>
      </w:r>
    </w:p>
    <w:p w14:paraId="7BB9E60E" w14:textId="77777777" w:rsidR="0090054F" w:rsidRDefault="0090054F">
      <w:pPr>
        <w:pStyle w:val="BodyText"/>
        <w:spacing w:before="27"/>
        <w:ind w:left="0"/>
      </w:pPr>
    </w:p>
    <w:p w14:paraId="7BB9E60F" w14:textId="77777777" w:rsidR="0090054F" w:rsidRDefault="00595D5A">
      <w:pPr>
        <w:pStyle w:val="BodyText"/>
        <w:ind w:left="475" w:right="126"/>
      </w:pPr>
      <w:r>
        <w:t>The school will make returns to the LA when pupils’ names are deleted from the admission</w:t>
      </w:r>
      <w:r>
        <w:rPr>
          <w:spacing w:val="40"/>
        </w:rPr>
        <w:t xml:space="preserve"> </w:t>
      </w:r>
      <w:r>
        <w:t>register.</w:t>
      </w:r>
      <w:r>
        <w:rPr>
          <w:spacing w:val="-3"/>
        </w:rPr>
        <w:t xml:space="preserve"> </w:t>
      </w:r>
      <w:r>
        <w:t>This</w:t>
      </w:r>
      <w:r>
        <w:rPr>
          <w:spacing w:val="-4"/>
        </w:rPr>
        <w:t xml:space="preserve"> </w:t>
      </w:r>
      <w:r>
        <w:t>will</w:t>
      </w:r>
      <w:r>
        <w:rPr>
          <w:spacing w:val="-2"/>
        </w:rPr>
        <w:t xml:space="preserve"> </w:t>
      </w:r>
      <w:r>
        <w:t>be</w:t>
      </w:r>
      <w:r>
        <w:rPr>
          <w:spacing w:val="-2"/>
        </w:rPr>
        <w:t xml:space="preserve"> </w:t>
      </w:r>
      <w:r>
        <w:t>with the</w:t>
      </w:r>
      <w:r>
        <w:rPr>
          <w:spacing w:val="-4"/>
        </w:rPr>
        <w:t xml:space="preserve"> </w:t>
      </w:r>
      <w:r>
        <w:t>exception</w:t>
      </w:r>
      <w:r>
        <w:rPr>
          <w:spacing w:val="-2"/>
        </w:rPr>
        <w:t xml:space="preserve"> </w:t>
      </w:r>
      <w:r>
        <w:t>of pupils</w:t>
      </w:r>
      <w:r>
        <w:rPr>
          <w:spacing w:val="-4"/>
        </w:rPr>
        <w:t xml:space="preserve"> </w:t>
      </w:r>
      <w:r>
        <w:t>whose</w:t>
      </w:r>
      <w:r>
        <w:rPr>
          <w:spacing w:val="-2"/>
        </w:rPr>
        <w:t xml:space="preserve"> </w:t>
      </w:r>
      <w:r>
        <w:t>name</w:t>
      </w:r>
      <w:r>
        <w:rPr>
          <w:spacing w:val="-2"/>
        </w:rPr>
        <w:t xml:space="preserve"> </w:t>
      </w:r>
      <w:r>
        <w:t>has</w:t>
      </w:r>
      <w:r>
        <w:rPr>
          <w:spacing w:val="-2"/>
        </w:rPr>
        <w:t xml:space="preserve"> </w:t>
      </w:r>
      <w:r>
        <w:t>been</w:t>
      </w:r>
      <w:r>
        <w:rPr>
          <w:spacing w:val="-2"/>
        </w:rPr>
        <w:t xml:space="preserve"> </w:t>
      </w:r>
      <w:r>
        <w:t>deleted</w:t>
      </w:r>
      <w:r>
        <w:rPr>
          <w:spacing w:val="-4"/>
        </w:rPr>
        <w:t xml:space="preserve"> </w:t>
      </w:r>
      <w:r>
        <w:t>from</w:t>
      </w:r>
      <w:r>
        <w:rPr>
          <w:spacing w:val="-3"/>
        </w:rPr>
        <w:t xml:space="preserve"> </w:t>
      </w:r>
      <w:r>
        <w:t>the</w:t>
      </w:r>
      <w:r>
        <w:rPr>
          <w:spacing w:val="-4"/>
        </w:rPr>
        <w:t xml:space="preserve"> </w:t>
      </w:r>
      <w:r>
        <w:t>register</w:t>
      </w:r>
      <w:r>
        <w:rPr>
          <w:spacing w:val="-3"/>
        </w:rPr>
        <w:t xml:space="preserve"> </w:t>
      </w:r>
      <w:r>
        <w:t>at or after the end of the last term of the school year when they are in the most senior year group, unless the LA has requested this information.</w:t>
      </w:r>
    </w:p>
    <w:p w14:paraId="7BB9E610" w14:textId="77777777" w:rsidR="0090054F" w:rsidRDefault="0090054F">
      <w:pPr>
        <w:pStyle w:val="BodyText"/>
        <w:spacing w:before="27"/>
        <w:ind w:left="0"/>
      </w:pPr>
    </w:p>
    <w:p w14:paraId="7BB9E611" w14:textId="77777777" w:rsidR="0090054F" w:rsidRDefault="00595D5A">
      <w:pPr>
        <w:pStyle w:val="BodyText"/>
        <w:ind w:left="475" w:right="229"/>
      </w:pPr>
      <w:r>
        <w:t>When</w:t>
      </w:r>
      <w:r>
        <w:rPr>
          <w:spacing w:val="-4"/>
        </w:rPr>
        <w:t xml:space="preserve"> </w:t>
      </w:r>
      <w:r>
        <w:t>the</w:t>
      </w:r>
      <w:r>
        <w:rPr>
          <w:spacing w:val="-2"/>
        </w:rPr>
        <w:t xml:space="preserve"> </w:t>
      </w:r>
      <w:r>
        <w:t>school</w:t>
      </w:r>
      <w:r>
        <w:rPr>
          <w:spacing w:val="-3"/>
        </w:rPr>
        <w:t xml:space="preserve"> </w:t>
      </w:r>
      <w:r>
        <w:t>is</w:t>
      </w:r>
      <w:r>
        <w:rPr>
          <w:spacing w:val="-1"/>
        </w:rPr>
        <w:t xml:space="preserve"> </w:t>
      </w:r>
      <w:r>
        <w:t>notifying</w:t>
      </w:r>
      <w:r>
        <w:rPr>
          <w:spacing w:val="-2"/>
        </w:rPr>
        <w:t xml:space="preserve"> </w:t>
      </w:r>
      <w:r>
        <w:t>the</w:t>
      </w:r>
      <w:r>
        <w:rPr>
          <w:spacing w:val="-2"/>
        </w:rPr>
        <w:t xml:space="preserve"> </w:t>
      </w:r>
      <w:r>
        <w:t>LA</w:t>
      </w:r>
      <w:r>
        <w:rPr>
          <w:spacing w:val="-5"/>
        </w:rPr>
        <w:t xml:space="preserve"> </w:t>
      </w:r>
      <w:r>
        <w:t>that a</w:t>
      </w:r>
      <w:r>
        <w:rPr>
          <w:spacing w:val="-4"/>
        </w:rPr>
        <w:t xml:space="preserve"> </w:t>
      </w:r>
      <w:r>
        <w:t>pupil’s</w:t>
      </w:r>
      <w:r>
        <w:rPr>
          <w:spacing w:val="-1"/>
        </w:rPr>
        <w:t xml:space="preserve"> </w:t>
      </w:r>
      <w:r>
        <w:t>name</w:t>
      </w:r>
      <w:r>
        <w:rPr>
          <w:spacing w:val="-2"/>
        </w:rPr>
        <w:t xml:space="preserve"> </w:t>
      </w:r>
      <w:r>
        <w:t>is</w:t>
      </w:r>
      <w:r>
        <w:rPr>
          <w:spacing w:val="-4"/>
        </w:rPr>
        <w:t xml:space="preserve"> </w:t>
      </w:r>
      <w:r>
        <w:t>being</w:t>
      </w:r>
      <w:r>
        <w:rPr>
          <w:spacing w:val="-2"/>
        </w:rPr>
        <w:t xml:space="preserve"> </w:t>
      </w:r>
      <w:r>
        <w:t>deleted</w:t>
      </w:r>
      <w:r>
        <w:rPr>
          <w:spacing w:val="-6"/>
        </w:rPr>
        <w:t xml:space="preserve"> </w:t>
      </w:r>
      <w:r>
        <w:t>from</w:t>
      </w:r>
      <w:r>
        <w:rPr>
          <w:spacing w:val="-3"/>
        </w:rPr>
        <w:t xml:space="preserve"> </w:t>
      </w:r>
      <w:r>
        <w:t>the</w:t>
      </w:r>
      <w:r>
        <w:rPr>
          <w:spacing w:val="-2"/>
        </w:rPr>
        <w:t xml:space="preserve"> </w:t>
      </w:r>
      <w:r>
        <w:t>admission register, the following information about the pupil will be provided:</w:t>
      </w:r>
    </w:p>
    <w:p w14:paraId="7BB9E612" w14:textId="77777777" w:rsidR="0090054F" w:rsidRDefault="0090054F">
      <w:pPr>
        <w:pStyle w:val="BodyText"/>
        <w:spacing w:before="28"/>
        <w:ind w:left="0"/>
      </w:pPr>
    </w:p>
    <w:p w14:paraId="7BB9E613" w14:textId="77777777" w:rsidR="0090054F" w:rsidRDefault="00595D5A">
      <w:pPr>
        <w:pStyle w:val="ListParagraph"/>
        <w:numPr>
          <w:ilvl w:val="0"/>
          <w:numId w:val="4"/>
        </w:numPr>
        <w:tabs>
          <w:tab w:val="left" w:pos="835"/>
        </w:tabs>
        <w:spacing w:before="0" w:line="268" w:lineRule="exact"/>
      </w:pPr>
      <w:r>
        <w:t>Full</w:t>
      </w:r>
      <w:r>
        <w:rPr>
          <w:spacing w:val="-4"/>
        </w:rPr>
        <w:t xml:space="preserve"> name</w:t>
      </w:r>
    </w:p>
    <w:p w14:paraId="7BB9E614" w14:textId="77777777" w:rsidR="0090054F" w:rsidRDefault="00595D5A">
      <w:pPr>
        <w:pStyle w:val="ListParagraph"/>
        <w:numPr>
          <w:ilvl w:val="0"/>
          <w:numId w:val="4"/>
        </w:numPr>
        <w:tabs>
          <w:tab w:val="left" w:pos="835"/>
        </w:tabs>
        <w:spacing w:before="0" w:line="268" w:lineRule="exact"/>
      </w:pPr>
      <w:r>
        <w:rPr>
          <w:spacing w:val="-2"/>
        </w:rPr>
        <w:t>Address</w:t>
      </w:r>
    </w:p>
    <w:p w14:paraId="7BB9E615" w14:textId="77777777" w:rsidR="0090054F" w:rsidRDefault="00595D5A">
      <w:pPr>
        <w:pStyle w:val="ListParagraph"/>
        <w:numPr>
          <w:ilvl w:val="0"/>
          <w:numId w:val="4"/>
        </w:numPr>
        <w:tabs>
          <w:tab w:val="left" w:pos="835"/>
        </w:tabs>
        <w:spacing w:before="0" w:line="269" w:lineRule="exact"/>
      </w:pPr>
      <w:r>
        <w:t>The</w:t>
      </w:r>
      <w:r>
        <w:rPr>
          <w:spacing w:val="-9"/>
        </w:rPr>
        <w:t xml:space="preserve"> </w:t>
      </w:r>
      <w:r>
        <w:t>full</w:t>
      </w:r>
      <w:r>
        <w:rPr>
          <w:spacing w:val="-4"/>
        </w:rPr>
        <w:t xml:space="preserve"> </w:t>
      </w:r>
      <w:r>
        <w:t>name</w:t>
      </w:r>
      <w:r>
        <w:rPr>
          <w:spacing w:val="-4"/>
        </w:rPr>
        <w:t xml:space="preserve"> </w:t>
      </w:r>
      <w:r>
        <w:t>and</w:t>
      </w:r>
      <w:r>
        <w:rPr>
          <w:spacing w:val="-6"/>
        </w:rPr>
        <w:t xml:space="preserve"> </w:t>
      </w:r>
      <w:r>
        <w:t>address</w:t>
      </w:r>
      <w:r>
        <w:rPr>
          <w:spacing w:val="-3"/>
        </w:rPr>
        <w:t xml:space="preserve"> </w:t>
      </w:r>
      <w:r>
        <w:t>of</w:t>
      </w:r>
      <w:r>
        <w:rPr>
          <w:spacing w:val="-2"/>
        </w:rPr>
        <w:t xml:space="preserve"> </w:t>
      </w:r>
      <w:r>
        <w:t>any</w:t>
      </w:r>
      <w:r>
        <w:rPr>
          <w:spacing w:val="-6"/>
        </w:rPr>
        <w:t xml:space="preserve"> </w:t>
      </w:r>
      <w:r>
        <w:t>parent</w:t>
      </w:r>
      <w:r>
        <w:rPr>
          <w:spacing w:val="-5"/>
        </w:rPr>
        <w:t xml:space="preserve"> </w:t>
      </w:r>
      <w:r>
        <w:t>the</w:t>
      </w:r>
      <w:r>
        <w:rPr>
          <w:spacing w:val="-4"/>
        </w:rPr>
        <w:t xml:space="preserve"> </w:t>
      </w:r>
      <w:r>
        <w:t>pupil</w:t>
      </w:r>
      <w:r>
        <w:rPr>
          <w:spacing w:val="-4"/>
        </w:rPr>
        <w:t xml:space="preserve"> </w:t>
      </w:r>
      <w:r>
        <w:t>normally</w:t>
      </w:r>
      <w:r>
        <w:rPr>
          <w:spacing w:val="-6"/>
        </w:rPr>
        <w:t xml:space="preserve"> </w:t>
      </w:r>
      <w:r>
        <w:t>lives</w:t>
      </w:r>
      <w:r>
        <w:rPr>
          <w:spacing w:val="-1"/>
        </w:rPr>
        <w:t xml:space="preserve"> </w:t>
      </w:r>
      <w:r>
        <w:rPr>
          <w:spacing w:val="-4"/>
        </w:rPr>
        <w:t>with</w:t>
      </w:r>
    </w:p>
    <w:p w14:paraId="7BB9E616" w14:textId="77777777" w:rsidR="0090054F" w:rsidRDefault="00595D5A">
      <w:pPr>
        <w:pStyle w:val="ListParagraph"/>
        <w:numPr>
          <w:ilvl w:val="0"/>
          <w:numId w:val="4"/>
        </w:numPr>
        <w:tabs>
          <w:tab w:val="left" w:pos="835"/>
        </w:tabs>
        <w:spacing w:before="2" w:line="237" w:lineRule="auto"/>
        <w:ind w:right="893"/>
      </w:pPr>
      <w:r>
        <w:t>At least</w:t>
      </w:r>
      <w:r>
        <w:rPr>
          <w:spacing w:val="-3"/>
        </w:rPr>
        <w:t xml:space="preserve"> </w:t>
      </w:r>
      <w:r>
        <w:t>one</w:t>
      </w:r>
      <w:r>
        <w:rPr>
          <w:spacing w:val="-4"/>
        </w:rPr>
        <w:t xml:space="preserve"> </w:t>
      </w:r>
      <w:r>
        <w:t>telephone</w:t>
      </w:r>
      <w:r>
        <w:rPr>
          <w:spacing w:val="-2"/>
        </w:rPr>
        <w:t xml:space="preserve"> </w:t>
      </w:r>
      <w:r>
        <w:t>number</w:t>
      </w:r>
      <w:r>
        <w:rPr>
          <w:spacing w:val="-3"/>
        </w:rPr>
        <w:t xml:space="preserve"> </w:t>
      </w:r>
      <w:r>
        <w:t>by</w:t>
      </w:r>
      <w:r>
        <w:rPr>
          <w:spacing w:val="-4"/>
        </w:rPr>
        <w:t xml:space="preserve"> </w:t>
      </w:r>
      <w:r>
        <w:t>which</w:t>
      </w:r>
      <w:r>
        <w:rPr>
          <w:spacing w:val="-2"/>
        </w:rPr>
        <w:t xml:space="preserve"> </w:t>
      </w:r>
      <w:r>
        <w:t>any</w:t>
      </w:r>
      <w:r>
        <w:rPr>
          <w:spacing w:val="-4"/>
        </w:rPr>
        <w:t xml:space="preserve"> </w:t>
      </w:r>
      <w:r>
        <w:t>parent</w:t>
      </w:r>
      <w:r>
        <w:rPr>
          <w:spacing w:val="-3"/>
        </w:rPr>
        <w:t xml:space="preserve"> </w:t>
      </w:r>
      <w:r>
        <w:t>the</w:t>
      </w:r>
      <w:r>
        <w:rPr>
          <w:spacing w:val="-2"/>
        </w:rPr>
        <w:t xml:space="preserve"> </w:t>
      </w:r>
      <w:r>
        <w:t>pupil</w:t>
      </w:r>
      <w:r>
        <w:rPr>
          <w:spacing w:val="-2"/>
        </w:rPr>
        <w:t xml:space="preserve"> </w:t>
      </w:r>
      <w:r>
        <w:t>normally</w:t>
      </w:r>
      <w:r>
        <w:rPr>
          <w:spacing w:val="-4"/>
        </w:rPr>
        <w:t xml:space="preserve"> </w:t>
      </w:r>
      <w:r>
        <w:t>lives</w:t>
      </w:r>
      <w:r>
        <w:rPr>
          <w:spacing w:val="-2"/>
        </w:rPr>
        <w:t xml:space="preserve"> </w:t>
      </w:r>
      <w:r>
        <w:t>with</w:t>
      </w:r>
      <w:r>
        <w:rPr>
          <w:spacing w:val="-2"/>
        </w:rPr>
        <w:t xml:space="preserve"> </w:t>
      </w:r>
      <w:r>
        <w:t>can</w:t>
      </w:r>
      <w:r>
        <w:rPr>
          <w:spacing w:val="-2"/>
        </w:rPr>
        <w:t xml:space="preserve"> </w:t>
      </w:r>
      <w:r>
        <w:t>be contacted in an emergency</w:t>
      </w:r>
    </w:p>
    <w:p w14:paraId="7BB9E617" w14:textId="77777777" w:rsidR="0090054F" w:rsidRDefault="00595D5A">
      <w:pPr>
        <w:pStyle w:val="ListParagraph"/>
        <w:numPr>
          <w:ilvl w:val="0"/>
          <w:numId w:val="4"/>
        </w:numPr>
        <w:tabs>
          <w:tab w:val="left" w:pos="835"/>
        </w:tabs>
        <w:spacing w:before="4" w:line="237" w:lineRule="auto"/>
        <w:ind w:right="305"/>
      </w:pPr>
      <w:r>
        <w:t>If applicable,</w:t>
      </w:r>
      <w:r>
        <w:rPr>
          <w:spacing w:val="-1"/>
        </w:rPr>
        <w:t xml:space="preserve"> </w:t>
      </w:r>
      <w:r>
        <w:t>the</w:t>
      </w:r>
      <w:r>
        <w:rPr>
          <w:spacing w:val="-4"/>
        </w:rPr>
        <w:t xml:space="preserve"> </w:t>
      </w:r>
      <w:r>
        <w:t>pupil’s</w:t>
      </w:r>
      <w:r>
        <w:rPr>
          <w:spacing w:val="-4"/>
        </w:rPr>
        <w:t xml:space="preserve"> </w:t>
      </w:r>
      <w:r>
        <w:t>future</w:t>
      </w:r>
      <w:r>
        <w:rPr>
          <w:spacing w:val="-4"/>
        </w:rPr>
        <w:t xml:space="preserve"> </w:t>
      </w:r>
      <w:r>
        <w:t>address,</w:t>
      </w:r>
      <w:r>
        <w:rPr>
          <w:spacing w:val="-3"/>
        </w:rPr>
        <w:t xml:space="preserve"> </w:t>
      </w:r>
      <w:r>
        <w:t>the</w:t>
      </w:r>
      <w:r>
        <w:rPr>
          <w:spacing w:val="-7"/>
        </w:rPr>
        <w:t xml:space="preserve"> </w:t>
      </w:r>
      <w:r>
        <w:t>full</w:t>
      </w:r>
      <w:r>
        <w:rPr>
          <w:spacing w:val="-2"/>
        </w:rPr>
        <w:t xml:space="preserve"> </w:t>
      </w:r>
      <w:r>
        <w:t>name</w:t>
      </w:r>
      <w:r>
        <w:rPr>
          <w:spacing w:val="-2"/>
        </w:rPr>
        <w:t xml:space="preserve"> </w:t>
      </w:r>
      <w:r>
        <w:t>and</w:t>
      </w:r>
      <w:r>
        <w:rPr>
          <w:spacing w:val="-4"/>
        </w:rPr>
        <w:t xml:space="preserve"> </w:t>
      </w:r>
      <w:r>
        <w:t>address</w:t>
      </w:r>
      <w:r>
        <w:rPr>
          <w:spacing w:val="-1"/>
        </w:rPr>
        <w:t xml:space="preserve"> </w:t>
      </w:r>
      <w:r>
        <w:t>of</w:t>
      </w:r>
      <w:r>
        <w:rPr>
          <w:spacing w:val="-3"/>
        </w:rPr>
        <w:t xml:space="preserve"> </w:t>
      </w:r>
      <w:r>
        <w:t>the</w:t>
      </w:r>
      <w:r>
        <w:rPr>
          <w:spacing w:val="-2"/>
        </w:rPr>
        <w:t xml:space="preserve"> </w:t>
      </w:r>
      <w:r>
        <w:t>parent</w:t>
      </w:r>
      <w:r>
        <w:rPr>
          <w:spacing w:val="-3"/>
        </w:rPr>
        <w:t xml:space="preserve"> </w:t>
      </w:r>
      <w:r>
        <w:t>who</w:t>
      </w:r>
      <w:r>
        <w:rPr>
          <w:spacing w:val="-2"/>
        </w:rPr>
        <w:t xml:space="preserve"> </w:t>
      </w:r>
      <w:r>
        <w:t>the</w:t>
      </w:r>
      <w:r>
        <w:rPr>
          <w:spacing w:val="-2"/>
        </w:rPr>
        <w:t xml:space="preserve"> </w:t>
      </w:r>
      <w:r>
        <w:t>pupil is going to live with and the date the pupil will start living there</w:t>
      </w:r>
    </w:p>
    <w:p w14:paraId="7BB9E618" w14:textId="77777777" w:rsidR="0090054F" w:rsidRDefault="00595D5A">
      <w:pPr>
        <w:pStyle w:val="ListParagraph"/>
        <w:numPr>
          <w:ilvl w:val="0"/>
          <w:numId w:val="4"/>
        </w:numPr>
        <w:tabs>
          <w:tab w:val="left" w:pos="835"/>
        </w:tabs>
        <w:spacing w:before="3" w:line="237" w:lineRule="auto"/>
        <w:ind w:right="547"/>
      </w:pPr>
      <w:r>
        <w:t>If applicable,</w:t>
      </w:r>
      <w:r>
        <w:rPr>
          <w:spacing w:val="-1"/>
        </w:rPr>
        <w:t xml:space="preserve"> </w:t>
      </w:r>
      <w:r>
        <w:t>the</w:t>
      </w:r>
      <w:r>
        <w:rPr>
          <w:spacing w:val="-4"/>
        </w:rPr>
        <w:t xml:space="preserve"> </w:t>
      </w:r>
      <w:r>
        <w:t>name</w:t>
      </w:r>
      <w:r>
        <w:rPr>
          <w:spacing w:val="-2"/>
        </w:rPr>
        <w:t xml:space="preserve"> </w:t>
      </w:r>
      <w:r>
        <w:t>of</w:t>
      </w:r>
      <w:r>
        <w:rPr>
          <w:spacing w:val="-3"/>
        </w:rPr>
        <w:t xml:space="preserve"> </w:t>
      </w:r>
      <w:r>
        <w:t>the</w:t>
      </w:r>
      <w:r>
        <w:rPr>
          <w:spacing w:val="-2"/>
        </w:rPr>
        <w:t xml:space="preserve"> </w:t>
      </w:r>
      <w:r>
        <w:t>pupil’s</w:t>
      </w:r>
      <w:r>
        <w:rPr>
          <w:spacing w:val="-1"/>
        </w:rPr>
        <w:t xml:space="preserve"> </w:t>
      </w:r>
      <w:r>
        <w:t>other</w:t>
      </w:r>
      <w:r>
        <w:rPr>
          <w:spacing w:val="-3"/>
        </w:rPr>
        <w:t xml:space="preserve"> </w:t>
      </w:r>
      <w:r>
        <w:t>school</w:t>
      </w:r>
      <w:r>
        <w:rPr>
          <w:spacing w:val="-5"/>
        </w:rPr>
        <w:t xml:space="preserve"> </w:t>
      </w:r>
      <w:r>
        <w:t>and</w:t>
      </w:r>
      <w:r>
        <w:rPr>
          <w:spacing w:val="-2"/>
        </w:rPr>
        <w:t xml:space="preserve"> </w:t>
      </w:r>
      <w:r>
        <w:t>when</w:t>
      </w:r>
      <w:r>
        <w:rPr>
          <w:spacing w:val="-2"/>
        </w:rPr>
        <w:t xml:space="preserve"> </w:t>
      </w:r>
      <w:r>
        <w:t>the</w:t>
      </w:r>
      <w:r>
        <w:rPr>
          <w:spacing w:val="-2"/>
        </w:rPr>
        <w:t xml:space="preserve"> </w:t>
      </w:r>
      <w:r>
        <w:t>pupil</w:t>
      </w:r>
      <w:r>
        <w:rPr>
          <w:spacing w:val="-2"/>
        </w:rPr>
        <w:t xml:space="preserve"> </w:t>
      </w:r>
      <w:r>
        <w:t>began</w:t>
      </w:r>
      <w:r>
        <w:rPr>
          <w:spacing w:val="-2"/>
        </w:rPr>
        <w:t xml:space="preserve"> </w:t>
      </w:r>
      <w:r>
        <w:t>or</w:t>
      </w:r>
      <w:r>
        <w:rPr>
          <w:spacing w:val="-3"/>
        </w:rPr>
        <w:t xml:space="preserve"> </w:t>
      </w:r>
      <w:r>
        <w:t>will</w:t>
      </w:r>
      <w:r>
        <w:rPr>
          <w:spacing w:val="-2"/>
        </w:rPr>
        <w:t xml:space="preserve"> </w:t>
      </w:r>
      <w:r>
        <w:t>begin</w:t>
      </w:r>
      <w:r>
        <w:rPr>
          <w:spacing w:val="-4"/>
        </w:rPr>
        <w:t xml:space="preserve"> </w:t>
      </w:r>
      <w:r>
        <w:t>to attend the school</w:t>
      </w:r>
    </w:p>
    <w:p w14:paraId="7BB9E619" w14:textId="77777777" w:rsidR="0090054F" w:rsidRDefault="00595D5A">
      <w:pPr>
        <w:pStyle w:val="ListParagraph"/>
        <w:numPr>
          <w:ilvl w:val="0"/>
          <w:numId w:val="4"/>
        </w:numPr>
        <w:tabs>
          <w:tab w:val="left" w:pos="835"/>
        </w:tabs>
        <w:spacing w:before="0" w:line="268" w:lineRule="exact"/>
      </w:pPr>
      <w:r>
        <w:t>The</w:t>
      </w:r>
      <w:r>
        <w:rPr>
          <w:spacing w:val="-9"/>
        </w:rPr>
        <w:t xml:space="preserve"> </w:t>
      </w:r>
      <w:r>
        <w:t>reason</w:t>
      </w:r>
      <w:r>
        <w:rPr>
          <w:spacing w:val="-6"/>
        </w:rPr>
        <w:t xml:space="preserve"> </w:t>
      </w:r>
      <w:r>
        <w:t>under</w:t>
      </w:r>
      <w:r>
        <w:rPr>
          <w:spacing w:val="-5"/>
        </w:rPr>
        <w:t xml:space="preserve"> </w:t>
      </w:r>
      <w:r>
        <w:t>which</w:t>
      </w:r>
      <w:r>
        <w:rPr>
          <w:spacing w:val="-5"/>
        </w:rPr>
        <w:t xml:space="preserve"> </w:t>
      </w:r>
      <w:r>
        <w:t>the</w:t>
      </w:r>
      <w:r>
        <w:rPr>
          <w:spacing w:val="-4"/>
        </w:rPr>
        <w:t xml:space="preserve"> </w:t>
      </w:r>
      <w:r>
        <w:t>pupil’s</w:t>
      </w:r>
      <w:r>
        <w:rPr>
          <w:spacing w:val="-3"/>
        </w:rPr>
        <w:t xml:space="preserve"> </w:t>
      </w:r>
      <w:r>
        <w:t>name</w:t>
      </w:r>
      <w:r>
        <w:rPr>
          <w:spacing w:val="-7"/>
        </w:rPr>
        <w:t xml:space="preserve"> </w:t>
      </w:r>
      <w:r>
        <w:t>has</w:t>
      </w:r>
      <w:r>
        <w:rPr>
          <w:spacing w:val="-6"/>
        </w:rPr>
        <w:t xml:space="preserve"> </w:t>
      </w:r>
      <w:r>
        <w:t>been</w:t>
      </w:r>
      <w:r>
        <w:rPr>
          <w:spacing w:val="-4"/>
        </w:rPr>
        <w:t xml:space="preserve"> </w:t>
      </w:r>
      <w:r>
        <w:t>deleted</w:t>
      </w:r>
      <w:r>
        <w:rPr>
          <w:spacing w:val="-7"/>
        </w:rPr>
        <w:t xml:space="preserve"> </w:t>
      </w:r>
      <w:r>
        <w:t>from</w:t>
      </w:r>
      <w:r>
        <w:rPr>
          <w:spacing w:val="-5"/>
        </w:rPr>
        <w:t xml:space="preserve"> </w:t>
      </w:r>
      <w:r>
        <w:t>the</w:t>
      </w:r>
      <w:r>
        <w:rPr>
          <w:spacing w:val="-6"/>
        </w:rPr>
        <w:t xml:space="preserve"> </w:t>
      </w:r>
      <w:r>
        <w:t>admission</w:t>
      </w:r>
      <w:r>
        <w:rPr>
          <w:spacing w:val="-4"/>
        </w:rPr>
        <w:t xml:space="preserve"> </w:t>
      </w:r>
      <w:r>
        <w:rPr>
          <w:spacing w:val="-2"/>
        </w:rPr>
        <w:t>register</w:t>
      </w:r>
    </w:p>
    <w:p w14:paraId="7BB9E61A" w14:textId="77777777" w:rsidR="0090054F" w:rsidRDefault="0090054F">
      <w:pPr>
        <w:pStyle w:val="BodyText"/>
        <w:spacing w:before="25"/>
        <w:ind w:left="0"/>
      </w:pPr>
    </w:p>
    <w:p w14:paraId="7BB9E61B" w14:textId="77777777" w:rsidR="0090054F" w:rsidRDefault="00595D5A">
      <w:pPr>
        <w:pStyle w:val="BodyText"/>
        <w:spacing w:before="1"/>
        <w:ind w:left="475" w:right="162"/>
      </w:pPr>
      <w:r>
        <w:t>Names will never be retrospectively deleted from the admission or attendance register – these registers will remain an accurate record of who is a registered pupil and their attendance at any given</w:t>
      </w:r>
      <w:r>
        <w:rPr>
          <w:spacing w:val="-2"/>
        </w:rPr>
        <w:t xml:space="preserve"> </w:t>
      </w:r>
      <w:r>
        <w:t>time. Pupils’</w:t>
      </w:r>
      <w:r>
        <w:rPr>
          <w:spacing w:val="-2"/>
        </w:rPr>
        <w:t xml:space="preserve"> </w:t>
      </w:r>
      <w:r>
        <w:t>attendance</w:t>
      </w:r>
      <w:r>
        <w:rPr>
          <w:spacing w:val="-2"/>
        </w:rPr>
        <w:t xml:space="preserve"> </w:t>
      </w:r>
      <w:r>
        <w:t>will</w:t>
      </w:r>
      <w:r>
        <w:rPr>
          <w:spacing w:val="-2"/>
        </w:rPr>
        <w:t xml:space="preserve"> </w:t>
      </w:r>
      <w:r>
        <w:t>be</w:t>
      </w:r>
      <w:r>
        <w:rPr>
          <w:spacing w:val="-2"/>
        </w:rPr>
        <w:t xml:space="preserve"> </w:t>
      </w:r>
      <w:r>
        <w:t>recorded</w:t>
      </w:r>
      <w:r>
        <w:rPr>
          <w:spacing w:val="-2"/>
        </w:rPr>
        <w:t xml:space="preserve"> </w:t>
      </w:r>
      <w:r>
        <w:t>up</w:t>
      </w:r>
      <w:r>
        <w:rPr>
          <w:spacing w:val="-6"/>
        </w:rPr>
        <w:t xml:space="preserve"> </w:t>
      </w:r>
      <w:r>
        <w:t>until</w:t>
      </w:r>
      <w:r>
        <w:rPr>
          <w:spacing w:val="-2"/>
        </w:rPr>
        <w:t xml:space="preserve"> </w:t>
      </w:r>
      <w:r>
        <w:t>the</w:t>
      </w:r>
      <w:r>
        <w:rPr>
          <w:spacing w:val="-2"/>
        </w:rPr>
        <w:t xml:space="preserve"> </w:t>
      </w:r>
      <w:r>
        <w:t>date</w:t>
      </w:r>
      <w:r>
        <w:rPr>
          <w:spacing w:val="-4"/>
        </w:rPr>
        <w:t xml:space="preserve"> </w:t>
      </w:r>
      <w:r>
        <w:t>that</w:t>
      </w:r>
      <w:r>
        <w:rPr>
          <w:spacing w:val="-3"/>
        </w:rPr>
        <w:t xml:space="preserve"> </w:t>
      </w:r>
      <w:r>
        <w:t>their</w:t>
      </w:r>
      <w:r>
        <w:rPr>
          <w:spacing w:val="-1"/>
        </w:rPr>
        <w:t xml:space="preserve"> </w:t>
      </w:r>
      <w:r>
        <w:t>name</w:t>
      </w:r>
      <w:r>
        <w:rPr>
          <w:spacing w:val="-1"/>
        </w:rPr>
        <w:t xml:space="preserve"> </w:t>
      </w:r>
      <w:r>
        <w:t>is</w:t>
      </w:r>
      <w:r>
        <w:rPr>
          <w:spacing w:val="-4"/>
        </w:rPr>
        <w:t xml:space="preserve"> </w:t>
      </w:r>
      <w:r>
        <w:t>deleted</w:t>
      </w:r>
      <w:r>
        <w:rPr>
          <w:spacing w:val="-4"/>
        </w:rPr>
        <w:t xml:space="preserve"> </w:t>
      </w:r>
      <w:r>
        <w:t>from</w:t>
      </w:r>
      <w:r>
        <w:rPr>
          <w:spacing w:val="-3"/>
        </w:rPr>
        <w:t xml:space="preserve"> </w:t>
      </w:r>
      <w:r>
        <w:t>the admission register.</w:t>
      </w:r>
    </w:p>
    <w:p w14:paraId="7BB9E61C" w14:textId="77777777" w:rsidR="0090054F" w:rsidRDefault="0090054F">
      <w:pPr>
        <w:pStyle w:val="BodyText"/>
        <w:spacing w:before="28"/>
        <w:ind w:left="0"/>
      </w:pPr>
    </w:p>
    <w:p w14:paraId="7BB9E61D" w14:textId="77777777" w:rsidR="0090054F" w:rsidRDefault="00595D5A">
      <w:pPr>
        <w:pStyle w:val="Heading3"/>
        <w:numPr>
          <w:ilvl w:val="0"/>
          <w:numId w:val="9"/>
        </w:numPr>
        <w:tabs>
          <w:tab w:val="left" w:pos="835"/>
        </w:tabs>
        <w:ind w:left="835" w:hanging="721"/>
        <w:jc w:val="left"/>
      </w:pPr>
      <w:r>
        <w:t>Marking</w:t>
      </w:r>
      <w:r>
        <w:rPr>
          <w:spacing w:val="-4"/>
        </w:rPr>
        <w:t xml:space="preserve"> </w:t>
      </w:r>
      <w:r>
        <w:t>of</w:t>
      </w:r>
      <w:r>
        <w:rPr>
          <w:spacing w:val="-3"/>
        </w:rPr>
        <w:t xml:space="preserve"> </w:t>
      </w:r>
      <w:r>
        <w:rPr>
          <w:spacing w:val="-2"/>
        </w:rPr>
        <w:t>Registers</w:t>
      </w:r>
    </w:p>
    <w:p w14:paraId="7BB9E61E" w14:textId="77777777" w:rsidR="0090054F" w:rsidRDefault="00595D5A">
      <w:pPr>
        <w:pStyle w:val="BodyText"/>
        <w:spacing w:before="179"/>
        <w:ind w:left="475"/>
      </w:pPr>
      <w:r>
        <w:t>Schools</w:t>
      </w:r>
      <w:r>
        <w:rPr>
          <w:spacing w:val="-7"/>
        </w:rPr>
        <w:t xml:space="preserve"> </w:t>
      </w:r>
      <w:r>
        <w:t>must</w:t>
      </w:r>
      <w:r>
        <w:rPr>
          <w:spacing w:val="-6"/>
        </w:rPr>
        <w:t xml:space="preserve"> </w:t>
      </w:r>
      <w:r>
        <w:t>follow</w:t>
      </w:r>
      <w:r>
        <w:rPr>
          <w:spacing w:val="-7"/>
        </w:rPr>
        <w:t xml:space="preserve"> </w:t>
      </w:r>
      <w:r>
        <w:t>Department</w:t>
      </w:r>
      <w:r>
        <w:rPr>
          <w:spacing w:val="-8"/>
        </w:rPr>
        <w:t xml:space="preserve"> </w:t>
      </w:r>
      <w:r>
        <w:t>for</w:t>
      </w:r>
      <w:r>
        <w:rPr>
          <w:spacing w:val="-4"/>
        </w:rPr>
        <w:t xml:space="preserve"> </w:t>
      </w:r>
      <w:r>
        <w:t>Education</w:t>
      </w:r>
      <w:r>
        <w:rPr>
          <w:spacing w:val="-6"/>
        </w:rPr>
        <w:t xml:space="preserve"> </w:t>
      </w:r>
      <w:r>
        <w:t>guidance</w:t>
      </w:r>
      <w:r>
        <w:rPr>
          <w:spacing w:val="-4"/>
        </w:rPr>
        <w:t xml:space="preserve"> </w:t>
      </w:r>
      <w:r>
        <w:t>when</w:t>
      </w:r>
      <w:r>
        <w:rPr>
          <w:spacing w:val="-6"/>
        </w:rPr>
        <w:t xml:space="preserve"> </w:t>
      </w:r>
      <w:r>
        <w:t>marking</w:t>
      </w:r>
      <w:r>
        <w:rPr>
          <w:spacing w:val="-5"/>
        </w:rPr>
        <w:t xml:space="preserve"> </w:t>
      </w:r>
      <w:r>
        <w:t>the</w:t>
      </w:r>
      <w:r>
        <w:rPr>
          <w:spacing w:val="-6"/>
        </w:rPr>
        <w:t xml:space="preserve"> </w:t>
      </w:r>
      <w:r>
        <w:rPr>
          <w:spacing w:val="-2"/>
        </w:rPr>
        <w:t>Register:</w:t>
      </w:r>
    </w:p>
    <w:p w14:paraId="7BB9E61F" w14:textId="77777777" w:rsidR="0090054F" w:rsidRDefault="00595D5A">
      <w:pPr>
        <w:pStyle w:val="BodyText"/>
        <w:spacing w:before="182" w:line="256" w:lineRule="auto"/>
        <w:ind w:left="475" w:right="129"/>
      </w:pPr>
      <w:hyperlink r:id="rId19">
        <w:r>
          <w:rPr>
            <w:color w:val="0000FF"/>
            <w:u w:val="single" w:color="0000FF"/>
          </w:rPr>
          <w:t>Working</w:t>
        </w:r>
        <w:r>
          <w:rPr>
            <w:color w:val="0000FF"/>
            <w:spacing w:val="-3"/>
            <w:u w:val="single" w:color="0000FF"/>
          </w:rPr>
          <w:t xml:space="preserve"> </w:t>
        </w:r>
        <w:r>
          <w:rPr>
            <w:color w:val="0000FF"/>
            <w:u w:val="single" w:color="0000FF"/>
          </w:rPr>
          <w:t>together</w:t>
        </w:r>
        <w:r>
          <w:rPr>
            <w:color w:val="0000FF"/>
            <w:spacing w:val="-4"/>
            <w:u w:val="single" w:color="0000FF"/>
          </w:rPr>
          <w:t xml:space="preserve"> </w:t>
        </w:r>
        <w:r>
          <w:rPr>
            <w:color w:val="0000FF"/>
            <w:u w:val="single" w:color="0000FF"/>
          </w:rPr>
          <w:t>to</w:t>
        </w:r>
        <w:r>
          <w:rPr>
            <w:color w:val="0000FF"/>
            <w:spacing w:val="-5"/>
            <w:u w:val="single" w:color="0000FF"/>
          </w:rPr>
          <w:t xml:space="preserve"> </w:t>
        </w:r>
        <w:r>
          <w:rPr>
            <w:color w:val="0000FF"/>
            <w:u w:val="single" w:color="0000FF"/>
          </w:rPr>
          <w:t>improve</w:t>
        </w:r>
        <w:r>
          <w:rPr>
            <w:color w:val="0000FF"/>
            <w:spacing w:val="-3"/>
            <w:u w:val="single" w:color="0000FF"/>
          </w:rPr>
          <w:t xml:space="preserve"> </w:t>
        </w:r>
        <w:r>
          <w:rPr>
            <w:color w:val="0000FF"/>
            <w:u w:val="single" w:color="0000FF"/>
          </w:rPr>
          <w:t>school</w:t>
        </w:r>
        <w:r>
          <w:rPr>
            <w:color w:val="0000FF"/>
            <w:spacing w:val="-4"/>
            <w:u w:val="single" w:color="0000FF"/>
          </w:rPr>
          <w:t xml:space="preserve"> </w:t>
        </w:r>
        <w:r>
          <w:rPr>
            <w:color w:val="0000FF"/>
            <w:u w:val="single" w:color="0000FF"/>
          </w:rPr>
          <w:t>attendance</w:t>
        </w:r>
        <w:r>
          <w:rPr>
            <w:color w:val="0000FF"/>
            <w:spacing w:val="-5"/>
            <w:u w:val="single" w:color="0000FF"/>
          </w:rPr>
          <w:t xml:space="preserve"> </w:t>
        </w:r>
        <w:r>
          <w:rPr>
            <w:color w:val="0000FF"/>
            <w:u w:val="single" w:color="0000FF"/>
          </w:rPr>
          <w:t>(applies</w:t>
        </w:r>
        <w:r>
          <w:rPr>
            <w:color w:val="0000FF"/>
            <w:spacing w:val="-5"/>
            <w:u w:val="single" w:color="0000FF"/>
          </w:rPr>
          <w:t xml:space="preserve"> </w:t>
        </w:r>
        <w:r>
          <w:rPr>
            <w:color w:val="0000FF"/>
            <w:u w:val="single" w:color="0000FF"/>
          </w:rPr>
          <w:t>from 19</w:t>
        </w:r>
        <w:r>
          <w:rPr>
            <w:color w:val="0000FF"/>
            <w:spacing w:val="-5"/>
            <w:u w:val="single" w:color="0000FF"/>
          </w:rPr>
          <w:t xml:space="preserve"> </w:t>
        </w:r>
        <w:r>
          <w:rPr>
            <w:color w:val="0000FF"/>
            <w:u w:val="single" w:color="0000FF"/>
          </w:rPr>
          <w:t>August</w:t>
        </w:r>
        <w:r>
          <w:rPr>
            <w:color w:val="0000FF"/>
            <w:spacing w:val="-4"/>
            <w:u w:val="single" w:color="0000FF"/>
          </w:rPr>
          <w:t xml:space="preserve"> </w:t>
        </w:r>
        <w:r>
          <w:rPr>
            <w:color w:val="0000FF"/>
            <w:u w:val="single" w:color="0000FF"/>
          </w:rPr>
          <w:t>2024)</w:t>
        </w:r>
      </w:hyperlink>
      <w:r>
        <w:rPr>
          <w:color w:val="0000FF"/>
        </w:rPr>
        <w:t xml:space="preserve"> </w:t>
      </w:r>
      <w:hyperlink r:id="rId20">
        <w:r>
          <w:rPr>
            <w:color w:val="0000FF"/>
            <w:spacing w:val="-2"/>
            <w:u w:val="single" w:color="0000FF"/>
          </w:rPr>
          <w:t>(publishing.service.gov.uk)</w:t>
        </w:r>
      </w:hyperlink>
    </w:p>
    <w:p w14:paraId="7BB9E620" w14:textId="77777777" w:rsidR="0090054F" w:rsidRDefault="00595D5A">
      <w:pPr>
        <w:pStyle w:val="BodyText"/>
        <w:spacing w:before="166" w:line="256" w:lineRule="auto"/>
        <w:ind w:left="475" w:right="162"/>
      </w:pPr>
      <w:r>
        <w:t>There is a legal requirement upon schools to keep an accurate attendance register at the beginning</w:t>
      </w:r>
      <w:r>
        <w:rPr>
          <w:spacing w:val="-2"/>
        </w:rPr>
        <w:t xml:space="preserve"> </w:t>
      </w:r>
      <w:r>
        <w:t>of</w:t>
      </w:r>
      <w:r>
        <w:rPr>
          <w:spacing w:val="-1"/>
        </w:rPr>
        <w:t xml:space="preserve"> </w:t>
      </w:r>
      <w:r>
        <w:t>each</w:t>
      </w:r>
      <w:r>
        <w:rPr>
          <w:spacing w:val="-4"/>
        </w:rPr>
        <w:t xml:space="preserve"> </w:t>
      </w:r>
      <w:r>
        <w:t>morning</w:t>
      </w:r>
      <w:r>
        <w:rPr>
          <w:spacing w:val="-2"/>
        </w:rPr>
        <w:t xml:space="preserve"> </w:t>
      </w:r>
      <w:r>
        <w:t>and</w:t>
      </w:r>
      <w:r>
        <w:rPr>
          <w:spacing w:val="-2"/>
        </w:rPr>
        <w:t xml:space="preserve"> </w:t>
      </w:r>
      <w:r>
        <w:t>afternoon</w:t>
      </w:r>
      <w:r>
        <w:rPr>
          <w:spacing w:val="-2"/>
        </w:rPr>
        <w:t xml:space="preserve"> </w:t>
      </w:r>
      <w:r>
        <w:t>session</w:t>
      </w:r>
      <w:r>
        <w:rPr>
          <w:spacing w:val="-2"/>
        </w:rPr>
        <w:t xml:space="preserve"> </w:t>
      </w:r>
      <w:r>
        <w:t>to</w:t>
      </w:r>
      <w:r>
        <w:rPr>
          <w:spacing w:val="-4"/>
        </w:rPr>
        <w:t xml:space="preserve"> </w:t>
      </w:r>
      <w:r>
        <w:t>mark</w:t>
      </w:r>
      <w:r>
        <w:rPr>
          <w:spacing w:val="-1"/>
        </w:rPr>
        <w:t xml:space="preserve"> </w:t>
      </w:r>
      <w:r>
        <w:t>students</w:t>
      </w:r>
      <w:r>
        <w:rPr>
          <w:spacing w:val="-1"/>
        </w:rPr>
        <w:t xml:space="preserve"> </w:t>
      </w:r>
      <w:r>
        <w:t>present</w:t>
      </w:r>
      <w:r>
        <w:rPr>
          <w:spacing w:val="-1"/>
        </w:rPr>
        <w:t xml:space="preserve"> </w:t>
      </w:r>
      <w:r>
        <w:t>or</w:t>
      </w:r>
      <w:r>
        <w:rPr>
          <w:spacing w:val="-1"/>
        </w:rPr>
        <w:t xml:space="preserve"> </w:t>
      </w:r>
      <w:r>
        <w:t>absent.</w:t>
      </w:r>
      <w:r>
        <w:rPr>
          <w:spacing w:val="40"/>
        </w:rPr>
        <w:t xml:space="preserve"> </w:t>
      </w:r>
      <w:r>
        <w:t>This</w:t>
      </w:r>
      <w:r>
        <w:rPr>
          <w:spacing w:val="-4"/>
        </w:rPr>
        <w:t xml:space="preserve"> </w:t>
      </w:r>
      <w:r>
        <w:t>is</w:t>
      </w:r>
      <w:r>
        <w:rPr>
          <w:spacing w:val="-1"/>
        </w:rPr>
        <w:t xml:space="preserve"> </w:t>
      </w:r>
      <w:r>
        <w:t>also part of the safeguarding procedures.</w:t>
      </w:r>
    </w:p>
    <w:p w14:paraId="7BB9E621" w14:textId="77777777" w:rsidR="0090054F" w:rsidRDefault="00595D5A">
      <w:pPr>
        <w:pStyle w:val="BodyText"/>
        <w:spacing w:before="168" w:line="254" w:lineRule="auto"/>
        <w:ind w:left="475" w:right="229"/>
      </w:pPr>
      <w:r>
        <w:t>There</w:t>
      </w:r>
      <w:r>
        <w:rPr>
          <w:spacing w:val="-2"/>
        </w:rPr>
        <w:t xml:space="preserve"> </w:t>
      </w:r>
      <w:r>
        <w:t>is</w:t>
      </w:r>
      <w:r>
        <w:rPr>
          <w:spacing w:val="-2"/>
        </w:rPr>
        <w:t xml:space="preserve"> </w:t>
      </w:r>
      <w:r>
        <w:t>also</w:t>
      </w:r>
      <w:r>
        <w:rPr>
          <w:spacing w:val="-4"/>
        </w:rPr>
        <w:t xml:space="preserve"> </w:t>
      </w:r>
      <w:r>
        <w:t>a</w:t>
      </w:r>
      <w:r>
        <w:rPr>
          <w:spacing w:val="-4"/>
        </w:rPr>
        <w:t xml:space="preserve"> </w:t>
      </w:r>
      <w:r>
        <w:t>requirement</w:t>
      </w:r>
      <w:r>
        <w:rPr>
          <w:spacing w:val="-3"/>
        </w:rPr>
        <w:t xml:space="preserve"> </w:t>
      </w:r>
      <w:r>
        <w:t>that</w:t>
      </w:r>
      <w:r>
        <w:rPr>
          <w:spacing w:val="-3"/>
        </w:rPr>
        <w:t xml:space="preserve"> </w:t>
      </w:r>
      <w:r>
        <w:t>attendance</w:t>
      </w:r>
      <w:r>
        <w:rPr>
          <w:spacing w:val="-4"/>
        </w:rPr>
        <w:t xml:space="preserve"> </w:t>
      </w:r>
      <w:r>
        <w:t>records</w:t>
      </w:r>
      <w:r>
        <w:rPr>
          <w:spacing w:val="-2"/>
        </w:rPr>
        <w:t xml:space="preserve"> </w:t>
      </w:r>
      <w:r>
        <w:t>must</w:t>
      </w:r>
      <w:r>
        <w:rPr>
          <w:spacing w:val="-3"/>
        </w:rPr>
        <w:t xml:space="preserve"> </w:t>
      </w:r>
      <w:r>
        <w:t>show</w:t>
      </w:r>
      <w:r>
        <w:rPr>
          <w:spacing w:val="-5"/>
        </w:rPr>
        <w:t xml:space="preserve"> </w:t>
      </w:r>
      <w:r>
        <w:t>whether</w:t>
      </w:r>
      <w:r>
        <w:rPr>
          <w:spacing w:val="-1"/>
        </w:rPr>
        <w:t xml:space="preserve"> </w:t>
      </w:r>
      <w:r>
        <w:t>an</w:t>
      </w:r>
      <w:r>
        <w:rPr>
          <w:spacing w:val="-2"/>
        </w:rPr>
        <w:t xml:space="preserve"> </w:t>
      </w:r>
      <w:r>
        <w:t>absence</w:t>
      </w:r>
      <w:r>
        <w:rPr>
          <w:spacing w:val="-2"/>
        </w:rPr>
        <w:t xml:space="preserve"> </w:t>
      </w:r>
      <w:r>
        <w:t>of</w:t>
      </w:r>
      <w:r>
        <w:rPr>
          <w:spacing w:val="-3"/>
        </w:rPr>
        <w:t xml:space="preserve"> </w:t>
      </w:r>
      <w:r>
        <w:t>a</w:t>
      </w:r>
      <w:r>
        <w:rPr>
          <w:spacing w:val="-2"/>
        </w:rPr>
        <w:t xml:space="preserve"> </w:t>
      </w:r>
      <w:r>
        <w:t>student of compulsory school age is authorised or unauthorised.</w:t>
      </w:r>
    </w:p>
    <w:p w14:paraId="7BB9E622" w14:textId="77777777" w:rsidR="0090054F" w:rsidRDefault="00595D5A">
      <w:pPr>
        <w:pStyle w:val="BodyText"/>
        <w:spacing w:before="169" w:line="259" w:lineRule="auto"/>
        <w:ind w:left="475" w:right="190"/>
        <w:jc w:val="both"/>
      </w:pPr>
      <w:r>
        <w:t>The School has a computerised registration system in place which incorporates a lesson monitor. Taking of</w:t>
      </w:r>
      <w:r>
        <w:rPr>
          <w:spacing w:val="-1"/>
        </w:rPr>
        <w:t xml:space="preserve"> </w:t>
      </w:r>
      <w:r>
        <w:t>registers is</w:t>
      </w:r>
      <w:r>
        <w:rPr>
          <w:spacing w:val="-2"/>
        </w:rPr>
        <w:t xml:space="preserve"> </w:t>
      </w:r>
      <w:r>
        <w:t>an integral</w:t>
      </w:r>
      <w:r>
        <w:rPr>
          <w:spacing w:val="-1"/>
        </w:rPr>
        <w:t xml:space="preserve"> </w:t>
      </w:r>
      <w:r>
        <w:t>part</w:t>
      </w:r>
      <w:r>
        <w:rPr>
          <w:spacing w:val="-1"/>
        </w:rPr>
        <w:t xml:space="preserve"> </w:t>
      </w:r>
      <w:r>
        <w:t>of the</w:t>
      </w:r>
      <w:r>
        <w:rPr>
          <w:spacing w:val="-2"/>
        </w:rPr>
        <w:t xml:space="preserve"> </w:t>
      </w:r>
      <w:r>
        <w:t>school</w:t>
      </w:r>
      <w:r>
        <w:rPr>
          <w:spacing w:val="-3"/>
        </w:rPr>
        <w:t xml:space="preserve"> </w:t>
      </w:r>
      <w:r>
        <w:t>day. Particular attention</w:t>
      </w:r>
      <w:r>
        <w:rPr>
          <w:spacing w:val="-2"/>
        </w:rPr>
        <w:t xml:space="preserve"> </w:t>
      </w:r>
      <w:r>
        <w:t>is paid to</w:t>
      </w:r>
      <w:r>
        <w:rPr>
          <w:spacing w:val="-2"/>
        </w:rPr>
        <w:t xml:space="preserve"> </w:t>
      </w:r>
      <w:r>
        <w:t>accurate</w:t>
      </w:r>
      <w:r>
        <w:rPr>
          <w:spacing w:val="-2"/>
        </w:rPr>
        <w:t xml:space="preserve"> </w:t>
      </w:r>
      <w:r>
        <w:t>use of codes.</w:t>
      </w:r>
      <w:r>
        <w:rPr>
          <w:spacing w:val="-5"/>
        </w:rPr>
        <w:t xml:space="preserve"> </w:t>
      </w:r>
      <w:r>
        <w:t>The</w:t>
      </w:r>
      <w:r>
        <w:rPr>
          <w:spacing w:val="-4"/>
        </w:rPr>
        <w:t xml:space="preserve"> </w:t>
      </w:r>
      <w:r>
        <w:t>falsification</w:t>
      </w:r>
      <w:r>
        <w:rPr>
          <w:spacing w:val="-2"/>
        </w:rPr>
        <w:t xml:space="preserve"> </w:t>
      </w:r>
      <w:r>
        <w:t>of attendance</w:t>
      </w:r>
      <w:r>
        <w:rPr>
          <w:spacing w:val="-4"/>
        </w:rPr>
        <w:t xml:space="preserve"> </w:t>
      </w:r>
      <w:r>
        <w:t>registers</w:t>
      </w:r>
      <w:r>
        <w:rPr>
          <w:spacing w:val="-1"/>
        </w:rPr>
        <w:t xml:space="preserve"> </w:t>
      </w:r>
      <w:r>
        <w:t>by</w:t>
      </w:r>
      <w:r>
        <w:rPr>
          <w:spacing w:val="-4"/>
        </w:rPr>
        <w:t xml:space="preserve"> </w:t>
      </w:r>
      <w:r>
        <w:t>any</w:t>
      </w:r>
      <w:r>
        <w:rPr>
          <w:spacing w:val="-4"/>
        </w:rPr>
        <w:t xml:space="preserve"> </w:t>
      </w:r>
      <w:r>
        <w:t>member</w:t>
      </w:r>
      <w:r>
        <w:rPr>
          <w:spacing w:val="-1"/>
        </w:rPr>
        <w:t xml:space="preserve"> </w:t>
      </w:r>
      <w:r>
        <w:t>of</w:t>
      </w:r>
      <w:r>
        <w:rPr>
          <w:spacing w:val="-3"/>
        </w:rPr>
        <w:t xml:space="preserve"> </w:t>
      </w:r>
      <w:r>
        <w:t>staff</w:t>
      </w:r>
      <w:r>
        <w:rPr>
          <w:spacing w:val="-3"/>
        </w:rPr>
        <w:t xml:space="preserve"> </w:t>
      </w:r>
      <w:r>
        <w:t>may</w:t>
      </w:r>
      <w:r>
        <w:rPr>
          <w:spacing w:val="-3"/>
        </w:rPr>
        <w:t xml:space="preserve"> </w:t>
      </w:r>
      <w:r>
        <w:t>result</w:t>
      </w:r>
      <w:r>
        <w:rPr>
          <w:spacing w:val="-3"/>
        </w:rPr>
        <w:t xml:space="preserve"> </w:t>
      </w:r>
      <w:r>
        <w:t>in</w:t>
      </w:r>
      <w:r>
        <w:rPr>
          <w:spacing w:val="-1"/>
        </w:rPr>
        <w:t xml:space="preserve"> </w:t>
      </w:r>
      <w:r>
        <w:t xml:space="preserve">disciplinary </w:t>
      </w:r>
      <w:r>
        <w:rPr>
          <w:spacing w:val="-2"/>
        </w:rPr>
        <w:t>action.</w:t>
      </w:r>
    </w:p>
    <w:p w14:paraId="7BB9E623" w14:textId="77777777" w:rsidR="0090054F" w:rsidRDefault="0090054F">
      <w:pPr>
        <w:pStyle w:val="BodyText"/>
        <w:spacing w:line="259" w:lineRule="auto"/>
        <w:jc w:val="both"/>
        <w:sectPr w:rsidR="0090054F">
          <w:pgSz w:w="11910" w:h="16840"/>
          <w:pgMar w:top="880" w:right="850" w:bottom="660" w:left="850" w:header="0" w:footer="463" w:gutter="0"/>
          <w:cols w:space="720"/>
        </w:sectPr>
      </w:pPr>
    </w:p>
    <w:p w14:paraId="7BB9E624" w14:textId="77777777" w:rsidR="0090054F" w:rsidRDefault="00595D5A">
      <w:pPr>
        <w:pStyle w:val="BodyText"/>
        <w:spacing w:before="81" w:line="256" w:lineRule="auto"/>
        <w:ind w:left="475" w:right="162"/>
      </w:pPr>
      <w:r>
        <w:lastRenderedPageBreak/>
        <w:t>Periodic</w:t>
      </w:r>
      <w:r>
        <w:rPr>
          <w:spacing w:val="-1"/>
        </w:rPr>
        <w:t xml:space="preserve"> </w:t>
      </w:r>
      <w:r>
        <w:t>checks</w:t>
      </w:r>
      <w:r>
        <w:rPr>
          <w:spacing w:val="-4"/>
        </w:rPr>
        <w:t xml:space="preserve"> </w:t>
      </w:r>
      <w:r>
        <w:t>of registers</w:t>
      </w:r>
      <w:r>
        <w:rPr>
          <w:spacing w:val="-1"/>
        </w:rPr>
        <w:t xml:space="preserve"> </w:t>
      </w:r>
      <w:r>
        <w:t>in</w:t>
      </w:r>
      <w:r>
        <w:rPr>
          <w:spacing w:val="-3"/>
        </w:rPr>
        <w:t xml:space="preserve"> </w:t>
      </w:r>
      <w:r>
        <w:t>schools</w:t>
      </w:r>
      <w:r>
        <w:rPr>
          <w:spacing w:val="-1"/>
        </w:rPr>
        <w:t xml:space="preserve"> </w:t>
      </w:r>
      <w:r>
        <w:t>will</w:t>
      </w:r>
      <w:r>
        <w:rPr>
          <w:spacing w:val="-2"/>
        </w:rPr>
        <w:t xml:space="preserve"> </w:t>
      </w:r>
      <w:r>
        <w:t>be</w:t>
      </w:r>
      <w:r>
        <w:rPr>
          <w:spacing w:val="-2"/>
        </w:rPr>
        <w:t xml:space="preserve"> </w:t>
      </w:r>
      <w:r>
        <w:t>undertaken</w:t>
      </w:r>
      <w:r>
        <w:rPr>
          <w:spacing w:val="-4"/>
        </w:rPr>
        <w:t xml:space="preserve"> </w:t>
      </w:r>
      <w:r>
        <w:t>by</w:t>
      </w:r>
      <w:r>
        <w:rPr>
          <w:spacing w:val="-4"/>
        </w:rPr>
        <w:t xml:space="preserve"> </w:t>
      </w:r>
      <w:r>
        <w:t>the</w:t>
      </w:r>
      <w:r>
        <w:rPr>
          <w:spacing w:val="-7"/>
        </w:rPr>
        <w:t xml:space="preserve"> </w:t>
      </w:r>
      <w:r>
        <w:t>Trust where</w:t>
      </w:r>
      <w:r>
        <w:rPr>
          <w:spacing w:val="-2"/>
        </w:rPr>
        <w:t xml:space="preserve"> </w:t>
      </w:r>
      <w:r>
        <w:t>deemed</w:t>
      </w:r>
      <w:r>
        <w:rPr>
          <w:spacing w:val="-2"/>
        </w:rPr>
        <w:t xml:space="preserve"> </w:t>
      </w:r>
      <w:r>
        <w:t>necessary. The local authority may also request access to the Register.</w:t>
      </w:r>
    </w:p>
    <w:p w14:paraId="7BB9E625" w14:textId="77777777" w:rsidR="0090054F" w:rsidRDefault="00595D5A">
      <w:pPr>
        <w:pStyle w:val="BodyText"/>
        <w:spacing w:before="164" w:line="256" w:lineRule="auto"/>
        <w:ind w:left="475" w:right="129"/>
      </w:pPr>
      <w:r>
        <w:t>Designated</w:t>
      </w:r>
      <w:r>
        <w:rPr>
          <w:spacing w:val="-4"/>
        </w:rPr>
        <w:t xml:space="preserve"> </w:t>
      </w:r>
      <w:r>
        <w:t>staff</w:t>
      </w:r>
      <w:r>
        <w:rPr>
          <w:spacing w:val="-3"/>
        </w:rPr>
        <w:t xml:space="preserve"> </w:t>
      </w:r>
      <w:r>
        <w:t>members</w:t>
      </w:r>
      <w:r>
        <w:rPr>
          <w:spacing w:val="-1"/>
        </w:rPr>
        <w:t xml:space="preserve"> </w:t>
      </w:r>
      <w:r>
        <w:t>will</w:t>
      </w:r>
      <w:r>
        <w:rPr>
          <w:spacing w:val="-2"/>
        </w:rPr>
        <w:t xml:space="preserve"> </w:t>
      </w:r>
      <w:r>
        <w:t>take</w:t>
      </w:r>
      <w:r>
        <w:rPr>
          <w:spacing w:val="-4"/>
        </w:rPr>
        <w:t xml:space="preserve"> </w:t>
      </w:r>
      <w:r>
        <w:t>the</w:t>
      </w:r>
      <w:r>
        <w:rPr>
          <w:spacing w:val="-4"/>
        </w:rPr>
        <w:t xml:space="preserve"> </w:t>
      </w:r>
      <w:r>
        <w:t>attendance</w:t>
      </w:r>
      <w:r>
        <w:rPr>
          <w:spacing w:val="-2"/>
        </w:rPr>
        <w:t xml:space="preserve"> </w:t>
      </w:r>
      <w:r>
        <w:t>register at</w:t>
      </w:r>
      <w:r>
        <w:rPr>
          <w:spacing w:val="-3"/>
        </w:rPr>
        <w:t xml:space="preserve"> </w:t>
      </w:r>
      <w:r>
        <w:t>the</w:t>
      </w:r>
      <w:r>
        <w:rPr>
          <w:spacing w:val="-4"/>
        </w:rPr>
        <w:t xml:space="preserve"> </w:t>
      </w:r>
      <w:r>
        <w:t>start</w:t>
      </w:r>
      <w:r>
        <w:rPr>
          <w:spacing w:val="-3"/>
        </w:rPr>
        <w:t xml:space="preserve"> </w:t>
      </w:r>
      <w:r>
        <w:t>of each</w:t>
      </w:r>
      <w:r>
        <w:rPr>
          <w:spacing w:val="-2"/>
        </w:rPr>
        <w:t xml:space="preserve"> </w:t>
      </w:r>
      <w:r>
        <w:t>school</w:t>
      </w:r>
      <w:r>
        <w:rPr>
          <w:spacing w:val="-3"/>
        </w:rPr>
        <w:t xml:space="preserve"> </w:t>
      </w:r>
      <w:r>
        <w:t>day</w:t>
      </w:r>
      <w:r>
        <w:rPr>
          <w:spacing w:val="-2"/>
        </w:rPr>
        <w:t xml:space="preserve"> </w:t>
      </w:r>
      <w:r>
        <w:t>and</w:t>
      </w:r>
      <w:r>
        <w:rPr>
          <w:spacing w:val="-4"/>
        </w:rPr>
        <w:t xml:space="preserve"> </w:t>
      </w:r>
      <w:r>
        <w:t>at the start of the afternoon session. This register will record whether pupils are:</w:t>
      </w:r>
    </w:p>
    <w:p w14:paraId="7BB9E626" w14:textId="77777777" w:rsidR="0090054F" w:rsidRDefault="00595D5A">
      <w:pPr>
        <w:pStyle w:val="ListParagraph"/>
        <w:numPr>
          <w:ilvl w:val="0"/>
          <w:numId w:val="3"/>
        </w:numPr>
        <w:tabs>
          <w:tab w:val="left" w:pos="1195"/>
        </w:tabs>
        <w:spacing w:before="205"/>
      </w:pPr>
      <w:r>
        <w:rPr>
          <w:spacing w:val="-2"/>
        </w:rPr>
        <w:t>Present.</w:t>
      </w:r>
    </w:p>
    <w:p w14:paraId="7BB9E627" w14:textId="77777777" w:rsidR="0090054F" w:rsidRDefault="00595D5A">
      <w:pPr>
        <w:pStyle w:val="ListParagraph"/>
        <w:numPr>
          <w:ilvl w:val="0"/>
          <w:numId w:val="3"/>
        </w:numPr>
        <w:tabs>
          <w:tab w:val="left" w:pos="1195"/>
        </w:tabs>
      </w:pPr>
      <w:r>
        <w:rPr>
          <w:spacing w:val="-2"/>
        </w:rPr>
        <w:t>Absent.</w:t>
      </w:r>
    </w:p>
    <w:p w14:paraId="7BB9E628" w14:textId="77777777" w:rsidR="0090054F" w:rsidRDefault="00595D5A">
      <w:pPr>
        <w:pStyle w:val="ListParagraph"/>
        <w:numPr>
          <w:ilvl w:val="0"/>
          <w:numId w:val="3"/>
        </w:numPr>
        <w:tabs>
          <w:tab w:val="left" w:pos="1195"/>
        </w:tabs>
      </w:pPr>
      <w:r>
        <w:t>Attending</w:t>
      </w:r>
      <w:r>
        <w:rPr>
          <w:spacing w:val="-6"/>
        </w:rPr>
        <w:t xml:space="preserve"> </w:t>
      </w:r>
      <w:r>
        <w:t>an</w:t>
      </w:r>
      <w:r>
        <w:rPr>
          <w:spacing w:val="-8"/>
        </w:rPr>
        <w:t xml:space="preserve"> </w:t>
      </w:r>
      <w:r>
        <w:t>approved</w:t>
      </w:r>
      <w:r>
        <w:rPr>
          <w:spacing w:val="-7"/>
        </w:rPr>
        <w:t xml:space="preserve"> </w:t>
      </w:r>
      <w:r>
        <w:t>educational</w:t>
      </w:r>
      <w:r>
        <w:rPr>
          <w:spacing w:val="-7"/>
        </w:rPr>
        <w:t xml:space="preserve"> </w:t>
      </w:r>
      <w:r>
        <w:rPr>
          <w:spacing w:val="-2"/>
        </w:rPr>
        <w:t>activity.</w:t>
      </w:r>
    </w:p>
    <w:p w14:paraId="7BB9E629" w14:textId="77777777" w:rsidR="0090054F" w:rsidRDefault="00595D5A">
      <w:pPr>
        <w:pStyle w:val="ListParagraph"/>
        <w:numPr>
          <w:ilvl w:val="0"/>
          <w:numId w:val="3"/>
        </w:numPr>
        <w:tabs>
          <w:tab w:val="left" w:pos="1195"/>
        </w:tabs>
        <w:spacing w:before="40"/>
      </w:pPr>
      <w:r>
        <w:t>Unable</w:t>
      </w:r>
      <w:r>
        <w:rPr>
          <w:spacing w:val="-5"/>
        </w:rPr>
        <w:t xml:space="preserve"> </w:t>
      </w:r>
      <w:r>
        <w:t>to</w:t>
      </w:r>
      <w:r>
        <w:rPr>
          <w:spacing w:val="-4"/>
        </w:rPr>
        <w:t xml:space="preserve"> </w:t>
      </w:r>
      <w:r>
        <w:t>attend</w:t>
      </w:r>
      <w:r>
        <w:rPr>
          <w:spacing w:val="-6"/>
        </w:rPr>
        <w:t xml:space="preserve"> </w:t>
      </w:r>
      <w:r>
        <w:t>due</w:t>
      </w:r>
      <w:r>
        <w:rPr>
          <w:spacing w:val="-6"/>
        </w:rPr>
        <w:t xml:space="preserve"> </w:t>
      </w:r>
      <w:r>
        <w:t>to</w:t>
      </w:r>
      <w:r>
        <w:rPr>
          <w:spacing w:val="-5"/>
        </w:rPr>
        <w:t xml:space="preserve"> </w:t>
      </w:r>
      <w:r>
        <w:t>exceptional</w:t>
      </w:r>
      <w:r>
        <w:rPr>
          <w:spacing w:val="-5"/>
        </w:rPr>
        <w:t xml:space="preserve"> </w:t>
      </w:r>
      <w:r>
        <w:rPr>
          <w:spacing w:val="-2"/>
        </w:rPr>
        <w:t>circumstances.</w:t>
      </w:r>
    </w:p>
    <w:p w14:paraId="7BB9E62A" w14:textId="77777777" w:rsidR="0090054F" w:rsidRDefault="00595D5A">
      <w:pPr>
        <w:pStyle w:val="BodyText"/>
        <w:spacing w:before="235" w:line="256" w:lineRule="auto"/>
        <w:ind w:left="475" w:right="129"/>
      </w:pPr>
      <w:r>
        <w:t>The</w:t>
      </w:r>
      <w:r>
        <w:rPr>
          <w:spacing w:val="-4"/>
        </w:rPr>
        <w:t xml:space="preserve"> </w:t>
      </w:r>
      <w:r>
        <w:t>school</w:t>
      </w:r>
      <w:r>
        <w:rPr>
          <w:spacing w:val="-3"/>
        </w:rPr>
        <w:t xml:space="preserve"> </w:t>
      </w:r>
      <w:r>
        <w:t>will</w:t>
      </w:r>
      <w:r>
        <w:rPr>
          <w:spacing w:val="-2"/>
        </w:rPr>
        <w:t xml:space="preserve"> </w:t>
      </w:r>
      <w:r>
        <w:t>use</w:t>
      </w:r>
      <w:r>
        <w:rPr>
          <w:spacing w:val="-2"/>
        </w:rPr>
        <w:t xml:space="preserve"> </w:t>
      </w:r>
      <w:r>
        <w:t>the</w:t>
      </w:r>
      <w:r>
        <w:rPr>
          <w:spacing w:val="-2"/>
        </w:rPr>
        <w:t xml:space="preserve"> </w:t>
      </w:r>
      <w:r>
        <w:t>national</w:t>
      </w:r>
      <w:r>
        <w:rPr>
          <w:spacing w:val="-2"/>
        </w:rPr>
        <w:t xml:space="preserve"> </w:t>
      </w:r>
      <w:r>
        <w:t>attendance</w:t>
      </w:r>
      <w:r>
        <w:rPr>
          <w:spacing w:val="-2"/>
        </w:rPr>
        <w:t xml:space="preserve"> </w:t>
      </w:r>
      <w:r>
        <w:t>codes</w:t>
      </w:r>
      <w:r>
        <w:rPr>
          <w:spacing w:val="-4"/>
        </w:rPr>
        <w:t xml:space="preserve"> </w:t>
      </w:r>
      <w:r>
        <w:t>to</w:t>
      </w:r>
      <w:r>
        <w:rPr>
          <w:spacing w:val="-4"/>
        </w:rPr>
        <w:t xml:space="preserve"> </w:t>
      </w:r>
      <w:r>
        <w:t>ensure</w:t>
      </w:r>
      <w:r>
        <w:rPr>
          <w:spacing w:val="-4"/>
        </w:rPr>
        <w:t xml:space="preserve"> </w:t>
      </w:r>
      <w:r>
        <w:t>attendance</w:t>
      </w:r>
      <w:r>
        <w:rPr>
          <w:spacing w:val="-4"/>
        </w:rPr>
        <w:t xml:space="preserve"> </w:t>
      </w:r>
      <w:r>
        <w:t>and</w:t>
      </w:r>
      <w:r>
        <w:rPr>
          <w:spacing w:val="-2"/>
        </w:rPr>
        <w:t xml:space="preserve"> </w:t>
      </w:r>
      <w:r>
        <w:t>absence</w:t>
      </w:r>
      <w:r>
        <w:rPr>
          <w:spacing w:val="-2"/>
        </w:rPr>
        <w:t xml:space="preserve"> </w:t>
      </w:r>
      <w:r>
        <w:t>are monitored and recorded in a consistent way. The following codes will be used:</w:t>
      </w:r>
    </w:p>
    <w:p w14:paraId="7BB9E62B" w14:textId="77777777" w:rsidR="0090054F" w:rsidRDefault="00595D5A">
      <w:pPr>
        <w:pStyle w:val="BodyText"/>
        <w:spacing w:before="203" w:line="278" w:lineRule="auto"/>
        <w:ind w:left="475"/>
      </w:pPr>
      <w:r>
        <w:t>The</w:t>
      </w:r>
      <w:r>
        <w:rPr>
          <w:spacing w:val="-11"/>
        </w:rPr>
        <w:t xml:space="preserve"> </w:t>
      </w:r>
      <w:r>
        <w:t>school</w:t>
      </w:r>
      <w:r>
        <w:rPr>
          <w:spacing w:val="-9"/>
        </w:rPr>
        <w:t xml:space="preserve"> </w:t>
      </w:r>
      <w:r>
        <w:t>will</w:t>
      </w:r>
      <w:r>
        <w:rPr>
          <w:spacing w:val="-9"/>
        </w:rPr>
        <w:t xml:space="preserve"> </w:t>
      </w:r>
      <w:r>
        <w:t>use</w:t>
      </w:r>
      <w:r>
        <w:rPr>
          <w:spacing w:val="-8"/>
        </w:rPr>
        <w:t xml:space="preserve"> </w:t>
      </w:r>
      <w:r>
        <w:t>the</w:t>
      </w:r>
      <w:r>
        <w:rPr>
          <w:spacing w:val="-11"/>
        </w:rPr>
        <w:t xml:space="preserve"> </w:t>
      </w:r>
      <w:r>
        <w:t>national</w:t>
      </w:r>
      <w:r>
        <w:rPr>
          <w:spacing w:val="-9"/>
        </w:rPr>
        <w:t xml:space="preserve"> </w:t>
      </w:r>
      <w:r>
        <w:t>attendance</w:t>
      </w:r>
      <w:r>
        <w:rPr>
          <w:spacing w:val="-11"/>
        </w:rPr>
        <w:t xml:space="preserve"> </w:t>
      </w:r>
      <w:r>
        <w:t>codes</w:t>
      </w:r>
      <w:r>
        <w:rPr>
          <w:spacing w:val="-10"/>
        </w:rPr>
        <w:t xml:space="preserve"> </w:t>
      </w:r>
      <w:r>
        <w:t>to</w:t>
      </w:r>
      <w:r>
        <w:rPr>
          <w:spacing w:val="-10"/>
        </w:rPr>
        <w:t xml:space="preserve"> </w:t>
      </w:r>
      <w:r>
        <w:t>ensure</w:t>
      </w:r>
      <w:r>
        <w:rPr>
          <w:spacing w:val="-8"/>
        </w:rPr>
        <w:t xml:space="preserve"> </w:t>
      </w:r>
      <w:r>
        <w:t>attendance</w:t>
      </w:r>
      <w:r>
        <w:rPr>
          <w:spacing w:val="-8"/>
        </w:rPr>
        <w:t xml:space="preserve"> </w:t>
      </w:r>
      <w:r>
        <w:t>and</w:t>
      </w:r>
      <w:r>
        <w:rPr>
          <w:spacing w:val="-8"/>
        </w:rPr>
        <w:t xml:space="preserve"> </w:t>
      </w:r>
      <w:r>
        <w:t>absence</w:t>
      </w:r>
      <w:r>
        <w:rPr>
          <w:spacing w:val="-10"/>
        </w:rPr>
        <w:t xml:space="preserve"> </w:t>
      </w:r>
      <w:r>
        <w:t>are</w:t>
      </w:r>
      <w:r>
        <w:rPr>
          <w:spacing w:val="-13"/>
        </w:rPr>
        <w:t xml:space="preserve"> </w:t>
      </w:r>
      <w:r>
        <w:t>monitored and recorded in a consistent way. The following codes will be used:</w:t>
      </w:r>
    </w:p>
    <w:p w14:paraId="7BB9E62C" w14:textId="77777777" w:rsidR="0090054F" w:rsidRDefault="00595D5A">
      <w:pPr>
        <w:pStyle w:val="ListParagraph"/>
        <w:numPr>
          <w:ilvl w:val="0"/>
          <w:numId w:val="3"/>
        </w:numPr>
        <w:tabs>
          <w:tab w:val="left" w:pos="1195"/>
        </w:tabs>
        <w:spacing w:before="196"/>
      </w:pPr>
      <w:r>
        <w:t>#</w:t>
      </w:r>
      <w:r>
        <w:rPr>
          <w:spacing w:val="-4"/>
        </w:rPr>
        <w:t xml:space="preserve"> </w:t>
      </w:r>
      <w:r>
        <w:t>=</w:t>
      </w:r>
      <w:r>
        <w:rPr>
          <w:spacing w:val="-4"/>
        </w:rPr>
        <w:t xml:space="preserve"> </w:t>
      </w:r>
      <w:r>
        <w:t>Planned</w:t>
      </w:r>
      <w:r>
        <w:rPr>
          <w:spacing w:val="-4"/>
        </w:rPr>
        <w:t xml:space="preserve"> </w:t>
      </w:r>
      <w:r>
        <w:t>whole</w:t>
      </w:r>
      <w:r>
        <w:rPr>
          <w:spacing w:val="-4"/>
        </w:rPr>
        <w:t xml:space="preserve"> </w:t>
      </w:r>
      <w:r>
        <w:t>school</w:t>
      </w:r>
      <w:r>
        <w:rPr>
          <w:spacing w:val="-4"/>
        </w:rPr>
        <w:t xml:space="preserve"> </w:t>
      </w:r>
      <w:r>
        <w:rPr>
          <w:spacing w:val="-2"/>
        </w:rPr>
        <w:t>closure</w:t>
      </w:r>
    </w:p>
    <w:p w14:paraId="7BB9E62D" w14:textId="77777777" w:rsidR="0090054F" w:rsidRDefault="00595D5A">
      <w:pPr>
        <w:pStyle w:val="ListParagraph"/>
        <w:numPr>
          <w:ilvl w:val="0"/>
          <w:numId w:val="3"/>
        </w:numPr>
        <w:tabs>
          <w:tab w:val="left" w:pos="1195"/>
        </w:tabs>
      </w:pPr>
      <w:r>
        <w:t>/</w:t>
      </w:r>
      <w:r>
        <w:rPr>
          <w:spacing w:val="-3"/>
        </w:rPr>
        <w:t xml:space="preserve"> </w:t>
      </w:r>
      <w:r>
        <w:t>=</w:t>
      </w:r>
      <w:r>
        <w:rPr>
          <w:spacing w:val="-1"/>
        </w:rPr>
        <w:t xml:space="preserve"> </w:t>
      </w:r>
      <w:r>
        <w:t>Present</w:t>
      </w:r>
      <w:r>
        <w:rPr>
          <w:spacing w:val="-3"/>
        </w:rPr>
        <w:t xml:space="preserve"> </w:t>
      </w:r>
      <w:r>
        <w:t>in</w:t>
      </w:r>
      <w:r>
        <w:rPr>
          <w:spacing w:val="-2"/>
        </w:rPr>
        <w:t xml:space="preserve"> </w:t>
      </w:r>
      <w:r>
        <w:t>the</w:t>
      </w:r>
      <w:r>
        <w:rPr>
          <w:spacing w:val="-6"/>
        </w:rPr>
        <w:t xml:space="preserve"> </w:t>
      </w:r>
      <w:r>
        <w:rPr>
          <w:spacing w:val="-2"/>
        </w:rPr>
        <w:t>morning</w:t>
      </w:r>
    </w:p>
    <w:p w14:paraId="7BB9E62E" w14:textId="77777777" w:rsidR="0090054F" w:rsidRDefault="00595D5A">
      <w:pPr>
        <w:pStyle w:val="ListParagraph"/>
        <w:numPr>
          <w:ilvl w:val="0"/>
          <w:numId w:val="3"/>
        </w:numPr>
        <w:tabs>
          <w:tab w:val="left" w:pos="1195"/>
        </w:tabs>
        <w:spacing w:before="38"/>
      </w:pPr>
      <w:r>
        <w:t>\</w:t>
      </w:r>
      <w:r>
        <w:rPr>
          <w:spacing w:val="-3"/>
        </w:rPr>
        <w:t xml:space="preserve"> </w:t>
      </w:r>
      <w:r>
        <w:t>=</w:t>
      </w:r>
      <w:r>
        <w:rPr>
          <w:spacing w:val="-1"/>
        </w:rPr>
        <w:t xml:space="preserve"> </w:t>
      </w:r>
      <w:r>
        <w:t>Present</w:t>
      </w:r>
      <w:r>
        <w:rPr>
          <w:spacing w:val="-3"/>
        </w:rPr>
        <w:t xml:space="preserve"> </w:t>
      </w:r>
      <w:r>
        <w:t>in</w:t>
      </w:r>
      <w:r>
        <w:rPr>
          <w:spacing w:val="-2"/>
        </w:rPr>
        <w:t xml:space="preserve"> </w:t>
      </w:r>
      <w:r>
        <w:t>the</w:t>
      </w:r>
      <w:r>
        <w:rPr>
          <w:spacing w:val="-3"/>
        </w:rPr>
        <w:t xml:space="preserve"> </w:t>
      </w:r>
      <w:r>
        <w:rPr>
          <w:spacing w:val="-2"/>
        </w:rPr>
        <w:t>afternoon</w:t>
      </w:r>
    </w:p>
    <w:p w14:paraId="7BB9E62F" w14:textId="77777777" w:rsidR="0090054F" w:rsidRDefault="00595D5A">
      <w:pPr>
        <w:pStyle w:val="ListParagraph"/>
        <w:numPr>
          <w:ilvl w:val="0"/>
          <w:numId w:val="3"/>
        </w:numPr>
        <w:tabs>
          <w:tab w:val="left" w:pos="1195"/>
        </w:tabs>
      </w:pPr>
      <w:r>
        <w:t>L</w:t>
      </w:r>
      <w:r>
        <w:rPr>
          <w:spacing w:val="-4"/>
        </w:rPr>
        <w:t xml:space="preserve"> </w:t>
      </w:r>
      <w:r>
        <w:t>=</w:t>
      </w:r>
      <w:r>
        <w:rPr>
          <w:spacing w:val="-3"/>
        </w:rPr>
        <w:t xml:space="preserve"> </w:t>
      </w:r>
      <w:r>
        <w:t>Late</w:t>
      </w:r>
      <w:r>
        <w:rPr>
          <w:spacing w:val="-5"/>
        </w:rPr>
        <w:t xml:space="preserve"> </w:t>
      </w:r>
      <w:r>
        <w:t>arrival</w:t>
      </w:r>
      <w:r>
        <w:rPr>
          <w:spacing w:val="-4"/>
        </w:rPr>
        <w:t xml:space="preserve"> </w:t>
      </w:r>
      <w:r>
        <w:t>before</w:t>
      </w:r>
      <w:r>
        <w:rPr>
          <w:spacing w:val="-6"/>
        </w:rPr>
        <w:t xml:space="preserve"> </w:t>
      </w:r>
      <w:r>
        <w:t>the</w:t>
      </w:r>
      <w:r>
        <w:rPr>
          <w:spacing w:val="-3"/>
        </w:rPr>
        <w:t xml:space="preserve"> </w:t>
      </w:r>
      <w:r>
        <w:t>register</w:t>
      </w:r>
      <w:r>
        <w:rPr>
          <w:spacing w:val="-2"/>
        </w:rPr>
        <w:t xml:space="preserve"> </w:t>
      </w:r>
      <w:r>
        <w:t>has</w:t>
      </w:r>
      <w:r>
        <w:rPr>
          <w:spacing w:val="-2"/>
        </w:rPr>
        <w:t xml:space="preserve"> closed</w:t>
      </w:r>
    </w:p>
    <w:p w14:paraId="7BB9E630" w14:textId="77777777" w:rsidR="0090054F" w:rsidRDefault="00595D5A">
      <w:pPr>
        <w:pStyle w:val="ListParagraph"/>
        <w:numPr>
          <w:ilvl w:val="0"/>
          <w:numId w:val="3"/>
        </w:numPr>
        <w:tabs>
          <w:tab w:val="left" w:pos="1195"/>
        </w:tabs>
      </w:pPr>
      <w:r>
        <w:t>C</w:t>
      </w:r>
      <w:r>
        <w:rPr>
          <w:spacing w:val="-5"/>
        </w:rPr>
        <w:t xml:space="preserve"> </w:t>
      </w:r>
      <w:r>
        <w:t>=</w:t>
      </w:r>
      <w:r>
        <w:rPr>
          <w:spacing w:val="-3"/>
        </w:rPr>
        <w:t xml:space="preserve"> </w:t>
      </w:r>
      <w:r>
        <w:t>Leave</w:t>
      </w:r>
      <w:r>
        <w:rPr>
          <w:spacing w:val="-4"/>
        </w:rPr>
        <w:t xml:space="preserve"> </w:t>
      </w:r>
      <w:r>
        <w:t>of</w:t>
      </w:r>
      <w:r>
        <w:rPr>
          <w:spacing w:val="-2"/>
        </w:rPr>
        <w:t xml:space="preserve"> </w:t>
      </w:r>
      <w:r>
        <w:t>absence</w:t>
      </w:r>
      <w:r>
        <w:rPr>
          <w:spacing w:val="-6"/>
        </w:rPr>
        <w:t xml:space="preserve"> </w:t>
      </w:r>
      <w:r>
        <w:t>for</w:t>
      </w:r>
      <w:r>
        <w:rPr>
          <w:spacing w:val="-3"/>
        </w:rPr>
        <w:t xml:space="preserve"> </w:t>
      </w:r>
      <w:r>
        <w:t>exceptional</w:t>
      </w:r>
      <w:r>
        <w:rPr>
          <w:spacing w:val="-5"/>
        </w:rPr>
        <w:t xml:space="preserve"> </w:t>
      </w:r>
      <w:r>
        <w:rPr>
          <w:spacing w:val="-2"/>
        </w:rPr>
        <w:t>circumstance</w:t>
      </w:r>
    </w:p>
    <w:p w14:paraId="7BB9E631" w14:textId="77777777" w:rsidR="0090054F" w:rsidRDefault="00595D5A">
      <w:pPr>
        <w:pStyle w:val="ListParagraph"/>
        <w:numPr>
          <w:ilvl w:val="0"/>
          <w:numId w:val="3"/>
        </w:numPr>
        <w:tabs>
          <w:tab w:val="left" w:pos="1195"/>
        </w:tabs>
        <w:spacing w:before="38" w:line="271" w:lineRule="auto"/>
        <w:ind w:right="116"/>
      </w:pPr>
      <w:r>
        <w:t>C1 = Leave of absence</w:t>
      </w:r>
      <w:r>
        <w:rPr>
          <w:spacing w:val="-2"/>
        </w:rPr>
        <w:t xml:space="preserve"> </w:t>
      </w:r>
      <w:r>
        <w:t>granted</w:t>
      </w:r>
      <w:r>
        <w:rPr>
          <w:spacing w:val="-2"/>
        </w:rPr>
        <w:t xml:space="preserve"> </w:t>
      </w:r>
      <w:r>
        <w:t>by</w:t>
      </w:r>
      <w:r>
        <w:rPr>
          <w:spacing w:val="-2"/>
        </w:rPr>
        <w:t xml:space="preserve"> </w:t>
      </w:r>
      <w:r>
        <w:t>the</w:t>
      </w:r>
      <w:r>
        <w:rPr>
          <w:spacing w:val="-2"/>
        </w:rPr>
        <w:t xml:space="preserve"> </w:t>
      </w:r>
      <w:r>
        <w:t>school</w:t>
      </w:r>
      <w:r>
        <w:rPr>
          <w:spacing w:val="-3"/>
        </w:rPr>
        <w:t xml:space="preserve"> </w:t>
      </w:r>
      <w:r>
        <w:t>for</w:t>
      </w:r>
      <w:r>
        <w:rPr>
          <w:spacing w:val="-1"/>
        </w:rPr>
        <w:t xml:space="preserve"> </w:t>
      </w:r>
      <w:r>
        <w:t>the</w:t>
      </w:r>
      <w:r>
        <w:rPr>
          <w:spacing w:val="-2"/>
        </w:rPr>
        <w:t xml:space="preserve"> </w:t>
      </w:r>
      <w:r>
        <w:t>purpose</w:t>
      </w:r>
      <w:r>
        <w:rPr>
          <w:spacing w:val="-2"/>
        </w:rPr>
        <w:t xml:space="preserve"> </w:t>
      </w:r>
      <w:r>
        <w:t>of participating in a</w:t>
      </w:r>
      <w:r>
        <w:rPr>
          <w:spacing w:val="-2"/>
        </w:rPr>
        <w:t xml:space="preserve"> </w:t>
      </w:r>
      <w:r>
        <w:t>regulated performance or undertaking regulated employment abroad</w:t>
      </w:r>
    </w:p>
    <w:p w14:paraId="7BB9E632" w14:textId="77777777" w:rsidR="0090054F" w:rsidRDefault="00595D5A">
      <w:pPr>
        <w:pStyle w:val="ListParagraph"/>
        <w:numPr>
          <w:ilvl w:val="0"/>
          <w:numId w:val="3"/>
        </w:numPr>
        <w:tabs>
          <w:tab w:val="left" w:pos="1195"/>
        </w:tabs>
        <w:spacing w:before="5"/>
      </w:pPr>
      <w:r>
        <w:t>C2</w:t>
      </w:r>
      <w:r>
        <w:rPr>
          <w:spacing w:val="-4"/>
        </w:rPr>
        <w:t xml:space="preserve"> </w:t>
      </w:r>
      <w:r>
        <w:t>=</w:t>
      </w:r>
      <w:r>
        <w:rPr>
          <w:spacing w:val="-2"/>
        </w:rPr>
        <w:t xml:space="preserve"> </w:t>
      </w:r>
      <w:r>
        <w:t>Leave</w:t>
      </w:r>
      <w:r>
        <w:rPr>
          <w:spacing w:val="-4"/>
        </w:rPr>
        <w:t xml:space="preserve"> </w:t>
      </w:r>
      <w:r>
        <w:t>of</w:t>
      </w:r>
      <w:r>
        <w:rPr>
          <w:spacing w:val="-2"/>
        </w:rPr>
        <w:t xml:space="preserve"> </w:t>
      </w:r>
      <w:r>
        <w:t>absence</w:t>
      </w:r>
      <w:r>
        <w:rPr>
          <w:spacing w:val="-5"/>
        </w:rPr>
        <w:t xml:space="preserve"> </w:t>
      </w:r>
      <w:r>
        <w:t>for</w:t>
      </w:r>
      <w:r>
        <w:rPr>
          <w:spacing w:val="-3"/>
        </w:rPr>
        <w:t xml:space="preserve"> </w:t>
      </w:r>
      <w:r>
        <w:t>a</w:t>
      </w:r>
      <w:r>
        <w:rPr>
          <w:spacing w:val="-6"/>
        </w:rPr>
        <w:t xml:space="preserve"> </w:t>
      </w:r>
      <w:r>
        <w:t>compulsory</w:t>
      </w:r>
      <w:r>
        <w:rPr>
          <w:spacing w:val="-5"/>
        </w:rPr>
        <w:t xml:space="preserve"> </w:t>
      </w:r>
      <w:r>
        <w:t>school</w:t>
      </w:r>
      <w:r>
        <w:rPr>
          <w:spacing w:val="-5"/>
        </w:rPr>
        <w:t xml:space="preserve"> </w:t>
      </w:r>
      <w:r>
        <w:t>age</w:t>
      </w:r>
      <w:r>
        <w:rPr>
          <w:spacing w:val="-6"/>
        </w:rPr>
        <w:t xml:space="preserve"> </w:t>
      </w:r>
      <w:r>
        <w:t>pupil</w:t>
      </w:r>
      <w:r>
        <w:rPr>
          <w:spacing w:val="-4"/>
        </w:rPr>
        <w:t xml:space="preserve"> </w:t>
      </w:r>
      <w:r>
        <w:t>subject</w:t>
      </w:r>
      <w:r>
        <w:rPr>
          <w:spacing w:val="-4"/>
        </w:rPr>
        <w:t xml:space="preserve"> </w:t>
      </w:r>
      <w:r>
        <w:t>to</w:t>
      </w:r>
      <w:r>
        <w:rPr>
          <w:spacing w:val="-2"/>
        </w:rPr>
        <w:t xml:space="preserve"> </w:t>
      </w:r>
      <w:r>
        <w:t>a</w:t>
      </w:r>
      <w:r>
        <w:rPr>
          <w:spacing w:val="-4"/>
        </w:rPr>
        <w:t xml:space="preserve"> </w:t>
      </w:r>
      <w:r>
        <w:t>part-time</w:t>
      </w:r>
      <w:r>
        <w:rPr>
          <w:spacing w:val="-5"/>
        </w:rPr>
        <w:t xml:space="preserve"> </w:t>
      </w:r>
      <w:r>
        <w:rPr>
          <w:spacing w:val="-2"/>
        </w:rPr>
        <w:t>timetable</w:t>
      </w:r>
    </w:p>
    <w:p w14:paraId="7BB9E633" w14:textId="77777777" w:rsidR="0090054F" w:rsidRDefault="00595D5A">
      <w:pPr>
        <w:pStyle w:val="ListParagraph"/>
        <w:numPr>
          <w:ilvl w:val="0"/>
          <w:numId w:val="3"/>
        </w:numPr>
        <w:tabs>
          <w:tab w:val="left" w:pos="1195"/>
        </w:tabs>
        <w:spacing w:before="37"/>
      </w:pPr>
      <w:r>
        <w:t>E</w:t>
      </w:r>
      <w:r>
        <w:rPr>
          <w:spacing w:val="-7"/>
        </w:rPr>
        <w:t xml:space="preserve"> </w:t>
      </w:r>
      <w:r>
        <w:t>=</w:t>
      </w:r>
      <w:r>
        <w:rPr>
          <w:spacing w:val="-5"/>
        </w:rPr>
        <w:t xml:space="preserve"> </w:t>
      </w:r>
      <w:r>
        <w:t>Suspended</w:t>
      </w:r>
      <w:r>
        <w:rPr>
          <w:spacing w:val="-6"/>
        </w:rPr>
        <w:t xml:space="preserve"> </w:t>
      </w:r>
      <w:r>
        <w:t>or</w:t>
      </w:r>
      <w:r>
        <w:rPr>
          <w:spacing w:val="-5"/>
        </w:rPr>
        <w:t xml:space="preserve"> </w:t>
      </w:r>
      <w:r>
        <w:t>permanently</w:t>
      </w:r>
      <w:r>
        <w:rPr>
          <w:spacing w:val="-8"/>
        </w:rPr>
        <w:t xml:space="preserve"> </w:t>
      </w:r>
      <w:r>
        <w:t>excluded</w:t>
      </w:r>
      <w:r>
        <w:rPr>
          <w:spacing w:val="-6"/>
        </w:rPr>
        <w:t xml:space="preserve"> </w:t>
      </w:r>
      <w:r>
        <w:t>but</w:t>
      </w:r>
      <w:r>
        <w:rPr>
          <w:spacing w:val="-4"/>
        </w:rPr>
        <w:t xml:space="preserve"> </w:t>
      </w:r>
      <w:r>
        <w:t>no</w:t>
      </w:r>
      <w:r>
        <w:rPr>
          <w:spacing w:val="-6"/>
        </w:rPr>
        <w:t xml:space="preserve"> </w:t>
      </w:r>
      <w:r>
        <w:t>alternative</w:t>
      </w:r>
      <w:r>
        <w:rPr>
          <w:spacing w:val="-6"/>
        </w:rPr>
        <w:t xml:space="preserve"> </w:t>
      </w:r>
      <w:r>
        <w:t>provision</w:t>
      </w:r>
      <w:r>
        <w:rPr>
          <w:spacing w:val="-6"/>
        </w:rPr>
        <w:t xml:space="preserve"> </w:t>
      </w:r>
      <w:r>
        <w:rPr>
          <w:spacing w:val="-4"/>
        </w:rPr>
        <w:t>made</w:t>
      </w:r>
    </w:p>
    <w:p w14:paraId="7BB9E634" w14:textId="77777777" w:rsidR="0090054F" w:rsidRDefault="00595D5A">
      <w:pPr>
        <w:pStyle w:val="ListParagraph"/>
        <w:numPr>
          <w:ilvl w:val="0"/>
          <w:numId w:val="3"/>
        </w:numPr>
        <w:tabs>
          <w:tab w:val="left" w:pos="1195"/>
        </w:tabs>
        <w:spacing w:before="36"/>
      </w:pPr>
      <w:r>
        <w:t>I</w:t>
      </w:r>
      <w:r>
        <w:rPr>
          <w:spacing w:val="-5"/>
        </w:rPr>
        <w:t xml:space="preserve"> </w:t>
      </w:r>
      <w:r>
        <w:t>=</w:t>
      </w:r>
      <w:r>
        <w:rPr>
          <w:spacing w:val="-4"/>
        </w:rPr>
        <w:t xml:space="preserve"> </w:t>
      </w:r>
      <w:r>
        <w:t>Illness</w:t>
      </w:r>
      <w:r>
        <w:rPr>
          <w:spacing w:val="-2"/>
        </w:rPr>
        <w:t xml:space="preserve"> </w:t>
      </w:r>
      <w:r>
        <w:t>(not</w:t>
      </w:r>
      <w:r>
        <w:rPr>
          <w:spacing w:val="-4"/>
        </w:rPr>
        <w:t xml:space="preserve"> </w:t>
      </w:r>
      <w:r>
        <w:t>medical</w:t>
      </w:r>
      <w:r>
        <w:rPr>
          <w:spacing w:val="-4"/>
        </w:rPr>
        <w:t xml:space="preserve"> </w:t>
      </w:r>
      <w:r>
        <w:t>or</w:t>
      </w:r>
      <w:r>
        <w:rPr>
          <w:spacing w:val="-4"/>
        </w:rPr>
        <w:t xml:space="preserve"> </w:t>
      </w:r>
      <w:r>
        <w:t>dental</w:t>
      </w:r>
      <w:r>
        <w:rPr>
          <w:spacing w:val="-3"/>
        </w:rPr>
        <w:t xml:space="preserve"> </w:t>
      </w:r>
      <w:r>
        <w:rPr>
          <w:spacing w:val="-2"/>
        </w:rPr>
        <w:t>appointment)</w:t>
      </w:r>
    </w:p>
    <w:p w14:paraId="7BB9E635" w14:textId="77777777" w:rsidR="0090054F" w:rsidRDefault="00595D5A">
      <w:pPr>
        <w:pStyle w:val="ListParagraph"/>
        <w:numPr>
          <w:ilvl w:val="0"/>
          <w:numId w:val="3"/>
        </w:numPr>
        <w:tabs>
          <w:tab w:val="left" w:pos="1195"/>
        </w:tabs>
        <w:spacing w:before="37"/>
      </w:pPr>
      <w:r>
        <w:t>M</w:t>
      </w:r>
      <w:r>
        <w:rPr>
          <w:spacing w:val="-6"/>
        </w:rPr>
        <w:t xml:space="preserve"> </w:t>
      </w:r>
      <w:r>
        <w:t>=</w:t>
      </w:r>
      <w:r>
        <w:rPr>
          <w:spacing w:val="-2"/>
        </w:rPr>
        <w:t xml:space="preserve"> </w:t>
      </w:r>
      <w:r>
        <w:t>Medical</w:t>
      </w:r>
      <w:r>
        <w:rPr>
          <w:spacing w:val="-3"/>
        </w:rPr>
        <w:t xml:space="preserve"> </w:t>
      </w:r>
      <w:r>
        <w:t>or</w:t>
      </w:r>
      <w:r>
        <w:rPr>
          <w:spacing w:val="-2"/>
        </w:rPr>
        <w:t xml:space="preserve"> </w:t>
      </w:r>
      <w:r>
        <w:t>dental</w:t>
      </w:r>
      <w:r>
        <w:rPr>
          <w:spacing w:val="-4"/>
        </w:rPr>
        <w:t xml:space="preserve"> </w:t>
      </w:r>
      <w:r>
        <w:rPr>
          <w:spacing w:val="-2"/>
        </w:rPr>
        <w:t>appointments</w:t>
      </w:r>
    </w:p>
    <w:p w14:paraId="7BB9E636" w14:textId="77777777" w:rsidR="0090054F" w:rsidRDefault="00595D5A">
      <w:pPr>
        <w:pStyle w:val="ListParagraph"/>
        <w:numPr>
          <w:ilvl w:val="0"/>
          <w:numId w:val="3"/>
        </w:numPr>
        <w:tabs>
          <w:tab w:val="left" w:pos="1195"/>
        </w:tabs>
      </w:pPr>
      <w:r>
        <w:t>R</w:t>
      </w:r>
      <w:r>
        <w:rPr>
          <w:spacing w:val="-4"/>
        </w:rPr>
        <w:t xml:space="preserve"> </w:t>
      </w:r>
      <w:r>
        <w:t>=</w:t>
      </w:r>
      <w:r>
        <w:rPr>
          <w:spacing w:val="-2"/>
        </w:rPr>
        <w:t xml:space="preserve"> </w:t>
      </w:r>
      <w:r>
        <w:t>Religious</w:t>
      </w:r>
      <w:r>
        <w:rPr>
          <w:spacing w:val="-5"/>
        </w:rPr>
        <w:t xml:space="preserve"> </w:t>
      </w:r>
      <w:r>
        <w:rPr>
          <w:spacing w:val="-2"/>
        </w:rPr>
        <w:t>observance</w:t>
      </w:r>
    </w:p>
    <w:p w14:paraId="7BB9E637" w14:textId="77777777" w:rsidR="0090054F" w:rsidRDefault="00595D5A">
      <w:pPr>
        <w:pStyle w:val="ListParagraph"/>
        <w:numPr>
          <w:ilvl w:val="0"/>
          <w:numId w:val="3"/>
        </w:numPr>
        <w:tabs>
          <w:tab w:val="left" w:pos="1195"/>
        </w:tabs>
        <w:spacing w:before="36"/>
      </w:pPr>
      <w:r>
        <w:t>S</w:t>
      </w:r>
      <w:r>
        <w:rPr>
          <w:spacing w:val="-4"/>
        </w:rPr>
        <w:t xml:space="preserve"> </w:t>
      </w:r>
      <w:r>
        <w:t>=</w:t>
      </w:r>
      <w:r>
        <w:rPr>
          <w:spacing w:val="-2"/>
        </w:rPr>
        <w:t xml:space="preserve"> </w:t>
      </w:r>
      <w:r>
        <w:t>Leave</w:t>
      </w:r>
      <w:r>
        <w:rPr>
          <w:spacing w:val="-4"/>
        </w:rPr>
        <w:t xml:space="preserve"> </w:t>
      </w:r>
      <w:r>
        <w:t>of</w:t>
      </w:r>
      <w:r>
        <w:rPr>
          <w:spacing w:val="-1"/>
        </w:rPr>
        <w:t xml:space="preserve"> </w:t>
      </w:r>
      <w:r>
        <w:t>absence</w:t>
      </w:r>
      <w:r>
        <w:rPr>
          <w:spacing w:val="-5"/>
        </w:rPr>
        <w:t xml:space="preserve"> </w:t>
      </w:r>
      <w:r>
        <w:t>for</w:t>
      </w:r>
      <w:r>
        <w:rPr>
          <w:spacing w:val="-4"/>
        </w:rPr>
        <w:t xml:space="preserve"> </w:t>
      </w:r>
      <w:r>
        <w:t>the</w:t>
      </w:r>
      <w:r>
        <w:rPr>
          <w:spacing w:val="-5"/>
        </w:rPr>
        <w:t xml:space="preserve"> </w:t>
      </w:r>
      <w:r>
        <w:t>purpose</w:t>
      </w:r>
      <w:r>
        <w:rPr>
          <w:spacing w:val="-5"/>
        </w:rPr>
        <w:t xml:space="preserve"> </w:t>
      </w:r>
      <w:r>
        <w:t>of</w:t>
      </w:r>
      <w:r>
        <w:rPr>
          <w:spacing w:val="-2"/>
        </w:rPr>
        <w:t xml:space="preserve"> </w:t>
      </w:r>
      <w:r>
        <w:t>studying</w:t>
      </w:r>
      <w:r>
        <w:rPr>
          <w:spacing w:val="-3"/>
        </w:rPr>
        <w:t xml:space="preserve"> </w:t>
      </w:r>
      <w:r>
        <w:t>for</w:t>
      </w:r>
      <w:r>
        <w:rPr>
          <w:spacing w:val="-5"/>
        </w:rPr>
        <w:t xml:space="preserve"> </w:t>
      </w:r>
      <w:r>
        <w:t>a</w:t>
      </w:r>
      <w:r>
        <w:rPr>
          <w:spacing w:val="-3"/>
        </w:rPr>
        <w:t xml:space="preserve"> </w:t>
      </w:r>
      <w:r>
        <w:t>public</w:t>
      </w:r>
      <w:r>
        <w:rPr>
          <w:spacing w:val="-2"/>
        </w:rPr>
        <w:t xml:space="preserve"> examination</w:t>
      </w:r>
    </w:p>
    <w:p w14:paraId="7BB9E638" w14:textId="77777777" w:rsidR="0090054F" w:rsidRDefault="00595D5A">
      <w:pPr>
        <w:pStyle w:val="ListParagraph"/>
        <w:numPr>
          <w:ilvl w:val="0"/>
          <w:numId w:val="3"/>
        </w:numPr>
        <w:tabs>
          <w:tab w:val="left" w:pos="1195"/>
        </w:tabs>
        <w:spacing w:before="38"/>
      </w:pPr>
      <w:r>
        <w:t>T</w:t>
      </w:r>
      <w:r>
        <w:rPr>
          <w:spacing w:val="-5"/>
        </w:rPr>
        <w:t xml:space="preserve"> </w:t>
      </w:r>
      <w:r>
        <w:t>=</w:t>
      </w:r>
      <w:r>
        <w:rPr>
          <w:spacing w:val="-5"/>
        </w:rPr>
        <w:t xml:space="preserve"> </w:t>
      </w:r>
      <w:r>
        <w:t>Parent</w:t>
      </w:r>
      <w:r>
        <w:rPr>
          <w:spacing w:val="-5"/>
        </w:rPr>
        <w:t xml:space="preserve"> </w:t>
      </w:r>
      <w:r>
        <w:t>travelling</w:t>
      </w:r>
      <w:r>
        <w:rPr>
          <w:spacing w:val="-4"/>
        </w:rPr>
        <w:t xml:space="preserve"> </w:t>
      </w:r>
      <w:r>
        <w:t>for</w:t>
      </w:r>
      <w:r>
        <w:rPr>
          <w:spacing w:val="-5"/>
        </w:rPr>
        <w:t xml:space="preserve"> </w:t>
      </w:r>
      <w:r>
        <w:t>occupational</w:t>
      </w:r>
      <w:r>
        <w:rPr>
          <w:spacing w:val="-5"/>
        </w:rPr>
        <w:t xml:space="preserve"> </w:t>
      </w:r>
      <w:r>
        <w:rPr>
          <w:spacing w:val="-2"/>
        </w:rPr>
        <w:t>purposes</w:t>
      </w:r>
    </w:p>
    <w:p w14:paraId="7BB9E639" w14:textId="77777777" w:rsidR="0090054F" w:rsidRDefault="00595D5A">
      <w:pPr>
        <w:pStyle w:val="ListParagraph"/>
        <w:numPr>
          <w:ilvl w:val="0"/>
          <w:numId w:val="3"/>
        </w:numPr>
        <w:tabs>
          <w:tab w:val="left" w:pos="1195"/>
        </w:tabs>
      </w:pPr>
      <w:r>
        <w:t>G</w:t>
      </w:r>
      <w:r>
        <w:rPr>
          <w:spacing w:val="-6"/>
        </w:rPr>
        <w:t xml:space="preserve"> </w:t>
      </w:r>
      <w:r>
        <w:t>=</w:t>
      </w:r>
      <w:r>
        <w:rPr>
          <w:spacing w:val="-3"/>
        </w:rPr>
        <w:t xml:space="preserve"> </w:t>
      </w:r>
      <w:r>
        <w:t>Unauthorised</w:t>
      </w:r>
      <w:r>
        <w:rPr>
          <w:spacing w:val="-4"/>
        </w:rPr>
        <w:t xml:space="preserve"> </w:t>
      </w:r>
      <w:r>
        <w:rPr>
          <w:spacing w:val="-2"/>
        </w:rPr>
        <w:t>holiday</w:t>
      </w:r>
    </w:p>
    <w:p w14:paraId="7BB9E63A" w14:textId="77777777" w:rsidR="0090054F" w:rsidRDefault="00595D5A">
      <w:pPr>
        <w:pStyle w:val="ListParagraph"/>
        <w:numPr>
          <w:ilvl w:val="0"/>
          <w:numId w:val="3"/>
        </w:numPr>
        <w:tabs>
          <w:tab w:val="left" w:pos="1195"/>
        </w:tabs>
        <w:spacing w:before="38"/>
      </w:pPr>
      <w:r>
        <w:t>N</w:t>
      </w:r>
      <w:r>
        <w:rPr>
          <w:spacing w:val="-3"/>
        </w:rPr>
        <w:t xml:space="preserve"> </w:t>
      </w:r>
      <w:r>
        <w:t>=</w:t>
      </w:r>
      <w:r>
        <w:rPr>
          <w:spacing w:val="-1"/>
        </w:rPr>
        <w:t xml:space="preserve"> </w:t>
      </w:r>
      <w:r>
        <w:t>Reason</w:t>
      </w:r>
      <w:r>
        <w:rPr>
          <w:spacing w:val="-4"/>
        </w:rPr>
        <w:t xml:space="preserve"> </w:t>
      </w:r>
      <w:r>
        <w:t>not</w:t>
      </w:r>
      <w:r>
        <w:rPr>
          <w:spacing w:val="-3"/>
        </w:rPr>
        <w:t xml:space="preserve"> </w:t>
      </w:r>
      <w:r>
        <w:t>yet</w:t>
      </w:r>
      <w:r>
        <w:rPr>
          <w:spacing w:val="-1"/>
        </w:rPr>
        <w:t xml:space="preserve"> </w:t>
      </w:r>
      <w:r>
        <w:rPr>
          <w:spacing w:val="-2"/>
        </w:rPr>
        <w:t>provided</w:t>
      </w:r>
    </w:p>
    <w:p w14:paraId="7BB9E63B" w14:textId="77777777" w:rsidR="0090054F" w:rsidRDefault="00595D5A">
      <w:pPr>
        <w:pStyle w:val="ListParagraph"/>
        <w:numPr>
          <w:ilvl w:val="0"/>
          <w:numId w:val="3"/>
        </w:numPr>
        <w:tabs>
          <w:tab w:val="left" w:pos="1195"/>
        </w:tabs>
      </w:pPr>
      <w:r>
        <w:t>O</w:t>
      </w:r>
      <w:r>
        <w:rPr>
          <w:spacing w:val="-6"/>
        </w:rPr>
        <w:t xml:space="preserve"> </w:t>
      </w:r>
      <w:r>
        <w:t>=</w:t>
      </w:r>
      <w:r>
        <w:rPr>
          <w:spacing w:val="-3"/>
        </w:rPr>
        <w:t xml:space="preserve"> </w:t>
      </w:r>
      <w:r>
        <w:t>Unauthorised</w:t>
      </w:r>
      <w:r>
        <w:rPr>
          <w:spacing w:val="-4"/>
        </w:rPr>
        <w:t xml:space="preserve"> </w:t>
      </w:r>
      <w:r>
        <w:rPr>
          <w:spacing w:val="-2"/>
        </w:rPr>
        <w:t>absence</w:t>
      </w:r>
    </w:p>
    <w:p w14:paraId="7BB9E63C" w14:textId="77777777" w:rsidR="0090054F" w:rsidRDefault="00595D5A">
      <w:pPr>
        <w:pStyle w:val="ListParagraph"/>
        <w:numPr>
          <w:ilvl w:val="0"/>
          <w:numId w:val="3"/>
        </w:numPr>
        <w:tabs>
          <w:tab w:val="left" w:pos="1195"/>
        </w:tabs>
      </w:pPr>
      <w:r>
        <w:t>U</w:t>
      </w:r>
      <w:r>
        <w:rPr>
          <w:spacing w:val="-5"/>
        </w:rPr>
        <w:t xml:space="preserve"> </w:t>
      </w:r>
      <w:r>
        <w:t>=</w:t>
      </w:r>
      <w:r>
        <w:rPr>
          <w:spacing w:val="-5"/>
        </w:rPr>
        <w:t xml:space="preserve"> </w:t>
      </w:r>
      <w:r>
        <w:t>Arrived</w:t>
      </w:r>
      <w:r>
        <w:rPr>
          <w:spacing w:val="-5"/>
        </w:rPr>
        <w:t xml:space="preserve"> </w:t>
      </w:r>
      <w:r>
        <w:t>after</w:t>
      </w:r>
      <w:r>
        <w:rPr>
          <w:spacing w:val="-5"/>
        </w:rPr>
        <w:t xml:space="preserve"> </w:t>
      </w:r>
      <w:r>
        <w:t>registration</w:t>
      </w:r>
      <w:r>
        <w:rPr>
          <w:spacing w:val="-5"/>
        </w:rPr>
        <w:t xml:space="preserve"> </w:t>
      </w:r>
      <w:r>
        <w:rPr>
          <w:spacing w:val="-2"/>
        </w:rPr>
        <w:t>closed</w:t>
      </w:r>
    </w:p>
    <w:p w14:paraId="7BB9E63D" w14:textId="77777777" w:rsidR="0090054F" w:rsidRDefault="00595D5A">
      <w:pPr>
        <w:pStyle w:val="ListParagraph"/>
        <w:numPr>
          <w:ilvl w:val="0"/>
          <w:numId w:val="3"/>
        </w:numPr>
        <w:tabs>
          <w:tab w:val="left" w:pos="1195"/>
        </w:tabs>
        <w:spacing w:before="38"/>
      </w:pPr>
      <w:r>
        <w:t>D</w:t>
      </w:r>
      <w:r>
        <w:rPr>
          <w:spacing w:val="-6"/>
        </w:rPr>
        <w:t xml:space="preserve"> </w:t>
      </w:r>
      <w:r>
        <w:t>=</w:t>
      </w:r>
      <w:r>
        <w:rPr>
          <w:spacing w:val="-2"/>
        </w:rPr>
        <w:t xml:space="preserve"> </w:t>
      </w:r>
      <w:r>
        <w:t>Dual</w:t>
      </w:r>
      <w:r>
        <w:rPr>
          <w:spacing w:val="-6"/>
        </w:rPr>
        <w:t xml:space="preserve"> </w:t>
      </w:r>
      <w:r>
        <w:t>registered</w:t>
      </w:r>
      <w:r>
        <w:rPr>
          <w:spacing w:val="-4"/>
        </w:rPr>
        <w:t xml:space="preserve"> </w:t>
      </w:r>
      <w:r>
        <w:t>at</w:t>
      </w:r>
      <w:r>
        <w:rPr>
          <w:spacing w:val="1"/>
        </w:rPr>
        <w:t xml:space="preserve"> </w:t>
      </w:r>
      <w:r>
        <w:t>another</w:t>
      </w:r>
      <w:r>
        <w:rPr>
          <w:spacing w:val="-4"/>
        </w:rPr>
        <w:t xml:space="preserve"> </w:t>
      </w:r>
      <w:r>
        <w:rPr>
          <w:spacing w:val="-2"/>
        </w:rPr>
        <w:t>school</w:t>
      </w:r>
    </w:p>
    <w:p w14:paraId="7BB9E63E" w14:textId="77777777" w:rsidR="0090054F" w:rsidRDefault="00595D5A">
      <w:pPr>
        <w:pStyle w:val="ListParagraph"/>
        <w:numPr>
          <w:ilvl w:val="0"/>
          <w:numId w:val="3"/>
        </w:numPr>
        <w:tabs>
          <w:tab w:val="left" w:pos="1195"/>
        </w:tabs>
      </w:pPr>
      <w:r>
        <w:t>B</w:t>
      </w:r>
      <w:r>
        <w:rPr>
          <w:spacing w:val="-5"/>
        </w:rPr>
        <w:t xml:space="preserve"> </w:t>
      </w:r>
      <w:r>
        <w:t>=</w:t>
      </w:r>
      <w:r>
        <w:rPr>
          <w:spacing w:val="-3"/>
        </w:rPr>
        <w:t xml:space="preserve"> </w:t>
      </w:r>
      <w:r>
        <w:t>Attending</w:t>
      </w:r>
      <w:r>
        <w:rPr>
          <w:spacing w:val="-4"/>
        </w:rPr>
        <w:t xml:space="preserve"> </w:t>
      </w:r>
      <w:r>
        <w:t>any</w:t>
      </w:r>
      <w:r>
        <w:rPr>
          <w:spacing w:val="-6"/>
        </w:rPr>
        <w:t xml:space="preserve"> </w:t>
      </w:r>
      <w:r>
        <w:t>other</w:t>
      </w:r>
      <w:r>
        <w:rPr>
          <w:spacing w:val="-6"/>
        </w:rPr>
        <w:t xml:space="preserve"> </w:t>
      </w:r>
      <w:r>
        <w:t>approved</w:t>
      </w:r>
      <w:r>
        <w:rPr>
          <w:spacing w:val="-5"/>
        </w:rPr>
        <w:t xml:space="preserve"> </w:t>
      </w:r>
      <w:r>
        <w:t>educational</w:t>
      </w:r>
      <w:r>
        <w:rPr>
          <w:spacing w:val="-4"/>
        </w:rPr>
        <w:t xml:space="preserve"> </w:t>
      </w:r>
      <w:r>
        <w:rPr>
          <w:spacing w:val="-2"/>
        </w:rPr>
        <w:t>activity</w:t>
      </w:r>
    </w:p>
    <w:p w14:paraId="7BB9E63F" w14:textId="77777777" w:rsidR="0090054F" w:rsidRDefault="00595D5A">
      <w:pPr>
        <w:pStyle w:val="ListParagraph"/>
        <w:numPr>
          <w:ilvl w:val="0"/>
          <w:numId w:val="3"/>
        </w:numPr>
        <w:tabs>
          <w:tab w:val="left" w:pos="1195"/>
        </w:tabs>
        <w:spacing w:before="38" w:line="271" w:lineRule="auto"/>
        <w:ind w:right="114"/>
      </w:pPr>
      <w:r>
        <w:t>J1</w:t>
      </w:r>
      <w:r>
        <w:rPr>
          <w:spacing w:val="34"/>
        </w:rPr>
        <w:t xml:space="preserve"> </w:t>
      </w:r>
      <w:r>
        <w:t>=</w:t>
      </w:r>
      <w:r>
        <w:rPr>
          <w:spacing w:val="33"/>
        </w:rPr>
        <w:t xml:space="preserve"> </w:t>
      </w:r>
      <w:r>
        <w:t>Leave</w:t>
      </w:r>
      <w:r>
        <w:rPr>
          <w:spacing w:val="34"/>
        </w:rPr>
        <w:t xml:space="preserve"> </w:t>
      </w:r>
      <w:r>
        <w:t>of</w:t>
      </w:r>
      <w:r>
        <w:rPr>
          <w:spacing w:val="35"/>
        </w:rPr>
        <w:t xml:space="preserve"> </w:t>
      </w:r>
      <w:r>
        <w:t>absence</w:t>
      </w:r>
      <w:r>
        <w:rPr>
          <w:spacing w:val="29"/>
        </w:rPr>
        <w:t xml:space="preserve"> </w:t>
      </w:r>
      <w:r>
        <w:t>for</w:t>
      </w:r>
      <w:r>
        <w:rPr>
          <w:spacing w:val="33"/>
        </w:rPr>
        <w:t xml:space="preserve"> </w:t>
      </w:r>
      <w:r>
        <w:t>the</w:t>
      </w:r>
      <w:r>
        <w:rPr>
          <w:spacing w:val="34"/>
        </w:rPr>
        <w:t xml:space="preserve"> </w:t>
      </w:r>
      <w:r>
        <w:t>purpose</w:t>
      </w:r>
      <w:r>
        <w:rPr>
          <w:spacing w:val="32"/>
        </w:rPr>
        <w:t xml:space="preserve"> </w:t>
      </w:r>
      <w:r>
        <w:t>of</w:t>
      </w:r>
      <w:r>
        <w:rPr>
          <w:spacing w:val="35"/>
        </w:rPr>
        <w:t xml:space="preserve"> </w:t>
      </w:r>
      <w:r>
        <w:t>attending</w:t>
      </w:r>
      <w:r>
        <w:rPr>
          <w:spacing w:val="36"/>
        </w:rPr>
        <w:t xml:space="preserve"> </w:t>
      </w:r>
      <w:r>
        <w:t>an</w:t>
      </w:r>
      <w:r>
        <w:rPr>
          <w:spacing w:val="31"/>
        </w:rPr>
        <w:t xml:space="preserve"> </w:t>
      </w:r>
      <w:r>
        <w:t>interview</w:t>
      </w:r>
      <w:r>
        <w:rPr>
          <w:spacing w:val="31"/>
        </w:rPr>
        <w:t xml:space="preserve"> </w:t>
      </w:r>
      <w:r>
        <w:t>for</w:t>
      </w:r>
      <w:r>
        <w:rPr>
          <w:spacing w:val="35"/>
        </w:rPr>
        <w:t xml:space="preserve"> </w:t>
      </w:r>
      <w:r>
        <w:t>employment</w:t>
      </w:r>
      <w:r>
        <w:rPr>
          <w:spacing w:val="35"/>
        </w:rPr>
        <w:t xml:space="preserve"> </w:t>
      </w:r>
      <w:r>
        <w:t>or</w:t>
      </w:r>
      <w:r>
        <w:rPr>
          <w:spacing w:val="33"/>
        </w:rPr>
        <w:t xml:space="preserve"> </w:t>
      </w:r>
      <w:r>
        <w:t>for admission to another educational institution</w:t>
      </w:r>
    </w:p>
    <w:p w14:paraId="7BB9E640" w14:textId="77777777" w:rsidR="0090054F" w:rsidRDefault="00595D5A">
      <w:pPr>
        <w:pStyle w:val="ListParagraph"/>
        <w:numPr>
          <w:ilvl w:val="0"/>
          <w:numId w:val="3"/>
        </w:numPr>
        <w:tabs>
          <w:tab w:val="left" w:pos="1195"/>
        </w:tabs>
        <w:spacing w:before="5"/>
      </w:pPr>
      <w:r>
        <w:t>K</w:t>
      </w:r>
      <w:r>
        <w:rPr>
          <w:spacing w:val="-5"/>
        </w:rPr>
        <w:t xml:space="preserve"> </w:t>
      </w:r>
      <w:r>
        <w:t>=</w:t>
      </w:r>
      <w:r>
        <w:rPr>
          <w:spacing w:val="-4"/>
        </w:rPr>
        <w:t xml:space="preserve"> </w:t>
      </w:r>
      <w:r>
        <w:t>Attending</w:t>
      </w:r>
      <w:r>
        <w:rPr>
          <w:spacing w:val="-4"/>
        </w:rPr>
        <w:t xml:space="preserve"> </w:t>
      </w:r>
      <w:r>
        <w:t>education</w:t>
      </w:r>
      <w:r>
        <w:rPr>
          <w:spacing w:val="-6"/>
        </w:rPr>
        <w:t xml:space="preserve"> </w:t>
      </w:r>
      <w:r>
        <w:t>provision</w:t>
      </w:r>
      <w:r>
        <w:rPr>
          <w:spacing w:val="-4"/>
        </w:rPr>
        <w:t xml:space="preserve"> </w:t>
      </w:r>
      <w:r>
        <w:t>arranged</w:t>
      </w:r>
      <w:r>
        <w:rPr>
          <w:spacing w:val="-5"/>
        </w:rPr>
        <w:t xml:space="preserve"> </w:t>
      </w:r>
      <w:r>
        <w:t>by</w:t>
      </w:r>
      <w:r>
        <w:rPr>
          <w:spacing w:val="-6"/>
        </w:rPr>
        <w:t xml:space="preserve"> </w:t>
      </w:r>
      <w:r>
        <w:t>the</w:t>
      </w:r>
      <w:r>
        <w:rPr>
          <w:spacing w:val="-4"/>
        </w:rPr>
        <w:t xml:space="preserve"> </w:t>
      </w:r>
      <w:r>
        <w:rPr>
          <w:spacing w:val="-5"/>
        </w:rPr>
        <w:t>LA</w:t>
      </w:r>
    </w:p>
    <w:p w14:paraId="7BB9E641" w14:textId="77777777" w:rsidR="0090054F" w:rsidRDefault="00595D5A">
      <w:pPr>
        <w:pStyle w:val="ListParagraph"/>
        <w:numPr>
          <w:ilvl w:val="0"/>
          <w:numId w:val="3"/>
        </w:numPr>
        <w:tabs>
          <w:tab w:val="left" w:pos="1195"/>
        </w:tabs>
        <w:spacing w:before="37"/>
      </w:pPr>
      <w:r>
        <w:t>P</w:t>
      </w:r>
      <w:r>
        <w:rPr>
          <w:spacing w:val="-6"/>
        </w:rPr>
        <w:t xml:space="preserve"> </w:t>
      </w:r>
      <w:r>
        <w:t>=</w:t>
      </w:r>
      <w:r>
        <w:rPr>
          <w:spacing w:val="-4"/>
        </w:rPr>
        <w:t xml:space="preserve"> </w:t>
      </w:r>
      <w:r>
        <w:t>Participating</w:t>
      </w:r>
      <w:r>
        <w:rPr>
          <w:spacing w:val="-3"/>
        </w:rPr>
        <w:t xml:space="preserve"> </w:t>
      </w:r>
      <w:r>
        <w:t>in</w:t>
      </w:r>
      <w:r>
        <w:rPr>
          <w:spacing w:val="-8"/>
        </w:rPr>
        <w:t xml:space="preserve"> </w:t>
      </w:r>
      <w:r>
        <w:t>a</w:t>
      </w:r>
      <w:r>
        <w:rPr>
          <w:spacing w:val="-5"/>
        </w:rPr>
        <w:t xml:space="preserve"> </w:t>
      </w:r>
      <w:r>
        <w:t>supervised</w:t>
      </w:r>
      <w:r>
        <w:rPr>
          <w:spacing w:val="-5"/>
        </w:rPr>
        <w:t xml:space="preserve"> </w:t>
      </w:r>
      <w:r>
        <w:t>sporting</w:t>
      </w:r>
      <w:r>
        <w:rPr>
          <w:spacing w:val="-3"/>
        </w:rPr>
        <w:t xml:space="preserve"> </w:t>
      </w:r>
      <w:r>
        <w:rPr>
          <w:spacing w:val="-2"/>
        </w:rPr>
        <w:t>activity</w:t>
      </w:r>
    </w:p>
    <w:p w14:paraId="7BB9E642" w14:textId="77777777" w:rsidR="0090054F" w:rsidRDefault="00595D5A">
      <w:pPr>
        <w:pStyle w:val="ListParagraph"/>
        <w:numPr>
          <w:ilvl w:val="0"/>
          <w:numId w:val="3"/>
        </w:numPr>
        <w:tabs>
          <w:tab w:val="left" w:pos="1195"/>
        </w:tabs>
        <w:spacing w:before="36"/>
      </w:pPr>
      <w:r>
        <w:t>Q</w:t>
      </w:r>
      <w:r>
        <w:rPr>
          <w:spacing w:val="-6"/>
        </w:rPr>
        <w:t xml:space="preserve"> </w:t>
      </w:r>
      <w:r>
        <w:t>=</w:t>
      </w:r>
      <w:r>
        <w:rPr>
          <w:spacing w:val="-2"/>
        </w:rPr>
        <w:t xml:space="preserve"> </w:t>
      </w:r>
      <w:r>
        <w:t>Unable</w:t>
      </w:r>
      <w:r>
        <w:rPr>
          <w:spacing w:val="-5"/>
        </w:rPr>
        <w:t xml:space="preserve"> </w:t>
      </w:r>
      <w:r>
        <w:t>to</w:t>
      </w:r>
      <w:r>
        <w:rPr>
          <w:spacing w:val="-3"/>
        </w:rPr>
        <w:t xml:space="preserve"> </w:t>
      </w:r>
      <w:r>
        <w:t>attend</w:t>
      </w:r>
      <w:r>
        <w:rPr>
          <w:spacing w:val="-5"/>
        </w:rPr>
        <w:t xml:space="preserve"> </w:t>
      </w:r>
      <w:r>
        <w:t>the</w:t>
      </w:r>
      <w:r>
        <w:rPr>
          <w:spacing w:val="-5"/>
        </w:rPr>
        <w:t xml:space="preserve"> </w:t>
      </w:r>
      <w:r>
        <w:t>school</w:t>
      </w:r>
      <w:r>
        <w:rPr>
          <w:spacing w:val="-4"/>
        </w:rPr>
        <w:t xml:space="preserve"> </w:t>
      </w:r>
      <w:r>
        <w:t>because</w:t>
      </w:r>
      <w:r>
        <w:rPr>
          <w:spacing w:val="-5"/>
        </w:rPr>
        <w:t xml:space="preserve"> </w:t>
      </w:r>
      <w:r>
        <w:t>of</w:t>
      </w:r>
      <w:r>
        <w:rPr>
          <w:spacing w:val="-1"/>
        </w:rPr>
        <w:t xml:space="preserve"> </w:t>
      </w:r>
      <w:r>
        <w:t>a</w:t>
      </w:r>
      <w:r>
        <w:rPr>
          <w:spacing w:val="-5"/>
        </w:rPr>
        <w:t xml:space="preserve"> </w:t>
      </w:r>
      <w:r>
        <w:t>lack</w:t>
      </w:r>
      <w:r>
        <w:rPr>
          <w:spacing w:val="-3"/>
        </w:rPr>
        <w:t xml:space="preserve"> </w:t>
      </w:r>
      <w:r>
        <w:t>of</w:t>
      </w:r>
      <w:r>
        <w:rPr>
          <w:spacing w:val="-1"/>
        </w:rPr>
        <w:t xml:space="preserve"> </w:t>
      </w:r>
      <w:r>
        <w:t>access</w:t>
      </w:r>
      <w:r>
        <w:rPr>
          <w:spacing w:val="-4"/>
        </w:rPr>
        <w:t xml:space="preserve"> </w:t>
      </w:r>
      <w:r>
        <w:rPr>
          <w:spacing w:val="-2"/>
        </w:rPr>
        <w:t>arrangements</w:t>
      </w:r>
    </w:p>
    <w:p w14:paraId="7BB9E643" w14:textId="77777777" w:rsidR="0090054F" w:rsidRDefault="00595D5A">
      <w:pPr>
        <w:pStyle w:val="ListParagraph"/>
        <w:numPr>
          <w:ilvl w:val="0"/>
          <w:numId w:val="3"/>
        </w:numPr>
        <w:tabs>
          <w:tab w:val="left" w:pos="1195"/>
        </w:tabs>
        <w:spacing w:before="36"/>
      </w:pPr>
      <w:r>
        <w:t>V</w:t>
      </w:r>
      <w:r>
        <w:rPr>
          <w:spacing w:val="-4"/>
        </w:rPr>
        <w:t xml:space="preserve"> </w:t>
      </w:r>
      <w:r>
        <w:t>=</w:t>
      </w:r>
      <w:r>
        <w:rPr>
          <w:spacing w:val="-4"/>
        </w:rPr>
        <w:t xml:space="preserve"> </w:t>
      </w:r>
      <w:r>
        <w:t>Educational</w:t>
      </w:r>
      <w:r>
        <w:rPr>
          <w:spacing w:val="-4"/>
        </w:rPr>
        <w:t xml:space="preserve"> </w:t>
      </w:r>
      <w:r>
        <w:t>visit</w:t>
      </w:r>
      <w:r>
        <w:rPr>
          <w:spacing w:val="-3"/>
        </w:rPr>
        <w:t xml:space="preserve"> </w:t>
      </w:r>
      <w:r>
        <w:t>or</w:t>
      </w:r>
      <w:r>
        <w:rPr>
          <w:spacing w:val="-4"/>
        </w:rPr>
        <w:t xml:space="preserve"> trip</w:t>
      </w:r>
    </w:p>
    <w:p w14:paraId="7BB9E644" w14:textId="77777777" w:rsidR="0090054F" w:rsidRDefault="00595D5A">
      <w:pPr>
        <w:pStyle w:val="ListParagraph"/>
        <w:numPr>
          <w:ilvl w:val="0"/>
          <w:numId w:val="3"/>
        </w:numPr>
        <w:tabs>
          <w:tab w:val="left" w:pos="1195"/>
        </w:tabs>
        <w:spacing w:before="37"/>
      </w:pPr>
      <w:r>
        <w:t>W</w:t>
      </w:r>
      <w:r>
        <w:rPr>
          <w:spacing w:val="3"/>
        </w:rPr>
        <w:t xml:space="preserve"> </w:t>
      </w:r>
      <w:r>
        <w:t>=</w:t>
      </w:r>
      <w:r>
        <w:rPr>
          <w:spacing w:val="-7"/>
        </w:rPr>
        <w:t xml:space="preserve"> </w:t>
      </w:r>
      <w:r>
        <w:t>Work</w:t>
      </w:r>
      <w:r>
        <w:rPr>
          <w:spacing w:val="-1"/>
        </w:rPr>
        <w:t xml:space="preserve"> </w:t>
      </w:r>
      <w:r>
        <w:rPr>
          <w:spacing w:val="-2"/>
        </w:rPr>
        <w:t>experience</w:t>
      </w:r>
    </w:p>
    <w:p w14:paraId="7BB9E645" w14:textId="77777777" w:rsidR="0090054F" w:rsidRDefault="00595D5A">
      <w:pPr>
        <w:pStyle w:val="ListParagraph"/>
        <w:numPr>
          <w:ilvl w:val="0"/>
          <w:numId w:val="3"/>
        </w:numPr>
        <w:tabs>
          <w:tab w:val="left" w:pos="1195"/>
        </w:tabs>
        <w:spacing w:before="36"/>
      </w:pPr>
      <w:r>
        <w:t>X</w:t>
      </w:r>
      <w:r>
        <w:rPr>
          <w:spacing w:val="-6"/>
        </w:rPr>
        <w:t xml:space="preserve"> </w:t>
      </w:r>
      <w:r>
        <w:t>=</w:t>
      </w:r>
      <w:r>
        <w:rPr>
          <w:spacing w:val="-2"/>
        </w:rPr>
        <w:t xml:space="preserve"> </w:t>
      </w:r>
      <w:r>
        <w:t>Non-compulsory</w:t>
      </w:r>
      <w:r>
        <w:rPr>
          <w:spacing w:val="-5"/>
        </w:rPr>
        <w:t xml:space="preserve"> </w:t>
      </w:r>
      <w:r>
        <w:t>school</w:t>
      </w:r>
      <w:r>
        <w:rPr>
          <w:spacing w:val="-3"/>
        </w:rPr>
        <w:t xml:space="preserve"> </w:t>
      </w:r>
      <w:r>
        <w:t>age</w:t>
      </w:r>
      <w:r>
        <w:rPr>
          <w:spacing w:val="-6"/>
        </w:rPr>
        <w:t xml:space="preserve"> </w:t>
      </w:r>
      <w:r>
        <w:t>pupil</w:t>
      </w:r>
      <w:r>
        <w:rPr>
          <w:spacing w:val="-3"/>
        </w:rPr>
        <w:t xml:space="preserve"> </w:t>
      </w:r>
      <w:r>
        <w:t>not</w:t>
      </w:r>
      <w:r>
        <w:rPr>
          <w:spacing w:val="-4"/>
        </w:rPr>
        <w:t xml:space="preserve"> </w:t>
      </w:r>
      <w:r>
        <w:t>required</w:t>
      </w:r>
      <w:r>
        <w:rPr>
          <w:spacing w:val="-4"/>
        </w:rPr>
        <w:t xml:space="preserve"> </w:t>
      </w:r>
      <w:r>
        <w:t>to</w:t>
      </w:r>
      <w:r>
        <w:rPr>
          <w:spacing w:val="-5"/>
        </w:rPr>
        <w:t xml:space="preserve"> </w:t>
      </w:r>
      <w:r>
        <w:t>attend</w:t>
      </w:r>
      <w:r>
        <w:rPr>
          <w:spacing w:val="-3"/>
        </w:rPr>
        <w:t xml:space="preserve"> </w:t>
      </w:r>
      <w:r>
        <w:rPr>
          <w:spacing w:val="-2"/>
        </w:rPr>
        <w:t>school</w:t>
      </w:r>
    </w:p>
    <w:p w14:paraId="7BB9E646" w14:textId="77777777" w:rsidR="0090054F" w:rsidRDefault="00595D5A">
      <w:pPr>
        <w:pStyle w:val="ListParagraph"/>
        <w:numPr>
          <w:ilvl w:val="0"/>
          <w:numId w:val="3"/>
        </w:numPr>
        <w:tabs>
          <w:tab w:val="left" w:pos="1195"/>
        </w:tabs>
        <w:spacing w:before="37"/>
      </w:pPr>
      <w:r>
        <w:t>Y1</w:t>
      </w:r>
      <w:r>
        <w:rPr>
          <w:spacing w:val="-7"/>
        </w:rPr>
        <w:t xml:space="preserve"> </w:t>
      </w:r>
      <w:r>
        <w:t>=</w:t>
      </w:r>
      <w:r>
        <w:rPr>
          <w:spacing w:val="-2"/>
        </w:rPr>
        <w:t xml:space="preserve"> </w:t>
      </w:r>
      <w:r>
        <w:t>Unable</w:t>
      </w:r>
      <w:r>
        <w:rPr>
          <w:spacing w:val="-6"/>
        </w:rPr>
        <w:t xml:space="preserve"> </w:t>
      </w:r>
      <w:r>
        <w:t>to</w:t>
      </w:r>
      <w:r>
        <w:rPr>
          <w:spacing w:val="-5"/>
        </w:rPr>
        <w:t xml:space="preserve"> </w:t>
      </w:r>
      <w:r>
        <w:t>attend</w:t>
      </w:r>
      <w:r>
        <w:rPr>
          <w:spacing w:val="-4"/>
        </w:rPr>
        <w:t xml:space="preserve"> </w:t>
      </w:r>
      <w:r>
        <w:t>due</w:t>
      </w:r>
      <w:r>
        <w:rPr>
          <w:spacing w:val="-4"/>
        </w:rPr>
        <w:t xml:space="preserve"> </w:t>
      </w:r>
      <w:r>
        <w:t>to</w:t>
      </w:r>
      <w:r>
        <w:rPr>
          <w:spacing w:val="-6"/>
        </w:rPr>
        <w:t xml:space="preserve"> </w:t>
      </w:r>
      <w:r>
        <w:t>transport</w:t>
      </w:r>
      <w:r>
        <w:rPr>
          <w:spacing w:val="-2"/>
        </w:rPr>
        <w:t xml:space="preserve"> </w:t>
      </w:r>
      <w:r>
        <w:t>normally</w:t>
      </w:r>
      <w:r>
        <w:rPr>
          <w:spacing w:val="-6"/>
        </w:rPr>
        <w:t xml:space="preserve"> </w:t>
      </w:r>
      <w:r>
        <w:t>provided</w:t>
      </w:r>
      <w:r>
        <w:rPr>
          <w:spacing w:val="-4"/>
        </w:rPr>
        <w:t xml:space="preserve"> </w:t>
      </w:r>
      <w:r>
        <w:t>not</w:t>
      </w:r>
      <w:r>
        <w:rPr>
          <w:spacing w:val="-3"/>
        </w:rPr>
        <w:t xml:space="preserve"> </w:t>
      </w:r>
      <w:r>
        <w:t>being</w:t>
      </w:r>
      <w:r>
        <w:rPr>
          <w:spacing w:val="-4"/>
        </w:rPr>
        <w:t xml:space="preserve"> </w:t>
      </w:r>
      <w:r>
        <w:rPr>
          <w:spacing w:val="-2"/>
        </w:rPr>
        <w:t>available</w:t>
      </w:r>
    </w:p>
    <w:p w14:paraId="7BB9E647" w14:textId="77777777" w:rsidR="0090054F" w:rsidRDefault="00595D5A">
      <w:pPr>
        <w:pStyle w:val="ListParagraph"/>
        <w:numPr>
          <w:ilvl w:val="0"/>
          <w:numId w:val="3"/>
        </w:numPr>
        <w:tabs>
          <w:tab w:val="left" w:pos="1195"/>
        </w:tabs>
        <w:spacing w:before="36"/>
      </w:pPr>
      <w:r>
        <w:t>Y2</w:t>
      </w:r>
      <w:r>
        <w:rPr>
          <w:spacing w:val="-4"/>
        </w:rPr>
        <w:t xml:space="preserve"> </w:t>
      </w:r>
      <w:r>
        <w:t>=</w:t>
      </w:r>
      <w:r>
        <w:rPr>
          <w:spacing w:val="-2"/>
        </w:rPr>
        <w:t xml:space="preserve"> </w:t>
      </w:r>
      <w:r>
        <w:t>Unable</w:t>
      </w:r>
      <w:r>
        <w:rPr>
          <w:spacing w:val="-5"/>
        </w:rPr>
        <w:t xml:space="preserve"> </w:t>
      </w:r>
      <w:r>
        <w:t>to</w:t>
      </w:r>
      <w:r>
        <w:rPr>
          <w:spacing w:val="-6"/>
        </w:rPr>
        <w:t xml:space="preserve"> </w:t>
      </w:r>
      <w:r>
        <w:t>attend</w:t>
      </w:r>
      <w:r>
        <w:rPr>
          <w:spacing w:val="-4"/>
        </w:rPr>
        <w:t xml:space="preserve"> </w:t>
      </w:r>
      <w:r>
        <w:t>due</w:t>
      </w:r>
      <w:r>
        <w:rPr>
          <w:spacing w:val="-3"/>
        </w:rPr>
        <w:t xml:space="preserve"> </w:t>
      </w:r>
      <w:r>
        <w:t>to</w:t>
      </w:r>
      <w:r>
        <w:rPr>
          <w:spacing w:val="-6"/>
        </w:rPr>
        <w:t xml:space="preserve"> </w:t>
      </w:r>
      <w:r>
        <w:t>widespread</w:t>
      </w:r>
      <w:r>
        <w:rPr>
          <w:spacing w:val="-3"/>
        </w:rPr>
        <w:t xml:space="preserve"> </w:t>
      </w:r>
      <w:r>
        <w:t>disruption</w:t>
      </w:r>
      <w:r>
        <w:rPr>
          <w:spacing w:val="-4"/>
        </w:rPr>
        <w:t xml:space="preserve"> </w:t>
      </w:r>
      <w:r>
        <w:t>to</w:t>
      </w:r>
      <w:r>
        <w:rPr>
          <w:spacing w:val="-5"/>
        </w:rPr>
        <w:t xml:space="preserve"> </w:t>
      </w:r>
      <w:r>
        <w:rPr>
          <w:spacing w:val="-2"/>
        </w:rPr>
        <w:t>travel</w:t>
      </w:r>
    </w:p>
    <w:p w14:paraId="7BB9E648" w14:textId="77777777" w:rsidR="0090054F" w:rsidRDefault="00595D5A">
      <w:pPr>
        <w:pStyle w:val="ListParagraph"/>
        <w:numPr>
          <w:ilvl w:val="0"/>
          <w:numId w:val="3"/>
        </w:numPr>
        <w:tabs>
          <w:tab w:val="left" w:pos="1195"/>
        </w:tabs>
      </w:pPr>
      <w:r>
        <w:t>Y3</w:t>
      </w:r>
      <w:r>
        <w:rPr>
          <w:spacing w:val="-6"/>
        </w:rPr>
        <w:t xml:space="preserve"> </w:t>
      </w:r>
      <w:r>
        <w:t>=</w:t>
      </w:r>
      <w:r>
        <w:rPr>
          <w:spacing w:val="-1"/>
        </w:rPr>
        <w:t xml:space="preserve"> </w:t>
      </w:r>
      <w:r>
        <w:t>Unable</w:t>
      </w:r>
      <w:r>
        <w:rPr>
          <w:spacing w:val="-5"/>
        </w:rPr>
        <w:t xml:space="preserve"> </w:t>
      </w:r>
      <w:r>
        <w:t>to</w:t>
      </w:r>
      <w:r>
        <w:rPr>
          <w:spacing w:val="-5"/>
        </w:rPr>
        <w:t xml:space="preserve"> </w:t>
      </w:r>
      <w:r>
        <w:t>attend</w:t>
      </w:r>
      <w:r>
        <w:rPr>
          <w:spacing w:val="-4"/>
        </w:rPr>
        <w:t xml:space="preserve"> </w:t>
      </w:r>
      <w:r>
        <w:t>due</w:t>
      </w:r>
      <w:r>
        <w:rPr>
          <w:spacing w:val="-3"/>
        </w:rPr>
        <w:t xml:space="preserve"> </w:t>
      </w:r>
      <w:r>
        <w:t>to</w:t>
      </w:r>
      <w:r>
        <w:rPr>
          <w:spacing w:val="-5"/>
        </w:rPr>
        <w:t xml:space="preserve"> </w:t>
      </w:r>
      <w:r>
        <w:t>part</w:t>
      </w:r>
      <w:r>
        <w:rPr>
          <w:spacing w:val="-1"/>
        </w:rPr>
        <w:t xml:space="preserve"> </w:t>
      </w:r>
      <w:r>
        <w:t>of</w:t>
      </w:r>
      <w:r>
        <w:rPr>
          <w:spacing w:val="-5"/>
        </w:rPr>
        <w:t xml:space="preserve"> </w:t>
      </w:r>
      <w:r>
        <w:t>the</w:t>
      </w:r>
      <w:r>
        <w:rPr>
          <w:spacing w:val="-5"/>
        </w:rPr>
        <w:t xml:space="preserve"> </w:t>
      </w:r>
      <w:r>
        <w:t>school</w:t>
      </w:r>
      <w:r>
        <w:rPr>
          <w:spacing w:val="-4"/>
        </w:rPr>
        <w:t xml:space="preserve"> </w:t>
      </w:r>
      <w:r>
        <w:t>premises</w:t>
      </w:r>
      <w:r>
        <w:rPr>
          <w:spacing w:val="-2"/>
        </w:rPr>
        <w:t xml:space="preserve"> </w:t>
      </w:r>
      <w:r>
        <w:t>being</w:t>
      </w:r>
      <w:r>
        <w:rPr>
          <w:spacing w:val="-3"/>
        </w:rPr>
        <w:t xml:space="preserve"> </w:t>
      </w:r>
      <w:r>
        <w:rPr>
          <w:spacing w:val="-2"/>
        </w:rPr>
        <w:t>closed</w:t>
      </w:r>
    </w:p>
    <w:p w14:paraId="7BB9E649" w14:textId="77777777" w:rsidR="0090054F" w:rsidRDefault="00595D5A">
      <w:pPr>
        <w:pStyle w:val="ListParagraph"/>
        <w:numPr>
          <w:ilvl w:val="0"/>
          <w:numId w:val="3"/>
        </w:numPr>
        <w:tabs>
          <w:tab w:val="left" w:pos="1195"/>
        </w:tabs>
        <w:spacing w:before="37"/>
      </w:pPr>
      <w:r>
        <w:t>Y4</w:t>
      </w:r>
      <w:r>
        <w:rPr>
          <w:spacing w:val="-6"/>
        </w:rPr>
        <w:t xml:space="preserve"> </w:t>
      </w:r>
      <w:r>
        <w:t>=</w:t>
      </w:r>
      <w:r>
        <w:rPr>
          <w:spacing w:val="-2"/>
        </w:rPr>
        <w:t xml:space="preserve"> </w:t>
      </w:r>
      <w:r>
        <w:t>Unable</w:t>
      </w:r>
      <w:r>
        <w:rPr>
          <w:spacing w:val="-6"/>
        </w:rPr>
        <w:t xml:space="preserve"> </w:t>
      </w:r>
      <w:r>
        <w:t>to</w:t>
      </w:r>
      <w:r>
        <w:rPr>
          <w:spacing w:val="-6"/>
        </w:rPr>
        <w:t xml:space="preserve"> </w:t>
      </w:r>
      <w:r>
        <w:t>attend</w:t>
      </w:r>
      <w:r>
        <w:rPr>
          <w:spacing w:val="-4"/>
        </w:rPr>
        <w:t xml:space="preserve"> </w:t>
      </w:r>
      <w:r>
        <w:t>due</w:t>
      </w:r>
      <w:r>
        <w:rPr>
          <w:spacing w:val="-4"/>
        </w:rPr>
        <w:t xml:space="preserve"> </w:t>
      </w:r>
      <w:r>
        <w:t>to</w:t>
      </w:r>
      <w:r>
        <w:rPr>
          <w:spacing w:val="-5"/>
        </w:rPr>
        <w:t xml:space="preserve"> </w:t>
      </w:r>
      <w:r>
        <w:t>the</w:t>
      </w:r>
      <w:r>
        <w:rPr>
          <w:spacing w:val="-6"/>
        </w:rPr>
        <w:t xml:space="preserve"> </w:t>
      </w:r>
      <w:r>
        <w:t>whole</w:t>
      </w:r>
      <w:r>
        <w:rPr>
          <w:spacing w:val="-4"/>
        </w:rPr>
        <w:t xml:space="preserve"> </w:t>
      </w:r>
      <w:r>
        <w:t>school</w:t>
      </w:r>
      <w:r>
        <w:rPr>
          <w:spacing w:val="-5"/>
        </w:rPr>
        <w:t xml:space="preserve"> </w:t>
      </w:r>
      <w:r>
        <w:t>site</w:t>
      </w:r>
      <w:r>
        <w:rPr>
          <w:spacing w:val="-4"/>
        </w:rPr>
        <w:t xml:space="preserve"> </w:t>
      </w:r>
      <w:r>
        <w:t>being</w:t>
      </w:r>
      <w:r>
        <w:rPr>
          <w:spacing w:val="-4"/>
        </w:rPr>
        <w:t xml:space="preserve"> </w:t>
      </w:r>
      <w:r>
        <w:t>unexpectedly</w:t>
      </w:r>
      <w:r>
        <w:rPr>
          <w:spacing w:val="-5"/>
        </w:rPr>
        <w:t xml:space="preserve"> </w:t>
      </w:r>
      <w:r>
        <w:rPr>
          <w:spacing w:val="-2"/>
        </w:rPr>
        <w:t>closed</w:t>
      </w:r>
    </w:p>
    <w:p w14:paraId="7BB9E64A" w14:textId="77777777" w:rsidR="0090054F" w:rsidRDefault="00595D5A">
      <w:pPr>
        <w:pStyle w:val="ListParagraph"/>
        <w:numPr>
          <w:ilvl w:val="0"/>
          <w:numId w:val="3"/>
        </w:numPr>
        <w:tabs>
          <w:tab w:val="left" w:pos="1195"/>
        </w:tabs>
        <w:spacing w:before="36"/>
      </w:pPr>
      <w:r>
        <w:t>Y5</w:t>
      </w:r>
      <w:r>
        <w:rPr>
          <w:spacing w:val="-4"/>
        </w:rPr>
        <w:t xml:space="preserve"> </w:t>
      </w:r>
      <w:r>
        <w:t>=</w:t>
      </w:r>
      <w:r>
        <w:rPr>
          <w:spacing w:val="-1"/>
        </w:rPr>
        <w:t xml:space="preserve"> </w:t>
      </w:r>
      <w:r>
        <w:t>Unable</w:t>
      </w:r>
      <w:r>
        <w:rPr>
          <w:spacing w:val="-5"/>
        </w:rPr>
        <w:t xml:space="preserve"> </w:t>
      </w:r>
      <w:r>
        <w:t>to</w:t>
      </w:r>
      <w:r>
        <w:rPr>
          <w:spacing w:val="-6"/>
        </w:rPr>
        <w:t xml:space="preserve"> </w:t>
      </w:r>
      <w:r>
        <w:t>attend</w:t>
      </w:r>
      <w:r>
        <w:rPr>
          <w:spacing w:val="-3"/>
        </w:rPr>
        <w:t xml:space="preserve"> </w:t>
      </w:r>
      <w:r>
        <w:t>as</w:t>
      </w:r>
      <w:r>
        <w:rPr>
          <w:spacing w:val="-5"/>
        </w:rPr>
        <w:t xml:space="preserve"> </w:t>
      </w:r>
      <w:r>
        <w:t>pupil</w:t>
      </w:r>
      <w:r>
        <w:rPr>
          <w:spacing w:val="-3"/>
        </w:rPr>
        <w:t xml:space="preserve"> </w:t>
      </w:r>
      <w:r>
        <w:t>is</w:t>
      </w:r>
      <w:r>
        <w:rPr>
          <w:spacing w:val="-3"/>
        </w:rPr>
        <w:t xml:space="preserve"> </w:t>
      </w:r>
      <w:r>
        <w:t>in</w:t>
      </w:r>
      <w:r>
        <w:rPr>
          <w:spacing w:val="-3"/>
        </w:rPr>
        <w:t xml:space="preserve"> </w:t>
      </w:r>
      <w:r>
        <w:t>criminal</w:t>
      </w:r>
      <w:r>
        <w:rPr>
          <w:spacing w:val="-3"/>
        </w:rPr>
        <w:t xml:space="preserve"> </w:t>
      </w:r>
      <w:r>
        <w:t>justice</w:t>
      </w:r>
      <w:r>
        <w:rPr>
          <w:spacing w:val="-3"/>
        </w:rPr>
        <w:t xml:space="preserve"> </w:t>
      </w:r>
      <w:r>
        <w:rPr>
          <w:spacing w:val="-2"/>
        </w:rPr>
        <w:t>detention</w:t>
      </w:r>
    </w:p>
    <w:p w14:paraId="7BB9E64B" w14:textId="77777777" w:rsidR="0090054F" w:rsidRDefault="0090054F">
      <w:pPr>
        <w:pStyle w:val="ListParagraph"/>
        <w:sectPr w:rsidR="0090054F">
          <w:pgSz w:w="11910" w:h="16840"/>
          <w:pgMar w:top="880" w:right="850" w:bottom="660" w:left="850" w:header="0" w:footer="463" w:gutter="0"/>
          <w:cols w:space="720"/>
        </w:sectPr>
      </w:pPr>
    </w:p>
    <w:p w14:paraId="7BB9E64C" w14:textId="77777777" w:rsidR="0090054F" w:rsidRDefault="00595D5A">
      <w:pPr>
        <w:pStyle w:val="ListParagraph"/>
        <w:numPr>
          <w:ilvl w:val="0"/>
          <w:numId w:val="3"/>
        </w:numPr>
        <w:tabs>
          <w:tab w:val="left" w:pos="1195"/>
        </w:tabs>
        <w:spacing w:before="78"/>
      </w:pPr>
      <w:r>
        <w:lastRenderedPageBreak/>
        <w:t>Y6</w:t>
      </w:r>
      <w:r>
        <w:rPr>
          <w:spacing w:val="-5"/>
        </w:rPr>
        <w:t xml:space="preserve"> </w:t>
      </w:r>
      <w:r>
        <w:t>=</w:t>
      </w:r>
      <w:r>
        <w:rPr>
          <w:spacing w:val="-2"/>
        </w:rPr>
        <w:t xml:space="preserve"> </w:t>
      </w:r>
      <w:r>
        <w:t>Unable</w:t>
      </w:r>
      <w:r>
        <w:rPr>
          <w:spacing w:val="-6"/>
        </w:rPr>
        <w:t xml:space="preserve"> </w:t>
      </w:r>
      <w:r>
        <w:t>to</w:t>
      </w:r>
      <w:r>
        <w:rPr>
          <w:spacing w:val="-5"/>
        </w:rPr>
        <w:t xml:space="preserve"> </w:t>
      </w:r>
      <w:r>
        <w:t>attend</w:t>
      </w:r>
      <w:r>
        <w:rPr>
          <w:spacing w:val="-5"/>
        </w:rPr>
        <w:t xml:space="preserve"> </w:t>
      </w:r>
      <w:r>
        <w:t>in</w:t>
      </w:r>
      <w:r>
        <w:rPr>
          <w:spacing w:val="-5"/>
        </w:rPr>
        <w:t xml:space="preserve"> </w:t>
      </w:r>
      <w:r>
        <w:t>accordance</w:t>
      </w:r>
      <w:r>
        <w:rPr>
          <w:spacing w:val="-6"/>
        </w:rPr>
        <w:t xml:space="preserve"> </w:t>
      </w:r>
      <w:r>
        <w:t>with</w:t>
      </w:r>
      <w:r>
        <w:rPr>
          <w:spacing w:val="-4"/>
        </w:rPr>
        <w:t xml:space="preserve"> </w:t>
      </w:r>
      <w:r>
        <w:t>public</w:t>
      </w:r>
      <w:r>
        <w:rPr>
          <w:spacing w:val="-3"/>
        </w:rPr>
        <w:t xml:space="preserve"> </w:t>
      </w:r>
      <w:r>
        <w:t>health</w:t>
      </w:r>
      <w:r>
        <w:rPr>
          <w:spacing w:val="-6"/>
        </w:rPr>
        <w:t xml:space="preserve"> </w:t>
      </w:r>
      <w:r>
        <w:t>guidance</w:t>
      </w:r>
      <w:r>
        <w:rPr>
          <w:spacing w:val="-4"/>
        </w:rPr>
        <w:t xml:space="preserve"> </w:t>
      </w:r>
      <w:r>
        <w:t>or</w:t>
      </w:r>
      <w:r>
        <w:rPr>
          <w:spacing w:val="-3"/>
        </w:rPr>
        <w:t xml:space="preserve"> </w:t>
      </w:r>
      <w:r>
        <w:rPr>
          <w:spacing w:val="-5"/>
        </w:rPr>
        <w:t>law</w:t>
      </w:r>
    </w:p>
    <w:p w14:paraId="7BB9E64D" w14:textId="77777777" w:rsidR="0090054F" w:rsidRDefault="00595D5A">
      <w:pPr>
        <w:pStyle w:val="ListParagraph"/>
        <w:numPr>
          <w:ilvl w:val="0"/>
          <w:numId w:val="3"/>
        </w:numPr>
        <w:tabs>
          <w:tab w:val="left" w:pos="1195"/>
        </w:tabs>
        <w:spacing w:before="37"/>
      </w:pPr>
      <w:r>
        <w:t>Y7</w:t>
      </w:r>
      <w:r>
        <w:rPr>
          <w:spacing w:val="-5"/>
        </w:rPr>
        <w:t xml:space="preserve"> </w:t>
      </w:r>
      <w:r>
        <w:t>=</w:t>
      </w:r>
      <w:r>
        <w:rPr>
          <w:spacing w:val="-2"/>
        </w:rPr>
        <w:t xml:space="preserve"> </w:t>
      </w:r>
      <w:r>
        <w:t>Unable</w:t>
      </w:r>
      <w:r>
        <w:rPr>
          <w:spacing w:val="-6"/>
        </w:rPr>
        <w:t xml:space="preserve"> </w:t>
      </w:r>
      <w:r>
        <w:t>to</w:t>
      </w:r>
      <w:r>
        <w:rPr>
          <w:spacing w:val="-7"/>
        </w:rPr>
        <w:t xml:space="preserve"> </w:t>
      </w:r>
      <w:r>
        <w:t>attend</w:t>
      </w:r>
      <w:r>
        <w:rPr>
          <w:spacing w:val="-4"/>
        </w:rPr>
        <w:t xml:space="preserve"> </w:t>
      </w:r>
      <w:r>
        <w:t>because</w:t>
      </w:r>
      <w:r>
        <w:rPr>
          <w:spacing w:val="-4"/>
        </w:rPr>
        <w:t xml:space="preserve"> </w:t>
      </w:r>
      <w:r>
        <w:t>of</w:t>
      </w:r>
      <w:r>
        <w:rPr>
          <w:spacing w:val="-3"/>
        </w:rPr>
        <w:t xml:space="preserve"> </w:t>
      </w:r>
      <w:r>
        <w:t>any</w:t>
      </w:r>
      <w:r>
        <w:rPr>
          <w:spacing w:val="-6"/>
        </w:rPr>
        <w:t xml:space="preserve"> </w:t>
      </w:r>
      <w:r>
        <w:t>other</w:t>
      </w:r>
      <w:r>
        <w:rPr>
          <w:spacing w:val="-3"/>
        </w:rPr>
        <w:t xml:space="preserve"> </w:t>
      </w:r>
      <w:r>
        <w:t>unavoidable</w:t>
      </w:r>
      <w:r>
        <w:rPr>
          <w:spacing w:val="-4"/>
        </w:rPr>
        <w:t xml:space="preserve"> </w:t>
      </w:r>
      <w:r>
        <w:rPr>
          <w:spacing w:val="-2"/>
        </w:rPr>
        <w:t>cause</w:t>
      </w:r>
    </w:p>
    <w:p w14:paraId="7BB9E64E" w14:textId="77777777" w:rsidR="0090054F" w:rsidRDefault="00595D5A">
      <w:pPr>
        <w:pStyle w:val="ListParagraph"/>
        <w:numPr>
          <w:ilvl w:val="0"/>
          <w:numId w:val="3"/>
        </w:numPr>
        <w:tabs>
          <w:tab w:val="left" w:pos="1195"/>
        </w:tabs>
        <w:spacing w:before="36"/>
      </w:pPr>
      <w:r>
        <w:t>Z</w:t>
      </w:r>
      <w:r>
        <w:rPr>
          <w:spacing w:val="-7"/>
        </w:rPr>
        <w:t xml:space="preserve"> </w:t>
      </w:r>
      <w:r>
        <w:t>=</w:t>
      </w:r>
      <w:r>
        <w:rPr>
          <w:spacing w:val="-6"/>
        </w:rPr>
        <w:t xml:space="preserve"> </w:t>
      </w:r>
      <w:r>
        <w:t>Prospective</w:t>
      </w:r>
      <w:r>
        <w:rPr>
          <w:spacing w:val="-4"/>
        </w:rPr>
        <w:t xml:space="preserve"> </w:t>
      </w:r>
      <w:r>
        <w:t>pupil</w:t>
      </w:r>
      <w:r>
        <w:rPr>
          <w:spacing w:val="-5"/>
        </w:rPr>
        <w:t xml:space="preserve"> </w:t>
      </w:r>
      <w:r>
        <w:t>not</w:t>
      </w:r>
      <w:r>
        <w:rPr>
          <w:spacing w:val="-2"/>
        </w:rPr>
        <w:t xml:space="preserve"> </w:t>
      </w:r>
      <w:r>
        <w:t>on</w:t>
      </w:r>
      <w:r>
        <w:rPr>
          <w:spacing w:val="-5"/>
        </w:rPr>
        <w:t xml:space="preserve"> </w:t>
      </w:r>
      <w:r>
        <w:t>admission</w:t>
      </w:r>
      <w:r>
        <w:rPr>
          <w:spacing w:val="-4"/>
        </w:rPr>
        <w:t xml:space="preserve"> </w:t>
      </w:r>
      <w:r>
        <w:rPr>
          <w:spacing w:val="-2"/>
        </w:rPr>
        <w:t>register</w:t>
      </w:r>
    </w:p>
    <w:p w14:paraId="7BB9E64F" w14:textId="77777777" w:rsidR="0090054F" w:rsidRDefault="0090054F">
      <w:pPr>
        <w:pStyle w:val="BodyText"/>
        <w:spacing w:before="219"/>
        <w:ind w:left="0"/>
      </w:pPr>
    </w:p>
    <w:p w14:paraId="7BB9E650" w14:textId="77777777" w:rsidR="0090054F" w:rsidRDefault="00595D5A">
      <w:pPr>
        <w:pStyle w:val="BodyText"/>
        <w:spacing w:before="1" w:line="259" w:lineRule="auto"/>
        <w:ind w:right="39"/>
      </w:pPr>
      <w:r>
        <w:t>When</w:t>
      </w:r>
      <w:r>
        <w:rPr>
          <w:spacing w:val="-4"/>
        </w:rPr>
        <w:t xml:space="preserve"> </w:t>
      </w:r>
      <w:r>
        <w:t>the</w:t>
      </w:r>
      <w:r>
        <w:rPr>
          <w:spacing w:val="-2"/>
        </w:rPr>
        <w:t xml:space="preserve"> </w:t>
      </w:r>
      <w:r>
        <w:t>school</w:t>
      </w:r>
      <w:r>
        <w:rPr>
          <w:spacing w:val="-3"/>
        </w:rPr>
        <w:t xml:space="preserve"> </w:t>
      </w:r>
      <w:r>
        <w:t>has</w:t>
      </w:r>
      <w:r>
        <w:rPr>
          <w:spacing w:val="-1"/>
        </w:rPr>
        <w:t xml:space="preserve"> </w:t>
      </w:r>
      <w:r>
        <w:t>planned</w:t>
      </w:r>
      <w:r>
        <w:rPr>
          <w:spacing w:val="-2"/>
        </w:rPr>
        <w:t xml:space="preserve"> </w:t>
      </w:r>
      <w:r>
        <w:t>in</w:t>
      </w:r>
      <w:r>
        <w:rPr>
          <w:spacing w:val="-2"/>
        </w:rPr>
        <w:t xml:space="preserve"> </w:t>
      </w:r>
      <w:r>
        <w:t>advance</w:t>
      </w:r>
      <w:r>
        <w:rPr>
          <w:spacing w:val="-2"/>
        </w:rPr>
        <w:t xml:space="preserve"> </w:t>
      </w:r>
      <w:r>
        <w:t>to</w:t>
      </w:r>
      <w:r>
        <w:rPr>
          <w:spacing w:val="-4"/>
        </w:rPr>
        <w:t xml:space="preserve"> </w:t>
      </w:r>
      <w:r>
        <w:t>be</w:t>
      </w:r>
      <w:r>
        <w:rPr>
          <w:spacing w:val="-4"/>
        </w:rPr>
        <w:t xml:space="preserve"> </w:t>
      </w:r>
      <w:r>
        <w:t>fully</w:t>
      </w:r>
      <w:r>
        <w:rPr>
          <w:spacing w:val="-4"/>
        </w:rPr>
        <w:t xml:space="preserve"> </w:t>
      </w:r>
      <w:r>
        <w:t>or</w:t>
      </w:r>
      <w:r>
        <w:rPr>
          <w:spacing w:val="-1"/>
        </w:rPr>
        <w:t xml:space="preserve"> </w:t>
      </w:r>
      <w:r>
        <w:t>partially</w:t>
      </w:r>
      <w:r>
        <w:rPr>
          <w:spacing w:val="-4"/>
        </w:rPr>
        <w:t xml:space="preserve"> </w:t>
      </w:r>
      <w:r>
        <w:t>closed,</w:t>
      </w:r>
      <w:r>
        <w:rPr>
          <w:spacing w:val="-1"/>
        </w:rPr>
        <w:t xml:space="preserve"> </w:t>
      </w:r>
      <w:r>
        <w:t>the</w:t>
      </w:r>
      <w:r>
        <w:rPr>
          <w:spacing w:val="-4"/>
        </w:rPr>
        <w:t xml:space="preserve"> </w:t>
      </w:r>
      <w:r>
        <w:t>code</w:t>
      </w:r>
      <w:r>
        <w:rPr>
          <w:spacing w:val="-2"/>
        </w:rPr>
        <w:t xml:space="preserve"> </w:t>
      </w:r>
      <w:r>
        <w:t>‘#’</w:t>
      </w:r>
      <w:r>
        <w:rPr>
          <w:spacing w:val="-2"/>
        </w:rPr>
        <w:t xml:space="preserve"> </w:t>
      </w:r>
      <w:r>
        <w:t>will</w:t>
      </w:r>
      <w:r>
        <w:rPr>
          <w:spacing w:val="-2"/>
        </w:rPr>
        <w:t xml:space="preserve"> </w:t>
      </w:r>
      <w:r>
        <w:t>be</w:t>
      </w:r>
      <w:r>
        <w:rPr>
          <w:spacing w:val="-2"/>
        </w:rPr>
        <w:t xml:space="preserve"> </w:t>
      </w:r>
      <w:r>
        <w:t>used for the relevant pupils who are absent. This code will also be used to record year groups who are not due to attend because the school has set different term dates for different years, e.g. induction days.</w:t>
      </w:r>
    </w:p>
    <w:p w14:paraId="7BB9E651" w14:textId="77777777" w:rsidR="0090054F" w:rsidRDefault="00595D5A">
      <w:pPr>
        <w:pStyle w:val="BodyText"/>
        <w:spacing w:before="160" w:line="254" w:lineRule="auto"/>
        <w:ind w:right="229"/>
      </w:pPr>
      <w:r>
        <w:t>Pupils</w:t>
      </w:r>
      <w:r>
        <w:rPr>
          <w:spacing w:val="-1"/>
        </w:rPr>
        <w:t xml:space="preserve"> </w:t>
      </w:r>
      <w:r>
        <w:t>who</w:t>
      </w:r>
      <w:r>
        <w:rPr>
          <w:spacing w:val="-2"/>
        </w:rPr>
        <w:t xml:space="preserve"> </w:t>
      </w:r>
      <w:r>
        <w:t>are</w:t>
      </w:r>
      <w:r>
        <w:rPr>
          <w:spacing w:val="-1"/>
        </w:rPr>
        <w:t xml:space="preserve"> </w:t>
      </w:r>
      <w:r>
        <w:t>absent</w:t>
      </w:r>
      <w:r>
        <w:rPr>
          <w:spacing w:val="-5"/>
        </w:rPr>
        <w:t xml:space="preserve"> </w:t>
      </w:r>
      <w:r>
        <w:t>from</w:t>
      </w:r>
      <w:r>
        <w:rPr>
          <w:spacing w:val="-1"/>
        </w:rPr>
        <w:t xml:space="preserve"> </w:t>
      </w:r>
      <w:r>
        <w:t>school</w:t>
      </w:r>
      <w:r>
        <w:rPr>
          <w:spacing w:val="-3"/>
        </w:rPr>
        <w:t xml:space="preserve"> </w:t>
      </w:r>
      <w:r>
        <w:t>but</w:t>
      </w:r>
      <w:r>
        <w:rPr>
          <w:spacing w:val="-3"/>
        </w:rPr>
        <w:t xml:space="preserve"> </w:t>
      </w:r>
      <w:r>
        <w:t>are</w:t>
      </w:r>
      <w:r>
        <w:rPr>
          <w:spacing w:val="-4"/>
        </w:rPr>
        <w:t xml:space="preserve"> </w:t>
      </w:r>
      <w:r>
        <w:t>receiving</w:t>
      </w:r>
      <w:r>
        <w:rPr>
          <w:spacing w:val="-2"/>
        </w:rPr>
        <w:t xml:space="preserve"> </w:t>
      </w:r>
      <w:r>
        <w:t>remote</w:t>
      </w:r>
      <w:r>
        <w:rPr>
          <w:spacing w:val="-4"/>
        </w:rPr>
        <w:t xml:space="preserve"> </w:t>
      </w:r>
      <w:r>
        <w:t>education</w:t>
      </w:r>
      <w:r>
        <w:rPr>
          <w:spacing w:val="-4"/>
        </w:rPr>
        <w:t xml:space="preserve"> </w:t>
      </w:r>
      <w:r>
        <w:t>for</w:t>
      </w:r>
      <w:r>
        <w:rPr>
          <w:spacing w:val="-3"/>
        </w:rPr>
        <w:t xml:space="preserve"> </w:t>
      </w:r>
      <w:r>
        <w:t>any</w:t>
      </w:r>
      <w:r>
        <w:rPr>
          <w:spacing w:val="-4"/>
        </w:rPr>
        <w:t xml:space="preserve"> </w:t>
      </w:r>
      <w:r>
        <w:t>reason</w:t>
      </w:r>
      <w:r>
        <w:rPr>
          <w:spacing w:val="-2"/>
        </w:rPr>
        <w:t xml:space="preserve"> </w:t>
      </w:r>
      <w:r>
        <w:t>will</w:t>
      </w:r>
      <w:r>
        <w:rPr>
          <w:spacing w:val="-2"/>
        </w:rPr>
        <w:t xml:space="preserve"> </w:t>
      </w:r>
      <w:r>
        <w:t>still be marked as absent in the register using the most appropriate absence code.</w:t>
      </w:r>
    </w:p>
    <w:p w14:paraId="7BB9E652" w14:textId="77777777" w:rsidR="0090054F" w:rsidRDefault="00595D5A">
      <w:pPr>
        <w:pStyle w:val="BodyText"/>
        <w:spacing w:before="169" w:line="256" w:lineRule="auto"/>
        <w:ind w:right="162"/>
      </w:pPr>
      <w:r>
        <w:t>All</w:t>
      </w:r>
      <w:r>
        <w:rPr>
          <w:spacing w:val="-2"/>
        </w:rPr>
        <w:t xml:space="preserve"> </w:t>
      </w:r>
      <w:r>
        <w:t>amendments</w:t>
      </w:r>
      <w:r>
        <w:rPr>
          <w:spacing w:val="-4"/>
        </w:rPr>
        <w:t xml:space="preserve"> </w:t>
      </w:r>
      <w:r>
        <w:t>made</w:t>
      </w:r>
      <w:r>
        <w:rPr>
          <w:spacing w:val="-4"/>
        </w:rPr>
        <w:t xml:space="preserve"> </w:t>
      </w:r>
      <w:r>
        <w:t>to</w:t>
      </w:r>
      <w:r>
        <w:rPr>
          <w:spacing w:val="-4"/>
        </w:rPr>
        <w:t xml:space="preserve"> </w:t>
      </w:r>
      <w:r>
        <w:t>the</w:t>
      </w:r>
      <w:r>
        <w:rPr>
          <w:spacing w:val="-4"/>
        </w:rPr>
        <w:t xml:space="preserve"> </w:t>
      </w:r>
      <w:r>
        <w:t>attendance</w:t>
      </w:r>
      <w:r>
        <w:rPr>
          <w:spacing w:val="-4"/>
        </w:rPr>
        <w:t xml:space="preserve"> </w:t>
      </w:r>
      <w:r>
        <w:t>register</w:t>
      </w:r>
      <w:r>
        <w:rPr>
          <w:spacing w:val="-3"/>
        </w:rPr>
        <w:t xml:space="preserve"> </w:t>
      </w:r>
      <w:r>
        <w:t>will</w:t>
      </w:r>
      <w:r>
        <w:rPr>
          <w:spacing w:val="-2"/>
        </w:rPr>
        <w:t xml:space="preserve"> </w:t>
      </w:r>
      <w:r>
        <w:t>include</w:t>
      </w:r>
      <w:r>
        <w:rPr>
          <w:spacing w:val="-2"/>
        </w:rPr>
        <w:t xml:space="preserve"> </w:t>
      </w:r>
      <w:r>
        <w:t>the</w:t>
      </w:r>
      <w:r>
        <w:rPr>
          <w:spacing w:val="-2"/>
        </w:rPr>
        <w:t xml:space="preserve"> </w:t>
      </w:r>
      <w:r>
        <w:t>original</w:t>
      </w:r>
      <w:r>
        <w:rPr>
          <w:spacing w:val="-2"/>
        </w:rPr>
        <w:t xml:space="preserve"> </w:t>
      </w:r>
      <w:r>
        <w:t>entry,</w:t>
      </w:r>
      <w:r>
        <w:rPr>
          <w:spacing w:val="-3"/>
        </w:rPr>
        <w:t xml:space="preserve"> </w:t>
      </w:r>
      <w:r>
        <w:t>the</w:t>
      </w:r>
      <w:r>
        <w:rPr>
          <w:spacing w:val="-2"/>
        </w:rPr>
        <w:t xml:space="preserve"> </w:t>
      </w:r>
      <w:r>
        <w:t>amended entry, the reason for the amendment, the date of amendment and the name and role of the person who made the amendment.</w:t>
      </w:r>
    </w:p>
    <w:p w14:paraId="7BB9E653" w14:textId="77777777" w:rsidR="0090054F" w:rsidRDefault="00595D5A">
      <w:pPr>
        <w:pStyle w:val="BodyText"/>
        <w:spacing w:before="205"/>
      </w:pPr>
      <w:r>
        <w:t>Every</w:t>
      </w:r>
      <w:r>
        <w:rPr>
          <w:spacing w:val="-7"/>
        </w:rPr>
        <w:t xml:space="preserve"> </w:t>
      </w:r>
      <w:r>
        <w:t>entry</w:t>
      </w:r>
      <w:r>
        <w:rPr>
          <w:spacing w:val="-6"/>
        </w:rPr>
        <w:t xml:space="preserve"> </w:t>
      </w:r>
      <w:r>
        <w:t>received</w:t>
      </w:r>
      <w:r>
        <w:rPr>
          <w:spacing w:val="-4"/>
        </w:rPr>
        <w:t xml:space="preserve"> </w:t>
      </w:r>
      <w:r>
        <w:t>into</w:t>
      </w:r>
      <w:r>
        <w:rPr>
          <w:spacing w:val="-4"/>
        </w:rPr>
        <w:t xml:space="preserve"> </w:t>
      </w:r>
      <w:r>
        <w:t>the</w:t>
      </w:r>
      <w:r>
        <w:rPr>
          <w:spacing w:val="-6"/>
        </w:rPr>
        <w:t xml:space="preserve"> </w:t>
      </w:r>
      <w:r>
        <w:t>attendance</w:t>
      </w:r>
      <w:r>
        <w:rPr>
          <w:spacing w:val="-5"/>
        </w:rPr>
        <w:t xml:space="preserve"> </w:t>
      </w:r>
      <w:r>
        <w:t>register</w:t>
      </w:r>
      <w:r>
        <w:rPr>
          <w:spacing w:val="-5"/>
        </w:rPr>
        <w:t xml:space="preserve"> </w:t>
      </w:r>
      <w:r>
        <w:t>will</w:t>
      </w:r>
      <w:r>
        <w:rPr>
          <w:spacing w:val="-5"/>
        </w:rPr>
        <w:t xml:space="preserve"> </w:t>
      </w:r>
      <w:r>
        <w:t>be</w:t>
      </w:r>
      <w:r>
        <w:rPr>
          <w:spacing w:val="-4"/>
        </w:rPr>
        <w:t xml:space="preserve"> </w:t>
      </w:r>
      <w:r>
        <w:t>preserved</w:t>
      </w:r>
      <w:r>
        <w:rPr>
          <w:spacing w:val="-6"/>
        </w:rPr>
        <w:t xml:space="preserve"> </w:t>
      </w:r>
      <w:r>
        <w:t>for</w:t>
      </w:r>
      <w:r>
        <w:rPr>
          <w:spacing w:val="-3"/>
        </w:rPr>
        <w:t xml:space="preserve"> </w:t>
      </w:r>
      <w:r>
        <w:t>six</w:t>
      </w:r>
      <w:r>
        <w:rPr>
          <w:spacing w:val="-7"/>
        </w:rPr>
        <w:t xml:space="preserve"> </w:t>
      </w:r>
      <w:r>
        <w:rPr>
          <w:spacing w:val="-2"/>
        </w:rPr>
        <w:t>years.</w:t>
      </w:r>
    </w:p>
    <w:p w14:paraId="7BB9E654" w14:textId="77777777" w:rsidR="0090054F" w:rsidRDefault="0090054F">
      <w:pPr>
        <w:pStyle w:val="BodyText"/>
        <w:ind w:left="0"/>
      </w:pPr>
    </w:p>
    <w:p w14:paraId="7BB9E655" w14:textId="77777777" w:rsidR="0090054F" w:rsidRDefault="0090054F">
      <w:pPr>
        <w:pStyle w:val="BodyText"/>
        <w:spacing w:before="7"/>
        <w:ind w:left="0"/>
      </w:pPr>
    </w:p>
    <w:p w14:paraId="7BB9E656" w14:textId="77777777" w:rsidR="0090054F" w:rsidRDefault="00595D5A">
      <w:pPr>
        <w:pStyle w:val="Heading3"/>
        <w:numPr>
          <w:ilvl w:val="0"/>
          <w:numId w:val="9"/>
        </w:numPr>
        <w:tabs>
          <w:tab w:val="left" w:pos="473"/>
        </w:tabs>
        <w:spacing w:before="1"/>
        <w:ind w:left="473" w:hanging="359"/>
        <w:jc w:val="left"/>
      </w:pPr>
      <w:r>
        <w:t>Medical</w:t>
      </w:r>
      <w:r>
        <w:rPr>
          <w:spacing w:val="-3"/>
        </w:rPr>
        <w:t xml:space="preserve"> </w:t>
      </w:r>
      <w:r>
        <w:t>or</w:t>
      </w:r>
      <w:r>
        <w:rPr>
          <w:spacing w:val="-4"/>
        </w:rPr>
        <w:t xml:space="preserve"> </w:t>
      </w:r>
      <w:r>
        <w:t xml:space="preserve">Dental </w:t>
      </w:r>
      <w:r>
        <w:rPr>
          <w:spacing w:val="-2"/>
        </w:rPr>
        <w:t>Appointments</w:t>
      </w:r>
    </w:p>
    <w:p w14:paraId="7BB9E657" w14:textId="77777777" w:rsidR="0090054F" w:rsidRDefault="0090054F">
      <w:pPr>
        <w:pStyle w:val="BodyText"/>
        <w:spacing w:before="38"/>
        <w:ind w:left="0"/>
        <w:rPr>
          <w:b/>
        </w:rPr>
      </w:pPr>
    </w:p>
    <w:p w14:paraId="7BB9E658" w14:textId="77777777" w:rsidR="0090054F" w:rsidRDefault="00595D5A">
      <w:pPr>
        <w:pStyle w:val="BodyText"/>
        <w:spacing w:line="259" w:lineRule="auto"/>
        <w:ind w:right="129"/>
      </w:pPr>
      <w:r>
        <w:t>Parents will be expected to make medical or dental appointments outside of school hours wherever</w:t>
      </w:r>
      <w:r>
        <w:rPr>
          <w:spacing w:val="-2"/>
        </w:rPr>
        <w:t xml:space="preserve"> </w:t>
      </w:r>
      <w:r>
        <w:t>possible.</w:t>
      </w:r>
      <w:r>
        <w:rPr>
          <w:spacing w:val="-15"/>
        </w:rPr>
        <w:t xml:space="preserve"> </w:t>
      </w:r>
      <w:r>
        <w:t>The</w:t>
      </w:r>
      <w:r>
        <w:rPr>
          <w:spacing w:val="-7"/>
        </w:rPr>
        <w:t xml:space="preserve"> </w:t>
      </w:r>
      <w:r>
        <w:t>School</w:t>
      </w:r>
      <w:r>
        <w:rPr>
          <w:spacing w:val="-4"/>
        </w:rPr>
        <w:t xml:space="preserve"> </w:t>
      </w:r>
      <w:r>
        <w:t>recognises</w:t>
      </w:r>
      <w:r>
        <w:rPr>
          <w:spacing w:val="-5"/>
        </w:rPr>
        <w:t xml:space="preserve"> </w:t>
      </w:r>
      <w:r>
        <w:t>that</w:t>
      </w:r>
      <w:r>
        <w:rPr>
          <w:spacing w:val="-1"/>
        </w:rPr>
        <w:t xml:space="preserve"> </w:t>
      </w:r>
      <w:r>
        <w:t>occasionally</w:t>
      </w:r>
      <w:r>
        <w:rPr>
          <w:spacing w:val="-5"/>
        </w:rPr>
        <w:t xml:space="preserve"> </w:t>
      </w:r>
      <w:r>
        <w:t>medical</w:t>
      </w:r>
      <w:r>
        <w:rPr>
          <w:spacing w:val="-2"/>
        </w:rPr>
        <w:t xml:space="preserve"> </w:t>
      </w:r>
      <w:r>
        <w:t>or</w:t>
      </w:r>
      <w:r>
        <w:rPr>
          <w:spacing w:val="-2"/>
        </w:rPr>
        <w:t xml:space="preserve"> </w:t>
      </w:r>
      <w:r>
        <w:t>dental</w:t>
      </w:r>
      <w:r>
        <w:rPr>
          <w:spacing w:val="-3"/>
        </w:rPr>
        <w:t xml:space="preserve"> </w:t>
      </w:r>
      <w:r>
        <w:t>appointments during the school day are unavoidable. However, students are expected to return to school immediately following an appointment and medical evidence may be requested. The vast majority of medical / dental appointments do not require a full day, or even a full session of absence. In line with safeguarding regulations, students are required to sign in and out of school when they arrive or leave during the school day.</w:t>
      </w:r>
    </w:p>
    <w:p w14:paraId="7BB9E659" w14:textId="77777777" w:rsidR="0090054F" w:rsidRDefault="0090054F">
      <w:pPr>
        <w:pStyle w:val="BodyText"/>
        <w:ind w:left="0"/>
      </w:pPr>
    </w:p>
    <w:p w14:paraId="7BB9E65A" w14:textId="77777777" w:rsidR="0090054F" w:rsidRDefault="0090054F">
      <w:pPr>
        <w:pStyle w:val="BodyText"/>
        <w:ind w:left="0"/>
      </w:pPr>
    </w:p>
    <w:p w14:paraId="7BB9E65B" w14:textId="77777777" w:rsidR="0090054F" w:rsidRDefault="0090054F">
      <w:pPr>
        <w:pStyle w:val="BodyText"/>
        <w:ind w:left="0"/>
      </w:pPr>
    </w:p>
    <w:p w14:paraId="7BB9E65C" w14:textId="77777777" w:rsidR="0090054F" w:rsidRDefault="0090054F">
      <w:pPr>
        <w:pStyle w:val="BodyText"/>
        <w:ind w:left="0"/>
      </w:pPr>
    </w:p>
    <w:p w14:paraId="7BB9E65D" w14:textId="77777777" w:rsidR="0090054F" w:rsidRDefault="0090054F">
      <w:pPr>
        <w:pStyle w:val="BodyText"/>
        <w:ind w:left="0"/>
      </w:pPr>
    </w:p>
    <w:p w14:paraId="7BB9E65E" w14:textId="77777777" w:rsidR="0090054F" w:rsidRDefault="0090054F">
      <w:pPr>
        <w:pStyle w:val="BodyText"/>
        <w:ind w:left="0"/>
      </w:pPr>
    </w:p>
    <w:p w14:paraId="7BB9E65F" w14:textId="77777777" w:rsidR="0090054F" w:rsidRDefault="0090054F">
      <w:pPr>
        <w:pStyle w:val="BodyText"/>
        <w:ind w:left="0"/>
      </w:pPr>
    </w:p>
    <w:p w14:paraId="7BB9E660" w14:textId="77777777" w:rsidR="0090054F" w:rsidRDefault="0090054F">
      <w:pPr>
        <w:pStyle w:val="BodyText"/>
        <w:ind w:left="0"/>
      </w:pPr>
    </w:p>
    <w:p w14:paraId="7BB9E661" w14:textId="77777777" w:rsidR="0090054F" w:rsidRDefault="0090054F">
      <w:pPr>
        <w:pStyle w:val="BodyText"/>
        <w:ind w:left="0"/>
      </w:pPr>
    </w:p>
    <w:p w14:paraId="7BB9E662" w14:textId="77777777" w:rsidR="0090054F" w:rsidRDefault="0090054F">
      <w:pPr>
        <w:pStyle w:val="BodyText"/>
        <w:spacing w:before="222"/>
        <w:ind w:left="0"/>
      </w:pPr>
    </w:p>
    <w:p w14:paraId="7BB9E663" w14:textId="77777777" w:rsidR="0090054F" w:rsidRDefault="00595D5A">
      <w:pPr>
        <w:pStyle w:val="Heading3"/>
        <w:numPr>
          <w:ilvl w:val="0"/>
          <w:numId w:val="9"/>
        </w:numPr>
        <w:tabs>
          <w:tab w:val="left" w:pos="835"/>
        </w:tabs>
        <w:ind w:left="835" w:hanging="685"/>
        <w:jc w:val="left"/>
      </w:pPr>
      <w:r>
        <w:t>Requests</w:t>
      </w:r>
      <w:r>
        <w:rPr>
          <w:spacing w:val="-5"/>
        </w:rPr>
        <w:t xml:space="preserve"> </w:t>
      </w:r>
      <w:r>
        <w:t>for</w:t>
      </w:r>
      <w:r>
        <w:rPr>
          <w:spacing w:val="-3"/>
        </w:rPr>
        <w:t xml:space="preserve"> </w:t>
      </w:r>
      <w:r>
        <w:t>Leave</w:t>
      </w:r>
      <w:r>
        <w:rPr>
          <w:spacing w:val="-5"/>
        </w:rPr>
        <w:t xml:space="preserve"> </w:t>
      </w:r>
      <w:r>
        <w:t>of</w:t>
      </w:r>
      <w:r>
        <w:rPr>
          <w:spacing w:val="-8"/>
        </w:rPr>
        <w:t xml:space="preserve"> </w:t>
      </w:r>
      <w:r>
        <w:t>Absence</w:t>
      </w:r>
      <w:r>
        <w:rPr>
          <w:spacing w:val="-4"/>
        </w:rPr>
        <w:t xml:space="preserve"> </w:t>
      </w:r>
      <w:r>
        <w:t>in</w:t>
      </w:r>
      <w:r>
        <w:rPr>
          <w:spacing w:val="-5"/>
        </w:rPr>
        <w:t xml:space="preserve"> </w:t>
      </w:r>
      <w:r>
        <w:t>Term-</w:t>
      </w:r>
      <w:r>
        <w:rPr>
          <w:spacing w:val="-4"/>
        </w:rPr>
        <w:t>time</w:t>
      </w:r>
    </w:p>
    <w:p w14:paraId="7BB9E664" w14:textId="77777777" w:rsidR="0090054F" w:rsidRDefault="0090054F">
      <w:pPr>
        <w:pStyle w:val="BodyText"/>
        <w:spacing w:before="38"/>
        <w:ind w:left="0"/>
        <w:rPr>
          <w:b/>
        </w:rPr>
      </w:pPr>
    </w:p>
    <w:p w14:paraId="7BB9E665" w14:textId="77777777" w:rsidR="0090054F" w:rsidRDefault="00595D5A">
      <w:pPr>
        <w:pStyle w:val="BodyText"/>
        <w:spacing w:before="1" w:line="259" w:lineRule="auto"/>
        <w:ind w:right="137"/>
      </w:pPr>
      <w:r>
        <w:t xml:space="preserve">Permission from the Head Teacher must be sought for all absences that occur during term-time. A ‘request for leave of absence form’ </w:t>
      </w:r>
      <w:r>
        <w:rPr>
          <w:b/>
        </w:rPr>
        <w:t xml:space="preserve">(Template 8) </w:t>
      </w:r>
      <w:r>
        <w:t>must be completed in advance of the absence</w:t>
      </w:r>
      <w:r>
        <w:rPr>
          <w:spacing w:val="-2"/>
        </w:rPr>
        <w:t xml:space="preserve"> </w:t>
      </w:r>
      <w:r>
        <w:t>(available</w:t>
      </w:r>
      <w:r>
        <w:rPr>
          <w:spacing w:val="-4"/>
        </w:rPr>
        <w:t xml:space="preserve"> </w:t>
      </w:r>
      <w:r>
        <w:t>from</w:t>
      </w:r>
      <w:r>
        <w:rPr>
          <w:spacing w:val="-3"/>
        </w:rPr>
        <w:t xml:space="preserve"> </w:t>
      </w:r>
      <w:r>
        <w:t>the</w:t>
      </w:r>
      <w:r>
        <w:rPr>
          <w:spacing w:val="-2"/>
        </w:rPr>
        <w:t xml:space="preserve"> </w:t>
      </w:r>
      <w:r>
        <w:t>school</w:t>
      </w:r>
      <w:r>
        <w:rPr>
          <w:spacing w:val="-5"/>
        </w:rPr>
        <w:t xml:space="preserve"> </w:t>
      </w:r>
      <w:r>
        <w:t>office).</w:t>
      </w:r>
      <w:r>
        <w:rPr>
          <w:spacing w:val="-3"/>
        </w:rPr>
        <w:t xml:space="preserve"> </w:t>
      </w:r>
      <w:r>
        <w:t>Only</w:t>
      </w:r>
      <w:r>
        <w:rPr>
          <w:spacing w:val="-4"/>
        </w:rPr>
        <w:t xml:space="preserve"> </w:t>
      </w:r>
      <w:r>
        <w:t>the</w:t>
      </w:r>
      <w:r>
        <w:rPr>
          <w:spacing w:val="-2"/>
        </w:rPr>
        <w:t xml:space="preserve"> </w:t>
      </w:r>
      <w:r>
        <w:t>Head</w:t>
      </w:r>
      <w:r>
        <w:rPr>
          <w:spacing w:val="-4"/>
        </w:rPr>
        <w:t xml:space="preserve"> </w:t>
      </w:r>
      <w:r>
        <w:t>Teacher</w:t>
      </w:r>
      <w:r>
        <w:rPr>
          <w:spacing w:val="-1"/>
        </w:rPr>
        <w:t xml:space="preserve"> </w:t>
      </w:r>
      <w:r>
        <w:t>can</w:t>
      </w:r>
      <w:r>
        <w:rPr>
          <w:spacing w:val="-4"/>
        </w:rPr>
        <w:t xml:space="preserve"> </w:t>
      </w:r>
      <w:r>
        <w:t>decide</w:t>
      </w:r>
      <w:r>
        <w:rPr>
          <w:spacing w:val="-2"/>
        </w:rPr>
        <w:t xml:space="preserve"> </w:t>
      </w:r>
      <w:r>
        <w:t>if the</w:t>
      </w:r>
      <w:r>
        <w:rPr>
          <w:spacing w:val="-2"/>
        </w:rPr>
        <w:t xml:space="preserve"> </w:t>
      </w:r>
      <w:r>
        <w:t>absence</w:t>
      </w:r>
      <w:r>
        <w:rPr>
          <w:spacing w:val="-2"/>
        </w:rPr>
        <w:t xml:space="preserve"> </w:t>
      </w:r>
      <w:r>
        <w:t>is to be authorised or unauthorised.</w:t>
      </w:r>
      <w:r>
        <w:rPr>
          <w:spacing w:val="80"/>
        </w:rPr>
        <w:t xml:space="preserve"> </w:t>
      </w:r>
      <w:r>
        <w:rPr>
          <w:b/>
        </w:rPr>
        <w:t xml:space="preserve">(Template 9 or Template 10). </w:t>
      </w:r>
      <w:r>
        <w:t>The headteacher’s decision is not subject to appeal.</w:t>
      </w:r>
    </w:p>
    <w:p w14:paraId="7BB9E666" w14:textId="77777777" w:rsidR="0090054F" w:rsidRDefault="00595D5A">
      <w:pPr>
        <w:pStyle w:val="BodyText"/>
        <w:spacing w:before="161" w:line="256" w:lineRule="auto"/>
        <w:ind w:right="481"/>
        <w:jc w:val="both"/>
      </w:pPr>
      <w:r>
        <w:t>Under current regulations, schools cannot authorise any holidays taken in term time unless there</w:t>
      </w:r>
      <w:r>
        <w:rPr>
          <w:spacing w:val="-5"/>
        </w:rPr>
        <w:t xml:space="preserve"> </w:t>
      </w:r>
      <w:r>
        <w:t>are</w:t>
      </w:r>
      <w:r>
        <w:rPr>
          <w:spacing w:val="-5"/>
        </w:rPr>
        <w:t xml:space="preserve"> </w:t>
      </w:r>
      <w:r>
        <w:t>exceptional</w:t>
      </w:r>
      <w:r>
        <w:rPr>
          <w:spacing w:val="-4"/>
        </w:rPr>
        <w:t xml:space="preserve"> </w:t>
      </w:r>
      <w:r>
        <w:t>circumstances.</w:t>
      </w:r>
      <w:r>
        <w:rPr>
          <w:spacing w:val="-2"/>
        </w:rPr>
        <w:t xml:space="preserve"> </w:t>
      </w:r>
      <w:r>
        <w:t>Exceptional</w:t>
      </w:r>
      <w:r>
        <w:rPr>
          <w:spacing w:val="-4"/>
        </w:rPr>
        <w:t xml:space="preserve"> </w:t>
      </w:r>
      <w:r>
        <w:t>circumstances</w:t>
      </w:r>
      <w:r>
        <w:rPr>
          <w:spacing w:val="-3"/>
        </w:rPr>
        <w:t xml:space="preserve"> </w:t>
      </w:r>
      <w:r>
        <w:t>will</w:t>
      </w:r>
      <w:r>
        <w:rPr>
          <w:spacing w:val="-3"/>
        </w:rPr>
        <w:t xml:space="preserve"> </w:t>
      </w:r>
      <w:r>
        <w:t>include</w:t>
      </w:r>
      <w:r>
        <w:rPr>
          <w:spacing w:val="-3"/>
        </w:rPr>
        <w:t xml:space="preserve"> </w:t>
      </w:r>
      <w:r>
        <w:t>when</w:t>
      </w:r>
      <w:r>
        <w:rPr>
          <w:spacing w:val="-3"/>
        </w:rPr>
        <w:t xml:space="preserve"> </w:t>
      </w:r>
      <w:r>
        <w:t>a</w:t>
      </w:r>
      <w:r>
        <w:rPr>
          <w:spacing w:val="-2"/>
        </w:rPr>
        <w:t xml:space="preserve"> </w:t>
      </w:r>
      <w:r>
        <w:t>pupil</w:t>
      </w:r>
      <w:r>
        <w:rPr>
          <w:spacing w:val="-3"/>
        </w:rPr>
        <w:t xml:space="preserve"> </w:t>
      </w:r>
      <w:r>
        <w:t>is unable to attend because:</w:t>
      </w:r>
    </w:p>
    <w:p w14:paraId="7BB9E667" w14:textId="77777777" w:rsidR="0090054F" w:rsidRDefault="00595D5A">
      <w:pPr>
        <w:pStyle w:val="ListParagraph"/>
        <w:numPr>
          <w:ilvl w:val="1"/>
          <w:numId w:val="9"/>
        </w:numPr>
        <w:tabs>
          <w:tab w:val="left" w:pos="1555"/>
        </w:tabs>
        <w:spacing w:before="205"/>
        <w:ind w:left="1555"/>
      </w:pPr>
      <w:r>
        <w:t>There</w:t>
      </w:r>
      <w:r>
        <w:rPr>
          <w:spacing w:val="-3"/>
        </w:rPr>
        <w:t xml:space="preserve"> </w:t>
      </w:r>
      <w:r>
        <w:t>is</w:t>
      </w:r>
      <w:r>
        <w:rPr>
          <w:spacing w:val="-3"/>
        </w:rPr>
        <w:t xml:space="preserve"> </w:t>
      </w:r>
      <w:r>
        <w:t>a</w:t>
      </w:r>
      <w:r>
        <w:rPr>
          <w:spacing w:val="-4"/>
        </w:rPr>
        <w:t xml:space="preserve"> </w:t>
      </w:r>
      <w:r>
        <w:t>lack of</w:t>
      </w:r>
      <w:r>
        <w:rPr>
          <w:spacing w:val="-4"/>
        </w:rPr>
        <w:t xml:space="preserve"> </w:t>
      </w:r>
      <w:r>
        <w:t>access</w:t>
      </w:r>
      <w:r>
        <w:rPr>
          <w:spacing w:val="-4"/>
        </w:rPr>
        <w:t xml:space="preserve"> </w:t>
      </w:r>
      <w:r>
        <w:rPr>
          <w:spacing w:val="-2"/>
        </w:rPr>
        <w:t>arrangements.</w:t>
      </w:r>
    </w:p>
    <w:p w14:paraId="7BB9E668" w14:textId="77777777" w:rsidR="0090054F" w:rsidRDefault="00595D5A">
      <w:pPr>
        <w:pStyle w:val="ListParagraph"/>
        <w:numPr>
          <w:ilvl w:val="1"/>
          <w:numId w:val="9"/>
        </w:numPr>
        <w:tabs>
          <w:tab w:val="left" w:pos="1555"/>
        </w:tabs>
        <w:ind w:left="1555"/>
      </w:pPr>
      <w:r>
        <w:rPr>
          <w:spacing w:val="-2"/>
        </w:rPr>
        <w:t>Transport</w:t>
      </w:r>
      <w:r>
        <w:rPr>
          <w:spacing w:val="-7"/>
        </w:rPr>
        <w:t xml:space="preserve"> </w:t>
      </w:r>
      <w:r>
        <w:rPr>
          <w:spacing w:val="-2"/>
        </w:rPr>
        <w:t>normally</w:t>
      </w:r>
      <w:r>
        <w:rPr>
          <w:spacing w:val="-10"/>
        </w:rPr>
        <w:t xml:space="preserve"> </w:t>
      </w:r>
      <w:r>
        <w:rPr>
          <w:spacing w:val="-2"/>
        </w:rPr>
        <w:t>provided</w:t>
      </w:r>
      <w:r>
        <w:rPr>
          <w:spacing w:val="-7"/>
        </w:rPr>
        <w:t xml:space="preserve"> </w:t>
      </w:r>
      <w:r>
        <w:rPr>
          <w:spacing w:val="-2"/>
        </w:rPr>
        <w:t>is</w:t>
      </w:r>
      <w:r>
        <w:rPr>
          <w:spacing w:val="-5"/>
        </w:rPr>
        <w:t xml:space="preserve"> </w:t>
      </w:r>
      <w:r>
        <w:rPr>
          <w:spacing w:val="-2"/>
        </w:rPr>
        <w:t>not</w:t>
      </w:r>
      <w:r>
        <w:rPr>
          <w:spacing w:val="-5"/>
        </w:rPr>
        <w:t xml:space="preserve"> </w:t>
      </w:r>
      <w:r>
        <w:rPr>
          <w:spacing w:val="-2"/>
        </w:rPr>
        <w:t>available</w:t>
      </w:r>
      <w:r>
        <w:rPr>
          <w:spacing w:val="-7"/>
        </w:rPr>
        <w:t xml:space="preserve"> </w:t>
      </w:r>
      <w:r>
        <w:rPr>
          <w:spacing w:val="-2"/>
        </w:rPr>
        <w:t>and</w:t>
      </w:r>
      <w:r>
        <w:rPr>
          <w:spacing w:val="-7"/>
        </w:rPr>
        <w:t xml:space="preserve"> </w:t>
      </w:r>
      <w:r>
        <w:rPr>
          <w:spacing w:val="-2"/>
        </w:rPr>
        <w:t>the</w:t>
      </w:r>
      <w:r>
        <w:rPr>
          <w:spacing w:val="-7"/>
        </w:rPr>
        <w:t xml:space="preserve"> </w:t>
      </w:r>
      <w:r>
        <w:rPr>
          <w:spacing w:val="-2"/>
        </w:rPr>
        <w:t>school</w:t>
      </w:r>
      <w:r>
        <w:rPr>
          <w:spacing w:val="-8"/>
        </w:rPr>
        <w:t xml:space="preserve"> </w:t>
      </w:r>
      <w:r>
        <w:rPr>
          <w:spacing w:val="-2"/>
        </w:rPr>
        <w:t>is</w:t>
      </w:r>
      <w:r>
        <w:rPr>
          <w:spacing w:val="-6"/>
        </w:rPr>
        <w:t xml:space="preserve"> </w:t>
      </w:r>
      <w:r>
        <w:rPr>
          <w:spacing w:val="-2"/>
        </w:rPr>
        <w:t>not</w:t>
      </w:r>
      <w:r>
        <w:rPr>
          <w:spacing w:val="-8"/>
        </w:rPr>
        <w:t xml:space="preserve"> </w:t>
      </w:r>
      <w:r>
        <w:rPr>
          <w:spacing w:val="-2"/>
        </w:rPr>
        <w:t>within</w:t>
      </w:r>
      <w:r>
        <w:rPr>
          <w:spacing w:val="-7"/>
        </w:rPr>
        <w:t xml:space="preserve"> </w:t>
      </w:r>
      <w:r>
        <w:rPr>
          <w:spacing w:val="-2"/>
        </w:rPr>
        <w:t>walking</w:t>
      </w:r>
      <w:r>
        <w:rPr>
          <w:spacing w:val="-7"/>
        </w:rPr>
        <w:t xml:space="preserve"> </w:t>
      </w:r>
      <w:r>
        <w:rPr>
          <w:spacing w:val="-2"/>
        </w:rPr>
        <w:t>distance.</w:t>
      </w:r>
    </w:p>
    <w:p w14:paraId="7BB9E669" w14:textId="77777777" w:rsidR="0090054F" w:rsidRDefault="00595D5A">
      <w:pPr>
        <w:pStyle w:val="ListParagraph"/>
        <w:numPr>
          <w:ilvl w:val="1"/>
          <w:numId w:val="9"/>
        </w:numPr>
        <w:tabs>
          <w:tab w:val="left" w:pos="1555"/>
        </w:tabs>
        <w:ind w:left="1555"/>
      </w:pPr>
      <w:r>
        <w:t>There</w:t>
      </w:r>
      <w:r>
        <w:rPr>
          <w:spacing w:val="-6"/>
        </w:rPr>
        <w:t xml:space="preserve"> </w:t>
      </w:r>
      <w:r>
        <w:t>is</w:t>
      </w:r>
      <w:r>
        <w:rPr>
          <w:spacing w:val="-5"/>
        </w:rPr>
        <w:t xml:space="preserve"> </w:t>
      </w:r>
      <w:r>
        <w:t>widespread</w:t>
      </w:r>
      <w:r>
        <w:rPr>
          <w:spacing w:val="-5"/>
        </w:rPr>
        <w:t xml:space="preserve"> </w:t>
      </w:r>
      <w:r>
        <w:t>disruption</w:t>
      </w:r>
      <w:r>
        <w:rPr>
          <w:spacing w:val="-5"/>
        </w:rPr>
        <w:t xml:space="preserve"> </w:t>
      </w:r>
      <w:r>
        <w:t>to</w:t>
      </w:r>
      <w:r>
        <w:rPr>
          <w:spacing w:val="-6"/>
        </w:rPr>
        <w:t xml:space="preserve"> </w:t>
      </w:r>
      <w:r>
        <w:rPr>
          <w:spacing w:val="-2"/>
        </w:rPr>
        <w:t>travel.</w:t>
      </w:r>
    </w:p>
    <w:p w14:paraId="7BB9E66A" w14:textId="77777777" w:rsidR="0090054F" w:rsidRDefault="00595D5A">
      <w:pPr>
        <w:pStyle w:val="ListParagraph"/>
        <w:numPr>
          <w:ilvl w:val="1"/>
          <w:numId w:val="9"/>
        </w:numPr>
        <w:tabs>
          <w:tab w:val="left" w:pos="1555"/>
        </w:tabs>
        <w:ind w:left="1555"/>
      </w:pPr>
      <w:r>
        <w:rPr>
          <w:spacing w:val="-2"/>
        </w:rPr>
        <w:t>Part</w:t>
      </w:r>
      <w:r>
        <w:rPr>
          <w:spacing w:val="-12"/>
        </w:rPr>
        <w:t xml:space="preserve"> </w:t>
      </w:r>
      <w:r>
        <w:rPr>
          <w:spacing w:val="-2"/>
        </w:rPr>
        <w:t>of</w:t>
      </w:r>
      <w:r>
        <w:rPr>
          <w:spacing w:val="-7"/>
        </w:rPr>
        <w:t xml:space="preserve"> </w:t>
      </w:r>
      <w:r>
        <w:rPr>
          <w:spacing w:val="-2"/>
        </w:rPr>
        <w:t>the</w:t>
      </w:r>
      <w:r>
        <w:rPr>
          <w:spacing w:val="-12"/>
        </w:rPr>
        <w:t xml:space="preserve"> </w:t>
      </w:r>
      <w:r>
        <w:rPr>
          <w:spacing w:val="-2"/>
        </w:rPr>
        <w:t>school</w:t>
      </w:r>
      <w:r>
        <w:rPr>
          <w:spacing w:val="-9"/>
        </w:rPr>
        <w:t xml:space="preserve"> </w:t>
      </w:r>
      <w:r>
        <w:rPr>
          <w:spacing w:val="-2"/>
        </w:rPr>
        <w:t>premises</w:t>
      </w:r>
      <w:r>
        <w:rPr>
          <w:spacing w:val="-9"/>
        </w:rPr>
        <w:t xml:space="preserve"> </w:t>
      </w:r>
      <w:r>
        <w:rPr>
          <w:spacing w:val="-2"/>
        </w:rPr>
        <w:t>is</w:t>
      </w:r>
      <w:r>
        <w:rPr>
          <w:spacing w:val="-10"/>
        </w:rPr>
        <w:t xml:space="preserve"> </w:t>
      </w:r>
      <w:r>
        <w:rPr>
          <w:spacing w:val="-2"/>
        </w:rPr>
        <w:t>closed,</w:t>
      </w:r>
      <w:r>
        <w:rPr>
          <w:spacing w:val="-10"/>
        </w:rPr>
        <w:t xml:space="preserve"> </w:t>
      </w:r>
      <w:r>
        <w:rPr>
          <w:spacing w:val="-2"/>
        </w:rPr>
        <w:t>and</w:t>
      </w:r>
      <w:r>
        <w:rPr>
          <w:spacing w:val="-10"/>
        </w:rPr>
        <w:t xml:space="preserve"> </w:t>
      </w:r>
      <w:r>
        <w:rPr>
          <w:spacing w:val="-2"/>
        </w:rPr>
        <w:t>the</w:t>
      </w:r>
      <w:r>
        <w:rPr>
          <w:spacing w:val="-12"/>
        </w:rPr>
        <w:t xml:space="preserve"> </w:t>
      </w:r>
      <w:r>
        <w:rPr>
          <w:spacing w:val="-2"/>
        </w:rPr>
        <w:t>pupil</w:t>
      </w:r>
      <w:r>
        <w:rPr>
          <w:spacing w:val="-10"/>
        </w:rPr>
        <w:t xml:space="preserve"> </w:t>
      </w:r>
      <w:r>
        <w:rPr>
          <w:spacing w:val="-2"/>
        </w:rPr>
        <w:t>cannot</w:t>
      </w:r>
      <w:r>
        <w:rPr>
          <w:spacing w:val="-9"/>
        </w:rPr>
        <w:t xml:space="preserve"> </w:t>
      </w:r>
      <w:r>
        <w:rPr>
          <w:spacing w:val="-2"/>
        </w:rPr>
        <w:t>be</w:t>
      </w:r>
      <w:r>
        <w:rPr>
          <w:spacing w:val="-12"/>
        </w:rPr>
        <w:t xml:space="preserve"> </w:t>
      </w:r>
      <w:r>
        <w:rPr>
          <w:spacing w:val="-2"/>
        </w:rPr>
        <w:t>practicably</w:t>
      </w:r>
      <w:r>
        <w:rPr>
          <w:spacing w:val="-10"/>
        </w:rPr>
        <w:t xml:space="preserve"> </w:t>
      </w:r>
      <w:r>
        <w:rPr>
          <w:spacing w:val="-2"/>
        </w:rPr>
        <w:t>accommodated.</w:t>
      </w:r>
    </w:p>
    <w:p w14:paraId="7BB9E66B" w14:textId="77777777" w:rsidR="0090054F" w:rsidRDefault="0090054F">
      <w:pPr>
        <w:pStyle w:val="ListParagraph"/>
        <w:sectPr w:rsidR="0090054F">
          <w:pgSz w:w="11910" w:h="16840"/>
          <w:pgMar w:top="880" w:right="850" w:bottom="660" w:left="850" w:header="0" w:footer="463" w:gutter="0"/>
          <w:cols w:space="720"/>
        </w:sectPr>
      </w:pPr>
    </w:p>
    <w:p w14:paraId="7BB9E66C" w14:textId="77777777" w:rsidR="0090054F" w:rsidRDefault="00595D5A">
      <w:pPr>
        <w:pStyle w:val="ListParagraph"/>
        <w:numPr>
          <w:ilvl w:val="1"/>
          <w:numId w:val="9"/>
        </w:numPr>
        <w:tabs>
          <w:tab w:val="left" w:pos="1555"/>
        </w:tabs>
        <w:spacing w:before="78"/>
        <w:ind w:left="1555"/>
      </w:pPr>
      <w:r>
        <w:lastRenderedPageBreak/>
        <w:t>The</w:t>
      </w:r>
      <w:r>
        <w:rPr>
          <w:spacing w:val="-7"/>
        </w:rPr>
        <w:t xml:space="preserve"> </w:t>
      </w:r>
      <w:r>
        <w:t>whole</w:t>
      </w:r>
      <w:r>
        <w:rPr>
          <w:spacing w:val="-4"/>
        </w:rPr>
        <w:t xml:space="preserve"> </w:t>
      </w:r>
      <w:r>
        <w:t>school</w:t>
      </w:r>
      <w:r>
        <w:rPr>
          <w:spacing w:val="-5"/>
        </w:rPr>
        <w:t xml:space="preserve"> </w:t>
      </w:r>
      <w:r>
        <w:t>site</w:t>
      </w:r>
      <w:r>
        <w:rPr>
          <w:spacing w:val="-4"/>
        </w:rPr>
        <w:t xml:space="preserve"> </w:t>
      </w:r>
      <w:r>
        <w:t>has</w:t>
      </w:r>
      <w:r>
        <w:rPr>
          <w:spacing w:val="-3"/>
        </w:rPr>
        <w:t xml:space="preserve"> </w:t>
      </w:r>
      <w:r>
        <w:t>been</w:t>
      </w:r>
      <w:r>
        <w:rPr>
          <w:spacing w:val="-4"/>
        </w:rPr>
        <w:t xml:space="preserve"> </w:t>
      </w:r>
      <w:r>
        <w:t>closed</w:t>
      </w:r>
      <w:r>
        <w:rPr>
          <w:spacing w:val="-6"/>
        </w:rPr>
        <w:t xml:space="preserve"> </w:t>
      </w:r>
      <w:r>
        <w:rPr>
          <w:spacing w:val="-2"/>
        </w:rPr>
        <w:t>unexpectedly.</w:t>
      </w:r>
    </w:p>
    <w:p w14:paraId="7BB9E66D" w14:textId="77777777" w:rsidR="0090054F" w:rsidRDefault="00595D5A">
      <w:pPr>
        <w:pStyle w:val="ListParagraph"/>
        <w:numPr>
          <w:ilvl w:val="1"/>
          <w:numId w:val="9"/>
        </w:numPr>
        <w:tabs>
          <w:tab w:val="left" w:pos="1555"/>
        </w:tabs>
        <w:spacing w:before="37"/>
        <w:ind w:left="1555"/>
      </w:pPr>
      <w:r>
        <w:t>The</w:t>
      </w:r>
      <w:r>
        <w:rPr>
          <w:spacing w:val="-6"/>
        </w:rPr>
        <w:t xml:space="preserve"> </w:t>
      </w:r>
      <w:r>
        <w:t>pupil</w:t>
      </w:r>
      <w:r>
        <w:rPr>
          <w:spacing w:val="-4"/>
        </w:rPr>
        <w:t xml:space="preserve"> </w:t>
      </w:r>
      <w:r>
        <w:t>is</w:t>
      </w:r>
      <w:r>
        <w:rPr>
          <w:spacing w:val="-2"/>
        </w:rPr>
        <w:t xml:space="preserve"> </w:t>
      </w:r>
      <w:r>
        <w:t>in</w:t>
      </w:r>
      <w:r>
        <w:rPr>
          <w:spacing w:val="-4"/>
        </w:rPr>
        <w:t xml:space="preserve"> </w:t>
      </w:r>
      <w:r>
        <w:t>criminal</w:t>
      </w:r>
      <w:r>
        <w:rPr>
          <w:spacing w:val="-4"/>
        </w:rPr>
        <w:t xml:space="preserve"> </w:t>
      </w:r>
      <w:r>
        <w:t>justice</w:t>
      </w:r>
      <w:r>
        <w:rPr>
          <w:spacing w:val="-3"/>
        </w:rPr>
        <w:t xml:space="preserve"> </w:t>
      </w:r>
      <w:r>
        <w:rPr>
          <w:spacing w:val="-2"/>
        </w:rPr>
        <w:t>detention.</w:t>
      </w:r>
    </w:p>
    <w:p w14:paraId="7BB9E66E" w14:textId="77777777" w:rsidR="0090054F" w:rsidRDefault="00595D5A">
      <w:pPr>
        <w:pStyle w:val="ListParagraph"/>
        <w:numPr>
          <w:ilvl w:val="1"/>
          <w:numId w:val="9"/>
        </w:numPr>
        <w:tabs>
          <w:tab w:val="left" w:pos="1555"/>
        </w:tabs>
        <w:spacing w:before="36" w:line="273" w:lineRule="auto"/>
        <w:ind w:left="1555" w:right="114"/>
      </w:pPr>
      <w:r>
        <w:t xml:space="preserve">Public health guidance or law legislates that attendance is respectively not advised or </w:t>
      </w:r>
      <w:r>
        <w:rPr>
          <w:spacing w:val="-2"/>
        </w:rPr>
        <w:t>prohibited.</w:t>
      </w:r>
    </w:p>
    <w:p w14:paraId="7BB9E66F" w14:textId="77777777" w:rsidR="0090054F" w:rsidRDefault="00595D5A">
      <w:pPr>
        <w:pStyle w:val="ListParagraph"/>
        <w:numPr>
          <w:ilvl w:val="1"/>
          <w:numId w:val="9"/>
        </w:numPr>
        <w:tabs>
          <w:tab w:val="left" w:pos="1555"/>
        </w:tabs>
        <w:spacing w:before="4"/>
        <w:ind w:left="1555"/>
      </w:pPr>
      <w:r>
        <w:t>Any</w:t>
      </w:r>
      <w:r>
        <w:rPr>
          <w:spacing w:val="-7"/>
        </w:rPr>
        <w:t xml:space="preserve"> </w:t>
      </w:r>
      <w:r>
        <w:t>other</w:t>
      </w:r>
      <w:r>
        <w:rPr>
          <w:spacing w:val="-3"/>
        </w:rPr>
        <w:t xml:space="preserve"> </w:t>
      </w:r>
      <w:r>
        <w:t>avoidable</w:t>
      </w:r>
      <w:r>
        <w:rPr>
          <w:spacing w:val="-5"/>
        </w:rPr>
        <w:t xml:space="preserve"> </w:t>
      </w:r>
      <w:r>
        <w:t>cause</w:t>
      </w:r>
      <w:r>
        <w:rPr>
          <w:spacing w:val="-4"/>
        </w:rPr>
        <w:t xml:space="preserve"> </w:t>
      </w:r>
      <w:r>
        <w:t>makes</w:t>
      </w:r>
      <w:r>
        <w:rPr>
          <w:spacing w:val="-5"/>
        </w:rPr>
        <w:t xml:space="preserve"> </w:t>
      </w:r>
      <w:r>
        <w:t>attendance</w:t>
      </w:r>
      <w:r>
        <w:rPr>
          <w:spacing w:val="-4"/>
        </w:rPr>
        <w:t xml:space="preserve"> </w:t>
      </w:r>
      <w:r>
        <w:rPr>
          <w:spacing w:val="-2"/>
        </w:rPr>
        <w:t>impossible.</w:t>
      </w:r>
    </w:p>
    <w:p w14:paraId="7BB9E670" w14:textId="77777777" w:rsidR="0090054F" w:rsidRDefault="00595D5A">
      <w:pPr>
        <w:pStyle w:val="BodyText"/>
        <w:spacing w:before="235" w:line="259" w:lineRule="auto"/>
        <w:ind w:right="129"/>
      </w:pPr>
      <w:r>
        <w:t>The use of the seven ‘Y’ codes for exceptional circumstances will be collected in the school census</w:t>
      </w:r>
      <w:r>
        <w:rPr>
          <w:spacing w:val="-4"/>
        </w:rPr>
        <w:t xml:space="preserve"> </w:t>
      </w:r>
      <w:r>
        <w:t>for</w:t>
      </w:r>
      <w:r>
        <w:rPr>
          <w:spacing w:val="-3"/>
        </w:rPr>
        <w:t xml:space="preserve"> </w:t>
      </w:r>
      <w:r>
        <w:t>statistical</w:t>
      </w:r>
      <w:r>
        <w:rPr>
          <w:spacing w:val="-3"/>
        </w:rPr>
        <w:t xml:space="preserve"> </w:t>
      </w:r>
      <w:r>
        <w:t>purposes.</w:t>
      </w:r>
      <w:r>
        <w:rPr>
          <w:spacing w:val="-1"/>
        </w:rPr>
        <w:t xml:space="preserve"> </w:t>
      </w:r>
      <w:r>
        <w:t>Code</w:t>
      </w:r>
      <w:r>
        <w:rPr>
          <w:spacing w:val="-4"/>
        </w:rPr>
        <w:t xml:space="preserve"> </w:t>
      </w:r>
      <w:r>
        <w:t>Q</w:t>
      </w:r>
      <w:r>
        <w:rPr>
          <w:spacing w:val="-3"/>
        </w:rPr>
        <w:t xml:space="preserve"> </w:t>
      </w:r>
      <w:r>
        <w:t>will</w:t>
      </w:r>
      <w:r>
        <w:rPr>
          <w:spacing w:val="-2"/>
        </w:rPr>
        <w:t xml:space="preserve"> </w:t>
      </w:r>
      <w:r>
        <w:t>be</w:t>
      </w:r>
      <w:r>
        <w:rPr>
          <w:spacing w:val="-2"/>
        </w:rPr>
        <w:t xml:space="preserve"> </w:t>
      </w:r>
      <w:r>
        <w:t>used</w:t>
      </w:r>
      <w:r>
        <w:rPr>
          <w:spacing w:val="-2"/>
        </w:rPr>
        <w:t xml:space="preserve"> </w:t>
      </w:r>
      <w:r>
        <w:t>in</w:t>
      </w:r>
      <w:r>
        <w:rPr>
          <w:spacing w:val="-2"/>
        </w:rPr>
        <w:t xml:space="preserve"> </w:t>
      </w:r>
      <w:r>
        <w:t>circumstances</w:t>
      </w:r>
      <w:r>
        <w:rPr>
          <w:spacing w:val="-2"/>
        </w:rPr>
        <w:t xml:space="preserve"> </w:t>
      </w:r>
      <w:r>
        <w:t>where</w:t>
      </w:r>
      <w:r>
        <w:rPr>
          <w:spacing w:val="-4"/>
        </w:rPr>
        <w:t xml:space="preserve"> </w:t>
      </w:r>
      <w:r>
        <w:t>there</w:t>
      </w:r>
      <w:r>
        <w:rPr>
          <w:spacing w:val="-4"/>
        </w:rPr>
        <w:t xml:space="preserve"> </w:t>
      </w:r>
      <w:r>
        <w:t>are</w:t>
      </w:r>
      <w:r>
        <w:rPr>
          <w:spacing w:val="-4"/>
        </w:rPr>
        <w:t xml:space="preserve"> </w:t>
      </w:r>
      <w:r>
        <w:t>a</w:t>
      </w:r>
      <w:r>
        <w:rPr>
          <w:spacing w:val="-2"/>
        </w:rPr>
        <w:t xml:space="preserve"> </w:t>
      </w:r>
      <w:r>
        <w:t>lack</w:t>
      </w:r>
      <w:r>
        <w:rPr>
          <w:spacing w:val="-1"/>
        </w:rPr>
        <w:t xml:space="preserve"> </w:t>
      </w:r>
      <w:r>
        <w:t>of access arrangements.</w:t>
      </w:r>
    </w:p>
    <w:p w14:paraId="7BB9E671" w14:textId="77777777" w:rsidR="0090054F" w:rsidRDefault="00595D5A">
      <w:pPr>
        <w:pStyle w:val="BodyText"/>
        <w:spacing w:before="160" w:line="259" w:lineRule="auto"/>
        <w:ind w:right="129"/>
      </w:pPr>
      <w:r>
        <w:t>School will require evidence of exceptional circumstances, which should be attached to the ‘request</w:t>
      </w:r>
      <w:r>
        <w:rPr>
          <w:spacing w:val="-3"/>
        </w:rPr>
        <w:t xml:space="preserve"> </w:t>
      </w:r>
      <w:r>
        <w:t>for</w:t>
      </w:r>
      <w:r>
        <w:rPr>
          <w:spacing w:val="-3"/>
        </w:rPr>
        <w:t xml:space="preserve"> </w:t>
      </w:r>
      <w:r>
        <w:t>leave</w:t>
      </w:r>
      <w:r>
        <w:rPr>
          <w:spacing w:val="-2"/>
        </w:rPr>
        <w:t xml:space="preserve"> </w:t>
      </w:r>
      <w:r>
        <w:t>of absence</w:t>
      </w:r>
      <w:r>
        <w:rPr>
          <w:spacing w:val="-4"/>
        </w:rPr>
        <w:t xml:space="preserve"> </w:t>
      </w:r>
      <w:r>
        <w:t>form’</w:t>
      </w:r>
      <w:r>
        <w:rPr>
          <w:spacing w:val="-5"/>
        </w:rPr>
        <w:t xml:space="preserve"> </w:t>
      </w:r>
      <w:r>
        <w:t>and</w:t>
      </w:r>
      <w:r>
        <w:rPr>
          <w:spacing w:val="-4"/>
        </w:rPr>
        <w:t xml:space="preserve"> </w:t>
      </w:r>
      <w:r>
        <w:t>the</w:t>
      </w:r>
      <w:r>
        <w:rPr>
          <w:spacing w:val="-2"/>
        </w:rPr>
        <w:t xml:space="preserve"> </w:t>
      </w:r>
      <w:r>
        <w:t>judgement</w:t>
      </w:r>
      <w:r>
        <w:rPr>
          <w:spacing w:val="-3"/>
        </w:rPr>
        <w:t xml:space="preserve"> </w:t>
      </w:r>
      <w:r>
        <w:t>about</w:t>
      </w:r>
      <w:r>
        <w:rPr>
          <w:spacing w:val="-3"/>
        </w:rPr>
        <w:t xml:space="preserve"> </w:t>
      </w:r>
      <w:r>
        <w:t>what is</w:t>
      </w:r>
      <w:r>
        <w:rPr>
          <w:spacing w:val="-1"/>
        </w:rPr>
        <w:t xml:space="preserve"> </w:t>
      </w:r>
      <w:r>
        <w:t>exceptional</w:t>
      </w:r>
      <w:r>
        <w:rPr>
          <w:spacing w:val="-3"/>
        </w:rPr>
        <w:t xml:space="preserve"> </w:t>
      </w:r>
      <w:r>
        <w:t>will</w:t>
      </w:r>
      <w:r>
        <w:rPr>
          <w:spacing w:val="-2"/>
        </w:rPr>
        <w:t xml:space="preserve"> </w:t>
      </w:r>
      <w:r>
        <w:t>be</w:t>
      </w:r>
      <w:r>
        <w:rPr>
          <w:spacing w:val="-2"/>
        </w:rPr>
        <w:t xml:space="preserve"> </w:t>
      </w:r>
      <w:r>
        <w:t>made by the Headteacher.</w:t>
      </w:r>
    </w:p>
    <w:p w14:paraId="7BB9E672" w14:textId="77777777" w:rsidR="0090054F" w:rsidRDefault="00595D5A">
      <w:pPr>
        <w:pStyle w:val="BodyText"/>
        <w:spacing w:before="159" w:line="259" w:lineRule="auto"/>
        <w:ind w:right="229"/>
      </w:pPr>
      <w:r>
        <w:t>If term-time leave is not granted, taking a pupil out of school will be recorded as an unauthorised</w:t>
      </w:r>
      <w:r>
        <w:rPr>
          <w:spacing w:val="-2"/>
        </w:rPr>
        <w:t xml:space="preserve"> </w:t>
      </w:r>
      <w:r>
        <w:t>absence</w:t>
      </w:r>
      <w:r>
        <w:rPr>
          <w:spacing w:val="-2"/>
        </w:rPr>
        <w:t xml:space="preserve"> </w:t>
      </w:r>
      <w:r>
        <w:t>and</w:t>
      </w:r>
      <w:r>
        <w:rPr>
          <w:spacing w:val="-2"/>
        </w:rPr>
        <w:t xml:space="preserve"> </w:t>
      </w:r>
      <w:r>
        <w:t>may</w:t>
      </w:r>
      <w:r>
        <w:rPr>
          <w:spacing w:val="-4"/>
        </w:rPr>
        <w:t xml:space="preserve"> </w:t>
      </w:r>
      <w:r>
        <w:t>result in</w:t>
      </w:r>
      <w:r>
        <w:rPr>
          <w:spacing w:val="-4"/>
        </w:rPr>
        <w:t xml:space="preserve"> </w:t>
      </w:r>
      <w:r>
        <w:t>sanctions, such</w:t>
      </w:r>
      <w:r>
        <w:rPr>
          <w:spacing w:val="-2"/>
        </w:rPr>
        <w:t xml:space="preserve"> </w:t>
      </w:r>
      <w:r>
        <w:t>as</w:t>
      </w:r>
      <w:r>
        <w:rPr>
          <w:spacing w:val="-4"/>
        </w:rPr>
        <w:t xml:space="preserve"> </w:t>
      </w:r>
      <w:r>
        <w:t>a</w:t>
      </w:r>
      <w:r>
        <w:rPr>
          <w:spacing w:val="-2"/>
        </w:rPr>
        <w:t xml:space="preserve"> </w:t>
      </w:r>
      <w:r>
        <w:t>penalty</w:t>
      </w:r>
      <w:r>
        <w:rPr>
          <w:spacing w:val="-4"/>
        </w:rPr>
        <w:t xml:space="preserve"> </w:t>
      </w:r>
      <w:r>
        <w:t>notice.</w:t>
      </w:r>
      <w:r>
        <w:rPr>
          <w:spacing w:val="-3"/>
        </w:rPr>
        <w:t xml:space="preserve"> </w:t>
      </w:r>
      <w:r>
        <w:t>The</w:t>
      </w:r>
      <w:r>
        <w:rPr>
          <w:spacing w:val="-4"/>
        </w:rPr>
        <w:t xml:space="preserve"> </w:t>
      </w:r>
      <w:r>
        <w:t>school cannot grant leaves of absence retrospectively; therefore, any absences that were not approved by the school in advance will be marked as unauthorised.</w:t>
      </w:r>
    </w:p>
    <w:p w14:paraId="7BB9E673" w14:textId="77777777" w:rsidR="0090054F" w:rsidRDefault="00595D5A">
      <w:pPr>
        <w:pStyle w:val="BodyText"/>
        <w:spacing w:before="161" w:line="256" w:lineRule="auto"/>
      </w:pPr>
      <w:r>
        <w:t>Holidays taken in term time can have a very negative impact on a child’s education, as well as school’s</w:t>
      </w:r>
      <w:r>
        <w:rPr>
          <w:spacing w:val="-2"/>
        </w:rPr>
        <w:t xml:space="preserve"> </w:t>
      </w:r>
      <w:r>
        <w:t>attendance</w:t>
      </w:r>
      <w:r>
        <w:rPr>
          <w:spacing w:val="-3"/>
        </w:rPr>
        <w:t xml:space="preserve"> </w:t>
      </w:r>
      <w:r>
        <w:t>statistics</w:t>
      </w:r>
      <w:r>
        <w:rPr>
          <w:spacing w:val="-2"/>
        </w:rPr>
        <w:t xml:space="preserve"> </w:t>
      </w:r>
      <w:r>
        <w:t>and</w:t>
      </w:r>
      <w:r>
        <w:rPr>
          <w:spacing w:val="-4"/>
        </w:rPr>
        <w:t xml:space="preserve"> </w:t>
      </w:r>
      <w:r>
        <w:t>examination</w:t>
      </w:r>
      <w:r>
        <w:rPr>
          <w:spacing w:val="-3"/>
        </w:rPr>
        <w:t xml:space="preserve"> </w:t>
      </w:r>
      <w:r>
        <w:t>results.</w:t>
      </w:r>
      <w:r>
        <w:rPr>
          <w:spacing w:val="-4"/>
        </w:rPr>
        <w:t xml:space="preserve"> </w:t>
      </w:r>
      <w:r>
        <w:t>Research</w:t>
      </w:r>
      <w:r>
        <w:rPr>
          <w:spacing w:val="-4"/>
        </w:rPr>
        <w:t xml:space="preserve"> </w:t>
      </w:r>
      <w:r>
        <w:t>has</w:t>
      </w:r>
      <w:r>
        <w:rPr>
          <w:spacing w:val="-4"/>
        </w:rPr>
        <w:t xml:space="preserve"> </w:t>
      </w:r>
      <w:r>
        <w:t>shown</w:t>
      </w:r>
      <w:r>
        <w:rPr>
          <w:spacing w:val="-3"/>
        </w:rPr>
        <w:t xml:space="preserve"> </w:t>
      </w:r>
      <w:r>
        <w:t>that</w:t>
      </w:r>
      <w:r>
        <w:rPr>
          <w:spacing w:val="-1"/>
        </w:rPr>
        <w:t xml:space="preserve"> </w:t>
      </w:r>
      <w:r>
        <w:t>a</w:t>
      </w:r>
      <w:r>
        <w:rPr>
          <w:spacing w:val="-4"/>
        </w:rPr>
        <w:t xml:space="preserve"> </w:t>
      </w:r>
      <w:r>
        <w:t>10%</w:t>
      </w:r>
      <w:r>
        <w:rPr>
          <w:spacing w:val="-4"/>
        </w:rPr>
        <w:t xml:space="preserve"> </w:t>
      </w:r>
      <w:r>
        <w:t>drop</w:t>
      </w:r>
      <w:r>
        <w:rPr>
          <w:spacing w:val="-4"/>
        </w:rPr>
        <w:t xml:space="preserve"> </w:t>
      </w:r>
      <w:r>
        <w:t>in attendance (equivalent to 19 ½ days in a school year) can mean a one grade drop at GCSE.</w:t>
      </w:r>
    </w:p>
    <w:p w14:paraId="7BB9E674" w14:textId="77777777" w:rsidR="0090054F" w:rsidRDefault="00595D5A">
      <w:pPr>
        <w:pStyle w:val="BodyText"/>
        <w:spacing w:before="167" w:line="256" w:lineRule="auto"/>
        <w:ind w:right="129"/>
      </w:pPr>
      <w:r>
        <w:t>For absences that are due to sporting or other educational activities which have not been organised</w:t>
      </w:r>
      <w:r>
        <w:rPr>
          <w:spacing w:val="-2"/>
        </w:rPr>
        <w:t xml:space="preserve"> </w:t>
      </w:r>
      <w:r>
        <w:t>by</w:t>
      </w:r>
      <w:r>
        <w:rPr>
          <w:spacing w:val="-4"/>
        </w:rPr>
        <w:t xml:space="preserve"> </w:t>
      </w:r>
      <w:r>
        <w:t>school,</w:t>
      </w:r>
      <w:r>
        <w:rPr>
          <w:spacing w:val="-3"/>
        </w:rPr>
        <w:t xml:space="preserve"> </w:t>
      </w:r>
      <w:r>
        <w:t>evidence</w:t>
      </w:r>
      <w:r>
        <w:rPr>
          <w:spacing w:val="-2"/>
        </w:rPr>
        <w:t xml:space="preserve"> </w:t>
      </w:r>
      <w:r>
        <w:t>of the</w:t>
      </w:r>
      <w:r>
        <w:rPr>
          <w:spacing w:val="-4"/>
        </w:rPr>
        <w:t xml:space="preserve"> </w:t>
      </w:r>
      <w:r>
        <w:t>event</w:t>
      </w:r>
      <w:r>
        <w:rPr>
          <w:spacing w:val="-3"/>
        </w:rPr>
        <w:t xml:space="preserve"> </w:t>
      </w:r>
      <w:r>
        <w:t>must</w:t>
      </w:r>
      <w:r>
        <w:rPr>
          <w:spacing w:val="-3"/>
        </w:rPr>
        <w:t xml:space="preserve"> </w:t>
      </w:r>
      <w:r>
        <w:t>accompany</w:t>
      </w:r>
      <w:r>
        <w:rPr>
          <w:spacing w:val="-4"/>
        </w:rPr>
        <w:t xml:space="preserve"> </w:t>
      </w:r>
      <w:r>
        <w:t>the</w:t>
      </w:r>
      <w:r>
        <w:rPr>
          <w:spacing w:val="-4"/>
        </w:rPr>
        <w:t xml:space="preserve"> </w:t>
      </w:r>
      <w:r>
        <w:t>‘request</w:t>
      </w:r>
      <w:r>
        <w:rPr>
          <w:spacing w:val="-3"/>
        </w:rPr>
        <w:t xml:space="preserve"> </w:t>
      </w:r>
      <w:r>
        <w:t>for</w:t>
      </w:r>
      <w:r>
        <w:rPr>
          <w:spacing w:val="-3"/>
        </w:rPr>
        <w:t xml:space="preserve"> </w:t>
      </w:r>
      <w:r>
        <w:t>leave</w:t>
      </w:r>
      <w:r>
        <w:rPr>
          <w:spacing w:val="-2"/>
        </w:rPr>
        <w:t xml:space="preserve"> </w:t>
      </w:r>
      <w:r>
        <w:t xml:space="preserve">of absence’ </w:t>
      </w:r>
      <w:r>
        <w:rPr>
          <w:spacing w:val="-2"/>
        </w:rPr>
        <w:t>form.</w:t>
      </w:r>
    </w:p>
    <w:p w14:paraId="7BB9E675" w14:textId="77777777" w:rsidR="0090054F" w:rsidRDefault="00595D5A">
      <w:pPr>
        <w:pStyle w:val="Heading3"/>
        <w:numPr>
          <w:ilvl w:val="0"/>
          <w:numId w:val="9"/>
        </w:numPr>
        <w:tabs>
          <w:tab w:val="left" w:pos="835"/>
        </w:tabs>
        <w:spacing w:before="165"/>
        <w:ind w:left="835" w:hanging="721"/>
        <w:jc w:val="left"/>
      </w:pPr>
      <w:r>
        <w:rPr>
          <w:spacing w:val="-2"/>
        </w:rPr>
        <w:t>Punctuality</w:t>
      </w:r>
    </w:p>
    <w:p w14:paraId="7BB9E676" w14:textId="77777777" w:rsidR="0090054F" w:rsidRDefault="00595D5A">
      <w:pPr>
        <w:pStyle w:val="BodyText"/>
        <w:spacing w:before="181" w:line="256" w:lineRule="auto"/>
        <w:ind w:left="852" w:right="129"/>
      </w:pPr>
      <w:r>
        <w:t>Punctuality</w:t>
      </w:r>
      <w:r>
        <w:rPr>
          <w:spacing w:val="-4"/>
        </w:rPr>
        <w:t xml:space="preserve"> </w:t>
      </w:r>
      <w:r>
        <w:t>is</w:t>
      </w:r>
      <w:r>
        <w:rPr>
          <w:spacing w:val="-1"/>
        </w:rPr>
        <w:t xml:space="preserve"> </w:t>
      </w:r>
      <w:r>
        <w:t>extremely</w:t>
      </w:r>
      <w:r>
        <w:rPr>
          <w:spacing w:val="-2"/>
        </w:rPr>
        <w:t xml:space="preserve"> </w:t>
      </w:r>
      <w:r>
        <w:t>important. All</w:t>
      </w:r>
      <w:r>
        <w:rPr>
          <w:spacing w:val="-2"/>
        </w:rPr>
        <w:t xml:space="preserve"> </w:t>
      </w:r>
      <w:r>
        <w:t>students</w:t>
      </w:r>
      <w:r>
        <w:rPr>
          <w:spacing w:val="-4"/>
        </w:rPr>
        <w:t xml:space="preserve"> </w:t>
      </w:r>
      <w:r>
        <w:t>are</w:t>
      </w:r>
      <w:r>
        <w:rPr>
          <w:spacing w:val="-2"/>
        </w:rPr>
        <w:t xml:space="preserve"> </w:t>
      </w:r>
      <w:r>
        <w:t>required</w:t>
      </w:r>
      <w:r>
        <w:rPr>
          <w:spacing w:val="-4"/>
        </w:rPr>
        <w:t xml:space="preserve"> </w:t>
      </w:r>
      <w:r>
        <w:t>to</w:t>
      </w:r>
      <w:r>
        <w:rPr>
          <w:spacing w:val="-4"/>
        </w:rPr>
        <w:t xml:space="preserve"> </w:t>
      </w:r>
      <w:r>
        <w:t>arrive</w:t>
      </w:r>
      <w:r>
        <w:rPr>
          <w:spacing w:val="-2"/>
        </w:rPr>
        <w:t xml:space="preserve"> </w:t>
      </w:r>
      <w:r>
        <w:t>punctually</w:t>
      </w:r>
      <w:r>
        <w:rPr>
          <w:spacing w:val="-6"/>
        </w:rPr>
        <w:t xml:space="preserve"> </w:t>
      </w:r>
      <w:r>
        <w:t>for</w:t>
      </w:r>
      <w:r>
        <w:rPr>
          <w:spacing w:val="-3"/>
        </w:rPr>
        <w:t xml:space="preserve"> </w:t>
      </w:r>
      <w:r>
        <w:t>registration at 9am in the morning and 1pm in the afternoon.</w:t>
      </w:r>
    </w:p>
    <w:p w14:paraId="7BB9E677" w14:textId="77777777" w:rsidR="0090054F" w:rsidRDefault="00595D5A">
      <w:pPr>
        <w:pStyle w:val="BodyText"/>
        <w:spacing w:before="164" w:line="259" w:lineRule="auto"/>
        <w:ind w:left="852" w:right="129"/>
      </w:pPr>
      <w:r>
        <w:t>If a student arrives for school after the close of registration at 9.30am the session can be recorded</w:t>
      </w:r>
      <w:r>
        <w:rPr>
          <w:spacing w:val="-4"/>
        </w:rPr>
        <w:t xml:space="preserve"> </w:t>
      </w:r>
      <w:r>
        <w:t>as</w:t>
      </w:r>
      <w:r>
        <w:rPr>
          <w:spacing w:val="-3"/>
        </w:rPr>
        <w:t xml:space="preserve"> </w:t>
      </w:r>
      <w:r>
        <w:t>‘U’</w:t>
      </w:r>
      <w:r>
        <w:rPr>
          <w:spacing w:val="-5"/>
        </w:rPr>
        <w:t xml:space="preserve"> </w:t>
      </w:r>
      <w:r>
        <w:t>mark</w:t>
      </w:r>
      <w:r>
        <w:rPr>
          <w:spacing w:val="-2"/>
        </w:rPr>
        <w:t xml:space="preserve"> </w:t>
      </w:r>
      <w:r>
        <w:t>on</w:t>
      </w:r>
      <w:r>
        <w:rPr>
          <w:spacing w:val="-4"/>
        </w:rPr>
        <w:t xml:space="preserve"> </w:t>
      </w:r>
      <w:r>
        <w:t>the</w:t>
      </w:r>
      <w:r>
        <w:rPr>
          <w:spacing w:val="-4"/>
        </w:rPr>
        <w:t xml:space="preserve"> </w:t>
      </w:r>
      <w:r>
        <w:t>registration</w:t>
      </w:r>
      <w:r>
        <w:rPr>
          <w:spacing w:val="-3"/>
        </w:rPr>
        <w:t xml:space="preserve"> </w:t>
      </w:r>
      <w:r>
        <w:t>certificate</w:t>
      </w:r>
      <w:r>
        <w:rPr>
          <w:spacing w:val="-3"/>
        </w:rPr>
        <w:t xml:space="preserve"> </w:t>
      </w:r>
      <w:r>
        <w:t>which</w:t>
      </w:r>
      <w:r>
        <w:rPr>
          <w:spacing w:val="-3"/>
        </w:rPr>
        <w:t xml:space="preserve"> </w:t>
      </w:r>
      <w:r>
        <w:t>is</w:t>
      </w:r>
      <w:r>
        <w:rPr>
          <w:spacing w:val="-3"/>
        </w:rPr>
        <w:t xml:space="preserve"> </w:t>
      </w:r>
      <w:r>
        <w:t>an</w:t>
      </w:r>
      <w:r>
        <w:rPr>
          <w:spacing w:val="-3"/>
        </w:rPr>
        <w:t xml:space="preserve"> </w:t>
      </w:r>
      <w:r>
        <w:t>unauthorised</w:t>
      </w:r>
      <w:r>
        <w:rPr>
          <w:spacing w:val="-3"/>
        </w:rPr>
        <w:t xml:space="preserve"> </w:t>
      </w:r>
      <w:r>
        <w:t>absence</w:t>
      </w:r>
      <w:r>
        <w:rPr>
          <w:spacing w:val="-4"/>
        </w:rPr>
        <w:t xml:space="preserve"> </w:t>
      </w:r>
      <w:r>
        <w:t>and</w:t>
      </w:r>
      <w:r>
        <w:rPr>
          <w:spacing w:val="-3"/>
        </w:rPr>
        <w:t xml:space="preserve"> </w:t>
      </w:r>
      <w:r>
        <w:t>will impact on their overall attendance.</w:t>
      </w:r>
    </w:p>
    <w:p w14:paraId="7BB9E678" w14:textId="77777777" w:rsidR="0090054F" w:rsidRDefault="00595D5A">
      <w:pPr>
        <w:pStyle w:val="BodyText"/>
        <w:spacing w:before="160" w:line="259" w:lineRule="auto"/>
        <w:ind w:left="852" w:right="229"/>
      </w:pPr>
      <w:r>
        <w:t>We also expect students to arrive punctually to lessons. Students who arrive late to lessons not only</w:t>
      </w:r>
      <w:r>
        <w:rPr>
          <w:spacing w:val="-2"/>
        </w:rPr>
        <w:t xml:space="preserve"> </w:t>
      </w:r>
      <w:r>
        <w:t>affect</w:t>
      </w:r>
      <w:r>
        <w:rPr>
          <w:spacing w:val="-1"/>
        </w:rPr>
        <w:t xml:space="preserve"> </w:t>
      </w:r>
      <w:r>
        <w:t>their</w:t>
      </w:r>
      <w:r>
        <w:rPr>
          <w:spacing w:val="-1"/>
        </w:rPr>
        <w:t xml:space="preserve"> </w:t>
      </w:r>
      <w:r>
        <w:t>own learning but</w:t>
      </w:r>
      <w:r>
        <w:rPr>
          <w:spacing w:val="-1"/>
        </w:rPr>
        <w:t xml:space="preserve"> </w:t>
      </w:r>
      <w:r>
        <w:t>also seriously</w:t>
      </w:r>
      <w:r>
        <w:rPr>
          <w:spacing w:val="-2"/>
        </w:rPr>
        <w:t xml:space="preserve"> </w:t>
      </w:r>
      <w:r>
        <w:t>disrupt</w:t>
      </w:r>
      <w:r>
        <w:rPr>
          <w:spacing w:val="-1"/>
        </w:rPr>
        <w:t xml:space="preserve"> </w:t>
      </w:r>
      <w:r>
        <w:t>the learning of</w:t>
      </w:r>
      <w:r>
        <w:rPr>
          <w:spacing w:val="-1"/>
        </w:rPr>
        <w:t xml:space="preserve"> </w:t>
      </w:r>
      <w:r>
        <w:t>others</w:t>
      </w:r>
      <w:r>
        <w:rPr>
          <w:spacing w:val="-2"/>
        </w:rPr>
        <w:t xml:space="preserve"> </w:t>
      </w:r>
      <w:r>
        <w:t>in the</w:t>
      </w:r>
      <w:r>
        <w:rPr>
          <w:spacing w:val="-2"/>
        </w:rPr>
        <w:t xml:space="preserve"> </w:t>
      </w:r>
      <w:r>
        <w:t>class. The</w:t>
      </w:r>
      <w:r>
        <w:rPr>
          <w:spacing w:val="-4"/>
        </w:rPr>
        <w:t xml:space="preserve"> </w:t>
      </w:r>
      <w:r>
        <w:t>school</w:t>
      </w:r>
      <w:r>
        <w:rPr>
          <w:spacing w:val="-3"/>
        </w:rPr>
        <w:t xml:space="preserve"> </w:t>
      </w:r>
      <w:r>
        <w:t>has</w:t>
      </w:r>
      <w:r>
        <w:rPr>
          <w:spacing w:val="-4"/>
        </w:rPr>
        <w:t xml:space="preserve"> </w:t>
      </w:r>
      <w:r>
        <w:t>strict</w:t>
      </w:r>
      <w:r>
        <w:rPr>
          <w:spacing w:val="-3"/>
        </w:rPr>
        <w:t xml:space="preserve"> </w:t>
      </w:r>
      <w:r>
        <w:t>disciplinary</w:t>
      </w:r>
      <w:r>
        <w:rPr>
          <w:spacing w:val="-4"/>
        </w:rPr>
        <w:t xml:space="preserve"> </w:t>
      </w:r>
      <w:r>
        <w:t>procedures</w:t>
      </w:r>
      <w:r>
        <w:rPr>
          <w:spacing w:val="-4"/>
        </w:rPr>
        <w:t xml:space="preserve"> </w:t>
      </w:r>
      <w:r>
        <w:t>for</w:t>
      </w:r>
      <w:r>
        <w:rPr>
          <w:spacing w:val="-6"/>
        </w:rPr>
        <w:t xml:space="preserve"> </w:t>
      </w:r>
      <w:r>
        <w:t>dealing with</w:t>
      </w:r>
      <w:r>
        <w:rPr>
          <w:spacing w:val="-2"/>
        </w:rPr>
        <w:t xml:space="preserve"> </w:t>
      </w:r>
      <w:r>
        <w:t>persistent lateness</w:t>
      </w:r>
      <w:r>
        <w:rPr>
          <w:spacing w:val="-2"/>
        </w:rPr>
        <w:t xml:space="preserve"> </w:t>
      </w:r>
      <w:r>
        <w:t>and</w:t>
      </w:r>
      <w:r>
        <w:rPr>
          <w:spacing w:val="-4"/>
        </w:rPr>
        <w:t xml:space="preserve"> </w:t>
      </w:r>
      <w:r>
        <w:t>rewards for excellent punctuality.</w:t>
      </w:r>
    </w:p>
    <w:p w14:paraId="7BB9E679" w14:textId="77777777" w:rsidR="0090054F" w:rsidRDefault="00595D5A">
      <w:pPr>
        <w:pStyle w:val="Heading3"/>
        <w:numPr>
          <w:ilvl w:val="0"/>
          <w:numId w:val="9"/>
        </w:numPr>
        <w:tabs>
          <w:tab w:val="left" w:pos="835"/>
        </w:tabs>
        <w:spacing w:before="160"/>
        <w:ind w:left="835" w:hanging="721"/>
        <w:jc w:val="left"/>
      </w:pPr>
      <w:r>
        <w:rPr>
          <w:spacing w:val="-2"/>
        </w:rPr>
        <w:t>Truancy</w:t>
      </w:r>
    </w:p>
    <w:p w14:paraId="7BB9E67A" w14:textId="77777777" w:rsidR="0090054F" w:rsidRDefault="00595D5A">
      <w:pPr>
        <w:pStyle w:val="BodyText"/>
        <w:spacing w:before="21" w:line="256" w:lineRule="auto"/>
        <w:ind w:right="129"/>
      </w:pPr>
      <w:r>
        <w:t>Truancy</w:t>
      </w:r>
      <w:r>
        <w:rPr>
          <w:spacing w:val="-4"/>
        </w:rPr>
        <w:t xml:space="preserve"> </w:t>
      </w:r>
      <w:r>
        <w:t>will</w:t>
      </w:r>
      <w:r>
        <w:rPr>
          <w:spacing w:val="-2"/>
        </w:rPr>
        <w:t xml:space="preserve"> </w:t>
      </w:r>
      <w:r>
        <w:t>be</w:t>
      </w:r>
      <w:r>
        <w:rPr>
          <w:spacing w:val="-3"/>
        </w:rPr>
        <w:t xml:space="preserve"> </w:t>
      </w:r>
      <w:r>
        <w:t>considered</w:t>
      </w:r>
      <w:r>
        <w:rPr>
          <w:spacing w:val="-2"/>
        </w:rPr>
        <w:t xml:space="preserve"> </w:t>
      </w:r>
      <w:r>
        <w:t>as</w:t>
      </w:r>
      <w:r>
        <w:rPr>
          <w:spacing w:val="-3"/>
        </w:rPr>
        <w:t xml:space="preserve"> </w:t>
      </w:r>
      <w:r>
        <w:t>any</w:t>
      </w:r>
      <w:r>
        <w:rPr>
          <w:spacing w:val="-4"/>
        </w:rPr>
        <w:t xml:space="preserve"> </w:t>
      </w:r>
      <w:r>
        <w:t>absence</w:t>
      </w:r>
      <w:r>
        <w:rPr>
          <w:spacing w:val="-4"/>
        </w:rPr>
        <w:t xml:space="preserve"> </w:t>
      </w:r>
      <w:r>
        <w:t>of</w:t>
      </w:r>
      <w:r>
        <w:rPr>
          <w:spacing w:val="-1"/>
        </w:rPr>
        <w:t xml:space="preserve"> </w:t>
      </w:r>
      <w:r>
        <w:t>part,</w:t>
      </w:r>
      <w:r>
        <w:rPr>
          <w:spacing w:val="-1"/>
        </w:rPr>
        <w:t xml:space="preserve"> </w:t>
      </w:r>
      <w:r>
        <w:t>or</w:t>
      </w:r>
      <w:r>
        <w:rPr>
          <w:spacing w:val="-2"/>
        </w:rPr>
        <w:t xml:space="preserve"> </w:t>
      </w:r>
      <w:r>
        <w:t>all,</w:t>
      </w:r>
      <w:r>
        <w:rPr>
          <w:spacing w:val="-1"/>
        </w:rPr>
        <w:t xml:space="preserve"> </w:t>
      </w:r>
      <w:r>
        <w:t>of</w:t>
      </w:r>
      <w:r>
        <w:rPr>
          <w:spacing w:val="-3"/>
        </w:rPr>
        <w:t xml:space="preserve"> </w:t>
      </w:r>
      <w:r>
        <w:t>one</w:t>
      </w:r>
      <w:r>
        <w:rPr>
          <w:spacing w:val="-2"/>
        </w:rPr>
        <w:t xml:space="preserve"> </w:t>
      </w:r>
      <w:r>
        <w:t>or</w:t>
      </w:r>
      <w:r>
        <w:rPr>
          <w:spacing w:val="-3"/>
        </w:rPr>
        <w:t xml:space="preserve"> </w:t>
      </w:r>
      <w:r>
        <w:t>more</w:t>
      </w:r>
      <w:r>
        <w:rPr>
          <w:spacing w:val="-6"/>
        </w:rPr>
        <w:t xml:space="preserve"> </w:t>
      </w:r>
      <w:r>
        <w:t>days</w:t>
      </w:r>
      <w:r>
        <w:rPr>
          <w:spacing w:val="-2"/>
        </w:rPr>
        <w:t xml:space="preserve"> </w:t>
      </w:r>
      <w:r>
        <w:t>from</w:t>
      </w:r>
      <w:r>
        <w:rPr>
          <w:spacing w:val="-2"/>
        </w:rPr>
        <w:t xml:space="preserve"> </w:t>
      </w:r>
      <w:r>
        <w:t>school, during which the school has not been notified of the cause behind such absence.</w:t>
      </w:r>
    </w:p>
    <w:p w14:paraId="7BB9E67B" w14:textId="77777777" w:rsidR="0090054F" w:rsidRDefault="00595D5A">
      <w:pPr>
        <w:pStyle w:val="BodyText"/>
        <w:spacing w:before="164" w:line="256" w:lineRule="auto"/>
        <w:ind w:right="129"/>
      </w:pPr>
      <w:r>
        <w:t>All</w:t>
      </w:r>
      <w:r>
        <w:rPr>
          <w:spacing w:val="-3"/>
        </w:rPr>
        <w:t xml:space="preserve"> </w:t>
      </w:r>
      <w:r>
        <w:t>staff</w:t>
      </w:r>
      <w:r>
        <w:rPr>
          <w:spacing w:val="-1"/>
        </w:rPr>
        <w:t xml:space="preserve"> </w:t>
      </w:r>
      <w:r>
        <w:t>will</w:t>
      </w:r>
      <w:r>
        <w:rPr>
          <w:spacing w:val="-3"/>
        </w:rPr>
        <w:t xml:space="preserve"> </w:t>
      </w:r>
      <w:r>
        <w:t>be</w:t>
      </w:r>
      <w:r>
        <w:rPr>
          <w:spacing w:val="-3"/>
        </w:rPr>
        <w:t xml:space="preserve"> </w:t>
      </w:r>
      <w:r>
        <w:t>actively</w:t>
      </w:r>
      <w:r>
        <w:rPr>
          <w:spacing w:val="-5"/>
        </w:rPr>
        <w:t xml:space="preserve"> </w:t>
      </w:r>
      <w:r>
        <w:t>engaged</w:t>
      </w:r>
      <w:r>
        <w:rPr>
          <w:spacing w:val="-5"/>
        </w:rPr>
        <w:t xml:space="preserve"> </w:t>
      </w:r>
      <w:r>
        <w:t>in</w:t>
      </w:r>
      <w:r>
        <w:rPr>
          <w:spacing w:val="-3"/>
        </w:rPr>
        <w:t xml:space="preserve"> </w:t>
      </w:r>
      <w:r>
        <w:t>supporting</w:t>
      </w:r>
      <w:r>
        <w:rPr>
          <w:spacing w:val="-3"/>
        </w:rPr>
        <w:t xml:space="preserve"> </w:t>
      </w:r>
      <w:r>
        <w:t>the</w:t>
      </w:r>
      <w:r>
        <w:rPr>
          <w:spacing w:val="-5"/>
        </w:rPr>
        <w:t xml:space="preserve"> </w:t>
      </w:r>
      <w:r>
        <w:t>regular</w:t>
      </w:r>
      <w:r>
        <w:rPr>
          <w:spacing w:val="-4"/>
        </w:rPr>
        <w:t xml:space="preserve"> </w:t>
      </w:r>
      <w:r>
        <w:t>attendance</w:t>
      </w:r>
      <w:r>
        <w:rPr>
          <w:spacing w:val="-5"/>
        </w:rPr>
        <w:t xml:space="preserve"> </w:t>
      </w:r>
      <w:r>
        <w:t>of</w:t>
      </w:r>
      <w:r>
        <w:rPr>
          <w:spacing w:val="-1"/>
        </w:rPr>
        <w:t xml:space="preserve"> </w:t>
      </w:r>
      <w:r>
        <w:t>pupils,</w:t>
      </w:r>
      <w:r>
        <w:rPr>
          <w:spacing w:val="-1"/>
        </w:rPr>
        <w:t xml:space="preserve"> </w:t>
      </w:r>
      <w:r>
        <w:t>and</w:t>
      </w:r>
      <w:r>
        <w:rPr>
          <w:spacing w:val="-3"/>
        </w:rPr>
        <w:t xml:space="preserve"> </w:t>
      </w:r>
      <w:r>
        <w:t>understand the importance of continuity in each pupil’s learning.</w:t>
      </w:r>
    </w:p>
    <w:p w14:paraId="7BB9E67C" w14:textId="77777777" w:rsidR="0090054F" w:rsidRDefault="00595D5A">
      <w:pPr>
        <w:pStyle w:val="BodyText"/>
        <w:spacing w:before="165" w:line="256" w:lineRule="auto"/>
        <w:ind w:right="129"/>
      </w:pPr>
      <w:r>
        <w:t>Any</w:t>
      </w:r>
      <w:r>
        <w:rPr>
          <w:spacing w:val="-4"/>
        </w:rPr>
        <w:t xml:space="preserve"> </w:t>
      </w:r>
      <w:r>
        <w:t>pupil with</w:t>
      </w:r>
      <w:r>
        <w:rPr>
          <w:spacing w:val="-2"/>
        </w:rPr>
        <w:t xml:space="preserve"> </w:t>
      </w:r>
      <w:r>
        <w:t>permission</w:t>
      </w:r>
      <w:r>
        <w:rPr>
          <w:spacing w:val="-2"/>
        </w:rPr>
        <w:t xml:space="preserve"> </w:t>
      </w:r>
      <w:r>
        <w:t>to</w:t>
      </w:r>
      <w:r>
        <w:rPr>
          <w:spacing w:val="-4"/>
        </w:rPr>
        <w:t xml:space="preserve"> </w:t>
      </w:r>
      <w:r>
        <w:t>leave</w:t>
      </w:r>
      <w:r>
        <w:rPr>
          <w:spacing w:val="-2"/>
        </w:rPr>
        <w:t xml:space="preserve"> </w:t>
      </w:r>
      <w:r>
        <w:t>the</w:t>
      </w:r>
      <w:r>
        <w:rPr>
          <w:spacing w:val="-2"/>
        </w:rPr>
        <w:t xml:space="preserve"> </w:t>
      </w:r>
      <w:r>
        <w:t>school</w:t>
      </w:r>
      <w:r>
        <w:rPr>
          <w:spacing w:val="-5"/>
        </w:rPr>
        <w:t xml:space="preserve"> </w:t>
      </w:r>
      <w:r>
        <w:t>during</w:t>
      </w:r>
      <w:r>
        <w:rPr>
          <w:spacing w:val="-2"/>
        </w:rPr>
        <w:t xml:space="preserve"> </w:t>
      </w:r>
      <w:r>
        <w:t>the</w:t>
      </w:r>
      <w:r>
        <w:rPr>
          <w:spacing w:val="-4"/>
        </w:rPr>
        <w:t xml:space="preserve"> </w:t>
      </w:r>
      <w:r>
        <w:t>day</w:t>
      </w:r>
      <w:r>
        <w:rPr>
          <w:spacing w:val="-4"/>
        </w:rPr>
        <w:t xml:space="preserve"> </w:t>
      </w:r>
      <w:r>
        <w:t>must sign</w:t>
      </w:r>
      <w:r>
        <w:rPr>
          <w:spacing w:val="-4"/>
        </w:rPr>
        <w:t xml:space="preserve"> </w:t>
      </w:r>
      <w:r>
        <w:t>out</w:t>
      </w:r>
      <w:r>
        <w:rPr>
          <w:spacing w:val="-3"/>
        </w:rPr>
        <w:t xml:space="preserve"> </w:t>
      </w:r>
      <w:r>
        <w:t>and</w:t>
      </w:r>
      <w:r>
        <w:rPr>
          <w:spacing w:val="-2"/>
        </w:rPr>
        <w:t xml:space="preserve"> </w:t>
      </w:r>
      <w:r>
        <w:t>sign</w:t>
      </w:r>
      <w:r>
        <w:rPr>
          <w:spacing w:val="-2"/>
        </w:rPr>
        <w:t xml:space="preserve"> </w:t>
      </w:r>
      <w:r>
        <w:t>back in again on their return.</w:t>
      </w:r>
    </w:p>
    <w:p w14:paraId="7BB9E67D" w14:textId="77777777" w:rsidR="0090054F" w:rsidRDefault="00595D5A">
      <w:pPr>
        <w:pStyle w:val="BodyText"/>
        <w:spacing w:before="164" w:line="259" w:lineRule="auto"/>
        <w:ind w:right="129"/>
      </w:pPr>
      <w:r>
        <w:t>Immediate action will be taken when there are any concerns that a pupil might be truanting. If truancy</w:t>
      </w:r>
      <w:r>
        <w:rPr>
          <w:spacing w:val="-4"/>
        </w:rPr>
        <w:t xml:space="preserve"> </w:t>
      </w:r>
      <w:r>
        <w:t>is</w:t>
      </w:r>
      <w:r>
        <w:rPr>
          <w:spacing w:val="-2"/>
        </w:rPr>
        <w:t xml:space="preserve"> </w:t>
      </w:r>
      <w:r>
        <w:t>suspected,</w:t>
      </w:r>
      <w:r>
        <w:rPr>
          <w:spacing w:val="-3"/>
        </w:rPr>
        <w:t xml:space="preserve"> </w:t>
      </w:r>
      <w:r>
        <w:t>the</w:t>
      </w:r>
      <w:r>
        <w:rPr>
          <w:spacing w:val="-3"/>
        </w:rPr>
        <w:t xml:space="preserve"> </w:t>
      </w:r>
      <w:r>
        <w:t>Headteacher</w:t>
      </w:r>
      <w:r>
        <w:rPr>
          <w:spacing w:val="-2"/>
        </w:rPr>
        <w:t xml:space="preserve"> </w:t>
      </w:r>
      <w:r>
        <w:t>is</w:t>
      </w:r>
      <w:r>
        <w:rPr>
          <w:spacing w:val="-2"/>
        </w:rPr>
        <w:t xml:space="preserve"> </w:t>
      </w:r>
      <w:r>
        <w:t>notified,</w:t>
      </w:r>
      <w:r>
        <w:rPr>
          <w:spacing w:val="-5"/>
        </w:rPr>
        <w:t xml:space="preserve"> </w:t>
      </w:r>
      <w:r>
        <w:t>and</w:t>
      </w:r>
      <w:r>
        <w:rPr>
          <w:spacing w:val="-3"/>
        </w:rPr>
        <w:t xml:space="preserve"> </w:t>
      </w:r>
      <w:r>
        <w:t>they</w:t>
      </w:r>
      <w:r>
        <w:rPr>
          <w:spacing w:val="-3"/>
        </w:rPr>
        <w:t xml:space="preserve"> </w:t>
      </w:r>
      <w:r>
        <w:t>(or</w:t>
      </w:r>
      <w:r>
        <w:rPr>
          <w:spacing w:val="-2"/>
        </w:rPr>
        <w:t xml:space="preserve"> </w:t>
      </w:r>
      <w:r>
        <w:t>nominated</w:t>
      </w:r>
      <w:r>
        <w:rPr>
          <w:spacing w:val="-7"/>
        </w:rPr>
        <w:t xml:space="preserve"> </w:t>
      </w:r>
      <w:r>
        <w:t>member</w:t>
      </w:r>
      <w:r>
        <w:rPr>
          <w:spacing w:val="-2"/>
        </w:rPr>
        <w:t xml:space="preserve"> </w:t>
      </w:r>
      <w:r>
        <w:t>of</w:t>
      </w:r>
      <w:r>
        <w:rPr>
          <w:spacing w:val="-3"/>
        </w:rPr>
        <w:t xml:space="preserve"> </w:t>
      </w:r>
      <w:r>
        <w:t>staff)</w:t>
      </w:r>
      <w:r>
        <w:rPr>
          <w:spacing w:val="-1"/>
        </w:rPr>
        <w:t xml:space="preserve"> </w:t>
      </w:r>
      <w:r>
        <w:t>will contact the parent in order to assess the reasons behind the pupil not attending school.</w:t>
      </w:r>
    </w:p>
    <w:p w14:paraId="7BB9E67E" w14:textId="77777777" w:rsidR="0090054F" w:rsidRDefault="00595D5A">
      <w:pPr>
        <w:pStyle w:val="BodyText"/>
        <w:spacing w:before="157"/>
      </w:pPr>
      <w:r>
        <w:t>The</w:t>
      </w:r>
      <w:r>
        <w:rPr>
          <w:spacing w:val="-11"/>
        </w:rPr>
        <w:t xml:space="preserve"> </w:t>
      </w:r>
      <w:r>
        <w:t>following</w:t>
      </w:r>
      <w:r>
        <w:rPr>
          <w:spacing w:val="-2"/>
        </w:rPr>
        <w:t xml:space="preserve"> </w:t>
      </w:r>
      <w:r>
        <w:t>procedures</w:t>
      </w:r>
      <w:r>
        <w:rPr>
          <w:spacing w:val="-3"/>
        </w:rPr>
        <w:t xml:space="preserve"> </w:t>
      </w:r>
      <w:r>
        <w:t>will</w:t>
      </w:r>
      <w:r>
        <w:rPr>
          <w:spacing w:val="-3"/>
        </w:rPr>
        <w:t xml:space="preserve"> </w:t>
      </w:r>
      <w:r>
        <w:t>be</w:t>
      </w:r>
      <w:r>
        <w:rPr>
          <w:spacing w:val="-4"/>
        </w:rPr>
        <w:t xml:space="preserve"> </w:t>
      </w:r>
      <w:r>
        <w:t>taken</w:t>
      </w:r>
      <w:r>
        <w:rPr>
          <w:spacing w:val="-6"/>
        </w:rPr>
        <w:t xml:space="preserve"> </w:t>
      </w:r>
      <w:r>
        <w:t>in</w:t>
      </w:r>
      <w:r>
        <w:rPr>
          <w:spacing w:val="-3"/>
        </w:rPr>
        <w:t xml:space="preserve"> </w:t>
      </w:r>
      <w:r>
        <w:t>the</w:t>
      </w:r>
      <w:r>
        <w:rPr>
          <w:spacing w:val="-6"/>
        </w:rPr>
        <w:t xml:space="preserve"> </w:t>
      </w:r>
      <w:r>
        <w:t>event</w:t>
      </w:r>
      <w:r>
        <w:rPr>
          <w:spacing w:val="-2"/>
        </w:rPr>
        <w:t xml:space="preserve"> </w:t>
      </w:r>
      <w:r>
        <w:t>of</w:t>
      </w:r>
      <w:r>
        <w:rPr>
          <w:spacing w:val="-2"/>
        </w:rPr>
        <w:t xml:space="preserve"> </w:t>
      </w:r>
      <w:r>
        <w:t>a</w:t>
      </w:r>
      <w:r>
        <w:rPr>
          <w:spacing w:val="-5"/>
        </w:rPr>
        <w:t xml:space="preserve"> </w:t>
      </w:r>
      <w:r>
        <w:rPr>
          <w:spacing w:val="-2"/>
        </w:rPr>
        <w:t>truancy:</w:t>
      </w:r>
    </w:p>
    <w:p w14:paraId="7BB9E67F" w14:textId="77777777" w:rsidR="0090054F" w:rsidRDefault="0090054F">
      <w:pPr>
        <w:pStyle w:val="BodyText"/>
        <w:sectPr w:rsidR="0090054F">
          <w:pgSz w:w="11910" w:h="16840"/>
          <w:pgMar w:top="880" w:right="850" w:bottom="660" w:left="850" w:header="0" w:footer="463" w:gutter="0"/>
          <w:cols w:space="720"/>
        </w:sectPr>
      </w:pPr>
    </w:p>
    <w:p w14:paraId="7BB9E680" w14:textId="77777777" w:rsidR="0090054F" w:rsidRDefault="00595D5A">
      <w:pPr>
        <w:pStyle w:val="ListParagraph"/>
        <w:numPr>
          <w:ilvl w:val="1"/>
          <w:numId w:val="9"/>
        </w:numPr>
        <w:tabs>
          <w:tab w:val="left" w:pos="1555"/>
        </w:tabs>
        <w:spacing w:before="80" w:line="273" w:lineRule="auto"/>
        <w:ind w:left="1555" w:right="106"/>
        <w:jc w:val="both"/>
      </w:pPr>
      <w:r>
        <w:lastRenderedPageBreak/>
        <w:t>In the first instance, a letter of warning will be sent to the parents of the pupil, informing them of the</w:t>
      </w:r>
      <w:r>
        <w:rPr>
          <w:spacing w:val="-1"/>
        </w:rPr>
        <w:t xml:space="preserve"> </w:t>
      </w:r>
      <w:r>
        <w:t>truancy</w:t>
      </w:r>
      <w:r>
        <w:rPr>
          <w:spacing w:val="-1"/>
        </w:rPr>
        <w:t xml:space="preserve"> </w:t>
      </w:r>
      <w:r>
        <w:t>and</w:t>
      </w:r>
      <w:r>
        <w:rPr>
          <w:spacing w:val="-1"/>
        </w:rPr>
        <w:t xml:space="preserve"> </w:t>
      </w:r>
      <w:r>
        <w:t>stating that any</w:t>
      </w:r>
      <w:r>
        <w:rPr>
          <w:spacing w:val="-3"/>
        </w:rPr>
        <w:t xml:space="preserve"> </w:t>
      </w:r>
      <w:r>
        <w:t>future</w:t>
      </w:r>
      <w:r>
        <w:rPr>
          <w:spacing w:val="-1"/>
        </w:rPr>
        <w:t xml:space="preserve"> </w:t>
      </w:r>
      <w:r>
        <w:t>occurrences</w:t>
      </w:r>
      <w:r>
        <w:rPr>
          <w:spacing w:val="-1"/>
        </w:rPr>
        <w:t xml:space="preserve"> </w:t>
      </w:r>
      <w:r>
        <w:t>could</w:t>
      </w:r>
      <w:r>
        <w:rPr>
          <w:spacing w:val="-1"/>
        </w:rPr>
        <w:t xml:space="preserve"> </w:t>
      </w:r>
      <w:r>
        <w:t>result in</w:t>
      </w:r>
      <w:r>
        <w:rPr>
          <w:spacing w:val="-3"/>
        </w:rPr>
        <w:t xml:space="preserve"> </w:t>
      </w:r>
      <w:r>
        <w:t>further action being taken.</w:t>
      </w:r>
    </w:p>
    <w:p w14:paraId="7BB9E681" w14:textId="77777777" w:rsidR="0090054F" w:rsidRDefault="00595D5A">
      <w:pPr>
        <w:pStyle w:val="ListParagraph"/>
        <w:numPr>
          <w:ilvl w:val="1"/>
          <w:numId w:val="9"/>
        </w:numPr>
        <w:tabs>
          <w:tab w:val="left" w:pos="1554"/>
        </w:tabs>
        <w:spacing w:before="2"/>
        <w:ind w:left="1554" w:hanging="359"/>
        <w:jc w:val="both"/>
      </w:pPr>
      <w:r>
        <w:t>If</w:t>
      </w:r>
      <w:r>
        <w:rPr>
          <w:spacing w:val="-5"/>
        </w:rPr>
        <w:t xml:space="preserve"> </w:t>
      </w:r>
      <w:r>
        <w:t>any</w:t>
      </w:r>
      <w:r>
        <w:rPr>
          <w:spacing w:val="-8"/>
        </w:rPr>
        <w:t xml:space="preserve"> </w:t>
      </w:r>
      <w:r>
        <w:t>further</w:t>
      </w:r>
      <w:r>
        <w:rPr>
          <w:spacing w:val="-5"/>
        </w:rPr>
        <w:t xml:space="preserve"> </w:t>
      </w:r>
      <w:r>
        <w:t>truancy</w:t>
      </w:r>
      <w:r>
        <w:rPr>
          <w:spacing w:val="-6"/>
        </w:rPr>
        <w:t xml:space="preserve"> </w:t>
      </w:r>
      <w:r>
        <w:t>occurs,</w:t>
      </w:r>
      <w:r>
        <w:rPr>
          <w:spacing w:val="-4"/>
        </w:rPr>
        <w:t xml:space="preserve"> </w:t>
      </w:r>
      <w:r>
        <w:t>then</w:t>
      </w:r>
      <w:r>
        <w:rPr>
          <w:spacing w:val="-6"/>
        </w:rPr>
        <w:t xml:space="preserve"> </w:t>
      </w:r>
      <w:r>
        <w:t>the</w:t>
      </w:r>
      <w:r>
        <w:rPr>
          <w:spacing w:val="-6"/>
        </w:rPr>
        <w:t xml:space="preserve"> </w:t>
      </w:r>
      <w:r>
        <w:t>school</w:t>
      </w:r>
      <w:r>
        <w:rPr>
          <w:spacing w:val="-5"/>
        </w:rPr>
        <w:t xml:space="preserve"> </w:t>
      </w:r>
      <w:r>
        <w:t>will</w:t>
      </w:r>
      <w:r>
        <w:rPr>
          <w:spacing w:val="-5"/>
        </w:rPr>
        <w:t xml:space="preserve"> </w:t>
      </w:r>
      <w:r>
        <w:t>consider</w:t>
      </w:r>
      <w:r>
        <w:rPr>
          <w:spacing w:val="-3"/>
        </w:rPr>
        <w:t xml:space="preserve"> </w:t>
      </w:r>
      <w:r>
        <w:t>issuing</w:t>
      </w:r>
      <w:r>
        <w:rPr>
          <w:spacing w:val="-2"/>
        </w:rPr>
        <w:t xml:space="preserve"> </w:t>
      </w:r>
      <w:r>
        <w:t>a</w:t>
      </w:r>
      <w:r>
        <w:rPr>
          <w:spacing w:val="-6"/>
        </w:rPr>
        <w:t xml:space="preserve"> </w:t>
      </w:r>
      <w:r>
        <w:t>penalty</w:t>
      </w:r>
      <w:r>
        <w:rPr>
          <w:spacing w:val="-6"/>
        </w:rPr>
        <w:t xml:space="preserve"> </w:t>
      </w:r>
      <w:r>
        <w:rPr>
          <w:spacing w:val="-2"/>
        </w:rPr>
        <w:t>notice.</w:t>
      </w:r>
    </w:p>
    <w:p w14:paraId="7BB9E682" w14:textId="77777777" w:rsidR="0090054F" w:rsidRDefault="00595D5A">
      <w:pPr>
        <w:pStyle w:val="ListParagraph"/>
        <w:numPr>
          <w:ilvl w:val="1"/>
          <w:numId w:val="9"/>
        </w:numPr>
        <w:tabs>
          <w:tab w:val="left" w:pos="1555"/>
        </w:tabs>
        <w:spacing w:before="38" w:line="271" w:lineRule="auto"/>
        <w:ind w:left="1555" w:right="108"/>
        <w:jc w:val="both"/>
      </w:pPr>
      <w:r>
        <w:t>A penalty notice will be issued where there is overt truancy, inappropriate parentally-condoned</w:t>
      </w:r>
      <w:r>
        <w:rPr>
          <w:spacing w:val="-6"/>
        </w:rPr>
        <w:t xml:space="preserve"> </w:t>
      </w:r>
      <w:r>
        <w:t>absence,</w:t>
      </w:r>
      <w:r>
        <w:rPr>
          <w:spacing w:val="-5"/>
        </w:rPr>
        <w:t xml:space="preserve"> </w:t>
      </w:r>
      <w:r>
        <w:t>excessive</w:t>
      </w:r>
      <w:r>
        <w:rPr>
          <w:spacing w:val="-6"/>
        </w:rPr>
        <w:t xml:space="preserve"> </w:t>
      </w:r>
      <w:r>
        <w:t>holidays</w:t>
      </w:r>
      <w:r>
        <w:rPr>
          <w:spacing w:val="-6"/>
        </w:rPr>
        <w:t xml:space="preserve"> </w:t>
      </w:r>
      <w:r>
        <w:t>in</w:t>
      </w:r>
      <w:r>
        <w:rPr>
          <w:spacing w:val="-6"/>
        </w:rPr>
        <w:t xml:space="preserve"> </w:t>
      </w:r>
      <w:r>
        <w:t>term-time</w:t>
      </w:r>
      <w:r>
        <w:rPr>
          <w:spacing w:val="-6"/>
        </w:rPr>
        <w:t xml:space="preserve"> </w:t>
      </w:r>
      <w:r>
        <w:t>and</w:t>
      </w:r>
      <w:r>
        <w:rPr>
          <w:spacing w:val="-6"/>
        </w:rPr>
        <w:t xml:space="preserve"> </w:t>
      </w:r>
      <w:r>
        <w:t>persistent</w:t>
      </w:r>
      <w:r>
        <w:rPr>
          <w:spacing w:val="-5"/>
        </w:rPr>
        <w:t xml:space="preserve"> </w:t>
      </w:r>
      <w:r>
        <w:t>late</w:t>
      </w:r>
      <w:r>
        <w:rPr>
          <w:spacing w:val="-6"/>
        </w:rPr>
        <w:t xml:space="preserve"> </w:t>
      </w:r>
      <w:r>
        <w:t>arrival</w:t>
      </w:r>
      <w:r>
        <w:rPr>
          <w:spacing w:val="-6"/>
        </w:rPr>
        <w:t xml:space="preserve"> </w:t>
      </w:r>
      <w:r>
        <w:t>at</w:t>
      </w:r>
      <w:r>
        <w:rPr>
          <w:spacing w:val="-5"/>
        </w:rPr>
        <w:t xml:space="preserve"> </w:t>
      </w:r>
      <w:r>
        <w:t>school.</w:t>
      </w:r>
    </w:p>
    <w:p w14:paraId="7BB9E683" w14:textId="77777777" w:rsidR="0090054F" w:rsidRDefault="0090054F">
      <w:pPr>
        <w:pStyle w:val="BodyText"/>
        <w:spacing w:before="244"/>
        <w:ind w:left="0"/>
      </w:pPr>
    </w:p>
    <w:p w14:paraId="7BB9E684" w14:textId="77777777" w:rsidR="0090054F" w:rsidRDefault="00595D5A">
      <w:pPr>
        <w:pStyle w:val="Heading3"/>
        <w:numPr>
          <w:ilvl w:val="0"/>
          <w:numId w:val="9"/>
        </w:numPr>
        <w:tabs>
          <w:tab w:val="left" w:pos="842"/>
        </w:tabs>
        <w:ind w:left="842" w:hanging="728"/>
        <w:jc w:val="left"/>
      </w:pPr>
      <w:r>
        <w:t>Missing</w:t>
      </w:r>
      <w:r>
        <w:rPr>
          <w:spacing w:val="-5"/>
        </w:rPr>
        <w:t xml:space="preserve"> </w:t>
      </w:r>
      <w:r>
        <w:rPr>
          <w:spacing w:val="-2"/>
        </w:rPr>
        <w:t>Children</w:t>
      </w:r>
    </w:p>
    <w:p w14:paraId="7BB9E685" w14:textId="77777777" w:rsidR="0090054F" w:rsidRDefault="00595D5A">
      <w:pPr>
        <w:pStyle w:val="BodyText"/>
        <w:spacing w:before="181" w:line="259" w:lineRule="auto"/>
        <w:ind w:right="129"/>
      </w:pPr>
      <w:r>
        <w:t>Pupils will not be permitted to leave the school premises during the school day unless they have</w:t>
      </w:r>
      <w:r>
        <w:rPr>
          <w:spacing w:val="-2"/>
        </w:rPr>
        <w:t xml:space="preserve"> </w:t>
      </w:r>
      <w:r>
        <w:t>permission</w:t>
      </w:r>
      <w:r>
        <w:rPr>
          <w:spacing w:val="-4"/>
        </w:rPr>
        <w:t xml:space="preserve"> </w:t>
      </w:r>
      <w:r>
        <w:t>from</w:t>
      </w:r>
      <w:r>
        <w:rPr>
          <w:spacing w:val="-3"/>
        </w:rPr>
        <w:t xml:space="preserve"> </w:t>
      </w:r>
      <w:r>
        <w:t>the</w:t>
      </w:r>
      <w:r>
        <w:rPr>
          <w:spacing w:val="-2"/>
        </w:rPr>
        <w:t xml:space="preserve"> </w:t>
      </w:r>
      <w:r>
        <w:t>school.</w:t>
      </w:r>
      <w:r>
        <w:rPr>
          <w:spacing w:val="-5"/>
        </w:rPr>
        <w:t xml:space="preserve"> </w:t>
      </w:r>
      <w:r>
        <w:t>The</w:t>
      </w:r>
      <w:r>
        <w:rPr>
          <w:spacing w:val="-4"/>
        </w:rPr>
        <w:t xml:space="preserve"> </w:t>
      </w:r>
      <w:r>
        <w:t>following procedures</w:t>
      </w:r>
      <w:r>
        <w:rPr>
          <w:spacing w:val="-4"/>
        </w:rPr>
        <w:t xml:space="preserve"> </w:t>
      </w:r>
      <w:r>
        <w:t>will</w:t>
      </w:r>
      <w:r>
        <w:rPr>
          <w:spacing w:val="-2"/>
        </w:rPr>
        <w:t xml:space="preserve"> </w:t>
      </w:r>
      <w:r>
        <w:t>be</w:t>
      </w:r>
      <w:r>
        <w:rPr>
          <w:spacing w:val="-2"/>
        </w:rPr>
        <w:t xml:space="preserve"> </w:t>
      </w:r>
      <w:r>
        <w:t>taken</w:t>
      </w:r>
      <w:r>
        <w:rPr>
          <w:spacing w:val="-4"/>
        </w:rPr>
        <w:t xml:space="preserve"> </w:t>
      </w:r>
      <w:r>
        <w:t>in</w:t>
      </w:r>
      <w:r>
        <w:rPr>
          <w:spacing w:val="-2"/>
        </w:rPr>
        <w:t xml:space="preserve"> </w:t>
      </w:r>
      <w:r>
        <w:t>the</w:t>
      </w:r>
      <w:r>
        <w:rPr>
          <w:spacing w:val="-4"/>
        </w:rPr>
        <w:t xml:space="preserve"> </w:t>
      </w:r>
      <w:r>
        <w:t>event of a</w:t>
      </w:r>
      <w:r>
        <w:rPr>
          <w:spacing w:val="-4"/>
        </w:rPr>
        <w:t xml:space="preserve"> </w:t>
      </w:r>
      <w:r>
        <w:t>pupil going missing whilst at school:</w:t>
      </w:r>
    </w:p>
    <w:p w14:paraId="7BB9E686" w14:textId="77777777" w:rsidR="0090054F" w:rsidRDefault="00595D5A">
      <w:pPr>
        <w:pStyle w:val="ListParagraph"/>
        <w:numPr>
          <w:ilvl w:val="1"/>
          <w:numId w:val="9"/>
        </w:numPr>
        <w:tabs>
          <w:tab w:val="left" w:pos="1195"/>
        </w:tabs>
        <w:spacing w:before="198" w:line="271" w:lineRule="auto"/>
        <w:ind w:left="1195" w:right="116"/>
      </w:pPr>
      <w:r>
        <w:t>The</w:t>
      </w:r>
      <w:r>
        <w:rPr>
          <w:spacing w:val="40"/>
        </w:rPr>
        <w:t xml:space="preserve"> </w:t>
      </w:r>
      <w:r>
        <w:t>member</w:t>
      </w:r>
      <w:r>
        <w:rPr>
          <w:spacing w:val="66"/>
        </w:rPr>
        <w:t xml:space="preserve"> </w:t>
      </w:r>
      <w:r>
        <w:t>of</w:t>
      </w:r>
      <w:r>
        <w:rPr>
          <w:spacing w:val="67"/>
        </w:rPr>
        <w:t xml:space="preserve"> </w:t>
      </w:r>
      <w:r>
        <w:t>staff</w:t>
      </w:r>
      <w:r>
        <w:rPr>
          <w:spacing w:val="40"/>
        </w:rPr>
        <w:t xml:space="preserve"> </w:t>
      </w:r>
      <w:r>
        <w:t>who</w:t>
      </w:r>
      <w:r>
        <w:rPr>
          <w:spacing w:val="65"/>
        </w:rPr>
        <w:t xml:space="preserve"> </w:t>
      </w:r>
      <w:r>
        <w:t>has</w:t>
      </w:r>
      <w:r>
        <w:rPr>
          <w:spacing w:val="66"/>
        </w:rPr>
        <w:t xml:space="preserve"> </w:t>
      </w:r>
      <w:r>
        <w:t>noticed</w:t>
      </w:r>
      <w:r>
        <w:rPr>
          <w:spacing w:val="65"/>
        </w:rPr>
        <w:t xml:space="preserve"> </w:t>
      </w:r>
      <w:r>
        <w:t>the</w:t>
      </w:r>
      <w:r>
        <w:rPr>
          <w:spacing w:val="65"/>
        </w:rPr>
        <w:t xml:space="preserve"> </w:t>
      </w:r>
      <w:r>
        <w:t>missing</w:t>
      </w:r>
      <w:r>
        <w:rPr>
          <w:spacing w:val="67"/>
        </w:rPr>
        <w:t xml:space="preserve"> </w:t>
      </w:r>
      <w:r>
        <w:t>pupil</w:t>
      </w:r>
      <w:r>
        <w:rPr>
          <w:spacing w:val="65"/>
        </w:rPr>
        <w:t xml:space="preserve"> </w:t>
      </w:r>
      <w:r>
        <w:t>will</w:t>
      </w:r>
      <w:r>
        <w:rPr>
          <w:spacing w:val="65"/>
        </w:rPr>
        <w:t xml:space="preserve"> </w:t>
      </w:r>
      <w:r>
        <w:t>inform</w:t>
      </w:r>
      <w:r>
        <w:rPr>
          <w:spacing w:val="66"/>
        </w:rPr>
        <w:t xml:space="preserve"> </w:t>
      </w:r>
      <w:r>
        <w:t>the</w:t>
      </w:r>
      <w:r>
        <w:rPr>
          <w:spacing w:val="65"/>
        </w:rPr>
        <w:t xml:space="preserve"> </w:t>
      </w:r>
      <w:r>
        <w:t xml:space="preserve">headteacher </w:t>
      </w:r>
      <w:r>
        <w:rPr>
          <w:spacing w:val="-2"/>
        </w:rPr>
        <w:t>immediately.</w:t>
      </w:r>
    </w:p>
    <w:p w14:paraId="7BB9E687" w14:textId="77777777" w:rsidR="0090054F" w:rsidRDefault="00595D5A">
      <w:pPr>
        <w:pStyle w:val="ListParagraph"/>
        <w:numPr>
          <w:ilvl w:val="1"/>
          <w:numId w:val="9"/>
        </w:numPr>
        <w:tabs>
          <w:tab w:val="left" w:pos="1195"/>
        </w:tabs>
        <w:spacing w:before="5" w:line="273" w:lineRule="auto"/>
        <w:ind w:left="1195" w:right="117"/>
      </w:pPr>
      <w:r>
        <w:t>The</w:t>
      </w:r>
      <w:r>
        <w:rPr>
          <w:spacing w:val="34"/>
        </w:rPr>
        <w:t xml:space="preserve"> </w:t>
      </w:r>
      <w:r>
        <w:t>office</w:t>
      </w:r>
      <w:r>
        <w:rPr>
          <w:spacing w:val="32"/>
        </w:rPr>
        <w:t xml:space="preserve"> </w:t>
      </w:r>
      <w:r>
        <w:t>staff</w:t>
      </w:r>
      <w:r>
        <w:rPr>
          <w:spacing w:val="35"/>
        </w:rPr>
        <w:t xml:space="preserve"> </w:t>
      </w:r>
      <w:r>
        <w:t>will</w:t>
      </w:r>
      <w:r>
        <w:rPr>
          <w:spacing w:val="33"/>
        </w:rPr>
        <w:t xml:space="preserve"> </w:t>
      </w:r>
      <w:r>
        <w:t>also</w:t>
      </w:r>
      <w:r>
        <w:rPr>
          <w:spacing w:val="34"/>
        </w:rPr>
        <w:t xml:space="preserve"> </w:t>
      </w:r>
      <w:r>
        <w:t>be</w:t>
      </w:r>
      <w:r>
        <w:rPr>
          <w:spacing w:val="34"/>
        </w:rPr>
        <w:t xml:space="preserve"> </w:t>
      </w:r>
      <w:r>
        <w:t>informed</w:t>
      </w:r>
      <w:r>
        <w:rPr>
          <w:spacing w:val="34"/>
        </w:rPr>
        <w:t xml:space="preserve"> </w:t>
      </w:r>
      <w:r>
        <w:t>as</w:t>
      </w:r>
      <w:r>
        <w:rPr>
          <w:spacing w:val="35"/>
        </w:rPr>
        <w:t xml:space="preserve"> </w:t>
      </w:r>
      <w:r>
        <w:t>they</w:t>
      </w:r>
      <w:r>
        <w:rPr>
          <w:spacing w:val="32"/>
        </w:rPr>
        <w:t xml:space="preserve"> </w:t>
      </w:r>
      <w:r>
        <w:t>will</w:t>
      </w:r>
      <w:r>
        <w:rPr>
          <w:spacing w:val="33"/>
        </w:rPr>
        <w:t xml:space="preserve"> </w:t>
      </w:r>
      <w:r>
        <w:t>act</w:t>
      </w:r>
      <w:r>
        <w:rPr>
          <w:spacing w:val="35"/>
        </w:rPr>
        <w:t xml:space="preserve"> </w:t>
      </w:r>
      <w:r>
        <w:t>as</w:t>
      </w:r>
      <w:r>
        <w:rPr>
          <w:spacing w:val="34"/>
        </w:rPr>
        <w:t xml:space="preserve"> </w:t>
      </w:r>
      <w:r>
        <w:t>a</w:t>
      </w:r>
      <w:r>
        <w:rPr>
          <w:spacing w:val="32"/>
        </w:rPr>
        <w:t xml:space="preserve"> </w:t>
      </w:r>
      <w:r>
        <w:t>point</w:t>
      </w:r>
      <w:r>
        <w:rPr>
          <w:spacing w:val="35"/>
        </w:rPr>
        <w:t xml:space="preserve"> </w:t>
      </w:r>
      <w:r>
        <w:t>of</w:t>
      </w:r>
      <w:r>
        <w:rPr>
          <w:spacing w:val="35"/>
        </w:rPr>
        <w:t xml:space="preserve"> </w:t>
      </w:r>
      <w:r>
        <w:t>contact</w:t>
      </w:r>
      <w:r>
        <w:rPr>
          <w:spacing w:val="33"/>
        </w:rPr>
        <w:t xml:space="preserve"> </w:t>
      </w:r>
      <w:r>
        <w:t>for</w:t>
      </w:r>
      <w:r>
        <w:rPr>
          <w:spacing w:val="33"/>
        </w:rPr>
        <w:t xml:space="preserve"> </w:t>
      </w:r>
      <w:r>
        <w:t>receiving information regarding the search.</w:t>
      </w:r>
    </w:p>
    <w:p w14:paraId="7BB9E688" w14:textId="77777777" w:rsidR="0090054F" w:rsidRDefault="00595D5A">
      <w:pPr>
        <w:pStyle w:val="ListParagraph"/>
        <w:numPr>
          <w:ilvl w:val="1"/>
          <w:numId w:val="9"/>
        </w:numPr>
        <w:tabs>
          <w:tab w:val="left" w:pos="1195"/>
        </w:tabs>
        <w:spacing w:before="2" w:line="271" w:lineRule="auto"/>
        <w:ind w:left="1195" w:right="114"/>
      </w:pPr>
      <w:r>
        <w:t>A</w:t>
      </w:r>
      <w:r>
        <w:rPr>
          <w:spacing w:val="-5"/>
        </w:rPr>
        <w:t xml:space="preserve"> </w:t>
      </w:r>
      <w:r>
        <w:t>member</w:t>
      </w:r>
      <w:r>
        <w:rPr>
          <w:spacing w:val="-6"/>
        </w:rPr>
        <w:t xml:space="preserve"> </w:t>
      </w:r>
      <w:r>
        <w:t>of</w:t>
      </w:r>
      <w:r>
        <w:rPr>
          <w:spacing w:val="-6"/>
        </w:rPr>
        <w:t xml:space="preserve"> </w:t>
      </w:r>
      <w:r>
        <w:t>staff</w:t>
      </w:r>
      <w:r>
        <w:rPr>
          <w:spacing w:val="-4"/>
        </w:rPr>
        <w:t xml:space="preserve"> </w:t>
      </w:r>
      <w:r>
        <w:t>will</w:t>
      </w:r>
      <w:r>
        <w:rPr>
          <w:spacing w:val="-6"/>
        </w:rPr>
        <w:t xml:space="preserve"> </w:t>
      </w:r>
      <w:r>
        <w:t>stay</w:t>
      </w:r>
      <w:r>
        <w:rPr>
          <w:spacing w:val="-7"/>
        </w:rPr>
        <w:t xml:space="preserve"> </w:t>
      </w:r>
      <w:r>
        <w:t>with</w:t>
      </w:r>
      <w:r>
        <w:rPr>
          <w:spacing w:val="-5"/>
        </w:rPr>
        <w:t xml:space="preserve"> </w:t>
      </w:r>
      <w:r>
        <w:t>the</w:t>
      </w:r>
      <w:r>
        <w:rPr>
          <w:spacing w:val="-8"/>
        </w:rPr>
        <w:t xml:space="preserve"> </w:t>
      </w:r>
      <w:r>
        <w:t>rest</w:t>
      </w:r>
      <w:r>
        <w:rPr>
          <w:spacing w:val="-6"/>
        </w:rPr>
        <w:t xml:space="preserve"> </w:t>
      </w:r>
      <w:r>
        <w:t>of</w:t>
      </w:r>
      <w:r>
        <w:rPr>
          <w:spacing w:val="-6"/>
        </w:rPr>
        <w:t xml:space="preserve"> </w:t>
      </w:r>
      <w:r>
        <w:t>the</w:t>
      </w:r>
      <w:r>
        <w:rPr>
          <w:spacing w:val="-8"/>
        </w:rPr>
        <w:t xml:space="preserve"> </w:t>
      </w:r>
      <w:r>
        <w:t>class,</w:t>
      </w:r>
      <w:r>
        <w:rPr>
          <w:spacing w:val="-4"/>
        </w:rPr>
        <w:t xml:space="preserve"> </w:t>
      </w:r>
      <w:r>
        <w:t>and</w:t>
      </w:r>
      <w:r>
        <w:rPr>
          <w:spacing w:val="-7"/>
        </w:rPr>
        <w:t xml:space="preserve"> </w:t>
      </w:r>
      <w:r>
        <w:t>all</w:t>
      </w:r>
      <w:r>
        <w:rPr>
          <w:spacing w:val="-6"/>
        </w:rPr>
        <w:t xml:space="preserve"> </w:t>
      </w:r>
      <w:r>
        <w:t>other</w:t>
      </w:r>
      <w:r>
        <w:rPr>
          <w:spacing w:val="-6"/>
        </w:rPr>
        <w:t xml:space="preserve"> </w:t>
      </w:r>
      <w:r>
        <w:t>available</w:t>
      </w:r>
      <w:r>
        <w:rPr>
          <w:spacing w:val="-5"/>
        </w:rPr>
        <w:t xml:space="preserve"> </w:t>
      </w:r>
      <w:r>
        <w:t>members</w:t>
      </w:r>
      <w:r>
        <w:rPr>
          <w:spacing w:val="-7"/>
        </w:rPr>
        <w:t xml:space="preserve"> </w:t>
      </w:r>
      <w:r>
        <w:t>of</w:t>
      </w:r>
      <w:r>
        <w:rPr>
          <w:spacing w:val="-4"/>
        </w:rPr>
        <w:t xml:space="preserve"> </w:t>
      </w:r>
      <w:r>
        <w:t>staff will conduct a thorough search of the school premises as directed by the headteacher.</w:t>
      </w:r>
    </w:p>
    <w:p w14:paraId="7BB9E689" w14:textId="77777777" w:rsidR="0090054F" w:rsidRDefault="00595D5A">
      <w:pPr>
        <w:pStyle w:val="ListParagraph"/>
        <w:numPr>
          <w:ilvl w:val="1"/>
          <w:numId w:val="9"/>
        </w:numPr>
        <w:tabs>
          <w:tab w:val="left" w:pos="1195"/>
        </w:tabs>
        <w:spacing w:before="7"/>
        <w:ind w:left="1195"/>
      </w:pPr>
      <w:r>
        <w:t>The</w:t>
      </w:r>
      <w:r>
        <w:rPr>
          <w:spacing w:val="-10"/>
        </w:rPr>
        <w:t xml:space="preserve"> </w:t>
      </w:r>
      <w:r>
        <w:t>following</w:t>
      </w:r>
      <w:r>
        <w:rPr>
          <w:spacing w:val="-4"/>
        </w:rPr>
        <w:t xml:space="preserve"> </w:t>
      </w:r>
      <w:r>
        <w:t>areas</w:t>
      </w:r>
      <w:r>
        <w:rPr>
          <w:spacing w:val="-7"/>
        </w:rPr>
        <w:t xml:space="preserve"> </w:t>
      </w:r>
      <w:r>
        <w:t>will</w:t>
      </w:r>
      <w:r>
        <w:rPr>
          <w:spacing w:val="-6"/>
        </w:rPr>
        <w:t xml:space="preserve"> </w:t>
      </w:r>
      <w:r>
        <w:t>be</w:t>
      </w:r>
      <w:r>
        <w:rPr>
          <w:spacing w:val="-5"/>
        </w:rPr>
        <w:t xml:space="preserve"> </w:t>
      </w:r>
      <w:r>
        <w:t>systematically</w:t>
      </w:r>
      <w:r>
        <w:rPr>
          <w:spacing w:val="-7"/>
        </w:rPr>
        <w:t xml:space="preserve"> </w:t>
      </w:r>
      <w:r>
        <w:rPr>
          <w:spacing w:val="-2"/>
        </w:rPr>
        <w:t>searched:</w:t>
      </w:r>
    </w:p>
    <w:p w14:paraId="7BB9E68A" w14:textId="77777777" w:rsidR="0090054F" w:rsidRDefault="0090054F">
      <w:pPr>
        <w:pStyle w:val="BodyText"/>
        <w:spacing w:before="73"/>
        <w:ind w:left="0"/>
      </w:pPr>
    </w:p>
    <w:p w14:paraId="7BB9E68B" w14:textId="77777777" w:rsidR="0090054F" w:rsidRDefault="00595D5A">
      <w:pPr>
        <w:pStyle w:val="ListParagraph"/>
        <w:numPr>
          <w:ilvl w:val="0"/>
          <w:numId w:val="2"/>
        </w:numPr>
        <w:tabs>
          <w:tab w:val="left" w:pos="1915"/>
        </w:tabs>
        <w:spacing w:before="1"/>
      </w:pPr>
      <w:r>
        <w:t>All</w:t>
      </w:r>
      <w:r>
        <w:rPr>
          <w:spacing w:val="-3"/>
        </w:rPr>
        <w:t xml:space="preserve"> </w:t>
      </w:r>
      <w:r>
        <w:rPr>
          <w:spacing w:val="-2"/>
        </w:rPr>
        <w:t>classrooms</w:t>
      </w:r>
    </w:p>
    <w:p w14:paraId="7BB9E68C" w14:textId="77777777" w:rsidR="0090054F" w:rsidRDefault="00595D5A">
      <w:pPr>
        <w:pStyle w:val="ListParagraph"/>
        <w:numPr>
          <w:ilvl w:val="0"/>
          <w:numId w:val="2"/>
        </w:numPr>
        <w:tabs>
          <w:tab w:val="left" w:pos="1915"/>
        </w:tabs>
        <w:spacing w:before="1" w:line="252" w:lineRule="exact"/>
      </w:pPr>
      <w:r>
        <w:t>All</w:t>
      </w:r>
      <w:r>
        <w:rPr>
          <w:spacing w:val="-4"/>
        </w:rPr>
        <w:t xml:space="preserve"> </w:t>
      </w:r>
      <w:r>
        <w:rPr>
          <w:spacing w:val="-2"/>
        </w:rPr>
        <w:t>toilets</w:t>
      </w:r>
    </w:p>
    <w:p w14:paraId="7BB9E68D" w14:textId="77777777" w:rsidR="0090054F" w:rsidRDefault="00595D5A">
      <w:pPr>
        <w:pStyle w:val="ListParagraph"/>
        <w:numPr>
          <w:ilvl w:val="0"/>
          <w:numId w:val="2"/>
        </w:numPr>
        <w:tabs>
          <w:tab w:val="left" w:pos="1915"/>
        </w:tabs>
        <w:spacing w:before="0" w:line="252" w:lineRule="exact"/>
      </w:pPr>
      <w:r>
        <w:t>Changing</w:t>
      </w:r>
      <w:r>
        <w:rPr>
          <w:spacing w:val="-9"/>
        </w:rPr>
        <w:t xml:space="preserve"> </w:t>
      </w:r>
      <w:r>
        <w:rPr>
          <w:spacing w:val="-2"/>
        </w:rPr>
        <w:t>rooms</w:t>
      </w:r>
    </w:p>
    <w:p w14:paraId="7BB9E68E" w14:textId="77777777" w:rsidR="0090054F" w:rsidRDefault="00595D5A">
      <w:pPr>
        <w:pStyle w:val="ListParagraph"/>
        <w:numPr>
          <w:ilvl w:val="0"/>
          <w:numId w:val="2"/>
        </w:numPr>
        <w:tabs>
          <w:tab w:val="left" w:pos="1915"/>
        </w:tabs>
        <w:spacing w:before="0" w:line="252" w:lineRule="exact"/>
      </w:pPr>
      <w:r>
        <w:t>The</w:t>
      </w:r>
      <w:r>
        <w:rPr>
          <w:spacing w:val="-4"/>
        </w:rPr>
        <w:t xml:space="preserve"> </w:t>
      </w:r>
      <w:r>
        <w:rPr>
          <w:spacing w:val="-2"/>
        </w:rPr>
        <w:t>library</w:t>
      </w:r>
    </w:p>
    <w:p w14:paraId="7BB9E68F" w14:textId="77777777" w:rsidR="0090054F" w:rsidRDefault="00595D5A">
      <w:pPr>
        <w:pStyle w:val="ListParagraph"/>
        <w:numPr>
          <w:ilvl w:val="0"/>
          <w:numId w:val="2"/>
        </w:numPr>
        <w:tabs>
          <w:tab w:val="left" w:pos="1915"/>
        </w:tabs>
        <w:spacing w:before="1" w:line="252" w:lineRule="exact"/>
      </w:pPr>
      <w:r>
        <w:t>Any</w:t>
      </w:r>
      <w:r>
        <w:rPr>
          <w:spacing w:val="-3"/>
        </w:rPr>
        <w:t xml:space="preserve"> </w:t>
      </w:r>
      <w:r>
        <w:rPr>
          <w:spacing w:val="-2"/>
        </w:rPr>
        <w:t>outbuildings</w:t>
      </w:r>
    </w:p>
    <w:p w14:paraId="7BB9E690" w14:textId="77777777" w:rsidR="0090054F" w:rsidRDefault="00595D5A">
      <w:pPr>
        <w:pStyle w:val="ListParagraph"/>
        <w:numPr>
          <w:ilvl w:val="0"/>
          <w:numId w:val="2"/>
        </w:numPr>
        <w:tabs>
          <w:tab w:val="left" w:pos="1915"/>
        </w:tabs>
        <w:spacing w:before="0" w:line="252" w:lineRule="exact"/>
      </w:pPr>
      <w:r>
        <w:t>The</w:t>
      </w:r>
      <w:r>
        <w:rPr>
          <w:spacing w:val="-5"/>
        </w:rPr>
        <w:t xml:space="preserve"> </w:t>
      </w:r>
      <w:r>
        <w:t>school</w:t>
      </w:r>
      <w:r>
        <w:rPr>
          <w:spacing w:val="-5"/>
        </w:rPr>
        <w:t xml:space="preserve"> </w:t>
      </w:r>
      <w:r>
        <w:rPr>
          <w:spacing w:val="-2"/>
        </w:rPr>
        <w:t>grounds</w:t>
      </w:r>
    </w:p>
    <w:p w14:paraId="7BB9E691" w14:textId="77777777" w:rsidR="0090054F" w:rsidRDefault="00595D5A">
      <w:pPr>
        <w:pStyle w:val="ListParagraph"/>
        <w:numPr>
          <w:ilvl w:val="2"/>
          <w:numId w:val="9"/>
        </w:numPr>
        <w:tabs>
          <w:tab w:val="left" w:pos="1555"/>
        </w:tabs>
        <w:spacing w:before="203" w:line="271" w:lineRule="auto"/>
        <w:ind w:left="1555" w:right="111"/>
      </w:pPr>
      <w:r>
        <w:t>Available</w:t>
      </w:r>
      <w:r>
        <w:rPr>
          <w:spacing w:val="-12"/>
        </w:rPr>
        <w:t xml:space="preserve"> </w:t>
      </w:r>
      <w:r>
        <w:t>staff</w:t>
      </w:r>
      <w:r>
        <w:rPr>
          <w:spacing w:val="-11"/>
        </w:rPr>
        <w:t xml:space="preserve"> </w:t>
      </w:r>
      <w:r>
        <w:t>will</w:t>
      </w:r>
      <w:r>
        <w:rPr>
          <w:spacing w:val="-13"/>
        </w:rPr>
        <w:t xml:space="preserve"> </w:t>
      </w:r>
      <w:r>
        <w:t>begin</w:t>
      </w:r>
      <w:r>
        <w:rPr>
          <w:spacing w:val="-15"/>
        </w:rPr>
        <w:t xml:space="preserve"> </w:t>
      </w:r>
      <w:r>
        <w:t>a</w:t>
      </w:r>
      <w:r>
        <w:rPr>
          <w:spacing w:val="-12"/>
        </w:rPr>
        <w:t xml:space="preserve"> </w:t>
      </w:r>
      <w:r>
        <w:t>search</w:t>
      </w:r>
      <w:r>
        <w:rPr>
          <w:spacing w:val="-15"/>
        </w:rPr>
        <w:t xml:space="preserve"> </w:t>
      </w:r>
      <w:r>
        <w:t>of</w:t>
      </w:r>
      <w:r>
        <w:rPr>
          <w:spacing w:val="-11"/>
        </w:rPr>
        <w:t xml:space="preserve"> </w:t>
      </w:r>
      <w:r>
        <w:t>the</w:t>
      </w:r>
      <w:r>
        <w:rPr>
          <w:spacing w:val="-15"/>
        </w:rPr>
        <w:t xml:space="preserve"> </w:t>
      </w:r>
      <w:r>
        <w:t>area</w:t>
      </w:r>
      <w:r>
        <w:rPr>
          <w:spacing w:val="-15"/>
        </w:rPr>
        <w:t xml:space="preserve"> </w:t>
      </w:r>
      <w:r>
        <w:t>immediately</w:t>
      </w:r>
      <w:r>
        <w:rPr>
          <w:spacing w:val="-14"/>
        </w:rPr>
        <w:t xml:space="preserve"> </w:t>
      </w:r>
      <w:r>
        <w:t>outside</w:t>
      </w:r>
      <w:r>
        <w:rPr>
          <w:spacing w:val="-13"/>
        </w:rPr>
        <w:t xml:space="preserve"> </w:t>
      </w:r>
      <w:r>
        <w:t>of</w:t>
      </w:r>
      <w:r>
        <w:rPr>
          <w:spacing w:val="-13"/>
        </w:rPr>
        <w:t xml:space="preserve"> </w:t>
      </w:r>
      <w:r>
        <w:t>the</w:t>
      </w:r>
      <w:r>
        <w:rPr>
          <w:spacing w:val="-15"/>
        </w:rPr>
        <w:t xml:space="preserve"> </w:t>
      </w:r>
      <w:r>
        <w:t>school</w:t>
      </w:r>
      <w:r>
        <w:rPr>
          <w:spacing w:val="-13"/>
        </w:rPr>
        <w:t xml:space="preserve"> </w:t>
      </w:r>
      <w:r>
        <w:t>premises, and will take a mobile phone with them so they can be contacted.</w:t>
      </w:r>
    </w:p>
    <w:p w14:paraId="7BB9E692" w14:textId="77777777" w:rsidR="0090054F" w:rsidRDefault="00595D5A">
      <w:pPr>
        <w:pStyle w:val="ListParagraph"/>
        <w:numPr>
          <w:ilvl w:val="2"/>
          <w:numId w:val="9"/>
        </w:numPr>
        <w:tabs>
          <w:tab w:val="left" w:pos="1555"/>
        </w:tabs>
        <w:spacing w:before="5"/>
        <w:ind w:left="1555"/>
      </w:pPr>
      <w:r>
        <w:t>If</w:t>
      </w:r>
      <w:r>
        <w:rPr>
          <w:spacing w:val="-4"/>
        </w:rPr>
        <w:t xml:space="preserve"> </w:t>
      </w:r>
      <w:r>
        <w:t>the</w:t>
      </w:r>
      <w:r>
        <w:rPr>
          <w:spacing w:val="-5"/>
        </w:rPr>
        <w:t xml:space="preserve"> </w:t>
      </w:r>
      <w:r>
        <w:t>pupil</w:t>
      </w:r>
      <w:r>
        <w:rPr>
          <w:spacing w:val="-3"/>
        </w:rPr>
        <w:t xml:space="preserve"> </w:t>
      </w:r>
      <w:r>
        <w:t>has</w:t>
      </w:r>
      <w:r>
        <w:rPr>
          <w:spacing w:val="-2"/>
        </w:rPr>
        <w:t xml:space="preserve"> </w:t>
      </w:r>
      <w:r>
        <w:t>not</w:t>
      </w:r>
      <w:r>
        <w:rPr>
          <w:spacing w:val="-1"/>
        </w:rPr>
        <w:t xml:space="preserve"> </w:t>
      </w:r>
      <w:r>
        <w:t>been</w:t>
      </w:r>
      <w:r>
        <w:rPr>
          <w:spacing w:val="-8"/>
        </w:rPr>
        <w:t xml:space="preserve"> </w:t>
      </w:r>
      <w:r>
        <w:t>found</w:t>
      </w:r>
      <w:r>
        <w:rPr>
          <w:spacing w:val="-5"/>
        </w:rPr>
        <w:t xml:space="preserve"> </w:t>
      </w:r>
      <w:r>
        <w:t>then</w:t>
      </w:r>
      <w:r>
        <w:rPr>
          <w:spacing w:val="-5"/>
        </w:rPr>
        <w:t xml:space="preserve"> </w:t>
      </w:r>
      <w:r>
        <w:t>the</w:t>
      </w:r>
      <w:r>
        <w:rPr>
          <w:spacing w:val="-3"/>
        </w:rPr>
        <w:t xml:space="preserve"> </w:t>
      </w:r>
      <w:r>
        <w:t>parents</w:t>
      </w:r>
      <w:r>
        <w:rPr>
          <w:spacing w:val="-2"/>
        </w:rPr>
        <w:t xml:space="preserve"> </w:t>
      </w:r>
      <w:r>
        <w:t>of</w:t>
      </w:r>
      <w:r>
        <w:rPr>
          <w:spacing w:val="-4"/>
        </w:rPr>
        <w:t xml:space="preserve"> </w:t>
      </w:r>
      <w:r>
        <w:t>the</w:t>
      </w:r>
      <w:r>
        <w:rPr>
          <w:spacing w:val="-5"/>
        </w:rPr>
        <w:t xml:space="preserve"> </w:t>
      </w:r>
      <w:r>
        <w:t>pupil</w:t>
      </w:r>
      <w:r>
        <w:rPr>
          <w:spacing w:val="-3"/>
        </w:rPr>
        <w:t xml:space="preserve"> </w:t>
      </w:r>
      <w:r>
        <w:t>will</w:t>
      </w:r>
      <w:r>
        <w:rPr>
          <w:spacing w:val="-3"/>
        </w:rPr>
        <w:t xml:space="preserve"> </w:t>
      </w:r>
      <w:r>
        <w:t>be</w:t>
      </w:r>
      <w:r>
        <w:rPr>
          <w:spacing w:val="-3"/>
        </w:rPr>
        <w:t xml:space="preserve"> </w:t>
      </w:r>
      <w:r>
        <w:rPr>
          <w:spacing w:val="-2"/>
        </w:rPr>
        <w:t>notified.</w:t>
      </w:r>
    </w:p>
    <w:p w14:paraId="7BB9E693" w14:textId="77777777" w:rsidR="0090054F" w:rsidRDefault="00595D5A">
      <w:pPr>
        <w:pStyle w:val="ListParagraph"/>
        <w:numPr>
          <w:ilvl w:val="2"/>
          <w:numId w:val="9"/>
        </w:numPr>
        <w:tabs>
          <w:tab w:val="left" w:pos="1555"/>
        </w:tabs>
        <w:spacing w:line="271" w:lineRule="auto"/>
        <w:ind w:left="1555" w:right="113"/>
      </w:pPr>
      <w:r>
        <w:t>The</w:t>
      </w:r>
      <w:r>
        <w:rPr>
          <w:spacing w:val="40"/>
        </w:rPr>
        <w:t xml:space="preserve"> </w:t>
      </w:r>
      <w:r>
        <w:t>school</w:t>
      </w:r>
      <w:r>
        <w:rPr>
          <w:spacing w:val="40"/>
        </w:rPr>
        <w:t xml:space="preserve"> </w:t>
      </w:r>
      <w:r>
        <w:t>will</w:t>
      </w:r>
      <w:r>
        <w:rPr>
          <w:spacing w:val="40"/>
        </w:rPr>
        <w:t xml:space="preserve"> </w:t>
      </w:r>
      <w:r>
        <w:t>attempt</w:t>
      </w:r>
      <w:r>
        <w:rPr>
          <w:spacing w:val="40"/>
        </w:rPr>
        <w:t xml:space="preserve"> </w:t>
      </w:r>
      <w:r>
        <w:t>to</w:t>
      </w:r>
      <w:r>
        <w:rPr>
          <w:spacing w:val="40"/>
        </w:rPr>
        <w:t xml:space="preserve"> </w:t>
      </w:r>
      <w:r>
        <w:t>contact</w:t>
      </w:r>
      <w:r>
        <w:rPr>
          <w:spacing w:val="40"/>
        </w:rPr>
        <w:t xml:space="preserve"> </w:t>
      </w:r>
      <w:r>
        <w:t>parents</w:t>
      </w:r>
      <w:r>
        <w:rPr>
          <w:spacing w:val="40"/>
        </w:rPr>
        <w:t xml:space="preserve"> </w:t>
      </w:r>
      <w:r>
        <w:t>using</w:t>
      </w:r>
      <w:r>
        <w:rPr>
          <w:spacing w:val="40"/>
        </w:rPr>
        <w:t xml:space="preserve"> </w:t>
      </w:r>
      <w:r>
        <w:t>the</w:t>
      </w:r>
      <w:r>
        <w:rPr>
          <w:spacing w:val="40"/>
        </w:rPr>
        <w:t xml:space="preserve"> </w:t>
      </w:r>
      <w:r>
        <w:t>emergency</w:t>
      </w:r>
      <w:r>
        <w:rPr>
          <w:spacing w:val="40"/>
        </w:rPr>
        <w:t xml:space="preserve"> </w:t>
      </w:r>
      <w:r>
        <w:t>contact</w:t>
      </w:r>
      <w:r>
        <w:rPr>
          <w:spacing w:val="40"/>
        </w:rPr>
        <w:t xml:space="preserve"> </w:t>
      </w:r>
      <w:r>
        <w:t xml:space="preserve">numbers </w:t>
      </w:r>
      <w:r>
        <w:rPr>
          <w:spacing w:val="-2"/>
        </w:rPr>
        <w:t>provided.</w:t>
      </w:r>
    </w:p>
    <w:p w14:paraId="7BB9E694" w14:textId="77777777" w:rsidR="0090054F" w:rsidRDefault="00595D5A">
      <w:pPr>
        <w:pStyle w:val="ListParagraph"/>
        <w:numPr>
          <w:ilvl w:val="2"/>
          <w:numId w:val="9"/>
        </w:numPr>
        <w:tabs>
          <w:tab w:val="left" w:pos="1555"/>
        </w:tabs>
        <w:spacing w:before="8" w:line="271" w:lineRule="auto"/>
        <w:ind w:left="1555" w:right="113"/>
      </w:pPr>
      <w:r>
        <w:t>If the parents have had no contact from the pupil, and the emergency contacts list has been exhausted, the police will be contacted.</w:t>
      </w:r>
    </w:p>
    <w:p w14:paraId="7BB9E695" w14:textId="77777777" w:rsidR="0090054F" w:rsidRDefault="00595D5A">
      <w:pPr>
        <w:pStyle w:val="ListParagraph"/>
        <w:numPr>
          <w:ilvl w:val="2"/>
          <w:numId w:val="9"/>
        </w:numPr>
        <w:tabs>
          <w:tab w:val="left" w:pos="1555"/>
        </w:tabs>
        <w:spacing w:before="4" w:line="273" w:lineRule="auto"/>
        <w:ind w:left="1555" w:right="114"/>
      </w:pPr>
      <w:r>
        <w:t>The missing pupil’s form tutor will fill in an incident form, describing all circumstances</w:t>
      </w:r>
      <w:r>
        <w:rPr>
          <w:spacing w:val="40"/>
        </w:rPr>
        <w:t xml:space="preserve"> </w:t>
      </w:r>
      <w:r>
        <w:t>leading up to the pupil going missing.</w:t>
      </w:r>
    </w:p>
    <w:p w14:paraId="7BB9E696" w14:textId="77777777" w:rsidR="0090054F" w:rsidRDefault="00595D5A">
      <w:pPr>
        <w:pStyle w:val="ListParagraph"/>
        <w:numPr>
          <w:ilvl w:val="2"/>
          <w:numId w:val="9"/>
        </w:numPr>
        <w:tabs>
          <w:tab w:val="left" w:pos="1555"/>
        </w:tabs>
        <w:spacing w:before="2" w:line="271" w:lineRule="auto"/>
        <w:ind w:left="1555" w:right="108"/>
      </w:pPr>
      <w:r>
        <w:t>If</w:t>
      </w:r>
      <w:r>
        <w:rPr>
          <w:spacing w:val="23"/>
        </w:rPr>
        <w:t xml:space="preserve"> </w:t>
      </w:r>
      <w:r>
        <w:t>the missing</w:t>
      </w:r>
      <w:r>
        <w:rPr>
          <w:spacing w:val="22"/>
        </w:rPr>
        <w:t xml:space="preserve"> </w:t>
      </w:r>
      <w:r>
        <w:t>pupil has an</w:t>
      </w:r>
      <w:r>
        <w:rPr>
          <w:spacing w:val="22"/>
        </w:rPr>
        <w:t xml:space="preserve"> </w:t>
      </w:r>
      <w:r>
        <w:t>allocated</w:t>
      </w:r>
      <w:r>
        <w:rPr>
          <w:spacing w:val="22"/>
        </w:rPr>
        <w:t xml:space="preserve"> </w:t>
      </w:r>
      <w:r>
        <w:t>social worker, is</w:t>
      </w:r>
      <w:r>
        <w:rPr>
          <w:spacing w:val="22"/>
        </w:rPr>
        <w:t xml:space="preserve"> </w:t>
      </w:r>
      <w:r>
        <w:t>a looked-after</w:t>
      </w:r>
      <w:r>
        <w:rPr>
          <w:spacing w:val="23"/>
        </w:rPr>
        <w:t xml:space="preserve"> </w:t>
      </w:r>
      <w:r>
        <w:t>child,</w:t>
      </w:r>
      <w:r>
        <w:rPr>
          <w:spacing w:val="23"/>
        </w:rPr>
        <w:t xml:space="preserve"> </w:t>
      </w:r>
      <w:r>
        <w:t>or</w:t>
      </w:r>
      <w:r>
        <w:rPr>
          <w:spacing w:val="23"/>
        </w:rPr>
        <w:t xml:space="preserve"> </w:t>
      </w:r>
      <w:r>
        <w:t>has any SEND, then the appropriate personnel will be informed.</w:t>
      </w:r>
    </w:p>
    <w:p w14:paraId="7BB9E697" w14:textId="77777777" w:rsidR="0090054F" w:rsidRDefault="00595D5A">
      <w:pPr>
        <w:pStyle w:val="ListParagraph"/>
        <w:numPr>
          <w:ilvl w:val="2"/>
          <w:numId w:val="9"/>
        </w:numPr>
        <w:tabs>
          <w:tab w:val="left" w:pos="1555"/>
        </w:tabs>
        <w:spacing w:before="5" w:line="273" w:lineRule="auto"/>
        <w:ind w:left="1555" w:right="113"/>
      </w:pPr>
      <w:r>
        <w:t>When the pupil has been located, members of staff will care for and talk to the pupil to ensure they are safe and well.</w:t>
      </w:r>
    </w:p>
    <w:p w14:paraId="7BB9E698" w14:textId="77777777" w:rsidR="0090054F" w:rsidRDefault="00595D5A">
      <w:pPr>
        <w:pStyle w:val="ListParagraph"/>
        <w:numPr>
          <w:ilvl w:val="2"/>
          <w:numId w:val="9"/>
        </w:numPr>
        <w:tabs>
          <w:tab w:val="left" w:pos="1555"/>
        </w:tabs>
        <w:spacing w:before="2" w:line="273" w:lineRule="auto"/>
        <w:ind w:left="1555" w:right="113"/>
      </w:pPr>
      <w:r>
        <w:t xml:space="preserve">Parents and any other agencies will be informed immediately when the pupil has been </w:t>
      </w:r>
      <w:r>
        <w:rPr>
          <w:spacing w:val="-2"/>
        </w:rPr>
        <w:t>located.</w:t>
      </w:r>
    </w:p>
    <w:p w14:paraId="7BB9E699" w14:textId="77777777" w:rsidR="0090054F" w:rsidRDefault="00595D5A">
      <w:pPr>
        <w:pStyle w:val="BodyText"/>
        <w:spacing w:before="205" w:line="259" w:lineRule="auto"/>
        <w:ind w:right="229"/>
      </w:pPr>
      <w:r>
        <w:t>The</w:t>
      </w:r>
      <w:r>
        <w:rPr>
          <w:spacing w:val="-4"/>
        </w:rPr>
        <w:t xml:space="preserve"> </w:t>
      </w:r>
      <w:r>
        <w:t>headteacher</w:t>
      </w:r>
      <w:r>
        <w:rPr>
          <w:spacing w:val="-1"/>
        </w:rPr>
        <w:t xml:space="preserve"> </w:t>
      </w:r>
      <w:r>
        <w:t>will</w:t>
      </w:r>
      <w:r>
        <w:rPr>
          <w:spacing w:val="-2"/>
        </w:rPr>
        <w:t xml:space="preserve"> </w:t>
      </w:r>
      <w:r>
        <w:t>take</w:t>
      </w:r>
      <w:r>
        <w:rPr>
          <w:spacing w:val="-2"/>
        </w:rPr>
        <w:t xml:space="preserve"> </w:t>
      </w:r>
      <w:r>
        <w:t>the</w:t>
      </w:r>
      <w:r>
        <w:rPr>
          <w:spacing w:val="-4"/>
        </w:rPr>
        <w:t xml:space="preserve"> </w:t>
      </w:r>
      <w:r>
        <w:t>appropriate</w:t>
      </w:r>
      <w:r>
        <w:rPr>
          <w:spacing w:val="-1"/>
        </w:rPr>
        <w:t xml:space="preserve"> </w:t>
      </w:r>
      <w:r>
        <w:t>action</w:t>
      </w:r>
      <w:r>
        <w:rPr>
          <w:spacing w:val="-4"/>
        </w:rPr>
        <w:t xml:space="preserve"> </w:t>
      </w:r>
      <w:r>
        <w:t>to</w:t>
      </w:r>
      <w:r>
        <w:rPr>
          <w:spacing w:val="-2"/>
        </w:rPr>
        <w:t xml:space="preserve"> </w:t>
      </w:r>
      <w:r>
        <w:t>ensure</w:t>
      </w:r>
      <w:r>
        <w:rPr>
          <w:spacing w:val="-4"/>
        </w:rPr>
        <w:t xml:space="preserve"> </w:t>
      </w:r>
      <w:r>
        <w:t>that pupils</w:t>
      </w:r>
      <w:r>
        <w:rPr>
          <w:spacing w:val="-1"/>
        </w:rPr>
        <w:t xml:space="preserve"> </w:t>
      </w:r>
      <w:r>
        <w:t>understand</w:t>
      </w:r>
      <w:r>
        <w:rPr>
          <w:spacing w:val="-4"/>
        </w:rPr>
        <w:t xml:space="preserve"> </w:t>
      </w:r>
      <w:r>
        <w:t>they</w:t>
      </w:r>
      <w:r>
        <w:rPr>
          <w:spacing w:val="-6"/>
        </w:rPr>
        <w:t xml:space="preserve"> </w:t>
      </w:r>
      <w:r>
        <w:t>must not leave the premises, and sanctions will be issued if deemed necessary. Appropriate disciplinary procedures will be followed in accordance with the Behaviour Policy.</w:t>
      </w:r>
    </w:p>
    <w:p w14:paraId="7BB9E69A" w14:textId="77777777" w:rsidR="0090054F" w:rsidRDefault="00595D5A">
      <w:pPr>
        <w:pStyle w:val="BodyText"/>
        <w:spacing w:before="159" w:line="256" w:lineRule="auto"/>
        <w:ind w:right="129"/>
      </w:pPr>
      <w:r>
        <w:t>The</w:t>
      </w:r>
      <w:r>
        <w:rPr>
          <w:spacing w:val="-4"/>
        </w:rPr>
        <w:t xml:space="preserve"> </w:t>
      </w:r>
      <w:r>
        <w:t>Headteacher</w:t>
      </w:r>
      <w:r>
        <w:rPr>
          <w:spacing w:val="-1"/>
        </w:rPr>
        <w:t xml:space="preserve"> </w:t>
      </w:r>
      <w:r>
        <w:t>will</w:t>
      </w:r>
      <w:r>
        <w:rPr>
          <w:spacing w:val="-2"/>
        </w:rPr>
        <w:t xml:space="preserve"> </w:t>
      </w:r>
      <w:r>
        <w:t>carry</w:t>
      </w:r>
      <w:r>
        <w:rPr>
          <w:spacing w:val="-4"/>
        </w:rPr>
        <w:t xml:space="preserve"> </w:t>
      </w:r>
      <w:r>
        <w:t>out a</w:t>
      </w:r>
      <w:r>
        <w:rPr>
          <w:spacing w:val="-6"/>
        </w:rPr>
        <w:t xml:space="preserve"> </w:t>
      </w:r>
      <w:r>
        <w:t>full</w:t>
      </w:r>
      <w:r>
        <w:rPr>
          <w:spacing w:val="-2"/>
        </w:rPr>
        <w:t xml:space="preserve"> </w:t>
      </w:r>
      <w:r>
        <w:t>investigation,</w:t>
      </w:r>
      <w:r>
        <w:rPr>
          <w:spacing w:val="-3"/>
        </w:rPr>
        <w:t xml:space="preserve"> </w:t>
      </w:r>
      <w:r>
        <w:t>and</w:t>
      </w:r>
      <w:r>
        <w:rPr>
          <w:spacing w:val="-2"/>
        </w:rPr>
        <w:t xml:space="preserve"> </w:t>
      </w:r>
      <w:r>
        <w:t>will</w:t>
      </w:r>
      <w:r>
        <w:rPr>
          <w:spacing w:val="-2"/>
        </w:rPr>
        <w:t xml:space="preserve"> </w:t>
      </w:r>
      <w:r>
        <w:t>draw</w:t>
      </w:r>
      <w:r>
        <w:rPr>
          <w:spacing w:val="-5"/>
        </w:rPr>
        <w:t xml:space="preserve"> </w:t>
      </w:r>
      <w:r>
        <w:t>a</w:t>
      </w:r>
      <w:r>
        <w:rPr>
          <w:spacing w:val="-2"/>
        </w:rPr>
        <w:t xml:space="preserve"> </w:t>
      </w:r>
      <w:r>
        <w:t>conclusion</w:t>
      </w:r>
      <w:r>
        <w:rPr>
          <w:spacing w:val="-2"/>
        </w:rPr>
        <w:t xml:space="preserve"> </w:t>
      </w:r>
      <w:r>
        <w:t>as</w:t>
      </w:r>
      <w:r>
        <w:rPr>
          <w:spacing w:val="-4"/>
        </w:rPr>
        <w:t xml:space="preserve"> </w:t>
      </w:r>
      <w:r>
        <w:t>to</w:t>
      </w:r>
      <w:r>
        <w:rPr>
          <w:spacing w:val="-2"/>
        </w:rPr>
        <w:t xml:space="preserve"> </w:t>
      </w:r>
      <w:r>
        <w:t>how</w:t>
      </w:r>
      <w:r>
        <w:rPr>
          <w:spacing w:val="-5"/>
        </w:rPr>
        <w:t xml:space="preserve"> </w:t>
      </w:r>
      <w:r>
        <w:t>the incident occurred. A written report will be produced, and policies and procedures will be reviewed in accordance with the outcome where necessary.</w:t>
      </w:r>
    </w:p>
    <w:p w14:paraId="7BB9E69B" w14:textId="77777777" w:rsidR="0090054F" w:rsidRDefault="0090054F">
      <w:pPr>
        <w:pStyle w:val="BodyText"/>
        <w:spacing w:line="256" w:lineRule="auto"/>
        <w:sectPr w:rsidR="0090054F">
          <w:pgSz w:w="11910" w:h="16840"/>
          <w:pgMar w:top="880" w:right="850" w:bottom="660" w:left="850" w:header="0" w:footer="463" w:gutter="0"/>
          <w:cols w:space="720"/>
        </w:sectPr>
      </w:pPr>
    </w:p>
    <w:p w14:paraId="7BB9E69C" w14:textId="77777777" w:rsidR="0090054F" w:rsidRDefault="00595D5A">
      <w:pPr>
        <w:pStyle w:val="Heading3"/>
        <w:numPr>
          <w:ilvl w:val="0"/>
          <w:numId w:val="9"/>
        </w:numPr>
        <w:tabs>
          <w:tab w:val="left" w:pos="789"/>
        </w:tabs>
        <w:spacing w:before="72"/>
        <w:ind w:left="789" w:hanging="550"/>
        <w:jc w:val="left"/>
      </w:pPr>
      <w:r>
        <w:lastRenderedPageBreak/>
        <w:t>Performances</w:t>
      </w:r>
      <w:r>
        <w:rPr>
          <w:spacing w:val="-9"/>
        </w:rPr>
        <w:t xml:space="preserve"> </w:t>
      </w:r>
      <w:r>
        <w:t>and</w:t>
      </w:r>
      <w:r>
        <w:rPr>
          <w:spacing w:val="-7"/>
        </w:rPr>
        <w:t xml:space="preserve"> </w:t>
      </w:r>
      <w:r>
        <w:t>activities,</w:t>
      </w:r>
      <w:r>
        <w:rPr>
          <w:spacing w:val="-7"/>
        </w:rPr>
        <w:t xml:space="preserve"> </w:t>
      </w:r>
      <w:r>
        <w:t>including</w:t>
      </w:r>
      <w:r>
        <w:rPr>
          <w:spacing w:val="-9"/>
        </w:rPr>
        <w:t xml:space="preserve"> </w:t>
      </w:r>
      <w:r>
        <w:t>paid</w:t>
      </w:r>
      <w:r>
        <w:rPr>
          <w:spacing w:val="-10"/>
        </w:rPr>
        <w:t xml:space="preserve"> </w:t>
      </w:r>
      <w:r>
        <w:rPr>
          <w:spacing w:val="-4"/>
        </w:rPr>
        <w:t>work</w:t>
      </w:r>
    </w:p>
    <w:p w14:paraId="7BB9E69D" w14:textId="77777777" w:rsidR="0090054F" w:rsidRDefault="00595D5A">
      <w:pPr>
        <w:pStyle w:val="BodyText"/>
        <w:spacing w:before="182" w:line="259" w:lineRule="auto"/>
        <w:ind w:right="162"/>
      </w:pPr>
      <w:r>
        <w:t>The school will ensure that all pupils engaging in performances or activities, whether they receive</w:t>
      </w:r>
      <w:r>
        <w:rPr>
          <w:spacing w:val="-2"/>
        </w:rPr>
        <w:t xml:space="preserve"> </w:t>
      </w:r>
      <w:r>
        <w:t>payment or</w:t>
      </w:r>
      <w:r>
        <w:rPr>
          <w:spacing w:val="-3"/>
        </w:rPr>
        <w:t xml:space="preserve"> </w:t>
      </w:r>
      <w:r>
        <w:t>not,</w:t>
      </w:r>
      <w:r>
        <w:rPr>
          <w:spacing w:val="-5"/>
        </w:rPr>
        <w:t xml:space="preserve"> </w:t>
      </w:r>
      <w:r>
        <w:t>which</w:t>
      </w:r>
      <w:r>
        <w:rPr>
          <w:spacing w:val="-2"/>
        </w:rPr>
        <w:t xml:space="preserve"> </w:t>
      </w:r>
      <w:r>
        <w:t>require</w:t>
      </w:r>
      <w:r>
        <w:rPr>
          <w:spacing w:val="-4"/>
        </w:rPr>
        <w:t xml:space="preserve"> </w:t>
      </w:r>
      <w:r>
        <w:t>them</w:t>
      </w:r>
      <w:r>
        <w:rPr>
          <w:spacing w:val="-3"/>
        </w:rPr>
        <w:t xml:space="preserve"> </w:t>
      </w:r>
      <w:r>
        <w:t>to</w:t>
      </w:r>
      <w:r>
        <w:rPr>
          <w:spacing w:val="-2"/>
        </w:rPr>
        <w:t xml:space="preserve"> </w:t>
      </w:r>
      <w:r>
        <w:t>be</w:t>
      </w:r>
      <w:r>
        <w:rPr>
          <w:spacing w:val="-4"/>
        </w:rPr>
        <w:t xml:space="preserve"> </w:t>
      </w:r>
      <w:r>
        <w:t>absent</w:t>
      </w:r>
      <w:r>
        <w:rPr>
          <w:spacing w:val="-5"/>
        </w:rPr>
        <w:t xml:space="preserve"> </w:t>
      </w:r>
      <w:r>
        <w:t>from</w:t>
      </w:r>
      <w:r>
        <w:rPr>
          <w:spacing w:val="-3"/>
        </w:rPr>
        <w:t xml:space="preserve"> </w:t>
      </w:r>
      <w:r>
        <w:t>school, understand</w:t>
      </w:r>
      <w:r>
        <w:rPr>
          <w:spacing w:val="-4"/>
        </w:rPr>
        <w:t xml:space="preserve"> </w:t>
      </w:r>
      <w:r>
        <w:t>that</w:t>
      </w:r>
      <w:r>
        <w:rPr>
          <w:spacing w:val="-3"/>
        </w:rPr>
        <w:t xml:space="preserve"> </w:t>
      </w:r>
      <w:r>
        <w:t>they</w:t>
      </w:r>
      <w:r>
        <w:rPr>
          <w:spacing w:val="-4"/>
        </w:rPr>
        <w:t xml:space="preserve"> </w:t>
      </w:r>
      <w:r>
        <w:t xml:space="preserve">will be required to obtain a licence from the local authority which authorises the school’s </w:t>
      </w:r>
      <w:r>
        <w:rPr>
          <w:spacing w:val="-2"/>
        </w:rPr>
        <w:t>absence(s).</w:t>
      </w:r>
    </w:p>
    <w:p w14:paraId="7BB9E69E" w14:textId="77777777" w:rsidR="0090054F" w:rsidRDefault="00595D5A">
      <w:pPr>
        <w:pStyle w:val="BodyText"/>
        <w:spacing w:before="159" w:line="259" w:lineRule="auto"/>
        <w:ind w:right="162"/>
      </w:pPr>
      <w:r>
        <w:t>Additional arrangements will be made by the school for pupils engaging in performances or activities</w:t>
      </w:r>
      <w:r>
        <w:rPr>
          <w:spacing w:val="-2"/>
        </w:rPr>
        <w:t xml:space="preserve"> </w:t>
      </w:r>
      <w:r>
        <w:t>that</w:t>
      </w:r>
      <w:r>
        <w:rPr>
          <w:spacing w:val="-3"/>
        </w:rPr>
        <w:t xml:space="preserve"> </w:t>
      </w:r>
      <w:r>
        <w:t>require</w:t>
      </w:r>
      <w:r>
        <w:rPr>
          <w:spacing w:val="-4"/>
        </w:rPr>
        <w:t xml:space="preserve"> </w:t>
      </w:r>
      <w:r>
        <w:t>them</w:t>
      </w:r>
      <w:r>
        <w:rPr>
          <w:spacing w:val="-3"/>
        </w:rPr>
        <w:t xml:space="preserve"> </w:t>
      </w:r>
      <w:r>
        <w:t>to</w:t>
      </w:r>
      <w:r>
        <w:rPr>
          <w:spacing w:val="-2"/>
        </w:rPr>
        <w:t xml:space="preserve"> </w:t>
      </w:r>
      <w:r>
        <w:t>be</w:t>
      </w:r>
      <w:r>
        <w:rPr>
          <w:spacing w:val="-4"/>
        </w:rPr>
        <w:t xml:space="preserve"> </w:t>
      </w:r>
      <w:r>
        <w:t>absent</w:t>
      </w:r>
      <w:r>
        <w:rPr>
          <w:spacing w:val="-3"/>
        </w:rPr>
        <w:t xml:space="preserve"> </w:t>
      </w:r>
      <w:r>
        <w:t>from</w:t>
      </w:r>
      <w:r>
        <w:rPr>
          <w:spacing w:val="-1"/>
        </w:rPr>
        <w:t xml:space="preserve"> </w:t>
      </w:r>
      <w:r>
        <w:t>school</w:t>
      </w:r>
      <w:r>
        <w:rPr>
          <w:spacing w:val="-2"/>
        </w:rPr>
        <w:t xml:space="preserve"> </w:t>
      </w:r>
      <w:r>
        <w:t>to</w:t>
      </w:r>
      <w:r>
        <w:rPr>
          <w:spacing w:val="-2"/>
        </w:rPr>
        <w:t xml:space="preserve"> </w:t>
      </w:r>
      <w:r>
        <w:t>ensure</w:t>
      </w:r>
      <w:r>
        <w:rPr>
          <w:spacing w:val="-4"/>
        </w:rPr>
        <w:t xml:space="preserve"> </w:t>
      </w:r>
      <w:r>
        <w:t>they</w:t>
      </w:r>
      <w:r>
        <w:rPr>
          <w:spacing w:val="-4"/>
        </w:rPr>
        <w:t xml:space="preserve"> </w:t>
      </w:r>
      <w:r>
        <w:t>do</w:t>
      </w:r>
      <w:r>
        <w:rPr>
          <w:spacing w:val="-2"/>
        </w:rPr>
        <w:t xml:space="preserve"> </w:t>
      </w:r>
      <w:r>
        <w:t>not</w:t>
      </w:r>
      <w:r>
        <w:rPr>
          <w:spacing w:val="-5"/>
        </w:rPr>
        <w:t xml:space="preserve"> </w:t>
      </w:r>
      <w:r>
        <w:t>fall</w:t>
      </w:r>
      <w:r>
        <w:rPr>
          <w:spacing w:val="-2"/>
        </w:rPr>
        <w:t xml:space="preserve"> </w:t>
      </w:r>
      <w:r>
        <w:t>behind</w:t>
      </w:r>
      <w:r>
        <w:rPr>
          <w:spacing w:val="-2"/>
        </w:rPr>
        <w:t xml:space="preserve"> </w:t>
      </w:r>
      <w:r>
        <w:t>in</w:t>
      </w:r>
      <w:r>
        <w:rPr>
          <w:spacing w:val="-4"/>
        </w:rPr>
        <w:t xml:space="preserve"> </w:t>
      </w:r>
      <w:r>
        <w:t>their education – this may involve private teaching. These arrangements will be approved by the local authority who will ensure that the arrangements are suitable for the pupil.</w:t>
      </w:r>
    </w:p>
    <w:p w14:paraId="7BB9E69F" w14:textId="77777777" w:rsidR="0090054F" w:rsidRDefault="00595D5A">
      <w:pPr>
        <w:pStyle w:val="BodyText"/>
        <w:spacing w:before="160" w:line="259" w:lineRule="auto"/>
        <w:ind w:right="229"/>
      </w:pPr>
      <w:r>
        <w:t>The pupil will receive education that, when taken together over the term of the licence, amounts to a minimum of three hours per day that the pupil would be required to attend a school</w:t>
      </w:r>
      <w:r>
        <w:rPr>
          <w:spacing w:val="-3"/>
        </w:rPr>
        <w:t xml:space="preserve"> </w:t>
      </w:r>
      <w:r>
        <w:t>maintained</w:t>
      </w:r>
      <w:r>
        <w:rPr>
          <w:spacing w:val="-4"/>
        </w:rPr>
        <w:t xml:space="preserve"> </w:t>
      </w:r>
      <w:r>
        <w:t>by</w:t>
      </w:r>
      <w:r>
        <w:rPr>
          <w:spacing w:val="-4"/>
        </w:rPr>
        <w:t xml:space="preserve"> </w:t>
      </w:r>
      <w:r>
        <w:t>the</w:t>
      </w:r>
      <w:r>
        <w:rPr>
          <w:spacing w:val="-3"/>
        </w:rPr>
        <w:t xml:space="preserve"> </w:t>
      </w:r>
      <w:r>
        <w:t>local</w:t>
      </w:r>
      <w:r>
        <w:rPr>
          <w:spacing w:val="-2"/>
        </w:rPr>
        <w:t xml:space="preserve"> </w:t>
      </w:r>
      <w:r>
        <w:t>authority</w:t>
      </w:r>
      <w:r>
        <w:rPr>
          <w:spacing w:val="-3"/>
        </w:rPr>
        <w:t xml:space="preserve"> </w:t>
      </w:r>
      <w:r>
        <w:t>issuing</w:t>
      </w:r>
      <w:r>
        <w:rPr>
          <w:spacing w:val="-2"/>
        </w:rPr>
        <w:t xml:space="preserve"> </w:t>
      </w:r>
      <w:r>
        <w:t>the</w:t>
      </w:r>
      <w:r>
        <w:rPr>
          <w:spacing w:val="-2"/>
        </w:rPr>
        <w:t xml:space="preserve"> </w:t>
      </w:r>
      <w:r>
        <w:t>licence.</w:t>
      </w:r>
      <w:r>
        <w:rPr>
          <w:spacing w:val="-3"/>
        </w:rPr>
        <w:t xml:space="preserve"> </w:t>
      </w:r>
      <w:r>
        <w:t>This</w:t>
      </w:r>
      <w:r>
        <w:rPr>
          <w:spacing w:val="-4"/>
        </w:rPr>
        <w:t xml:space="preserve"> </w:t>
      </w:r>
      <w:r>
        <w:t>requirement will</w:t>
      </w:r>
      <w:r>
        <w:rPr>
          <w:spacing w:val="-2"/>
        </w:rPr>
        <w:t xml:space="preserve"> </w:t>
      </w:r>
      <w:r>
        <w:t>be</w:t>
      </w:r>
      <w:r>
        <w:rPr>
          <w:spacing w:val="-2"/>
        </w:rPr>
        <w:t xml:space="preserve"> </w:t>
      </w:r>
      <w:r>
        <w:t>met</w:t>
      </w:r>
      <w:r>
        <w:rPr>
          <w:spacing w:val="-3"/>
        </w:rPr>
        <w:t xml:space="preserve"> </w:t>
      </w:r>
      <w:r>
        <w:t>by ensuring a pupil receives an education:</w:t>
      </w:r>
    </w:p>
    <w:p w14:paraId="7BB9E6A0" w14:textId="77777777" w:rsidR="0090054F" w:rsidRDefault="00595D5A">
      <w:pPr>
        <w:pStyle w:val="ListParagraph"/>
        <w:numPr>
          <w:ilvl w:val="1"/>
          <w:numId w:val="9"/>
        </w:numPr>
        <w:tabs>
          <w:tab w:val="left" w:pos="1555"/>
        </w:tabs>
        <w:spacing w:before="158"/>
        <w:ind w:left="1555"/>
      </w:pPr>
      <w:r>
        <w:t>For</w:t>
      </w:r>
      <w:r>
        <w:rPr>
          <w:spacing w:val="-2"/>
        </w:rPr>
        <w:t xml:space="preserve"> </w:t>
      </w:r>
      <w:r>
        <w:t>not</w:t>
      </w:r>
      <w:r>
        <w:rPr>
          <w:spacing w:val="-1"/>
        </w:rPr>
        <w:t xml:space="preserve"> </w:t>
      </w:r>
      <w:r>
        <w:t>less</w:t>
      </w:r>
      <w:r>
        <w:rPr>
          <w:spacing w:val="-4"/>
        </w:rPr>
        <w:t xml:space="preserve"> </w:t>
      </w:r>
      <w:r>
        <w:t>than</w:t>
      </w:r>
      <w:r>
        <w:rPr>
          <w:spacing w:val="-5"/>
        </w:rPr>
        <w:t xml:space="preserve"> </w:t>
      </w:r>
      <w:r>
        <w:t>six</w:t>
      </w:r>
      <w:r>
        <w:rPr>
          <w:spacing w:val="-4"/>
        </w:rPr>
        <w:t xml:space="preserve"> </w:t>
      </w:r>
      <w:r>
        <w:t>hours</w:t>
      </w:r>
      <w:r>
        <w:rPr>
          <w:spacing w:val="-2"/>
        </w:rPr>
        <w:t xml:space="preserve"> </w:t>
      </w:r>
      <w:r>
        <w:t>a</w:t>
      </w:r>
      <w:r>
        <w:rPr>
          <w:spacing w:val="-4"/>
        </w:rPr>
        <w:t xml:space="preserve"> </w:t>
      </w:r>
      <w:r>
        <w:t>week;</w:t>
      </w:r>
      <w:r>
        <w:rPr>
          <w:spacing w:val="-3"/>
        </w:rPr>
        <w:t xml:space="preserve"> </w:t>
      </w:r>
      <w:r>
        <w:rPr>
          <w:spacing w:val="-5"/>
        </w:rPr>
        <w:t>and</w:t>
      </w:r>
    </w:p>
    <w:p w14:paraId="7BB9E6A1" w14:textId="77777777" w:rsidR="0090054F" w:rsidRDefault="00595D5A">
      <w:pPr>
        <w:pStyle w:val="ListParagraph"/>
        <w:numPr>
          <w:ilvl w:val="1"/>
          <w:numId w:val="9"/>
        </w:numPr>
        <w:tabs>
          <w:tab w:val="left" w:pos="1555"/>
        </w:tabs>
        <w:spacing w:line="271" w:lineRule="auto"/>
        <w:ind w:left="1555" w:right="110"/>
      </w:pPr>
      <w:r>
        <w:t>During</w:t>
      </w:r>
      <w:r>
        <w:rPr>
          <w:spacing w:val="-9"/>
        </w:rPr>
        <w:t xml:space="preserve"> </w:t>
      </w:r>
      <w:r>
        <w:t>each</w:t>
      </w:r>
      <w:r>
        <w:rPr>
          <w:spacing w:val="-11"/>
        </w:rPr>
        <w:t xml:space="preserve"> </w:t>
      </w:r>
      <w:r>
        <w:t>complete</w:t>
      </w:r>
      <w:r>
        <w:rPr>
          <w:spacing w:val="-11"/>
        </w:rPr>
        <w:t xml:space="preserve"> </w:t>
      </w:r>
      <w:r>
        <w:t>period</w:t>
      </w:r>
      <w:r>
        <w:rPr>
          <w:spacing w:val="-10"/>
        </w:rPr>
        <w:t xml:space="preserve"> </w:t>
      </w:r>
      <w:r>
        <w:t>of</w:t>
      </w:r>
      <w:r>
        <w:rPr>
          <w:spacing w:val="-10"/>
        </w:rPr>
        <w:t xml:space="preserve"> </w:t>
      </w:r>
      <w:r>
        <w:t>four</w:t>
      </w:r>
      <w:r>
        <w:rPr>
          <w:spacing w:val="-12"/>
        </w:rPr>
        <w:t xml:space="preserve"> </w:t>
      </w:r>
      <w:r>
        <w:t>weeks</w:t>
      </w:r>
      <w:r>
        <w:rPr>
          <w:spacing w:val="-13"/>
        </w:rPr>
        <w:t xml:space="preserve"> </w:t>
      </w:r>
      <w:r>
        <w:t>(or</w:t>
      </w:r>
      <w:r>
        <w:rPr>
          <w:spacing w:val="-13"/>
        </w:rPr>
        <w:t xml:space="preserve"> </w:t>
      </w:r>
      <w:r>
        <w:t>if</w:t>
      </w:r>
      <w:r>
        <w:rPr>
          <w:spacing w:val="-10"/>
        </w:rPr>
        <w:t xml:space="preserve"> </w:t>
      </w:r>
      <w:r>
        <w:t>there</w:t>
      </w:r>
      <w:r>
        <w:rPr>
          <w:spacing w:val="-11"/>
        </w:rPr>
        <w:t xml:space="preserve"> </w:t>
      </w:r>
      <w:r>
        <w:t>is</w:t>
      </w:r>
      <w:r>
        <w:rPr>
          <w:spacing w:val="-11"/>
        </w:rPr>
        <w:t xml:space="preserve"> </w:t>
      </w:r>
      <w:r>
        <w:t>a</w:t>
      </w:r>
      <w:r>
        <w:rPr>
          <w:spacing w:val="-11"/>
        </w:rPr>
        <w:t xml:space="preserve"> </w:t>
      </w:r>
      <w:r>
        <w:t>period</w:t>
      </w:r>
      <w:r>
        <w:rPr>
          <w:spacing w:val="-12"/>
        </w:rPr>
        <w:t xml:space="preserve"> </w:t>
      </w:r>
      <w:r>
        <w:t>of</w:t>
      </w:r>
      <w:r>
        <w:rPr>
          <w:spacing w:val="-10"/>
        </w:rPr>
        <w:t xml:space="preserve"> </w:t>
      </w:r>
      <w:r>
        <w:t>less</w:t>
      </w:r>
      <w:r>
        <w:rPr>
          <w:spacing w:val="-13"/>
        </w:rPr>
        <w:t xml:space="preserve"> </w:t>
      </w:r>
      <w:r>
        <w:t>than</w:t>
      </w:r>
      <w:r>
        <w:rPr>
          <w:spacing w:val="-14"/>
        </w:rPr>
        <w:t xml:space="preserve"> </w:t>
      </w:r>
      <w:r>
        <w:t>four</w:t>
      </w:r>
      <w:r>
        <w:rPr>
          <w:spacing w:val="-12"/>
        </w:rPr>
        <w:t xml:space="preserve"> </w:t>
      </w:r>
      <w:r>
        <w:t>weeks, then during that period), for periods of time not less than three hours a day; and</w:t>
      </w:r>
    </w:p>
    <w:p w14:paraId="7BB9E6A2" w14:textId="77777777" w:rsidR="0090054F" w:rsidRDefault="00595D5A">
      <w:pPr>
        <w:pStyle w:val="ListParagraph"/>
        <w:numPr>
          <w:ilvl w:val="1"/>
          <w:numId w:val="9"/>
        </w:numPr>
        <w:tabs>
          <w:tab w:val="left" w:pos="1555"/>
        </w:tabs>
        <w:spacing w:before="8" w:line="271" w:lineRule="auto"/>
        <w:ind w:left="1555" w:right="112"/>
      </w:pPr>
      <w:r>
        <w:t>On</w:t>
      </w:r>
      <w:r>
        <w:rPr>
          <w:spacing w:val="25"/>
        </w:rPr>
        <w:t xml:space="preserve"> </w:t>
      </w:r>
      <w:r>
        <w:t>days</w:t>
      </w:r>
      <w:r>
        <w:rPr>
          <w:spacing w:val="25"/>
        </w:rPr>
        <w:t xml:space="preserve"> </w:t>
      </w:r>
      <w:r>
        <w:t>where</w:t>
      </w:r>
      <w:r>
        <w:rPr>
          <w:spacing w:val="25"/>
        </w:rPr>
        <w:t xml:space="preserve"> </w:t>
      </w:r>
      <w:r>
        <w:t>the</w:t>
      </w:r>
      <w:r>
        <w:rPr>
          <w:spacing w:val="24"/>
        </w:rPr>
        <w:t xml:space="preserve"> </w:t>
      </w:r>
      <w:r>
        <w:t>pupil</w:t>
      </w:r>
      <w:r>
        <w:rPr>
          <w:spacing w:val="24"/>
        </w:rPr>
        <w:t xml:space="preserve"> </w:t>
      </w:r>
      <w:r>
        <w:t>would</w:t>
      </w:r>
      <w:r>
        <w:rPr>
          <w:spacing w:val="25"/>
        </w:rPr>
        <w:t xml:space="preserve"> </w:t>
      </w:r>
      <w:r>
        <w:t>be</w:t>
      </w:r>
      <w:r>
        <w:rPr>
          <w:spacing w:val="24"/>
        </w:rPr>
        <w:t xml:space="preserve"> </w:t>
      </w:r>
      <w:r>
        <w:t>required</w:t>
      </w:r>
      <w:r>
        <w:rPr>
          <w:spacing w:val="24"/>
        </w:rPr>
        <w:t xml:space="preserve"> </w:t>
      </w:r>
      <w:r>
        <w:t>to</w:t>
      </w:r>
      <w:r>
        <w:rPr>
          <w:spacing w:val="22"/>
        </w:rPr>
        <w:t xml:space="preserve"> </w:t>
      </w:r>
      <w:r>
        <w:t>attend</w:t>
      </w:r>
      <w:r>
        <w:rPr>
          <w:spacing w:val="22"/>
        </w:rPr>
        <w:t xml:space="preserve"> </w:t>
      </w:r>
      <w:r>
        <w:t>school</w:t>
      </w:r>
      <w:r>
        <w:rPr>
          <w:spacing w:val="24"/>
        </w:rPr>
        <w:t xml:space="preserve"> </w:t>
      </w:r>
      <w:r>
        <w:t>if</w:t>
      </w:r>
      <w:r>
        <w:rPr>
          <w:spacing w:val="26"/>
        </w:rPr>
        <w:t xml:space="preserve"> </w:t>
      </w:r>
      <w:r>
        <w:t>they</w:t>
      </w:r>
      <w:r>
        <w:rPr>
          <w:spacing w:val="22"/>
        </w:rPr>
        <w:t xml:space="preserve"> </w:t>
      </w:r>
      <w:r>
        <w:t>were</w:t>
      </w:r>
      <w:r>
        <w:rPr>
          <w:spacing w:val="25"/>
        </w:rPr>
        <w:t xml:space="preserve"> </w:t>
      </w:r>
      <w:r>
        <w:t>attending</w:t>
      </w:r>
      <w:r>
        <w:rPr>
          <w:spacing w:val="27"/>
        </w:rPr>
        <w:t xml:space="preserve"> </w:t>
      </w:r>
      <w:r>
        <w:t>a school maintained by the local authority; and</w:t>
      </w:r>
    </w:p>
    <w:p w14:paraId="7BB9E6A3" w14:textId="77777777" w:rsidR="0090054F" w:rsidRDefault="00595D5A">
      <w:pPr>
        <w:pStyle w:val="ListParagraph"/>
        <w:numPr>
          <w:ilvl w:val="1"/>
          <w:numId w:val="9"/>
        </w:numPr>
        <w:tabs>
          <w:tab w:val="left" w:pos="1555"/>
        </w:tabs>
        <w:spacing w:before="7"/>
        <w:ind w:left="1555"/>
      </w:pPr>
      <w:r>
        <w:t>For</w:t>
      </w:r>
      <w:r>
        <w:rPr>
          <w:spacing w:val="-2"/>
        </w:rPr>
        <w:t xml:space="preserve"> </w:t>
      </w:r>
      <w:r>
        <w:t>not</w:t>
      </w:r>
      <w:r>
        <w:rPr>
          <w:spacing w:val="-4"/>
        </w:rPr>
        <w:t xml:space="preserve"> </w:t>
      </w:r>
      <w:r>
        <w:t>more</w:t>
      </w:r>
      <w:r>
        <w:rPr>
          <w:spacing w:val="-5"/>
        </w:rPr>
        <w:t xml:space="preserve"> </w:t>
      </w:r>
      <w:r>
        <w:t>than</w:t>
      </w:r>
      <w:r>
        <w:rPr>
          <w:spacing w:val="-6"/>
        </w:rPr>
        <w:t xml:space="preserve"> </w:t>
      </w:r>
      <w:r>
        <w:t>five</w:t>
      </w:r>
      <w:r>
        <w:rPr>
          <w:spacing w:val="-3"/>
        </w:rPr>
        <w:t xml:space="preserve"> </w:t>
      </w:r>
      <w:r>
        <w:t>hours</w:t>
      </w:r>
      <w:r>
        <w:rPr>
          <w:spacing w:val="-2"/>
        </w:rPr>
        <w:t xml:space="preserve"> </w:t>
      </w:r>
      <w:r>
        <w:t>on</w:t>
      </w:r>
      <w:r>
        <w:rPr>
          <w:spacing w:val="-4"/>
        </w:rPr>
        <w:t xml:space="preserve"> </w:t>
      </w:r>
      <w:r>
        <w:t>any</w:t>
      </w:r>
      <w:r>
        <w:rPr>
          <w:spacing w:val="-5"/>
        </w:rPr>
        <w:t xml:space="preserve"> </w:t>
      </w:r>
      <w:r>
        <w:t>such</w:t>
      </w:r>
      <w:r>
        <w:rPr>
          <w:spacing w:val="-2"/>
        </w:rPr>
        <w:t xml:space="preserve"> </w:t>
      </w:r>
      <w:r>
        <w:rPr>
          <w:spacing w:val="-4"/>
        </w:rPr>
        <w:t>day.</w:t>
      </w:r>
    </w:p>
    <w:p w14:paraId="7BB9E6A4" w14:textId="77777777" w:rsidR="0090054F" w:rsidRDefault="00595D5A">
      <w:pPr>
        <w:pStyle w:val="BodyText"/>
        <w:spacing w:before="237" w:line="259" w:lineRule="auto"/>
        <w:ind w:right="129"/>
      </w:pPr>
      <w:r>
        <w:t>Where a licence has been granted by the local authority and it specifies dates of absence, no further authorisation will be needed from the school. Where an application does not specify dates,</w:t>
      </w:r>
      <w:r>
        <w:rPr>
          <w:spacing w:val="-3"/>
        </w:rPr>
        <w:t xml:space="preserve"> </w:t>
      </w:r>
      <w:r>
        <w:t>and</w:t>
      </w:r>
      <w:r>
        <w:rPr>
          <w:spacing w:val="-2"/>
        </w:rPr>
        <w:t xml:space="preserve"> </w:t>
      </w:r>
      <w:r>
        <w:t>it has</w:t>
      </w:r>
      <w:r>
        <w:rPr>
          <w:spacing w:val="-4"/>
        </w:rPr>
        <w:t xml:space="preserve"> </w:t>
      </w:r>
      <w:r>
        <w:t>been</w:t>
      </w:r>
      <w:r>
        <w:rPr>
          <w:spacing w:val="-2"/>
        </w:rPr>
        <w:t xml:space="preserve"> </w:t>
      </w:r>
      <w:r>
        <w:t>approved</w:t>
      </w:r>
      <w:r>
        <w:rPr>
          <w:spacing w:val="-2"/>
        </w:rPr>
        <w:t xml:space="preserve"> </w:t>
      </w:r>
      <w:r>
        <w:t>by</w:t>
      </w:r>
      <w:r>
        <w:rPr>
          <w:spacing w:val="-4"/>
        </w:rPr>
        <w:t xml:space="preserve"> </w:t>
      </w:r>
      <w:r>
        <w:t>the local</w:t>
      </w:r>
      <w:r>
        <w:rPr>
          <w:spacing w:val="-2"/>
        </w:rPr>
        <w:t xml:space="preserve"> </w:t>
      </w:r>
      <w:r>
        <w:t>authority, it</w:t>
      </w:r>
      <w:r>
        <w:rPr>
          <w:spacing w:val="-3"/>
        </w:rPr>
        <w:t xml:space="preserve"> </w:t>
      </w:r>
      <w:r>
        <w:t>is</w:t>
      </w:r>
      <w:r>
        <w:rPr>
          <w:spacing w:val="-1"/>
        </w:rPr>
        <w:t xml:space="preserve"> </w:t>
      </w:r>
      <w:r>
        <w:t>at</w:t>
      </w:r>
      <w:r>
        <w:rPr>
          <w:spacing w:val="-5"/>
        </w:rPr>
        <w:t xml:space="preserve"> </w:t>
      </w:r>
      <w:r>
        <w:t>the</w:t>
      </w:r>
      <w:r>
        <w:rPr>
          <w:spacing w:val="-2"/>
        </w:rPr>
        <w:t xml:space="preserve"> </w:t>
      </w:r>
      <w:r>
        <w:t>discretion</w:t>
      </w:r>
      <w:r>
        <w:rPr>
          <w:spacing w:val="-2"/>
        </w:rPr>
        <w:t xml:space="preserve"> </w:t>
      </w:r>
      <w:r>
        <w:t>of the</w:t>
      </w:r>
      <w:r>
        <w:rPr>
          <w:spacing w:val="-2"/>
        </w:rPr>
        <w:t xml:space="preserve"> </w:t>
      </w:r>
      <w:r>
        <w:t>Headteacher to authorise the leave of absence for each day. The Headteacher will not</w:t>
      </w:r>
      <w:r>
        <w:rPr>
          <w:spacing w:val="-2"/>
        </w:rPr>
        <w:t xml:space="preserve"> </w:t>
      </w:r>
      <w:r>
        <w:t>authorise any absences which would mean that a pupil’s attendance would fall below 95 percent. Where a licence has not been obtained, the Headteacher will not authorise any absence for a performance or activity.</w:t>
      </w:r>
    </w:p>
    <w:p w14:paraId="7BB9E6A5" w14:textId="77777777" w:rsidR="0090054F" w:rsidRDefault="00595D5A">
      <w:pPr>
        <w:pStyle w:val="Heading3"/>
        <w:spacing w:before="159" w:line="256" w:lineRule="auto"/>
        <w:ind w:right="129"/>
      </w:pPr>
      <w:r>
        <w:t>Attending</w:t>
      </w:r>
      <w:r>
        <w:rPr>
          <w:spacing w:val="-4"/>
        </w:rPr>
        <w:t xml:space="preserve"> </w:t>
      </w:r>
      <w:r>
        <w:t>an</w:t>
      </w:r>
      <w:r>
        <w:rPr>
          <w:spacing w:val="-4"/>
        </w:rPr>
        <w:t xml:space="preserve"> </w:t>
      </w:r>
      <w:r>
        <w:t>interview</w:t>
      </w:r>
      <w:r>
        <w:rPr>
          <w:spacing w:val="-2"/>
        </w:rPr>
        <w:t xml:space="preserve"> </w:t>
      </w:r>
      <w:r>
        <w:t>for</w:t>
      </w:r>
      <w:r>
        <w:rPr>
          <w:spacing w:val="-3"/>
        </w:rPr>
        <w:t xml:space="preserve"> </w:t>
      </w:r>
      <w:r>
        <w:t>employment</w:t>
      </w:r>
      <w:r>
        <w:rPr>
          <w:spacing w:val="-3"/>
        </w:rPr>
        <w:t xml:space="preserve"> </w:t>
      </w:r>
      <w:r>
        <w:t>or</w:t>
      </w:r>
      <w:r>
        <w:rPr>
          <w:spacing w:val="-6"/>
        </w:rPr>
        <w:t xml:space="preserve"> </w:t>
      </w:r>
      <w:r>
        <w:t>for</w:t>
      </w:r>
      <w:r>
        <w:rPr>
          <w:spacing w:val="-5"/>
        </w:rPr>
        <w:t xml:space="preserve"> </w:t>
      </w:r>
      <w:r>
        <w:t>admission</w:t>
      </w:r>
      <w:r>
        <w:rPr>
          <w:spacing w:val="-7"/>
        </w:rPr>
        <w:t xml:space="preserve"> </w:t>
      </w:r>
      <w:r>
        <w:t>to</w:t>
      </w:r>
      <w:r>
        <w:rPr>
          <w:spacing w:val="-4"/>
        </w:rPr>
        <w:t xml:space="preserve"> </w:t>
      </w:r>
      <w:r>
        <w:t>another</w:t>
      </w:r>
      <w:r>
        <w:rPr>
          <w:spacing w:val="-5"/>
        </w:rPr>
        <w:t xml:space="preserve"> </w:t>
      </w:r>
      <w:r>
        <w:t xml:space="preserve">educational </w:t>
      </w:r>
      <w:r>
        <w:rPr>
          <w:spacing w:val="-2"/>
        </w:rPr>
        <w:t>institution</w:t>
      </w:r>
    </w:p>
    <w:p w14:paraId="7BB9E6A6" w14:textId="77777777" w:rsidR="0090054F" w:rsidRDefault="00595D5A">
      <w:pPr>
        <w:pStyle w:val="BodyText"/>
        <w:spacing w:before="164" w:line="259" w:lineRule="auto"/>
        <w:ind w:right="229"/>
      </w:pPr>
      <w:r>
        <w:t>The school will usually grant leave of absence where an application has been made in advance</w:t>
      </w:r>
      <w:r>
        <w:rPr>
          <w:spacing w:val="-2"/>
        </w:rPr>
        <w:t xml:space="preserve"> </w:t>
      </w:r>
      <w:r>
        <w:t>by</w:t>
      </w:r>
      <w:r>
        <w:rPr>
          <w:spacing w:val="-4"/>
        </w:rPr>
        <w:t xml:space="preserve"> </w:t>
      </w:r>
      <w:r>
        <w:t>the</w:t>
      </w:r>
      <w:r>
        <w:rPr>
          <w:spacing w:val="-2"/>
        </w:rPr>
        <w:t xml:space="preserve"> </w:t>
      </w:r>
      <w:r>
        <w:t>parent who</w:t>
      </w:r>
      <w:r>
        <w:rPr>
          <w:spacing w:val="-2"/>
        </w:rPr>
        <w:t xml:space="preserve"> </w:t>
      </w:r>
      <w:r>
        <w:t>the</w:t>
      </w:r>
      <w:r>
        <w:rPr>
          <w:spacing w:val="-4"/>
        </w:rPr>
        <w:t xml:space="preserve"> </w:t>
      </w:r>
      <w:r>
        <w:t>pupil</w:t>
      </w:r>
      <w:r>
        <w:rPr>
          <w:spacing w:val="-2"/>
        </w:rPr>
        <w:t xml:space="preserve"> </w:t>
      </w:r>
      <w:r>
        <w:t>normally</w:t>
      </w:r>
      <w:r>
        <w:rPr>
          <w:spacing w:val="-4"/>
        </w:rPr>
        <w:t xml:space="preserve"> </w:t>
      </w:r>
      <w:r>
        <w:t>lives</w:t>
      </w:r>
      <w:r>
        <w:rPr>
          <w:spacing w:val="-1"/>
        </w:rPr>
        <w:t xml:space="preserve"> </w:t>
      </w:r>
      <w:r>
        <w:t>with</w:t>
      </w:r>
      <w:r>
        <w:rPr>
          <w:spacing w:val="-2"/>
        </w:rPr>
        <w:t xml:space="preserve"> </w:t>
      </w:r>
      <w:r>
        <w:t>and</w:t>
      </w:r>
      <w:r>
        <w:rPr>
          <w:spacing w:val="-2"/>
        </w:rPr>
        <w:t xml:space="preserve"> </w:t>
      </w:r>
      <w:r>
        <w:t>the</w:t>
      </w:r>
      <w:r>
        <w:rPr>
          <w:spacing w:val="-4"/>
        </w:rPr>
        <w:t xml:space="preserve"> </w:t>
      </w:r>
      <w:r>
        <w:t>leave</w:t>
      </w:r>
      <w:r>
        <w:rPr>
          <w:spacing w:val="-2"/>
        </w:rPr>
        <w:t xml:space="preserve"> </w:t>
      </w:r>
      <w:r>
        <w:t>is to</w:t>
      </w:r>
      <w:r>
        <w:rPr>
          <w:spacing w:val="-4"/>
        </w:rPr>
        <w:t xml:space="preserve"> </w:t>
      </w:r>
      <w:r>
        <w:t>enable</w:t>
      </w:r>
      <w:r>
        <w:rPr>
          <w:spacing w:val="-2"/>
        </w:rPr>
        <w:t xml:space="preserve"> </w:t>
      </w:r>
      <w:r>
        <w:t>the</w:t>
      </w:r>
      <w:r>
        <w:rPr>
          <w:spacing w:val="-4"/>
        </w:rPr>
        <w:t xml:space="preserve"> </w:t>
      </w:r>
      <w:r>
        <w:t>pupil</w:t>
      </w:r>
      <w:r>
        <w:rPr>
          <w:spacing w:val="-2"/>
        </w:rPr>
        <w:t xml:space="preserve"> </w:t>
      </w:r>
      <w:r>
        <w:t>to attend an interview for employment or admission to another educational institution, e.g. university or college.</w:t>
      </w:r>
    </w:p>
    <w:p w14:paraId="7BB9E6A7" w14:textId="77777777" w:rsidR="0090054F" w:rsidRDefault="00595D5A">
      <w:pPr>
        <w:pStyle w:val="Heading3"/>
        <w:spacing w:before="158"/>
      </w:pPr>
      <w:r>
        <w:t>Study</w:t>
      </w:r>
      <w:r>
        <w:rPr>
          <w:spacing w:val="-7"/>
        </w:rPr>
        <w:t xml:space="preserve"> </w:t>
      </w:r>
      <w:r>
        <w:t>leave</w:t>
      </w:r>
      <w:r>
        <w:rPr>
          <w:spacing w:val="-2"/>
        </w:rPr>
        <w:t xml:space="preserve"> </w:t>
      </w:r>
      <w:r>
        <w:t>for</w:t>
      </w:r>
      <w:r>
        <w:rPr>
          <w:spacing w:val="-1"/>
        </w:rPr>
        <w:t xml:space="preserve"> </w:t>
      </w:r>
      <w:r>
        <w:t>a</w:t>
      </w:r>
      <w:r>
        <w:rPr>
          <w:spacing w:val="-4"/>
        </w:rPr>
        <w:t xml:space="preserve"> </w:t>
      </w:r>
      <w:r>
        <w:t>public</w:t>
      </w:r>
      <w:r>
        <w:rPr>
          <w:spacing w:val="-2"/>
        </w:rPr>
        <w:t xml:space="preserve"> examination</w:t>
      </w:r>
    </w:p>
    <w:p w14:paraId="7BB9E6A8" w14:textId="77777777" w:rsidR="0090054F" w:rsidRDefault="00595D5A">
      <w:pPr>
        <w:pStyle w:val="BodyText"/>
        <w:spacing w:before="181" w:line="256" w:lineRule="auto"/>
        <w:ind w:right="129"/>
      </w:pPr>
      <w:r>
        <w:t>The</w:t>
      </w:r>
      <w:r>
        <w:rPr>
          <w:spacing w:val="-4"/>
        </w:rPr>
        <w:t xml:space="preserve"> </w:t>
      </w:r>
      <w:r>
        <w:t>school</w:t>
      </w:r>
      <w:r>
        <w:rPr>
          <w:spacing w:val="-5"/>
        </w:rPr>
        <w:t xml:space="preserve"> </w:t>
      </w:r>
      <w:r>
        <w:t>may</w:t>
      </w:r>
      <w:r>
        <w:rPr>
          <w:spacing w:val="-4"/>
        </w:rPr>
        <w:t xml:space="preserve"> </w:t>
      </w:r>
      <w:r>
        <w:t>grant</w:t>
      </w:r>
      <w:r>
        <w:rPr>
          <w:spacing w:val="-3"/>
        </w:rPr>
        <w:t xml:space="preserve"> </w:t>
      </w:r>
      <w:r>
        <w:t>leave</w:t>
      </w:r>
      <w:r>
        <w:rPr>
          <w:spacing w:val="-2"/>
        </w:rPr>
        <w:t xml:space="preserve"> </w:t>
      </w:r>
      <w:r>
        <w:t>of absence</w:t>
      </w:r>
      <w:r>
        <w:rPr>
          <w:spacing w:val="-5"/>
        </w:rPr>
        <w:t xml:space="preserve"> </w:t>
      </w:r>
      <w:r>
        <w:t>for</w:t>
      </w:r>
      <w:r>
        <w:rPr>
          <w:spacing w:val="-1"/>
        </w:rPr>
        <w:t xml:space="preserve"> </w:t>
      </w:r>
      <w:r>
        <w:t>a</w:t>
      </w:r>
      <w:r>
        <w:rPr>
          <w:spacing w:val="-4"/>
        </w:rPr>
        <w:t xml:space="preserve"> </w:t>
      </w:r>
      <w:r>
        <w:t>pupil</w:t>
      </w:r>
      <w:r>
        <w:rPr>
          <w:spacing w:val="-2"/>
        </w:rPr>
        <w:t xml:space="preserve"> </w:t>
      </w:r>
      <w:r>
        <w:t>to</w:t>
      </w:r>
      <w:r>
        <w:rPr>
          <w:spacing w:val="-2"/>
        </w:rPr>
        <w:t xml:space="preserve"> </w:t>
      </w:r>
      <w:r>
        <w:t>study</w:t>
      </w:r>
      <w:r>
        <w:rPr>
          <w:spacing w:val="-5"/>
        </w:rPr>
        <w:t xml:space="preserve"> </w:t>
      </w:r>
      <w:r>
        <w:t>for</w:t>
      </w:r>
      <w:r>
        <w:rPr>
          <w:spacing w:val="-3"/>
        </w:rPr>
        <w:t xml:space="preserve"> </w:t>
      </w:r>
      <w:r>
        <w:t>a</w:t>
      </w:r>
      <w:r>
        <w:rPr>
          <w:spacing w:val="-2"/>
        </w:rPr>
        <w:t xml:space="preserve"> </w:t>
      </w:r>
      <w:r>
        <w:t>public</w:t>
      </w:r>
      <w:r>
        <w:rPr>
          <w:spacing w:val="-1"/>
        </w:rPr>
        <w:t xml:space="preserve"> </w:t>
      </w:r>
      <w:r>
        <w:t>examination</w:t>
      </w:r>
      <w:r>
        <w:rPr>
          <w:spacing w:val="-2"/>
        </w:rPr>
        <w:t xml:space="preserve"> </w:t>
      </w:r>
      <w:r>
        <w:t>and</w:t>
      </w:r>
      <w:r>
        <w:rPr>
          <w:spacing w:val="-4"/>
        </w:rPr>
        <w:t xml:space="preserve"> </w:t>
      </w:r>
      <w:r>
        <w:t>the leave has been agreed in advance with a parent who the pupil normally lives with.</w:t>
      </w:r>
    </w:p>
    <w:p w14:paraId="7BB9E6A9" w14:textId="77777777" w:rsidR="0090054F" w:rsidRDefault="00595D5A">
      <w:pPr>
        <w:pStyle w:val="BodyText"/>
        <w:spacing w:before="165" w:line="259" w:lineRule="auto"/>
        <w:ind w:right="149"/>
        <w:jc w:val="both"/>
      </w:pPr>
      <w:r>
        <w:t>Study leave will not be granted by default once tuition for the examination</w:t>
      </w:r>
      <w:r>
        <w:rPr>
          <w:spacing w:val="-2"/>
        </w:rPr>
        <w:t xml:space="preserve"> </w:t>
      </w:r>
      <w:r>
        <w:t>syllabus is complete and</w:t>
      </w:r>
      <w:r>
        <w:rPr>
          <w:spacing w:val="-3"/>
        </w:rPr>
        <w:t xml:space="preserve"> </w:t>
      </w:r>
      <w:r>
        <w:t>will</w:t>
      </w:r>
      <w:r>
        <w:rPr>
          <w:spacing w:val="-3"/>
        </w:rPr>
        <w:t xml:space="preserve"> </w:t>
      </w:r>
      <w:r>
        <w:t>be</w:t>
      </w:r>
      <w:r>
        <w:rPr>
          <w:spacing w:val="-3"/>
        </w:rPr>
        <w:t xml:space="preserve"> </w:t>
      </w:r>
      <w:r>
        <w:t>used</w:t>
      </w:r>
      <w:r>
        <w:rPr>
          <w:spacing w:val="-3"/>
        </w:rPr>
        <w:t xml:space="preserve"> </w:t>
      </w:r>
      <w:r>
        <w:t>sparingly.</w:t>
      </w:r>
      <w:r>
        <w:rPr>
          <w:spacing w:val="-1"/>
        </w:rPr>
        <w:t xml:space="preserve"> </w:t>
      </w:r>
      <w:r>
        <w:t>Provision</w:t>
      </w:r>
      <w:r>
        <w:rPr>
          <w:spacing w:val="-3"/>
        </w:rPr>
        <w:t xml:space="preserve"> </w:t>
      </w:r>
      <w:r>
        <w:t>will</w:t>
      </w:r>
      <w:r>
        <w:rPr>
          <w:spacing w:val="-3"/>
        </w:rPr>
        <w:t xml:space="preserve"> </w:t>
      </w:r>
      <w:r>
        <w:t>still</w:t>
      </w:r>
      <w:r>
        <w:rPr>
          <w:spacing w:val="-3"/>
        </w:rPr>
        <w:t xml:space="preserve"> </w:t>
      </w:r>
      <w:r>
        <w:t>be</w:t>
      </w:r>
      <w:r>
        <w:rPr>
          <w:spacing w:val="-3"/>
        </w:rPr>
        <w:t xml:space="preserve"> </w:t>
      </w:r>
      <w:r>
        <w:t>made</w:t>
      </w:r>
      <w:r>
        <w:rPr>
          <w:spacing w:val="-3"/>
        </w:rPr>
        <w:t xml:space="preserve"> </w:t>
      </w:r>
      <w:r>
        <w:t>available</w:t>
      </w:r>
      <w:r>
        <w:rPr>
          <w:spacing w:val="-3"/>
        </w:rPr>
        <w:t xml:space="preserve"> </w:t>
      </w:r>
      <w:r>
        <w:t>for</w:t>
      </w:r>
      <w:r>
        <w:rPr>
          <w:spacing w:val="-4"/>
        </w:rPr>
        <w:t xml:space="preserve"> </w:t>
      </w:r>
      <w:r>
        <w:t>pupils</w:t>
      </w:r>
      <w:r>
        <w:rPr>
          <w:spacing w:val="-5"/>
        </w:rPr>
        <w:t xml:space="preserve"> </w:t>
      </w:r>
      <w:r>
        <w:t>who</w:t>
      </w:r>
      <w:r>
        <w:rPr>
          <w:spacing w:val="-1"/>
        </w:rPr>
        <w:t xml:space="preserve"> </w:t>
      </w:r>
      <w:r>
        <w:t>want</w:t>
      </w:r>
      <w:r>
        <w:rPr>
          <w:spacing w:val="-1"/>
        </w:rPr>
        <w:t xml:space="preserve"> </w:t>
      </w:r>
      <w:r>
        <w:t>to</w:t>
      </w:r>
      <w:r>
        <w:rPr>
          <w:spacing w:val="-3"/>
        </w:rPr>
        <w:t xml:space="preserve"> </w:t>
      </w:r>
      <w:r>
        <w:t>continue to come into school to revise.</w:t>
      </w:r>
    </w:p>
    <w:p w14:paraId="7BB9E6AA" w14:textId="77777777" w:rsidR="0090054F" w:rsidRDefault="00595D5A">
      <w:pPr>
        <w:pStyle w:val="Heading3"/>
        <w:spacing w:before="157"/>
        <w:jc w:val="both"/>
      </w:pPr>
      <w:r>
        <w:t>Pupils</w:t>
      </w:r>
      <w:r>
        <w:rPr>
          <w:spacing w:val="-4"/>
        </w:rPr>
        <w:t xml:space="preserve"> </w:t>
      </w:r>
      <w:r>
        <w:t>subject</w:t>
      </w:r>
      <w:r>
        <w:rPr>
          <w:spacing w:val="-4"/>
        </w:rPr>
        <w:t xml:space="preserve"> </w:t>
      </w:r>
      <w:r>
        <w:t>to</w:t>
      </w:r>
      <w:r>
        <w:rPr>
          <w:spacing w:val="-3"/>
        </w:rPr>
        <w:t xml:space="preserve"> </w:t>
      </w:r>
      <w:r>
        <w:t>a</w:t>
      </w:r>
      <w:r>
        <w:rPr>
          <w:spacing w:val="-5"/>
        </w:rPr>
        <w:t xml:space="preserve"> </w:t>
      </w:r>
      <w:r>
        <w:t>part-time</w:t>
      </w:r>
      <w:r>
        <w:rPr>
          <w:spacing w:val="-5"/>
        </w:rPr>
        <w:t xml:space="preserve"> </w:t>
      </w:r>
      <w:r>
        <w:rPr>
          <w:spacing w:val="-2"/>
        </w:rPr>
        <w:t>timetable</w:t>
      </w:r>
    </w:p>
    <w:p w14:paraId="7BB9E6AB" w14:textId="77777777" w:rsidR="0090054F" w:rsidRDefault="00595D5A">
      <w:pPr>
        <w:pStyle w:val="BodyText"/>
        <w:spacing w:before="184" w:line="259" w:lineRule="auto"/>
        <w:ind w:right="198"/>
      </w:pPr>
      <w:r>
        <w:t>In</w:t>
      </w:r>
      <w:r>
        <w:rPr>
          <w:spacing w:val="-3"/>
        </w:rPr>
        <w:t xml:space="preserve"> </w:t>
      </w:r>
      <w:r>
        <w:t>very</w:t>
      </w:r>
      <w:r>
        <w:rPr>
          <w:spacing w:val="-4"/>
        </w:rPr>
        <w:t xml:space="preserve"> </w:t>
      </w:r>
      <w:r>
        <w:t>exceptional</w:t>
      </w:r>
      <w:r>
        <w:rPr>
          <w:spacing w:val="-4"/>
        </w:rPr>
        <w:t xml:space="preserve"> </w:t>
      </w:r>
      <w:r>
        <w:t>circumstances</w:t>
      </w:r>
      <w:r>
        <w:rPr>
          <w:spacing w:val="-3"/>
        </w:rPr>
        <w:t xml:space="preserve"> </w:t>
      </w:r>
      <w:r>
        <w:t>and</w:t>
      </w:r>
      <w:r>
        <w:rPr>
          <w:spacing w:val="-5"/>
        </w:rPr>
        <w:t xml:space="preserve"> </w:t>
      </w:r>
      <w:r>
        <w:t>where</w:t>
      </w:r>
      <w:r>
        <w:rPr>
          <w:spacing w:val="-3"/>
        </w:rPr>
        <w:t xml:space="preserve"> </w:t>
      </w:r>
      <w:r>
        <w:t>it</w:t>
      </w:r>
      <w:r>
        <w:rPr>
          <w:spacing w:val="-2"/>
        </w:rPr>
        <w:t xml:space="preserve"> </w:t>
      </w:r>
      <w:r>
        <w:t>is</w:t>
      </w:r>
      <w:r>
        <w:rPr>
          <w:spacing w:val="-5"/>
        </w:rPr>
        <w:t xml:space="preserve"> </w:t>
      </w:r>
      <w:r>
        <w:t>in</w:t>
      </w:r>
      <w:r>
        <w:rPr>
          <w:spacing w:val="-3"/>
        </w:rPr>
        <w:t xml:space="preserve"> </w:t>
      </w:r>
      <w:r>
        <w:t>a</w:t>
      </w:r>
      <w:r>
        <w:rPr>
          <w:spacing w:val="-2"/>
        </w:rPr>
        <w:t xml:space="preserve"> </w:t>
      </w:r>
      <w:r>
        <w:t>pupil’s</w:t>
      </w:r>
      <w:r>
        <w:rPr>
          <w:spacing w:val="-2"/>
        </w:rPr>
        <w:t xml:space="preserve"> </w:t>
      </w:r>
      <w:r>
        <w:t>best</w:t>
      </w:r>
      <w:r>
        <w:rPr>
          <w:spacing w:val="-1"/>
        </w:rPr>
        <w:t xml:space="preserve"> </w:t>
      </w:r>
      <w:r>
        <w:t>interests,</w:t>
      </w:r>
      <w:r>
        <w:rPr>
          <w:spacing w:val="-4"/>
        </w:rPr>
        <w:t xml:space="preserve"> </w:t>
      </w:r>
      <w:r>
        <w:t>the</w:t>
      </w:r>
      <w:r>
        <w:rPr>
          <w:spacing w:val="-3"/>
        </w:rPr>
        <w:t xml:space="preserve"> </w:t>
      </w:r>
      <w:r>
        <w:t>school</w:t>
      </w:r>
      <w:r>
        <w:rPr>
          <w:spacing w:val="-4"/>
        </w:rPr>
        <w:t xml:space="preserve"> </w:t>
      </w:r>
      <w:r>
        <w:t xml:space="preserve">will grant leave of absence to accommodate for a pupil on a part-time timetable. In such circumstances, the days on which the pupil is expected to attend school will be agreed in </w:t>
      </w:r>
      <w:r>
        <w:rPr>
          <w:spacing w:val="-2"/>
        </w:rPr>
        <w:t>advance.</w:t>
      </w:r>
    </w:p>
    <w:p w14:paraId="7BB9E6AC" w14:textId="77777777" w:rsidR="0090054F" w:rsidRDefault="0090054F">
      <w:pPr>
        <w:pStyle w:val="BodyText"/>
        <w:spacing w:line="259" w:lineRule="auto"/>
        <w:sectPr w:rsidR="0090054F">
          <w:pgSz w:w="11910" w:h="16840"/>
          <w:pgMar w:top="1160" w:right="850" w:bottom="660" w:left="850" w:header="0" w:footer="463" w:gutter="0"/>
          <w:cols w:space="720"/>
        </w:sectPr>
      </w:pPr>
    </w:p>
    <w:p w14:paraId="7BB9E6AD" w14:textId="77777777" w:rsidR="0090054F" w:rsidRDefault="00595D5A">
      <w:pPr>
        <w:pStyle w:val="Heading3"/>
        <w:numPr>
          <w:ilvl w:val="0"/>
          <w:numId w:val="9"/>
        </w:numPr>
        <w:tabs>
          <w:tab w:val="left" w:pos="789"/>
        </w:tabs>
        <w:spacing w:before="78"/>
        <w:ind w:left="789" w:hanging="675"/>
        <w:jc w:val="left"/>
      </w:pPr>
      <w:r>
        <w:lastRenderedPageBreak/>
        <w:t>Religious</w:t>
      </w:r>
      <w:r>
        <w:rPr>
          <w:spacing w:val="-10"/>
        </w:rPr>
        <w:t xml:space="preserve"> </w:t>
      </w:r>
      <w:r>
        <w:rPr>
          <w:spacing w:val="-2"/>
        </w:rPr>
        <w:t>Observance</w:t>
      </w:r>
    </w:p>
    <w:p w14:paraId="7BB9E6AE" w14:textId="77777777" w:rsidR="0090054F" w:rsidRDefault="00595D5A">
      <w:pPr>
        <w:pStyle w:val="BodyText"/>
        <w:spacing w:before="184" w:line="254" w:lineRule="auto"/>
        <w:ind w:right="129"/>
      </w:pPr>
      <w:r>
        <w:t>Parents</w:t>
      </w:r>
      <w:r>
        <w:rPr>
          <w:spacing w:val="-5"/>
        </w:rPr>
        <w:t xml:space="preserve"> </w:t>
      </w:r>
      <w:r>
        <w:t>are</w:t>
      </w:r>
      <w:r>
        <w:rPr>
          <w:spacing w:val="-4"/>
        </w:rPr>
        <w:t xml:space="preserve"> </w:t>
      </w:r>
      <w:r>
        <w:t>required</w:t>
      </w:r>
      <w:r>
        <w:rPr>
          <w:spacing w:val="-5"/>
        </w:rPr>
        <w:t xml:space="preserve"> </w:t>
      </w:r>
      <w:r>
        <w:t>to</w:t>
      </w:r>
      <w:r>
        <w:rPr>
          <w:spacing w:val="-5"/>
        </w:rPr>
        <w:t xml:space="preserve"> </w:t>
      </w:r>
      <w:r>
        <w:t>submit</w:t>
      </w:r>
      <w:r>
        <w:rPr>
          <w:spacing w:val="-1"/>
        </w:rPr>
        <w:t xml:space="preserve"> </w:t>
      </w:r>
      <w:r>
        <w:t>a</w:t>
      </w:r>
      <w:r>
        <w:rPr>
          <w:spacing w:val="-5"/>
        </w:rPr>
        <w:t xml:space="preserve"> </w:t>
      </w:r>
      <w:r>
        <w:t>written</w:t>
      </w:r>
      <w:r>
        <w:rPr>
          <w:spacing w:val="-5"/>
        </w:rPr>
        <w:t xml:space="preserve"> </w:t>
      </w:r>
      <w:r>
        <w:t>request</w:t>
      </w:r>
      <w:r>
        <w:rPr>
          <w:spacing w:val="-1"/>
        </w:rPr>
        <w:t xml:space="preserve"> </w:t>
      </w:r>
      <w:r>
        <w:t>in</w:t>
      </w:r>
      <w:r>
        <w:rPr>
          <w:spacing w:val="-3"/>
        </w:rPr>
        <w:t xml:space="preserve"> </w:t>
      </w:r>
      <w:r>
        <w:t>advance</w:t>
      </w:r>
      <w:r>
        <w:rPr>
          <w:spacing w:val="-3"/>
        </w:rPr>
        <w:t xml:space="preserve"> </w:t>
      </w:r>
      <w:r>
        <w:t>of</w:t>
      </w:r>
      <w:r>
        <w:rPr>
          <w:spacing w:val="-1"/>
        </w:rPr>
        <w:t xml:space="preserve"> </w:t>
      </w:r>
      <w:r>
        <w:t>an</w:t>
      </w:r>
      <w:r>
        <w:rPr>
          <w:spacing w:val="-3"/>
        </w:rPr>
        <w:t xml:space="preserve"> </w:t>
      </w:r>
      <w:r>
        <w:t>absence</w:t>
      </w:r>
      <w:r>
        <w:rPr>
          <w:spacing w:val="-5"/>
        </w:rPr>
        <w:t xml:space="preserve"> </w:t>
      </w:r>
      <w:r>
        <w:t>for</w:t>
      </w:r>
      <w:r>
        <w:rPr>
          <w:spacing w:val="-4"/>
        </w:rPr>
        <w:t xml:space="preserve"> </w:t>
      </w:r>
      <w:r>
        <w:t xml:space="preserve">religious </w:t>
      </w:r>
      <w:r>
        <w:rPr>
          <w:spacing w:val="-2"/>
        </w:rPr>
        <w:t>observance.</w:t>
      </w:r>
    </w:p>
    <w:p w14:paraId="7BB9E6AF" w14:textId="77777777" w:rsidR="0090054F" w:rsidRDefault="00595D5A">
      <w:pPr>
        <w:pStyle w:val="BodyText"/>
        <w:spacing w:before="170" w:line="259" w:lineRule="auto"/>
        <w:ind w:right="229"/>
      </w:pPr>
      <w:r>
        <w:t>The school will only accept requests from parents for absence on grounds of religious observance for days that are exclusively set apart</w:t>
      </w:r>
      <w:r>
        <w:rPr>
          <w:spacing w:val="-1"/>
        </w:rPr>
        <w:t xml:space="preserve"> </w:t>
      </w:r>
      <w:r>
        <w:t>for religious observance by the relevant religious body. The school will define this as a day where the pupil’s parents would be expected</w:t>
      </w:r>
      <w:r>
        <w:rPr>
          <w:spacing w:val="-2"/>
        </w:rPr>
        <w:t xml:space="preserve"> </w:t>
      </w:r>
      <w:r>
        <w:t>by</w:t>
      </w:r>
      <w:r>
        <w:rPr>
          <w:spacing w:val="-4"/>
        </w:rPr>
        <w:t xml:space="preserve"> </w:t>
      </w:r>
      <w:r>
        <w:t>an</w:t>
      </w:r>
      <w:r>
        <w:rPr>
          <w:spacing w:val="-2"/>
        </w:rPr>
        <w:t xml:space="preserve"> </w:t>
      </w:r>
      <w:r>
        <w:t>established</w:t>
      </w:r>
      <w:r>
        <w:rPr>
          <w:spacing w:val="-2"/>
        </w:rPr>
        <w:t xml:space="preserve"> </w:t>
      </w:r>
      <w:r>
        <w:t>religious</w:t>
      </w:r>
      <w:r>
        <w:rPr>
          <w:spacing w:val="-4"/>
        </w:rPr>
        <w:t xml:space="preserve"> </w:t>
      </w:r>
      <w:r>
        <w:t>body</w:t>
      </w:r>
      <w:r>
        <w:rPr>
          <w:spacing w:val="-4"/>
        </w:rPr>
        <w:t xml:space="preserve"> </w:t>
      </w:r>
      <w:r>
        <w:t>to</w:t>
      </w:r>
      <w:r>
        <w:rPr>
          <w:spacing w:val="-4"/>
        </w:rPr>
        <w:t xml:space="preserve"> </w:t>
      </w:r>
      <w:r>
        <w:t>stay</w:t>
      </w:r>
      <w:r>
        <w:rPr>
          <w:spacing w:val="-6"/>
        </w:rPr>
        <w:t xml:space="preserve"> </w:t>
      </w:r>
      <w:r>
        <w:t>away</w:t>
      </w:r>
      <w:r>
        <w:rPr>
          <w:spacing w:val="-4"/>
        </w:rPr>
        <w:t xml:space="preserve"> </w:t>
      </w:r>
      <w:r>
        <w:t>from</w:t>
      </w:r>
      <w:r>
        <w:rPr>
          <w:spacing w:val="-3"/>
        </w:rPr>
        <w:t xml:space="preserve"> </w:t>
      </w:r>
      <w:r>
        <w:t>their</w:t>
      </w:r>
      <w:r>
        <w:rPr>
          <w:spacing w:val="-3"/>
        </w:rPr>
        <w:t xml:space="preserve"> </w:t>
      </w:r>
      <w:r>
        <w:t>employment</w:t>
      </w:r>
      <w:r>
        <w:rPr>
          <w:spacing w:val="-3"/>
        </w:rPr>
        <w:t xml:space="preserve"> </w:t>
      </w:r>
      <w:r>
        <w:t>to</w:t>
      </w:r>
      <w:r>
        <w:rPr>
          <w:spacing w:val="-4"/>
        </w:rPr>
        <w:t xml:space="preserve"> </w:t>
      </w:r>
      <w:r>
        <w:t>mark</w:t>
      </w:r>
      <w:r>
        <w:rPr>
          <w:spacing w:val="-1"/>
        </w:rPr>
        <w:t xml:space="preserve"> </w:t>
      </w:r>
      <w:r>
        <w:t xml:space="preserve">the </w:t>
      </w:r>
      <w:r>
        <w:rPr>
          <w:spacing w:val="-2"/>
        </w:rPr>
        <w:t>occasion.</w:t>
      </w:r>
    </w:p>
    <w:p w14:paraId="7BB9E6B0" w14:textId="77777777" w:rsidR="0090054F" w:rsidRDefault="00595D5A">
      <w:pPr>
        <w:pStyle w:val="BodyText"/>
        <w:spacing w:before="158" w:line="256" w:lineRule="auto"/>
        <w:ind w:right="129"/>
      </w:pPr>
      <w:r>
        <w:t>The</w:t>
      </w:r>
      <w:r>
        <w:rPr>
          <w:spacing w:val="-4"/>
        </w:rPr>
        <w:t xml:space="preserve"> </w:t>
      </w:r>
      <w:r>
        <w:t>school</w:t>
      </w:r>
      <w:r>
        <w:rPr>
          <w:spacing w:val="-5"/>
        </w:rPr>
        <w:t xml:space="preserve"> </w:t>
      </w:r>
      <w:r>
        <w:t>may</w:t>
      </w:r>
      <w:r>
        <w:rPr>
          <w:spacing w:val="-4"/>
        </w:rPr>
        <w:t xml:space="preserve"> </w:t>
      </w:r>
      <w:r>
        <w:t>seek advice</w:t>
      </w:r>
      <w:r>
        <w:rPr>
          <w:spacing w:val="-2"/>
        </w:rPr>
        <w:t xml:space="preserve"> </w:t>
      </w:r>
      <w:r>
        <w:t>from</w:t>
      </w:r>
      <w:r>
        <w:rPr>
          <w:spacing w:val="-3"/>
        </w:rPr>
        <w:t xml:space="preserve"> </w:t>
      </w:r>
      <w:r>
        <w:t>the</w:t>
      </w:r>
      <w:r>
        <w:rPr>
          <w:spacing w:val="-4"/>
        </w:rPr>
        <w:t xml:space="preserve"> </w:t>
      </w:r>
      <w:r>
        <w:t>religious</w:t>
      </w:r>
      <w:r>
        <w:rPr>
          <w:spacing w:val="-1"/>
        </w:rPr>
        <w:t xml:space="preserve"> </w:t>
      </w:r>
      <w:r>
        <w:t>body</w:t>
      </w:r>
      <w:r>
        <w:rPr>
          <w:spacing w:val="-4"/>
        </w:rPr>
        <w:t xml:space="preserve"> </w:t>
      </w:r>
      <w:r>
        <w:t>in</w:t>
      </w:r>
      <w:r>
        <w:rPr>
          <w:spacing w:val="-2"/>
        </w:rPr>
        <w:t xml:space="preserve"> </w:t>
      </w:r>
      <w:r>
        <w:t>question</w:t>
      </w:r>
      <w:r>
        <w:rPr>
          <w:spacing w:val="-2"/>
        </w:rPr>
        <w:t xml:space="preserve"> </w:t>
      </w:r>
      <w:r>
        <w:t>where</w:t>
      </w:r>
      <w:r>
        <w:rPr>
          <w:spacing w:val="-2"/>
        </w:rPr>
        <w:t xml:space="preserve"> </w:t>
      </w:r>
      <w:r>
        <w:t>there</w:t>
      </w:r>
      <w:r>
        <w:rPr>
          <w:spacing w:val="-2"/>
        </w:rPr>
        <w:t xml:space="preserve"> </w:t>
      </w:r>
      <w:r>
        <w:t>is</w:t>
      </w:r>
      <w:r>
        <w:rPr>
          <w:spacing w:val="-2"/>
        </w:rPr>
        <w:t xml:space="preserve"> </w:t>
      </w:r>
      <w:r>
        <w:t>doubt over</w:t>
      </w:r>
      <w:r>
        <w:rPr>
          <w:spacing w:val="-3"/>
        </w:rPr>
        <w:t xml:space="preserve"> </w:t>
      </w:r>
      <w:r>
        <w:t xml:space="preserve">the </w:t>
      </w:r>
      <w:r>
        <w:rPr>
          <w:spacing w:val="-2"/>
        </w:rPr>
        <w:t>request.</w:t>
      </w:r>
    </w:p>
    <w:p w14:paraId="7BB9E6B1" w14:textId="77777777" w:rsidR="0090054F" w:rsidRDefault="00595D5A">
      <w:pPr>
        <w:pStyle w:val="Heading3"/>
        <w:numPr>
          <w:ilvl w:val="0"/>
          <w:numId w:val="9"/>
        </w:numPr>
        <w:tabs>
          <w:tab w:val="left" w:pos="473"/>
        </w:tabs>
        <w:spacing w:before="205"/>
        <w:ind w:left="473" w:hanging="359"/>
        <w:jc w:val="left"/>
      </w:pPr>
      <w:r>
        <w:t>Parent</w:t>
      </w:r>
      <w:r>
        <w:rPr>
          <w:spacing w:val="-5"/>
        </w:rPr>
        <w:t xml:space="preserve"> </w:t>
      </w:r>
      <w:r>
        <w:t>Travelling</w:t>
      </w:r>
      <w:r>
        <w:rPr>
          <w:spacing w:val="-7"/>
        </w:rPr>
        <w:t xml:space="preserve"> </w:t>
      </w:r>
      <w:r>
        <w:t>or</w:t>
      </w:r>
      <w:r>
        <w:rPr>
          <w:spacing w:val="-6"/>
        </w:rPr>
        <w:t xml:space="preserve"> </w:t>
      </w:r>
      <w:r>
        <w:t>Occupational</w:t>
      </w:r>
      <w:r>
        <w:rPr>
          <w:spacing w:val="-2"/>
        </w:rPr>
        <w:t xml:space="preserve"> Purposes</w:t>
      </w:r>
    </w:p>
    <w:p w14:paraId="7BB9E6B2" w14:textId="77777777" w:rsidR="0090054F" w:rsidRDefault="00595D5A">
      <w:pPr>
        <w:pStyle w:val="BodyText"/>
        <w:spacing w:before="236" w:line="276" w:lineRule="auto"/>
        <w:ind w:right="108"/>
        <w:jc w:val="both"/>
      </w:pPr>
      <w:r>
        <w:t>If</w:t>
      </w:r>
      <w:r>
        <w:rPr>
          <w:spacing w:val="-14"/>
        </w:rPr>
        <w:t xml:space="preserve"> </w:t>
      </w:r>
      <w:r>
        <w:t>a</w:t>
      </w:r>
      <w:r>
        <w:rPr>
          <w:spacing w:val="-13"/>
        </w:rPr>
        <w:t xml:space="preserve"> </w:t>
      </w:r>
      <w:r>
        <w:t>pupil</w:t>
      </w:r>
      <w:r>
        <w:rPr>
          <w:spacing w:val="-14"/>
        </w:rPr>
        <w:t xml:space="preserve"> </w:t>
      </w:r>
      <w:r>
        <w:t>is</w:t>
      </w:r>
      <w:r>
        <w:rPr>
          <w:spacing w:val="-16"/>
        </w:rPr>
        <w:t xml:space="preserve"> </w:t>
      </w:r>
      <w:r>
        <w:t>travelling</w:t>
      </w:r>
      <w:r>
        <w:rPr>
          <w:spacing w:val="-11"/>
        </w:rPr>
        <w:t xml:space="preserve"> </w:t>
      </w:r>
      <w:r>
        <w:t>with</w:t>
      </w:r>
      <w:r>
        <w:rPr>
          <w:spacing w:val="-14"/>
        </w:rPr>
        <w:t xml:space="preserve"> </w:t>
      </w:r>
      <w:r>
        <w:t>their</w:t>
      </w:r>
      <w:r>
        <w:rPr>
          <w:spacing w:val="-13"/>
        </w:rPr>
        <w:t xml:space="preserve"> </w:t>
      </w:r>
      <w:r>
        <w:t>parent</w:t>
      </w:r>
      <w:r>
        <w:rPr>
          <w:spacing w:val="-15"/>
        </w:rPr>
        <w:t xml:space="preserve"> </w:t>
      </w:r>
      <w:r>
        <w:t>as</w:t>
      </w:r>
      <w:r>
        <w:rPr>
          <w:spacing w:val="-16"/>
        </w:rPr>
        <w:t xml:space="preserve"> </w:t>
      </w:r>
      <w:r>
        <w:t>a</w:t>
      </w:r>
      <w:r>
        <w:rPr>
          <w:spacing w:val="-15"/>
        </w:rPr>
        <w:t xml:space="preserve"> </w:t>
      </w:r>
      <w:r>
        <w:t>result</w:t>
      </w:r>
      <w:r>
        <w:rPr>
          <w:spacing w:val="-15"/>
        </w:rPr>
        <w:t xml:space="preserve"> </w:t>
      </w:r>
      <w:r>
        <w:t>of</w:t>
      </w:r>
      <w:r>
        <w:rPr>
          <w:spacing w:val="-12"/>
        </w:rPr>
        <w:t xml:space="preserve"> </w:t>
      </w:r>
      <w:r>
        <w:t>the</w:t>
      </w:r>
      <w:r>
        <w:rPr>
          <w:spacing w:val="-14"/>
        </w:rPr>
        <w:t xml:space="preserve"> </w:t>
      </w:r>
      <w:r>
        <w:t>parent’s</w:t>
      </w:r>
      <w:r>
        <w:rPr>
          <w:spacing w:val="-16"/>
        </w:rPr>
        <w:t xml:space="preserve"> </w:t>
      </w:r>
      <w:r>
        <w:t>trade</w:t>
      </w:r>
      <w:r>
        <w:rPr>
          <w:spacing w:val="-13"/>
        </w:rPr>
        <w:t xml:space="preserve"> </w:t>
      </w:r>
      <w:r>
        <w:t>or</w:t>
      </w:r>
      <w:r>
        <w:rPr>
          <w:spacing w:val="-13"/>
        </w:rPr>
        <w:t xml:space="preserve"> </w:t>
      </w:r>
      <w:r>
        <w:t>business</w:t>
      </w:r>
      <w:r>
        <w:rPr>
          <w:spacing w:val="-13"/>
        </w:rPr>
        <w:t xml:space="preserve"> </w:t>
      </w:r>
      <w:r>
        <w:t>and</w:t>
      </w:r>
      <w:r>
        <w:rPr>
          <w:spacing w:val="-16"/>
        </w:rPr>
        <w:t xml:space="preserve"> </w:t>
      </w:r>
      <w:r>
        <w:t>is</w:t>
      </w:r>
      <w:r>
        <w:rPr>
          <w:spacing w:val="-15"/>
        </w:rPr>
        <w:t xml:space="preserve"> </w:t>
      </w:r>
      <w:r>
        <w:t>therefore unable to attend, the school will assure itself that this is a genuine reason. Proof will not be sought without genuine and reasonable doubt about the authenticity of the reason for absence given. The parent will be encouraged to ensure that the pupil can attend a school where they are travelling to, and be dual registered at that school.</w:t>
      </w:r>
    </w:p>
    <w:p w14:paraId="7BB9E6B3" w14:textId="77777777" w:rsidR="0090054F" w:rsidRDefault="00595D5A">
      <w:pPr>
        <w:pStyle w:val="Heading3"/>
        <w:numPr>
          <w:ilvl w:val="0"/>
          <w:numId w:val="9"/>
        </w:numPr>
        <w:tabs>
          <w:tab w:val="left" w:pos="844"/>
        </w:tabs>
        <w:spacing w:before="202"/>
        <w:ind w:left="844" w:hanging="730"/>
        <w:jc w:val="left"/>
      </w:pPr>
      <w:r>
        <w:t>SEND</w:t>
      </w:r>
      <w:r>
        <w:rPr>
          <w:spacing w:val="-6"/>
        </w:rPr>
        <w:t xml:space="preserve"> </w:t>
      </w:r>
      <w:r>
        <w:t>and</w:t>
      </w:r>
      <w:r>
        <w:rPr>
          <w:spacing w:val="-7"/>
        </w:rPr>
        <w:t xml:space="preserve"> </w:t>
      </w:r>
      <w:r>
        <w:t>Health-related</w:t>
      </w:r>
      <w:r>
        <w:rPr>
          <w:spacing w:val="-4"/>
        </w:rPr>
        <w:t xml:space="preserve"> </w:t>
      </w:r>
      <w:r>
        <w:rPr>
          <w:spacing w:val="-2"/>
        </w:rPr>
        <w:t>Absences</w:t>
      </w:r>
    </w:p>
    <w:p w14:paraId="7BB9E6B4" w14:textId="77777777" w:rsidR="0090054F" w:rsidRDefault="00595D5A">
      <w:pPr>
        <w:pStyle w:val="BodyText"/>
        <w:spacing w:before="239" w:line="256" w:lineRule="auto"/>
        <w:ind w:right="162"/>
      </w:pPr>
      <w:r>
        <w:t>The</w:t>
      </w:r>
      <w:r>
        <w:rPr>
          <w:spacing w:val="-5"/>
        </w:rPr>
        <w:t xml:space="preserve"> </w:t>
      </w:r>
      <w:r>
        <w:t>school</w:t>
      </w:r>
      <w:r>
        <w:rPr>
          <w:spacing w:val="-6"/>
        </w:rPr>
        <w:t xml:space="preserve"> </w:t>
      </w:r>
      <w:r>
        <w:t>recognises</w:t>
      </w:r>
      <w:r>
        <w:rPr>
          <w:spacing w:val="-5"/>
        </w:rPr>
        <w:t xml:space="preserve"> </w:t>
      </w:r>
      <w:r>
        <w:t>that</w:t>
      </w:r>
      <w:r>
        <w:rPr>
          <w:spacing w:val="-2"/>
        </w:rPr>
        <w:t xml:space="preserve"> </w:t>
      </w:r>
      <w:r>
        <w:t>pupils</w:t>
      </w:r>
      <w:r>
        <w:rPr>
          <w:spacing w:val="-2"/>
        </w:rPr>
        <w:t xml:space="preserve"> </w:t>
      </w:r>
      <w:r>
        <w:t>with</w:t>
      </w:r>
      <w:r>
        <w:rPr>
          <w:spacing w:val="-3"/>
        </w:rPr>
        <w:t xml:space="preserve"> </w:t>
      </w:r>
      <w:r>
        <w:t>SEND</w:t>
      </w:r>
      <w:r>
        <w:rPr>
          <w:spacing w:val="-3"/>
        </w:rPr>
        <w:t xml:space="preserve"> </w:t>
      </w:r>
      <w:r>
        <w:t>and/or</w:t>
      </w:r>
      <w:r>
        <w:rPr>
          <w:spacing w:val="-2"/>
        </w:rPr>
        <w:t xml:space="preserve"> </w:t>
      </w:r>
      <w:r>
        <w:t>health</w:t>
      </w:r>
      <w:r>
        <w:rPr>
          <w:spacing w:val="-5"/>
        </w:rPr>
        <w:t xml:space="preserve"> </w:t>
      </w:r>
      <w:r>
        <w:t>conditions,</w:t>
      </w:r>
      <w:r>
        <w:rPr>
          <w:spacing w:val="-1"/>
        </w:rPr>
        <w:t xml:space="preserve"> </w:t>
      </w:r>
      <w:r>
        <w:t>including mental</w:t>
      </w:r>
      <w:r>
        <w:rPr>
          <w:spacing w:val="-6"/>
        </w:rPr>
        <w:t xml:space="preserve"> </w:t>
      </w:r>
      <w:r>
        <w:t>health issues, may face greater barriers to attendance than their peers, and will incorporate robust procedures to support pupils who find attending school difficult.</w:t>
      </w:r>
    </w:p>
    <w:p w14:paraId="7BB9E6B5" w14:textId="77777777" w:rsidR="0090054F" w:rsidRDefault="00595D5A">
      <w:pPr>
        <w:pStyle w:val="BodyText"/>
        <w:spacing w:before="167" w:line="259" w:lineRule="auto"/>
        <w:ind w:right="162"/>
      </w:pPr>
      <w:r>
        <w:t>In line with the SEND Policy and Supporting Pupils with Medical Conditions Policy, the school will ensure that reasonable adjustments are made for disabled pupils to reduce barriers to attendance, in line with any EHC plans or IHPs that have been implemented. The school will secure</w:t>
      </w:r>
      <w:r>
        <w:rPr>
          <w:spacing w:val="-3"/>
        </w:rPr>
        <w:t xml:space="preserve"> </w:t>
      </w:r>
      <w:r>
        <w:t>additional</w:t>
      </w:r>
      <w:r>
        <w:rPr>
          <w:spacing w:val="-4"/>
        </w:rPr>
        <w:t xml:space="preserve"> </w:t>
      </w:r>
      <w:r>
        <w:t>support</w:t>
      </w:r>
      <w:r>
        <w:rPr>
          <w:spacing w:val="-4"/>
        </w:rPr>
        <w:t xml:space="preserve"> </w:t>
      </w:r>
      <w:r>
        <w:t>from</w:t>
      </w:r>
      <w:r>
        <w:rPr>
          <w:spacing w:val="-2"/>
        </w:rPr>
        <w:t xml:space="preserve"> </w:t>
      </w:r>
      <w:r>
        <w:t>external</w:t>
      </w:r>
      <w:r>
        <w:rPr>
          <w:spacing w:val="-6"/>
        </w:rPr>
        <w:t xml:space="preserve"> </w:t>
      </w:r>
      <w:r>
        <w:t>partners</w:t>
      </w:r>
      <w:r>
        <w:rPr>
          <w:spacing w:val="-5"/>
        </w:rPr>
        <w:t xml:space="preserve"> </w:t>
      </w:r>
      <w:r>
        <w:t>to</w:t>
      </w:r>
      <w:r>
        <w:rPr>
          <w:spacing w:val="-3"/>
        </w:rPr>
        <w:t xml:space="preserve"> </w:t>
      </w:r>
      <w:r>
        <w:t>help</w:t>
      </w:r>
      <w:r>
        <w:rPr>
          <w:spacing w:val="-3"/>
        </w:rPr>
        <w:t xml:space="preserve"> </w:t>
      </w:r>
      <w:r>
        <w:t>bolster</w:t>
      </w:r>
      <w:r>
        <w:rPr>
          <w:spacing w:val="-2"/>
        </w:rPr>
        <w:t xml:space="preserve"> </w:t>
      </w:r>
      <w:r>
        <w:t>attendance</w:t>
      </w:r>
      <w:r>
        <w:rPr>
          <w:spacing w:val="-3"/>
        </w:rPr>
        <w:t xml:space="preserve"> </w:t>
      </w:r>
      <w:r>
        <w:t>where</w:t>
      </w:r>
      <w:r>
        <w:rPr>
          <w:spacing w:val="-3"/>
        </w:rPr>
        <w:t xml:space="preserve"> </w:t>
      </w:r>
      <w:r>
        <w:t>appropriate.</w:t>
      </w:r>
    </w:p>
    <w:p w14:paraId="7BB9E6B6" w14:textId="77777777" w:rsidR="0090054F" w:rsidRDefault="00595D5A">
      <w:pPr>
        <w:pStyle w:val="BodyText"/>
        <w:spacing w:before="158" w:line="259" w:lineRule="auto"/>
        <w:ind w:right="129"/>
      </w:pPr>
      <w:r>
        <w:t>Where the school has concerns that a pupil’s non-attendance may be related to mental health issues, parents will be contacted to discuss the issue and whether there are any contributory factors to their child’s lack of attendance. Where staff have a mental health concern about a pupil</w:t>
      </w:r>
      <w:r>
        <w:rPr>
          <w:spacing w:val="-2"/>
        </w:rPr>
        <w:t xml:space="preserve"> </w:t>
      </w:r>
      <w:r>
        <w:t>that is</w:t>
      </w:r>
      <w:r>
        <w:rPr>
          <w:spacing w:val="-4"/>
        </w:rPr>
        <w:t xml:space="preserve"> </w:t>
      </w:r>
      <w:r>
        <w:t>also</w:t>
      </w:r>
      <w:r>
        <w:rPr>
          <w:spacing w:val="-2"/>
        </w:rPr>
        <w:t xml:space="preserve"> </w:t>
      </w:r>
      <w:r>
        <w:t>a</w:t>
      </w:r>
      <w:r>
        <w:rPr>
          <w:spacing w:val="-4"/>
        </w:rPr>
        <w:t xml:space="preserve"> </w:t>
      </w:r>
      <w:r>
        <w:t>safeguarding</w:t>
      </w:r>
      <w:r>
        <w:rPr>
          <w:spacing w:val="-2"/>
        </w:rPr>
        <w:t xml:space="preserve"> </w:t>
      </w:r>
      <w:r>
        <w:t>concern,</w:t>
      </w:r>
      <w:r>
        <w:rPr>
          <w:spacing w:val="-3"/>
        </w:rPr>
        <w:t xml:space="preserve"> </w:t>
      </w:r>
      <w:r>
        <w:t>they</w:t>
      </w:r>
      <w:r>
        <w:rPr>
          <w:spacing w:val="-4"/>
        </w:rPr>
        <w:t xml:space="preserve"> </w:t>
      </w:r>
      <w:r>
        <w:t>will</w:t>
      </w:r>
      <w:r>
        <w:rPr>
          <w:spacing w:val="-2"/>
        </w:rPr>
        <w:t xml:space="preserve"> </w:t>
      </w:r>
      <w:r>
        <w:t>inform</w:t>
      </w:r>
      <w:r>
        <w:rPr>
          <w:spacing w:val="-5"/>
        </w:rPr>
        <w:t xml:space="preserve"> </w:t>
      </w:r>
      <w:r>
        <w:t>the</w:t>
      </w:r>
      <w:r>
        <w:rPr>
          <w:spacing w:val="-2"/>
        </w:rPr>
        <w:t xml:space="preserve"> </w:t>
      </w:r>
      <w:r>
        <w:t>DSL</w:t>
      </w:r>
      <w:r>
        <w:rPr>
          <w:spacing w:val="-2"/>
        </w:rPr>
        <w:t xml:space="preserve"> </w:t>
      </w:r>
      <w:r>
        <w:t>and</w:t>
      </w:r>
      <w:r>
        <w:rPr>
          <w:spacing w:val="-4"/>
        </w:rPr>
        <w:t xml:space="preserve"> </w:t>
      </w:r>
      <w:r>
        <w:t>the</w:t>
      </w:r>
      <w:r>
        <w:rPr>
          <w:spacing w:val="-6"/>
        </w:rPr>
        <w:t xml:space="preserve"> </w:t>
      </w:r>
      <w:r>
        <w:t>Child</w:t>
      </w:r>
      <w:r>
        <w:rPr>
          <w:spacing w:val="-2"/>
        </w:rPr>
        <w:t xml:space="preserve"> </w:t>
      </w:r>
      <w:r>
        <w:t>Protection</w:t>
      </w:r>
      <w:r>
        <w:rPr>
          <w:spacing w:val="-2"/>
        </w:rPr>
        <w:t xml:space="preserve"> </w:t>
      </w:r>
      <w:r>
        <w:t>and Safeguarding Policy will be followed.</w:t>
      </w:r>
    </w:p>
    <w:p w14:paraId="7BB9E6B7" w14:textId="77777777" w:rsidR="0090054F" w:rsidRDefault="0090054F">
      <w:pPr>
        <w:pStyle w:val="BodyText"/>
        <w:ind w:left="0"/>
      </w:pPr>
    </w:p>
    <w:p w14:paraId="7BB9E6B8" w14:textId="77777777" w:rsidR="0090054F" w:rsidRDefault="0090054F">
      <w:pPr>
        <w:pStyle w:val="BodyText"/>
        <w:spacing w:before="84"/>
        <w:ind w:left="0"/>
      </w:pPr>
    </w:p>
    <w:p w14:paraId="7BB9E6B9" w14:textId="77777777" w:rsidR="0090054F" w:rsidRDefault="00595D5A">
      <w:pPr>
        <w:pStyle w:val="BodyText"/>
        <w:jc w:val="both"/>
      </w:pPr>
      <w:r>
        <w:t>If</w:t>
      </w:r>
      <w:r>
        <w:rPr>
          <w:spacing w:val="-4"/>
        </w:rPr>
        <w:t xml:space="preserve"> </w:t>
      </w:r>
      <w:r>
        <w:t>a</w:t>
      </w:r>
      <w:r>
        <w:rPr>
          <w:spacing w:val="-3"/>
        </w:rPr>
        <w:t xml:space="preserve"> </w:t>
      </w:r>
      <w:r>
        <w:t>pupil</w:t>
      </w:r>
      <w:r>
        <w:rPr>
          <w:spacing w:val="-3"/>
        </w:rPr>
        <w:t xml:space="preserve"> </w:t>
      </w:r>
      <w:r>
        <w:t>is</w:t>
      </w:r>
      <w:r>
        <w:rPr>
          <w:spacing w:val="-3"/>
        </w:rPr>
        <w:t xml:space="preserve"> </w:t>
      </w:r>
      <w:r>
        <w:t>unable</w:t>
      </w:r>
      <w:r>
        <w:rPr>
          <w:spacing w:val="-5"/>
        </w:rPr>
        <w:t xml:space="preserve"> </w:t>
      </w:r>
      <w:r>
        <w:t>to</w:t>
      </w:r>
      <w:r>
        <w:rPr>
          <w:spacing w:val="-5"/>
        </w:rPr>
        <w:t xml:space="preserve"> </w:t>
      </w:r>
      <w:r>
        <w:t>attend</w:t>
      </w:r>
      <w:r>
        <w:rPr>
          <w:spacing w:val="-3"/>
        </w:rPr>
        <w:t xml:space="preserve"> </w:t>
      </w:r>
      <w:r>
        <w:t>school</w:t>
      </w:r>
      <w:r>
        <w:rPr>
          <w:spacing w:val="-6"/>
        </w:rPr>
        <w:t xml:space="preserve"> </w:t>
      </w:r>
      <w:r>
        <w:t>for</w:t>
      </w:r>
      <w:r>
        <w:rPr>
          <w:spacing w:val="-4"/>
        </w:rPr>
        <w:t xml:space="preserve"> </w:t>
      </w:r>
      <w:r>
        <w:t>long</w:t>
      </w:r>
      <w:r>
        <w:rPr>
          <w:spacing w:val="-4"/>
        </w:rPr>
        <w:t xml:space="preserve"> </w:t>
      </w:r>
      <w:r>
        <w:t>periods</w:t>
      </w:r>
      <w:r>
        <w:rPr>
          <w:spacing w:val="-2"/>
        </w:rPr>
        <w:t xml:space="preserve"> </w:t>
      </w:r>
      <w:r>
        <w:t>of</w:t>
      </w:r>
      <w:r>
        <w:rPr>
          <w:spacing w:val="-1"/>
        </w:rPr>
        <w:t xml:space="preserve"> </w:t>
      </w:r>
      <w:r>
        <w:t>time</w:t>
      </w:r>
      <w:r>
        <w:rPr>
          <w:spacing w:val="-3"/>
        </w:rPr>
        <w:t xml:space="preserve"> </w:t>
      </w:r>
      <w:r>
        <w:t>due</w:t>
      </w:r>
      <w:r>
        <w:rPr>
          <w:spacing w:val="-6"/>
        </w:rPr>
        <w:t xml:space="preserve"> </w:t>
      </w:r>
      <w:r>
        <w:t>to</w:t>
      </w:r>
      <w:r>
        <w:rPr>
          <w:spacing w:val="-5"/>
        </w:rPr>
        <w:t xml:space="preserve"> </w:t>
      </w:r>
      <w:r>
        <w:t>their</w:t>
      </w:r>
      <w:r>
        <w:rPr>
          <w:spacing w:val="-4"/>
        </w:rPr>
        <w:t xml:space="preserve"> </w:t>
      </w:r>
      <w:r>
        <w:t>health,</w:t>
      </w:r>
      <w:r>
        <w:rPr>
          <w:spacing w:val="-4"/>
        </w:rPr>
        <w:t xml:space="preserve"> </w:t>
      </w:r>
      <w:r>
        <w:t>the</w:t>
      </w:r>
      <w:r>
        <w:rPr>
          <w:spacing w:val="-3"/>
        </w:rPr>
        <w:t xml:space="preserve"> </w:t>
      </w:r>
      <w:r>
        <w:t>school</w:t>
      </w:r>
      <w:r>
        <w:rPr>
          <w:spacing w:val="-4"/>
        </w:rPr>
        <w:t xml:space="preserve"> </w:t>
      </w:r>
      <w:r>
        <w:rPr>
          <w:spacing w:val="-2"/>
        </w:rPr>
        <w:t>will:</w:t>
      </w:r>
    </w:p>
    <w:p w14:paraId="7BB9E6BA" w14:textId="77777777" w:rsidR="0090054F" w:rsidRDefault="00595D5A">
      <w:pPr>
        <w:pStyle w:val="ListParagraph"/>
        <w:numPr>
          <w:ilvl w:val="1"/>
          <w:numId w:val="9"/>
        </w:numPr>
        <w:tabs>
          <w:tab w:val="left" w:pos="1555"/>
        </w:tabs>
        <w:spacing w:before="222" w:line="271" w:lineRule="auto"/>
        <w:ind w:left="1555" w:right="222"/>
      </w:pPr>
      <w:r>
        <w:t>Inform</w:t>
      </w:r>
      <w:r>
        <w:rPr>
          <w:spacing w:val="-2"/>
        </w:rPr>
        <w:t xml:space="preserve"> </w:t>
      </w:r>
      <w:r>
        <w:t>the</w:t>
      </w:r>
      <w:r>
        <w:rPr>
          <w:spacing w:val="-2"/>
        </w:rPr>
        <w:t xml:space="preserve"> </w:t>
      </w:r>
      <w:r>
        <w:t>local</w:t>
      </w:r>
      <w:r>
        <w:rPr>
          <w:spacing w:val="-1"/>
        </w:rPr>
        <w:t xml:space="preserve"> </w:t>
      </w:r>
      <w:r>
        <w:t>authority</w:t>
      </w:r>
      <w:r>
        <w:rPr>
          <w:spacing w:val="-1"/>
        </w:rPr>
        <w:t xml:space="preserve"> </w:t>
      </w:r>
      <w:r>
        <w:t>if a</w:t>
      </w:r>
      <w:r>
        <w:rPr>
          <w:spacing w:val="-3"/>
        </w:rPr>
        <w:t xml:space="preserve"> </w:t>
      </w:r>
      <w:r>
        <w:t>pupil</w:t>
      </w:r>
      <w:r>
        <w:rPr>
          <w:spacing w:val="-1"/>
        </w:rPr>
        <w:t xml:space="preserve"> </w:t>
      </w:r>
      <w:r>
        <w:t>is likely</w:t>
      </w:r>
      <w:r>
        <w:rPr>
          <w:spacing w:val="-3"/>
        </w:rPr>
        <w:t xml:space="preserve"> </w:t>
      </w:r>
      <w:r>
        <w:t>to</w:t>
      </w:r>
      <w:r>
        <w:rPr>
          <w:spacing w:val="-3"/>
        </w:rPr>
        <w:t xml:space="preserve"> </w:t>
      </w:r>
      <w:r>
        <w:t>be</w:t>
      </w:r>
      <w:r>
        <w:rPr>
          <w:spacing w:val="-1"/>
        </w:rPr>
        <w:t xml:space="preserve"> </w:t>
      </w:r>
      <w:r>
        <w:t>away</w:t>
      </w:r>
      <w:r>
        <w:rPr>
          <w:spacing w:val="-3"/>
        </w:rPr>
        <w:t xml:space="preserve"> </w:t>
      </w:r>
      <w:r>
        <w:t>from</w:t>
      </w:r>
      <w:r>
        <w:rPr>
          <w:spacing w:val="-2"/>
        </w:rPr>
        <w:t xml:space="preserve"> </w:t>
      </w:r>
      <w:r>
        <w:t>the</w:t>
      </w:r>
      <w:r>
        <w:rPr>
          <w:spacing w:val="-3"/>
        </w:rPr>
        <w:t xml:space="preserve"> </w:t>
      </w:r>
      <w:r>
        <w:t>school</w:t>
      </w:r>
      <w:r>
        <w:rPr>
          <w:spacing w:val="-4"/>
        </w:rPr>
        <w:t xml:space="preserve"> </w:t>
      </w:r>
      <w:r>
        <w:t>for</w:t>
      </w:r>
      <w:r>
        <w:rPr>
          <w:spacing w:val="-5"/>
        </w:rPr>
        <w:t xml:space="preserve"> </w:t>
      </w:r>
      <w:r>
        <w:t>more</w:t>
      </w:r>
      <w:r>
        <w:rPr>
          <w:spacing w:val="-3"/>
        </w:rPr>
        <w:t xml:space="preserve"> </w:t>
      </w:r>
      <w:r>
        <w:t>than</w:t>
      </w:r>
      <w:r>
        <w:rPr>
          <w:spacing w:val="-3"/>
        </w:rPr>
        <w:t xml:space="preserve"> </w:t>
      </w:r>
      <w:r>
        <w:t>15 school days.</w:t>
      </w:r>
    </w:p>
    <w:p w14:paraId="7BB9E6BB" w14:textId="77777777" w:rsidR="0090054F" w:rsidRDefault="00595D5A">
      <w:pPr>
        <w:pStyle w:val="ListParagraph"/>
        <w:numPr>
          <w:ilvl w:val="1"/>
          <w:numId w:val="9"/>
        </w:numPr>
        <w:tabs>
          <w:tab w:val="left" w:pos="1555"/>
        </w:tabs>
        <w:spacing w:before="5" w:line="271" w:lineRule="auto"/>
        <w:ind w:left="1555" w:right="551"/>
      </w:pPr>
      <w:r>
        <w:t>Provide</w:t>
      </w:r>
      <w:r>
        <w:rPr>
          <w:spacing w:val="-4"/>
        </w:rPr>
        <w:t xml:space="preserve"> </w:t>
      </w:r>
      <w:r>
        <w:t>the</w:t>
      </w:r>
      <w:r>
        <w:rPr>
          <w:spacing w:val="-3"/>
        </w:rPr>
        <w:t xml:space="preserve"> </w:t>
      </w:r>
      <w:r>
        <w:t>local</w:t>
      </w:r>
      <w:r>
        <w:rPr>
          <w:spacing w:val="-4"/>
        </w:rPr>
        <w:t xml:space="preserve"> </w:t>
      </w:r>
      <w:r>
        <w:t>authority</w:t>
      </w:r>
      <w:r>
        <w:rPr>
          <w:spacing w:val="-2"/>
        </w:rPr>
        <w:t xml:space="preserve"> </w:t>
      </w:r>
      <w:r>
        <w:t>with</w:t>
      </w:r>
      <w:r>
        <w:rPr>
          <w:spacing w:val="-3"/>
        </w:rPr>
        <w:t xml:space="preserve"> </w:t>
      </w:r>
      <w:r>
        <w:t>information</w:t>
      </w:r>
      <w:r>
        <w:rPr>
          <w:spacing w:val="-4"/>
        </w:rPr>
        <w:t xml:space="preserve"> </w:t>
      </w:r>
      <w:r>
        <w:t>about</w:t>
      </w:r>
      <w:r>
        <w:rPr>
          <w:spacing w:val="-5"/>
        </w:rPr>
        <w:t xml:space="preserve"> </w:t>
      </w:r>
      <w:r>
        <w:t>the</w:t>
      </w:r>
      <w:r>
        <w:rPr>
          <w:spacing w:val="-4"/>
        </w:rPr>
        <w:t xml:space="preserve"> </w:t>
      </w:r>
      <w:r>
        <w:t>pupil’s</w:t>
      </w:r>
      <w:r>
        <w:rPr>
          <w:spacing w:val="-3"/>
        </w:rPr>
        <w:t xml:space="preserve"> </w:t>
      </w:r>
      <w:r>
        <w:t>needs,</w:t>
      </w:r>
      <w:r>
        <w:rPr>
          <w:spacing w:val="-5"/>
        </w:rPr>
        <w:t xml:space="preserve"> </w:t>
      </w:r>
      <w:r>
        <w:t>capabilities</w:t>
      </w:r>
      <w:r>
        <w:rPr>
          <w:spacing w:val="-4"/>
        </w:rPr>
        <w:t xml:space="preserve"> </w:t>
      </w:r>
      <w:r>
        <w:t>and programme of work.</w:t>
      </w:r>
    </w:p>
    <w:p w14:paraId="7BB9E6BC" w14:textId="77777777" w:rsidR="0090054F" w:rsidRDefault="00595D5A">
      <w:pPr>
        <w:pStyle w:val="ListParagraph"/>
        <w:numPr>
          <w:ilvl w:val="1"/>
          <w:numId w:val="9"/>
        </w:numPr>
        <w:tabs>
          <w:tab w:val="left" w:pos="1555"/>
        </w:tabs>
        <w:spacing w:before="5"/>
        <w:ind w:left="1555"/>
      </w:pPr>
      <w:r>
        <w:t>Help</w:t>
      </w:r>
      <w:r>
        <w:rPr>
          <w:spacing w:val="-5"/>
        </w:rPr>
        <w:t xml:space="preserve"> </w:t>
      </w:r>
      <w:r>
        <w:t>the</w:t>
      </w:r>
      <w:r>
        <w:rPr>
          <w:spacing w:val="-5"/>
        </w:rPr>
        <w:t xml:space="preserve"> </w:t>
      </w:r>
      <w:r>
        <w:t>pupil</w:t>
      </w:r>
      <w:r>
        <w:rPr>
          <w:spacing w:val="-4"/>
        </w:rPr>
        <w:t xml:space="preserve"> </w:t>
      </w:r>
      <w:r>
        <w:t>reintegrate</w:t>
      </w:r>
      <w:r>
        <w:rPr>
          <w:spacing w:val="-5"/>
        </w:rPr>
        <w:t xml:space="preserve"> </w:t>
      </w:r>
      <w:r>
        <w:t>at</w:t>
      </w:r>
      <w:r>
        <w:rPr>
          <w:spacing w:val="-4"/>
        </w:rPr>
        <w:t xml:space="preserve"> </w:t>
      </w:r>
      <w:r>
        <w:t>school</w:t>
      </w:r>
      <w:r>
        <w:rPr>
          <w:spacing w:val="-6"/>
        </w:rPr>
        <w:t xml:space="preserve"> </w:t>
      </w:r>
      <w:r>
        <w:t>when</w:t>
      </w:r>
      <w:r>
        <w:rPr>
          <w:spacing w:val="-4"/>
        </w:rPr>
        <w:t xml:space="preserve"> </w:t>
      </w:r>
      <w:r>
        <w:t>they</w:t>
      </w:r>
      <w:r>
        <w:rPr>
          <w:spacing w:val="-6"/>
        </w:rPr>
        <w:t xml:space="preserve"> </w:t>
      </w:r>
      <w:r>
        <w:rPr>
          <w:spacing w:val="-2"/>
        </w:rPr>
        <w:t>return.</w:t>
      </w:r>
    </w:p>
    <w:p w14:paraId="7BB9E6BD" w14:textId="77777777" w:rsidR="0090054F" w:rsidRDefault="00595D5A">
      <w:pPr>
        <w:pStyle w:val="ListParagraph"/>
        <w:numPr>
          <w:ilvl w:val="1"/>
          <w:numId w:val="9"/>
        </w:numPr>
        <w:tabs>
          <w:tab w:val="left" w:pos="1555"/>
        </w:tabs>
        <w:spacing w:before="38"/>
        <w:ind w:left="1555"/>
      </w:pPr>
      <w:r>
        <w:t>Make</w:t>
      </w:r>
      <w:r>
        <w:rPr>
          <w:spacing w:val="-4"/>
        </w:rPr>
        <w:t xml:space="preserve"> </w:t>
      </w:r>
      <w:r>
        <w:t>sure</w:t>
      </w:r>
      <w:r>
        <w:rPr>
          <w:spacing w:val="-5"/>
        </w:rPr>
        <w:t xml:space="preserve"> </w:t>
      </w:r>
      <w:r>
        <w:t>the</w:t>
      </w:r>
      <w:r>
        <w:rPr>
          <w:spacing w:val="-5"/>
        </w:rPr>
        <w:t xml:space="preserve"> </w:t>
      </w:r>
      <w:r>
        <w:t>pupil</w:t>
      </w:r>
      <w:r>
        <w:rPr>
          <w:spacing w:val="-4"/>
        </w:rPr>
        <w:t xml:space="preserve"> </w:t>
      </w:r>
      <w:r>
        <w:t>is</w:t>
      </w:r>
      <w:r>
        <w:rPr>
          <w:spacing w:val="-5"/>
        </w:rPr>
        <w:t xml:space="preserve"> </w:t>
      </w:r>
      <w:r>
        <w:t>kept</w:t>
      </w:r>
      <w:r>
        <w:rPr>
          <w:spacing w:val="-3"/>
        </w:rPr>
        <w:t xml:space="preserve"> </w:t>
      </w:r>
      <w:r>
        <w:t>informed</w:t>
      </w:r>
      <w:r>
        <w:rPr>
          <w:spacing w:val="-5"/>
        </w:rPr>
        <w:t xml:space="preserve"> </w:t>
      </w:r>
      <w:r>
        <w:t>about</w:t>
      </w:r>
      <w:r>
        <w:rPr>
          <w:spacing w:val="-1"/>
        </w:rPr>
        <w:t xml:space="preserve"> </w:t>
      </w:r>
      <w:r>
        <w:t>school</w:t>
      </w:r>
      <w:r>
        <w:rPr>
          <w:spacing w:val="-7"/>
        </w:rPr>
        <w:t xml:space="preserve"> </w:t>
      </w:r>
      <w:r>
        <w:t>events</w:t>
      </w:r>
      <w:r>
        <w:rPr>
          <w:spacing w:val="-2"/>
        </w:rPr>
        <w:t xml:space="preserve"> </w:t>
      </w:r>
      <w:r>
        <w:t>and</w:t>
      </w:r>
      <w:r>
        <w:rPr>
          <w:spacing w:val="-5"/>
        </w:rPr>
        <w:t xml:space="preserve"> </w:t>
      </w:r>
      <w:r>
        <w:rPr>
          <w:spacing w:val="-2"/>
        </w:rPr>
        <w:t>clubs.</w:t>
      </w:r>
    </w:p>
    <w:p w14:paraId="7BB9E6BE" w14:textId="77777777" w:rsidR="0090054F" w:rsidRDefault="00595D5A">
      <w:pPr>
        <w:pStyle w:val="ListParagraph"/>
        <w:numPr>
          <w:ilvl w:val="1"/>
          <w:numId w:val="9"/>
        </w:numPr>
        <w:tabs>
          <w:tab w:val="left" w:pos="1555"/>
        </w:tabs>
        <w:spacing w:before="38"/>
        <w:ind w:left="1555"/>
      </w:pPr>
      <w:r>
        <w:t>Encourage</w:t>
      </w:r>
      <w:r>
        <w:rPr>
          <w:spacing w:val="-8"/>
        </w:rPr>
        <w:t xml:space="preserve"> </w:t>
      </w:r>
      <w:r>
        <w:t>the</w:t>
      </w:r>
      <w:r>
        <w:rPr>
          <w:spacing w:val="-4"/>
        </w:rPr>
        <w:t xml:space="preserve"> </w:t>
      </w:r>
      <w:r>
        <w:t>pupil</w:t>
      </w:r>
      <w:r>
        <w:rPr>
          <w:spacing w:val="-7"/>
        </w:rPr>
        <w:t xml:space="preserve"> </w:t>
      </w:r>
      <w:r>
        <w:t>to</w:t>
      </w:r>
      <w:r>
        <w:rPr>
          <w:spacing w:val="-3"/>
        </w:rPr>
        <w:t xml:space="preserve"> </w:t>
      </w:r>
      <w:r>
        <w:t>stay</w:t>
      </w:r>
      <w:r>
        <w:rPr>
          <w:spacing w:val="-6"/>
        </w:rPr>
        <w:t xml:space="preserve"> </w:t>
      </w:r>
      <w:r>
        <w:t>in</w:t>
      </w:r>
      <w:r>
        <w:rPr>
          <w:spacing w:val="-4"/>
        </w:rPr>
        <w:t xml:space="preserve"> </w:t>
      </w:r>
      <w:r>
        <w:t>contact</w:t>
      </w:r>
      <w:r>
        <w:rPr>
          <w:spacing w:val="-5"/>
        </w:rPr>
        <w:t xml:space="preserve"> </w:t>
      </w:r>
      <w:r>
        <w:t>with</w:t>
      </w:r>
      <w:r>
        <w:rPr>
          <w:spacing w:val="-3"/>
        </w:rPr>
        <w:t xml:space="preserve"> </w:t>
      </w:r>
      <w:r>
        <w:t>other</w:t>
      </w:r>
      <w:r>
        <w:rPr>
          <w:spacing w:val="-5"/>
        </w:rPr>
        <w:t xml:space="preserve"> </w:t>
      </w:r>
      <w:r>
        <w:t>pupils</w:t>
      </w:r>
      <w:r>
        <w:rPr>
          <w:spacing w:val="-3"/>
        </w:rPr>
        <w:t xml:space="preserve"> </w:t>
      </w:r>
      <w:r>
        <w:t>during</w:t>
      </w:r>
      <w:r>
        <w:rPr>
          <w:spacing w:val="-4"/>
        </w:rPr>
        <w:t xml:space="preserve"> </w:t>
      </w:r>
      <w:r>
        <w:t>their</w:t>
      </w:r>
      <w:r>
        <w:rPr>
          <w:spacing w:val="-4"/>
        </w:rPr>
        <w:t xml:space="preserve"> </w:t>
      </w:r>
      <w:r>
        <w:rPr>
          <w:spacing w:val="-2"/>
        </w:rPr>
        <w:t>absence.</w:t>
      </w:r>
    </w:p>
    <w:p w14:paraId="7BB9E6BF" w14:textId="77777777" w:rsidR="0090054F" w:rsidRDefault="00595D5A">
      <w:pPr>
        <w:pStyle w:val="BodyText"/>
        <w:spacing w:before="237" w:line="259" w:lineRule="auto"/>
        <w:ind w:right="162"/>
      </w:pPr>
      <w:r>
        <w:t>The</w:t>
      </w:r>
      <w:r>
        <w:rPr>
          <w:spacing w:val="-4"/>
        </w:rPr>
        <w:t xml:space="preserve"> </w:t>
      </w:r>
      <w:r>
        <w:t>school</w:t>
      </w:r>
      <w:r>
        <w:rPr>
          <w:spacing w:val="-3"/>
        </w:rPr>
        <w:t xml:space="preserve"> </w:t>
      </w:r>
      <w:r>
        <w:t>will</w:t>
      </w:r>
      <w:r>
        <w:rPr>
          <w:spacing w:val="-2"/>
        </w:rPr>
        <w:t xml:space="preserve"> </w:t>
      </w:r>
      <w:r>
        <w:t>incorporate</w:t>
      </w:r>
      <w:r>
        <w:rPr>
          <w:spacing w:val="-1"/>
        </w:rPr>
        <w:t xml:space="preserve"> </w:t>
      </w:r>
      <w:r>
        <w:t>an</w:t>
      </w:r>
      <w:r>
        <w:rPr>
          <w:spacing w:val="-4"/>
        </w:rPr>
        <w:t xml:space="preserve"> </w:t>
      </w:r>
      <w:r>
        <w:t>action</w:t>
      </w:r>
      <w:r>
        <w:rPr>
          <w:spacing w:val="-4"/>
        </w:rPr>
        <w:t xml:space="preserve"> </w:t>
      </w:r>
      <w:r>
        <w:t>plan</w:t>
      </w:r>
      <w:r>
        <w:rPr>
          <w:spacing w:val="-2"/>
        </w:rPr>
        <w:t xml:space="preserve"> </w:t>
      </w:r>
      <w:r>
        <w:t>to</w:t>
      </w:r>
      <w:r>
        <w:rPr>
          <w:spacing w:val="-4"/>
        </w:rPr>
        <w:t xml:space="preserve"> </w:t>
      </w:r>
      <w:r>
        <w:t>help</w:t>
      </w:r>
      <w:r>
        <w:rPr>
          <w:spacing w:val="-4"/>
        </w:rPr>
        <w:t xml:space="preserve"> </w:t>
      </w:r>
      <w:r>
        <w:t>any</w:t>
      </w:r>
      <w:r>
        <w:rPr>
          <w:spacing w:val="-4"/>
        </w:rPr>
        <w:t xml:space="preserve"> </w:t>
      </w:r>
      <w:r>
        <w:t>pupils</w:t>
      </w:r>
      <w:r>
        <w:rPr>
          <w:spacing w:val="-1"/>
        </w:rPr>
        <w:t xml:space="preserve"> </w:t>
      </w:r>
      <w:r>
        <w:t>with</w:t>
      </w:r>
      <w:r>
        <w:rPr>
          <w:spacing w:val="-2"/>
        </w:rPr>
        <w:t xml:space="preserve"> </w:t>
      </w:r>
      <w:r>
        <w:t>SEND</w:t>
      </w:r>
      <w:r>
        <w:rPr>
          <w:spacing w:val="-2"/>
        </w:rPr>
        <w:t xml:space="preserve"> </w:t>
      </w:r>
      <w:r>
        <w:t>and/or</w:t>
      </w:r>
      <w:r>
        <w:rPr>
          <w:spacing w:val="-3"/>
        </w:rPr>
        <w:t xml:space="preserve"> </w:t>
      </w:r>
      <w:r>
        <w:t>health</w:t>
      </w:r>
      <w:r>
        <w:rPr>
          <w:spacing w:val="-2"/>
        </w:rPr>
        <w:t xml:space="preserve"> </w:t>
      </w:r>
      <w:r>
        <w:t>issues cope with the stress and anxiety that attending school may cause them. Such plans will be regularly</w:t>
      </w:r>
      <w:r>
        <w:rPr>
          <w:spacing w:val="-1"/>
        </w:rPr>
        <w:t xml:space="preserve"> </w:t>
      </w:r>
      <w:r>
        <w:t>monitored</w:t>
      </w:r>
      <w:r>
        <w:rPr>
          <w:spacing w:val="-1"/>
        </w:rPr>
        <w:t xml:space="preserve"> </w:t>
      </w:r>
      <w:r>
        <w:t>and</w:t>
      </w:r>
      <w:r>
        <w:rPr>
          <w:spacing w:val="-1"/>
        </w:rPr>
        <w:t xml:space="preserve"> </w:t>
      </w:r>
      <w:r>
        <w:t>reviewed until the pupil is</w:t>
      </w:r>
      <w:r>
        <w:rPr>
          <w:spacing w:val="-1"/>
        </w:rPr>
        <w:t xml:space="preserve"> </w:t>
      </w:r>
      <w:r>
        <w:t>attending school as</w:t>
      </w:r>
      <w:r>
        <w:rPr>
          <w:spacing w:val="-1"/>
        </w:rPr>
        <w:t xml:space="preserve"> </w:t>
      </w:r>
      <w:r>
        <w:t>normal and</w:t>
      </w:r>
      <w:r>
        <w:rPr>
          <w:spacing w:val="-1"/>
        </w:rPr>
        <w:t xml:space="preserve"> </w:t>
      </w:r>
      <w:r>
        <w:t>there</w:t>
      </w:r>
      <w:r>
        <w:rPr>
          <w:spacing w:val="-1"/>
        </w:rPr>
        <w:t xml:space="preserve"> </w:t>
      </w:r>
      <w:r>
        <w:t>has been signs of significant improvement.</w:t>
      </w:r>
    </w:p>
    <w:p w14:paraId="7BB9E6C0" w14:textId="77777777" w:rsidR="0090054F" w:rsidRDefault="00595D5A">
      <w:pPr>
        <w:pStyle w:val="BodyText"/>
        <w:spacing w:before="157"/>
        <w:jc w:val="both"/>
      </w:pPr>
      <w:r>
        <w:t>To</w:t>
      </w:r>
      <w:r>
        <w:rPr>
          <w:spacing w:val="-7"/>
        </w:rPr>
        <w:t xml:space="preserve"> </w:t>
      </w:r>
      <w:r>
        <w:t>support</w:t>
      </w:r>
      <w:r>
        <w:rPr>
          <w:spacing w:val="-6"/>
        </w:rPr>
        <w:t xml:space="preserve"> </w:t>
      </w:r>
      <w:r>
        <w:t>the</w:t>
      </w:r>
      <w:r>
        <w:rPr>
          <w:spacing w:val="-4"/>
        </w:rPr>
        <w:t xml:space="preserve"> </w:t>
      </w:r>
      <w:r>
        <w:t>attendance</w:t>
      </w:r>
      <w:r>
        <w:rPr>
          <w:spacing w:val="-5"/>
        </w:rPr>
        <w:t xml:space="preserve"> </w:t>
      </w:r>
      <w:r>
        <w:t>of</w:t>
      </w:r>
      <w:r>
        <w:rPr>
          <w:spacing w:val="-3"/>
        </w:rPr>
        <w:t xml:space="preserve"> </w:t>
      </w:r>
      <w:r>
        <w:t>pupils</w:t>
      </w:r>
      <w:r>
        <w:rPr>
          <w:spacing w:val="-4"/>
        </w:rPr>
        <w:t xml:space="preserve"> </w:t>
      </w:r>
      <w:r>
        <w:t>with</w:t>
      </w:r>
      <w:r>
        <w:rPr>
          <w:spacing w:val="-5"/>
        </w:rPr>
        <w:t xml:space="preserve"> </w:t>
      </w:r>
      <w:r>
        <w:t>SEND</w:t>
      </w:r>
      <w:r>
        <w:rPr>
          <w:spacing w:val="-4"/>
        </w:rPr>
        <w:t xml:space="preserve"> </w:t>
      </w:r>
      <w:r>
        <w:t>and/or</w:t>
      </w:r>
      <w:r>
        <w:rPr>
          <w:spacing w:val="-6"/>
        </w:rPr>
        <w:t xml:space="preserve"> </w:t>
      </w:r>
      <w:r>
        <w:t>health</w:t>
      </w:r>
      <w:r>
        <w:rPr>
          <w:spacing w:val="-5"/>
        </w:rPr>
        <w:t xml:space="preserve"> </w:t>
      </w:r>
      <w:r>
        <w:t>issues,</w:t>
      </w:r>
      <w:r>
        <w:rPr>
          <w:spacing w:val="-5"/>
        </w:rPr>
        <w:t xml:space="preserve"> </w:t>
      </w:r>
      <w:r>
        <w:t>the</w:t>
      </w:r>
      <w:r>
        <w:rPr>
          <w:spacing w:val="-7"/>
        </w:rPr>
        <w:t xml:space="preserve"> </w:t>
      </w:r>
      <w:r>
        <w:t>school</w:t>
      </w:r>
      <w:r>
        <w:rPr>
          <w:spacing w:val="-6"/>
        </w:rPr>
        <w:t xml:space="preserve"> </w:t>
      </w:r>
      <w:r>
        <w:t>will</w:t>
      </w:r>
      <w:r>
        <w:rPr>
          <w:spacing w:val="-4"/>
        </w:rPr>
        <w:t xml:space="preserve"> </w:t>
      </w:r>
      <w:r>
        <w:rPr>
          <w:spacing w:val="-2"/>
        </w:rPr>
        <w:t>consider:</w:t>
      </w:r>
    </w:p>
    <w:p w14:paraId="7BB9E6C1" w14:textId="77777777" w:rsidR="0090054F" w:rsidRDefault="0090054F">
      <w:pPr>
        <w:pStyle w:val="BodyText"/>
        <w:jc w:val="both"/>
        <w:sectPr w:rsidR="0090054F">
          <w:pgSz w:w="11910" w:h="16840"/>
          <w:pgMar w:top="880" w:right="850" w:bottom="660" w:left="850" w:header="0" w:footer="463" w:gutter="0"/>
          <w:cols w:space="720"/>
        </w:sectPr>
      </w:pPr>
    </w:p>
    <w:p w14:paraId="7BB9E6C2" w14:textId="77777777" w:rsidR="0090054F" w:rsidRDefault="00595D5A">
      <w:pPr>
        <w:pStyle w:val="ListParagraph"/>
        <w:numPr>
          <w:ilvl w:val="1"/>
          <w:numId w:val="9"/>
        </w:numPr>
        <w:tabs>
          <w:tab w:val="left" w:pos="1555"/>
        </w:tabs>
        <w:spacing w:before="80"/>
        <w:ind w:left="1555"/>
      </w:pPr>
      <w:r>
        <w:lastRenderedPageBreak/>
        <w:t>Holding</w:t>
      </w:r>
      <w:r>
        <w:rPr>
          <w:spacing w:val="-7"/>
        </w:rPr>
        <w:t xml:space="preserve"> </w:t>
      </w:r>
      <w:r>
        <w:t>termly</w:t>
      </w:r>
      <w:r>
        <w:rPr>
          <w:spacing w:val="-9"/>
        </w:rPr>
        <w:t xml:space="preserve"> </w:t>
      </w:r>
      <w:r>
        <w:t>meetings</w:t>
      </w:r>
      <w:r>
        <w:rPr>
          <w:spacing w:val="-8"/>
        </w:rPr>
        <w:t xml:space="preserve"> </w:t>
      </w:r>
      <w:r>
        <w:t>to</w:t>
      </w:r>
      <w:r>
        <w:rPr>
          <w:spacing w:val="-7"/>
        </w:rPr>
        <w:t xml:space="preserve"> </w:t>
      </w:r>
      <w:r>
        <w:t>evaluate</w:t>
      </w:r>
      <w:r>
        <w:rPr>
          <w:spacing w:val="-7"/>
        </w:rPr>
        <w:t xml:space="preserve"> </w:t>
      </w:r>
      <w:r>
        <w:t>any</w:t>
      </w:r>
      <w:r>
        <w:rPr>
          <w:spacing w:val="-8"/>
        </w:rPr>
        <w:t xml:space="preserve"> </w:t>
      </w:r>
      <w:r>
        <w:t>implemented</w:t>
      </w:r>
      <w:r>
        <w:rPr>
          <w:spacing w:val="-9"/>
        </w:rPr>
        <w:t xml:space="preserve"> </w:t>
      </w:r>
      <w:r>
        <w:t>reasonable</w:t>
      </w:r>
      <w:r>
        <w:rPr>
          <w:spacing w:val="-6"/>
        </w:rPr>
        <w:t xml:space="preserve"> </w:t>
      </w:r>
      <w:r>
        <w:rPr>
          <w:spacing w:val="-2"/>
        </w:rPr>
        <w:t>adjustments.</w:t>
      </w:r>
    </w:p>
    <w:p w14:paraId="7BB9E6C3" w14:textId="77777777" w:rsidR="0090054F" w:rsidRDefault="00595D5A">
      <w:pPr>
        <w:pStyle w:val="ListParagraph"/>
        <w:numPr>
          <w:ilvl w:val="1"/>
          <w:numId w:val="9"/>
        </w:numPr>
        <w:tabs>
          <w:tab w:val="left" w:pos="1555"/>
        </w:tabs>
        <w:ind w:left="1555"/>
      </w:pPr>
      <w:r>
        <w:t>Incorporating</w:t>
      </w:r>
      <w:r>
        <w:rPr>
          <w:spacing w:val="-6"/>
        </w:rPr>
        <w:t xml:space="preserve"> </w:t>
      </w:r>
      <w:r>
        <w:t>a</w:t>
      </w:r>
      <w:r>
        <w:rPr>
          <w:spacing w:val="-9"/>
        </w:rPr>
        <w:t xml:space="preserve"> </w:t>
      </w:r>
      <w:r>
        <w:t>pastoral</w:t>
      </w:r>
      <w:r>
        <w:rPr>
          <w:spacing w:val="-9"/>
        </w:rPr>
        <w:t xml:space="preserve"> </w:t>
      </w:r>
      <w:r>
        <w:t>support</w:t>
      </w:r>
      <w:r>
        <w:rPr>
          <w:spacing w:val="-7"/>
        </w:rPr>
        <w:t xml:space="preserve"> </w:t>
      </w:r>
      <w:r>
        <w:rPr>
          <w:spacing w:val="-4"/>
        </w:rPr>
        <w:t>plan.</w:t>
      </w:r>
    </w:p>
    <w:p w14:paraId="7BB9E6C4" w14:textId="77777777" w:rsidR="0090054F" w:rsidRDefault="00595D5A">
      <w:pPr>
        <w:pStyle w:val="ListParagraph"/>
        <w:numPr>
          <w:ilvl w:val="1"/>
          <w:numId w:val="9"/>
        </w:numPr>
        <w:tabs>
          <w:tab w:val="left" w:pos="1555"/>
        </w:tabs>
        <w:spacing w:before="36"/>
        <w:ind w:left="1555"/>
      </w:pPr>
      <w:r>
        <w:t>Carrying</w:t>
      </w:r>
      <w:r>
        <w:rPr>
          <w:spacing w:val="-6"/>
        </w:rPr>
        <w:t xml:space="preserve"> </w:t>
      </w:r>
      <w:r>
        <w:t>out</w:t>
      </w:r>
      <w:r>
        <w:rPr>
          <w:spacing w:val="-5"/>
        </w:rPr>
        <w:t xml:space="preserve"> </w:t>
      </w:r>
      <w:r>
        <w:t>strengths</w:t>
      </w:r>
      <w:r>
        <w:rPr>
          <w:spacing w:val="-8"/>
        </w:rPr>
        <w:t xml:space="preserve"> </w:t>
      </w:r>
      <w:r>
        <w:t>and</w:t>
      </w:r>
      <w:r>
        <w:rPr>
          <w:spacing w:val="-7"/>
        </w:rPr>
        <w:t xml:space="preserve"> </w:t>
      </w:r>
      <w:r>
        <w:t>difficulties</w:t>
      </w:r>
      <w:r>
        <w:rPr>
          <w:spacing w:val="-10"/>
        </w:rPr>
        <w:t xml:space="preserve"> </w:t>
      </w:r>
      <w:r>
        <w:rPr>
          <w:spacing w:val="-2"/>
        </w:rPr>
        <w:t>questionnaire.</w:t>
      </w:r>
    </w:p>
    <w:p w14:paraId="7BB9E6C5" w14:textId="77777777" w:rsidR="0090054F" w:rsidRDefault="00595D5A">
      <w:pPr>
        <w:pStyle w:val="ListParagraph"/>
        <w:numPr>
          <w:ilvl w:val="1"/>
          <w:numId w:val="9"/>
        </w:numPr>
        <w:tabs>
          <w:tab w:val="left" w:pos="1555"/>
        </w:tabs>
        <w:spacing w:before="38"/>
        <w:ind w:left="1555"/>
      </w:pPr>
      <w:r>
        <w:t>Identifying</w:t>
      </w:r>
      <w:r>
        <w:rPr>
          <w:spacing w:val="-9"/>
        </w:rPr>
        <w:t xml:space="preserve"> </w:t>
      </w:r>
      <w:r>
        <w:t>pupils’</w:t>
      </w:r>
      <w:r>
        <w:rPr>
          <w:spacing w:val="-6"/>
        </w:rPr>
        <w:t xml:space="preserve"> </w:t>
      </w:r>
      <w:r>
        <w:t>unmet</w:t>
      </w:r>
      <w:r>
        <w:rPr>
          <w:spacing w:val="-9"/>
        </w:rPr>
        <w:t xml:space="preserve"> </w:t>
      </w:r>
      <w:r>
        <w:t>needs</w:t>
      </w:r>
      <w:r>
        <w:rPr>
          <w:spacing w:val="-6"/>
        </w:rPr>
        <w:t xml:space="preserve"> </w:t>
      </w:r>
      <w:r>
        <w:t>through</w:t>
      </w:r>
      <w:r>
        <w:rPr>
          <w:spacing w:val="-8"/>
        </w:rPr>
        <w:t xml:space="preserve"> </w:t>
      </w:r>
      <w:r>
        <w:t>the</w:t>
      </w:r>
      <w:r>
        <w:rPr>
          <w:spacing w:val="-6"/>
        </w:rPr>
        <w:t xml:space="preserve"> </w:t>
      </w:r>
      <w:r>
        <w:t>Common</w:t>
      </w:r>
      <w:r>
        <w:rPr>
          <w:spacing w:val="-7"/>
        </w:rPr>
        <w:t xml:space="preserve"> </w:t>
      </w:r>
      <w:r>
        <w:t>Assessment</w:t>
      </w:r>
      <w:r>
        <w:rPr>
          <w:spacing w:val="-4"/>
        </w:rPr>
        <w:t xml:space="preserve"> </w:t>
      </w:r>
      <w:r>
        <w:rPr>
          <w:spacing w:val="-2"/>
        </w:rPr>
        <w:t>Framework.</w:t>
      </w:r>
    </w:p>
    <w:p w14:paraId="7BB9E6C6" w14:textId="77777777" w:rsidR="0090054F" w:rsidRDefault="00595D5A">
      <w:pPr>
        <w:pStyle w:val="ListParagraph"/>
        <w:numPr>
          <w:ilvl w:val="1"/>
          <w:numId w:val="9"/>
        </w:numPr>
        <w:tabs>
          <w:tab w:val="left" w:pos="1555"/>
        </w:tabs>
        <w:ind w:left="1555"/>
      </w:pPr>
      <w:r>
        <w:t>Using</w:t>
      </w:r>
      <w:r>
        <w:rPr>
          <w:spacing w:val="-2"/>
        </w:rPr>
        <w:t xml:space="preserve"> </w:t>
      </w:r>
      <w:r>
        <w:t>an</w:t>
      </w:r>
      <w:r>
        <w:rPr>
          <w:spacing w:val="-6"/>
        </w:rPr>
        <w:t xml:space="preserve"> </w:t>
      </w:r>
      <w:r>
        <w:t>internal</w:t>
      </w:r>
      <w:r>
        <w:rPr>
          <w:spacing w:val="-6"/>
        </w:rPr>
        <w:t xml:space="preserve"> </w:t>
      </w:r>
      <w:r>
        <w:t>or</w:t>
      </w:r>
      <w:r>
        <w:rPr>
          <w:spacing w:val="-5"/>
        </w:rPr>
        <w:t xml:space="preserve"> </w:t>
      </w:r>
      <w:r>
        <w:t>external</w:t>
      </w:r>
      <w:r>
        <w:rPr>
          <w:spacing w:val="-4"/>
        </w:rPr>
        <w:t xml:space="preserve"> </w:t>
      </w:r>
      <w:r>
        <w:rPr>
          <w:spacing w:val="-2"/>
        </w:rPr>
        <w:t>specialist.</w:t>
      </w:r>
    </w:p>
    <w:p w14:paraId="7BB9E6C7" w14:textId="77777777" w:rsidR="0090054F" w:rsidRDefault="00595D5A">
      <w:pPr>
        <w:pStyle w:val="ListParagraph"/>
        <w:numPr>
          <w:ilvl w:val="1"/>
          <w:numId w:val="9"/>
        </w:numPr>
        <w:tabs>
          <w:tab w:val="left" w:pos="1555"/>
        </w:tabs>
        <w:ind w:left="1555"/>
      </w:pPr>
      <w:r>
        <w:t>Enabling</w:t>
      </w:r>
      <w:r>
        <w:rPr>
          <w:spacing w:val="-2"/>
        </w:rPr>
        <w:t xml:space="preserve"> </w:t>
      </w:r>
      <w:r>
        <w:t>a</w:t>
      </w:r>
      <w:r>
        <w:rPr>
          <w:spacing w:val="-3"/>
        </w:rPr>
        <w:t xml:space="preserve"> </w:t>
      </w:r>
      <w:r>
        <w:t>pupil</w:t>
      </w:r>
      <w:r>
        <w:rPr>
          <w:spacing w:val="-6"/>
        </w:rPr>
        <w:t xml:space="preserve"> </w:t>
      </w:r>
      <w:r>
        <w:t>to</w:t>
      </w:r>
      <w:r>
        <w:rPr>
          <w:spacing w:val="-3"/>
        </w:rPr>
        <w:t xml:space="preserve"> </w:t>
      </w:r>
      <w:r>
        <w:t>have</w:t>
      </w:r>
      <w:r>
        <w:rPr>
          <w:spacing w:val="-5"/>
        </w:rPr>
        <w:t xml:space="preserve"> </w:t>
      </w:r>
      <w:r>
        <w:t>a</w:t>
      </w:r>
      <w:r>
        <w:rPr>
          <w:spacing w:val="-3"/>
        </w:rPr>
        <w:t xml:space="preserve"> </w:t>
      </w:r>
      <w:r>
        <w:t>reduced</w:t>
      </w:r>
      <w:r>
        <w:rPr>
          <w:spacing w:val="-4"/>
        </w:rPr>
        <w:t xml:space="preserve"> </w:t>
      </w:r>
      <w:r>
        <w:rPr>
          <w:spacing w:val="-2"/>
        </w:rPr>
        <w:t>timetable.</w:t>
      </w:r>
    </w:p>
    <w:p w14:paraId="7BB9E6C8" w14:textId="77777777" w:rsidR="0090054F" w:rsidRDefault="00595D5A">
      <w:pPr>
        <w:pStyle w:val="ListParagraph"/>
        <w:numPr>
          <w:ilvl w:val="1"/>
          <w:numId w:val="9"/>
        </w:numPr>
        <w:tabs>
          <w:tab w:val="left" w:pos="1555"/>
        </w:tabs>
        <w:spacing w:before="38"/>
        <w:ind w:left="1555"/>
      </w:pPr>
      <w:r>
        <w:t>Ensuring</w:t>
      </w:r>
      <w:r>
        <w:rPr>
          <w:spacing w:val="-6"/>
        </w:rPr>
        <w:t xml:space="preserve"> </w:t>
      </w:r>
      <w:r>
        <w:t>a</w:t>
      </w:r>
      <w:r>
        <w:rPr>
          <w:spacing w:val="-4"/>
        </w:rPr>
        <w:t xml:space="preserve"> </w:t>
      </w:r>
      <w:r>
        <w:t>pupil</w:t>
      </w:r>
      <w:r>
        <w:rPr>
          <w:spacing w:val="-4"/>
        </w:rPr>
        <w:t xml:space="preserve"> </w:t>
      </w:r>
      <w:r>
        <w:t>can</w:t>
      </w:r>
      <w:r>
        <w:rPr>
          <w:spacing w:val="-6"/>
        </w:rPr>
        <w:t xml:space="preserve"> </w:t>
      </w:r>
      <w:r>
        <w:t>have</w:t>
      </w:r>
      <w:r>
        <w:rPr>
          <w:spacing w:val="-4"/>
        </w:rPr>
        <w:t xml:space="preserve"> </w:t>
      </w:r>
      <w:r>
        <w:t>somewhere</w:t>
      </w:r>
      <w:r>
        <w:rPr>
          <w:spacing w:val="-5"/>
        </w:rPr>
        <w:t xml:space="preserve"> </w:t>
      </w:r>
      <w:r>
        <w:t>quiet</w:t>
      </w:r>
      <w:r>
        <w:rPr>
          <w:spacing w:val="-5"/>
        </w:rPr>
        <w:t xml:space="preserve"> </w:t>
      </w:r>
      <w:r>
        <w:t>to</w:t>
      </w:r>
      <w:r>
        <w:rPr>
          <w:spacing w:val="-4"/>
        </w:rPr>
        <w:t xml:space="preserve"> </w:t>
      </w:r>
      <w:r>
        <w:t>spend</w:t>
      </w:r>
      <w:r>
        <w:rPr>
          <w:spacing w:val="-4"/>
        </w:rPr>
        <w:t xml:space="preserve"> </w:t>
      </w:r>
      <w:r>
        <w:t>lunch</w:t>
      </w:r>
      <w:r>
        <w:rPr>
          <w:spacing w:val="-4"/>
        </w:rPr>
        <w:t xml:space="preserve"> </w:t>
      </w:r>
      <w:r>
        <w:t>and</w:t>
      </w:r>
      <w:r>
        <w:rPr>
          <w:spacing w:val="-5"/>
        </w:rPr>
        <w:t xml:space="preserve"> </w:t>
      </w:r>
      <w:r>
        <w:rPr>
          <w:spacing w:val="-2"/>
        </w:rPr>
        <w:t>breaktimes.</w:t>
      </w:r>
    </w:p>
    <w:p w14:paraId="7BB9E6C9" w14:textId="77777777" w:rsidR="0090054F" w:rsidRDefault="00595D5A">
      <w:pPr>
        <w:pStyle w:val="ListParagraph"/>
        <w:numPr>
          <w:ilvl w:val="1"/>
          <w:numId w:val="9"/>
        </w:numPr>
        <w:tabs>
          <w:tab w:val="left" w:pos="1555"/>
        </w:tabs>
        <w:spacing w:line="271" w:lineRule="auto"/>
        <w:ind w:left="1555" w:right="504"/>
      </w:pPr>
      <w:r>
        <w:t>Implementing a</w:t>
      </w:r>
      <w:r>
        <w:rPr>
          <w:spacing w:val="-5"/>
        </w:rPr>
        <w:t xml:space="preserve"> </w:t>
      </w:r>
      <w:r>
        <w:t>system</w:t>
      </w:r>
      <w:r>
        <w:rPr>
          <w:spacing w:val="-6"/>
        </w:rPr>
        <w:t xml:space="preserve"> </w:t>
      </w:r>
      <w:r>
        <w:t>whereby</w:t>
      </w:r>
      <w:r>
        <w:rPr>
          <w:spacing w:val="-5"/>
        </w:rPr>
        <w:t xml:space="preserve"> </w:t>
      </w:r>
      <w:r>
        <w:t>pupils</w:t>
      </w:r>
      <w:r>
        <w:rPr>
          <w:spacing w:val="-2"/>
        </w:rPr>
        <w:t xml:space="preserve"> </w:t>
      </w:r>
      <w:r>
        <w:t>can</w:t>
      </w:r>
      <w:r>
        <w:rPr>
          <w:spacing w:val="-3"/>
        </w:rPr>
        <w:t xml:space="preserve"> </w:t>
      </w:r>
      <w:r>
        <w:t>request</w:t>
      </w:r>
      <w:r>
        <w:rPr>
          <w:spacing w:val="-4"/>
        </w:rPr>
        <w:t xml:space="preserve"> </w:t>
      </w:r>
      <w:r>
        <w:t>to</w:t>
      </w:r>
      <w:r>
        <w:rPr>
          <w:spacing w:val="-3"/>
        </w:rPr>
        <w:t xml:space="preserve"> </w:t>
      </w:r>
      <w:r>
        <w:t>leave</w:t>
      </w:r>
      <w:r>
        <w:rPr>
          <w:spacing w:val="-3"/>
        </w:rPr>
        <w:t xml:space="preserve"> </w:t>
      </w:r>
      <w:r>
        <w:t>a</w:t>
      </w:r>
      <w:r>
        <w:rPr>
          <w:spacing w:val="-2"/>
        </w:rPr>
        <w:t xml:space="preserve"> </w:t>
      </w:r>
      <w:r>
        <w:t>classroom</w:t>
      </w:r>
      <w:r>
        <w:rPr>
          <w:spacing w:val="-4"/>
        </w:rPr>
        <w:t xml:space="preserve"> </w:t>
      </w:r>
      <w:r>
        <w:t>if</w:t>
      </w:r>
      <w:r>
        <w:rPr>
          <w:spacing w:val="-1"/>
        </w:rPr>
        <w:t xml:space="preserve"> </w:t>
      </w:r>
      <w:r>
        <w:t>they</w:t>
      </w:r>
      <w:r>
        <w:rPr>
          <w:spacing w:val="-6"/>
        </w:rPr>
        <w:t xml:space="preserve"> </w:t>
      </w:r>
      <w:r>
        <w:t>feel they need time out.</w:t>
      </w:r>
    </w:p>
    <w:p w14:paraId="7BB9E6CA" w14:textId="77777777" w:rsidR="0090054F" w:rsidRDefault="00595D5A">
      <w:pPr>
        <w:pStyle w:val="ListParagraph"/>
        <w:numPr>
          <w:ilvl w:val="1"/>
          <w:numId w:val="9"/>
        </w:numPr>
        <w:tabs>
          <w:tab w:val="left" w:pos="1555"/>
        </w:tabs>
        <w:spacing w:before="7"/>
        <w:ind w:left="1555"/>
      </w:pPr>
      <w:r>
        <w:t>Temporary</w:t>
      </w:r>
      <w:r>
        <w:rPr>
          <w:spacing w:val="-7"/>
        </w:rPr>
        <w:t xml:space="preserve"> </w:t>
      </w:r>
      <w:r>
        <w:t>late</w:t>
      </w:r>
      <w:r>
        <w:rPr>
          <w:spacing w:val="-4"/>
        </w:rPr>
        <w:t xml:space="preserve"> </w:t>
      </w:r>
      <w:r>
        <w:t>starts</w:t>
      </w:r>
      <w:r>
        <w:rPr>
          <w:spacing w:val="-3"/>
        </w:rPr>
        <w:t xml:space="preserve"> </w:t>
      </w:r>
      <w:r>
        <w:t>or</w:t>
      </w:r>
      <w:r>
        <w:rPr>
          <w:spacing w:val="-6"/>
        </w:rPr>
        <w:t xml:space="preserve"> </w:t>
      </w:r>
      <w:r>
        <w:t>early</w:t>
      </w:r>
      <w:r>
        <w:rPr>
          <w:spacing w:val="-6"/>
        </w:rPr>
        <w:t xml:space="preserve"> </w:t>
      </w:r>
      <w:r>
        <w:rPr>
          <w:spacing w:val="-2"/>
        </w:rPr>
        <w:t>finishes.</w:t>
      </w:r>
    </w:p>
    <w:p w14:paraId="7BB9E6CB" w14:textId="77777777" w:rsidR="0090054F" w:rsidRDefault="00595D5A">
      <w:pPr>
        <w:pStyle w:val="ListParagraph"/>
        <w:numPr>
          <w:ilvl w:val="1"/>
          <w:numId w:val="9"/>
        </w:numPr>
        <w:tabs>
          <w:tab w:val="left" w:pos="1555"/>
        </w:tabs>
        <w:spacing w:before="36"/>
        <w:ind w:left="1555"/>
      </w:pPr>
      <w:r>
        <w:t>Phased</w:t>
      </w:r>
      <w:r>
        <w:rPr>
          <w:spacing w:val="-3"/>
        </w:rPr>
        <w:t xml:space="preserve"> </w:t>
      </w:r>
      <w:r>
        <w:t>returns</w:t>
      </w:r>
      <w:r>
        <w:rPr>
          <w:spacing w:val="-5"/>
        </w:rPr>
        <w:t xml:space="preserve"> </w:t>
      </w:r>
      <w:r>
        <w:t>to</w:t>
      </w:r>
      <w:r>
        <w:rPr>
          <w:spacing w:val="-5"/>
        </w:rPr>
        <w:t xml:space="preserve"> </w:t>
      </w:r>
      <w:r>
        <w:t>school</w:t>
      </w:r>
      <w:r>
        <w:rPr>
          <w:spacing w:val="-6"/>
        </w:rPr>
        <w:t xml:space="preserve"> </w:t>
      </w:r>
      <w:r>
        <w:t>where</w:t>
      </w:r>
      <w:r>
        <w:rPr>
          <w:spacing w:val="-3"/>
        </w:rPr>
        <w:t xml:space="preserve"> </w:t>
      </w:r>
      <w:r>
        <w:t>there</w:t>
      </w:r>
      <w:r>
        <w:rPr>
          <w:spacing w:val="-5"/>
        </w:rPr>
        <w:t xml:space="preserve"> </w:t>
      </w:r>
      <w:r>
        <w:t>has</w:t>
      </w:r>
      <w:r>
        <w:rPr>
          <w:spacing w:val="-5"/>
        </w:rPr>
        <w:t xml:space="preserve"> </w:t>
      </w:r>
      <w:r>
        <w:t>been</w:t>
      </w:r>
      <w:r>
        <w:rPr>
          <w:spacing w:val="-3"/>
        </w:rPr>
        <w:t xml:space="preserve"> </w:t>
      </w:r>
      <w:r>
        <w:t>a</w:t>
      </w:r>
      <w:r>
        <w:rPr>
          <w:spacing w:val="-6"/>
        </w:rPr>
        <w:t xml:space="preserve"> </w:t>
      </w:r>
      <w:r>
        <w:t>long</w:t>
      </w:r>
      <w:r>
        <w:rPr>
          <w:spacing w:val="-1"/>
        </w:rPr>
        <w:t xml:space="preserve"> </w:t>
      </w:r>
      <w:r>
        <w:rPr>
          <w:spacing w:val="-2"/>
        </w:rPr>
        <w:t>absence.</w:t>
      </w:r>
    </w:p>
    <w:p w14:paraId="7BB9E6CC" w14:textId="77777777" w:rsidR="0090054F" w:rsidRDefault="00595D5A">
      <w:pPr>
        <w:pStyle w:val="ListParagraph"/>
        <w:numPr>
          <w:ilvl w:val="1"/>
          <w:numId w:val="9"/>
        </w:numPr>
        <w:tabs>
          <w:tab w:val="left" w:pos="1555"/>
        </w:tabs>
        <w:spacing w:before="37"/>
        <w:ind w:left="1555"/>
      </w:pPr>
      <w:r>
        <w:t>Small</w:t>
      </w:r>
      <w:r>
        <w:rPr>
          <w:spacing w:val="-5"/>
        </w:rPr>
        <w:t xml:space="preserve"> </w:t>
      </w:r>
      <w:r>
        <w:t>group</w:t>
      </w:r>
      <w:r>
        <w:rPr>
          <w:spacing w:val="-5"/>
        </w:rPr>
        <w:t xml:space="preserve"> </w:t>
      </w:r>
      <w:r>
        <w:t>work</w:t>
      </w:r>
      <w:r>
        <w:rPr>
          <w:spacing w:val="-3"/>
        </w:rPr>
        <w:t xml:space="preserve"> </w:t>
      </w:r>
      <w:r>
        <w:t>or</w:t>
      </w:r>
      <w:r>
        <w:rPr>
          <w:spacing w:val="-4"/>
        </w:rPr>
        <w:t xml:space="preserve"> </w:t>
      </w:r>
      <w:r>
        <w:t>on-to-one</w:t>
      </w:r>
      <w:r>
        <w:rPr>
          <w:spacing w:val="-4"/>
        </w:rPr>
        <w:t xml:space="preserve"> </w:t>
      </w:r>
      <w:r>
        <w:rPr>
          <w:spacing w:val="-2"/>
        </w:rPr>
        <w:t>lessons.</w:t>
      </w:r>
    </w:p>
    <w:p w14:paraId="7BB9E6CD" w14:textId="77777777" w:rsidR="0090054F" w:rsidRDefault="00595D5A">
      <w:pPr>
        <w:pStyle w:val="ListParagraph"/>
        <w:numPr>
          <w:ilvl w:val="1"/>
          <w:numId w:val="9"/>
        </w:numPr>
        <w:tabs>
          <w:tab w:val="left" w:pos="1555"/>
        </w:tabs>
        <w:spacing w:before="38"/>
        <w:ind w:left="1555"/>
      </w:pPr>
      <w:r>
        <w:t>Tailored</w:t>
      </w:r>
      <w:r>
        <w:rPr>
          <w:spacing w:val="-7"/>
        </w:rPr>
        <w:t xml:space="preserve"> </w:t>
      </w:r>
      <w:r>
        <w:t>support</w:t>
      </w:r>
      <w:r>
        <w:rPr>
          <w:spacing w:val="-7"/>
        </w:rPr>
        <w:t xml:space="preserve"> </w:t>
      </w:r>
      <w:r>
        <w:t>to</w:t>
      </w:r>
      <w:r>
        <w:rPr>
          <w:spacing w:val="-7"/>
        </w:rPr>
        <w:t xml:space="preserve"> </w:t>
      </w:r>
      <w:r>
        <w:t>meet</w:t>
      </w:r>
      <w:r>
        <w:rPr>
          <w:spacing w:val="-8"/>
        </w:rPr>
        <w:t xml:space="preserve"> </w:t>
      </w:r>
      <w:r>
        <w:t>their</w:t>
      </w:r>
      <w:r>
        <w:rPr>
          <w:spacing w:val="-6"/>
        </w:rPr>
        <w:t xml:space="preserve"> </w:t>
      </w:r>
      <w:r>
        <w:t>individual</w:t>
      </w:r>
      <w:r>
        <w:rPr>
          <w:spacing w:val="-6"/>
        </w:rPr>
        <w:t xml:space="preserve"> </w:t>
      </w:r>
      <w:r>
        <w:rPr>
          <w:spacing w:val="-2"/>
        </w:rPr>
        <w:t>needs.</w:t>
      </w:r>
    </w:p>
    <w:p w14:paraId="7BB9E6CE" w14:textId="77777777" w:rsidR="0090054F" w:rsidRDefault="00595D5A">
      <w:pPr>
        <w:pStyle w:val="Heading3"/>
        <w:numPr>
          <w:ilvl w:val="0"/>
          <w:numId w:val="9"/>
        </w:numPr>
        <w:tabs>
          <w:tab w:val="left" w:pos="842"/>
        </w:tabs>
        <w:spacing w:before="237"/>
        <w:ind w:left="842" w:hanging="728"/>
        <w:jc w:val="left"/>
      </w:pPr>
      <w:r>
        <w:t>Working</w:t>
      </w:r>
      <w:r>
        <w:rPr>
          <w:spacing w:val="-8"/>
        </w:rPr>
        <w:t xml:space="preserve"> </w:t>
      </w:r>
      <w:r>
        <w:t>with</w:t>
      </w:r>
      <w:r>
        <w:rPr>
          <w:spacing w:val="-2"/>
        </w:rPr>
        <w:t xml:space="preserve"> </w:t>
      </w:r>
      <w:r>
        <w:t>Parents</w:t>
      </w:r>
      <w:r>
        <w:rPr>
          <w:spacing w:val="-3"/>
        </w:rPr>
        <w:t xml:space="preserve"> </w:t>
      </w:r>
      <w:r>
        <w:t>to</w:t>
      </w:r>
      <w:r>
        <w:rPr>
          <w:spacing w:val="-7"/>
        </w:rPr>
        <w:t xml:space="preserve"> </w:t>
      </w:r>
      <w:r>
        <w:t xml:space="preserve">Improve </w:t>
      </w:r>
      <w:r>
        <w:rPr>
          <w:spacing w:val="-2"/>
        </w:rPr>
        <w:t>Attendance</w:t>
      </w:r>
    </w:p>
    <w:p w14:paraId="7BB9E6CF" w14:textId="77777777" w:rsidR="0090054F" w:rsidRDefault="00595D5A">
      <w:pPr>
        <w:pStyle w:val="BodyText"/>
        <w:spacing w:before="238" w:line="259" w:lineRule="auto"/>
        <w:ind w:right="129"/>
      </w:pPr>
      <w:r>
        <w:t>The</w:t>
      </w:r>
      <w:r>
        <w:rPr>
          <w:spacing w:val="-1"/>
        </w:rPr>
        <w:t xml:space="preserve"> </w:t>
      </w:r>
      <w:r>
        <w:t>school will work to</w:t>
      </w:r>
      <w:r>
        <w:rPr>
          <w:spacing w:val="-1"/>
        </w:rPr>
        <w:t xml:space="preserve"> </w:t>
      </w:r>
      <w:r>
        <w:t>cultivate strong, respectful</w:t>
      </w:r>
      <w:r>
        <w:rPr>
          <w:spacing w:val="-2"/>
        </w:rPr>
        <w:t xml:space="preserve"> </w:t>
      </w:r>
      <w:r>
        <w:t>relationships with parents and</w:t>
      </w:r>
      <w:r>
        <w:rPr>
          <w:spacing w:val="-1"/>
        </w:rPr>
        <w:t xml:space="preserve"> </w:t>
      </w:r>
      <w:r>
        <w:t>families and work to build trust and</w:t>
      </w:r>
      <w:r>
        <w:rPr>
          <w:spacing w:val="-2"/>
        </w:rPr>
        <w:t xml:space="preserve"> </w:t>
      </w:r>
      <w:r>
        <w:t>engagement.</w:t>
      </w:r>
      <w:r>
        <w:rPr>
          <w:spacing w:val="-1"/>
        </w:rPr>
        <w:t xml:space="preserve"> </w:t>
      </w:r>
      <w:r>
        <w:t>Open</w:t>
      </w:r>
      <w:r>
        <w:rPr>
          <w:spacing w:val="-2"/>
        </w:rPr>
        <w:t xml:space="preserve"> </w:t>
      </w:r>
      <w:r>
        <w:t>and honest communication will be</w:t>
      </w:r>
      <w:r>
        <w:rPr>
          <w:spacing w:val="-2"/>
        </w:rPr>
        <w:t xml:space="preserve"> </w:t>
      </w:r>
      <w:r>
        <w:t>maintained with pupils</w:t>
      </w:r>
      <w:r>
        <w:rPr>
          <w:spacing w:val="-2"/>
        </w:rPr>
        <w:t xml:space="preserve"> </w:t>
      </w:r>
      <w:r>
        <w:t>and</w:t>
      </w:r>
      <w:r>
        <w:rPr>
          <w:spacing w:val="-3"/>
        </w:rPr>
        <w:t xml:space="preserve"> </w:t>
      </w:r>
      <w:r>
        <w:t>their</w:t>
      </w:r>
      <w:r>
        <w:rPr>
          <w:spacing w:val="-6"/>
        </w:rPr>
        <w:t xml:space="preserve"> </w:t>
      </w:r>
      <w:r>
        <w:t>families</w:t>
      </w:r>
      <w:r>
        <w:rPr>
          <w:spacing w:val="-5"/>
        </w:rPr>
        <w:t xml:space="preserve"> </w:t>
      </w:r>
      <w:r>
        <w:t>about</w:t>
      </w:r>
      <w:r>
        <w:rPr>
          <w:spacing w:val="-4"/>
        </w:rPr>
        <w:t xml:space="preserve"> </w:t>
      </w:r>
      <w:r>
        <w:t>the</w:t>
      </w:r>
      <w:r>
        <w:rPr>
          <w:spacing w:val="-3"/>
        </w:rPr>
        <w:t xml:space="preserve"> </w:t>
      </w:r>
      <w:r>
        <w:t>expectations</w:t>
      </w:r>
      <w:r>
        <w:rPr>
          <w:spacing w:val="-2"/>
        </w:rPr>
        <w:t xml:space="preserve"> </w:t>
      </w:r>
      <w:r>
        <w:t>of</w:t>
      </w:r>
      <w:r>
        <w:rPr>
          <w:spacing w:val="-1"/>
        </w:rPr>
        <w:t xml:space="preserve"> </w:t>
      </w:r>
      <w:r>
        <w:t>school</w:t>
      </w:r>
      <w:r>
        <w:rPr>
          <w:spacing w:val="-6"/>
        </w:rPr>
        <w:t xml:space="preserve"> </w:t>
      </w:r>
      <w:r>
        <w:t>life,</w:t>
      </w:r>
      <w:r>
        <w:rPr>
          <w:spacing w:val="-1"/>
        </w:rPr>
        <w:t xml:space="preserve"> </w:t>
      </w:r>
      <w:r>
        <w:t>attendance</w:t>
      </w:r>
      <w:r>
        <w:rPr>
          <w:spacing w:val="-5"/>
        </w:rPr>
        <w:t xml:space="preserve"> </w:t>
      </w:r>
      <w:r>
        <w:t>and</w:t>
      </w:r>
      <w:r>
        <w:rPr>
          <w:spacing w:val="-3"/>
        </w:rPr>
        <w:t xml:space="preserve"> </w:t>
      </w:r>
      <w:r>
        <w:t>performance</w:t>
      </w:r>
      <w:r>
        <w:rPr>
          <w:spacing w:val="-5"/>
        </w:rPr>
        <w:t xml:space="preserve"> </w:t>
      </w:r>
      <w:r>
        <w:t xml:space="preserve">so that they understand what to expect and what is expected of them. The school will liaise with other agencies working with pupils and their families to support attendance, e.g. Children’s </w:t>
      </w:r>
      <w:r>
        <w:rPr>
          <w:spacing w:val="-2"/>
        </w:rPr>
        <w:t>Services.</w:t>
      </w:r>
    </w:p>
    <w:p w14:paraId="7BB9E6D0" w14:textId="77777777" w:rsidR="0090054F" w:rsidRDefault="00595D5A">
      <w:pPr>
        <w:pStyle w:val="BodyText"/>
        <w:spacing w:before="158" w:line="259" w:lineRule="auto"/>
        <w:ind w:right="464"/>
        <w:jc w:val="both"/>
      </w:pPr>
      <w:r>
        <w:t>The</w:t>
      </w:r>
      <w:r>
        <w:rPr>
          <w:spacing w:val="-4"/>
        </w:rPr>
        <w:t xml:space="preserve"> </w:t>
      </w:r>
      <w:r>
        <w:t>school</w:t>
      </w:r>
      <w:r>
        <w:rPr>
          <w:spacing w:val="-3"/>
        </w:rPr>
        <w:t xml:space="preserve"> </w:t>
      </w:r>
      <w:r>
        <w:t>will</w:t>
      </w:r>
      <w:r>
        <w:rPr>
          <w:spacing w:val="-2"/>
        </w:rPr>
        <w:t xml:space="preserve"> </w:t>
      </w:r>
      <w:r>
        <w:t>ensure</w:t>
      </w:r>
      <w:r>
        <w:rPr>
          <w:spacing w:val="-1"/>
        </w:rPr>
        <w:t xml:space="preserve"> </w:t>
      </w:r>
      <w:r>
        <w:t>that</w:t>
      </w:r>
      <w:r>
        <w:rPr>
          <w:spacing w:val="-3"/>
        </w:rPr>
        <w:t xml:space="preserve"> </w:t>
      </w:r>
      <w:r>
        <w:t>there</w:t>
      </w:r>
      <w:r>
        <w:rPr>
          <w:spacing w:val="-4"/>
        </w:rPr>
        <w:t xml:space="preserve"> </w:t>
      </w:r>
      <w:r>
        <w:t>are</w:t>
      </w:r>
      <w:r>
        <w:rPr>
          <w:spacing w:val="-1"/>
        </w:rPr>
        <w:t xml:space="preserve"> </w:t>
      </w:r>
      <w:r>
        <w:t>at</w:t>
      </w:r>
      <w:r>
        <w:rPr>
          <w:spacing w:val="-3"/>
        </w:rPr>
        <w:t xml:space="preserve"> </w:t>
      </w:r>
      <w:r>
        <w:t>least</w:t>
      </w:r>
      <w:r>
        <w:rPr>
          <w:spacing w:val="-3"/>
        </w:rPr>
        <w:t xml:space="preserve"> </w:t>
      </w:r>
      <w:r>
        <w:t>two</w:t>
      </w:r>
      <w:r>
        <w:rPr>
          <w:spacing w:val="-3"/>
        </w:rPr>
        <w:t xml:space="preserve"> </w:t>
      </w:r>
      <w:r>
        <w:t>sets</w:t>
      </w:r>
      <w:r>
        <w:rPr>
          <w:spacing w:val="-1"/>
        </w:rPr>
        <w:t xml:space="preserve"> </w:t>
      </w:r>
      <w:r>
        <w:t>of emergency</w:t>
      </w:r>
      <w:r>
        <w:rPr>
          <w:spacing w:val="-4"/>
        </w:rPr>
        <w:t xml:space="preserve"> </w:t>
      </w:r>
      <w:r>
        <w:t>contact details</w:t>
      </w:r>
      <w:r>
        <w:rPr>
          <w:spacing w:val="-4"/>
        </w:rPr>
        <w:t xml:space="preserve"> </w:t>
      </w:r>
      <w:r>
        <w:t>for</w:t>
      </w:r>
      <w:r>
        <w:rPr>
          <w:spacing w:val="-1"/>
        </w:rPr>
        <w:t xml:space="preserve"> </w:t>
      </w:r>
      <w:r>
        <w:t>each pupil wherever possible to ensure the school has additional options for</w:t>
      </w:r>
      <w:r>
        <w:rPr>
          <w:spacing w:val="-2"/>
        </w:rPr>
        <w:t xml:space="preserve"> </w:t>
      </w:r>
      <w:r>
        <w:t>getting in touch with adults responsible for a pupil where the pupil is absent without notification or authorisation.</w:t>
      </w:r>
    </w:p>
    <w:p w14:paraId="7BB9E6D1" w14:textId="77777777" w:rsidR="0090054F" w:rsidRDefault="00595D5A">
      <w:pPr>
        <w:pStyle w:val="BodyText"/>
        <w:spacing w:before="159" w:line="259" w:lineRule="auto"/>
        <w:ind w:right="162"/>
      </w:pPr>
      <w:r>
        <w:t>The school will ensure that parents are aware of their legal duty to ensure that their child attends school regularly and to facilitate their child’s legal right to a full-time education – parents will be made aware that this means their child must attend school every day that it is open,</w:t>
      </w:r>
      <w:r>
        <w:rPr>
          <w:spacing w:val="-1"/>
        </w:rPr>
        <w:t xml:space="preserve"> </w:t>
      </w:r>
      <w:r>
        <w:t>save</w:t>
      </w:r>
      <w:r>
        <w:rPr>
          <w:spacing w:val="-4"/>
        </w:rPr>
        <w:t xml:space="preserve"> </w:t>
      </w:r>
      <w:r>
        <w:t>for</w:t>
      </w:r>
      <w:r>
        <w:rPr>
          <w:spacing w:val="-3"/>
        </w:rPr>
        <w:t xml:space="preserve"> </w:t>
      </w:r>
      <w:r>
        <w:t>in</w:t>
      </w:r>
      <w:r>
        <w:rPr>
          <w:spacing w:val="-3"/>
        </w:rPr>
        <w:t xml:space="preserve"> </w:t>
      </w:r>
      <w:r>
        <w:t>certain</w:t>
      </w:r>
      <w:r>
        <w:rPr>
          <w:spacing w:val="-4"/>
        </w:rPr>
        <w:t xml:space="preserve"> </w:t>
      </w:r>
      <w:r>
        <w:t>circumstances,</w:t>
      </w:r>
      <w:r>
        <w:rPr>
          <w:spacing w:val="-1"/>
        </w:rPr>
        <w:t xml:space="preserve"> </w:t>
      </w:r>
      <w:r>
        <w:t>e.g.</w:t>
      </w:r>
      <w:r>
        <w:rPr>
          <w:spacing w:val="-3"/>
        </w:rPr>
        <w:t xml:space="preserve"> </w:t>
      </w:r>
      <w:r>
        <w:t>sickness</w:t>
      </w:r>
      <w:r>
        <w:rPr>
          <w:spacing w:val="-2"/>
        </w:rPr>
        <w:t xml:space="preserve"> </w:t>
      </w:r>
      <w:r>
        <w:t>or</w:t>
      </w:r>
      <w:r>
        <w:rPr>
          <w:spacing w:val="-3"/>
        </w:rPr>
        <w:t xml:space="preserve"> </w:t>
      </w:r>
      <w:r>
        <w:t>absences</w:t>
      </w:r>
      <w:r>
        <w:rPr>
          <w:spacing w:val="-6"/>
        </w:rPr>
        <w:t xml:space="preserve"> </w:t>
      </w:r>
      <w:r>
        <w:t>that</w:t>
      </w:r>
      <w:r>
        <w:rPr>
          <w:spacing w:val="-3"/>
        </w:rPr>
        <w:t xml:space="preserve"> </w:t>
      </w:r>
      <w:r>
        <w:t>have</w:t>
      </w:r>
      <w:r>
        <w:rPr>
          <w:spacing w:val="-3"/>
        </w:rPr>
        <w:t xml:space="preserve"> </w:t>
      </w:r>
      <w:r>
        <w:t>been</w:t>
      </w:r>
      <w:r>
        <w:rPr>
          <w:spacing w:val="-3"/>
        </w:rPr>
        <w:t xml:space="preserve"> </w:t>
      </w:r>
      <w:r>
        <w:t xml:space="preserve">authorised by the Headteacher in advance. The school will regularly inform parents about their child’s levels of attendance, absence and punctuality, and will ensure that parents are aware of the benefits that regular attendance at school can have for their child educationally, socially and </w:t>
      </w:r>
      <w:r>
        <w:rPr>
          <w:spacing w:val="-2"/>
        </w:rPr>
        <w:t>developmentally.</w:t>
      </w:r>
    </w:p>
    <w:p w14:paraId="7BB9E6D2" w14:textId="77777777" w:rsidR="0090054F" w:rsidRDefault="00595D5A">
      <w:pPr>
        <w:pStyle w:val="BodyText"/>
        <w:spacing w:before="160" w:line="259" w:lineRule="auto"/>
        <w:ind w:right="229"/>
      </w:pPr>
      <w:r>
        <w:t>If a pattern of absence becomes problematic, the Attendance Officer will work collaboratively with</w:t>
      </w:r>
      <w:r>
        <w:rPr>
          <w:spacing w:val="-2"/>
        </w:rPr>
        <w:t xml:space="preserve"> </w:t>
      </w:r>
      <w:r>
        <w:t>the</w:t>
      </w:r>
      <w:r>
        <w:rPr>
          <w:spacing w:val="-4"/>
        </w:rPr>
        <w:t xml:space="preserve"> </w:t>
      </w:r>
      <w:r>
        <w:t>pupil</w:t>
      </w:r>
      <w:r>
        <w:rPr>
          <w:spacing w:val="-2"/>
        </w:rPr>
        <w:t xml:space="preserve"> </w:t>
      </w:r>
      <w:r>
        <w:t>and</w:t>
      </w:r>
      <w:r>
        <w:rPr>
          <w:spacing w:val="-4"/>
        </w:rPr>
        <w:t xml:space="preserve"> </w:t>
      </w:r>
      <w:r>
        <w:t>their</w:t>
      </w:r>
      <w:r>
        <w:rPr>
          <w:spacing w:val="-1"/>
        </w:rPr>
        <w:t xml:space="preserve"> </w:t>
      </w:r>
      <w:r>
        <w:t>parents</w:t>
      </w:r>
      <w:r>
        <w:rPr>
          <w:spacing w:val="-4"/>
        </w:rPr>
        <w:t xml:space="preserve"> </w:t>
      </w:r>
      <w:r>
        <w:t>to</w:t>
      </w:r>
      <w:r>
        <w:rPr>
          <w:spacing w:val="-4"/>
        </w:rPr>
        <w:t xml:space="preserve"> </w:t>
      </w:r>
      <w:r>
        <w:t>improve</w:t>
      </w:r>
      <w:r>
        <w:rPr>
          <w:spacing w:val="-2"/>
        </w:rPr>
        <w:t xml:space="preserve"> </w:t>
      </w:r>
      <w:r>
        <w:t>attendance</w:t>
      </w:r>
      <w:r>
        <w:rPr>
          <w:spacing w:val="-2"/>
        </w:rPr>
        <w:t xml:space="preserve"> </w:t>
      </w:r>
      <w:r>
        <w:t>by</w:t>
      </w:r>
      <w:r>
        <w:rPr>
          <w:spacing w:val="-4"/>
        </w:rPr>
        <w:t xml:space="preserve"> </w:t>
      </w:r>
      <w:r>
        <w:t>addressing</w:t>
      </w:r>
      <w:r>
        <w:rPr>
          <w:spacing w:val="-2"/>
        </w:rPr>
        <w:t xml:space="preserve"> </w:t>
      </w:r>
      <w:r>
        <w:t>the</w:t>
      </w:r>
      <w:r>
        <w:rPr>
          <w:spacing w:val="-4"/>
        </w:rPr>
        <w:t xml:space="preserve"> </w:t>
      </w:r>
      <w:r>
        <w:t>specific</w:t>
      </w:r>
      <w:r>
        <w:rPr>
          <w:spacing w:val="-4"/>
        </w:rPr>
        <w:t xml:space="preserve"> </w:t>
      </w:r>
      <w:r>
        <w:t>barriers</w:t>
      </w:r>
      <w:r>
        <w:rPr>
          <w:spacing w:val="-3"/>
        </w:rPr>
        <w:t xml:space="preserve"> </w:t>
      </w:r>
      <w:r>
        <w:t>that prevent the pupil from being able to attend school regularly.</w:t>
      </w:r>
      <w:r>
        <w:rPr>
          <w:spacing w:val="40"/>
        </w:rPr>
        <w:t xml:space="preserve"> </w:t>
      </w:r>
      <w:r>
        <w:t>The school will always take into consideration the sensitivity of some of the reasons for pupil absence and will approach families to offer support rather than immediately reach for punitive approaches.</w:t>
      </w:r>
    </w:p>
    <w:p w14:paraId="7BB9E6D3" w14:textId="77777777" w:rsidR="0090054F" w:rsidRDefault="00595D5A">
      <w:pPr>
        <w:pStyle w:val="BodyText"/>
        <w:spacing w:before="158" w:line="259" w:lineRule="auto"/>
        <w:ind w:right="129"/>
      </w:pPr>
      <w:r>
        <w:t>Where these barriers are related to the pupil’s experience in school, e.g. bullying, the Attendance</w:t>
      </w:r>
      <w:r>
        <w:rPr>
          <w:spacing w:val="-4"/>
        </w:rPr>
        <w:t xml:space="preserve"> </w:t>
      </w:r>
      <w:r>
        <w:t>Officer</w:t>
      </w:r>
      <w:r>
        <w:rPr>
          <w:spacing w:val="-1"/>
        </w:rPr>
        <w:t xml:space="preserve"> </w:t>
      </w:r>
      <w:r>
        <w:t>will work with</w:t>
      </w:r>
      <w:r>
        <w:rPr>
          <w:spacing w:val="-2"/>
        </w:rPr>
        <w:t xml:space="preserve"> </w:t>
      </w:r>
      <w:r>
        <w:t>the</w:t>
      </w:r>
      <w:r>
        <w:rPr>
          <w:spacing w:val="-2"/>
        </w:rPr>
        <w:t xml:space="preserve"> </w:t>
      </w:r>
      <w:r>
        <w:t>Headteacher</w:t>
      </w:r>
      <w:r>
        <w:rPr>
          <w:spacing w:val="-3"/>
        </w:rPr>
        <w:t xml:space="preserve"> </w:t>
      </w:r>
      <w:r>
        <w:t>and</w:t>
      </w:r>
      <w:r>
        <w:rPr>
          <w:spacing w:val="-2"/>
        </w:rPr>
        <w:t xml:space="preserve"> </w:t>
      </w:r>
      <w:r>
        <w:t>any</w:t>
      </w:r>
      <w:r>
        <w:rPr>
          <w:spacing w:val="-4"/>
        </w:rPr>
        <w:t xml:space="preserve"> </w:t>
      </w:r>
      <w:r>
        <w:t>relevant school</w:t>
      </w:r>
      <w:r>
        <w:rPr>
          <w:spacing w:val="-5"/>
        </w:rPr>
        <w:t xml:space="preserve"> </w:t>
      </w:r>
      <w:r>
        <w:t>staff,</w:t>
      </w:r>
      <w:r>
        <w:rPr>
          <w:spacing w:val="-3"/>
        </w:rPr>
        <w:t xml:space="preserve"> </w:t>
      </w:r>
      <w:r>
        <w:t>e.g.</w:t>
      </w:r>
      <w:r>
        <w:rPr>
          <w:spacing w:val="-3"/>
        </w:rPr>
        <w:t xml:space="preserve"> </w:t>
      </w:r>
      <w:r>
        <w:t>the</w:t>
      </w:r>
      <w:r>
        <w:rPr>
          <w:spacing w:val="-4"/>
        </w:rPr>
        <w:t xml:space="preserve"> </w:t>
      </w:r>
      <w:r>
        <w:t>DSL, SENCO, pastoral lead to address this. Where the barriers are outside of the school’s control,</w:t>
      </w:r>
    </w:p>
    <w:p w14:paraId="7BB9E6D4" w14:textId="77777777" w:rsidR="0090054F" w:rsidRDefault="00595D5A">
      <w:pPr>
        <w:pStyle w:val="BodyText"/>
        <w:spacing w:before="2" w:line="259" w:lineRule="auto"/>
        <w:ind w:right="145"/>
      </w:pPr>
      <w:r>
        <w:t>e.g. they are related to issues within the pupil’s family, the Attendance Officer will liaise with any relevant external agencies or authorities, e.g. Children’s Service’s or the local authority School</w:t>
      </w:r>
      <w:r>
        <w:rPr>
          <w:spacing w:val="-3"/>
        </w:rPr>
        <w:t xml:space="preserve"> </w:t>
      </w:r>
      <w:r>
        <w:t>Attendance</w:t>
      </w:r>
      <w:r>
        <w:rPr>
          <w:spacing w:val="-4"/>
        </w:rPr>
        <w:t xml:space="preserve"> </w:t>
      </w:r>
      <w:r>
        <w:t>Support</w:t>
      </w:r>
      <w:r>
        <w:rPr>
          <w:spacing w:val="-4"/>
        </w:rPr>
        <w:t xml:space="preserve"> </w:t>
      </w:r>
      <w:r>
        <w:t>Team, and</w:t>
      </w:r>
      <w:r>
        <w:rPr>
          <w:spacing w:val="-4"/>
        </w:rPr>
        <w:t xml:space="preserve"> </w:t>
      </w:r>
      <w:r>
        <w:t>will</w:t>
      </w:r>
      <w:r>
        <w:rPr>
          <w:spacing w:val="-2"/>
        </w:rPr>
        <w:t xml:space="preserve"> </w:t>
      </w:r>
      <w:r>
        <w:t>encourage</w:t>
      </w:r>
      <w:r>
        <w:rPr>
          <w:spacing w:val="-2"/>
        </w:rPr>
        <w:t xml:space="preserve"> </w:t>
      </w:r>
      <w:r>
        <w:t>parents</w:t>
      </w:r>
      <w:r>
        <w:rPr>
          <w:spacing w:val="-4"/>
        </w:rPr>
        <w:t xml:space="preserve"> </w:t>
      </w:r>
      <w:r>
        <w:t>to</w:t>
      </w:r>
      <w:r>
        <w:rPr>
          <w:spacing w:val="-4"/>
        </w:rPr>
        <w:t xml:space="preserve"> </w:t>
      </w:r>
      <w:r>
        <w:t>access</w:t>
      </w:r>
      <w:r>
        <w:rPr>
          <w:spacing w:val="-1"/>
        </w:rPr>
        <w:t xml:space="preserve"> </w:t>
      </w:r>
      <w:r>
        <w:t>support</w:t>
      </w:r>
      <w:r>
        <w:rPr>
          <w:spacing w:val="-3"/>
        </w:rPr>
        <w:t xml:space="preserve"> </w:t>
      </w:r>
      <w:r>
        <w:t>that</w:t>
      </w:r>
      <w:r>
        <w:rPr>
          <w:spacing w:val="-3"/>
        </w:rPr>
        <w:t xml:space="preserve"> </w:t>
      </w:r>
      <w:r>
        <w:t>they</w:t>
      </w:r>
      <w:r>
        <w:rPr>
          <w:spacing w:val="-4"/>
        </w:rPr>
        <w:t xml:space="preserve"> </w:t>
      </w:r>
      <w:r>
        <w:t xml:space="preserve">may </w:t>
      </w:r>
      <w:r>
        <w:rPr>
          <w:spacing w:val="-2"/>
        </w:rPr>
        <w:t>need.</w:t>
      </w:r>
    </w:p>
    <w:p w14:paraId="7BB9E6D5" w14:textId="77777777" w:rsidR="0090054F" w:rsidRDefault="00595D5A">
      <w:pPr>
        <w:pStyle w:val="Heading3"/>
        <w:numPr>
          <w:ilvl w:val="0"/>
          <w:numId w:val="9"/>
        </w:numPr>
        <w:tabs>
          <w:tab w:val="left" w:pos="844"/>
        </w:tabs>
        <w:spacing w:before="196"/>
        <w:ind w:left="844" w:hanging="730"/>
        <w:jc w:val="left"/>
      </w:pPr>
      <w:r>
        <w:t>Persistent</w:t>
      </w:r>
      <w:r>
        <w:rPr>
          <w:spacing w:val="-9"/>
        </w:rPr>
        <w:t xml:space="preserve"> </w:t>
      </w:r>
      <w:r>
        <w:t>Absenteeism</w:t>
      </w:r>
      <w:r>
        <w:rPr>
          <w:spacing w:val="-13"/>
        </w:rPr>
        <w:t xml:space="preserve"> </w:t>
      </w:r>
      <w:r>
        <w:rPr>
          <w:spacing w:val="-4"/>
        </w:rPr>
        <w:t>(PA)</w:t>
      </w:r>
    </w:p>
    <w:p w14:paraId="7BB9E6D6" w14:textId="77777777" w:rsidR="0090054F" w:rsidRDefault="00595D5A">
      <w:pPr>
        <w:pStyle w:val="BodyText"/>
        <w:spacing w:before="241" w:line="256" w:lineRule="auto"/>
        <w:ind w:right="129"/>
      </w:pPr>
      <w:r>
        <w:t>The</w:t>
      </w:r>
      <w:r>
        <w:rPr>
          <w:spacing w:val="-4"/>
        </w:rPr>
        <w:t xml:space="preserve"> </w:t>
      </w:r>
      <w:r>
        <w:t>Department</w:t>
      </w:r>
      <w:r>
        <w:rPr>
          <w:spacing w:val="-3"/>
        </w:rPr>
        <w:t xml:space="preserve"> </w:t>
      </w:r>
      <w:r>
        <w:t>for</w:t>
      </w:r>
      <w:r>
        <w:rPr>
          <w:spacing w:val="-3"/>
        </w:rPr>
        <w:t xml:space="preserve"> </w:t>
      </w:r>
      <w:r>
        <w:t>Education</w:t>
      </w:r>
      <w:r>
        <w:rPr>
          <w:spacing w:val="-2"/>
        </w:rPr>
        <w:t xml:space="preserve"> </w:t>
      </w:r>
      <w:r>
        <w:t>deems</w:t>
      </w:r>
      <w:r>
        <w:rPr>
          <w:spacing w:val="-4"/>
        </w:rPr>
        <w:t xml:space="preserve"> </w:t>
      </w:r>
      <w:r>
        <w:t>that</w:t>
      </w:r>
      <w:r>
        <w:rPr>
          <w:spacing w:val="-3"/>
        </w:rPr>
        <w:t xml:space="preserve"> </w:t>
      </w:r>
      <w:r>
        <w:t>if a</w:t>
      </w:r>
      <w:r>
        <w:rPr>
          <w:spacing w:val="-2"/>
        </w:rPr>
        <w:t xml:space="preserve"> </w:t>
      </w:r>
      <w:r>
        <w:t>student’s</w:t>
      </w:r>
      <w:r>
        <w:rPr>
          <w:spacing w:val="-2"/>
        </w:rPr>
        <w:t xml:space="preserve"> </w:t>
      </w:r>
      <w:r>
        <w:t>attendance</w:t>
      </w:r>
      <w:r>
        <w:rPr>
          <w:spacing w:val="-2"/>
        </w:rPr>
        <w:t xml:space="preserve"> </w:t>
      </w:r>
      <w:r>
        <w:t>drops</w:t>
      </w:r>
      <w:r>
        <w:rPr>
          <w:spacing w:val="-6"/>
        </w:rPr>
        <w:t xml:space="preserve"> </w:t>
      </w:r>
      <w:r>
        <w:t>below</w:t>
      </w:r>
      <w:r>
        <w:rPr>
          <w:spacing w:val="-5"/>
        </w:rPr>
        <w:t xml:space="preserve"> </w:t>
      </w:r>
      <w:r>
        <w:t>90%</w:t>
      </w:r>
      <w:r>
        <w:rPr>
          <w:spacing w:val="-3"/>
        </w:rPr>
        <w:t xml:space="preserve"> </w:t>
      </w:r>
      <w:r>
        <w:t>they become known as a Persistent Absentee, regardless of the reason for the absence and</w:t>
      </w:r>
    </w:p>
    <w:p w14:paraId="7BB9E6D7" w14:textId="77777777" w:rsidR="0090054F" w:rsidRDefault="0090054F">
      <w:pPr>
        <w:pStyle w:val="BodyText"/>
        <w:spacing w:line="256" w:lineRule="auto"/>
        <w:sectPr w:rsidR="0090054F">
          <w:pgSz w:w="11910" w:h="16840"/>
          <w:pgMar w:top="880" w:right="850" w:bottom="660" w:left="850" w:header="0" w:footer="463" w:gutter="0"/>
          <w:cols w:space="720"/>
        </w:sectPr>
      </w:pPr>
    </w:p>
    <w:p w14:paraId="7BB9E6D8" w14:textId="77777777" w:rsidR="0090054F" w:rsidRDefault="00595D5A">
      <w:pPr>
        <w:pStyle w:val="BodyText"/>
        <w:spacing w:before="81" w:line="259" w:lineRule="auto"/>
        <w:ind w:right="640"/>
        <w:jc w:val="both"/>
      </w:pPr>
      <w:r>
        <w:lastRenderedPageBreak/>
        <w:t>irrespective</w:t>
      </w:r>
      <w:r>
        <w:rPr>
          <w:spacing w:val="-3"/>
        </w:rPr>
        <w:t xml:space="preserve"> </w:t>
      </w:r>
      <w:r>
        <w:t>of</w:t>
      </w:r>
      <w:r>
        <w:rPr>
          <w:spacing w:val="-1"/>
        </w:rPr>
        <w:t xml:space="preserve"> </w:t>
      </w:r>
      <w:r>
        <w:t>whether</w:t>
      </w:r>
      <w:r>
        <w:rPr>
          <w:spacing w:val="-4"/>
        </w:rPr>
        <w:t xml:space="preserve"> </w:t>
      </w:r>
      <w:r>
        <w:t>the</w:t>
      </w:r>
      <w:r>
        <w:rPr>
          <w:spacing w:val="-3"/>
        </w:rPr>
        <w:t xml:space="preserve"> </w:t>
      </w:r>
      <w:r>
        <w:t>absence</w:t>
      </w:r>
      <w:r>
        <w:rPr>
          <w:spacing w:val="-3"/>
        </w:rPr>
        <w:t xml:space="preserve"> </w:t>
      </w:r>
      <w:r>
        <w:t>is</w:t>
      </w:r>
      <w:r>
        <w:rPr>
          <w:spacing w:val="-5"/>
        </w:rPr>
        <w:t xml:space="preserve"> </w:t>
      </w:r>
      <w:r>
        <w:t>authorised</w:t>
      </w:r>
      <w:r>
        <w:rPr>
          <w:spacing w:val="-5"/>
        </w:rPr>
        <w:t xml:space="preserve"> </w:t>
      </w:r>
      <w:r>
        <w:t>or</w:t>
      </w:r>
      <w:r>
        <w:rPr>
          <w:spacing w:val="-4"/>
        </w:rPr>
        <w:t xml:space="preserve"> </w:t>
      </w:r>
      <w:r>
        <w:t>unauthorised.</w:t>
      </w:r>
      <w:r>
        <w:rPr>
          <w:spacing w:val="-4"/>
        </w:rPr>
        <w:t xml:space="preserve"> </w:t>
      </w:r>
      <w:r>
        <w:t>Absence</w:t>
      </w:r>
      <w:r>
        <w:rPr>
          <w:spacing w:val="-3"/>
        </w:rPr>
        <w:t xml:space="preserve"> </w:t>
      </w:r>
      <w:r>
        <w:t>at</w:t>
      </w:r>
      <w:r>
        <w:rPr>
          <w:spacing w:val="-3"/>
        </w:rPr>
        <w:t xml:space="preserve"> </w:t>
      </w:r>
      <w:r>
        <w:t>this</w:t>
      </w:r>
      <w:r>
        <w:rPr>
          <w:spacing w:val="-2"/>
        </w:rPr>
        <w:t xml:space="preserve"> </w:t>
      </w:r>
      <w:r>
        <w:t>level</w:t>
      </w:r>
      <w:r>
        <w:rPr>
          <w:spacing w:val="-4"/>
        </w:rPr>
        <w:t xml:space="preserve"> </w:t>
      </w:r>
      <w:r>
        <w:t>is doing considerable damage</w:t>
      </w:r>
      <w:r>
        <w:rPr>
          <w:spacing w:val="-1"/>
        </w:rPr>
        <w:t xml:space="preserve"> </w:t>
      </w:r>
      <w:r>
        <w:t>to</w:t>
      </w:r>
      <w:r>
        <w:rPr>
          <w:spacing w:val="-1"/>
        </w:rPr>
        <w:t xml:space="preserve"> </w:t>
      </w:r>
      <w:r>
        <w:t>any</w:t>
      </w:r>
      <w:r>
        <w:rPr>
          <w:spacing w:val="-1"/>
        </w:rPr>
        <w:t xml:space="preserve"> </w:t>
      </w:r>
      <w:r>
        <w:t>student’s educational prospects</w:t>
      </w:r>
      <w:r>
        <w:rPr>
          <w:spacing w:val="-1"/>
        </w:rPr>
        <w:t xml:space="preserve"> </w:t>
      </w:r>
      <w:r>
        <w:t>and parent/carer’s</w:t>
      </w:r>
      <w:r>
        <w:rPr>
          <w:spacing w:val="-1"/>
        </w:rPr>
        <w:t xml:space="preserve"> </w:t>
      </w:r>
      <w:r>
        <w:t>full support and co-operation is required to avoid this.</w:t>
      </w:r>
    </w:p>
    <w:p w14:paraId="7BB9E6D9" w14:textId="77777777" w:rsidR="0090054F" w:rsidRDefault="00595D5A">
      <w:pPr>
        <w:pStyle w:val="BodyText"/>
        <w:spacing w:before="159" w:line="259" w:lineRule="auto"/>
        <w:ind w:right="129"/>
      </w:pPr>
      <w:r>
        <w:t>All absences are monitored thoroughly and any case seen to have reached the Persistent Absence</w:t>
      </w:r>
      <w:r>
        <w:rPr>
          <w:spacing w:val="-3"/>
        </w:rPr>
        <w:t xml:space="preserve"> </w:t>
      </w:r>
      <w:r>
        <w:t>level</w:t>
      </w:r>
      <w:r>
        <w:rPr>
          <w:spacing w:val="-4"/>
        </w:rPr>
        <w:t xml:space="preserve"> </w:t>
      </w:r>
      <w:r>
        <w:t>or</w:t>
      </w:r>
      <w:r>
        <w:rPr>
          <w:spacing w:val="-2"/>
        </w:rPr>
        <w:t xml:space="preserve"> </w:t>
      </w:r>
      <w:r>
        <w:t>becoming</w:t>
      </w:r>
      <w:r>
        <w:rPr>
          <w:spacing w:val="-3"/>
        </w:rPr>
        <w:t xml:space="preserve"> </w:t>
      </w:r>
      <w:r>
        <w:t>at</w:t>
      </w:r>
      <w:r>
        <w:rPr>
          <w:spacing w:val="-4"/>
        </w:rPr>
        <w:t xml:space="preserve"> </w:t>
      </w:r>
      <w:r>
        <w:t>risk</w:t>
      </w:r>
      <w:r>
        <w:rPr>
          <w:spacing w:val="-2"/>
        </w:rPr>
        <w:t xml:space="preserve"> </w:t>
      </w:r>
      <w:r>
        <w:t>of</w:t>
      </w:r>
      <w:r>
        <w:rPr>
          <w:spacing w:val="-1"/>
        </w:rPr>
        <w:t xml:space="preserve"> </w:t>
      </w:r>
      <w:r>
        <w:t>reaching</w:t>
      </w:r>
      <w:r>
        <w:rPr>
          <w:spacing w:val="-3"/>
        </w:rPr>
        <w:t xml:space="preserve"> </w:t>
      </w:r>
      <w:r>
        <w:t>it</w:t>
      </w:r>
      <w:r>
        <w:rPr>
          <w:spacing w:val="-2"/>
        </w:rPr>
        <w:t xml:space="preserve"> </w:t>
      </w:r>
      <w:r>
        <w:t>is</w:t>
      </w:r>
      <w:r>
        <w:rPr>
          <w:spacing w:val="-7"/>
        </w:rPr>
        <w:t xml:space="preserve"> </w:t>
      </w:r>
      <w:r>
        <w:t>given</w:t>
      </w:r>
      <w:r>
        <w:rPr>
          <w:spacing w:val="-3"/>
        </w:rPr>
        <w:t xml:space="preserve"> </w:t>
      </w:r>
      <w:r>
        <w:t>priority.</w:t>
      </w:r>
      <w:r>
        <w:rPr>
          <w:spacing w:val="-1"/>
        </w:rPr>
        <w:t xml:space="preserve"> </w:t>
      </w:r>
      <w:r>
        <w:t>Continued</w:t>
      </w:r>
      <w:r>
        <w:rPr>
          <w:spacing w:val="-5"/>
        </w:rPr>
        <w:t xml:space="preserve"> </w:t>
      </w:r>
      <w:r>
        <w:t>persistent</w:t>
      </w:r>
      <w:r>
        <w:rPr>
          <w:spacing w:val="-4"/>
        </w:rPr>
        <w:t xml:space="preserve"> </w:t>
      </w:r>
      <w:r>
        <w:t>absence may lead to a referral to the Local Authority for statutory procedures.</w:t>
      </w:r>
    </w:p>
    <w:p w14:paraId="7BB9E6DA" w14:textId="77777777" w:rsidR="0090054F" w:rsidRDefault="00595D5A">
      <w:pPr>
        <w:pStyle w:val="BodyText"/>
        <w:spacing w:before="158"/>
      </w:pPr>
      <w:r>
        <w:t>There</w:t>
      </w:r>
      <w:r>
        <w:rPr>
          <w:spacing w:val="-7"/>
        </w:rPr>
        <w:t xml:space="preserve"> </w:t>
      </w:r>
      <w:r>
        <w:t>are</w:t>
      </w:r>
      <w:r>
        <w:rPr>
          <w:spacing w:val="-4"/>
        </w:rPr>
        <w:t xml:space="preserve"> </w:t>
      </w:r>
      <w:r>
        <w:t>various</w:t>
      </w:r>
      <w:r>
        <w:rPr>
          <w:spacing w:val="-6"/>
        </w:rPr>
        <w:t xml:space="preserve"> </w:t>
      </w:r>
      <w:r>
        <w:t>groups</w:t>
      </w:r>
      <w:r>
        <w:rPr>
          <w:spacing w:val="-3"/>
        </w:rPr>
        <w:t xml:space="preserve"> </w:t>
      </w:r>
      <w:r>
        <w:t>of</w:t>
      </w:r>
      <w:r>
        <w:rPr>
          <w:spacing w:val="-3"/>
        </w:rPr>
        <w:t xml:space="preserve"> </w:t>
      </w:r>
      <w:r>
        <w:t>pupils</w:t>
      </w:r>
      <w:r>
        <w:rPr>
          <w:spacing w:val="-3"/>
        </w:rPr>
        <w:t xml:space="preserve"> </w:t>
      </w:r>
      <w:r>
        <w:t>who</w:t>
      </w:r>
      <w:r>
        <w:rPr>
          <w:spacing w:val="-4"/>
        </w:rPr>
        <w:t xml:space="preserve"> </w:t>
      </w:r>
      <w:r>
        <w:t>may</w:t>
      </w:r>
      <w:r>
        <w:rPr>
          <w:spacing w:val="-6"/>
        </w:rPr>
        <w:t xml:space="preserve"> </w:t>
      </w:r>
      <w:r>
        <w:t>be</w:t>
      </w:r>
      <w:r>
        <w:rPr>
          <w:spacing w:val="-4"/>
        </w:rPr>
        <w:t xml:space="preserve"> </w:t>
      </w:r>
      <w:r>
        <w:t>vulnerable</w:t>
      </w:r>
      <w:r>
        <w:rPr>
          <w:spacing w:val="-5"/>
        </w:rPr>
        <w:t xml:space="preserve"> </w:t>
      </w:r>
      <w:r>
        <w:t>to</w:t>
      </w:r>
      <w:r>
        <w:rPr>
          <w:spacing w:val="-4"/>
        </w:rPr>
        <w:t xml:space="preserve"> </w:t>
      </w:r>
      <w:r>
        <w:t>high</w:t>
      </w:r>
      <w:r>
        <w:rPr>
          <w:spacing w:val="-6"/>
        </w:rPr>
        <w:t xml:space="preserve"> </w:t>
      </w:r>
      <w:r>
        <w:t>absence</w:t>
      </w:r>
      <w:r>
        <w:rPr>
          <w:spacing w:val="-4"/>
        </w:rPr>
        <w:t xml:space="preserve"> </w:t>
      </w:r>
      <w:r>
        <w:t>and</w:t>
      </w:r>
      <w:r>
        <w:rPr>
          <w:spacing w:val="-4"/>
        </w:rPr>
        <w:t xml:space="preserve"> </w:t>
      </w:r>
      <w:r>
        <w:t>PA,</w:t>
      </w:r>
      <w:r>
        <w:rPr>
          <w:spacing w:val="-5"/>
        </w:rPr>
        <w:t xml:space="preserve"> </w:t>
      </w:r>
      <w:r>
        <w:t>such</w:t>
      </w:r>
      <w:r>
        <w:rPr>
          <w:spacing w:val="-6"/>
        </w:rPr>
        <w:t xml:space="preserve"> </w:t>
      </w:r>
      <w:r>
        <w:rPr>
          <w:spacing w:val="-5"/>
        </w:rPr>
        <w:t>as:</w:t>
      </w:r>
    </w:p>
    <w:p w14:paraId="7BB9E6DB" w14:textId="77777777" w:rsidR="0090054F" w:rsidRDefault="00595D5A">
      <w:pPr>
        <w:pStyle w:val="ListParagraph"/>
        <w:numPr>
          <w:ilvl w:val="1"/>
          <w:numId w:val="9"/>
        </w:numPr>
        <w:tabs>
          <w:tab w:val="left" w:pos="1555"/>
        </w:tabs>
        <w:spacing w:before="221"/>
        <w:ind w:left="1555"/>
      </w:pPr>
      <w:r>
        <w:t>Children</w:t>
      </w:r>
      <w:r>
        <w:rPr>
          <w:spacing w:val="-8"/>
        </w:rPr>
        <w:t xml:space="preserve"> </w:t>
      </w:r>
      <w:r>
        <w:t>in</w:t>
      </w:r>
      <w:r>
        <w:rPr>
          <w:spacing w:val="-6"/>
        </w:rPr>
        <w:t xml:space="preserve"> </w:t>
      </w:r>
      <w:r>
        <w:rPr>
          <w:spacing w:val="-4"/>
        </w:rPr>
        <w:t>need</w:t>
      </w:r>
    </w:p>
    <w:p w14:paraId="7BB9E6DC" w14:textId="77777777" w:rsidR="0090054F" w:rsidRDefault="00595D5A">
      <w:pPr>
        <w:pStyle w:val="ListParagraph"/>
        <w:numPr>
          <w:ilvl w:val="1"/>
          <w:numId w:val="9"/>
        </w:numPr>
        <w:tabs>
          <w:tab w:val="left" w:pos="1555"/>
        </w:tabs>
        <w:spacing w:before="36"/>
        <w:ind w:left="1555"/>
      </w:pPr>
      <w:r>
        <w:rPr>
          <w:spacing w:val="-5"/>
        </w:rPr>
        <w:t>LAC</w:t>
      </w:r>
    </w:p>
    <w:p w14:paraId="7BB9E6DD" w14:textId="77777777" w:rsidR="0090054F" w:rsidRDefault="00595D5A">
      <w:pPr>
        <w:pStyle w:val="ListParagraph"/>
        <w:numPr>
          <w:ilvl w:val="1"/>
          <w:numId w:val="9"/>
        </w:numPr>
        <w:tabs>
          <w:tab w:val="left" w:pos="1555"/>
        </w:tabs>
        <w:ind w:left="1555"/>
      </w:pPr>
      <w:r>
        <w:t>Young</w:t>
      </w:r>
      <w:r>
        <w:rPr>
          <w:spacing w:val="-4"/>
        </w:rPr>
        <w:t xml:space="preserve"> </w:t>
      </w:r>
      <w:r>
        <w:rPr>
          <w:spacing w:val="-2"/>
        </w:rPr>
        <w:t>carers</w:t>
      </w:r>
    </w:p>
    <w:p w14:paraId="7BB9E6DE" w14:textId="77777777" w:rsidR="0090054F" w:rsidRDefault="00595D5A">
      <w:pPr>
        <w:pStyle w:val="ListParagraph"/>
        <w:numPr>
          <w:ilvl w:val="1"/>
          <w:numId w:val="9"/>
        </w:numPr>
        <w:tabs>
          <w:tab w:val="left" w:pos="1555"/>
        </w:tabs>
        <w:ind w:left="1555"/>
      </w:pPr>
      <w:r>
        <w:t>Pupils</w:t>
      </w:r>
      <w:r>
        <w:rPr>
          <w:spacing w:val="-4"/>
        </w:rPr>
        <w:t xml:space="preserve"> </w:t>
      </w:r>
      <w:r>
        <w:t>who</w:t>
      </w:r>
      <w:r>
        <w:rPr>
          <w:spacing w:val="-5"/>
        </w:rPr>
        <w:t xml:space="preserve"> </w:t>
      </w:r>
      <w:r>
        <w:t>are</w:t>
      </w:r>
      <w:r>
        <w:rPr>
          <w:spacing w:val="-3"/>
        </w:rPr>
        <w:t xml:space="preserve"> </w:t>
      </w:r>
      <w:r>
        <w:t>eligible</w:t>
      </w:r>
      <w:r>
        <w:rPr>
          <w:spacing w:val="-7"/>
        </w:rPr>
        <w:t xml:space="preserve"> </w:t>
      </w:r>
      <w:r>
        <w:t>for</w:t>
      </w:r>
      <w:r>
        <w:rPr>
          <w:spacing w:val="-3"/>
        </w:rPr>
        <w:t xml:space="preserve"> </w:t>
      </w:r>
      <w:r>
        <w:rPr>
          <w:spacing w:val="-5"/>
        </w:rPr>
        <w:t>FSM</w:t>
      </w:r>
    </w:p>
    <w:p w14:paraId="7BB9E6DF" w14:textId="77777777" w:rsidR="0090054F" w:rsidRDefault="00595D5A">
      <w:pPr>
        <w:pStyle w:val="ListParagraph"/>
        <w:numPr>
          <w:ilvl w:val="1"/>
          <w:numId w:val="9"/>
        </w:numPr>
        <w:tabs>
          <w:tab w:val="left" w:pos="1555"/>
        </w:tabs>
        <w:spacing w:before="38"/>
        <w:ind w:left="1555"/>
      </w:pPr>
      <w:r>
        <w:t>Pupils</w:t>
      </w:r>
      <w:r>
        <w:rPr>
          <w:spacing w:val="-5"/>
        </w:rPr>
        <w:t xml:space="preserve"> </w:t>
      </w:r>
      <w:r>
        <w:t>with</w:t>
      </w:r>
      <w:r>
        <w:rPr>
          <w:spacing w:val="-5"/>
        </w:rPr>
        <w:t xml:space="preserve"> EAL</w:t>
      </w:r>
    </w:p>
    <w:p w14:paraId="7BB9E6E0" w14:textId="77777777" w:rsidR="0090054F" w:rsidRDefault="00595D5A">
      <w:pPr>
        <w:pStyle w:val="ListParagraph"/>
        <w:numPr>
          <w:ilvl w:val="1"/>
          <w:numId w:val="9"/>
        </w:numPr>
        <w:tabs>
          <w:tab w:val="left" w:pos="1555"/>
        </w:tabs>
        <w:ind w:left="1555"/>
      </w:pPr>
      <w:r>
        <w:t>Pupils</w:t>
      </w:r>
      <w:r>
        <w:rPr>
          <w:spacing w:val="-7"/>
        </w:rPr>
        <w:t xml:space="preserve"> </w:t>
      </w:r>
      <w:r>
        <w:t>with</w:t>
      </w:r>
      <w:r>
        <w:rPr>
          <w:spacing w:val="-5"/>
        </w:rPr>
        <w:t xml:space="preserve"> </w:t>
      </w:r>
      <w:r>
        <w:rPr>
          <w:spacing w:val="-4"/>
        </w:rPr>
        <w:t>SEND</w:t>
      </w:r>
    </w:p>
    <w:p w14:paraId="7BB9E6E1" w14:textId="77777777" w:rsidR="0090054F" w:rsidRDefault="00595D5A">
      <w:pPr>
        <w:pStyle w:val="ListParagraph"/>
        <w:numPr>
          <w:ilvl w:val="1"/>
          <w:numId w:val="9"/>
        </w:numPr>
        <w:tabs>
          <w:tab w:val="left" w:pos="1555"/>
        </w:tabs>
        <w:spacing w:before="40"/>
        <w:ind w:left="1555"/>
      </w:pPr>
      <w:r>
        <w:t>Pupils</w:t>
      </w:r>
      <w:r>
        <w:rPr>
          <w:spacing w:val="-5"/>
        </w:rPr>
        <w:t xml:space="preserve"> </w:t>
      </w:r>
      <w:r>
        <w:t>who</w:t>
      </w:r>
      <w:r>
        <w:rPr>
          <w:spacing w:val="-6"/>
        </w:rPr>
        <w:t xml:space="preserve"> </w:t>
      </w:r>
      <w:r>
        <w:t>have</w:t>
      </w:r>
      <w:r>
        <w:rPr>
          <w:spacing w:val="-6"/>
        </w:rPr>
        <w:t xml:space="preserve"> </w:t>
      </w:r>
      <w:r>
        <w:t>faced</w:t>
      </w:r>
      <w:r>
        <w:rPr>
          <w:spacing w:val="-5"/>
        </w:rPr>
        <w:t xml:space="preserve"> </w:t>
      </w:r>
      <w:r>
        <w:t>bullying</w:t>
      </w:r>
      <w:r>
        <w:rPr>
          <w:spacing w:val="-4"/>
        </w:rPr>
        <w:t xml:space="preserve"> </w:t>
      </w:r>
      <w:r>
        <w:t>and/or</w:t>
      </w:r>
      <w:r>
        <w:rPr>
          <w:spacing w:val="-4"/>
        </w:rPr>
        <w:t xml:space="preserve"> </w:t>
      </w:r>
      <w:r>
        <w:rPr>
          <w:spacing w:val="-2"/>
        </w:rPr>
        <w:t>discrimination</w:t>
      </w:r>
    </w:p>
    <w:p w14:paraId="7BB9E6E2" w14:textId="77777777" w:rsidR="0090054F" w:rsidRDefault="00595D5A">
      <w:pPr>
        <w:pStyle w:val="BodyText"/>
        <w:spacing w:before="236" w:line="256" w:lineRule="auto"/>
        <w:ind w:right="129"/>
      </w:pPr>
      <w:r>
        <w:t>The</w:t>
      </w:r>
      <w:r>
        <w:rPr>
          <w:spacing w:val="-4"/>
        </w:rPr>
        <w:t xml:space="preserve"> </w:t>
      </w:r>
      <w:r>
        <w:t>school</w:t>
      </w:r>
      <w:r>
        <w:rPr>
          <w:spacing w:val="-4"/>
        </w:rPr>
        <w:t xml:space="preserve"> </w:t>
      </w:r>
      <w:r>
        <w:t>will</w:t>
      </w:r>
      <w:r>
        <w:rPr>
          <w:spacing w:val="-3"/>
        </w:rPr>
        <w:t xml:space="preserve"> </w:t>
      </w:r>
      <w:r>
        <w:t>ensure</w:t>
      </w:r>
      <w:r>
        <w:rPr>
          <w:spacing w:val="-2"/>
        </w:rPr>
        <w:t xml:space="preserve"> </w:t>
      </w:r>
      <w:r>
        <w:t>it</w:t>
      </w:r>
      <w:r>
        <w:rPr>
          <w:spacing w:val="-4"/>
        </w:rPr>
        <w:t xml:space="preserve"> </w:t>
      </w:r>
      <w:r>
        <w:t>provides</w:t>
      </w:r>
      <w:r>
        <w:rPr>
          <w:spacing w:val="-2"/>
        </w:rPr>
        <w:t xml:space="preserve"> </w:t>
      </w:r>
      <w:r>
        <w:t>support</w:t>
      </w:r>
      <w:r>
        <w:rPr>
          <w:spacing w:val="-4"/>
        </w:rPr>
        <w:t xml:space="preserve"> </w:t>
      </w:r>
      <w:r>
        <w:t>to</w:t>
      </w:r>
      <w:r>
        <w:rPr>
          <w:spacing w:val="-4"/>
        </w:rPr>
        <w:t xml:space="preserve"> </w:t>
      </w:r>
      <w:r>
        <w:t>pupils</w:t>
      </w:r>
      <w:r>
        <w:rPr>
          <w:spacing w:val="-2"/>
        </w:rPr>
        <w:t xml:space="preserve"> </w:t>
      </w:r>
      <w:r>
        <w:t>at</w:t>
      </w:r>
      <w:r>
        <w:rPr>
          <w:spacing w:val="-4"/>
        </w:rPr>
        <w:t xml:space="preserve"> </w:t>
      </w:r>
      <w:r>
        <w:t>risk</w:t>
      </w:r>
      <w:r>
        <w:rPr>
          <w:spacing w:val="-2"/>
        </w:rPr>
        <w:t xml:space="preserve"> </w:t>
      </w:r>
      <w:r>
        <w:t>of</w:t>
      </w:r>
      <w:r>
        <w:rPr>
          <w:spacing w:val="-1"/>
        </w:rPr>
        <w:t xml:space="preserve"> </w:t>
      </w:r>
      <w:r>
        <w:t>PA,</w:t>
      </w:r>
      <w:r>
        <w:rPr>
          <w:spacing w:val="-4"/>
        </w:rPr>
        <w:t xml:space="preserve"> </w:t>
      </w:r>
      <w:r>
        <w:t>in</w:t>
      </w:r>
      <w:r>
        <w:rPr>
          <w:spacing w:val="-3"/>
        </w:rPr>
        <w:t xml:space="preserve"> </w:t>
      </w:r>
      <w:r>
        <w:t>conjunction</w:t>
      </w:r>
      <w:r>
        <w:rPr>
          <w:spacing w:val="-3"/>
        </w:rPr>
        <w:t xml:space="preserve"> </w:t>
      </w:r>
      <w:r>
        <w:t>with</w:t>
      </w:r>
      <w:r>
        <w:rPr>
          <w:spacing w:val="-3"/>
        </w:rPr>
        <w:t xml:space="preserve"> </w:t>
      </w:r>
      <w:r>
        <w:t>all</w:t>
      </w:r>
      <w:r>
        <w:rPr>
          <w:spacing w:val="-3"/>
        </w:rPr>
        <w:t xml:space="preserve"> </w:t>
      </w:r>
      <w:r>
        <w:t>relevant external authorities where necessary.</w:t>
      </w:r>
    </w:p>
    <w:p w14:paraId="7BB9E6E3" w14:textId="77777777" w:rsidR="0090054F" w:rsidRDefault="00595D5A">
      <w:pPr>
        <w:pStyle w:val="BodyText"/>
        <w:spacing w:before="166" w:line="254" w:lineRule="auto"/>
        <w:ind w:right="162"/>
      </w:pPr>
      <w:r>
        <w:t>The</w:t>
      </w:r>
      <w:r>
        <w:rPr>
          <w:spacing w:val="-4"/>
        </w:rPr>
        <w:t xml:space="preserve"> </w:t>
      </w:r>
      <w:r>
        <w:t>school</w:t>
      </w:r>
      <w:r>
        <w:rPr>
          <w:spacing w:val="-3"/>
        </w:rPr>
        <w:t xml:space="preserve"> </w:t>
      </w:r>
      <w:r>
        <w:t>will</w:t>
      </w:r>
      <w:r>
        <w:rPr>
          <w:spacing w:val="-2"/>
        </w:rPr>
        <w:t xml:space="preserve"> </w:t>
      </w:r>
      <w:r>
        <w:t>use</w:t>
      </w:r>
      <w:r>
        <w:rPr>
          <w:spacing w:val="-2"/>
        </w:rPr>
        <w:t xml:space="preserve"> </w:t>
      </w:r>
      <w:r>
        <w:t>a</w:t>
      </w:r>
      <w:r>
        <w:rPr>
          <w:spacing w:val="-2"/>
        </w:rPr>
        <w:t xml:space="preserve"> </w:t>
      </w:r>
      <w:r>
        <w:t>number</w:t>
      </w:r>
      <w:r>
        <w:rPr>
          <w:spacing w:val="-3"/>
        </w:rPr>
        <w:t xml:space="preserve"> </w:t>
      </w:r>
      <w:r>
        <w:t>of methods</w:t>
      </w:r>
      <w:r>
        <w:rPr>
          <w:spacing w:val="-4"/>
        </w:rPr>
        <w:t xml:space="preserve"> </w:t>
      </w:r>
      <w:r>
        <w:t>to</w:t>
      </w:r>
      <w:r>
        <w:rPr>
          <w:spacing w:val="-4"/>
        </w:rPr>
        <w:t xml:space="preserve"> </w:t>
      </w:r>
      <w:r>
        <w:t>help</w:t>
      </w:r>
      <w:r>
        <w:rPr>
          <w:spacing w:val="-4"/>
        </w:rPr>
        <w:t xml:space="preserve"> </w:t>
      </w:r>
      <w:r>
        <w:t>support</w:t>
      </w:r>
      <w:r>
        <w:rPr>
          <w:spacing w:val="-3"/>
        </w:rPr>
        <w:t xml:space="preserve"> </w:t>
      </w:r>
      <w:r>
        <w:t>pupils</w:t>
      </w:r>
      <w:r>
        <w:rPr>
          <w:spacing w:val="-1"/>
        </w:rPr>
        <w:t xml:space="preserve"> </w:t>
      </w:r>
      <w:r>
        <w:t>at</w:t>
      </w:r>
      <w:r>
        <w:rPr>
          <w:spacing w:val="-3"/>
        </w:rPr>
        <w:t xml:space="preserve"> </w:t>
      </w:r>
      <w:r>
        <w:t>risk</w:t>
      </w:r>
      <w:r>
        <w:rPr>
          <w:spacing w:val="-1"/>
        </w:rPr>
        <w:t xml:space="preserve"> </w:t>
      </w:r>
      <w:r>
        <w:t>of</w:t>
      </w:r>
      <w:r>
        <w:rPr>
          <w:spacing w:val="-3"/>
        </w:rPr>
        <w:t xml:space="preserve"> </w:t>
      </w:r>
      <w:r>
        <w:t>PA</w:t>
      </w:r>
      <w:r>
        <w:rPr>
          <w:spacing w:val="-2"/>
        </w:rPr>
        <w:t xml:space="preserve"> </w:t>
      </w:r>
      <w:r>
        <w:t>to</w:t>
      </w:r>
      <w:r>
        <w:rPr>
          <w:spacing w:val="-2"/>
        </w:rPr>
        <w:t xml:space="preserve"> </w:t>
      </w:r>
      <w:r>
        <w:t>attend school. These include:</w:t>
      </w:r>
    </w:p>
    <w:p w14:paraId="7BB9E6E4" w14:textId="77777777" w:rsidR="0090054F" w:rsidRDefault="00595D5A">
      <w:pPr>
        <w:pStyle w:val="ListParagraph"/>
        <w:numPr>
          <w:ilvl w:val="1"/>
          <w:numId w:val="9"/>
        </w:numPr>
        <w:tabs>
          <w:tab w:val="left" w:pos="1555"/>
        </w:tabs>
        <w:spacing w:before="208"/>
        <w:ind w:left="1555"/>
      </w:pPr>
      <w:r>
        <w:t>Offering</w:t>
      </w:r>
      <w:r>
        <w:rPr>
          <w:spacing w:val="-7"/>
        </w:rPr>
        <w:t xml:space="preserve"> </w:t>
      </w:r>
      <w:r>
        <w:t>catch-up</w:t>
      </w:r>
      <w:r>
        <w:rPr>
          <w:spacing w:val="-7"/>
        </w:rPr>
        <w:t xml:space="preserve"> </w:t>
      </w:r>
      <w:r>
        <w:t>support</w:t>
      </w:r>
      <w:r>
        <w:rPr>
          <w:spacing w:val="-5"/>
        </w:rPr>
        <w:t xml:space="preserve"> </w:t>
      </w:r>
      <w:r>
        <w:t>to</w:t>
      </w:r>
      <w:r>
        <w:rPr>
          <w:spacing w:val="-5"/>
        </w:rPr>
        <w:t xml:space="preserve"> </w:t>
      </w:r>
      <w:r>
        <w:t>build</w:t>
      </w:r>
      <w:r>
        <w:rPr>
          <w:spacing w:val="-5"/>
        </w:rPr>
        <w:t xml:space="preserve"> </w:t>
      </w:r>
      <w:r>
        <w:t>confidence</w:t>
      </w:r>
      <w:r>
        <w:rPr>
          <w:spacing w:val="-4"/>
        </w:rPr>
        <w:t xml:space="preserve"> </w:t>
      </w:r>
      <w:r>
        <w:t>and</w:t>
      </w:r>
      <w:r>
        <w:rPr>
          <w:spacing w:val="-9"/>
        </w:rPr>
        <w:t xml:space="preserve"> </w:t>
      </w:r>
      <w:r>
        <w:t>bridge</w:t>
      </w:r>
      <w:r>
        <w:rPr>
          <w:spacing w:val="-8"/>
        </w:rPr>
        <w:t xml:space="preserve"> </w:t>
      </w:r>
      <w:r>
        <w:t>gaps</w:t>
      </w:r>
      <w:r>
        <w:rPr>
          <w:spacing w:val="-4"/>
        </w:rPr>
        <w:t xml:space="preserve"> </w:t>
      </w:r>
      <w:r>
        <w:t>in</w:t>
      </w:r>
      <w:r>
        <w:rPr>
          <w:spacing w:val="-6"/>
        </w:rPr>
        <w:t xml:space="preserve"> </w:t>
      </w:r>
      <w:r>
        <w:rPr>
          <w:spacing w:val="-2"/>
        </w:rPr>
        <w:t>learning.</w:t>
      </w:r>
    </w:p>
    <w:p w14:paraId="7BB9E6E5" w14:textId="77777777" w:rsidR="0090054F" w:rsidRDefault="00595D5A">
      <w:pPr>
        <w:pStyle w:val="ListParagraph"/>
        <w:numPr>
          <w:ilvl w:val="1"/>
          <w:numId w:val="9"/>
        </w:numPr>
        <w:tabs>
          <w:tab w:val="left" w:pos="1555"/>
        </w:tabs>
        <w:spacing w:line="271" w:lineRule="auto"/>
        <w:ind w:left="1555" w:right="113"/>
      </w:pPr>
      <w:r>
        <w:t>Meeting</w:t>
      </w:r>
      <w:r>
        <w:rPr>
          <w:spacing w:val="40"/>
        </w:rPr>
        <w:t xml:space="preserve"> </w:t>
      </w:r>
      <w:r>
        <w:t>with</w:t>
      </w:r>
      <w:r>
        <w:rPr>
          <w:spacing w:val="40"/>
        </w:rPr>
        <w:t xml:space="preserve"> </w:t>
      </w:r>
      <w:r>
        <w:t>the</w:t>
      </w:r>
      <w:r>
        <w:rPr>
          <w:spacing w:val="40"/>
        </w:rPr>
        <w:t xml:space="preserve"> </w:t>
      </w:r>
      <w:r>
        <w:t>pupil</w:t>
      </w:r>
      <w:r>
        <w:rPr>
          <w:spacing w:val="40"/>
        </w:rPr>
        <w:t xml:space="preserve"> </w:t>
      </w:r>
      <w:r>
        <w:t>and</w:t>
      </w:r>
      <w:r>
        <w:rPr>
          <w:spacing w:val="40"/>
        </w:rPr>
        <w:t xml:space="preserve"> </w:t>
      </w:r>
      <w:r>
        <w:t>their</w:t>
      </w:r>
      <w:r>
        <w:rPr>
          <w:spacing w:val="40"/>
        </w:rPr>
        <w:t xml:space="preserve"> </w:t>
      </w:r>
      <w:r>
        <w:t>parent</w:t>
      </w:r>
      <w:r>
        <w:rPr>
          <w:spacing w:val="40"/>
        </w:rPr>
        <w:t xml:space="preserve"> </w:t>
      </w:r>
      <w:r>
        <w:t>to</w:t>
      </w:r>
      <w:r>
        <w:rPr>
          <w:spacing w:val="40"/>
        </w:rPr>
        <w:t xml:space="preserve"> </w:t>
      </w:r>
      <w:r>
        <w:t>discuss</w:t>
      </w:r>
      <w:r>
        <w:rPr>
          <w:spacing w:val="40"/>
        </w:rPr>
        <w:t xml:space="preserve"> </w:t>
      </w:r>
      <w:r>
        <w:t>patterns</w:t>
      </w:r>
      <w:r>
        <w:rPr>
          <w:spacing w:val="40"/>
        </w:rPr>
        <w:t xml:space="preserve"> </w:t>
      </w:r>
      <w:r>
        <w:t>of</w:t>
      </w:r>
      <w:r>
        <w:rPr>
          <w:spacing w:val="40"/>
        </w:rPr>
        <w:t xml:space="preserve"> </w:t>
      </w:r>
      <w:r>
        <w:t>absence,</w:t>
      </w:r>
      <w:r>
        <w:rPr>
          <w:spacing w:val="40"/>
        </w:rPr>
        <w:t xml:space="preserve"> </w:t>
      </w:r>
      <w:r>
        <w:t>barriers</w:t>
      </w:r>
      <w:r>
        <w:rPr>
          <w:spacing w:val="40"/>
        </w:rPr>
        <w:t xml:space="preserve"> </w:t>
      </w:r>
      <w:r>
        <w:t>to attendance, and any other problems they may be having.</w:t>
      </w:r>
    </w:p>
    <w:p w14:paraId="7BB9E6E6" w14:textId="77777777" w:rsidR="0090054F" w:rsidRDefault="00595D5A">
      <w:pPr>
        <w:pStyle w:val="ListParagraph"/>
        <w:numPr>
          <w:ilvl w:val="1"/>
          <w:numId w:val="9"/>
        </w:numPr>
        <w:tabs>
          <w:tab w:val="left" w:pos="1555"/>
        </w:tabs>
        <w:spacing w:before="5"/>
        <w:ind w:left="1555"/>
      </w:pPr>
      <w:r>
        <w:t>Establishing</w:t>
      </w:r>
      <w:r>
        <w:rPr>
          <w:spacing w:val="-4"/>
        </w:rPr>
        <w:t xml:space="preserve"> </w:t>
      </w:r>
      <w:r>
        <w:t>plans</w:t>
      </w:r>
      <w:r>
        <w:rPr>
          <w:spacing w:val="-7"/>
        </w:rPr>
        <w:t xml:space="preserve"> </w:t>
      </w:r>
      <w:r>
        <w:t>to</w:t>
      </w:r>
      <w:r>
        <w:rPr>
          <w:spacing w:val="-7"/>
        </w:rPr>
        <w:t xml:space="preserve"> </w:t>
      </w:r>
      <w:r>
        <w:t>remove</w:t>
      </w:r>
      <w:r>
        <w:rPr>
          <w:spacing w:val="-6"/>
        </w:rPr>
        <w:t xml:space="preserve"> </w:t>
      </w:r>
      <w:r>
        <w:t>barriers</w:t>
      </w:r>
      <w:r>
        <w:rPr>
          <w:spacing w:val="-5"/>
        </w:rPr>
        <w:t xml:space="preserve"> </w:t>
      </w:r>
      <w:r>
        <w:t>and</w:t>
      </w:r>
      <w:r>
        <w:rPr>
          <w:spacing w:val="-7"/>
        </w:rPr>
        <w:t xml:space="preserve"> </w:t>
      </w:r>
      <w:r>
        <w:t>provide</w:t>
      </w:r>
      <w:r>
        <w:rPr>
          <w:spacing w:val="-6"/>
        </w:rPr>
        <w:t xml:space="preserve"> </w:t>
      </w:r>
      <w:r>
        <w:t>additional</w:t>
      </w:r>
      <w:r>
        <w:rPr>
          <w:spacing w:val="-6"/>
        </w:rPr>
        <w:t xml:space="preserve"> </w:t>
      </w:r>
      <w:r>
        <w:rPr>
          <w:spacing w:val="-2"/>
        </w:rPr>
        <w:t>support.</w:t>
      </w:r>
    </w:p>
    <w:p w14:paraId="7BB9E6E7" w14:textId="77777777" w:rsidR="0090054F" w:rsidRDefault="00595D5A">
      <w:pPr>
        <w:pStyle w:val="ListParagraph"/>
        <w:numPr>
          <w:ilvl w:val="1"/>
          <w:numId w:val="9"/>
        </w:numPr>
        <w:tabs>
          <w:tab w:val="left" w:pos="1555"/>
        </w:tabs>
        <w:spacing w:before="37"/>
        <w:ind w:left="1555"/>
      </w:pPr>
      <w:r>
        <w:t>Leading</w:t>
      </w:r>
      <w:r>
        <w:rPr>
          <w:spacing w:val="-3"/>
        </w:rPr>
        <w:t xml:space="preserve"> </w:t>
      </w:r>
      <w:r>
        <w:t>weekly</w:t>
      </w:r>
      <w:r>
        <w:rPr>
          <w:spacing w:val="-5"/>
        </w:rPr>
        <w:t xml:space="preserve"> </w:t>
      </w:r>
      <w:r>
        <w:t>check-ins</w:t>
      </w:r>
      <w:r>
        <w:rPr>
          <w:spacing w:val="-5"/>
        </w:rPr>
        <w:t xml:space="preserve"> </w:t>
      </w:r>
      <w:r>
        <w:t>to</w:t>
      </w:r>
      <w:r>
        <w:rPr>
          <w:spacing w:val="-6"/>
        </w:rPr>
        <w:t xml:space="preserve"> </w:t>
      </w:r>
      <w:r>
        <w:t>review</w:t>
      </w:r>
      <w:r>
        <w:rPr>
          <w:spacing w:val="-7"/>
        </w:rPr>
        <w:t xml:space="preserve"> </w:t>
      </w:r>
      <w:r>
        <w:t>progress</w:t>
      </w:r>
      <w:r>
        <w:rPr>
          <w:spacing w:val="-4"/>
        </w:rPr>
        <w:t xml:space="preserve"> </w:t>
      </w:r>
      <w:r>
        <w:t>and</w:t>
      </w:r>
      <w:r>
        <w:rPr>
          <w:spacing w:val="-6"/>
        </w:rPr>
        <w:t xml:space="preserve"> </w:t>
      </w:r>
      <w:r>
        <w:t>assess</w:t>
      </w:r>
      <w:r>
        <w:rPr>
          <w:spacing w:val="-6"/>
        </w:rPr>
        <w:t xml:space="preserve"> </w:t>
      </w:r>
      <w:r>
        <w:t>the</w:t>
      </w:r>
      <w:r>
        <w:rPr>
          <w:spacing w:val="-7"/>
        </w:rPr>
        <w:t xml:space="preserve"> </w:t>
      </w:r>
      <w:r>
        <w:t>impact</w:t>
      </w:r>
      <w:r>
        <w:rPr>
          <w:spacing w:val="-2"/>
        </w:rPr>
        <w:t xml:space="preserve"> </w:t>
      </w:r>
      <w:r>
        <w:t>of</w:t>
      </w:r>
      <w:r>
        <w:rPr>
          <w:spacing w:val="-5"/>
        </w:rPr>
        <w:t xml:space="preserve"> </w:t>
      </w:r>
      <w:r>
        <w:rPr>
          <w:spacing w:val="-2"/>
        </w:rPr>
        <w:t>support.</w:t>
      </w:r>
    </w:p>
    <w:p w14:paraId="7BB9E6E8" w14:textId="77777777" w:rsidR="0090054F" w:rsidRDefault="00595D5A">
      <w:pPr>
        <w:pStyle w:val="ListParagraph"/>
        <w:numPr>
          <w:ilvl w:val="1"/>
          <w:numId w:val="9"/>
        </w:numPr>
        <w:tabs>
          <w:tab w:val="left" w:pos="1555"/>
        </w:tabs>
        <w:spacing w:before="36"/>
        <w:ind w:left="1555"/>
      </w:pPr>
      <w:r>
        <w:t>Making</w:t>
      </w:r>
      <w:r>
        <w:rPr>
          <w:spacing w:val="-6"/>
        </w:rPr>
        <w:t xml:space="preserve"> </w:t>
      </w:r>
      <w:r>
        <w:t>regular</w:t>
      </w:r>
      <w:r>
        <w:rPr>
          <w:spacing w:val="-5"/>
        </w:rPr>
        <w:t xml:space="preserve"> </w:t>
      </w:r>
      <w:r>
        <w:t>contact</w:t>
      </w:r>
      <w:r>
        <w:rPr>
          <w:spacing w:val="-3"/>
        </w:rPr>
        <w:t xml:space="preserve"> </w:t>
      </w:r>
      <w:r>
        <w:t>with</w:t>
      </w:r>
      <w:r>
        <w:rPr>
          <w:spacing w:val="-6"/>
        </w:rPr>
        <w:t xml:space="preserve"> </w:t>
      </w:r>
      <w:r>
        <w:t>the</w:t>
      </w:r>
      <w:r>
        <w:rPr>
          <w:spacing w:val="-7"/>
        </w:rPr>
        <w:t xml:space="preserve"> </w:t>
      </w:r>
      <w:r>
        <w:t>pupil’s</w:t>
      </w:r>
      <w:r>
        <w:rPr>
          <w:spacing w:val="-4"/>
        </w:rPr>
        <w:t xml:space="preserve"> </w:t>
      </w:r>
      <w:r>
        <w:t>parent</w:t>
      </w:r>
      <w:r>
        <w:rPr>
          <w:spacing w:val="-7"/>
        </w:rPr>
        <w:t xml:space="preserve"> </w:t>
      </w:r>
      <w:r>
        <w:t>to</w:t>
      </w:r>
      <w:r>
        <w:rPr>
          <w:spacing w:val="-5"/>
        </w:rPr>
        <w:t xml:space="preserve"> </w:t>
      </w:r>
      <w:r>
        <w:t>discuss</w:t>
      </w:r>
      <w:r>
        <w:rPr>
          <w:spacing w:val="-5"/>
        </w:rPr>
        <w:t xml:space="preserve"> </w:t>
      </w:r>
      <w:r>
        <w:rPr>
          <w:spacing w:val="-2"/>
        </w:rPr>
        <w:t>progress.</w:t>
      </w:r>
    </w:p>
    <w:p w14:paraId="7BB9E6E9" w14:textId="77777777" w:rsidR="0090054F" w:rsidRDefault="00595D5A">
      <w:pPr>
        <w:pStyle w:val="ListParagraph"/>
        <w:numPr>
          <w:ilvl w:val="1"/>
          <w:numId w:val="9"/>
        </w:numPr>
        <w:tabs>
          <w:tab w:val="left" w:pos="1555"/>
        </w:tabs>
        <w:spacing w:before="37"/>
        <w:ind w:left="1555"/>
      </w:pPr>
      <w:r>
        <w:t>Assessing</w:t>
      </w:r>
      <w:r>
        <w:rPr>
          <w:spacing w:val="-6"/>
        </w:rPr>
        <w:t xml:space="preserve"> </w:t>
      </w:r>
      <w:r>
        <w:t>whether</w:t>
      </w:r>
      <w:r>
        <w:rPr>
          <w:spacing w:val="-3"/>
        </w:rPr>
        <w:t xml:space="preserve"> </w:t>
      </w:r>
      <w:r>
        <w:t>an</w:t>
      </w:r>
      <w:r>
        <w:rPr>
          <w:spacing w:val="-5"/>
        </w:rPr>
        <w:t xml:space="preserve"> </w:t>
      </w:r>
      <w:r>
        <w:t>EHC</w:t>
      </w:r>
      <w:r>
        <w:rPr>
          <w:spacing w:val="-3"/>
        </w:rPr>
        <w:t xml:space="preserve"> </w:t>
      </w:r>
      <w:r>
        <w:t>plan</w:t>
      </w:r>
      <w:r>
        <w:rPr>
          <w:spacing w:val="-4"/>
        </w:rPr>
        <w:t xml:space="preserve"> </w:t>
      </w:r>
      <w:r>
        <w:t>or</w:t>
      </w:r>
      <w:r>
        <w:rPr>
          <w:spacing w:val="-4"/>
        </w:rPr>
        <w:t xml:space="preserve"> </w:t>
      </w:r>
      <w:r>
        <w:t>IHP</w:t>
      </w:r>
      <w:r>
        <w:rPr>
          <w:spacing w:val="-6"/>
        </w:rPr>
        <w:t xml:space="preserve"> </w:t>
      </w:r>
      <w:r>
        <w:t>may</w:t>
      </w:r>
      <w:r>
        <w:rPr>
          <w:spacing w:val="-5"/>
        </w:rPr>
        <w:t xml:space="preserve"> </w:t>
      </w:r>
      <w:r>
        <w:t>be</w:t>
      </w:r>
      <w:r>
        <w:rPr>
          <w:spacing w:val="-3"/>
        </w:rPr>
        <w:t xml:space="preserve"> </w:t>
      </w:r>
      <w:r>
        <w:rPr>
          <w:spacing w:val="-2"/>
        </w:rPr>
        <w:t>appropriate.</w:t>
      </w:r>
    </w:p>
    <w:p w14:paraId="7BB9E6EA" w14:textId="77777777" w:rsidR="0090054F" w:rsidRDefault="00595D5A">
      <w:pPr>
        <w:pStyle w:val="ListParagraph"/>
        <w:numPr>
          <w:ilvl w:val="1"/>
          <w:numId w:val="9"/>
        </w:numPr>
        <w:tabs>
          <w:tab w:val="left" w:pos="1555"/>
        </w:tabs>
        <w:spacing w:before="36" w:line="271" w:lineRule="auto"/>
        <w:ind w:left="1555" w:right="112"/>
      </w:pPr>
      <w:r>
        <w:t>Considering what support for re-engagement might be needed, including with regard to additional vulnerability.</w:t>
      </w:r>
    </w:p>
    <w:p w14:paraId="7BB9E6EB" w14:textId="77777777" w:rsidR="0090054F" w:rsidRDefault="00595D5A">
      <w:pPr>
        <w:pStyle w:val="ListParagraph"/>
        <w:numPr>
          <w:ilvl w:val="1"/>
          <w:numId w:val="9"/>
        </w:numPr>
        <w:tabs>
          <w:tab w:val="left" w:pos="1555"/>
        </w:tabs>
        <w:spacing w:before="10"/>
        <w:ind w:left="1555"/>
      </w:pPr>
      <w:r>
        <w:t>1:1</w:t>
      </w:r>
      <w:r>
        <w:rPr>
          <w:spacing w:val="-5"/>
        </w:rPr>
        <w:t xml:space="preserve"> </w:t>
      </w:r>
      <w:r>
        <w:t>discussion</w:t>
      </w:r>
      <w:r>
        <w:rPr>
          <w:spacing w:val="-8"/>
        </w:rPr>
        <w:t xml:space="preserve"> </w:t>
      </w:r>
      <w:r>
        <w:t>with</w:t>
      </w:r>
      <w:r>
        <w:rPr>
          <w:spacing w:val="-5"/>
        </w:rPr>
        <w:t xml:space="preserve"> </w:t>
      </w:r>
      <w:r>
        <w:rPr>
          <w:spacing w:val="-4"/>
        </w:rPr>
        <w:t>pupil</w:t>
      </w:r>
    </w:p>
    <w:p w14:paraId="7BB9E6EC" w14:textId="77777777" w:rsidR="0090054F" w:rsidRDefault="00595D5A">
      <w:pPr>
        <w:pStyle w:val="ListParagraph"/>
        <w:numPr>
          <w:ilvl w:val="1"/>
          <w:numId w:val="9"/>
        </w:numPr>
        <w:tabs>
          <w:tab w:val="left" w:pos="1555"/>
        </w:tabs>
        <w:spacing w:before="18"/>
        <w:ind w:left="1555"/>
      </w:pPr>
      <w:r>
        <w:t>Internal</w:t>
      </w:r>
      <w:r>
        <w:rPr>
          <w:spacing w:val="-10"/>
        </w:rPr>
        <w:t xml:space="preserve"> </w:t>
      </w:r>
      <w:r>
        <w:t>Centre</w:t>
      </w:r>
      <w:r>
        <w:rPr>
          <w:spacing w:val="-7"/>
        </w:rPr>
        <w:t xml:space="preserve"> </w:t>
      </w:r>
      <w:r>
        <w:t>Support</w:t>
      </w:r>
      <w:r>
        <w:rPr>
          <w:spacing w:val="-9"/>
        </w:rPr>
        <w:t xml:space="preserve"> </w:t>
      </w:r>
      <w:r>
        <w:t>within</w:t>
      </w:r>
      <w:r>
        <w:rPr>
          <w:spacing w:val="-7"/>
        </w:rPr>
        <w:t xml:space="preserve"> </w:t>
      </w:r>
      <w:r>
        <w:rPr>
          <w:spacing w:val="-2"/>
        </w:rPr>
        <w:t>school</w:t>
      </w:r>
    </w:p>
    <w:p w14:paraId="7BB9E6ED" w14:textId="77777777" w:rsidR="0090054F" w:rsidRDefault="00595D5A">
      <w:pPr>
        <w:pStyle w:val="ListParagraph"/>
        <w:numPr>
          <w:ilvl w:val="1"/>
          <w:numId w:val="9"/>
        </w:numPr>
        <w:tabs>
          <w:tab w:val="left" w:pos="1555"/>
        </w:tabs>
        <w:spacing w:before="16"/>
        <w:ind w:left="1555"/>
      </w:pPr>
      <w:r>
        <w:t>Language</w:t>
      </w:r>
      <w:r>
        <w:rPr>
          <w:spacing w:val="-8"/>
        </w:rPr>
        <w:t xml:space="preserve"> </w:t>
      </w:r>
      <w:r>
        <w:t>barrier</w:t>
      </w:r>
      <w:r>
        <w:rPr>
          <w:spacing w:val="-3"/>
        </w:rPr>
        <w:t xml:space="preserve"> </w:t>
      </w:r>
      <w:r>
        <w:rPr>
          <w:spacing w:val="-2"/>
        </w:rPr>
        <w:t>support</w:t>
      </w:r>
    </w:p>
    <w:p w14:paraId="7BB9E6EE" w14:textId="77777777" w:rsidR="0090054F" w:rsidRDefault="00595D5A">
      <w:pPr>
        <w:pStyle w:val="ListParagraph"/>
        <w:numPr>
          <w:ilvl w:val="1"/>
          <w:numId w:val="9"/>
        </w:numPr>
        <w:tabs>
          <w:tab w:val="left" w:pos="1555"/>
        </w:tabs>
        <w:spacing w:before="19"/>
        <w:ind w:left="1555"/>
      </w:pPr>
      <w:r>
        <w:t>Early</w:t>
      </w:r>
      <w:r>
        <w:rPr>
          <w:spacing w:val="-5"/>
        </w:rPr>
        <w:t xml:space="preserve"> </w:t>
      </w:r>
      <w:r>
        <w:t>Help</w:t>
      </w:r>
      <w:r>
        <w:rPr>
          <w:spacing w:val="-3"/>
        </w:rPr>
        <w:t xml:space="preserve"> </w:t>
      </w:r>
      <w:r>
        <w:rPr>
          <w:spacing w:val="-2"/>
        </w:rPr>
        <w:t>Assessment</w:t>
      </w:r>
    </w:p>
    <w:p w14:paraId="7BB9E6EF" w14:textId="77777777" w:rsidR="0090054F" w:rsidRDefault="00595D5A">
      <w:pPr>
        <w:pStyle w:val="ListParagraph"/>
        <w:numPr>
          <w:ilvl w:val="1"/>
          <w:numId w:val="9"/>
        </w:numPr>
        <w:tabs>
          <w:tab w:val="left" w:pos="1555"/>
        </w:tabs>
        <w:spacing w:before="18"/>
        <w:ind w:left="1555"/>
      </w:pPr>
      <w:r>
        <w:t>Referral</w:t>
      </w:r>
      <w:r>
        <w:rPr>
          <w:spacing w:val="-8"/>
        </w:rPr>
        <w:t xml:space="preserve"> </w:t>
      </w:r>
      <w:r>
        <w:t>to</w:t>
      </w:r>
      <w:r>
        <w:rPr>
          <w:spacing w:val="-6"/>
        </w:rPr>
        <w:t xml:space="preserve"> </w:t>
      </w:r>
      <w:r>
        <w:t>targeted</w:t>
      </w:r>
      <w:r>
        <w:rPr>
          <w:spacing w:val="-6"/>
        </w:rPr>
        <w:t xml:space="preserve"> </w:t>
      </w:r>
      <w:r>
        <w:t>support</w:t>
      </w:r>
      <w:r>
        <w:rPr>
          <w:spacing w:val="-2"/>
        </w:rPr>
        <w:t xml:space="preserve"> agencies</w:t>
      </w:r>
    </w:p>
    <w:p w14:paraId="7BB9E6F0" w14:textId="77777777" w:rsidR="0090054F" w:rsidRDefault="00595D5A">
      <w:pPr>
        <w:pStyle w:val="ListParagraph"/>
        <w:numPr>
          <w:ilvl w:val="1"/>
          <w:numId w:val="9"/>
        </w:numPr>
        <w:tabs>
          <w:tab w:val="left" w:pos="1555"/>
        </w:tabs>
        <w:spacing w:before="19"/>
        <w:ind w:left="1555"/>
      </w:pPr>
      <w:r>
        <w:t>Attendance</w:t>
      </w:r>
      <w:r>
        <w:rPr>
          <w:spacing w:val="-11"/>
        </w:rPr>
        <w:t xml:space="preserve"> </w:t>
      </w:r>
      <w:r>
        <w:t>Focus</w:t>
      </w:r>
      <w:r>
        <w:rPr>
          <w:spacing w:val="-10"/>
        </w:rPr>
        <w:t xml:space="preserve"> </w:t>
      </w:r>
      <w:r>
        <w:t>Group/Attendance</w:t>
      </w:r>
      <w:r>
        <w:rPr>
          <w:spacing w:val="-8"/>
        </w:rPr>
        <w:t xml:space="preserve"> </w:t>
      </w:r>
      <w:r>
        <w:rPr>
          <w:spacing w:val="-2"/>
        </w:rPr>
        <w:t>Panel</w:t>
      </w:r>
    </w:p>
    <w:p w14:paraId="7BB9E6F1" w14:textId="77777777" w:rsidR="0090054F" w:rsidRDefault="00595D5A">
      <w:pPr>
        <w:pStyle w:val="ListParagraph"/>
        <w:numPr>
          <w:ilvl w:val="1"/>
          <w:numId w:val="9"/>
        </w:numPr>
        <w:tabs>
          <w:tab w:val="left" w:pos="1555"/>
        </w:tabs>
        <w:spacing w:before="18"/>
        <w:ind w:left="1555"/>
      </w:pPr>
      <w:r>
        <w:t>Part-time</w:t>
      </w:r>
      <w:r>
        <w:rPr>
          <w:spacing w:val="-11"/>
        </w:rPr>
        <w:t xml:space="preserve"> </w:t>
      </w:r>
      <w:r>
        <w:t>timetable</w:t>
      </w:r>
      <w:r>
        <w:rPr>
          <w:spacing w:val="-5"/>
        </w:rPr>
        <w:t xml:space="preserve"> </w:t>
      </w:r>
      <w:r>
        <w:t>provision</w:t>
      </w:r>
      <w:r>
        <w:rPr>
          <w:spacing w:val="-5"/>
        </w:rPr>
        <w:t xml:space="preserve"> </w:t>
      </w:r>
      <w:r>
        <w:t>–</w:t>
      </w:r>
      <w:r>
        <w:rPr>
          <w:spacing w:val="-6"/>
        </w:rPr>
        <w:t xml:space="preserve"> </w:t>
      </w:r>
      <w:r>
        <w:t>short</w:t>
      </w:r>
      <w:r>
        <w:rPr>
          <w:spacing w:val="-7"/>
        </w:rPr>
        <w:t xml:space="preserve"> </w:t>
      </w:r>
      <w:r>
        <w:t>measured</w:t>
      </w:r>
      <w:r>
        <w:rPr>
          <w:spacing w:val="-8"/>
        </w:rPr>
        <w:t xml:space="preserve"> </w:t>
      </w:r>
      <w:r>
        <w:rPr>
          <w:spacing w:val="-2"/>
        </w:rPr>
        <w:t>timescale</w:t>
      </w:r>
    </w:p>
    <w:p w14:paraId="7BB9E6F2" w14:textId="77777777" w:rsidR="0090054F" w:rsidRDefault="00595D5A">
      <w:pPr>
        <w:pStyle w:val="ListParagraph"/>
        <w:numPr>
          <w:ilvl w:val="1"/>
          <w:numId w:val="9"/>
        </w:numPr>
        <w:tabs>
          <w:tab w:val="left" w:pos="1555"/>
        </w:tabs>
        <w:spacing w:before="19"/>
        <w:ind w:left="1555"/>
      </w:pPr>
      <w:r>
        <w:t>Referral</w:t>
      </w:r>
      <w:r>
        <w:rPr>
          <w:spacing w:val="-8"/>
        </w:rPr>
        <w:t xml:space="preserve"> </w:t>
      </w:r>
      <w:r>
        <w:t>for</w:t>
      </w:r>
      <w:r>
        <w:rPr>
          <w:spacing w:val="-5"/>
        </w:rPr>
        <w:t xml:space="preserve"> </w:t>
      </w:r>
      <w:r>
        <w:t>local</w:t>
      </w:r>
      <w:r>
        <w:rPr>
          <w:spacing w:val="-5"/>
        </w:rPr>
        <w:t xml:space="preserve"> </w:t>
      </w:r>
      <w:r>
        <w:t>authority</w:t>
      </w:r>
      <w:r>
        <w:rPr>
          <w:spacing w:val="-5"/>
        </w:rPr>
        <w:t xml:space="preserve"> </w:t>
      </w:r>
      <w:r>
        <w:rPr>
          <w:spacing w:val="-2"/>
        </w:rPr>
        <w:t>intervention</w:t>
      </w:r>
    </w:p>
    <w:p w14:paraId="7BB9E6F3" w14:textId="77777777" w:rsidR="0090054F" w:rsidRDefault="00595D5A">
      <w:pPr>
        <w:pStyle w:val="BodyText"/>
        <w:spacing w:before="179" w:line="256" w:lineRule="auto"/>
        <w:ind w:right="129"/>
      </w:pPr>
      <w:r>
        <w:t>The</w:t>
      </w:r>
      <w:r>
        <w:rPr>
          <w:spacing w:val="-4"/>
        </w:rPr>
        <w:t xml:space="preserve"> </w:t>
      </w:r>
      <w:r>
        <w:t>school</w:t>
      </w:r>
      <w:r>
        <w:rPr>
          <w:spacing w:val="-3"/>
        </w:rPr>
        <w:t xml:space="preserve"> </w:t>
      </w:r>
      <w:r>
        <w:t>will</w:t>
      </w:r>
      <w:r>
        <w:rPr>
          <w:spacing w:val="-2"/>
        </w:rPr>
        <w:t xml:space="preserve"> </w:t>
      </w:r>
      <w:r>
        <w:t>focus</w:t>
      </w:r>
      <w:r>
        <w:rPr>
          <w:spacing w:val="-4"/>
        </w:rPr>
        <w:t xml:space="preserve"> </w:t>
      </w:r>
      <w:r>
        <w:t>particularly</w:t>
      </w:r>
      <w:r>
        <w:rPr>
          <w:spacing w:val="-4"/>
        </w:rPr>
        <w:t xml:space="preserve"> </w:t>
      </w:r>
      <w:r>
        <w:t>on</w:t>
      </w:r>
      <w:r>
        <w:rPr>
          <w:spacing w:val="-2"/>
        </w:rPr>
        <w:t xml:space="preserve"> </w:t>
      </w:r>
      <w:r>
        <w:t>pupils</w:t>
      </w:r>
      <w:r>
        <w:rPr>
          <w:spacing w:val="-1"/>
        </w:rPr>
        <w:t xml:space="preserve"> </w:t>
      </w:r>
      <w:r>
        <w:t>who</w:t>
      </w:r>
      <w:r>
        <w:rPr>
          <w:spacing w:val="-2"/>
        </w:rPr>
        <w:t xml:space="preserve"> </w:t>
      </w:r>
      <w:r>
        <w:t>have</w:t>
      </w:r>
      <w:r>
        <w:rPr>
          <w:spacing w:val="-2"/>
        </w:rPr>
        <w:t xml:space="preserve"> </w:t>
      </w:r>
      <w:r>
        <w:t>rates</w:t>
      </w:r>
      <w:r>
        <w:rPr>
          <w:spacing w:val="-1"/>
        </w:rPr>
        <w:t xml:space="preserve"> </w:t>
      </w:r>
      <w:r>
        <w:t>of</w:t>
      </w:r>
      <w:r>
        <w:rPr>
          <w:spacing w:val="-3"/>
        </w:rPr>
        <w:t xml:space="preserve"> </w:t>
      </w:r>
      <w:r>
        <w:t>absence</w:t>
      </w:r>
      <w:r>
        <w:rPr>
          <w:spacing w:val="-2"/>
        </w:rPr>
        <w:t xml:space="preserve"> </w:t>
      </w:r>
      <w:r>
        <w:t>over</w:t>
      </w:r>
      <w:r>
        <w:rPr>
          <w:spacing w:val="-1"/>
        </w:rPr>
        <w:t xml:space="preserve"> </w:t>
      </w:r>
      <w:r>
        <w:t>50</w:t>
      </w:r>
      <w:r>
        <w:rPr>
          <w:spacing w:val="-4"/>
        </w:rPr>
        <w:t xml:space="preserve"> </w:t>
      </w:r>
      <w:r>
        <w:t>percent,</w:t>
      </w:r>
      <w:r>
        <w:rPr>
          <w:spacing w:val="-3"/>
        </w:rPr>
        <w:t xml:space="preserve"> </w:t>
      </w:r>
      <w:r>
        <w:t>and</w:t>
      </w:r>
      <w:r>
        <w:rPr>
          <w:spacing w:val="-2"/>
        </w:rPr>
        <w:t xml:space="preserve"> </w:t>
      </w:r>
      <w:r>
        <w:t>will work with the LA and other partners to engage all relevant services needed to identify and address the wider barriers to attendance these pupils are facing.</w:t>
      </w:r>
    </w:p>
    <w:p w14:paraId="7BB9E6F4" w14:textId="77777777" w:rsidR="0090054F" w:rsidRDefault="00595D5A">
      <w:pPr>
        <w:pStyle w:val="BodyText"/>
        <w:spacing w:before="168" w:line="259" w:lineRule="auto"/>
        <w:ind w:right="129"/>
      </w:pPr>
      <w:r>
        <w:t>Where</w:t>
      </w:r>
      <w:r>
        <w:rPr>
          <w:spacing w:val="-4"/>
        </w:rPr>
        <w:t xml:space="preserve"> </w:t>
      </w:r>
      <w:r>
        <w:t>a</w:t>
      </w:r>
      <w:r>
        <w:rPr>
          <w:spacing w:val="-2"/>
        </w:rPr>
        <w:t xml:space="preserve"> </w:t>
      </w:r>
      <w:r>
        <w:t>pupil</w:t>
      </w:r>
      <w:r>
        <w:rPr>
          <w:spacing w:val="-2"/>
        </w:rPr>
        <w:t xml:space="preserve"> </w:t>
      </w:r>
      <w:r>
        <w:t>at</w:t>
      </w:r>
      <w:r>
        <w:rPr>
          <w:spacing w:val="-3"/>
        </w:rPr>
        <w:t xml:space="preserve"> </w:t>
      </w:r>
      <w:r>
        <w:t>risk</w:t>
      </w:r>
      <w:r>
        <w:rPr>
          <w:spacing w:val="-1"/>
        </w:rPr>
        <w:t xml:space="preserve"> </w:t>
      </w:r>
      <w:r>
        <w:t>of</w:t>
      </w:r>
      <w:r>
        <w:rPr>
          <w:spacing w:val="-3"/>
        </w:rPr>
        <w:t xml:space="preserve"> </w:t>
      </w:r>
      <w:r>
        <w:t>PA</w:t>
      </w:r>
      <w:r>
        <w:rPr>
          <w:spacing w:val="-2"/>
        </w:rPr>
        <w:t xml:space="preserve"> </w:t>
      </w:r>
      <w:r>
        <w:t>is</w:t>
      </w:r>
      <w:r>
        <w:rPr>
          <w:spacing w:val="-1"/>
        </w:rPr>
        <w:t xml:space="preserve"> </w:t>
      </w:r>
      <w:r>
        <w:t>also</w:t>
      </w:r>
      <w:r>
        <w:rPr>
          <w:spacing w:val="-2"/>
        </w:rPr>
        <w:t xml:space="preserve"> </w:t>
      </w:r>
      <w:r>
        <w:t>at</w:t>
      </w:r>
      <w:r>
        <w:rPr>
          <w:spacing w:val="-2"/>
        </w:rPr>
        <w:t xml:space="preserve"> </w:t>
      </w:r>
      <w:r>
        <w:t>increased</w:t>
      </w:r>
      <w:r>
        <w:rPr>
          <w:spacing w:val="-4"/>
        </w:rPr>
        <w:t xml:space="preserve"> </w:t>
      </w:r>
      <w:r>
        <w:t>risk</w:t>
      </w:r>
      <w:r>
        <w:rPr>
          <w:spacing w:val="-1"/>
        </w:rPr>
        <w:t xml:space="preserve"> </w:t>
      </w:r>
      <w:r>
        <w:t>of harm,</w:t>
      </w:r>
      <w:r>
        <w:rPr>
          <w:spacing w:val="-3"/>
        </w:rPr>
        <w:t xml:space="preserve"> </w:t>
      </w:r>
      <w:r>
        <w:t>the</w:t>
      </w:r>
      <w:r>
        <w:rPr>
          <w:spacing w:val="-2"/>
        </w:rPr>
        <w:t xml:space="preserve"> </w:t>
      </w:r>
      <w:r>
        <w:t>school</w:t>
      </w:r>
      <w:r>
        <w:rPr>
          <w:spacing w:val="-3"/>
        </w:rPr>
        <w:t xml:space="preserve"> </w:t>
      </w:r>
      <w:r>
        <w:t>will</w:t>
      </w:r>
      <w:r>
        <w:rPr>
          <w:spacing w:val="-2"/>
        </w:rPr>
        <w:t xml:space="preserve"> </w:t>
      </w:r>
      <w:r>
        <w:t>work in</w:t>
      </w:r>
      <w:r>
        <w:rPr>
          <w:spacing w:val="-2"/>
        </w:rPr>
        <w:t xml:space="preserve"> </w:t>
      </w:r>
      <w:r>
        <w:t>conjunction with all relevant authorities, e.g. social services, to support the pupil in line with the school’s duty of care. The school will also bear in mind that the continuation of severe PA following intervention may, in itself, constitute neglect, and will escalate any concerns in this regard in line with the Child Protection and Safeguarding Policy.</w:t>
      </w:r>
    </w:p>
    <w:p w14:paraId="7BB9E6F5" w14:textId="77777777" w:rsidR="0090054F" w:rsidRDefault="00595D5A">
      <w:pPr>
        <w:pStyle w:val="Heading3"/>
        <w:numPr>
          <w:ilvl w:val="0"/>
          <w:numId w:val="9"/>
        </w:numPr>
        <w:tabs>
          <w:tab w:val="left" w:pos="473"/>
        </w:tabs>
        <w:spacing w:before="196"/>
        <w:ind w:left="473" w:hanging="359"/>
        <w:jc w:val="left"/>
      </w:pPr>
      <w:r>
        <w:t>Legal</w:t>
      </w:r>
      <w:r>
        <w:rPr>
          <w:spacing w:val="-5"/>
        </w:rPr>
        <w:t xml:space="preserve"> </w:t>
      </w:r>
      <w:r>
        <w:rPr>
          <w:spacing w:val="-2"/>
        </w:rPr>
        <w:t>Intervention</w:t>
      </w:r>
    </w:p>
    <w:p w14:paraId="7BB9E6F6" w14:textId="77777777" w:rsidR="0090054F" w:rsidRDefault="0090054F">
      <w:pPr>
        <w:pStyle w:val="Heading3"/>
        <w:sectPr w:rsidR="0090054F">
          <w:pgSz w:w="11910" w:h="16840"/>
          <w:pgMar w:top="880" w:right="850" w:bottom="660" w:left="850" w:header="0" w:footer="463" w:gutter="0"/>
          <w:cols w:space="720"/>
        </w:sectPr>
      </w:pPr>
    </w:p>
    <w:p w14:paraId="7BB9E6F7" w14:textId="77777777" w:rsidR="0090054F" w:rsidRDefault="00595D5A">
      <w:pPr>
        <w:pStyle w:val="BodyText"/>
        <w:spacing w:before="81" w:line="259" w:lineRule="auto"/>
        <w:ind w:right="129"/>
      </w:pPr>
      <w:r>
        <w:lastRenderedPageBreak/>
        <w:t>The</w:t>
      </w:r>
      <w:r>
        <w:rPr>
          <w:spacing w:val="-4"/>
        </w:rPr>
        <w:t xml:space="preserve"> </w:t>
      </w:r>
      <w:r>
        <w:t>school</w:t>
      </w:r>
      <w:r>
        <w:rPr>
          <w:spacing w:val="-3"/>
        </w:rPr>
        <w:t xml:space="preserve"> </w:t>
      </w:r>
      <w:r>
        <w:t>will</w:t>
      </w:r>
      <w:r>
        <w:rPr>
          <w:spacing w:val="-2"/>
        </w:rPr>
        <w:t xml:space="preserve"> </w:t>
      </w:r>
      <w:r>
        <w:t>allow</w:t>
      </w:r>
      <w:r>
        <w:rPr>
          <w:spacing w:val="-5"/>
        </w:rPr>
        <w:t xml:space="preserve"> </w:t>
      </w:r>
      <w:r>
        <w:t>sufficient</w:t>
      </w:r>
      <w:r>
        <w:rPr>
          <w:spacing w:val="-1"/>
        </w:rPr>
        <w:t xml:space="preserve"> </w:t>
      </w:r>
      <w:r>
        <w:t>time</w:t>
      </w:r>
      <w:r>
        <w:rPr>
          <w:spacing w:val="-6"/>
        </w:rPr>
        <w:t xml:space="preserve"> </w:t>
      </w:r>
      <w:r>
        <w:t>for</w:t>
      </w:r>
      <w:r>
        <w:rPr>
          <w:spacing w:val="-2"/>
        </w:rPr>
        <w:t xml:space="preserve"> </w:t>
      </w:r>
      <w:r>
        <w:t>attendance</w:t>
      </w:r>
      <w:r>
        <w:rPr>
          <w:spacing w:val="-2"/>
        </w:rPr>
        <w:t xml:space="preserve"> </w:t>
      </w:r>
      <w:r>
        <w:t>interventions</w:t>
      </w:r>
      <w:r>
        <w:rPr>
          <w:spacing w:val="-2"/>
        </w:rPr>
        <w:t xml:space="preserve"> </w:t>
      </w:r>
      <w:r>
        <w:t>and</w:t>
      </w:r>
      <w:r>
        <w:rPr>
          <w:spacing w:val="-4"/>
        </w:rPr>
        <w:t xml:space="preserve"> </w:t>
      </w:r>
      <w:r>
        <w:t>engagement</w:t>
      </w:r>
      <w:r>
        <w:rPr>
          <w:spacing w:val="-3"/>
        </w:rPr>
        <w:t xml:space="preserve"> </w:t>
      </w:r>
      <w:r>
        <w:t>strategies</w:t>
      </w:r>
      <w:r>
        <w:rPr>
          <w:spacing w:val="-4"/>
        </w:rPr>
        <w:t xml:space="preserve"> </w:t>
      </w:r>
      <w:r>
        <w:t>to improve pupils’ attendance; however, where engagement strategies to improve attendance have not had the desired effect the Attendance Officer will consider:</w:t>
      </w:r>
    </w:p>
    <w:p w14:paraId="7BB9E6F8" w14:textId="77777777" w:rsidR="0090054F" w:rsidRDefault="00595D5A">
      <w:pPr>
        <w:pStyle w:val="ListParagraph"/>
        <w:numPr>
          <w:ilvl w:val="1"/>
          <w:numId w:val="9"/>
        </w:numPr>
        <w:tabs>
          <w:tab w:val="left" w:pos="1555"/>
        </w:tabs>
        <w:spacing w:before="197" w:line="271" w:lineRule="auto"/>
        <w:ind w:left="1555" w:right="112"/>
      </w:pPr>
      <w:r>
        <w:t>Holding a formal meeting with parents and the school’s point of contact in the School</w:t>
      </w:r>
      <w:r>
        <w:rPr>
          <w:spacing w:val="40"/>
        </w:rPr>
        <w:t xml:space="preserve"> </w:t>
      </w:r>
      <w:r>
        <w:t>Attendance Support Team.</w:t>
      </w:r>
    </w:p>
    <w:p w14:paraId="7BB9E6F9" w14:textId="77777777" w:rsidR="0090054F" w:rsidRDefault="00595D5A">
      <w:pPr>
        <w:pStyle w:val="ListParagraph"/>
        <w:numPr>
          <w:ilvl w:val="1"/>
          <w:numId w:val="9"/>
        </w:numPr>
        <w:tabs>
          <w:tab w:val="left" w:pos="1555"/>
        </w:tabs>
        <w:spacing w:before="8" w:line="271" w:lineRule="auto"/>
        <w:ind w:left="1555" w:right="107"/>
      </w:pPr>
      <w:r>
        <w:t>Working</w:t>
      </w:r>
      <w:r>
        <w:rPr>
          <w:spacing w:val="-3"/>
        </w:rPr>
        <w:t xml:space="preserve"> </w:t>
      </w:r>
      <w:r>
        <w:t>with</w:t>
      </w:r>
      <w:r>
        <w:rPr>
          <w:spacing w:val="-3"/>
        </w:rPr>
        <w:t xml:space="preserve"> </w:t>
      </w:r>
      <w:r>
        <w:t>the</w:t>
      </w:r>
      <w:r>
        <w:rPr>
          <w:spacing w:val="-4"/>
        </w:rPr>
        <w:t xml:space="preserve"> </w:t>
      </w:r>
      <w:r>
        <w:t>local</w:t>
      </w:r>
      <w:r>
        <w:rPr>
          <w:spacing w:val="-3"/>
        </w:rPr>
        <w:t xml:space="preserve"> </w:t>
      </w:r>
      <w:r>
        <w:t>authority</w:t>
      </w:r>
      <w:r>
        <w:rPr>
          <w:spacing w:val="-6"/>
        </w:rPr>
        <w:t xml:space="preserve"> </w:t>
      </w:r>
      <w:r>
        <w:t>to</w:t>
      </w:r>
      <w:r>
        <w:rPr>
          <w:spacing w:val="-5"/>
        </w:rPr>
        <w:t xml:space="preserve"> </w:t>
      </w:r>
      <w:r>
        <w:t>put</w:t>
      </w:r>
      <w:r>
        <w:rPr>
          <w:spacing w:val="-4"/>
        </w:rPr>
        <w:t xml:space="preserve"> </w:t>
      </w:r>
      <w:r>
        <w:t>a</w:t>
      </w:r>
      <w:r>
        <w:rPr>
          <w:spacing w:val="-4"/>
        </w:rPr>
        <w:t xml:space="preserve"> </w:t>
      </w:r>
      <w:r>
        <w:t>Parenting</w:t>
      </w:r>
      <w:r>
        <w:rPr>
          <w:spacing w:val="-5"/>
        </w:rPr>
        <w:t xml:space="preserve"> </w:t>
      </w:r>
      <w:r>
        <w:t>Contract</w:t>
      </w:r>
      <w:r>
        <w:rPr>
          <w:spacing w:val="-1"/>
        </w:rPr>
        <w:t xml:space="preserve"> </w:t>
      </w:r>
      <w:r>
        <w:t>or</w:t>
      </w:r>
      <w:r>
        <w:rPr>
          <w:spacing w:val="-4"/>
        </w:rPr>
        <w:t xml:space="preserve"> </w:t>
      </w:r>
      <w:r>
        <w:t>an</w:t>
      </w:r>
      <w:r>
        <w:rPr>
          <w:spacing w:val="-4"/>
        </w:rPr>
        <w:t xml:space="preserve"> </w:t>
      </w:r>
      <w:r>
        <w:t>Education</w:t>
      </w:r>
      <w:r>
        <w:rPr>
          <w:spacing w:val="-5"/>
        </w:rPr>
        <w:t xml:space="preserve"> </w:t>
      </w:r>
      <w:r>
        <w:t>Supervision Order in place.</w:t>
      </w:r>
    </w:p>
    <w:p w14:paraId="7BB9E6FA" w14:textId="77777777" w:rsidR="0090054F" w:rsidRDefault="00595D5A">
      <w:pPr>
        <w:pStyle w:val="ListParagraph"/>
        <w:numPr>
          <w:ilvl w:val="1"/>
          <w:numId w:val="9"/>
        </w:numPr>
        <w:tabs>
          <w:tab w:val="left" w:pos="1555"/>
        </w:tabs>
        <w:spacing w:before="4"/>
        <w:ind w:left="1555"/>
      </w:pPr>
      <w:r>
        <w:t>Engaging</w:t>
      </w:r>
      <w:r>
        <w:rPr>
          <w:spacing w:val="-5"/>
        </w:rPr>
        <w:t xml:space="preserve"> </w:t>
      </w:r>
      <w:r>
        <w:t>children’s</w:t>
      </w:r>
      <w:r>
        <w:rPr>
          <w:spacing w:val="-9"/>
        </w:rPr>
        <w:t xml:space="preserve"> </w:t>
      </w:r>
      <w:r>
        <w:t>social</w:t>
      </w:r>
      <w:r>
        <w:rPr>
          <w:spacing w:val="-7"/>
        </w:rPr>
        <w:t xml:space="preserve"> </w:t>
      </w:r>
      <w:r>
        <w:t>care</w:t>
      </w:r>
      <w:r>
        <w:rPr>
          <w:spacing w:val="-6"/>
        </w:rPr>
        <w:t xml:space="preserve"> </w:t>
      </w:r>
      <w:r>
        <w:t>where</w:t>
      </w:r>
      <w:r>
        <w:rPr>
          <w:spacing w:val="-8"/>
        </w:rPr>
        <w:t xml:space="preserve"> </w:t>
      </w:r>
      <w:r>
        <w:t>there</w:t>
      </w:r>
      <w:r>
        <w:rPr>
          <w:spacing w:val="-8"/>
        </w:rPr>
        <w:t xml:space="preserve"> </w:t>
      </w:r>
      <w:r>
        <w:t>are</w:t>
      </w:r>
      <w:r>
        <w:rPr>
          <w:spacing w:val="-9"/>
        </w:rPr>
        <w:t xml:space="preserve"> </w:t>
      </w:r>
      <w:r>
        <w:t>safeguarding</w:t>
      </w:r>
      <w:r>
        <w:rPr>
          <w:spacing w:val="-4"/>
        </w:rPr>
        <w:t xml:space="preserve"> </w:t>
      </w:r>
      <w:r>
        <w:rPr>
          <w:spacing w:val="-2"/>
        </w:rPr>
        <w:t>concerns.</w:t>
      </w:r>
    </w:p>
    <w:p w14:paraId="7BB9E6FB" w14:textId="77777777" w:rsidR="0090054F" w:rsidRDefault="00595D5A">
      <w:pPr>
        <w:pStyle w:val="ListParagraph"/>
        <w:numPr>
          <w:ilvl w:val="0"/>
          <w:numId w:val="1"/>
        </w:numPr>
        <w:tabs>
          <w:tab w:val="left" w:pos="835"/>
        </w:tabs>
        <w:spacing w:before="127" w:line="259" w:lineRule="auto"/>
        <w:ind w:right="174"/>
      </w:pPr>
      <w:r>
        <w:t>Where</w:t>
      </w:r>
      <w:r>
        <w:rPr>
          <w:spacing w:val="-4"/>
        </w:rPr>
        <w:t xml:space="preserve"> </w:t>
      </w:r>
      <w:r>
        <w:t>the</w:t>
      </w:r>
      <w:r>
        <w:rPr>
          <w:spacing w:val="-4"/>
        </w:rPr>
        <w:t xml:space="preserve"> </w:t>
      </w:r>
      <w:r>
        <w:t>above</w:t>
      </w:r>
      <w:r>
        <w:rPr>
          <w:spacing w:val="-2"/>
        </w:rPr>
        <w:t xml:space="preserve"> </w:t>
      </w:r>
      <w:r>
        <w:t>measures</w:t>
      </w:r>
      <w:r>
        <w:rPr>
          <w:spacing w:val="-2"/>
        </w:rPr>
        <w:t xml:space="preserve"> </w:t>
      </w:r>
      <w:r>
        <w:t>are</w:t>
      </w:r>
      <w:r>
        <w:rPr>
          <w:spacing w:val="-2"/>
        </w:rPr>
        <w:t xml:space="preserve"> </w:t>
      </w:r>
      <w:r>
        <w:t>not</w:t>
      </w:r>
      <w:r>
        <w:rPr>
          <w:spacing w:val="-1"/>
        </w:rPr>
        <w:t xml:space="preserve"> </w:t>
      </w:r>
      <w:r>
        <w:t>effective,</w:t>
      </w:r>
      <w:r>
        <w:rPr>
          <w:spacing w:val="-1"/>
        </w:rPr>
        <w:t xml:space="preserve"> </w:t>
      </w:r>
      <w:r>
        <w:t>the</w:t>
      </w:r>
      <w:r>
        <w:rPr>
          <w:spacing w:val="-4"/>
        </w:rPr>
        <w:t xml:space="preserve"> </w:t>
      </w:r>
      <w:r>
        <w:t>headteacher</w:t>
      </w:r>
      <w:r>
        <w:rPr>
          <w:spacing w:val="-3"/>
        </w:rPr>
        <w:t xml:space="preserve"> </w:t>
      </w:r>
      <w:r>
        <w:t>will</w:t>
      </w:r>
      <w:r>
        <w:rPr>
          <w:spacing w:val="-2"/>
        </w:rPr>
        <w:t xml:space="preserve"> </w:t>
      </w:r>
      <w:r>
        <w:t>issue</w:t>
      </w:r>
      <w:r>
        <w:rPr>
          <w:spacing w:val="-2"/>
        </w:rPr>
        <w:t xml:space="preserve"> </w:t>
      </w:r>
      <w:r>
        <w:t>a</w:t>
      </w:r>
      <w:r>
        <w:rPr>
          <w:spacing w:val="-2"/>
        </w:rPr>
        <w:t xml:space="preserve"> </w:t>
      </w:r>
      <w:r>
        <w:t>notice</w:t>
      </w:r>
      <w:r>
        <w:rPr>
          <w:spacing w:val="-2"/>
        </w:rPr>
        <w:t xml:space="preserve"> </w:t>
      </w:r>
      <w:r>
        <w:t>to</w:t>
      </w:r>
      <w:r>
        <w:rPr>
          <w:spacing w:val="-4"/>
        </w:rPr>
        <w:t xml:space="preserve"> </w:t>
      </w:r>
      <w:r>
        <w:t>improve</w:t>
      </w:r>
      <w:r>
        <w:rPr>
          <w:spacing w:val="-2"/>
        </w:rPr>
        <w:t xml:space="preserve"> </w:t>
      </w:r>
      <w:r>
        <w:t>as a final opportunity for parents to engage in support and improve attendance before a penalty notice is considered.</w:t>
      </w:r>
    </w:p>
    <w:p w14:paraId="7BB9E6FC" w14:textId="77777777" w:rsidR="0090054F" w:rsidRDefault="00595D5A">
      <w:pPr>
        <w:pStyle w:val="ListParagraph"/>
        <w:numPr>
          <w:ilvl w:val="0"/>
          <w:numId w:val="1"/>
        </w:numPr>
        <w:tabs>
          <w:tab w:val="left" w:pos="835"/>
        </w:tabs>
        <w:spacing w:before="0" w:line="259" w:lineRule="auto"/>
        <w:ind w:right="120"/>
      </w:pPr>
      <w:r>
        <w:t>Where a pupil reaches the national threshold of 10 sessions of unauthorised absence in a rolling period of 10 school weeks, the school will consider whether a penalty notice is appropriate. A</w:t>
      </w:r>
      <w:r>
        <w:rPr>
          <w:spacing w:val="-5"/>
        </w:rPr>
        <w:t xml:space="preserve"> </w:t>
      </w:r>
      <w:r>
        <w:t>school</w:t>
      </w:r>
      <w:r>
        <w:rPr>
          <w:spacing w:val="-3"/>
        </w:rPr>
        <w:t xml:space="preserve"> </w:t>
      </w:r>
      <w:r>
        <w:t>week</w:t>
      </w:r>
      <w:r>
        <w:rPr>
          <w:spacing w:val="-1"/>
        </w:rPr>
        <w:t xml:space="preserve"> </w:t>
      </w:r>
      <w:r>
        <w:t>means</w:t>
      </w:r>
      <w:r>
        <w:rPr>
          <w:spacing w:val="-1"/>
        </w:rPr>
        <w:t xml:space="preserve"> </w:t>
      </w:r>
      <w:r>
        <w:t>any</w:t>
      </w:r>
      <w:r>
        <w:rPr>
          <w:spacing w:val="-4"/>
        </w:rPr>
        <w:t xml:space="preserve"> </w:t>
      </w:r>
      <w:r>
        <w:t>week in</w:t>
      </w:r>
      <w:r>
        <w:rPr>
          <w:spacing w:val="-4"/>
        </w:rPr>
        <w:t xml:space="preserve"> </w:t>
      </w:r>
      <w:r>
        <w:t>which</w:t>
      </w:r>
      <w:r>
        <w:rPr>
          <w:spacing w:val="-2"/>
        </w:rPr>
        <w:t xml:space="preserve"> </w:t>
      </w:r>
      <w:r>
        <w:t>there</w:t>
      </w:r>
      <w:r>
        <w:rPr>
          <w:spacing w:val="-4"/>
        </w:rPr>
        <w:t xml:space="preserve"> </w:t>
      </w:r>
      <w:r>
        <w:t>is</w:t>
      </w:r>
      <w:r>
        <w:rPr>
          <w:spacing w:val="-1"/>
        </w:rPr>
        <w:t xml:space="preserve"> </w:t>
      </w:r>
      <w:r>
        <w:t>at least one</w:t>
      </w:r>
      <w:r>
        <w:rPr>
          <w:spacing w:val="-6"/>
        </w:rPr>
        <w:t xml:space="preserve"> </w:t>
      </w:r>
      <w:r>
        <w:t>school session.</w:t>
      </w:r>
      <w:r>
        <w:rPr>
          <w:spacing w:val="-5"/>
        </w:rPr>
        <w:t xml:space="preserve"> </w:t>
      </w:r>
      <w:r>
        <w:t>This can be met with any combination of unauthorised absence (e.g. 4 sessions of holiday taken in term time plus 6 sessions of arriving late after the register closes all within 10 school weeks). These sessions can be consecutive (e.g. 10 sessions of holiday in one week) or not (e.g. 6 sessions of unauthorised absence taken in 1 week and 1 per week for the next 4 weeks). The period of 10 school weeks can also span different terms or school years (e.g. 2 sessions of unauthorised absence in the Summer Term and a further 8 within the Autumn Term).</w:t>
      </w:r>
    </w:p>
    <w:p w14:paraId="7BB9E6FD" w14:textId="77777777" w:rsidR="0090054F" w:rsidRDefault="00595D5A">
      <w:pPr>
        <w:pStyle w:val="ListParagraph"/>
        <w:numPr>
          <w:ilvl w:val="0"/>
          <w:numId w:val="1"/>
        </w:numPr>
        <w:tabs>
          <w:tab w:val="left" w:pos="835"/>
        </w:tabs>
        <w:spacing w:before="0" w:line="265" w:lineRule="exact"/>
      </w:pPr>
      <w:r>
        <w:t>When</w:t>
      </w:r>
      <w:r>
        <w:rPr>
          <w:spacing w:val="-4"/>
        </w:rPr>
        <w:t xml:space="preserve"> </w:t>
      </w:r>
      <w:r>
        <w:t>a</w:t>
      </w:r>
      <w:r>
        <w:rPr>
          <w:spacing w:val="-5"/>
        </w:rPr>
        <w:t xml:space="preserve"> </w:t>
      </w:r>
      <w:r>
        <w:t>school</w:t>
      </w:r>
      <w:r>
        <w:rPr>
          <w:spacing w:val="-5"/>
        </w:rPr>
        <w:t xml:space="preserve"> </w:t>
      </w:r>
      <w:r>
        <w:t>becomes</w:t>
      </w:r>
      <w:r>
        <w:rPr>
          <w:spacing w:val="-5"/>
        </w:rPr>
        <w:t xml:space="preserve"> </w:t>
      </w:r>
      <w:r>
        <w:t>aware</w:t>
      </w:r>
      <w:r>
        <w:rPr>
          <w:spacing w:val="-3"/>
        </w:rPr>
        <w:t xml:space="preserve"> </w:t>
      </w:r>
      <w:r>
        <w:t>that</w:t>
      </w:r>
      <w:r>
        <w:rPr>
          <w:spacing w:val="-6"/>
        </w:rPr>
        <w:t xml:space="preserve"> </w:t>
      </w:r>
      <w:r>
        <w:t>the</w:t>
      </w:r>
      <w:r>
        <w:rPr>
          <w:spacing w:val="-6"/>
        </w:rPr>
        <w:t xml:space="preserve"> </w:t>
      </w:r>
      <w:r>
        <w:t>threshold</w:t>
      </w:r>
      <w:r>
        <w:rPr>
          <w:spacing w:val="-5"/>
        </w:rPr>
        <w:t xml:space="preserve"> </w:t>
      </w:r>
      <w:r>
        <w:t>has</w:t>
      </w:r>
      <w:r>
        <w:rPr>
          <w:spacing w:val="-3"/>
        </w:rPr>
        <w:t xml:space="preserve"> </w:t>
      </w:r>
      <w:r>
        <w:t>been</w:t>
      </w:r>
      <w:r>
        <w:rPr>
          <w:spacing w:val="-5"/>
        </w:rPr>
        <w:t xml:space="preserve"> </w:t>
      </w:r>
      <w:r>
        <w:t>met,</w:t>
      </w:r>
      <w:r>
        <w:rPr>
          <w:spacing w:val="-5"/>
        </w:rPr>
        <w:t xml:space="preserve"> </w:t>
      </w:r>
      <w:r>
        <w:t>they</w:t>
      </w:r>
      <w:r>
        <w:rPr>
          <w:spacing w:val="-5"/>
        </w:rPr>
        <w:t xml:space="preserve"> </w:t>
      </w:r>
      <w:r>
        <w:t>are</w:t>
      </w:r>
      <w:r>
        <w:rPr>
          <w:spacing w:val="-5"/>
        </w:rPr>
        <w:t xml:space="preserve"> </w:t>
      </w:r>
      <w:r>
        <w:rPr>
          <w:spacing w:val="-2"/>
        </w:rPr>
        <w:t>expected</w:t>
      </w:r>
    </w:p>
    <w:p w14:paraId="7BB9E6FE" w14:textId="77777777" w:rsidR="0090054F" w:rsidRDefault="00595D5A">
      <w:pPr>
        <w:pStyle w:val="BodyText"/>
        <w:spacing w:before="16" w:line="259" w:lineRule="auto"/>
        <w:ind w:right="129"/>
      </w:pPr>
      <w:r>
        <w:t>to</w:t>
      </w:r>
      <w:r>
        <w:rPr>
          <w:spacing w:val="-4"/>
        </w:rPr>
        <w:t xml:space="preserve"> </w:t>
      </w:r>
      <w:r>
        <w:t>make</w:t>
      </w:r>
      <w:r>
        <w:rPr>
          <w:spacing w:val="-4"/>
        </w:rPr>
        <w:t xml:space="preserve"> </w:t>
      </w:r>
      <w:r>
        <w:t>the</w:t>
      </w:r>
      <w:r>
        <w:rPr>
          <w:spacing w:val="-6"/>
        </w:rPr>
        <w:t xml:space="preserve"> </w:t>
      </w:r>
      <w:r>
        <w:t>following considerations</w:t>
      </w:r>
      <w:r>
        <w:rPr>
          <w:spacing w:val="-4"/>
        </w:rPr>
        <w:t xml:space="preserve"> </w:t>
      </w:r>
      <w:r>
        <w:t>to</w:t>
      </w:r>
      <w:r>
        <w:rPr>
          <w:spacing w:val="-2"/>
        </w:rPr>
        <w:t xml:space="preserve"> </w:t>
      </w:r>
      <w:r>
        <w:t>decide</w:t>
      </w:r>
      <w:r>
        <w:rPr>
          <w:spacing w:val="-4"/>
        </w:rPr>
        <w:t xml:space="preserve"> </w:t>
      </w:r>
      <w:r>
        <w:t>whether</w:t>
      </w:r>
      <w:r>
        <w:rPr>
          <w:spacing w:val="-3"/>
        </w:rPr>
        <w:t xml:space="preserve"> </w:t>
      </w:r>
      <w:r>
        <w:t>to</w:t>
      </w:r>
      <w:r>
        <w:rPr>
          <w:spacing w:val="-4"/>
        </w:rPr>
        <w:t xml:space="preserve"> </w:t>
      </w:r>
      <w:r>
        <w:t>issue</w:t>
      </w:r>
      <w:r>
        <w:rPr>
          <w:spacing w:val="-2"/>
        </w:rPr>
        <w:t xml:space="preserve"> </w:t>
      </w:r>
      <w:r>
        <w:t>a</w:t>
      </w:r>
      <w:r>
        <w:rPr>
          <w:spacing w:val="-4"/>
        </w:rPr>
        <w:t xml:space="preserve"> </w:t>
      </w:r>
      <w:r>
        <w:t>penalty</w:t>
      </w:r>
      <w:r>
        <w:rPr>
          <w:spacing w:val="-4"/>
        </w:rPr>
        <w:t xml:space="preserve"> </w:t>
      </w:r>
      <w:r>
        <w:t>notice</w:t>
      </w:r>
      <w:r>
        <w:rPr>
          <w:spacing w:val="-2"/>
        </w:rPr>
        <w:t xml:space="preserve"> </w:t>
      </w:r>
      <w:r>
        <w:t>in</w:t>
      </w:r>
      <w:r>
        <w:rPr>
          <w:spacing w:val="-4"/>
        </w:rPr>
        <w:t xml:space="preserve"> </w:t>
      </w:r>
      <w:r>
        <w:t>each individual case:</w:t>
      </w:r>
    </w:p>
    <w:p w14:paraId="7BB9E6FF" w14:textId="77777777" w:rsidR="0090054F" w:rsidRDefault="00595D5A">
      <w:pPr>
        <w:pStyle w:val="ListParagraph"/>
        <w:numPr>
          <w:ilvl w:val="1"/>
          <w:numId w:val="1"/>
        </w:numPr>
        <w:tabs>
          <w:tab w:val="left" w:pos="1554"/>
        </w:tabs>
        <w:spacing w:before="0" w:line="271" w:lineRule="exact"/>
        <w:ind w:left="1554" w:hanging="359"/>
      </w:pPr>
      <w:r>
        <w:t>Is</w:t>
      </w:r>
      <w:r>
        <w:rPr>
          <w:spacing w:val="-4"/>
        </w:rPr>
        <w:t xml:space="preserve"> </w:t>
      </w:r>
      <w:r>
        <w:t>support</w:t>
      </w:r>
      <w:r>
        <w:rPr>
          <w:spacing w:val="-5"/>
        </w:rPr>
        <w:t xml:space="preserve"> </w:t>
      </w:r>
      <w:r>
        <w:t>appropriate</w:t>
      </w:r>
      <w:r>
        <w:rPr>
          <w:spacing w:val="-6"/>
        </w:rPr>
        <w:t xml:space="preserve"> </w:t>
      </w:r>
      <w:r>
        <w:t>in</w:t>
      </w:r>
      <w:r>
        <w:rPr>
          <w:spacing w:val="-6"/>
        </w:rPr>
        <w:t xml:space="preserve"> </w:t>
      </w:r>
      <w:r>
        <w:t>this</w:t>
      </w:r>
      <w:r>
        <w:rPr>
          <w:spacing w:val="-3"/>
        </w:rPr>
        <w:t xml:space="preserve"> </w:t>
      </w:r>
      <w:r>
        <w:rPr>
          <w:spacing w:val="-2"/>
        </w:rPr>
        <w:t>case?</w:t>
      </w:r>
    </w:p>
    <w:p w14:paraId="7BB9E700" w14:textId="77777777" w:rsidR="0090054F" w:rsidRDefault="00595D5A">
      <w:pPr>
        <w:pStyle w:val="ListParagraph"/>
        <w:numPr>
          <w:ilvl w:val="2"/>
          <w:numId w:val="1"/>
        </w:numPr>
        <w:tabs>
          <w:tab w:val="left" w:pos="2275"/>
        </w:tabs>
        <w:spacing w:before="2" w:line="259" w:lineRule="auto"/>
        <w:ind w:right="260"/>
        <w:jc w:val="both"/>
      </w:pPr>
      <w:r>
        <w:t>If</w:t>
      </w:r>
      <w:r>
        <w:rPr>
          <w:spacing w:val="-1"/>
        </w:rPr>
        <w:t xml:space="preserve"> </w:t>
      </w:r>
      <w:r>
        <w:t>yes,</w:t>
      </w:r>
      <w:r>
        <w:rPr>
          <w:spacing w:val="-3"/>
        </w:rPr>
        <w:t xml:space="preserve"> </w:t>
      </w:r>
      <w:r>
        <w:t>they</w:t>
      </w:r>
      <w:r>
        <w:rPr>
          <w:spacing w:val="-5"/>
        </w:rPr>
        <w:t xml:space="preserve"> </w:t>
      </w:r>
      <w:r>
        <w:t>are</w:t>
      </w:r>
      <w:r>
        <w:rPr>
          <w:spacing w:val="-2"/>
        </w:rPr>
        <w:t xml:space="preserve"> </w:t>
      </w:r>
      <w:r>
        <w:t>expected</w:t>
      </w:r>
      <w:r>
        <w:rPr>
          <w:spacing w:val="-5"/>
        </w:rPr>
        <w:t xml:space="preserve"> </w:t>
      </w:r>
      <w:r>
        <w:t>to</w:t>
      </w:r>
      <w:r>
        <w:rPr>
          <w:spacing w:val="-5"/>
        </w:rPr>
        <w:t xml:space="preserve"> </w:t>
      </w:r>
      <w:r>
        <w:t>continue</w:t>
      </w:r>
      <w:r>
        <w:rPr>
          <w:spacing w:val="-5"/>
        </w:rPr>
        <w:t xml:space="preserve"> </w:t>
      </w:r>
      <w:r>
        <w:t>with</w:t>
      </w:r>
      <w:r>
        <w:rPr>
          <w:spacing w:val="-3"/>
        </w:rPr>
        <w:t xml:space="preserve"> </w:t>
      </w:r>
      <w:r>
        <w:t>the</w:t>
      </w:r>
      <w:r>
        <w:rPr>
          <w:spacing w:val="-3"/>
        </w:rPr>
        <w:t xml:space="preserve"> </w:t>
      </w:r>
      <w:r>
        <w:t>existing</w:t>
      </w:r>
      <w:r>
        <w:rPr>
          <w:spacing w:val="-3"/>
        </w:rPr>
        <w:t xml:space="preserve"> </w:t>
      </w:r>
      <w:r>
        <w:t>support</w:t>
      </w:r>
      <w:r>
        <w:rPr>
          <w:spacing w:val="-1"/>
        </w:rPr>
        <w:t xml:space="preserve"> </w:t>
      </w:r>
      <w:r>
        <w:t>without</w:t>
      </w:r>
      <w:r>
        <w:rPr>
          <w:spacing w:val="-4"/>
        </w:rPr>
        <w:t xml:space="preserve"> </w:t>
      </w:r>
      <w:r>
        <w:t>a</w:t>
      </w:r>
      <w:r>
        <w:rPr>
          <w:spacing w:val="-3"/>
        </w:rPr>
        <w:t xml:space="preserve"> </w:t>
      </w:r>
      <w:r>
        <w:t>penalty notice or</w:t>
      </w:r>
      <w:r>
        <w:rPr>
          <w:spacing w:val="-1"/>
        </w:rPr>
        <w:t xml:space="preserve"> </w:t>
      </w:r>
      <w:r>
        <w:t>issue a</w:t>
      </w:r>
      <w:r>
        <w:rPr>
          <w:spacing w:val="-2"/>
        </w:rPr>
        <w:t xml:space="preserve"> </w:t>
      </w:r>
      <w:r>
        <w:t>Notice</w:t>
      </w:r>
      <w:r>
        <w:rPr>
          <w:spacing w:val="-2"/>
        </w:rPr>
        <w:t xml:space="preserve"> </w:t>
      </w:r>
      <w:r>
        <w:t>to Improve if that support</w:t>
      </w:r>
      <w:r>
        <w:rPr>
          <w:spacing w:val="-3"/>
        </w:rPr>
        <w:t xml:space="preserve"> </w:t>
      </w:r>
      <w:r>
        <w:t>is not working or is not</w:t>
      </w:r>
      <w:r>
        <w:rPr>
          <w:spacing w:val="-1"/>
        </w:rPr>
        <w:t xml:space="preserve"> </w:t>
      </w:r>
      <w:r>
        <w:t>being engaged with. A penalty notice can be issued if either has not worked.</w:t>
      </w:r>
    </w:p>
    <w:p w14:paraId="7BB9E701" w14:textId="77777777" w:rsidR="0090054F" w:rsidRDefault="00595D5A">
      <w:pPr>
        <w:pStyle w:val="ListParagraph"/>
        <w:numPr>
          <w:ilvl w:val="1"/>
          <w:numId w:val="1"/>
        </w:numPr>
        <w:tabs>
          <w:tab w:val="left" w:pos="1555"/>
        </w:tabs>
        <w:spacing w:before="0"/>
        <w:ind w:right="415"/>
        <w:jc w:val="both"/>
      </w:pPr>
      <w:r>
        <w:t>If no,</w:t>
      </w:r>
      <w:r>
        <w:rPr>
          <w:spacing w:val="-5"/>
        </w:rPr>
        <w:t xml:space="preserve"> </w:t>
      </w:r>
      <w:r>
        <w:t>for</w:t>
      </w:r>
      <w:r>
        <w:rPr>
          <w:spacing w:val="-1"/>
        </w:rPr>
        <w:t xml:space="preserve"> </w:t>
      </w:r>
      <w:r>
        <w:t>example</w:t>
      </w:r>
      <w:r>
        <w:rPr>
          <w:spacing w:val="-2"/>
        </w:rPr>
        <w:t xml:space="preserve"> </w:t>
      </w:r>
      <w:r>
        <w:t>a</w:t>
      </w:r>
      <w:r>
        <w:rPr>
          <w:spacing w:val="-4"/>
        </w:rPr>
        <w:t xml:space="preserve"> </w:t>
      </w:r>
      <w:r>
        <w:t>holiday</w:t>
      </w:r>
      <w:r>
        <w:rPr>
          <w:spacing w:val="-4"/>
        </w:rPr>
        <w:t xml:space="preserve"> </w:t>
      </w:r>
      <w:r>
        <w:t>in</w:t>
      </w:r>
      <w:r>
        <w:rPr>
          <w:spacing w:val="-2"/>
        </w:rPr>
        <w:t xml:space="preserve"> </w:t>
      </w:r>
      <w:r>
        <w:t>term</w:t>
      </w:r>
      <w:r>
        <w:rPr>
          <w:spacing w:val="-3"/>
        </w:rPr>
        <w:t xml:space="preserve"> </w:t>
      </w:r>
      <w:r>
        <w:t>time,</w:t>
      </w:r>
      <w:r>
        <w:rPr>
          <w:spacing w:val="-3"/>
        </w:rPr>
        <w:t xml:space="preserve"> </w:t>
      </w:r>
      <w:r>
        <w:t>a</w:t>
      </w:r>
      <w:r>
        <w:rPr>
          <w:spacing w:val="-4"/>
        </w:rPr>
        <w:t xml:space="preserve"> </w:t>
      </w:r>
      <w:r>
        <w:t>penalty</w:t>
      </w:r>
      <w:r>
        <w:rPr>
          <w:spacing w:val="-4"/>
        </w:rPr>
        <w:t xml:space="preserve"> </w:t>
      </w:r>
      <w:r>
        <w:t>notice</w:t>
      </w:r>
      <w:r>
        <w:rPr>
          <w:spacing w:val="-2"/>
        </w:rPr>
        <w:t xml:space="preserve"> </w:t>
      </w:r>
      <w:r>
        <w:t>should</w:t>
      </w:r>
      <w:r>
        <w:rPr>
          <w:spacing w:val="-2"/>
        </w:rPr>
        <w:t xml:space="preserve"> </w:t>
      </w:r>
      <w:r>
        <w:t>be</w:t>
      </w:r>
      <w:r>
        <w:rPr>
          <w:spacing w:val="-4"/>
        </w:rPr>
        <w:t xml:space="preserve"> </w:t>
      </w:r>
      <w:r>
        <w:t>issued subject</w:t>
      </w:r>
      <w:r>
        <w:rPr>
          <w:spacing w:val="-3"/>
        </w:rPr>
        <w:t xml:space="preserve"> </w:t>
      </w:r>
      <w:r>
        <w:t>to the other conditions below.</w:t>
      </w:r>
    </w:p>
    <w:p w14:paraId="7BB9E702" w14:textId="77777777" w:rsidR="0090054F" w:rsidRDefault="00595D5A">
      <w:pPr>
        <w:pStyle w:val="ListParagraph"/>
        <w:numPr>
          <w:ilvl w:val="2"/>
          <w:numId w:val="1"/>
        </w:numPr>
        <w:tabs>
          <w:tab w:val="left" w:pos="2275"/>
        </w:tabs>
        <w:spacing w:before="21" w:line="259" w:lineRule="auto"/>
        <w:ind w:right="470"/>
        <w:jc w:val="both"/>
      </w:pPr>
      <w:r>
        <w:t>Is a</w:t>
      </w:r>
      <w:r>
        <w:rPr>
          <w:spacing w:val="-1"/>
        </w:rPr>
        <w:t xml:space="preserve"> </w:t>
      </w:r>
      <w:r>
        <w:t>penalty</w:t>
      </w:r>
      <w:r>
        <w:rPr>
          <w:spacing w:val="-1"/>
        </w:rPr>
        <w:t xml:space="preserve"> </w:t>
      </w:r>
      <w:r>
        <w:t>notice</w:t>
      </w:r>
      <w:r>
        <w:rPr>
          <w:spacing w:val="-1"/>
        </w:rPr>
        <w:t xml:space="preserve"> </w:t>
      </w:r>
      <w:r>
        <w:t>the</w:t>
      </w:r>
      <w:r>
        <w:rPr>
          <w:spacing w:val="-1"/>
        </w:rPr>
        <w:t xml:space="preserve"> </w:t>
      </w:r>
      <w:r>
        <w:t>best available tool to</w:t>
      </w:r>
      <w:r>
        <w:rPr>
          <w:spacing w:val="-1"/>
        </w:rPr>
        <w:t xml:space="preserve"> </w:t>
      </w:r>
      <w:r>
        <w:t>improve attendance</w:t>
      </w:r>
      <w:r>
        <w:rPr>
          <w:spacing w:val="-1"/>
        </w:rPr>
        <w:t xml:space="preserve"> </w:t>
      </w:r>
      <w:r>
        <w:t>and change parental</w:t>
      </w:r>
      <w:r>
        <w:rPr>
          <w:spacing w:val="-3"/>
        </w:rPr>
        <w:t xml:space="preserve"> </w:t>
      </w:r>
      <w:r>
        <w:t>behaviour</w:t>
      </w:r>
      <w:r>
        <w:rPr>
          <w:spacing w:val="-3"/>
        </w:rPr>
        <w:t xml:space="preserve"> </w:t>
      </w:r>
      <w:r>
        <w:t>for</w:t>
      </w:r>
      <w:r>
        <w:rPr>
          <w:spacing w:val="-3"/>
        </w:rPr>
        <w:t xml:space="preserve"> </w:t>
      </w:r>
      <w:r>
        <w:t>this</w:t>
      </w:r>
      <w:r>
        <w:rPr>
          <w:spacing w:val="-2"/>
        </w:rPr>
        <w:t xml:space="preserve"> </w:t>
      </w:r>
      <w:r>
        <w:t>particular</w:t>
      </w:r>
      <w:r>
        <w:rPr>
          <w:spacing w:val="-3"/>
        </w:rPr>
        <w:t xml:space="preserve"> </w:t>
      </w:r>
      <w:r>
        <w:t>family</w:t>
      </w:r>
      <w:r>
        <w:rPr>
          <w:spacing w:val="-4"/>
        </w:rPr>
        <w:t xml:space="preserve"> </w:t>
      </w:r>
      <w:r>
        <w:t>or</w:t>
      </w:r>
      <w:r>
        <w:rPr>
          <w:spacing w:val="-2"/>
        </w:rPr>
        <w:t xml:space="preserve"> </w:t>
      </w:r>
      <w:r>
        <w:t>would</w:t>
      </w:r>
      <w:r>
        <w:rPr>
          <w:spacing w:val="-4"/>
        </w:rPr>
        <w:t xml:space="preserve"> </w:t>
      </w:r>
      <w:r>
        <w:t>further</w:t>
      </w:r>
      <w:r>
        <w:rPr>
          <w:spacing w:val="-3"/>
        </w:rPr>
        <w:t xml:space="preserve"> </w:t>
      </w:r>
      <w:r>
        <w:t>support</w:t>
      </w:r>
      <w:r>
        <w:rPr>
          <w:spacing w:val="-3"/>
        </w:rPr>
        <w:t xml:space="preserve"> </w:t>
      </w:r>
      <w:r>
        <w:t>or</w:t>
      </w:r>
      <w:r>
        <w:rPr>
          <w:spacing w:val="-3"/>
        </w:rPr>
        <w:t xml:space="preserve"> </w:t>
      </w:r>
      <w:r>
        <w:t>one</w:t>
      </w:r>
      <w:r>
        <w:rPr>
          <w:spacing w:val="-4"/>
        </w:rPr>
        <w:t xml:space="preserve"> </w:t>
      </w:r>
      <w:r>
        <w:t>of the other legal interventions be more appropriate?</w:t>
      </w:r>
    </w:p>
    <w:p w14:paraId="7BB9E703" w14:textId="77777777" w:rsidR="0090054F" w:rsidRDefault="00595D5A">
      <w:pPr>
        <w:pStyle w:val="ListParagraph"/>
        <w:numPr>
          <w:ilvl w:val="1"/>
          <w:numId w:val="1"/>
        </w:numPr>
        <w:tabs>
          <w:tab w:val="left" w:pos="1555"/>
        </w:tabs>
        <w:spacing w:before="0"/>
        <w:ind w:right="1021"/>
        <w:jc w:val="both"/>
      </w:pPr>
      <w:r>
        <w:t>Is issuing a penalty notice in this case appropriate after considering any obligations</w:t>
      </w:r>
      <w:r>
        <w:rPr>
          <w:spacing w:val="-3"/>
        </w:rPr>
        <w:t xml:space="preserve"> </w:t>
      </w:r>
      <w:r>
        <w:t>under</w:t>
      </w:r>
      <w:r>
        <w:rPr>
          <w:spacing w:val="-4"/>
        </w:rPr>
        <w:t xml:space="preserve"> </w:t>
      </w:r>
      <w:r>
        <w:t>the</w:t>
      </w:r>
      <w:r>
        <w:rPr>
          <w:spacing w:val="-3"/>
        </w:rPr>
        <w:t xml:space="preserve"> </w:t>
      </w:r>
      <w:r>
        <w:t>Equality</w:t>
      </w:r>
      <w:r>
        <w:rPr>
          <w:spacing w:val="-5"/>
        </w:rPr>
        <w:t xml:space="preserve"> </w:t>
      </w:r>
      <w:r>
        <w:t>Act</w:t>
      </w:r>
      <w:r>
        <w:rPr>
          <w:spacing w:val="-1"/>
        </w:rPr>
        <w:t xml:space="preserve"> </w:t>
      </w:r>
      <w:r>
        <w:t>2010</w:t>
      </w:r>
      <w:r>
        <w:rPr>
          <w:spacing w:val="-3"/>
        </w:rPr>
        <w:t xml:space="preserve"> </w:t>
      </w:r>
      <w:r>
        <w:t>such</w:t>
      </w:r>
      <w:r>
        <w:rPr>
          <w:spacing w:val="-3"/>
        </w:rPr>
        <w:t xml:space="preserve"> </w:t>
      </w:r>
      <w:r>
        <w:t>as</w:t>
      </w:r>
      <w:r>
        <w:rPr>
          <w:spacing w:val="-7"/>
        </w:rPr>
        <w:t xml:space="preserve"> </w:t>
      </w:r>
      <w:r>
        <w:t>where</w:t>
      </w:r>
      <w:r>
        <w:rPr>
          <w:spacing w:val="-3"/>
        </w:rPr>
        <w:t xml:space="preserve"> </w:t>
      </w:r>
      <w:r>
        <w:t>a</w:t>
      </w:r>
      <w:r>
        <w:rPr>
          <w:spacing w:val="-2"/>
        </w:rPr>
        <w:t xml:space="preserve"> </w:t>
      </w:r>
      <w:r>
        <w:t>pupil</w:t>
      </w:r>
      <w:r>
        <w:rPr>
          <w:spacing w:val="-3"/>
        </w:rPr>
        <w:t xml:space="preserve"> </w:t>
      </w:r>
      <w:r>
        <w:t>has</w:t>
      </w:r>
      <w:r>
        <w:rPr>
          <w:spacing w:val="-2"/>
        </w:rPr>
        <w:t xml:space="preserve"> </w:t>
      </w:r>
      <w:r>
        <w:t>a</w:t>
      </w:r>
      <w:r>
        <w:rPr>
          <w:spacing w:val="-5"/>
        </w:rPr>
        <w:t xml:space="preserve"> </w:t>
      </w:r>
      <w:r>
        <w:t>disability?</w:t>
      </w:r>
    </w:p>
    <w:p w14:paraId="7BB9E704" w14:textId="77777777" w:rsidR="0090054F" w:rsidRDefault="00595D5A">
      <w:pPr>
        <w:pStyle w:val="ListParagraph"/>
        <w:numPr>
          <w:ilvl w:val="1"/>
          <w:numId w:val="1"/>
        </w:numPr>
        <w:tabs>
          <w:tab w:val="left" w:pos="1554"/>
        </w:tabs>
        <w:spacing w:before="18"/>
        <w:ind w:left="1554" w:hanging="359"/>
        <w:jc w:val="both"/>
      </w:pPr>
      <w:r>
        <w:t>(For</w:t>
      </w:r>
      <w:r>
        <w:rPr>
          <w:spacing w:val="-6"/>
        </w:rPr>
        <w:t xml:space="preserve"> </w:t>
      </w:r>
      <w:r>
        <w:t>local</w:t>
      </w:r>
      <w:r>
        <w:rPr>
          <w:spacing w:val="-5"/>
        </w:rPr>
        <w:t xml:space="preserve"> </w:t>
      </w:r>
      <w:r>
        <w:t>authorities</w:t>
      </w:r>
      <w:r>
        <w:rPr>
          <w:spacing w:val="-5"/>
        </w:rPr>
        <w:t xml:space="preserve"> </w:t>
      </w:r>
      <w:r>
        <w:t>only)</w:t>
      </w:r>
      <w:r>
        <w:rPr>
          <w:spacing w:val="-3"/>
        </w:rPr>
        <w:t xml:space="preserve"> </w:t>
      </w:r>
      <w:r>
        <w:t>Is</w:t>
      </w:r>
      <w:r>
        <w:rPr>
          <w:spacing w:val="-4"/>
        </w:rPr>
        <w:t xml:space="preserve"> </w:t>
      </w:r>
      <w:r>
        <w:t>it</w:t>
      </w:r>
      <w:r>
        <w:rPr>
          <w:spacing w:val="-3"/>
        </w:rPr>
        <w:t xml:space="preserve"> </w:t>
      </w:r>
      <w:r>
        <w:t>in</w:t>
      </w:r>
      <w:r>
        <w:rPr>
          <w:spacing w:val="-6"/>
        </w:rPr>
        <w:t xml:space="preserve"> </w:t>
      </w:r>
      <w:r>
        <w:t>the</w:t>
      </w:r>
      <w:r>
        <w:rPr>
          <w:spacing w:val="-5"/>
        </w:rPr>
        <w:t xml:space="preserve"> </w:t>
      </w:r>
      <w:r>
        <w:t>public</w:t>
      </w:r>
      <w:r>
        <w:rPr>
          <w:spacing w:val="-4"/>
        </w:rPr>
        <w:t xml:space="preserve"> </w:t>
      </w:r>
      <w:r>
        <w:t>interest</w:t>
      </w:r>
      <w:r>
        <w:rPr>
          <w:spacing w:val="-5"/>
        </w:rPr>
        <w:t xml:space="preserve"> </w:t>
      </w:r>
      <w:r>
        <w:t>to</w:t>
      </w:r>
      <w:r>
        <w:rPr>
          <w:spacing w:val="-5"/>
        </w:rPr>
        <w:t xml:space="preserve"> </w:t>
      </w:r>
      <w:r>
        <w:t>issue</w:t>
      </w:r>
      <w:r>
        <w:rPr>
          <w:spacing w:val="-7"/>
        </w:rPr>
        <w:t xml:space="preserve"> </w:t>
      </w:r>
      <w:r>
        <w:t>a</w:t>
      </w:r>
      <w:r>
        <w:rPr>
          <w:spacing w:val="-4"/>
        </w:rPr>
        <w:t xml:space="preserve"> </w:t>
      </w:r>
      <w:r>
        <w:t>penalty</w:t>
      </w:r>
      <w:r>
        <w:rPr>
          <w:spacing w:val="-7"/>
        </w:rPr>
        <w:t xml:space="preserve"> </w:t>
      </w:r>
      <w:r>
        <w:t>notice</w:t>
      </w:r>
      <w:r>
        <w:rPr>
          <w:spacing w:val="-4"/>
        </w:rPr>
        <w:t xml:space="preserve"> </w:t>
      </w:r>
      <w:r>
        <w:rPr>
          <w:spacing w:val="-5"/>
        </w:rPr>
        <w:t>in</w:t>
      </w:r>
    </w:p>
    <w:p w14:paraId="7BB9E705" w14:textId="77777777" w:rsidR="0090054F" w:rsidRDefault="00595D5A">
      <w:pPr>
        <w:pStyle w:val="BodyText"/>
        <w:spacing w:before="162" w:line="259" w:lineRule="auto"/>
        <w:ind w:right="129"/>
      </w:pPr>
      <w:r>
        <w:t>this</w:t>
      </w:r>
      <w:r>
        <w:rPr>
          <w:spacing w:val="-1"/>
        </w:rPr>
        <w:t xml:space="preserve"> </w:t>
      </w:r>
      <w:r>
        <w:t>case</w:t>
      </w:r>
      <w:r>
        <w:rPr>
          <w:spacing w:val="-7"/>
        </w:rPr>
        <w:t xml:space="preserve"> </w:t>
      </w:r>
      <w:r>
        <w:t>given</w:t>
      </w:r>
      <w:r>
        <w:rPr>
          <w:spacing w:val="-2"/>
        </w:rPr>
        <w:t xml:space="preserve"> </w:t>
      </w:r>
      <w:r>
        <w:t>the</w:t>
      </w:r>
      <w:r>
        <w:rPr>
          <w:spacing w:val="-2"/>
        </w:rPr>
        <w:t xml:space="preserve"> </w:t>
      </w:r>
      <w:r>
        <w:t>local</w:t>
      </w:r>
      <w:r>
        <w:rPr>
          <w:spacing w:val="-5"/>
        </w:rPr>
        <w:t xml:space="preserve"> </w:t>
      </w:r>
      <w:r>
        <w:t>authority</w:t>
      </w:r>
      <w:r>
        <w:rPr>
          <w:spacing w:val="-4"/>
        </w:rPr>
        <w:t xml:space="preserve"> </w:t>
      </w:r>
      <w:r>
        <w:t>would</w:t>
      </w:r>
      <w:r>
        <w:rPr>
          <w:spacing w:val="-2"/>
        </w:rPr>
        <w:t xml:space="preserve"> </w:t>
      </w:r>
      <w:r>
        <w:t>be</w:t>
      </w:r>
      <w:r>
        <w:rPr>
          <w:spacing w:val="-2"/>
        </w:rPr>
        <w:t xml:space="preserve"> </w:t>
      </w:r>
      <w:r>
        <w:t>responsible</w:t>
      </w:r>
      <w:r>
        <w:rPr>
          <w:spacing w:val="-4"/>
        </w:rPr>
        <w:t xml:space="preserve"> </w:t>
      </w:r>
      <w:r>
        <w:t>for</w:t>
      </w:r>
      <w:r>
        <w:rPr>
          <w:spacing w:val="-3"/>
        </w:rPr>
        <w:t xml:space="preserve"> </w:t>
      </w:r>
      <w:r>
        <w:t>any</w:t>
      </w:r>
      <w:r>
        <w:rPr>
          <w:spacing w:val="-4"/>
        </w:rPr>
        <w:t xml:space="preserve"> </w:t>
      </w:r>
      <w:r>
        <w:t>resulting prosecution</w:t>
      </w:r>
      <w:r>
        <w:rPr>
          <w:spacing w:val="-6"/>
        </w:rPr>
        <w:t xml:space="preserve"> </w:t>
      </w:r>
      <w:r>
        <w:t>for</w:t>
      </w:r>
      <w:r>
        <w:rPr>
          <w:spacing w:val="-3"/>
        </w:rPr>
        <w:t xml:space="preserve"> </w:t>
      </w:r>
      <w:r>
        <w:t>the original offence in cases of non-payment?</w:t>
      </w:r>
    </w:p>
    <w:p w14:paraId="7BB9E706" w14:textId="77777777" w:rsidR="0090054F" w:rsidRDefault="0090054F">
      <w:pPr>
        <w:pStyle w:val="BodyText"/>
        <w:spacing w:before="19"/>
        <w:ind w:left="0"/>
      </w:pPr>
    </w:p>
    <w:p w14:paraId="7BB9E707" w14:textId="77777777" w:rsidR="0090054F" w:rsidRDefault="00595D5A">
      <w:pPr>
        <w:pStyle w:val="BodyText"/>
        <w:spacing w:line="259" w:lineRule="auto"/>
        <w:ind w:right="420"/>
      </w:pPr>
      <w:r>
        <w:t>If the</w:t>
      </w:r>
      <w:r>
        <w:rPr>
          <w:spacing w:val="-4"/>
        </w:rPr>
        <w:t xml:space="preserve"> </w:t>
      </w:r>
      <w:r>
        <w:t>answer</w:t>
      </w:r>
      <w:r>
        <w:rPr>
          <w:spacing w:val="-1"/>
        </w:rPr>
        <w:t xml:space="preserve"> </w:t>
      </w:r>
      <w:r>
        <w:t>to</w:t>
      </w:r>
      <w:r>
        <w:rPr>
          <w:spacing w:val="-4"/>
        </w:rPr>
        <w:t xml:space="preserve"> </w:t>
      </w:r>
      <w:r>
        <w:t>those</w:t>
      </w:r>
      <w:r>
        <w:rPr>
          <w:spacing w:val="-4"/>
        </w:rPr>
        <w:t xml:space="preserve"> </w:t>
      </w:r>
      <w:r>
        <w:t>questions</w:t>
      </w:r>
      <w:r>
        <w:rPr>
          <w:spacing w:val="-1"/>
        </w:rPr>
        <w:t xml:space="preserve"> </w:t>
      </w:r>
      <w:r>
        <w:t>is</w:t>
      </w:r>
      <w:r>
        <w:rPr>
          <w:spacing w:val="-1"/>
        </w:rPr>
        <w:t xml:space="preserve"> </w:t>
      </w:r>
      <w:r>
        <w:t>yes,</w:t>
      </w:r>
      <w:r>
        <w:rPr>
          <w:spacing w:val="-3"/>
        </w:rPr>
        <w:t xml:space="preserve"> </w:t>
      </w:r>
      <w:r>
        <w:t>then</w:t>
      </w:r>
      <w:r>
        <w:rPr>
          <w:spacing w:val="-4"/>
        </w:rPr>
        <w:t xml:space="preserve"> </w:t>
      </w:r>
      <w:r>
        <w:t>a</w:t>
      </w:r>
      <w:r>
        <w:rPr>
          <w:spacing w:val="-2"/>
        </w:rPr>
        <w:t xml:space="preserve"> </w:t>
      </w:r>
      <w:r>
        <w:t>penalty</w:t>
      </w:r>
      <w:r>
        <w:rPr>
          <w:spacing w:val="-4"/>
        </w:rPr>
        <w:t xml:space="preserve"> </w:t>
      </w:r>
      <w:r>
        <w:t>notice</w:t>
      </w:r>
      <w:r>
        <w:rPr>
          <w:spacing w:val="-2"/>
        </w:rPr>
        <w:t xml:space="preserve"> </w:t>
      </w:r>
      <w:r>
        <w:t>should</w:t>
      </w:r>
      <w:r>
        <w:rPr>
          <w:spacing w:val="-2"/>
        </w:rPr>
        <w:t xml:space="preserve"> </w:t>
      </w:r>
      <w:r>
        <w:t>be</w:t>
      </w:r>
      <w:r>
        <w:rPr>
          <w:spacing w:val="-4"/>
        </w:rPr>
        <w:t xml:space="preserve"> </w:t>
      </w:r>
      <w:r>
        <w:t>issued.</w:t>
      </w:r>
      <w:r>
        <w:rPr>
          <w:spacing w:val="-3"/>
        </w:rPr>
        <w:t xml:space="preserve"> </w:t>
      </w:r>
      <w:r>
        <w:t>If not, another tool or legal intervention should be used to improve attendance.</w:t>
      </w:r>
    </w:p>
    <w:p w14:paraId="7BB9E708" w14:textId="77777777" w:rsidR="0090054F" w:rsidRDefault="0090054F">
      <w:pPr>
        <w:pStyle w:val="BodyText"/>
        <w:spacing w:before="18"/>
        <w:ind w:left="0"/>
      </w:pPr>
    </w:p>
    <w:p w14:paraId="7BB9E709" w14:textId="77777777" w:rsidR="0090054F" w:rsidRDefault="00595D5A">
      <w:pPr>
        <w:pStyle w:val="ListParagraph"/>
        <w:numPr>
          <w:ilvl w:val="0"/>
          <w:numId w:val="1"/>
        </w:numPr>
        <w:tabs>
          <w:tab w:val="left" w:pos="835"/>
        </w:tabs>
        <w:spacing w:before="0" w:line="256" w:lineRule="auto"/>
        <w:ind w:right="179"/>
      </w:pPr>
      <w:r>
        <w:t>Each</w:t>
      </w:r>
      <w:r>
        <w:rPr>
          <w:spacing w:val="-2"/>
        </w:rPr>
        <w:t xml:space="preserve"> </w:t>
      </w:r>
      <w:r>
        <w:t>case</w:t>
      </w:r>
      <w:r>
        <w:rPr>
          <w:spacing w:val="-2"/>
        </w:rPr>
        <w:t xml:space="preserve"> </w:t>
      </w:r>
      <w:r>
        <w:t>will</w:t>
      </w:r>
      <w:r>
        <w:rPr>
          <w:spacing w:val="-2"/>
        </w:rPr>
        <w:t xml:space="preserve"> </w:t>
      </w:r>
      <w:r>
        <w:t>be</w:t>
      </w:r>
      <w:r>
        <w:rPr>
          <w:spacing w:val="-2"/>
        </w:rPr>
        <w:t xml:space="preserve"> </w:t>
      </w:r>
      <w:r>
        <w:t>considered</w:t>
      </w:r>
      <w:r>
        <w:rPr>
          <w:spacing w:val="-2"/>
        </w:rPr>
        <w:t xml:space="preserve"> </w:t>
      </w:r>
      <w:r>
        <w:t>individually</w:t>
      </w:r>
      <w:r>
        <w:rPr>
          <w:spacing w:val="-4"/>
        </w:rPr>
        <w:t xml:space="preserve"> </w:t>
      </w:r>
      <w:r>
        <w:t>to</w:t>
      </w:r>
      <w:r>
        <w:rPr>
          <w:spacing w:val="-2"/>
        </w:rPr>
        <w:t xml:space="preserve"> </w:t>
      </w:r>
      <w:r>
        <w:t>determine</w:t>
      </w:r>
      <w:r>
        <w:rPr>
          <w:spacing w:val="-2"/>
        </w:rPr>
        <w:t xml:space="preserve"> </w:t>
      </w:r>
      <w:r>
        <w:t>whether</w:t>
      </w:r>
      <w:r>
        <w:rPr>
          <w:spacing w:val="-1"/>
        </w:rPr>
        <w:t xml:space="preserve"> </w:t>
      </w:r>
      <w:r>
        <w:t>a</w:t>
      </w:r>
      <w:r>
        <w:rPr>
          <w:spacing w:val="-4"/>
        </w:rPr>
        <w:t xml:space="preserve"> </w:t>
      </w:r>
      <w:r>
        <w:t>penalty</w:t>
      </w:r>
      <w:r>
        <w:rPr>
          <w:spacing w:val="-6"/>
        </w:rPr>
        <w:t xml:space="preserve"> </w:t>
      </w:r>
      <w:r>
        <w:t>notice or</w:t>
      </w:r>
      <w:r>
        <w:rPr>
          <w:spacing w:val="-3"/>
        </w:rPr>
        <w:t xml:space="preserve"> </w:t>
      </w:r>
      <w:r>
        <w:t>another</w:t>
      </w:r>
      <w:r>
        <w:rPr>
          <w:spacing w:val="-3"/>
        </w:rPr>
        <w:t xml:space="preserve"> </w:t>
      </w:r>
      <w:r>
        <w:t>tool or legal intervention should be used to improve attendance.</w:t>
      </w:r>
    </w:p>
    <w:p w14:paraId="7BB9E70A" w14:textId="77777777" w:rsidR="0090054F" w:rsidRDefault="00595D5A">
      <w:pPr>
        <w:pStyle w:val="ListParagraph"/>
        <w:numPr>
          <w:ilvl w:val="0"/>
          <w:numId w:val="1"/>
        </w:numPr>
        <w:tabs>
          <w:tab w:val="left" w:pos="835"/>
        </w:tabs>
        <w:spacing w:before="3" w:line="254" w:lineRule="auto"/>
        <w:ind w:right="858"/>
      </w:pPr>
      <w:r>
        <w:t>A</w:t>
      </w:r>
      <w:r>
        <w:rPr>
          <w:spacing w:val="-4"/>
        </w:rPr>
        <w:t xml:space="preserve"> </w:t>
      </w:r>
      <w:r>
        <w:t>fixed</w:t>
      </w:r>
      <w:r>
        <w:rPr>
          <w:spacing w:val="-2"/>
        </w:rPr>
        <w:t xml:space="preserve"> </w:t>
      </w:r>
      <w:r>
        <w:t>penalty</w:t>
      </w:r>
      <w:r>
        <w:rPr>
          <w:spacing w:val="-4"/>
        </w:rPr>
        <w:t xml:space="preserve"> </w:t>
      </w:r>
      <w:r>
        <w:t>notice</w:t>
      </w:r>
      <w:r>
        <w:rPr>
          <w:spacing w:val="-4"/>
        </w:rPr>
        <w:t xml:space="preserve"> </w:t>
      </w:r>
      <w:r>
        <w:t>may</w:t>
      </w:r>
      <w:r>
        <w:rPr>
          <w:spacing w:val="-4"/>
        </w:rPr>
        <w:t xml:space="preserve"> </w:t>
      </w:r>
      <w:r>
        <w:t>be</w:t>
      </w:r>
      <w:r>
        <w:rPr>
          <w:spacing w:val="-2"/>
        </w:rPr>
        <w:t xml:space="preserve"> </w:t>
      </w:r>
      <w:r>
        <w:t>issued</w:t>
      </w:r>
      <w:r>
        <w:rPr>
          <w:spacing w:val="-2"/>
        </w:rPr>
        <w:t xml:space="preserve"> </w:t>
      </w:r>
      <w:r>
        <w:t>in</w:t>
      </w:r>
      <w:r>
        <w:rPr>
          <w:spacing w:val="-2"/>
        </w:rPr>
        <w:t xml:space="preserve"> </w:t>
      </w:r>
      <w:r>
        <w:t>line</w:t>
      </w:r>
      <w:r>
        <w:rPr>
          <w:spacing w:val="-2"/>
        </w:rPr>
        <w:t xml:space="preserve"> </w:t>
      </w:r>
      <w:r>
        <w:t>with</w:t>
      </w:r>
      <w:r>
        <w:rPr>
          <w:spacing w:val="-2"/>
        </w:rPr>
        <w:t xml:space="preserve"> </w:t>
      </w:r>
      <w:r>
        <w:t>the</w:t>
      </w:r>
      <w:r>
        <w:rPr>
          <w:spacing w:val="-2"/>
        </w:rPr>
        <w:t xml:space="preserve"> </w:t>
      </w:r>
      <w:r>
        <w:t>LA’s</w:t>
      </w:r>
      <w:r>
        <w:rPr>
          <w:spacing w:val="-1"/>
        </w:rPr>
        <w:t xml:space="preserve"> </w:t>
      </w:r>
      <w:r>
        <w:t>code</w:t>
      </w:r>
      <w:r>
        <w:rPr>
          <w:spacing w:val="-4"/>
        </w:rPr>
        <w:t xml:space="preserve"> </w:t>
      </w:r>
      <w:r>
        <w:t>of conduct</w:t>
      </w:r>
      <w:r>
        <w:rPr>
          <w:spacing w:val="-5"/>
        </w:rPr>
        <w:t xml:space="preserve"> </w:t>
      </w:r>
      <w:r>
        <w:t>and</w:t>
      </w:r>
      <w:r>
        <w:rPr>
          <w:spacing w:val="-2"/>
        </w:rPr>
        <w:t xml:space="preserve"> </w:t>
      </w:r>
      <w:r>
        <w:t>the</w:t>
      </w:r>
      <w:r>
        <w:rPr>
          <w:spacing w:val="-4"/>
        </w:rPr>
        <w:t xml:space="preserve"> </w:t>
      </w:r>
      <w:r>
        <w:t xml:space="preserve">DfE’s </w:t>
      </w:r>
      <w:hyperlink r:id="rId21">
        <w:r>
          <w:t>‘</w:t>
        </w:r>
        <w:r>
          <w:rPr>
            <w:color w:val="0462C1"/>
            <w:u w:val="single" w:color="0462C1"/>
          </w:rPr>
          <w:t>Working together to improve school attendance</w:t>
        </w:r>
        <w:r>
          <w:t>’</w:t>
        </w:r>
      </w:hyperlink>
      <w:r>
        <w:t xml:space="preserve"> guidance.</w:t>
      </w:r>
    </w:p>
    <w:p w14:paraId="7BB9E70B" w14:textId="77777777" w:rsidR="0090054F" w:rsidRDefault="00595D5A">
      <w:pPr>
        <w:pStyle w:val="Heading3"/>
        <w:numPr>
          <w:ilvl w:val="0"/>
          <w:numId w:val="9"/>
        </w:numPr>
        <w:tabs>
          <w:tab w:val="left" w:pos="842"/>
        </w:tabs>
        <w:spacing w:before="208"/>
        <w:ind w:left="842" w:hanging="728"/>
        <w:jc w:val="left"/>
      </w:pPr>
      <w:r>
        <w:t>Monitoring</w:t>
      </w:r>
      <w:r>
        <w:rPr>
          <w:spacing w:val="-8"/>
        </w:rPr>
        <w:t xml:space="preserve"> </w:t>
      </w:r>
      <w:r>
        <w:t>and</w:t>
      </w:r>
      <w:r>
        <w:rPr>
          <w:spacing w:val="-7"/>
        </w:rPr>
        <w:t xml:space="preserve"> </w:t>
      </w:r>
      <w:r>
        <w:t>Analysing</w:t>
      </w:r>
      <w:r>
        <w:rPr>
          <w:spacing w:val="-2"/>
        </w:rPr>
        <w:t xml:space="preserve"> Absence</w:t>
      </w:r>
    </w:p>
    <w:p w14:paraId="7BB9E70C" w14:textId="77777777" w:rsidR="0090054F" w:rsidRDefault="00595D5A">
      <w:pPr>
        <w:pStyle w:val="BodyText"/>
        <w:spacing w:before="239" w:line="254" w:lineRule="auto"/>
        <w:ind w:right="129"/>
      </w:pPr>
      <w:r>
        <w:t>The Attendance Officer will monitor and analyse attendance data regularly to ensure that intervention</w:t>
      </w:r>
      <w:r>
        <w:rPr>
          <w:spacing w:val="-2"/>
        </w:rPr>
        <w:t xml:space="preserve"> </w:t>
      </w:r>
      <w:r>
        <w:t>and</w:t>
      </w:r>
      <w:r>
        <w:rPr>
          <w:spacing w:val="-2"/>
        </w:rPr>
        <w:t xml:space="preserve"> </w:t>
      </w:r>
      <w:r>
        <w:t>support</w:t>
      </w:r>
      <w:r>
        <w:rPr>
          <w:spacing w:val="-5"/>
        </w:rPr>
        <w:t xml:space="preserve"> </w:t>
      </w:r>
      <w:r>
        <w:t>is</w:t>
      </w:r>
      <w:r>
        <w:rPr>
          <w:spacing w:val="-1"/>
        </w:rPr>
        <w:t xml:space="preserve"> </w:t>
      </w:r>
      <w:r>
        <w:t>delivered</w:t>
      </w:r>
      <w:r>
        <w:rPr>
          <w:spacing w:val="-2"/>
        </w:rPr>
        <w:t xml:space="preserve"> </w:t>
      </w:r>
      <w:r>
        <w:t>quickly</w:t>
      </w:r>
      <w:r>
        <w:rPr>
          <w:spacing w:val="-4"/>
        </w:rPr>
        <w:t xml:space="preserve"> </w:t>
      </w:r>
      <w:r>
        <w:t>to</w:t>
      </w:r>
      <w:r>
        <w:rPr>
          <w:spacing w:val="-2"/>
        </w:rPr>
        <w:t xml:space="preserve"> </w:t>
      </w:r>
      <w:r>
        <w:t>address</w:t>
      </w:r>
      <w:r>
        <w:rPr>
          <w:spacing w:val="-1"/>
        </w:rPr>
        <w:t xml:space="preserve"> </w:t>
      </w:r>
      <w:r>
        <w:t>habitual</w:t>
      </w:r>
      <w:r>
        <w:rPr>
          <w:spacing w:val="-2"/>
        </w:rPr>
        <w:t xml:space="preserve"> </w:t>
      </w:r>
      <w:r>
        <w:t>absence</w:t>
      </w:r>
      <w:r>
        <w:rPr>
          <w:spacing w:val="-4"/>
        </w:rPr>
        <w:t xml:space="preserve"> </w:t>
      </w:r>
      <w:r>
        <w:t>at</w:t>
      </w:r>
      <w:r>
        <w:rPr>
          <w:spacing w:val="-3"/>
        </w:rPr>
        <w:t xml:space="preserve"> </w:t>
      </w:r>
      <w:r>
        <w:t>the</w:t>
      </w:r>
      <w:r>
        <w:rPr>
          <w:spacing w:val="-4"/>
        </w:rPr>
        <w:t xml:space="preserve"> </w:t>
      </w:r>
      <w:r>
        <w:t>first</w:t>
      </w:r>
      <w:r>
        <w:rPr>
          <w:spacing w:val="-3"/>
        </w:rPr>
        <w:t xml:space="preserve"> </w:t>
      </w:r>
      <w:r>
        <w:t>signs.</w:t>
      </w:r>
    </w:p>
    <w:p w14:paraId="7BB9E70D" w14:textId="77777777" w:rsidR="0090054F" w:rsidRDefault="0090054F">
      <w:pPr>
        <w:pStyle w:val="BodyText"/>
        <w:spacing w:line="254" w:lineRule="auto"/>
        <w:sectPr w:rsidR="0090054F">
          <w:pgSz w:w="11910" w:h="16840"/>
          <w:pgMar w:top="880" w:right="850" w:bottom="660" w:left="850" w:header="0" w:footer="463" w:gutter="0"/>
          <w:cols w:space="720"/>
        </w:sectPr>
      </w:pPr>
    </w:p>
    <w:p w14:paraId="7BB9E70E" w14:textId="77777777" w:rsidR="0090054F" w:rsidRDefault="00595D5A">
      <w:pPr>
        <w:pStyle w:val="BodyText"/>
        <w:spacing w:before="81" w:line="256" w:lineRule="auto"/>
        <w:ind w:right="129"/>
      </w:pPr>
      <w:r>
        <w:lastRenderedPageBreak/>
        <w:t>The</w:t>
      </w:r>
      <w:r>
        <w:rPr>
          <w:spacing w:val="-8"/>
        </w:rPr>
        <w:t xml:space="preserve"> </w:t>
      </w:r>
      <w:r>
        <w:t>Trust’s</w:t>
      </w:r>
      <w:r>
        <w:rPr>
          <w:spacing w:val="-2"/>
        </w:rPr>
        <w:t xml:space="preserve"> </w:t>
      </w:r>
      <w:r>
        <w:t>Data</w:t>
      </w:r>
      <w:r>
        <w:rPr>
          <w:spacing w:val="-5"/>
        </w:rPr>
        <w:t xml:space="preserve"> </w:t>
      </w:r>
      <w:r>
        <w:t>Manager will</w:t>
      </w:r>
      <w:r>
        <w:rPr>
          <w:spacing w:val="-3"/>
        </w:rPr>
        <w:t xml:space="preserve"> </w:t>
      </w:r>
      <w:r>
        <w:t>provide</w:t>
      </w:r>
      <w:r>
        <w:rPr>
          <w:spacing w:val="-3"/>
        </w:rPr>
        <w:t xml:space="preserve"> </w:t>
      </w:r>
      <w:r>
        <w:t>data</w:t>
      </w:r>
      <w:r>
        <w:rPr>
          <w:spacing w:val="-3"/>
        </w:rPr>
        <w:t xml:space="preserve"> </w:t>
      </w:r>
      <w:r>
        <w:t>to</w:t>
      </w:r>
      <w:r>
        <w:rPr>
          <w:spacing w:val="-3"/>
        </w:rPr>
        <w:t xml:space="preserve"> </w:t>
      </w:r>
      <w:r>
        <w:t>schools</w:t>
      </w:r>
      <w:r>
        <w:rPr>
          <w:spacing w:val="-2"/>
        </w:rPr>
        <w:t xml:space="preserve"> </w:t>
      </w:r>
      <w:r>
        <w:t>covering punctuality,</w:t>
      </w:r>
      <w:r>
        <w:rPr>
          <w:spacing w:val="-1"/>
        </w:rPr>
        <w:t xml:space="preserve"> </w:t>
      </w:r>
      <w:r>
        <w:t>truancy,</w:t>
      </w:r>
      <w:r>
        <w:rPr>
          <w:spacing w:val="-4"/>
        </w:rPr>
        <w:t xml:space="preserve"> </w:t>
      </w:r>
      <w:r>
        <w:t>and authorised and unauthorised absence, for:</w:t>
      </w:r>
    </w:p>
    <w:p w14:paraId="7BB9E70F" w14:textId="77777777" w:rsidR="0090054F" w:rsidRDefault="00595D5A">
      <w:pPr>
        <w:pStyle w:val="ListParagraph"/>
        <w:numPr>
          <w:ilvl w:val="1"/>
          <w:numId w:val="9"/>
        </w:numPr>
        <w:tabs>
          <w:tab w:val="left" w:pos="1555"/>
        </w:tabs>
        <w:spacing w:before="202"/>
        <w:ind w:left="1555"/>
      </w:pPr>
      <w:r>
        <w:t>The</w:t>
      </w:r>
      <w:r>
        <w:rPr>
          <w:spacing w:val="-5"/>
        </w:rPr>
        <w:t xml:space="preserve"> </w:t>
      </w:r>
      <w:r>
        <w:t>school</w:t>
      </w:r>
      <w:r>
        <w:rPr>
          <w:spacing w:val="-3"/>
        </w:rPr>
        <w:t xml:space="preserve"> </w:t>
      </w:r>
      <w:r>
        <w:t>cohort</w:t>
      </w:r>
      <w:r>
        <w:rPr>
          <w:spacing w:val="-3"/>
        </w:rPr>
        <w:t xml:space="preserve"> </w:t>
      </w:r>
      <w:r>
        <w:t>as</w:t>
      </w:r>
      <w:r>
        <w:rPr>
          <w:spacing w:val="-4"/>
        </w:rPr>
        <w:t xml:space="preserve"> </w:t>
      </w:r>
      <w:r>
        <w:t>a</w:t>
      </w:r>
      <w:r>
        <w:rPr>
          <w:spacing w:val="-2"/>
        </w:rPr>
        <w:t xml:space="preserve"> whole.</w:t>
      </w:r>
    </w:p>
    <w:p w14:paraId="7BB9E710" w14:textId="77777777" w:rsidR="0090054F" w:rsidRDefault="00595D5A">
      <w:pPr>
        <w:pStyle w:val="ListParagraph"/>
        <w:numPr>
          <w:ilvl w:val="1"/>
          <w:numId w:val="9"/>
        </w:numPr>
        <w:tabs>
          <w:tab w:val="left" w:pos="1555"/>
        </w:tabs>
        <w:spacing w:before="38"/>
        <w:ind w:left="1555"/>
      </w:pPr>
      <w:r>
        <w:t>Individual</w:t>
      </w:r>
      <w:r>
        <w:rPr>
          <w:spacing w:val="-8"/>
        </w:rPr>
        <w:t xml:space="preserve"> </w:t>
      </w:r>
      <w:r>
        <w:t>year</w:t>
      </w:r>
      <w:r>
        <w:rPr>
          <w:spacing w:val="-7"/>
        </w:rPr>
        <w:t xml:space="preserve"> </w:t>
      </w:r>
      <w:r>
        <w:rPr>
          <w:spacing w:val="-2"/>
        </w:rPr>
        <w:t>groups.</w:t>
      </w:r>
    </w:p>
    <w:p w14:paraId="7BB9E711" w14:textId="77777777" w:rsidR="0090054F" w:rsidRDefault="00595D5A">
      <w:pPr>
        <w:pStyle w:val="ListParagraph"/>
        <w:numPr>
          <w:ilvl w:val="1"/>
          <w:numId w:val="9"/>
        </w:numPr>
        <w:tabs>
          <w:tab w:val="left" w:pos="1555"/>
        </w:tabs>
        <w:ind w:left="1555"/>
      </w:pPr>
      <w:r>
        <w:t>Individual</w:t>
      </w:r>
      <w:r>
        <w:rPr>
          <w:spacing w:val="-13"/>
        </w:rPr>
        <w:t xml:space="preserve"> </w:t>
      </w:r>
      <w:r>
        <w:rPr>
          <w:spacing w:val="-2"/>
        </w:rPr>
        <w:t>pupils.</w:t>
      </w:r>
    </w:p>
    <w:p w14:paraId="7BB9E712" w14:textId="77777777" w:rsidR="0090054F" w:rsidRDefault="00595D5A">
      <w:pPr>
        <w:pStyle w:val="ListParagraph"/>
        <w:numPr>
          <w:ilvl w:val="1"/>
          <w:numId w:val="9"/>
        </w:numPr>
        <w:tabs>
          <w:tab w:val="left" w:pos="1555"/>
        </w:tabs>
        <w:ind w:left="1555"/>
      </w:pPr>
      <w:r>
        <w:t>Demographic</w:t>
      </w:r>
      <w:r>
        <w:rPr>
          <w:spacing w:val="-12"/>
        </w:rPr>
        <w:t xml:space="preserve"> </w:t>
      </w:r>
      <w:r>
        <w:t>groups,</w:t>
      </w:r>
      <w:r>
        <w:rPr>
          <w:spacing w:val="-7"/>
        </w:rPr>
        <w:t xml:space="preserve"> </w:t>
      </w:r>
      <w:r>
        <w:t>e.g.</w:t>
      </w:r>
      <w:r>
        <w:rPr>
          <w:spacing w:val="-7"/>
        </w:rPr>
        <w:t xml:space="preserve"> </w:t>
      </w:r>
      <w:r>
        <w:t>pupils</w:t>
      </w:r>
      <w:r>
        <w:rPr>
          <w:spacing w:val="-8"/>
        </w:rPr>
        <w:t xml:space="preserve"> </w:t>
      </w:r>
      <w:r>
        <w:t>from</w:t>
      </w:r>
      <w:r>
        <w:rPr>
          <w:spacing w:val="-6"/>
        </w:rPr>
        <w:t xml:space="preserve"> </w:t>
      </w:r>
      <w:r>
        <w:t>different</w:t>
      </w:r>
      <w:r>
        <w:rPr>
          <w:spacing w:val="-7"/>
        </w:rPr>
        <w:t xml:space="preserve"> </w:t>
      </w:r>
      <w:r>
        <w:t>ethnic</w:t>
      </w:r>
      <w:r>
        <w:rPr>
          <w:spacing w:val="-8"/>
        </w:rPr>
        <w:t xml:space="preserve"> </w:t>
      </w:r>
      <w:r>
        <w:t>groups</w:t>
      </w:r>
      <w:r>
        <w:rPr>
          <w:spacing w:val="-8"/>
        </w:rPr>
        <w:t xml:space="preserve"> </w:t>
      </w:r>
      <w:r>
        <w:t>or</w:t>
      </w:r>
      <w:r>
        <w:rPr>
          <w:spacing w:val="-7"/>
        </w:rPr>
        <w:t xml:space="preserve"> </w:t>
      </w:r>
      <w:r>
        <w:t>economic</w:t>
      </w:r>
      <w:r>
        <w:rPr>
          <w:spacing w:val="-7"/>
        </w:rPr>
        <w:t xml:space="preserve"> </w:t>
      </w:r>
      <w:r>
        <w:rPr>
          <w:spacing w:val="-2"/>
        </w:rPr>
        <w:t>backgrounds.</w:t>
      </w:r>
    </w:p>
    <w:p w14:paraId="7BB9E713" w14:textId="77777777" w:rsidR="0090054F" w:rsidRDefault="00595D5A">
      <w:pPr>
        <w:pStyle w:val="ListParagraph"/>
        <w:numPr>
          <w:ilvl w:val="1"/>
          <w:numId w:val="9"/>
        </w:numPr>
        <w:tabs>
          <w:tab w:val="left" w:pos="1555"/>
        </w:tabs>
        <w:spacing w:before="38"/>
        <w:ind w:left="1555"/>
      </w:pPr>
      <w:r>
        <w:t>Other</w:t>
      </w:r>
      <w:r>
        <w:rPr>
          <w:spacing w:val="-6"/>
        </w:rPr>
        <w:t xml:space="preserve"> </w:t>
      </w:r>
      <w:r>
        <w:t>groups</w:t>
      </w:r>
      <w:r>
        <w:rPr>
          <w:spacing w:val="-4"/>
        </w:rPr>
        <w:t xml:space="preserve"> </w:t>
      </w:r>
      <w:r>
        <w:t>of</w:t>
      </w:r>
      <w:r>
        <w:rPr>
          <w:spacing w:val="-6"/>
        </w:rPr>
        <w:t xml:space="preserve"> </w:t>
      </w:r>
      <w:r>
        <w:t>pupils,</w:t>
      </w:r>
      <w:r>
        <w:rPr>
          <w:spacing w:val="-2"/>
        </w:rPr>
        <w:t xml:space="preserve"> </w:t>
      </w:r>
      <w:r>
        <w:t>e.g.</w:t>
      </w:r>
      <w:r>
        <w:rPr>
          <w:spacing w:val="-6"/>
        </w:rPr>
        <w:t xml:space="preserve"> </w:t>
      </w:r>
      <w:r>
        <w:t>pupils</w:t>
      </w:r>
      <w:r>
        <w:rPr>
          <w:spacing w:val="-3"/>
        </w:rPr>
        <w:t xml:space="preserve"> </w:t>
      </w:r>
      <w:r>
        <w:t>with</w:t>
      </w:r>
      <w:r>
        <w:rPr>
          <w:spacing w:val="-5"/>
        </w:rPr>
        <w:t xml:space="preserve"> </w:t>
      </w:r>
      <w:r>
        <w:t>SEND,</w:t>
      </w:r>
      <w:r>
        <w:rPr>
          <w:spacing w:val="-2"/>
        </w:rPr>
        <w:t xml:space="preserve"> </w:t>
      </w:r>
      <w:r>
        <w:t>LAC</w:t>
      </w:r>
      <w:r>
        <w:rPr>
          <w:spacing w:val="-5"/>
        </w:rPr>
        <w:t xml:space="preserve"> </w:t>
      </w:r>
      <w:r>
        <w:t>and</w:t>
      </w:r>
      <w:r>
        <w:rPr>
          <w:spacing w:val="-4"/>
        </w:rPr>
        <w:t xml:space="preserve"> </w:t>
      </w:r>
      <w:r>
        <w:t>pupils</w:t>
      </w:r>
      <w:r>
        <w:rPr>
          <w:spacing w:val="-4"/>
        </w:rPr>
        <w:t xml:space="preserve"> </w:t>
      </w:r>
      <w:r>
        <w:t>eligible</w:t>
      </w:r>
      <w:r>
        <w:rPr>
          <w:spacing w:val="-6"/>
        </w:rPr>
        <w:t xml:space="preserve"> </w:t>
      </w:r>
      <w:r>
        <w:t>for</w:t>
      </w:r>
      <w:r>
        <w:rPr>
          <w:spacing w:val="-8"/>
        </w:rPr>
        <w:t xml:space="preserve"> </w:t>
      </w:r>
      <w:r>
        <w:rPr>
          <w:spacing w:val="-4"/>
        </w:rPr>
        <w:t>FSM.</w:t>
      </w:r>
    </w:p>
    <w:p w14:paraId="7BB9E714" w14:textId="77777777" w:rsidR="0090054F" w:rsidRDefault="00595D5A">
      <w:pPr>
        <w:pStyle w:val="ListParagraph"/>
        <w:numPr>
          <w:ilvl w:val="1"/>
          <w:numId w:val="9"/>
        </w:numPr>
        <w:tabs>
          <w:tab w:val="left" w:pos="1555"/>
        </w:tabs>
        <w:spacing w:before="38"/>
        <w:ind w:left="1555"/>
      </w:pPr>
      <w:r>
        <w:t>Pupils</w:t>
      </w:r>
      <w:r>
        <w:rPr>
          <w:spacing w:val="-3"/>
        </w:rPr>
        <w:t xml:space="preserve"> </w:t>
      </w:r>
      <w:r>
        <w:t>at</w:t>
      </w:r>
      <w:r>
        <w:rPr>
          <w:spacing w:val="-3"/>
        </w:rPr>
        <w:t xml:space="preserve"> </w:t>
      </w:r>
      <w:r>
        <w:t>risk</w:t>
      </w:r>
      <w:r>
        <w:rPr>
          <w:spacing w:val="-2"/>
        </w:rPr>
        <w:t xml:space="preserve"> </w:t>
      </w:r>
      <w:r>
        <w:t>of</w:t>
      </w:r>
      <w:r>
        <w:rPr>
          <w:spacing w:val="-2"/>
        </w:rPr>
        <w:t xml:space="preserve"> </w:t>
      </w:r>
      <w:r>
        <w:t>PA</w:t>
      </w:r>
      <w:r>
        <w:rPr>
          <w:spacing w:val="-2"/>
        </w:rPr>
        <w:t xml:space="preserve"> </w:t>
      </w:r>
      <w:r>
        <w:t>and</w:t>
      </w:r>
      <w:r>
        <w:rPr>
          <w:spacing w:val="-7"/>
        </w:rPr>
        <w:t xml:space="preserve"> </w:t>
      </w:r>
      <w:r>
        <w:t>pupils</w:t>
      </w:r>
      <w:r>
        <w:rPr>
          <w:spacing w:val="-2"/>
        </w:rPr>
        <w:t xml:space="preserve"> </w:t>
      </w:r>
      <w:r>
        <w:t>who</w:t>
      </w:r>
      <w:r>
        <w:rPr>
          <w:spacing w:val="-4"/>
        </w:rPr>
        <w:t xml:space="preserve"> </w:t>
      </w:r>
      <w:r>
        <w:t>are</w:t>
      </w:r>
      <w:r>
        <w:rPr>
          <w:spacing w:val="-2"/>
        </w:rPr>
        <w:t xml:space="preserve"> </w:t>
      </w:r>
      <w:r>
        <w:rPr>
          <w:spacing w:val="-5"/>
        </w:rPr>
        <w:t>PA</w:t>
      </w:r>
    </w:p>
    <w:p w14:paraId="7BB9E715" w14:textId="77777777" w:rsidR="0090054F" w:rsidRDefault="00595D5A">
      <w:pPr>
        <w:pStyle w:val="BodyText"/>
        <w:spacing w:before="235" w:line="278" w:lineRule="auto"/>
      </w:pPr>
      <w:r>
        <w:t>The</w:t>
      </w:r>
      <w:r>
        <w:rPr>
          <w:spacing w:val="-14"/>
        </w:rPr>
        <w:t xml:space="preserve"> </w:t>
      </w:r>
      <w:r>
        <w:t>Trust</w:t>
      </w:r>
      <w:r>
        <w:rPr>
          <w:spacing w:val="-7"/>
        </w:rPr>
        <w:t xml:space="preserve"> </w:t>
      </w:r>
      <w:r>
        <w:t>Data</w:t>
      </w:r>
      <w:r>
        <w:rPr>
          <w:spacing w:val="-9"/>
        </w:rPr>
        <w:t xml:space="preserve"> </w:t>
      </w:r>
      <w:r>
        <w:t>Manager</w:t>
      </w:r>
      <w:r>
        <w:rPr>
          <w:spacing w:val="-13"/>
        </w:rPr>
        <w:t xml:space="preserve"> </w:t>
      </w:r>
      <w:r>
        <w:t>will</w:t>
      </w:r>
      <w:r>
        <w:rPr>
          <w:spacing w:val="-10"/>
        </w:rPr>
        <w:t xml:space="preserve"> </w:t>
      </w:r>
      <w:r>
        <w:t>supply</w:t>
      </w:r>
      <w:r>
        <w:rPr>
          <w:spacing w:val="-11"/>
        </w:rPr>
        <w:t xml:space="preserve"> </w:t>
      </w:r>
      <w:r>
        <w:t>this</w:t>
      </w:r>
      <w:r>
        <w:rPr>
          <w:spacing w:val="-8"/>
        </w:rPr>
        <w:t xml:space="preserve"> </w:t>
      </w:r>
      <w:r>
        <w:t>information</w:t>
      </w:r>
      <w:r>
        <w:rPr>
          <w:spacing w:val="-9"/>
        </w:rPr>
        <w:t xml:space="preserve"> </w:t>
      </w:r>
      <w:r>
        <w:t>to</w:t>
      </w:r>
      <w:r>
        <w:rPr>
          <w:spacing w:val="-11"/>
        </w:rPr>
        <w:t xml:space="preserve"> </w:t>
      </w:r>
      <w:r>
        <w:t>secondary</w:t>
      </w:r>
      <w:r>
        <w:rPr>
          <w:spacing w:val="-11"/>
        </w:rPr>
        <w:t xml:space="preserve"> </w:t>
      </w:r>
      <w:r>
        <w:t>schools</w:t>
      </w:r>
      <w:r>
        <w:rPr>
          <w:spacing w:val="-8"/>
        </w:rPr>
        <w:t xml:space="preserve"> </w:t>
      </w:r>
      <w:r>
        <w:t>on</w:t>
      </w:r>
      <w:r>
        <w:rPr>
          <w:spacing w:val="-9"/>
        </w:rPr>
        <w:t xml:space="preserve"> </w:t>
      </w:r>
      <w:r>
        <w:t>a</w:t>
      </w:r>
      <w:r>
        <w:rPr>
          <w:spacing w:val="-9"/>
        </w:rPr>
        <w:t xml:space="preserve"> </w:t>
      </w:r>
      <w:r>
        <w:t>weekly</w:t>
      </w:r>
      <w:r>
        <w:rPr>
          <w:spacing w:val="-11"/>
        </w:rPr>
        <w:t xml:space="preserve"> </w:t>
      </w:r>
      <w:r>
        <w:t>basis</w:t>
      </w:r>
      <w:r>
        <w:rPr>
          <w:spacing w:val="-8"/>
        </w:rPr>
        <w:t xml:space="preserve"> </w:t>
      </w:r>
      <w:r>
        <w:t>and primary schools on a monthly basis.</w:t>
      </w:r>
    </w:p>
    <w:p w14:paraId="7BB9E716" w14:textId="77777777" w:rsidR="0090054F" w:rsidRDefault="00595D5A">
      <w:pPr>
        <w:pStyle w:val="BodyText"/>
        <w:spacing w:before="198" w:line="256" w:lineRule="auto"/>
        <w:ind w:right="229"/>
      </w:pPr>
      <w:r>
        <w:t>The Attendance Officer will conduct thorough analysis of the above data on a half-termly, termly</w:t>
      </w:r>
      <w:r>
        <w:rPr>
          <w:spacing w:val="-4"/>
        </w:rPr>
        <w:t xml:space="preserve"> </w:t>
      </w:r>
      <w:r>
        <w:t>and</w:t>
      </w:r>
      <w:r>
        <w:rPr>
          <w:spacing w:val="-4"/>
        </w:rPr>
        <w:t xml:space="preserve"> </w:t>
      </w:r>
      <w:r>
        <w:t>full-year basis</w:t>
      </w:r>
      <w:r>
        <w:rPr>
          <w:spacing w:val="-4"/>
        </w:rPr>
        <w:t xml:space="preserve"> </w:t>
      </w:r>
      <w:r>
        <w:t>to</w:t>
      </w:r>
      <w:r>
        <w:rPr>
          <w:spacing w:val="-4"/>
        </w:rPr>
        <w:t xml:space="preserve"> </w:t>
      </w:r>
      <w:r>
        <w:t>identify</w:t>
      </w:r>
      <w:r>
        <w:rPr>
          <w:spacing w:val="-4"/>
        </w:rPr>
        <w:t xml:space="preserve"> </w:t>
      </w:r>
      <w:r>
        <w:t>patterns</w:t>
      </w:r>
      <w:r>
        <w:rPr>
          <w:spacing w:val="-4"/>
        </w:rPr>
        <w:t xml:space="preserve"> </w:t>
      </w:r>
      <w:r>
        <w:t>and</w:t>
      </w:r>
      <w:r>
        <w:rPr>
          <w:spacing w:val="-4"/>
        </w:rPr>
        <w:t xml:space="preserve"> </w:t>
      </w:r>
      <w:r>
        <w:t>trends.</w:t>
      </w:r>
      <w:r>
        <w:rPr>
          <w:spacing w:val="-5"/>
        </w:rPr>
        <w:t xml:space="preserve"> </w:t>
      </w:r>
      <w:r>
        <w:t>This</w:t>
      </w:r>
      <w:r>
        <w:rPr>
          <w:spacing w:val="-1"/>
        </w:rPr>
        <w:t xml:space="preserve"> </w:t>
      </w:r>
      <w:r>
        <w:t>will</w:t>
      </w:r>
      <w:r>
        <w:rPr>
          <w:spacing w:val="-2"/>
        </w:rPr>
        <w:t xml:space="preserve"> </w:t>
      </w:r>
      <w:r>
        <w:t>include identifying,</w:t>
      </w:r>
      <w:r>
        <w:rPr>
          <w:spacing w:val="-5"/>
        </w:rPr>
        <w:t xml:space="preserve"> </w:t>
      </w:r>
      <w:r>
        <w:t>for</w:t>
      </w:r>
      <w:r>
        <w:rPr>
          <w:spacing w:val="-1"/>
        </w:rPr>
        <w:t xml:space="preserve"> </w:t>
      </w:r>
      <w:r>
        <w:t xml:space="preserve">each </w:t>
      </w:r>
      <w:r>
        <w:rPr>
          <w:spacing w:val="-2"/>
        </w:rPr>
        <w:t>group:</w:t>
      </w:r>
    </w:p>
    <w:p w14:paraId="7BB9E717" w14:textId="77777777" w:rsidR="0090054F" w:rsidRDefault="00595D5A">
      <w:pPr>
        <w:pStyle w:val="ListParagraph"/>
        <w:numPr>
          <w:ilvl w:val="1"/>
          <w:numId w:val="9"/>
        </w:numPr>
        <w:tabs>
          <w:tab w:val="left" w:pos="1607"/>
        </w:tabs>
        <w:spacing w:before="205"/>
        <w:ind w:left="1607" w:hanging="359"/>
      </w:pPr>
      <w:r>
        <w:t>Patterns</w:t>
      </w:r>
      <w:r>
        <w:rPr>
          <w:spacing w:val="-6"/>
        </w:rPr>
        <w:t xml:space="preserve"> </w:t>
      </w:r>
      <w:r>
        <w:t>in</w:t>
      </w:r>
      <w:r>
        <w:rPr>
          <w:spacing w:val="-5"/>
        </w:rPr>
        <w:t xml:space="preserve"> </w:t>
      </w:r>
      <w:r>
        <w:t>uses</w:t>
      </w:r>
      <w:r>
        <w:rPr>
          <w:spacing w:val="-4"/>
        </w:rPr>
        <w:t xml:space="preserve"> </w:t>
      </w:r>
      <w:r>
        <w:t>of</w:t>
      </w:r>
      <w:r>
        <w:rPr>
          <w:spacing w:val="-3"/>
        </w:rPr>
        <w:t xml:space="preserve"> </w:t>
      </w:r>
      <w:r>
        <w:t>certain</w:t>
      </w:r>
      <w:r>
        <w:rPr>
          <w:spacing w:val="-4"/>
        </w:rPr>
        <w:t xml:space="preserve"> </w:t>
      </w:r>
      <w:r>
        <w:rPr>
          <w:spacing w:val="-2"/>
        </w:rPr>
        <w:t>codes.</w:t>
      </w:r>
    </w:p>
    <w:p w14:paraId="7BB9E718" w14:textId="77777777" w:rsidR="0090054F" w:rsidRDefault="00595D5A">
      <w:pPr>
        <w:pStyle w:val="ListParagraph"/>
        <w:numPr>
          <w:ilvl w:val="1"/>
          <w:numId w:val="9"/>
        </w:numPr>
        <w:tabs>
          <w:tab w:val="left" w:pos="1607"/>
        </w:tabs>
        <w:spacing w:before="36"/>
        <w:ind w:left="1607" w:hanging="359"/>
      </w:pPr>
      <w:r>
        <w:t>Particular</w:t>
      </w:r>
      <w:r>
        <w:rPr>
          <w:spacing w:val="-4"/>
        </w:rPr>
        <w:t xml:space="preserve"> </w:t>
      </w:r>
      <w:r>
        <w:t>days</w:t>
      </w:r>
      <w:r>
        <w:rPr>
          <w:spacing w:val="-4"/>
        </w:rPr>
        <w:t xml:space="preserve"> </w:t>
      </w:r>
      <w:r>
        <w:t>of</w:t>
      </w:r>
      <w:r>
        <w:rPr>
          <w:spacing w:val="-3"/>
        </w:rPr>
        <w:t xml:space="preserve"> </w:t>
      </w:r>
      <w:r>
        <w:t>poor</w:t>
      </w:r>
      <w:r>
        <w:rPr>
          <w:spacing w:val="-3"/>
        </w:rPr>
        <w:t xml:space="preserve"> </w:t>
      </w:r>
      <w:r>
        <w:rPr>
          <w:spacing w:val="-2"/>
        </w:rPr>
        <w:t>attendance.</w:t>
      </w:r>
    </w:p>
    <w:p w14:paraId="7BB9E719" w14:textId="77777777" w:rsidR="0090054F" w:rsidRDefault="00595D5A">
      <w:pPr>
        <w:pStyle w:val="ListParagraph"/>
        <w:numPr>
          <w:ilvl w:val="1"/>
          <w:numId w:val="9"/>
        </w:numPr>
        <w:tabs>
          <w:tab w:val="left" w:pos="1607"/>
        </w:tabs>
        <w:ind w:left="1607" w:hanging="359"/>
      </w:pPr>
      <w:r>
        <w:t>Subjects</w:t>
      </w:r>
      <w:r>
        <w:rPr>
          <w:spacing w:val="-5"/>
        </w:rPr>
        <w:t xml:space="preserve"> </w:t>
      </w:r>
      <w:r>
        <w:t>which</w:t>
      </w:r>
      <w:r>
        <w:rPr>
          <w:spacing w:val="-4"/>
        </w:rPr>
        <w:t xml:space="preserve"> </w:t>
      </w:r>
      <w:r>
        <w:t>have</w:t>
      </w:r>
      <w:r>
        <w:rPr>
          <w:spacing w:val="-4"/>
        </w:rPr>
        <w:t xml:space="preserve"> </w:t>
      </w:r>
      <w:r>
        <w:t>low</w:t>
      </w:r>
      <w:r>
        <w:rPr>
          <w:spacing w:val="-4"/>
        </w:rPr>
        <w:t xml:space="preserve"> </w:t>
      </w:r>
      <w:r>
        <w:t>lesson</w:t>
      </w:r>
      <w:r>
        <w:rPr>
          <w:spacing w:val="-3"/>
        </w:rPr>
        <w:t xml:space="preserve"> </w:t>
      </w:r>
      <w:r>
        <w:rPr>
          <w:spacing w:val="-2"/>
        </w:rPr>
        <w:t>attendance.</w:t>
      </w:r>
    </w:p>
    <w:p w14:paraId="7BB9E71A" w14:textId="77777777" w:rsidR="0090054F" w:rsidRDefault="00595D5A">
      <w:pPr>
        <w:pStyle w:val="ListParagraph"/>
        <w:numPr>
          <w:ilvl w:val="1"/>
          <w:numId w:val="9"/>
        </w:numPr>
        <w:tabs>
          <w:tab w:val="left" w:pos="1607"/>
        </w:tabs>
        <w:ind w:left="1607" w:hanging="359"/>
      </w:pPr>
      <w:r>
        <w:t>Historic</w:t>
      </w:r>
      <w:r>
        <w:rPr>
          <w:spacing w:val="-5"/>
        </w:rPr>
        <w:t xml:space="preserve"> </w:t>
      </w:r>
      <w:r>
        <w:t>trends</w:t>
      </w:r>
      <w:r>
        <w:rPr>
          <w:spacing w:val="-7"/>
        </w:rPr>
        <w:t xml:space="preserve"> </w:t>
      </w:r>
      <w:r>
        <w:t>of</w:t>
      </w:r>
      <w:r>
        <w:rPr>
          <w:spacing w:val="-2"/>
        </w:rPr>
        <w:t xml:space="preserve"> </w:t>
      </w:r>
      <w:r>
        <w:t>attendance</w:t>
      </w:r>
      <w:r>
        <w:rPr>
          <w:spacing w:val="-5"/>
        </w:rPr>
        <w:t xml:space="preserve"> </w:t>
      </w:r>
      <w:r>
        <w:t>and</w:t>
      </w:r>
      <w:r>
        <w:rPr>
          <w:spacing w:val="-4"/>
        </w:rPr>
        <w:t xml:space="preserve"> </w:t>
      </w:r>
      <w:r>
        <w:rPr>
          <w:spacing w:val="-2"/>
        </w:rPr>
        <w:t>absence.</w:t>
      </w:r>
    </w:p>
    <w:p w14:paraId="7BB9E71B" w14:textId="77777777" w:rsidR="0090054F" w:rsidRDefault="00595D5A">
      <w:pPr>
        <w:pStyle w:val="ListParagraph"/>
        <w:numPr>
          <w:ilvl w:val="1"/>
          <w:numId w:val="9"/>
        </w:numPr>
        <w:tabs>
          <w:tab w:val="left" w:pos="1607"/>
        </w:tabs>
        <w:spacing w:before="40"/>
        <w:ind w:left="1607" w:hanging="359"/>
      </w:pPr>
      <w:r>
        <w:t>Barriers</w:t>
      </w:r>
      <w:r>
        <w:rPr>
          <w:spacing w:val="-2"/>
        </w:rPr>
        <w:t xml:space="preserve"> </w:t>
      </w:r>
      <w:r>
        <w:t>to</w:t>
      </w:r>
      <w:r>
        <w:rPr>
          <w:spacing w:val="-3"/>
        </w:rPr>
        <w:t xml:space="preserve"> </w:t>
      </w:r>
      <w:r>
        <w:rPr>
          <w:spacing w:val="-2"/>
        </w:rPr>
        <w:t>attendance.</w:t>
      </w:r>
    </w:p>
    <w:p w14:paraId="7BB9E71C" w14:textId="77777777" w:rsidR="0090054F" w:rsidRDefault="00595D5A">
      <w:pPr>
        <w:pStyle w:val="BodyText"/>
        <w:spacing w:before="237" w:line="259" w:lineRule="auto"/>
        <w:ind w:right="137"/>
      </w:pPr>
      <w:r>
        <w:t>The Attendance Officer will provide regular reports to staff across the school to enable them to track the attendance of pupils and to implement attendance procedures. The Attendance Officer</w:t>
      </w:r>
      <w:r>
        <w:rPr>
          <w:spacing w:val="-3"/>
        </w:rPr>
        <w:t xml:space="preserve"> </w:t>
      </w:r>
      <w:r>
        <w:t>will</w:t>
      </w:r>
      <w:r>
        <w:rPr>
          <w:spacing w:val="-2"/>
        </w:rPr>
        <w:t xml:space="preserve"> </w:t>
      </w:r>
      <w:r>
        <w:t>also</w:t>
      </w:r>
      <w:r>
        <w:rPr>
          <w:spacing w:val="-2"/>
        </w:rPr>
        <w:t xml:space="preserve"> </w:t>
      </w:r>
      <w:r>
        <w:t>be</w:t>
      </w:r>
      <w:r>
        <w:rPr>
          <w:spacing w:val="-2"/>
        </w:rPr>
        <w:t xml:space="preserve"> </w:t>
      </w:r>
      <w:r>
        <w:t>responsible</w:t>
      </w:r>
      <w:r>
        <w:rPr>
          <w:spacing w:val="-4"/>
        </w:rPr>
        <w:t xml:space="preserve"> </w:t>
      </w:r>
      <w:r>
        <w:t>for</w:t>
      </w:r>
      <w:r>
        <w:rPr>
          <w:spacing w:val="-3"/>
        </w:rPr>
        <w:t xml:space="preserve"> </w:t>
      </w:r>
      <w:r>
        <w:t>monitoring how</w:t>
      </w:r>
      <w:r>
        <w:rPr>
          <w:spacing w:val="-5"/>
        </w:rPr>
        <w:t xml:space="preserve"> </w:t>
      </w:r>
      <w:r>
        <w:t>attendance</w:t>
      </w:r>
      <w:r>
        <w:rPr>
          <w:spacing w:val="-2"/>
        </w:rPr>
        <w:t xml:space="preserve"> </w:t>
      </w:r>
      <w:r>
        <w:t>data</w:t>
      </w:r>
      <w:r>
        <w:rPr>
          <w:spacing w:val="-4"/>
        </w:rPr>
        <w:t xml:space="preserve"> </w:t>
      </w:r>
      <w:r>
        <w:t>changes</w:t>
      </w:r>
      <w:r>
        <w:rPr>
          <w:spacing w:val="-1"/>
        </w:rPr>
        <w:t xml:space="preserve"> </w:t>
      </w:r>
      <w:r>
        <w:t>in</w:t>
      </w:r>
      <w:r>
        <w:rPr>
          <w:spacing w:val="-2"/>
        </w:rPr>
        <w:t xml:space="preserve"> </w:t>
      </w:r>
      <w:r>
        <w:t>response</w:t>
      </w:r>
      <w:r>
        <w:rPr>
          <w:spacing w:val="-4"/>
        </w:rPr>
        <w:t xml:space="preserve"> </w:t>
      </w:r>
      <w:r>
        <w:t>to</w:t>
      </w:r>
      <w:r>
        <w:rPr>
          <w:spacing w:val="-2"/>
        </w:rPr>
        <w:t xml:space="preserve"> </w:t>
      </w:r>
      <w:r>
        <w:t>any interventions implemented to increase attendance in future.</w:t>
      </w:r>
    </w:p>
    <w:p w14:paraId="7BB9E71D" w14:textId="77777777" w:rsidR="0090054F" w:rsidRDefault="00595D5A">
      <w:pPr>
        <w:pStyle w:val="BodyText"/>
        <w:spacing w:before="158" w:line="259" w:lineRule="auto"/>
        <w:ind w:right="243"/>
        <w:jc w:val="both"/>
      </w:pPr>
      <w:r>
        <w:t>The</w:t>
      </w:r>
      <w:r>
        <w:rPr>
          <w:spacing w:val="-5"/>
        </w:rPr>
        <w:t xml:space="preserve"> </w:t>
      </w:r>
      <w:r>
        <w:t>Local</w:t>
      </w:r>
      <w:r>
        <w:rPr>
          <w:spacing w:val="-5"/>
        </w:rPr>
        <w:t xml:space="preserve"> </w:t>
      </w:r>
      <w:r>
        <w:t>Governing</w:t>
      </w:r>
      <w:r>
        <w:rPr>
          <w:spacing w:val="-3"/>
        </w:rPr>
        <w:t xml:space="preserve"> </w:t>
      </w:r>
      <w:r>
        <w:t>Committee</w:t>
      </w:r>
      <w:r>
        <w:rPr>
          <w:spacing w:val="-5"/>
        </w:rPr>
        <w:t xml:space="preserve"> </w:t>
      </w:r>
      <w:r>
        <w:t>will</w:t>
      </w:r>
      <w:r>
        <w:rPr>
          <w:spacing w:val="-3"/>
        </w:rPr>
        <w:t xml:space="preserve"> </w:t>
      </w:r>
      <w:r>
        <w:t>regularly</w:t>
      </w:r>
      <w:r>
        <w:rPr>
          <w:spacing w:val="-5"/>
        </w:rPr>
        <w:t xml:space="preserve"> </w:t>
      </w:r>
      <w:r>
        <w:t>review</w:t>
      </w:r>
      <w:r>
        <w:rPr>
          <w:spacing w:val="-5"/>
        </w:rPr>
        <w:t xml:space="preserve"> </w:t>
      </w:r>
      <w:r>
        <w:t>attendance</w:t>
      </w:r>
      <w:r>
        <w:rPr>
          <w:spacing w:val="-5"/>
        </w:rPr>
        <w:t xml:space="preserve"> </w:t>
      </w:r>
      <w:r>
        <w:t>data,</w:t>
      </w:r>
      <w:r>
        <w:rPr>
          <w:spacing w:val="-1"/>
        </w:rPr>
        <w:t xml:space="preserve"> </w:t>
      </w:r>
      <w:r>
        <w:t>including</w:t>
      </w:r>
      <w:r>
        <w:rPr>
          <w:spacing w:val="-1"/>
        </w:rPr>
        <w:t xml:space="preserve"> </w:t>
      </w:r>
      <w:r>
        <w:t>examinations of recent and historic</w:t>
      </w:r>
      <w:r>
        <w:rPr>
          <w:spacing w:val="-1"/>
        </w:rPr>
        <w:t xml:space="preserve"> </w:t>
      </w:r>
      <w:r>
        <w:t>trends, and</w:t>
      </w:r>
      <w:r>
        <w:rPr>
          <w:spacing w:val="-1"/>
        </w:rPr>
        <w:t xml:space="preserve"> </w:t>
      </w:r>
      <w:r>
        <w:t>will support the</w:t>
      </w:r>
      <w:r>
        <w:rPr>
          <w:spacing w:val="-4"/>
        </w:rPr>
        <w:t xml:space="preserve"> </w:t>
      </w:r>
      <w:r>
        <w:t>SLT in</w:t>
      </w:r>
      <w:r>
        <w:rPr>
          <w:spacing w:val="-1"/>
        </w:rPr>
        <w:t xml:space="preserve"> </w:t>
      </w:r>
      <w:r>
        <w:t>setting</w:t>
      </w:r>
      <w:r>
        <w:rPr>
          <w:spacing w:val="-1"/>
        </w:rPr>
        <w:t xml:space="preserve"> </w:t>
      </w:r>
      <w:r>
        <w:t>goals and</w:t>
      </w:r>
      <w:r>
        <w:rPr>
          <w:spacing w:val="-3"/>
        </w:rPr>
        <w:t xml:space="preserve"> </w:t>
      </w:r>
      <w:r>
        <w:t>prioritising areas</w:t>
      </w:r>
      <w:r>
        <w:rPr>
          <w:spacing w:val="-1"/>
        </w:rPr>
        <w:t xml:space="preserve"> </w:t>
      </w:r>
      <w:r>
        <w:t>of focus for attendance support based on this data.</w:t>
      </w:r>
    </w:p>
    <w:p w14:paraId="7BB9E71E" w14:textId="77777777" w:rsidR="0090054F" w:rsidRDefault="00595D5A">
      <w:pPr>
        <w:pStyle w:val="BodyText"/>
        <w:spacing w:before="158" w:line="285" w:lineRule="auto"/>
        <w:ind w:right="162"/>
      </w:pPr>
      <w:r>
        <w:t>The school will also benchmark its attendance data against local, regional and national level data</w:t>
      </w:r>
      <w:r>
        <w:rPr>
          <w:spacing w:val="-4"/>
        </w:rPr>
        <w:t xml:space="preserve"> </w:t>
      </w:r>
      <w:r>
        <w:t>to</w:t>
      </w:r>
      <w:r>
        <w:rPr>
          <w:spacing w:val="-2"/>
        </w:rPr>
        <w:t xml:space="preserve"> </w:t>
      </w:r>
      <w:r>
        <w:t>identify</w:t>
      </w:r>
      <w:r>
        <w:rPr>
          <w:spacing w:val="-4"/>
        </w:rPr>
        <w:t xml:space="preserve"> </w:t>
      </w:r>
      <w:r>
        <w:t>areas</w:t>
      </w:r>
      <w:r>
        <w:rPr>
          <w:spacing w:val="-1"/>
        </w:rPr>
        <w:t xml:space="preserve"> </w:t>
      </w:r>
      <w:r>
        <w:t>of</w:t>
      </w:r>
      <w:r>
        <w:rPr>
          <w:spacing w:val="-5"/>
        </w:rPr>
        <w:t xml:space="preserve"> </w:t>
      </w:r>
      <w:r>
        <w:t>success</w:t>
      </w:r>
      <w:r>
        <w:rPr>
          <w:spacing w:val="-1"/>
        </w:rPr>
        <w:t xml:space="preserve"> </w:t>
      </w:r>
      <w:r>
        <w:t>and</w:t>
      </w:r>
      <w:r>
        <w:rPr>
          <w:spacing w:val="-4"/>
        </w:rPr>
        <w:t xml:space="preserve"> </w:t>
      </w:r>
      <w:r>
        <w:t>areas</w:t>
      </w:r>
      <w:r>
        <w:rPr>
          <w:spacing w:val="-4"/>
        </w:rPr>
        <w:t xml:space="preserve"> </w:t>
      </w:r>
      <w:r>
        <w:t>for</w:t>
      </w:r>
      <w:r>
        <w:rPr>
          <w:spacing w:val="-3"/>
        </w:rPr>
        <w:t xml:space="preserve"> </w:t>
      </w:r>
      <w:r>
        <w:t>improvement,</w:t>
      </w:r>
      <w:r>
        <w:rPr>
          <w:spacing w:val="-3"/>
        </w:rPr>
        <w:t xml:space="preserve"> </w:t>
      </w:r>
      <w:r>
        <w:t>and</w:t>
      </w:r>
      <w:r>
        <w:rPr>
          <w:spacing w:val="-4"/>
        </w:rPr>
        <w:t xml:space="preserve"> </w:t>
      </w:r>
      <w:r>
        <w:t>will</w:t>
      </w:r>
      <w:r>
        <w:rPr>
          <w:spacing w:val="-2"/>
        </w:rPr>
        <w:t xml:space="preserve"> </w:t>
      </w:r>
      <w:r>
        <w:t>share</w:t>
      </w:r>
      <w:r>
        <w:rPr>
          <w:spacing w:val="-2"/>
        </w:rPr>
        <w:t xml:space="preserve"> </w:t>
      </w:r>
      <w:r>
        <w:t>practice</w:t>
      </w:r>
      <w:r>
        <w:rPr>
          <w:spacing w:val="-2"/>
        </w:rPr>
        <w:t xml:space="preserve"> </w:t>
      </w:r>
      <w:r>
        <w:t>which</w:t>
      </w:r>
      <w:r>
        <w:rPr>
          <w:spacing w:val="-2"/>
        </w:rPr>
        <w:t xml:space="preserve"> </w:t>
      </w:r>
      <w:r>
        <w:t>has been shown to be effective with other schools.</w:t>
      </w:r>
    </w:p>
    <w:p w14:paraId="7BB9E71F" w14:textId="77777777" w:rsidR="0090054F" w:rsidRDefault="00595D5A">
      <w:pPr>
        <w:pStyle w:val="BodyText"/>
        <w:spacing w:before="157" w:line="288" w:lineRule="auto"/>
        <w:ind w:right="341"/>
        <w:jc w:val="both"/>
      </w:pPr>
      <w:r>
        <w:t>The</w:t>
      </w:r>
      <w:r>
        <w:rPr>
          <w:spacing w:val="-5"/>
        </w:rPr>
        <w:t xml:space="preserve"> </w:t>
      </w:r>
      <w:r>
        <w:t>Board</w:t>
      </w:r>
      <w:r>
        <w:rPr>
          <w:spacing w:val="-3"/>
        </w:rPr>
        <w:t xml:space="preserve"> </w:t>
      </w:r>
      <w:r>
        <w:t>of</w:t>
      </w:r>
      <w:r>
        <w:rPr>
          <w:spacing w:val="-1"/>
        </w:rPr>
        <w:t xml:space="preserve"> </w:t>
      </w:r>
      <w:r>
        <w:t>Directors</w:t>
      </w:r>
      <w:r>
        <w:rPr>
          <w:spacing w:val="-1"/>
        </w:rPr>
        <w:t xml:space="preserve"> </w:t>
      </w:r>
      <w:r>
        <w:t>will</w:t>
      </w:r>
      <w:r>
        <w:rPr>
          <w:spacing w:val="-3"/>
        </w:rPr>
        <w:t xml:space="preserve"> </w:t>
      </w:r>
      <w:r>
        <w:t>ensure</w:t>
      </w:r>
      <w:r>
        <w:rPr>
          <w:spacing w:val="-2"/>
        </w:rPr>
        <w:t xml:space="preserve"> </w:t>
      </w:r>
      <w:r>
        <w:t>staff</w:t>
      </w:r>
      <w:r>
        <w:rPr>
          <w:spacing w:val="-4"/>
        </w:rPr>
        <w:t xml:space="preserve"> </w:t>
      </w:r>
      <w:r>
        <w:t>from</w:t>
      </w:r>
      <w:r>
        <w:rPr>
          <w:spacing w:val="-2"/>
        </w:rPr>
        <w:t xml:space="preserve"> </w:t>
      </w:r>
      <w:r>
        <w:t>different</w:t>
      </w:r>
      <w:r>
        <w:rPr>
          <w:spacing w:val="-1"/>
        </w:rPr>
        <w:t xml:space="preserve"> </w:t>
      </w:r>
      <w:r>
        <w:t>schools</w:t>
      </w:r>
      <w:r>
        <w:rPr>
          <w:spacing w:val="-5"/>
        </w:rPr>
        <w:t xml:space="preserve"> </w:t>
      </w:r>
      <w:r>
        <w:t>within</w:t>
      </w:r>
      <w:r>
        <w:rPr>
          <w:spacing w:val="-3"/>
        </w:rPr>
        <w:t xml:space="preserve"> </w:t>
      </w:r>
      <w:r>
        <w:t>the</w:t>
      </w:r>
      <w:r>
        <w:rPr>
          <w:spacing w:val="-3"/>
        </w:rPr>
        <w:t xml:space="preserve"> </w:t>
      </w:r>
      <w:r>
        <w:t>Trust</w:t>
      </w:r>
      <w:r>
        <w:rPr>
          <w:spacing w:val="-4"/>
        </w:rPr>
        <w:t xml:space="preserve"> </w:t>
      </w:r>
      <w:r>
        <w:t>regularly</w:t>
      </w:r>
      <w:r>
        <w:rPr>
          <w:spacing w:val="-5"/>
        </w:rPr>
        <w:t xml:space="preserve"> </w:t>
      </w:r>
      <w:r>
        <w:t>share expertise and collaborate on interventions.</w:t>
      </w:r>
    </w:p>
    <w:p w14:paraId="7BB9E720" w14:textId="77777777" w:rsidR="0090054F" w:rsidRDefault="00595D5A">
      <w:pPr>
        <w:pStyle w:val="Heading3"/>
        <w:numPr>
          <w:ilvl w:val="0"/>
          <w:numId w:val="9"/>
        </w:numPr>
        <w:tabs>
          <w:tab w:val="left" w:pos="844"/>
        </w:tabs>
        <w:spacing w:before="195"/>
        <w:ind w:left="844" w:hanging="730"/>
        <w:jc w:val="left"/>
      </w:pPr>
      <w:r>
        <w:t>Training</w:t>
      </w:r>
      <w:r>
        <w:rPr>
          <w:spacing w:val="-5"/>
        </w:rPr>
        <w:t xml:space="preserve"> </w:t>
      </w:r>
      <w:r>
        <w:t>of</w:t>
      </w:r>
      <w:r>
        <w:rPr>
          <w:spacing w:val="-3"/>
        </w:rPr>
        <w:t xml:space="preserve"> </w:t>
      </w:r>
      <w:r>
        <w:rPr>
          <w:spacing w:val="-4"/>
        </w:rPr>
        <w:t>staff</w:t>
      </w:r>
    </w:p>
    <w:p w14:paraId="7BB9E721" w14:textId="77777777" w:rsidR="0090054F" w:rsidRDefault="00595D5A">
      <w:pPr>
        <w:pStyle w:val="BodyText"/>
        <w:spacing w:before="241" w:line="256" w:lineRule="auto"/>
        <w:ind w:right="229"/>
      </w:pPr>
      <w:r>
        <w:t>The</w:t>
      </w:r>
      <w:r>
        <w:rPr>
          <w:spacing w:val="-5"/>
        </w:rPr>
        <w:t xml:space="preserve"> </w:t>
      </w:r>
      <w:r>
        <w:t>school</w:t>
      </w:r>
      <w:r>
        <w:rPr>
          <w:spacing w:val="-4"/>
        </w:rPr>
        <w:t xml:space="preserve"> </w:t>
      </w:r>
      <w:r>
        <w:t>will</w:t>
      </w:r>
      <w:r>
        <w:rPr>
          <w:spacing w:val="-3"/>
        </w:rPr>
        <w:t xml:space="preserve"> </w:t>
      </w:r>
      <w:r>
        <w:t>recognise</w:t>
      </w:r>
      <w:r>
        <w:rPr>
          <w:spacing w:val="-3"/>
        </w:rPr>
        <w:t xml:space="preserve"> </w:t>
      </w:r>
      <w:r>
        <w:t>that</w:t>
      </w:r>
      <w:r>
        <w:rPr>
          <w:spacing w:val="-1"/>
        </w:rPr>
        <w:t xml:space="preserve"> </w:t>
      </w:r>
      <w:r>
        <w:t>early</w:t>
      </w:r>
      <w:r>
        <w:rPr>
          <w:spacing w:val="-5"/>
        </w:rPr>
        <w:t xml:space="preserve"> </w:t>
      </w:r>
      <w:r>
        <w:t>intervention</w:t>
      </w:r>
      <w:r>
        <w:rPr>
          <w:spacing w:val="-5"/>
        </w:rPr>
        <w:t xml:space="preserve"> </w:t>
      </w:r>
      <w:r>
        <w:t>can</w:t>
      </w:r>
      <w:r>
        <w:rPr>
          <w:spacing w:val="-3"/>
        </w:rPr>
        <w:t xml:space="preserve"> </w:t>
      </w:r>
      <w:r>
        <w:t>prevent</w:t>
      </w:r>
      <w:r>
        <w:rPr>
          <w:spacing w:val="-1"/>
        </w:rPr>
        <w:t xml:space="preserve"> </w:t>
      </w:r>
      <w:r>
        <w:t>poor attendance.</w:t>
      </w:r>
      <w:r>
        <w:rPr>
          <w:spacing w:val="-1"/>
        </w:rPr>
        <w:t xml:space="preserve"> </w:t>
      </w:r>
      <w:r>
        <w:t>As</w:t>
      </w:r>
      <w:r>
        <w:rPr>
          <w:spacing w:val="-5"/>
        </w:rPr>
        <w:t xml:space="preserve"> </w:t>
      </w:r>
      <w:r>
        <w:t>such,</w:t>
      </w:r>
      <w:r>
        <w:rPr>
          <w:spacing w:val="-1"/>
        </w:rPr>
        <w:t xml:space="preserve"> </w:t>
      </w:r>
      <w:r>
        <w:t>staff will receive training in identifying potentially at-risk pupils as part of their induction and refresher training.</w:t>
      </w:r>
    </w:p>
    <w:p w14:paraId="7BB9E722" w14:textId="77777777" w:rsidR="0090054F" w:rsidRDefault="00595D5A">
      <w:pPr>
        <w:pStyle w:val="BodyText"/>
        <w:spacing w:before="165" w:line="259" w:lineRule="auto"/>
        <w:ind w:right="129"/>
      </w:pPr>
      <w:r>
        <w:t>The</w:t>
      </w:r>
      <w:r>
        <w:rPr>
          <w:spacing w:val="-7"/>
        </w:rPr>
        <w:t xml:space="preserve"> </w:t>
      </w:r>
      <w:r>
        <w:t>governing</w:t>
      </w:r>
      <w:r>
        <w:rPr>
          <w:spacing w:val="-1"/>
        </w:rPr>
        <w:t xml:space="preserve"> </w:t>
      </w:r>
      <w:r>
        <w:t>board</w:t>
      </w:r>
      <w:r>
        <w:rPr>
          <w:spacing w:val="-5"/>
        </w:rPr>
        <w:t xml:space="preserve"> </w:t>
      </w:r>
      <w:r>
        <w:t>will</w:t>
      </w:r>
      <w:r>
        <w:rPr>
          <w:spacing w:val="-1"/>
        </w:rPr>
        <w:t xml:space="preserve"> </w:t>
      </w:r>
      <w:r>
        <w:t>ensure</w:t>
      </w:r>
      <w:r>
        <w:rPr>
          <w:spacing w:val="-5"/>
        </w:rPr>
        <w:t xml:space="preserve"> </w:t>
      </w:r>
      <w:r>
        <w:t>that</w:t>
      </w:r>
      <w:r>
        <w:rPr>
          <w:spacing w:val="-4"/>
        </w:rPr>
        <w:t xml:space="preserve"> </w:t>
      </w:r>
      <w:r>
        <w:t>teachers</w:t>
      </w:r>
      <w:r>
        <w:rPr>
          <w:spacing w:val="-2"/>
        </w:rPr>
        <w:t xml:space="preserve"> </w:t>
      </w:r>
      <w:r>
        <w:t>and</w:t>
      </w:r>
      <w:r>
        <w:rPr>
          <w:spacing w:val="-3"/>
        </w:rPr>
        <w:t xml:space="preserve"> </w:t>
      </w:r>
      <w:r>
        <w:t>support</w:t>
      </w:r>
      <w:r>
        <w:rPr>
          <w:spacing w:val="-1"/>
        </w:rPr>
        <w:t xml:space="preserve"> </w:t>
      </w:r>
      <w:r>
        <w:t>staff</w:t>
      </w:r>
      <w:r>
        <w:rPr>
          <w:spacing w:val="-4"/>
        </w:rPr>
        <w:t xml:space="preserve"> </w:t>
      </w:r>
      <w:r>
        <w:t>receive</w:t>
      </w:r>
      <w:r>
        <w:rPr>
          <w:spacing w:val="-3"/>
        </w:rPr>
        <w:t xml:space="preserve"> </w:t>
      </w:r>
      <w:r>
        <w:t>training</w:t>
      </w:r>
      <w:r>
        <w:rPr>
          <w:spacing w:val="-1"/>
        </w:rPr>
        <w:t xml:space="preserve"> </w:t>
      </w:r>
      <w:r>
        <w:t>in</w:t>
      </w:r>
      <w:r>
        <w:rPr>
          <w:spacing w:val="-3"/>
        </w:rPr>
        <w:t xml:space="preserve"> </w:t>
      </w:r>
      <w:r>
        <w:t>line</w:t>
      </w:r>
      <w:r>
        <w:rPr>
          <w:spacing w:val="-3"/>
        </w:rPr>
        <w:t xml:space="preserve"> </w:t>
      </w:r>
      <w:r>
        <w:t>with</w:t>
      </w:r>
      <w:r>
        <w:rPr>
          <w:spacing w:val="-3"/>
        </w:rPr>
        <w:t xml:space="preserve"> </w:t>
      </w:r>
      <w:r>
        <w:t>this policy as part of their induction. Following this initial training, staff will be offered regular and ongoing training as part of their CPD opportunities.</w:t>
      </w:r>
    </w:p>
    <w:p w14:paraId="7BB9E723" w14:textId="77777777" w:rsidR="0090054F" w:rsidRDefault="00595D5A">
      <w:pPr>
        <w:pStyle w:val="BodyText"/>
        <w:spacing w:before="158"/>
        <w:jc w:val="both"/>
      </w:pPr>
      <w:r>
        <w:t>Training</w:t>
      </w:r>
      <w:r>
        <w:rPr>
          <w:spacing w:val="-3"/>
        </w:rPr>
        <w:t xml:space="preserve"> </w:t>
      </w:r>
      <w:r>
        <w:t>will</w:t>
      </w:r>
      <w:r>
        <w:rPr>
          <w:spacing w:val="-5"/>
        </w:rPr>
        <w:t xml:space="preserve"> </w:t>
      </w:r>
      <w:r>
        <w:t>cover</w:t>
      </w:r>
      <w:r>
        <w:rPr>
          <w:spacing w:val="-3"/>
        </w:rPr>
        <w:t xml:space="preserve"> </w:t>
      </w:r>
      <w:r>
        <w:t>at</w:t>
      </w:r>
      <w:r>
        <w:rPr>
          <w:spacing w:val="-4"/>
        </w:rPr>
        <w:t xml:space="preserve"> </w:t>
      </w:r>
      <w:r>
        <w:t>least</w:t>
      </w:r>
      <w:r>
        <w:rPr>
          <w:spacing w:val="-5"/>
        </w:rPr>
        <w:t xml:space="preserve"> </w:t>
      </w:r>
      <w:r>
        <w:t>the</w:t>
      </w:r>
      <w:r>
        <w:rPr>
          <w:spacing w:val="-6"/>
        </w:rPr>
        <w:t xml:space="preserve"> </w:t>
      </w:r>
      <w:r>
        <w:rPr>
          <w:spacing w:val="-2"/>
        </w:rPr>
        <w:t>following:</w:t>
      </w:r>
    </w:p>
    <w:p w14:paraId="7BB9E724" w14:textId="77777777" w:rsidR="0090054F" w:rsidRDefault="00595D5A">
      <w:pPr>
        <w:pStyle w:val="ListParagraph"/>
        <w:numPr>
          <w:ilvl w:val="1"/>
          <w:numId w:val="9"/>
        </w:numPr>
        <w:tabs>
          <w:tab w:val="left" w:pos="1555"/>
        </w:tabs>
        <w:spacing w:before="221"/>
        <w:ind w:left="1555"/>
      </w:pPr>
      <w:r>
        <w:t>The</w:t>
      </w:r>
      <w:r>
        <w:rPr>
          <w:spacing w:val="-6"/>
        </w:rPr>
        <w:t xml:space="preserve"> </w:t>
      </w:r>
      <w:r>
        <w:t>importance</w:t>
      </w:r>
      <w:r>
        <w:rPr>
          <w:spacing w:val="-5"/>
        </w:rPr>
        <w:t xml:space="preserve"> </w:t>
      </w:r>
      <w:r>
        <w:t>of</w:t>
      </w:r>
      <w:r>
        <w:rPr>
          <w:spacing w:val="-4"/>
        </w:rPr>
        <w:t xml:space="preserve"> </w:t>
      </w:r>
      <w:r>
        <w:t>good</w:t>
      </w:r>
      <w:r>
        <w:rPr>
          <w:spacing w:val="-5"/>
        </w:rPr>
        <w:t xml:space="preserve"> </w:t>
      </w:r>
      <w:r>
        <w:rPr>
          <w:spacing w:val="-2"/>
        </w:rPr>
        <w:t>attendance</w:t>
      </w:r>
    </w:p>
    <w:p w14:paraId="7BB9E725" w14:textId="77777777" w:rsidR="0090054F" w:rsidRDefault="00595D5A">
      <w:pPr>
        <w:pStyle w:val="ListParagraph"/>
        <w:numPr>
          <w:ilvl w:val="1"/>
          <w:numId w:val="9"/>
        </w:numPr>
        <w:tabs>
          <w:tab w:val="left" w:pos="1555"/>
        </w:tabs>
        <w:spacing w:before="36"/>
        <w:ind w:left="1555"/>
      </w:pPr>
      <w:r>
        <w:t>That</w:t>
      </w:r>
      <w:r>
        <w:rPr>
          <w:spacing w:val="-3"/>
        </w:rPr>
        <w:t xml:space="preserve"> </w:t>
      </w:r>
      <w:r>
        <w:t>absence</w:t>
      </w:r>
      <w:r>
        <w:rPr>
          <w:spacing w:val="-7"/>
        </w:rPr>
        <w:t xml:space="preserve"> </w:t>
      </w:r>
      <w:r>
        <w:t>is</w:t>
      </w:r>
      <w:r>
        <w:rPr>
          <w:spacing w:val="-4"/>
        </w:rPr>
        <w:t xml:space="preserve"> </w:t>
      </w:r>
      <w:r>
        <w:t>almost</w:t>
      </w:r>
      <w:r>
        <w:rPr>
          <w:spacing w:val="-6"/>
        </w:rPr>
        <w:t xml:space="preserve"> </w:t>
      </w:r>
      <w:r>
        <w:t>invariably</w:t>
      </w:r>
      <w:r>
        <w:rPr>
          <w:spacing w:val="-6"/>
        </w:rPr>
        <w:t xml:space="preserve"> </w:t>
      </w:r>
      <w:r>
        <w:t>a</w:t>
      </w:r>
      <w:r>
        <w:rPr>
          <w:spacing w:val="-3"/>
        </w:rPr>
        <w:t xml:space="preserve"> </w:t>
      </w:r>
      <w:r>
        <w:t>result</w:t>
      </w:r>
      <w:r>
        <w:rPr>
          <w:spacing w:val="-6"/>
        </w:rPr>
        <w:t xml:space="preserve"> </w:t>
      </w:r>
      <w:r>
        <w:t>of</w:t>
      </w:r>
      <w:r>
        <w:rPr>
          <w:spacing w:val="-3"/>
        </w:rPr>
        <w:t xml:space="preserve"> </w:t>
      </w:r>
      <w:r>
        <w:t>wider</w:t>
      </w:r>
      <w:r>
        <w:rPr>
          <w:spacing w:val="-3"/>
        </w:rPr>
        <w:t xml:space="preserve"> </w:t>
      </w:r>
      <w:r>
        <w:rPr>
          <w:spacing w:val="-2"/>
        </w:rPr>
        <w:t>circumstances</w:t>
      </w:r>
    </w:p>
    <w:p w14:paraId="7BB9E726" w14:textId="77777777" w:rsidR="0090054F" w:rsidRDefault="00595D5A">
      <w:pPr>
        <w:pStyle w:val="ListParagraph"/>
        <w:numPr>
          <w:ilvl w:val="1"/>
          <w:numId w:val="9"/>
        </w:numPr>
        <w:tabs>
          <w:tab w:val="left" w:pos="1555"/>
        </w:tabs>
        <w:ind w:left="1555"/>
      </w:pPr>
      <w:r>
        <w:t>The</w:t>
      </w:r>
      <w:r>
        <w:rPr>
          <w:spacing w:val="-8"/>
        </w:rPr>
        <w:t xml:space="preserve"> </w:t>
      </w:r>
      <w:r>
        <w:t>legal</w:t>
      </w:r>
      <w:r>
        <w:rPr>
          <w:spacing w:val="-7"/>
        </w:rPr>
        <w:t xml:space="preserve"> </w:t>
      </w:r>
      <w:r>
        <w:t>requirements</w:t>
      </w:r>
      <w:r>
        <w:rPr>
          <w:spacing w:val="-6"/>
        </w:rPr>
        <w:t xml:space="preserve"> </w:t>
      </w:r>
      <w:r>
        <w:t>on</w:t>
      </w:r>
      <w:r>
        <w:rPr>
          <w:spacing w:val="-4"/>
        </w:rPr>
        <w:t xml:space="preserve"> </w:t>
      </w:r>
      <w:r>
        <w:t>schools,</w:t>
      </w:r>
      <w:r>
        <w:rPr>
          <w:spacing w:val="-5"/>
        </w:rPr>
        <w:t xml:space="preserve"> </w:t>
      </w:r>
      <w:r>
        <w:t>e.g.</w:t>
      </w:r>
      <w:r>
        <w:rPr>
          <w:spacing w:val="-5"/>
        </w:rPr>
        <w:t xml:space="preserve"> </w:t>
      </w:r>
      <w:r>
        <w:t>the</w:t>
      </w:r>
      <w:r>
        <w:rPr>
          <w:spacing w:val="-6"/>
        </w:rPr>
        <w:t xml:space="preserve"> </w:t>
      </w:r>
      <w:r>
        <w:t>keeping</w:t>
      </w:r>
      <w:r>
        <w:rPr>
          <w:spacing w:val="-4"/>
        </w:rPr>
        <w:t xml:space="preserve"> </w:t>
      </w:r>
      <w:r>
        <w:t>of</w:t>
      </w:r>
      <w:r>
        <w:rPr>
          <w:spacing w:val="-2"/>
        </w:rPr>
        <w:t xml:space="preserve"> registers</w:t>
      </w:r>
    </w:p>
    <w:p w14:paraId="7BB9E727" w14:textId="77777777" w:rsidR="0090054F" w:rsidRDefault="00595D5A">
      <w:pPr>
        <w:pStyle w:val="ListParagraph"/>
        <w:numPr>
          <w:ilvl w:val="1"/>
          <w:numId w:val="9"/>
        </w:numPr>
        <w:tabs>
          <w:tab w:val="left" w:pos="1555"/>
        </w:tabs>
        <w:spacing w:before="38"/>
        <w:ind w:left="1555"/>
      </w:pPr>
      <w:r>
        <w:t>The</w:t>
      </w:r>
      <w:r>
        <w:rPr>
          <w:spacing w:val="-10"/>
        </w:rPr>
        <w:t xml:space="preserve"> </w:t>
      </w:r>
      <w:r>
        <w:t>school’s</w:t>
      </w:r>
      <w:r>
        <w:rPr>
          <w:spacing w:val="-6"/>
        </w:rPr>
        <w:t xml:space="preserve"> </w:t>
      </w:r>
      <w:r>
        <w:t>strategies</w:t>
      </w:r>
      <w:r>
        <w:rPr>
          <w:spacing w:val="-6"/>
        </w:rPr>
        <w:t xml:space="preserve"> </w:t>
      </w:r>
      <w:r>
        <w:t>and</w:t>
      </w:r>
      <w:r>
        <w:rPr>
          <w:spacing w:val="-6"/>
        </w:rPr>
        <w:t xml:space="preserve"> </w:t>
      </w:r>
      <w:r>
        <w:t>procedures</w:t>
      </w:r>
      <w:r>
        <w:rPr>
          <w:spacing w:val="-7"/>
        </w:rPr>
        <w:t xml:space="preserve"> </w:t>
      </w:r>
      <w:r>
        <w:t>for</w:t>
      </w:r>
      <w:r>
        <w:rPr>
          <w:spacing w:val="-10"/>
        </w:rPr>
        <w:t xml:space="preserve"> </w:t>
      </w:r>
      <w:r>
        <w:t>monitoring</w:t>
      </w:r>
      <w:r>
        <w:rPr>
          <w:spacing w:val="-6"/>
        </w:rPr>
        <w:t xml:space="preserve"> </w:t>
      </w:r>
      <w:r>
        <w:t>and</w:t>
      </w:r>
      <w:r>
        <w:rPr>
          <w:spacing w:val="-6"/>
        </w:rPr>
        <w:t xml:space="preserve"> </w:t>
      </w:r>
      <w:r>
        <w:t>improving</w:t>
      </w:r>
      <w:r>
        <w:rPr>
          <w:spacing w:val="-4"/>
        </w:rPr>
        <w:t xml:space="preserve"> </w:t>
      </w:r>
      <w:r>
        <w:rPr>
          <w:spacing w:val="-2"/>
        </w:rPr>
        <w:t>attendance</w:t>
      </w:r>
    </w:p>
    <w:p w14:paraId="7BB9E728" w14:textId="77777777" w:rsidR="0090054F" w:rsidRDefault="0090054F">
      <w:pPr>
        <w:pStyle w:val="ListParagraph"/>
        <w:sectPr w:rsidR="0090054F">
          <w:pgSz w:w="11910" w:h="16840"/>
          <w:pgMar w:top="880" w:right="850" w:bottom="660" w:left="850" w:header="0" w:footer="463" w:gutter="0"/>
          <w:cols w:space="720"/>
        </w:sectPr>
      </w:pPr>
    </w:p>
    <w:p w14:paraId="7BB9E729" w14:textId="77777777" w:rsidR="0090054F" w:rsidRDefault="00595D5A">
      <w:pPr>
        <w:pStyle w:val="ListParagraph"/>
        <w:numPr>
          <w:ilvl w:val="1"/>
          <w:numId w:val="9"/>
        </w:numPr>
        <w:tabs>
          <w:tab w:val="left" w:pos="1555"/>
        </w:tabs>
        <w:spacing w:before="78" w:line="276" w:lineRule="auto"/>
        <w:ind w:left="1555" w:right="111"/>
      </w:pPr>
      <w:r>
        <w:lastRenderedPageBreak/>
        <w:t>The</w:t>
      </w:r>
      <w:r>
        <w:rPr>
          <w:spacing w:val="-5"/>
        </w:rPr>
        <w:t xml:space="preserve"> </w:t>
      </w:r>
      <w:r>
        <w:t>school’s</w:t>
      </w:r>
      <w:r>
        <w:rPr>
          <w:spacing w:val="-5"/>
        </w:rPr>
        <w:t xml:space="preserve"> </w:t>
      </w:r>
      <w:r>
        <w:t>procedures</w:t>
      </w:r>
      <w:r>
        <w:rPr>
          <w:spacing w:val="-7"/>
        </w:rPr>
        <w:t xml:space="preserve"> </w:t>
      </w:r>
      <w:r>
        <w:t>for</w:t>
      </w:r>
      <w:r>
        <w:rPr>
          <w:spacing w:val="-7"/>
        </w:rPr>
        <w:t xml:space="preserve"> </w:t>
      </w:r>
      <w:r>
        <w:t>multi-agency</w:t>
      </w:r>
      <w:r>
        <w:rPr>
          <w:spacing w:val="-5"/>
        </w:rPr>
        <w:t xml:space="preserve"> </w:t>
      </w:r>
      <w:r>
        <w:t>working</w:t>
      </w:r>
      <w:r>
        <w:rPr>
          <w:spacing w:val="-5"/>
        </w:rPr>
        <w:t xml:space="preserve"> </w:t>
      </w:r>
      <w:r>
        <w:t>to</w:t>
      </w:r>
      <w:r>
        <w:rPr>
          <w:spacing w:val="-3"/>
        </w:rPr>
        <w:t xml:space="preserve"> </w:t>
      </w:r>
      <w:r>
        <w:t>provide</w:t>
      </w:r>
      <w:r>
        <w:rPr>
          <w:spacing w:val="-3"/>
        </w:rPr>
        <w:t xml:space="preserve"> </w:t>
      </w:r>
      <w:r>
        <w:t>intensive</w:t>
      </w:r>
      <w:r>
        <w:rPr>
          <w:spacing w:val="-3"/>
        </w:rPr>
        <w:t xml:space="preserve"> </w:t>
      </w:r>
      <w:r>
        <w:t>support</w:t>
      </w:r>
      <w:r>
        <w:rPr>
          <w:spacing w:val="-5"/>
        </w:rPr>
        <w:t xml:space="preserve"> </w:t>
      </w:r>
      <w:r>
        <w:t>for</w:t>
      </w:r>
      <w:r>
        <w:rPr>
          <w:spacing w:val="-4"/>
        </w:rPr>
        <w:t xml:space="preserve"> </w:t>
      </w:r>
      <w:r>
        <w:t>pupils who need it</w:t>
      </w:r>
    </w:p>
    <w:p w14:paraId="7BB9E72A" w14:textId="77777777" w:rsidR="0090054F" w:rsidRDefault="00595D5A">
      <w:pPr>
        <w:pStyle w:val="BodyText"/>
        <w:spacing w:before="199" w:line="259" w:lineRule="auto"/>
        <w:ind w:right="129"/>
      </w:pPr>
      <w:r>
        <w:t>The Attendance Officer and other staff with specific attendance functions in their role will complete</w:t>
      </w:r>
      <w:r>
        <w:rPr>
          <w:spacing w:val="-5"/>
        </w:rPr>
        <w:t xml:space="preserve"> </w:t>
      </w:r>
      <w:r>
        <w:t>enhanced</w:t>
      </w:r>
      <w:r>
        <w:rPr>
          <w:spacing w:val="-3"/>
        </w:rPr>
        <w:t xml:space="preserve"> </w:t>
      </w:r>
      <w:r>
        <w:t>attendance</w:t>
      </w:r>
      <w:r>
        <w:rPr>
          <w:spacing w:val="-3"/>
        </w:rPr>
        <w:t xml:space="preserve"> </w:t>
      </w:r>
      <w:r>
        <w:t>training</w:t>
      </w:r>
      <w:r>
        <w:rPr>
          <w:spacing w:val="-2"/>
        </w:rPr>
        <w:t xml:space="preserve"> </w:t>
      </w:r>
      <w:r>
        <w:t>–</w:t>
      </w:r>
      <w:r>
        <w:rPr>
          <w:spacing w:val="-5"/>
        </w:rPr>
        <w:t xml:space="preserve"> </w:t>
      </w:r>
      <w:r>
        <w:t>this</w:t>
      </w:r>
      <w:r>
        <w:rPr>
          <w:spacing w:val="-2"/>
        </w:rPr>
        <w:t xml:space="preserve"> </w:t>
      </w:r>
      <w:r>
        <w:t>will</w:t>
      </w:r>
      <w:r>
        <w:rPr>
          <w:spacing w:val="-3"/>
        </w:rPr>
        <w:t xml:space="preserve"> </w:t>
      </w:r>
      <w:r>
        <w:t>include</w:t>
      </w:r>
      <w:r>
        <w:rPr>
          <w:spacing w:val="-3"/>
        </w:rPr>
        <w:t xml:space="preserve"> </w:t>
      </w:r>
      <w:r>
        <w:t>training</w:t>
      </w:r>
      <w:r>
        <w:rPr>
          <w:spacing w:val="-3"/>
        </w:rPr>
        <w:t xml:space="preserve"> </w:t>
      </w:r>
      <w:r>
        <w:t>regarding</w:t>
      </w:r>
      <w:r>
        <w:rPr>
          <w:spacing w:val="-3"/>
        </w:rPr>
        <w:t xml:space="preserve"> </w:t>
      </w:r>
      <w:r>
        <w:t>interpreting</w:t>
      </w:r>
      <w:r>
        <w:rPr>
          <w:spacing w:val="-1"/>
        </w:rPr>
        <w:t xml:space="preserve"> </w:t>
      </w:r>
      <w:r>
        <w:t xml:space="preserve">and analysing attendance data and supporting pupils to overcome commonly seen barriers to </w:t>
      </w:r>
      <w:r>
        <w:rPr>
          <w:spacing w:val="-2"/>
        </w:rPr>
        <w:t>attendance.</w:t>
      </w:r>
    </w:p>
    <w:p w14:paraId="7BB9E72B" w14:textId="77777777" w:rsidR="0090054F" w:rsidRDefault="00595D5A">
      <w:pPr>
        <w:pStyle w:val="BodyText"/>
        <w:spacing w:before="160" w:line="256" w:lineRule="auto"/>
        <w:ind w:right="162"/>
      </w:pPr>
      <w:r>
        <w:t>Staff</w:t>
      </w:r>
      <w:r>
        <w:rPr>
          <w:spacing w:val="-1"/>
        </w:rPr>
        <w:t xml:space="preserve"> </w:t>
      </w:r>
      <w:r>
        <w:t>will</w:t>
      </w:r>
      <w:r>
        <w:rPr>
          <w:spacing w:val="-3"/>
        </w:rPr>
        <w:t xml:space="preserve"> </w:t>
      </w:r>
      <w:r>
        <w:t>receive</w:t>
      </w:r>
      <w:r>
        <w:rPr>
          <w:spacing w:val="-3"/>
        </w:rPr>
        <w:t xml:space="preserve"> </w:t>
      </w:r>
      <w:r>
        <w:t>training</w:t>
      </w:r>
      <w:r>
        <w:rPr>
          <w:spacing w:val="-3"/>
        </w:rPr>
        <w:t xml:space="preserve"> </w:t>
      </w:r>
      <w:r>
        <w:t>to</w:t>
      </w:r>
      <w:r>
        <w:rPr>
          <w:spacing w:val="-3"/>
        </w:rPr>
        <w:t xml:space="preserve"> </w:t>
      </w:r>
      <w:r>
        <w:t>ensure</w:t>
      </w:r>
      <w:r>
        <w:rPr>
          <w:spacing w:val="-5"/>
        </w:rPr>
        <w:t xml:space="preserve"> </w:t>
      </w:r>
      <w:r>
        <w:t>they</w:t>
      </w:r>
      <w:r>
        <w:rPr>
          <w:spacing w:val="-5"/>
        </w:rPr>
        <w:t xml:space="preserve"> </w:t>
      </w:r>
      <w:r>
        <w:t>understand</w:t>
      </w:r>
      <w:r>
        <w:rPr>
          <w:spacing w:val="-3"/>
        </w:rPr>
        <w:t xml:space="preserve"> </w:t>
      </w:r>
      <w:r>
        <w:t>that</w:t>
      </w:r>
      <w:r>
        <w:rPr>
          <w:spacing w:val="-1"/>
        </w:rPr>
        <w:t xml:space="preserve"> </w:t>
      </w:r>
      <w:r>
        <w:t>increased</w:t>
      </w:r>
      <w:r>
        <w:rPr>
          <w:spacing w:val="-3"/>
        </w:rPr>
        <w:t xml:space="preserve"> </w:t>
      </w:r>
      <w:r>
        <w:t>absence</w:t>
      </w:r>
      <w:r>
        <w:rPr>
          <w:spacing w:val="-5"/>
        </w:rPr>
        <w:t xml:space="preserve"> </w:t>
      </w:r>
      <w:r>
        <w:t>from</w:t>
      </w:r>
      <w:r>
        <w:rPr>
          <w:spacing w:val="-4"/>
        </w:rPr>
        <w:t xml:space="preserve"> </w:t>
      </w:r>
      <w:r>
        <w:t>school</w:t>
      </w:r>
      <w:r>
        <w:rPr>
          <w:spacing w:val="-4"/>
        </w:rPr>
        <w:t xml:space="preserve"> </w:t>
      </w:r>
      <w:r>
        <w:t>could indicate a safeguarding concern, and know how such concerns should be managed.</w:t>
      </w:r>
    </w:p>
    <w:p w14:paraId="7BB9E72C" w14:textId="77777777" w:rsidR="0090054F" w:rsidRDefault="00595D5A">
      <w:pPr>
        <w:pStyle w:val="Heading3"/>
        <w:numPr>
          <w:ilvl w:val="0"/>
          <w:numId w:val="9"/>
        </w:numPr>
        <w:tabs>
          <w:tab w:val="left" w:pos="842"/>
        </w:tabs>
        <w:spacing w:before="202"/>
        <w:ind w:left="842" w:hanging="728"/>
        <w:jc w:val="left"/>
      </w:pPr>
      <w:r>
        <w:t>Monitoring</w:t>
      </w:r>
      <w:r>
        <w:rPr>
          <w:spacing w:val="-5"/>
        </w:rPr>
        <w:t xml:space="preserve"> </w:t>
      </w:r>
      <w:r>
        <w:t>and</w:t>
      </w:r>
      <w:r>
        <w:rPr>
          <w:spacing w:val="-6"/>
        </w:rPr>
        <w:t xml:space="preserve"> </w:t>
      </w:r>
      <w:r>
        <w:rPr>
          <w:spacing w:val="-2"/>
        </w:rPr>
        <w:t>review</w:t>
      </w:r>
    </w:p>
    <w:p w14:paraId="7BB9E72D" w14:textId="77777777" w:rsidR="0090054F" w:rsidRDefault="00595D5A">
      <w:pPr>
        <w:pStyle w:val="BodyText"/>
        <w:spacing w:before="239" w:line="256" w:lineRule="auto"/>
      </w:pPr>
      <w:r>
        <w:t>This</w:t>
      </w:r>
      <w:r>
        <w:rPr>
          <w:spacing w:val="-1"/>
        </w:rPr>
        <w:t xml:space="preserve"> </w:t>
      </w:r>
      <w:r>
        <w:t>policy</w:t>
      </w:r>
      <w:r>
        <w:rPr>
          <w:spacing w:val="-4"/>
        </w:rPr>
        <w:t xml:space="preserve"> </w:t>
      </w:r>
      <w:r>
        <w:t>will</w:t>
      </w:r>
      <w:r>
        <w:rPr>
          <w:spacing w:val="-2"/>
        </w:rPr>
        <w:t xml:space="preserve"> </w:t>
      </w:r>
      <w:r>
        <w:t>be</w:t>
      </w:r>
      <w:r>
        <w:rPr>
          <w:spacing w:val="-2"/>
        </w:rPr>
        <w:t xml:space="preserve"> </w:t>
      </w:r>
      <w:r>
        <w:t>reviewed</w:t>
      </w:r>
      <w:r>
        <w:rPr>
          <w:spacing w:val="-2"/>
        </w:rPr>
        <w:t xml:space="preserve"> </w:t>
      </w:r>
      <w:r>
        <w:t>every</w:t>
      </w:r>
      <w:r>
        <w:rPr>
          <w:spacing w:val="-1"/>
        </w:rPr>
        <w:t xml:space="preserve"> </w:t>
      </w:r>
      <w:r>
        <w:t>3</w:t>
      </w:r>
      <w:r>
        <w:rPr>
          <w:spacing w:val="-2"/>
        </w:rPr>
        <w:t xml:space="preserve"> </w:t>
      </w:r>
      <w:r>
        <w:t>years</w:t>
      </w:r>
      <w:r>
        <w:rPr>
          <w:spacing w:val="-1"/>
        </w:rPr>
        <w:t xml:space="preserve"> </w:t>
      </w:r>
      <w:r>
        <w:t>by</w:t>
      </w:r>
      <w:r>
        <w:rPr>
          <w:spacing w:val="-4"/>
        </w:rPr>
        <w:t xml:space="preserve"> </w:t>
      </w:r>
      <w:r>
        <w:t>the</w:t>
      </w:r>
      <w:r>
        <w:rPr>
          <w:spacing w:val="-7"/>
        </w:rPr>
        <w:t xml:space="preserve"> </w:t>
      </w:r>
      <w:r>
        <w:t>headteacher. Any</w:t>
      </w:r>
      <w:r>
        <w:rPr>
          <w:spacing w:val="-4"/>
        </w:rPr>
        <w:t xml:space="preserve"> </w:t>
      </w:r>
      <w:r>
        <w:t>changes</w:t>
      </w:r>
      <w:r>
        <w:rPr>
          <w:spacing w:val="-1"/>
        </w:rPr>
        <w:t xml:space="preserve"> </w:t>
      </w:r>
      <w:r>
        <w:t>made</w:t>
      </w:r>
      <w:r>
        <w:rPr>
          <w:spacing w:val="-4"/>
        </w:rPr>
        <w:t xml:space="preserve"> </w:t>
      </w:r>
      <w:r>
        <w:t>to</w:t>
      </w:r>
      <w:r>
        <w:rPr>
          <w:spacing w:val="-6"/>
        </w:rPr>
        <w:t xml:space="preserve"> </w:t>
      </w:r>
      <w:r>
        <w:t>this</w:t>
      </w:r>
      <w:r>
        <w:rPr>
          <w:spacing w:val="-1"/>
        </w:rPr>
        <w:t xml:space="preserve"> </w:t>
      </w:r>
      <w:r>
        <w:t>policy will be communicated to all relevant stakeholders.</w:t>
      </w:r>
    </w:p>
    <w:p w14:paraId="7BB9E72E" w14:textId="77777777" w:rsidR="0090054F" w:rsidRDefault="0090054F">
      <w:pPr>
        <w:pStyle w:val="BodyText"/>
        <w:spacing w:line="256" w:lineRule="auto"/>
        <w:sectPr w:rsidR="0090054F">
          <w:pgSz w:w="11910" w:h="16840"/>
          <w:pgMar w:top="880" w:right="850" w:bottom="660" w:left="850" w:header="0" w:footer="463" w:gutter="0"/>
          <w:cols w:space="720"/>
        </w:sectPr>
      </w:pPr>
    </w:p>
    <w:p w14:paraId="7BB9E72F" w14:textId="77777777" w:rsidR="0090054F" w:rsidRDefault="00595D5A">
      <w:pPr>
        <w:pStyle w:val="Heading1"/>
        <w:tabs>
          <w:tab w:val="left" w:pos="8804"/>
        </w:tabs>
      </w:pPr>
      <w:r>
        <w:lastRenderedPageBreak/>
        <w:t>ATTENDANCE</w:t>
      </w:r>
      <w:r>
        <w:rPr>
          <w:spacing w:val="-15"/>
        </w:rPr>
        <w:t xml:space="preserve"> </w:t>
      </w:r>
      <w:r>
        <w:rPr>
          <w:spacing w:val="-2"/>
        </w:rPr>
        <w:t>INTERVENTION</w:t>
      </w:r>
      <w:r>
        <w:tab/>
        <w:t>Appendix</w:t>
      </w:r>
      <w:r>
        <w:rPr>
          <w:spacing w:val="-14"/>
        </w:rPr>
        <w:t xml:space="preserve"> </w:t>
      </w:r>
      <w:r>
        <w:rPr>
          <w:spacing w:val="-10"/>
        </w:rPr>
        <w:t>1</w:t>
      </w:r>
    </w:p>
    <w:p w14:paraId="7BB9E730" w14:textId="77777777" w:rsidR="0090054F" w:rsidRDefault="00595D5A">
      <w:pPr>
        <w:pStyle w:val="Heading3"/>
        <w:spacing w:before="275"/>
        <w:ind w:left="1044"/>
      </w:pPr>
      <w:r>
        <w:rPr>
          <w:noProof/>
        </w:rPr>
        <mc:AlternateContent>
          <mc:Choice Requires="wpg">
            <w:drawing>
              <wp:anchor distT="0" distB="0" distL="0" distR="0" simplePos="0" relativeHeight="15732736" behindDoc="0" locked="0" layoutInCell="1" allowOverlap="1" wp14:anchorId="7BB9E755" wp14:editId="7BB9E756">
                <wp:simplePos x="0" y="0"/>
                <wp:positionH relativeFrom="page">
                  <wp:posOffset>612140</wp:posOffset>
                </wp:positionH>
                <wp:positionV relativeFrom="paragraph">
                  <wp:posOffset>4364751</wp:posOffset>
                </wp:positionV>
                <wp:extent cx="3057525" cy="103759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7525" cy="1037590"/>
                          <a:chOff x="0" y="0"/>
                          <a:chExt cx="3057525" cy="1037590"/>
                        </a:xfrm>
                      </wpg:grpSpPr>
                      <wps:wsp>
                        <wps:cNvPr id="6" name="Graphic 6"/>
                        <wps:cNvSpPr/>
                        <wps:spPr>
                          <a:xfrm>
                            <a:off x="1517650" y="802512"/>
                            <a:ext cx="45085" cy="228600"/>
                          </a:xfrm>
                          <a:custGeom>
                            <a:avLst/>
                            <a:gdLst/>
                            <a:ahLst/>
                            <a:cxnLst/>
                            <a:rect l="l" t="t" r="r" b="b"/>
                            <a:pathLst>
                              <a:path w="45085" h="228600">
                                <a:moveTo>
                                  <a:pt x="33782" y="0"/>
                                </a:moveTo>
                                <a:lnTo>
                                  <a:pt x="11303" y="0"/>
                                </a:lnTo>
                                <a:lnTo>
                                  <a:pt x="11303" y="206121"/>
                                </a:lnTo>
                                <a:lnTo>
                                  <a:pt x="0" y="206121"/>
                                </a:lnTo>
                                <a:lnTo>
                                  <a:pt x="22479" y="228600"/>
                                </a:lnTo>
                                <a:lnTo>
                                  <a:pt x="45085" y="206121"/>
                                </a:lnTo>
                                <a:lnTo>
                                  <a:pt x="33782" y="206121"/>
                                </a:lnTo>
                                <a:lnTo>
                                  <a:pt x="33782"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1517650" y="802512"/>
                            <a:ext cx="45085" cy="228600"/>
                          </a:xfrm>
                          <a:custGeom>
                            <a:avLst/>
                            <a:gdLst/>
                            <a:ahLst/>
                            <a:cxnLst/>
                            <a:rect l="l" t="t" r="r" b="b"/>
                            <a:pathLst>
                              <a:path w="45085" h="228600">
                                <a:moveTo>
                                  <a:pt x="45085" y="206121"/>
                                </a:moveTo>
                                <a:lnTo>
                                  <a:pt x="33782" y="206121"/>
                                </a:lnTo>
                                <a:lnTo>
                                  <a:pt x="33782" y="0"/>
                                </a:lnTo>
                                <a:lnTo>
                                  <a:pt x="11303" y="0"/>
                                </a:lnTo>
                                <a:lnTo>
                                  <a:pt x="11303" y="206121"/>
                                </a:lnTo>
                                <a:lnTo>
                                  <a:pt x="0" y="206121"/>
                                </a:lnTo>
                                <a:lnTo>
                                  <a:pt x="22479" y="228600"/>
                                </a:lnTo>
                                <a:lnTo>
                                  <a:pt x="45085" y="206121"/>
                                </a:lnTo>
                                <a:close/>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1466850" y="6350"/>
                            <a:ext cx="45085" cy="171450"/>
                          </a:xfrm>
                          <a:custGeom>
                            <a:avLst/>
                            <a:gdLst/>
                            <a:ahLst/>
                            <a:cxnLst/>
                            <a:rect l="l" t="t" r="r" b="b"/>
                            <a:pathLst>
                              <a:path w="45085" h="171450">
                                <a:moveTo>
                                  <a:pt x="33782" y="0"/>
                                </a:moveTo>
                                <a:lnTo>
                                  <a:pt x="11303" y="0"/>
                                </a:lnTo>
                                <a:lnTo>
                                  <a:pt x="11303" y="148843"/>
                                </a:lnTo>
                                <a:lnTo>
                                  <a:pt x="0" y="148843"/>
                                </a:lnTo>
                                <a:lnTo>
                                  <a:pt x="22479" y="171450"/>
                                </a:lnTo>
                                <a:lnTo>
                                  <a:pt x="45085" y="148843"/>
                                </a:lnTo>
                                <a:lnTo>
                                  <a:pt x="33782" y="148843"/>
                                </a:lnTo>
                                <a:lnTo>
                                  <a:pt x="33782"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466850" y="6350"/>
                            <a:ext cx="45085" cy="171450"/>
                          </a:xfrm>
                          <a:custGeom>
                            <a:avLst/>
                            <a:gdLst/>
                            <a:ahLst/>
                            <a:cxnLst/>
                            <a:rect l="l" t="t" r="r" b="b"/>
                            <a:pathLst>
                              <a:path w="45085" h="171450">
                                <a:moveTo>
                                  <a:pt x="45085" y="148843"/>
                                </a:moveTo>
                                <a:lnTo>
                                  <a:pt x="33782" y="148843"/>
                                </a:lnTo>
                                <a:lnTo>
                                  <a:pt x="33782" y="0"/>
                                </a:lnTo>
                                <a:lnTo>
                                  <a:pt x="11303" y="0"/>
                                </a:lnTo>
                                <a:lnTo>
                                  <a:pt x="11303" y="148843"/>
                                </a:lnTo>
                                <a:lnTo>
                                  <a:pt x="0" y="148843"/>
                                </a:lnTo>
                                <a:lnTo>
                                  <a:pt x="22479" y="171450"/>
                                </a:lnTo>
                                <a:lnTo>
                                  <a:pt x="45085" y="148843"/>
                                </a:lnTo>
                                <a:close/>
                              </a:path>
                            </a:pathLst>
                          </a:custGeom>
                          <a:ln w="12700">
                            <a:solidFill>
                              <a:srgbClr val="000000"/>
                            </a:solidFill>
                            <a:prstDash val="solid"/>
                          </a:ln>
                        </wps:spPr>
                        <wps:bodyPr wrap="square" lIns="0" tIns="0" rIns="0" bIns="0" rtlCol="0">
                          <a:prstTxWarp prst="textNoShape">
                            <a:avLst/>
                          </a:prstTxWarp>
                          <a:noAutofit/>
                        </wps:bodyPr>
                      </wps:wsp>
                      <wps:wsp>
                        <wps:cNvPr id="10" name="Textbox 10"/>
                        <wps:cNvSpPr txBox="1"/>
                        <wps:spPr>
                          <a:xfrm>
                            <a:off x="19050" y="173354"/>
                            <a:ext cx="3019425" cy="590550"/>
                          </a:xfrm>
                          <a:prstGeom prst="rect">
                            <a:avLst/>
                          </a:prstGeom>
                          <a:ln w="38100">
                            <a:solidFill>
                              <a:srgbClr val="000000"/>
                            </a:solidFill>
                            <a:prstDash val="solid"/>
                          </a:ln>
                        </wps:spPr>
                        <wps:txbx>
                          <w:txbxContent>
                            <w:p w14:paraId="7BB9E777" w14:textId="77777777" w:rsidR="0090054F" w:rsidRDefault="00595D5A">
                              <w:pPr>
                                <w:spacing w:before="74"/>
                                <w:ind w:left="3" w:right="3"/>
                                <w:jc w:val="center"/>
                                <w:rPr>
                                  <w:b/>
                                </w:rPr>
                              </w:pPr>
                              <w:r>
                                <w:rPr>
                                  <w:b/>
                                </w:rPr>
                                <w:t>Letter</w:t>
                              </w:r>
                              <w:r>
                                <w:rPr>
                                  <w:b/>
                                  <w:spacing w:val="-7"/>
                                </w:rPr>
                                <w:t xml:space="preserve"> </w:t>
                              </w:r>
                              <w:r>
                                <w:rPr>
                                  <w:b/>
                                </w:rPr>
                                <w:t>to</w:t>
                              </w:r>
                              <w:r>
                                <w:rPr>
                                  <w:b/>
                                  <w:spacing w:val="-6"/>
                                </w:rPr>
                                <w:t xml:space="preserve"> </w:t>
                              </w:r>
                              <w:r>
                                <w:rPr>
                                  <w:b/>
                                </w:rPr>
                                <w:t>parent/carer</w:t>
                              </w:r>
                              <w:r>
                                <w:rPr>
                                  <w:b/>
                                  <w:spacing w:val="-5"/>
                                </w:rPr>
                                <w:t xml:space="preserve"> </w:t>
                              </w:r>
                              <w:r>
                                <w:rPr>
                                  <w:b/>
                                </w:rPr>
                                <w:t>to</w:t>
                              </w:r>
                              <w:r>
                                <w:rPr>
                                  <w:b/>
                                  <w:spacing w:val="-4"/>
                                </w:rPr>
                                <w:t xml:space="preserve"> </w:t>
                              </w:r>
                              <w:r>
                                <w:rPr>
                                  <w:b/>
                                </w:rPr>
                                <w:t>arrange</w:t>
                              </w:r>
                              <w:r>
                                <w:rPr>
                                  <w:b/>
                                  <w:spacing w:val="-7"/>
                                </w:rPr>
                                <w:t xml:space="preserve"> </w:t>
                              </w:r>
                              <w:r>
                                <w:rPr>
                                  <w:b/>
                                  <w:spacing w:val="-2"/>
                                </w:rPr>
                                <w:t>meeting</w:t>
                              </w:r>
                            </w:p>
                            <w:p w14:paraId="7BB9E778" w14:textId="77777777" w:rsidR="0090054F" w:rsidRDefault="00595D5A">
                              <w:pPr>
                                <w:spacing w:before="179"/>
                                <w:ind w:left="3"/>
                                <w:jc w:val="center"/>
                                <w:rPr>
                                  <w:b/>
                                </w:rPr>
                              </w:pPr>
                              <w:r>
                                <w:rPr>
                                  <w:b/>
                                  <w:color w:val="4471C4"/>
                                </w:rPr>
                                <w:t>(Template</w:t>
                              </w:r>
                              <w:r>
                                <w:rPr>
                                  <w:b/>
                                  <w:color w:val="4471C4"/>
                                  <w:spacing w:val="-5"/>
                                </w:rPr>
                                <w:t xml:space="preserve"> 4)</w:t>
                              </w:r>
                            </w:p>
                          </w:txbxContent>
                        </wps:txbx>
                        <wps:bodyPr wrap="square" lIns="0" tIns="0" rIns="0" bIns="0" rtlCol="0">
                          <a:noAutofit/>
                        </wps:bodyPr>
                      </wps:wsp>
                    </wpg:wgp>
                  </a:graphicData>
                </a:graphic>
              </wp:anchor>
            </w:drawing>
          </mc:Choice>
          <mc:Fallback>
            <w:pict>
              <v:group w14:anchorId="7BB9E755" id="Group 5" o:spid="_x0000_s1027" style="position:absolute;left:0;text-align:left;margin-left:48.2pt;margin-top:343.7pt;width:240.75pt;height:81.7pt;z-index:15732736;mso-wrap-distance-left:0;mso-wrap-distance-right:0;mso-position-horizontal-relative:page" coordsize="30575,10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3V/GgQAAF8UAAAOAAAAZHJzL2Uyb0RvYy54bWzsWF2PozYUfa/U/2D5vRMMIRA0zKrd6Y4q&#10;rbYr7VR9dggEVMDUdhLm3/f6CwLTqMl2dvdhJw9g4svl+vice23fvumbGh1yLirWppjceBjlbca2&#10;VbtL8R+P736KMRKStltaszZP8VMu8Ju7H3+4PXZJ7rOS1ducI3DSiuTYpbiUsksWC5GVeUPFDevy&#10;FjoLxhsq4ZHvFltOj+C9qRe+560WR8a3HWdZLgT8e2868Z32XxR5Jn8vCpFLVKcYYpP6yvV1o66L&#10;u1ua7DjtyiqzYdDPiKKhVQsfHVzdU0nRnlfPXDVVxplghbzJWLNgRVFluR4DjIZ4s9E8cLbv9Fh2&#10;yXHXDTABtDOcPttt9uHwwLtP3Uduoofme5b9JQCXxbHbJaf96nk3GvcFb9RLMAjUa0SfBkTzXqIM&#10;/gy8MAr9EKMM+ogXROHaYp6VMDHP3svKX//jzQVNzId1eEM4xw74I0aIxP+D6FNJu1wjLxQEHzmq&#10;tileYdTSBlj8YAmzUvxRnwYbhaF9EhbOGUIkJNEqBBYCFrHnh8Q39HNgLUMvtlD5frzyNFLDeGmS&#10;7YV8yJkGnR7eC2nIu3UtWrpW1reuyUECivy1Jr/ECMjPMQLyb8zXOyrVe2omVRMdU2wDKVNs41Cd&#10;DTvkj0ybSTVvQRDFvh6Li3O0qNtTS0ICL5hYun5377TH0c73VsQnKj4YvjNyd2NsYLzA0PeX0Vp/&#10;fQKq8+buxqsdOUzQBZ5HBK4ydnC5L2c1E7kZqpoAPeZhUmD8p9MuWF1t31V1reZB8N3mbc3Rgark&#10;pn8WshMzkIlIDCFVa8O2T8DmIxA4xeLvPeU5RvVvLehFpUfX4K6xcQ0u67dMJ1FNAS7kY/8n5R3q&#10;oJliCST+wJxsaOL4CfErA2Or3mzZz3vJikqRV8dmIrIPIGEjqC+u5Wiu5Uhh951q+Qztzwn6hYjv&#10;BDBX/1wg5+wuUN03yRLXCLpuVcIlfgTZXmv6aoEbgd1TUZpEoLU/pE6rq9cE8KyYw8J0Wszj6xLA&#10;crWKbTFfBdCA7EGTfynlJCIgLzshbkVwmtNdqoTF45cs5TYOFeWoayO9Uc8uztHinPicpet397mY&#10;yTKOl8HAR7MumBobkV5gOJbyCajOm7vPS/kFnkcErjKeg3CN8k9q9Gspv3BD5NYXtkzbZTms7qZK&#10;Xn+3Sh4L+YTH5+T8QrSfCm9cxs/lcc5uEqszcnej5m+SI66R82sht3uLr76SJ8ANo/9HKL8b1iP4&#10;Z7qWR7L/hcGeVW8pxw2RO0oYzjDI2rMlnURBEC6Vm7GoBx5ZL91hBhxkhM/KutrqqB263RSpvbde&#10;1bkSb3dDbhNvOBPE5Gst/mS/6fVJxgDEC+0HL9jV6fMaOMUCfkyOyU6fNXfGc8G7fwAAAP//AwBQ&#10;SwMEFAAGAAgAAAAhACcMS9jiAAAACgEAAA8AAABkcnMvZG93bnJldi54bWxMj01Lw0AQhu+C/2EZ&#10;wZvdRM1HYyalFPVUCraCeJsm0yQ0uxuy2yT9964nvc0wD+88b76aVSdGHmxrNEK4CECwLk3V6hrh&#10;8/D2kIKwjnRFndGMcGULq+L2JqesMpP+4HHvauFDtM0IoXGuz6S0ZcOK7ML0rP3tZAZFzq9DLauB&#10;Jh+uOvkYBLFU1Gr/oaGeNw2X5/1FIbxPNK2fwtdxez5trt+HaPe1DRnx/m5ev4BwPLs/GH71vToU&#10;3uloLrqyokNYxs+eRIjTxA8eiJJkCeKIkEZBCrLI5f8KxQ8AAAD//wMAUEsBAi0AFAAGAAgAAAAh&#10;ALaDOJL+AAAA4QEAABMAAAAAAAAAAAAAAAAAAAAAAFtDb250ZW50X1R5cGVzXS54bWxQSwECLQAU&#10;AAYACAAAACEAOP0h/9YAAACUAQAACwAAAAAAAAAAAAAAAAAvAQAAX3JlbHMvLnJlbHNQSwECLQAU&#10;AAYACAAAACEAiHd1fxoEAABfFAAADgAAAAAAAAAAAAAAAAAuAgAAZHJzL2Uyb0RvYy54bWxQSwEC&#10;LQAUAAYACAAAACEAJwxL2OIAAAAKAQAADwAAAAAAAAAAAAAAAAB0BgAAZHJzL2Rvd25yZXYueG1s&#10;UEsFBgAAAAAEAAQA8wAAAIMHAAAAAA==&#10;">
                <v:shape id="Graphic 6" o:spid="_x0000_s1028" style="position:absolute;left:15176;top:8025;width:451;height:2286;visibility:visible;mso-wrap-style:square;v-text-anchor:top" coordsize="4508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YxewgAAANoAAAAPAAAAZHJzL2Rvd25yZXYueG1sRI9Pi8Iw&#10;FMTvC36H8ARva6qHslSjiCAIu2xdFbw+mmcbbF5Kk+2fb2+EhT0OM/MbZr0dbC06ar1xrGAxT0AQ&#10;F04bLhVcL4f3DxA+IGusHZOCkTxsN5O3NWba9fxD3TmUIkLYZ6igCqHJpPRFRRb93DXE0bu71mKI&#10;si2lbrGPcFvLZZKk0qLhuFBhQ/uKisf51yp4fC759t01d5tfc/11Gk1yG4xSs+mwW4EINIT/8F/7&#10;qBWk8LoSb4DcPAEAAP//AwBQSwECLQAUAAYACAAAACEA2+H2y+4AAACFAQAAEwAAAAAAAAAAAAAA&#10;AAAAAAAAW0NvbnRlbnRfVHlwZXNdLnhtbFBLAQItABQABgAIAAAAIQBa9CxbvwAAABUBAAALAAAA&#10;AAAAAAAAAAAAAB8BAABfcmVscy8ucmVsc1BLAQItABQABgAIAAAAIQCMTYxewgAAANoAAAAPAAAA&#10;AAAAAAAAAAAAAAcCAABkcnMvZG93bnJldi54bWxQSwUGAAAAAAMAAwC3AAAA9gIAAAAA&#10;" path="m33782,l11303,r,206121l,206121r22479,22479l45085,206121r-11303,l33782,xe" fillcolor="black" stroked="f">
                  <v:path arrowok="t"/>
                </v:shape>
                <v:shape id="Graphic 7" o:spid="_x0000_s1029" style="position:absolute;left:15176;top:8025;width:451;height:2286;visibility:visible;mso-wrap-style:square;v-text-anchor:top" coordsize="4508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pvwwAAANoAAAAPAAAAZHJzL2Rvd25yZXYueG1sRI9BawIx&#10;FITvBf9DeAVvNWtBW7ZGKULBi6BbkR4fyetm2c3Lsonu6q83guBxmJlvmMVqcI04UxcqzwqmkwwE&#10;sfam4lLB4ffn7RNEiMgGG8+k4EIBVsvRywJz43ve07mIpUgQDjkqsDG2uZRBW3IYJr4lTt6/7xzG&#10;JLtSmg77BHeNfM+yuXRYcVqw2NLakq6Lk1NQ60Nz2eo4L/6mm2ttT/1xdtwpNX4dvr9ARBriM/xo&#10;b4yCD7hfSTdALm8AAAD//wMAUEsBAi0AFAAGAAgAAAAhANvh9svuAAAAhQEAABMAAAAAAAAAAAAA&#10;AAAAAAAAAFtDb250ZW50X1R5cGVzXS54bWxQSwECLQAUAAYACAAAACEAWvQsW78AAAAVAQAACwAA&#10;AAAAAAAAAAAAAAAfAQAAX3JlbHMvLnJlbHNQSwECLQAUAAYACAAAACEAJqs6b8MAAADaAAAADwAA&#10;AAAAAAAAAAAAAAAHAgAAZHJzL2Rvd25yZXYueG1sUEsFBgAAAAADAAMAtwAAAPcCAAAAAA==&#10;" path="m45085,206121r-11303,l33782,,11303,r,206121l,206121r22479,22479l45085,206121xe" filled="f" strokeweight="1pt">
                  <v:path arrowok="t"/>
                </v:shape>
                <v:shape id="Graphic 8" o:spid="_x0000_s1030" style="position:absolute;left:14668;top:63;width:451;height:1715;visibility:visible;mso-wrap-style:square;v-text-anchor:top" coordsize="450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LjJwgAAANoAAAAPAAAAZHJzL2Rvd25yZXYueG1sRE/LasJA&#10;FN0L/sNwC92ITixUbeokSEulK8H4gO4umdtMauZOyExN+vedheDycN7rfLCNuFLna8cK5rMEBHHp&#10;dM2VguPhY7oC4QOyxsYxKfgjD3k2Hq0x1a7nPV2LUIkYwj5FBSaENpXSl4Ys+plriSP37TqLIcKu&#10;krrDPobbRj4lyUJarDk2GGzpzVB5KX6tgvfT7vnFLA+Tsx3k1/bY2x+qtko9PgybVxCBhnAX39yf&#10;WkHcGq/EGyCzfwAAAP//AwBQSwECLQAUAAYACAAAACEA2+H2y+4AAACFAQAAEwAAAAAAAAAAAAAA&#10;AAAAAAAAW0NvbnRlbnRfVHlwZXNdLnhtbFBLAQItABQABgAIAAAAIQBa9CxbvwAAABUBAAALAAAA&#10;AAAAAAAAAAAAAB8BAABfcmVscy8ucmVsc1BLAQItABQABgAIAAAAIQByVLjJwgAAANoAAAAPAAAA&#10;AAAAAAAAAAAAAAcCAABkcnMvZG93bnJldi54bWxQSwUGAAAAAAMAAwC3AAAA9gIAAAAA&#10;" path="m33782,l11303,r,148843l,148843r22479,22607l45085,148843r-11303,l33782,xe" fillcolor="black" stroked="f">
                  <v:path arrowok="t"/>
                </v:shape>
                <v:shape id="Graphic 9" o:spid="_x0000_s1031" style="position:absolute;left:14668;top:63;width:451;height:1715;visibility:visible;mso-wrap-style:square;v-text-anchor:top" coordsize="450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SNFwwAAANoAAAAPAAAAZHJzL2Rvd25yZXYueG1sRI/NasMw&#10;EITvhbyD2EBvtZweSutECcGkpNBTE4dcN9b6B1srR1Ic9+2rQqHHYWa+YVabyfRiJOdbywoWSQqC&#10;uLS65VpBcXx/egXhA7LG3jIp+CYPm/XsYYWZtnf+ovEQahEh7DNU0IQwZFL6siGDPrEDcfQq6wyG&#10;KF0ttcN7hJtePqfpizTYclxocKC8obI73IwC7YbPrrLXU4777flYdOmlsjulHufTdgki0BT+w3/t&#10;D63gDX6vxBsg1z8AAAD//wMAUEsBAi0AFAAGAAgAAAAhANvh9svuAAAAhQEAABMAAAAAAAAAAAAA&#10;AAAAAAAAAFtDb250ZW50X1R5cGVzXS54bWxQSwECLQAUAAYACAAAACEAWvQsW78AAAAVAQAACwAA&#10;AAAAAAAAAAAAAAAfAQAAX3JlbHMvLnJlbHNQSwECLQAUAAYACAAAACEAZJ0jRcMAAADaAAAADwAA&#10;AAAAAAAAAAAAAAAHAgAAZHJzL2Rvd25yZXYueG1sUEsFBgAAAAADAAMAtwAAAPcCAAAAAA==&#10;" path="m45085,148843r-11303,l33782,,11303,r,148843l,148843r22479,22607l45085,148843xe" filled="f" strokeweight="1pt">
                  <v:path arrowok="t"/>
                </v:shape>
                <v:shape id="Textbox 10" o:spid="_x0000_s1032" type="#_x0000_t202" style="position:absolute;left:190;top:1733;width:30194;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WXlxAAAANsAAAAPAAAAZHJzL2Rvd25yZXYueG1sRI/NisJA&#10;EITvwr7D0AvedLIKollHkQXBg4s/8QGaTG8SzPSEzGjiPr19ELx1U9VVXy/XvavVndpQeTbwNU5A&#10;EefeVlwYuGTb0RxUiMgWa89k4EEB1quPwRJT6zs+0f0cCyUhHFI0UMbYpFqHvCSHYewbYtH+fOsw&#10;ytoW2rbYSbir9SRJZtphxdJQYkM/JeXX880ZKKa/i+xI/9dH1W2m+pBdusU+MWb42W++QUXq49v8&#10;ut5ZwRd6+UUG0KsnAAAA//8DAFBLAQItABQABgAIAAAAIQDb4fbL7gAAAIUBAAATAAAAAAAAAAAA&#10;AAAAAAAAAABbQ29udGVudF9UeXBlc10ueG1sUEsBAi0AFAAGAAgAAAAhAFr0LFu/AAAAFQEAAAsA&#10;AAAAAAAAAAAAAAAAHwEAAF9yZWxzLy5yZWxzUEsBAi0AFAAGAAgAAAAhADbpZeXEAAAA2wAAAA8A&#10;AAAAAAAAAAAAAAAABwIAAGRycy9kb3ducmV2LnhtbFBLBQYAAAAAAwADALcAAAD4AgAAAAA=&#10;" filled="f" strokeweight="3pt">
                  <v:textbox inset="0,0,0,0">
                    <w:txbxContent>
                      <w:p w14:paraId="7BB9E777" w14:textId="77777777" w:rsidR="0090054F" w:rsidRDefault="00595D5A">
                        <w:pPr>
                          <w:spacing w:before="74"/>
                          <w:ind w:left="3" w:right="3"/>
                          <w:jc w:val="center"/>
                          <w:rPr>
                            <w:b/>
                          </w:rPr>
                        </w:pPr>
                        <w:r>
                          <w:rPr>
                            <w:b/>
                          </w:rPr>
                          <w:t>Letter</w:t>
                        </w:r>
                        <w:r>
                          <w:rPr>
                            <w:b/>
                            <w:spacing w:val="-7"/>
                          </w:rPr>
                          <w:t xml:space="preserve"> </w:t>
                        </w:r>
                        <w:r>
                          <w:rPr>
                            <w:b/>
                          </w:rPr>
                          <w:t>to</w:t>
                        </w:r>
                        <w:r>
                          <w:rPr>
                            <w:b/>
                            <w:spacing w:val="-6"/>
                          </w:rPr>
                          <w:t xml:space="preserve"> </w:t>
                        </w:r>
                        <w:r>
                          <w:rPr>
                            <w:b/>
                          </w:rPr>
                          <w:t>parent/carer</w:t>
                        </w:r>
                        <w:r>
                          <w:rPr>
                            <w:b/>
                            <w:spacing w:val="-5"/>
                          </w:rPr>
                          <w:t xml:space="preserve"> </w:t>
                        </w:r>
                        <w:r>
                          <w:rPr>
                            <w:b/>
                          </w:rPr>
                          <w:t>to</w:t>
                        </w:r>
                        <w:r>
                          <w:rPr>
                            <w:b/>
                            <w:spacing w:val="-4"/>
                          </w:rPr>
                          <w:t xml:space="preserve"> </w:t>
                        </w:r>
                        <w:r>
                          <w:rPr>
                            <w:b/>
                          </w:rPr>
                          <w:t>arrange</w:t>
                        </w:r>
                        <w:r>
                          <w:rPr>
                            <w:b/>
                            <w:spacing w:val="-7"/>
                          </w:rPr>
                          <w:t xml:space="preserve"> </w:t>
                        </w:r>
                        <w:r>
                          <w:rPr>
                            <w:b/>
                            <w:spacing w:val="-2"/>
                          </w:rPr>
                          <w:t>meeting</w:t>
                        </w:r>
                      </w:p>
                      <w:p w14:paraId="7BB9E778" w14:textId="77777777" w:rsidR="0090054F" w:rsidRDefault="00595D5A">
                        <w:pPr>
                          <w:spacing w:before="179"/>
                          <w:ind w:left="3"/>
                          <w:jc w:val="center"/>
                          <w:rPr>
                            <w:b/>
                          </w:rPr>
                        </w:pPr>
                        <w:r>
                          <w:rPr>
                            <w:b/>
                            <w:color w:val="4471C4"/>
                          </w:rPr>
                          <w:t>(Template</w:t>
                        </w:r>
                        <w:r>
                          <w:rPr>
                            <w:b/>
                            <w:color w:val="4471C4"/>
                            <w:spacing w:val="-5"/>
                          </w:rPr>
                          <w:t xml:space="preserve"> 4)</w:t>
                        </w:r>
                      </w:p>
                    </w:txbxContent>
                  </v:textbox>
                </v:shape>
                <w10:wrap anchorx="page"/>
              </v:group>
            </w:pict>
          </mc:Fallback>
        </mc:AlternateContent>
      </w:r>
      <w:r>
        <w:rPr>
          <w:noProof/>
        </w:rPr>
        <mc:AlternateContent>
          <mc:Choice Requires="wpg">
            <w:drawing>
              <wp:anchor distT="0" distB="0" distL="0" distR="0" simplePos="0" relativeHeight="15733248" behindDoc="0" locked="0" layoutInCell="1" allowOverlap="1" wp14:anchorId="7BB9E757" wp14:editId="7BB9E758">
                <wp:simplePos x="0" y="0"/>
                <wp:positionH relativeFrom="page">
                  <wp:posOffset>5467350</wp:posOffset>
                </wp:positionH>
                <wp:positionV relativeFrom="paragraph">
                  <wp:posOffset>4357765</wp:posOffset>
                </wp:positionV>
                <wp:extent cx="57785" cy="17462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 cy="174625"/>
                          <a:chOff x="0" y="0"/>
                          <a:chExt cx="57785" cy="174625"/>
                        </a:xfrm>
                      </wpg:grpSpPr>
                      <wps:wsp>
                        <wps:cNvPr id="12" name="Graphic 12"/>
                        <wps:cNvSpPr/>
                        <wps:spPr>
                          <a:xfrm>
                            <a:off x="6350" y="6350"/>
                            <a:ext cx="45085" cy="161925"/>
                          </a:xfrm>
                          <a:custGeom>
                            <a:avLst/>
                            <a:gdLst/>
                            <a:ahLst/>
                            <a:cxnLst/>
                            <a:rect l="l" t="t" r="r" b="b"/>
                            <a:pathLst>
                              <a:path w="45085" h="161925">
                                <a:moveTo>
                                  <a:pt x="33782" y="0"/>
                                </a:moveTo>
                                <a:lnTo>
                                  <a:pt x="11302" y="0"/>
                                </a:lnTo>
                                <a:lnTo>
                                  <a:pt x="11302" y="139319"/>
                                </a:lnTo>
                                <a:lnTo>
                                  <a:pt x="0" y="139319"/>
                                </a:lnTo>
                                <a:lnTo>
                                  <a:pt x="22478" y="161925"/>
                                </a:lnTo>
                                <a:lnTo>
                                  <a:pt x="45085" y="139319"/>
                                </a:lnTo>
                                <a:lnTo>
                                  <a:pt x="33782" y="139319"/>
                                </a:lnTo>
                                <a:lnTo>
                                  <a:pt x="33782"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6350" y="6350"/>
                            <a:ext cx="45085" cy="161925"/>
                          </a:xfrm>
                          <a:custGeom>
                            <a:avLst/>
                            <a:gdLst/>
                            <a:ahLst/>
                            <a:cxnLst/>
                            <a:rect l="l" t="t" r="r" b="b"/>
                            <a:pathLst>
                              <a:path w="45085" h="161925">
                                <a:moveTo>
                                  <a:pt x="45085" y="139319"/>
                                </a:moveTo>
                                <a:lnTo>
                                  <a:pt x="33782" y="139319"/>
                                </a:lnTo>
                                <a:lnTo>
                                  <a:pt x="33782" y="0"/>
                                </a:lnTo>
                                <a:lnTo>
                                  <a:pt x="11302" y="0"/>
                                </a:lnTo>
                                <a:lnTo>
                                  <a:pt x="11302" y="139319"/>
                                </a:lnTo>
                                <a:lnTo>
                                  <a:pt x="0" y="139319"/>
                                </a:lnTo>
                                <a:lnTo>
                                  <a:pt x="22478" y="161925"/>
                                </a:lnTo>
                                <a:lnTo>
                                  <a:pt x="45085" y="13931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B0C2B0" id="Group 11" o:spid="_x0000_s1026" style="position:absolute;margin-left:430.5pt;margin-top:343.15pt;width:4.55pt;height:13.75pt;z-index:15733248;mso-wrap-distance-left:0;mso-wrap-distance-right:0;mso-position-horizontal-relative:page" coordsize="57785,17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4Vv/gIAAH4KAAAOAAAAZHJzL2Uyb0RvYy54bWzkVm1P2zAQ/j5p/8Hy95GkoS9EpGiCUU1C&#10;DAmmfXYd50VLYs92m/Lvd7bjNBSxAds0TeuH5BKfL3fPPc/Vp2e7pkZbJlXF2xRHRyFGrKU8q9oi&#10;xZ/vLt8tMFKatBmpectSfM8UPlu+fXPaiYRNeMnrjEkEQVqVdCLFpdYiCQJFS9YQdcQFa2Ex57Ih&#10;Gh5lEWSSdBC9qYNJGM6CjstMSE6ZUvD2wi3ipY2f54zqT3mumEZ1iiE3ba/SXtfmGixPSVJIIsqK&#10;9mmQV2TRkKqFjw6hLogmaCOrR6GaikqueK6PKG8CnucVZbYGqCYKD6pZSb4RtpYi6QoxwATQHuD0&#10;6rD0eruS4lbcSJc9mFecflWAS9CJIhmvm+di77zLZWM2QRFoZxG9HxBlO40ovJzO54spRhRWovnx&#10;bDJ1gNMSuvJoEy0//GhbQBL3SZvYkEgngDlqD476NXBuSyKYxVyZ4m8kqjJIfoJRSxog8KrnCrwB&#10;jMzHwcvg1z+pHsoDdGbxFOgHMFjDss5jdDwNB4xm0YnDaCiWJHSj9IpxizXZXiltdxeZt0jpLbpr&#10;vSmB+YbzteW8xgg4LzECzq9dCwTRZp9poDFRl+I+kRLKdXmYxYZv2R23btp0LI7nCwDDtxry3HvU&#10;7dgziuLwoadf93dhI+79ovgkjk5MfhDWO/m7c3YgPsNxMjmew+wxxBuD6qP5u4vaV26cf57CHoEX&#10;OdtZM6qL1lwxV6ppgK15aAr4jduueF1ll1Vdmz4oWazPa4m2xMw0++shG7mBRlTiuGisNc/ugcod&#10;kDfF6tuGSIZR/bEFsZip6A3pjbU3pK7PuZ2dlgJS6bvdFyIFEmCmWAOJr7nXDEk8PyF/4+B8zc6W&#10;v99onleGvDY3l1H/APp1WvrzQo4fCTk26P1/Qn6C80+p+Tex/qHu9tI/VMdTfs+Q3F8ZES9Rc92a&#10;aRtN5mFozwwj2T5T3U5dF0SVbgrYCMPc7EX1b6nf/qnDIcfOwf5AZk5R42db2P7YuPwOAAD//wMA&#10;UEsDBBQABgAIAAAAIQAwQ7so4QAAAAsBAAAPAAAAZHJzL2Rvd25yZXYueG1sTI/BasMwEETvhf6D&#10;2EBvjayaOsKxHEJoewqFJoXS28ba2CaWZCzFdv6+6qk9DjPMvCk2s+nYSINvnVUglgkwspXTra0V&#10;fB5fHyUwH9Bq7JwlBTfysCnv7wrMtZvsB42HULNYYn2OCpoQ+pxzXzVk0C9dTzZ6ZzcYDFEONdcD&#10;TrHcdPwpSTJusLVxocGedg1Vl8PVKHibcNqm4mXcX8672/fx+f1rL0iph8W8XQMLNIe/MPziR3Qo&#10;I9PJXa32rFMgMxG/BAWZzFJgMSFXiQB2UrASqQReFvz/h/IHAAD//wMAUEsBAi0AFAAGAAgAAAAh&#10;ALaDOJL+AAAA4QEAABMAAAAAAAAAAAAAAAAAAAAAAFtDb250ZW50X1R5cGVzXS54bWxQSwECLQAU&#10;AAYACAAAACEAOP0h/9YAAACUAQAACwAAAAAAAAAAAAAAAAAvAQAAX3JlbHMvLnJlbHNQSwECLQAU&#10;AAYACAAAACEADBuFb/4CAAB+CgAADgAAAAAAAAAAAAAAAAAuAgAAZHJzL2Uyb0RvYy54bWxQSwEC&#10;LQAUAAYACAAAACEAMEO7KOEAAAALAQAADwAAAAAAAAAAAAAAAABYBQAAZHJzL2Rvd25yZXYueG1s&#10;UEsFBgAAAAAEAAQA8wAAAGYGAAAAAA==&#10;">
                <v:shape id="Graphic 12" o:spid="_x0000_s1027" style="position:absolute;left:6350;top:6350;width:45085;height:161925;visibility:visible;mso-wrap-style:square;v-text-anchor:top" coordsize="450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fB2wgAAANsAAAAPAAAAZHJzL2Rvd25yZXYueG1sRE9Na8JA&#10;EL0X/A/LCL3VjTnYEF1FhdS2t0ZBvA3ZMQlmZ2N2m6T99d1Cobd5vM9ZbUbTiJ46V1tWMJ9FIIgL&#10;q2suFZyO2VMCwnlkjY1lUvBFDjbrycMKU20H/qA+96UIIexSVFB536ZSuqIig25mW+LAXW1n0AfY&#10;lVJ3OIRw08g4ihbSYM2hocKW9hUVt/zTKLi8aSnzl9v3cxLvDkVW4v18fFfqcTpulyA8jf5f/Od+&#10;1WF+DL+/hAPk+gcAAP//AwBQSwECLQAUAAYACAAAACEA2+H2y+4AAACFAQAAEwAAAAAAAAAAAAAA&#10;AAAAAAAAW0NvbnRlbnRfVHlwZXNdLnhtbFBLAQItABQABgAIAAAAIQBa9CxbvwAAABUBAAALAAAA&#10;AAAAAAAAAAAAAB8BAABfcmVscy8ucmVsc1BLAQItABQABgAIAAAAIQCGVfB2wgAAANsAAAAPAAAA&#10;AAAAAAAAAAAAAAcCAABkcnMvZG93bnJldi54bWxQSwUGAAAAAAMAAwC3AAAA9gIAAAAA&#10;" path="m33782,l11302,r,139319l,139319r22478,22606l45085,139319r-11303,l33782,xe" fillcolor="black" stroked="f">
                  <v:path arrowok="t"/>
                </v:shape>
                <v:shape id="Graphic 13" o:spid="_x0000_s1028" style="position:absolute;left:6350;top:6350;width:45085;height:161925;visibility:visible;mso-wrap-style:square;v-text-anchor:top" coordsize="450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7dwQAAANsAAAAPAAAAZHJzL2Rvd25yZXYueG1sRE9Ni8Iw&#10;EL0v+B/CCHtbUxVUqlFEFBcWFqwVPA7N2BabSW2i7f57syB4m8f7nMWqM5V4UONKywqGgwgEcWZ1&#10;ybmC9Lj7moFwHlljZZkU/JGD1bL3scBY25YP9Eh8LkIIuxgVFN7XsZQuK8igG9iaOHAX2xj0ATa5&#10;1A22IdxUchRFE2mw5NBQYE2bgrJrcjcK9u32lp5+Z9PD0P2klCfn7mLOSn32u/UchKfOv8Uv97cO&#10;88fw/0s4QC6fAAAA//8DAFBLAQItABQABgAIAAAAIQDb4fbL7gAAAIUBAAATAAAAAAAAAAAAAAAA&#10;AAAAAABbQ29udGVudF9UeXBlc10ueG1sUEsBAi0AFAAGAAgAAAAhAFr0LFu/AAAAFQEAAAsAAAAA&#10;AAAAAAAAAAAAHwEAAF9yZWxzLy5yZWxzUEsBAi0AFAAGAAgAAAAhACKuvt3BAAAA2wAAAA8AAAAA&#10;AAAAAAAAAAAABwIAAGRycy9kb3ducmV2LnhtbFBLBQYAAAAAAwADALcAAAD1AgAAAAA=&#10;" path="m45085,139319r-11303,l33782,,11302,r,139319l,139319r22478,22606l45085,139319xe" filled="f" strokeweight="1pt">
                  <v:path arrowok="t"/>
                </v:shape>
                <w10:wrap anchorx="page"/>
              </v:group>
            </w:pict>
          </mc:Fallback>
        </mc:AlternateContent>
      </w:r>
      <w:r>
        <w:rPr>
          <w:noProof/>
        </w:rPr>
        <mc:AlternateContent>
          <mc:Choice Requires="wps">
            <w:drawing>
              <wp:anchor distT="0" distB="0" distL="0" distR="0" simplePos="0" relativeHeight="15734784" behindDoc="0" locked="0" layoutInCell="1" allowOverlap="1" wp14:anchorId="7BB9E759" wp14:editId="7BB9E75A">
                <wp:simplePos x="0" y="0"/>
                <wp:positionH relativeFrom="page">
                  <wp:posOffset>3966845</wp:posOffset>
                </wp:positionH>
                <wp:positionV relativeFrom="paragraph">
                  <wp:posOffset>4553345</wp:posOffset>
                </wp:positionV>
                <wp:extent cx="3009900" cy="6096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609600"/>
                        </a:xfrm>
                        <a:prstGeom prst="rect">
                          <a:avLst/>
                        </a:prstGeom>
                        <a:ln w="38100">
                          <a:solidFill>
                            <a:srgbClr val="000000"/>
                          </a:solidFill>
                          <a:prstDash val="solid"/>
                        </a:ln>
                      </wps:spPr>
                      <wps:txbx>
                        <w:txbxContent>
                          <w:p w14:paraId="7BB9E779" w14:textId="77777777" w:rsidR="0090054F" w:rsidRDefault="00595D5A">
                            <w:pPr>
                              <w:spacing w:before="74"/>
                              <w:ind w:left="3" w:right="3"/>
                              <w:jc w:val="center"/>
                              <w:rPr>
                                <w:b/>
                              </w:rPr>
                            </w:pPr>
                            <w:r>
                              <w:rPr>
                                <w:b/>
                              </w:rPr>
                              <w:t>Improvement</w:t>
                            </w:r>
                            <w:r>
                              <w:rPr>
                                <w:b/>
                                <w:spacing w:val="-10"/>
                              </w:rPr>
                              <w:t xml:space="preserve"> </w:t>
                            </w:r>
                            <w:r>
                              <w:rPr>
                                <w:b/>
                              </w:rPr>
                              <w:t>Recognition</w:t>
                            </w:r>
                            <w:r>
                              <w:rPr>
                                <w:b/>
                                <w:spacing w:val="-9"/>
                              </w:rPr>
                              <w:t xml:space="preserve"> </w:t>
                            </w:r>
                            <w:r>
                              <w:rPr>
                                <w:b/>
                                <w:spacing w:val="-2"/>
                              </w:rPr>
                              <w:t>Letter</w:t>
                            </w:r>
                          </w:p>
                          <w:p w14:paraId="7BB9E77A" w14:textId="77777777" w:rsidR="0090054F" w:rsidRDefault="00595D5A">
                            <w:pPr>
                              <w:spacing w:before="179"/>
                              <w:ind w:left="3" w:right="1"/>
                              <w:jc w:val="center"/>
                              <w:rPr>
                                <w:b/>
                              </w:rPr>
                            </w:pPr>
                            <w:r>
                              <w:rPr>
                                <w:b/>
                                <w:color w:val="4471C4"/>
                              </w:rPr>
                              <w:t>(Template</w:t>
                            </w:r>
                            <w:r>
                              <w:rPr>
                                <w:b/>
                                <w:color w:val="4471C4"/>
                                <w:spacing w:val="-5"/>
                              </w:rPr>
                              <w:t xml:space="preserve"> 3)</w:t>
                            </w:r>
                          </w:p>
                        </w:txbxContent>
                      </wps:txbx>
                      <wps:bodyPr wrap="square" lIns="0" tIns="0" rIns="0" bIns="0" rtlCol="0">
                        <a:noAutofit/>
                      </wps:bodyPr>
                    </wps:wsp>
                  </a:graphicData>
                </a:graphic>
              </wp:anchor>
            </w:drawing>
          </mc:Choice>
          <mc:Fallback>
            <w:pict>
              <v:shape w14:anchorId="7BB9E759" id="Textbox 14" o:spid="_x0000_s1033" type="#_x0000_t202" style="position:absolute;left:0;text-align:left;margin-left:312.35pt;margin-top:358.55pt;width:237pt;height:48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2vzxAEAAIYDAAAOAAAAZHJzL2Uyb0RvYy54bWysU8uO2zAMvBfoPwi6N3ZSINgYcRbbDbYo&#10;sGgLbPsBiizHQmVRJZXY+ftSipP0cSvWB5kSxyPOkF7fj70TR4NkwddyPiulMF5DY/2+lt+/Pb27&#10;k4Ki8o1y4E0tT4bk/ebtm/UQKrOADlxjUDCJp2oItexiDFVRkO5Mr2gGwXhOtoC9irzFfdGgGpi9&#10;d8WiLJfFANgEBG2I+HR7TspN5m9bo+OXtiUThasl1xbzinndpbXYrFW1RxU6q6cy1H9U0Svr+dIr&#10;1VZFJQ5o/6HqrUYgaONMQ19A21ptsgZWMy//UvPSqWCyFjaHwtUmej1a/fn4Er6iiOMHGLmBWQSF&#10;Z9A/iL0phkDVhEmeUkWMTkLHFvv0ZgmCP2RvT1c/zRiF5sP3ZblalZzSnFuWqyXHifT2dUCKHw30&#10;IgW1RO5XrkAdnymeoRdIusx5MTDt3ZyJ0p7A2ebJOpc3uN89OhRHlXqdn+m2P2CJb6uoO+NyaoI5&#10;Pwk+a0xq47gbhW1quUiYdLKD5sR+DTwytaSfB4VGCvfJc0/SfF0CvAS7S4DRPUKewlSsh4dDhNZm&#10;kTfeqQBudrZpGsw0Tb/vM+r2+2x+AQAA//8DAFBLAwQUAAYACAAAACEATZTF3uAAAAAMAQAADwAA&#10;AGRycy9kb3ducmV2LnhtbEyPwU7DMAyG70i8Q2QkLmhLM9DalboTmsRlNwaCa9aYtiJxSpNtHU9P&#10;doKj7U+/v79aT86KI42h94yg5hkI4sabnluEt9fnWQEiRM1GW8+EcKYA6/r6qtKl8Sd+oeMutiKF&#10;cCg1QhfjUEoZmo6cDnM/EKfbpx+djmkcW2lGfUrhzspFli2l0z2nD50eaNNR87U7OISP7/d+q+60&#10;jeetM8PPRo6+kYi3N9PTI4hIU/yD4aKf1KFOTnt/YBOERVguHvKEIuQqVyAuRLYq0mqPUKh7BbKu&#10;5P8S9S8AAAD//wMAUEsBAi0AFAAGAAgAAAAhALaDOJL+AAAA4QEAABMAAAAAAAAAAAAAAAAAAAAA&#10;AFtDb250ZW50X1R5cGVzXS54bWxQSwECLQAUAAYACAAAACEAOP0h/9YAAACUAQAACwAAAAAAAAAA&#10;AAAAAAAvAQAAX3JlbHMvLnJlbHNQSwECLQAUAAYACAAAACEAh7Nr88QBAACGAwAADgAAAAAAAAAA&#10;AAAAAAAuAgAAZHJzL2Uyb0RvYy54bWxQSwECLQAUAAYACAAAACEATZTF3uAAAAAMAQAADwAAAAAA&#10;AAAAAAAAAAAeBAAAZHJzL2Rvd25yZXYueG1sUEsFBgAAAAAEAAQA8wAAACsFAAAAAA==&#10;" filled="f" strokeweight="3pt">
                <v:path arrowok="t"/>
                <v:textbox inset="0,0,0,0">
                  <w:txbxContent>
                    <w:p w14:paraId="7BB9E779" w14:textId="77777777" w:rsidR="0090054F" w:rsidRDefault="00595D5A">
                      <w:pPr>
                        <w:spacing w:before="74"/>
                        <w:ind w:left="3" w:right="3"/>
                        <w:jc w:val="center"/>
                        <w:rPr>
                          <w:b/>
                        </w:rPr>
                      </w:pPr>
                      <w:r>
                        <w:rPr>
                          <w:b/>
                        </w:rPr>
                        <w:t>Improvement</w:t>
                      </w:r>
                      <w:r>
                        <w:rPr>
                          <w:b/>
                          <w:spacing w:val="-10"/>
                        </w:rPr>
                        <w:t xml:space="preserve"> </w:t>
                      </w:r>
                      <w:r>
                        <w:rPr>
                          <w:b/>
                        </w:rPr>
                        <w:t>Recognition</w:t>
                      </w:r>
                      <w:r>
                        <w:rPr>
                          <w:b/>
                          <w:spacing w:val="-9"/>
                        </w:rPr>
                        <w:t xml:space="preserve"> </w:t>
                      </w:r>
                      <w:r>
                        <w:rPr>
                          <w:b/>
                          <w:spacing w:val="-2"/>
                        </w:rPr>
                        <w:t>Letter</w:t>
                      </w:r>
                    </w:p>
                    <w:p w14:paraId="7BB9E77A" w14:textId="77777777" w:rsidR="0090054F" w:rsidRDefault="00595D5A">
                      <w:pPr>
                        <w:spacing w:before="179"/>
                        <w:ind w:left="3" w:right="1"/>
                        <w:jc w:val="center"/>
                        <w:rPr>
                          <w:b/>
                        </w:rPr>
                      </w:pPr>
                      <w:r>
                        <w:rPr>
                          <w:b/>
                          <w:color w:val="4471C4"/>
                        </w:rPr>
                        <w:t>(Template</w:t>
                      </w:r>
                      <w:r>
                        <w:rPr>
                          <w:b/>
                          <w:color w:val="4471C4"/>
                          <w:spacing w:val="-5"/>
                        </w:rPr>
                        <w:t xml:space="preserve"> 3)</w:t>
                      </w:r>
                    </w:p>
                  </w:txbxContent>
                </v:textbox>
                <w10:wrap anchorx="page"/>
              </v:shape>
            </w:pict>
          </mc:Fallback>
        </mc:AlternateContent>
      </w:r>
      <w:r>
        <w:rPr>
          <w:noProof/>
        </w:rPr>
        <mc:AlternateContent>
          <mc:Choice Requires="wps">
            <w:drawing>
              <wp:anchor distT="0" distB="0" distL="0" distR="0" simplePos="0" relativeHeight="15735296" behindDoc="0" locked="0" layoutInCell="1" allowOverlap="1" wp14:anchorId="7BB9E75B" wp14:editId="7BB9E75C">
                <wp:simplePos x="0" y="0"/>
                <wp:positionH relativeFrom="page">
                  <wp:posOffset>3919220</wp:posOffset>
                </wp:positionH>
                <wp:positionV relativeFrom="paragraph">
                  <wp:posOffset>3583065</wp:posOffset>
                </wp:positionV>
                <wp:extent cx="3009900" cy="7334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733425"/>
                        </a:xfrm>
                        <a:prstGeom prst="rect">
                          <a:avLst/>
                        </a:prstGeom>
                        <a:ln w="38100">
                          <a:solidFill>
                            <a:srgbClr val="000000"/>
                          </a:solidFill>
                          <a:prstDash val="solid"/>
                        </a:ln>
                      </wps:spPr>
                      <wps:txbx>
                        <w:txbxContent>
                          <w:p w14:paraId="7BB9E77B" w14:textId="77777777" w:rsidR="0090054F" w:rsidRDefault="00595D5A">
                            <w:pPr>
                              <w:spacing w:before="73"/>
                              <w:ind w:left="4" w:right="1"/>
                              <w:jc w:val="center"/>
                              <w:rPr>
                                <w:b/>
                              </w:rPr>
                            </w:pPr>
                            <w:r>
                              <w:rPr>
                                <w:b/>
                              </w:rPr>
                              <w:t>At</w:t>
                            </w:r>
                            <w:r>
                              <w:rPr>
                                <w:b/>
                                <w:spacing w:val="-4"/>
                              </w:rPr>
                              <w:t xml:space="preserve"> </w:t>
                            </w:r>
                            <w:r>
                              <w:rPr>
                                <w:b/>
                              </w:rPr>
                              <w:t>3</w:t>
                            </w:r>
                            <w:r>
                              <w:rPr>
                                <w:b/>
                                <w:spacing w:val="-5"/>
                              </w:rPr>
                              <w:t xml:space="preserve"> </w:t>
                            </w:r>
                            <w:r>
                              <w:rPr>
                                <w:b/>
                              </w:rPr>
                              <w:t>week</w:t>
                            </w:r>
                            <w:r>
                              <w:rPr>
                                <w:b/>
                                <w:spacing w:val="-5"/>
                              </w:rPr>
                              <w:t xml:space="preserve"> </w:t>
                            </w:r>
                            <w:r>
                              <w:rPr>
                                <w:b/>
                              </w:rPr>
                              <w:t>Review</w:t>
                            </w:r>
                            <w:r>
                              <w:rPr>
                                <w:b/>
                                <w:spacing w:val="1"/>
                              </w:rPr>
                              <w:t xml:space="preserve"> </w:t>
                            </w:r>
                            <w:r>
                              <w:rPr>
                                <w:b/>
                                <w:spacing w:val="-4"/>
                              </w:rPr>
                              <w:t>Date</w:t>
                            </w:r>
                          </w:p>
                          <w:p w14:paraId="7BB9E77C" w14:textId="77777777" w:rsidR="0090054F" w:rsidRDefault="00595D5A">
                            <w:pPr>
                              <w:spacing w:before="179"/>
                              <w:ind w:left="3" w:right="4"/>
                              <w:jc w:val="center"/>
                              <w:rPr>
                                <w:b/>
                              </w:rPr>
                            </w:pPr>
                            <w:r>
                              <w:rPr>
                                <w:b/>
                              </w:rPr>
                              <w:t>No</w:t>
                            </w:r>
                            <w:r>
                              <w:rPr>
                                <w:b/>
                                <w:spacing w:val="-8"/>
                              </w:rPr>
                              <w:t xml:space="preserve"> </w:t>
                            </w:r>
                            <w:r>
                              <w:rPr>
                                <w:b/>
                              </w:rPr>
                              <w:t>further</w:t>
                            </w:r>
                            <w:r>
                              <w:rPr>
                                <w:b/>
                                <w:spacing w:val="-7"/>
                              </w:rPr>
                              <w:t xml:space="preserve"> </w:t>
                            </w:r>
                            <w:r>
                              <w:rPr>
                                <w:b/>
                              </w:rPr>
                              <w:t>Unauthorised</w:t>
                            </w:r>
                            <w:r>
                              <w:rPr>
                                <w:b/>
                                <w:spacing w:val="-6"/>
                              </w:rPr>
                              <w:t xml:space="preserve"> </w:t>
                            </w:r>
                            <w:r>
                              <w:rPr>
                                <w:b/>
                                <w:spacing w:val="-2"/>
                              </w:rPr>
                              <w:t>Absences</w:t>
                            </w:r>
                          </w:p>
                        </w:txbxContent>
                      </wps:txbx>
                      <wps:bodyPr wrap="square" lIns="0" tIns="0" rIns="0" bIns="0" rtlCol="0">
                        <a:noAutofit/>
                      </wps:bodyPr>
                    </wps:wsp>
                  </a:graphicData>
                </a:graphic>
              </wp:anchor>
            </w:drawing>
          </mc:Choice>
          <mc:Fallback>
            <w:pict>
              <v:shape w14:anchorId="7BB9E75B" id="Textbox 15" o:spid="_x0000_s1034" type="#_x0000_t202" style="position:absolute;left:0;text-align:left;margin-left:308.6pt;margin-top:282.15pt;width:237pt;height:57.7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1o7xgEAAIYDAAAOAAAAZHJzL2Uyb0RvYy54bWysU9uO0zAQfUfiHyy/06Qtl92o6Qq2WoS0&#10;YpEWPsB1nMbC8ZgZt0n/nrGbtlzeEHlwxp6T4zlnJqu7sXfiYJAs+FrOZ6UUxmtorN/V8tvXh1c3&#10;UlBUvlEOvKnl0ZC8W798sRpCZRbQgWsMCibxVA2hll2MoSoK0p3pFc0gGM/JFrBXkbe4KxpUA7P3&#10;rliU5dtiAGwCgjZEfLo5JeU687et0fGpbclE4WrJtcW8Yl63aS3WK1XtUIXO6qkM9Q9V9Mp6vvRC&#10;tVFRiT3av6h6qxEI2jjT0BfQtlabrIHVzMs/1Dx3Kpishc2hcLGJ/h+t/nx4Dl9QxPEDjNzALILC&#10;I+jvxN4UQ6BqwiRPqSJGJ6Fji316swTBH7K3x4ufZoxC8+GyLG9vS05pzr1bLl8v3iTDi+vXASl+&#10;NNCLFNQSuV+5AnV4pHiCniHpMufFwLQ3cyZNewJnmwfrXN7gbnvvUBxU6nV+ptt+gyW+jaLuhMup&#10;Ceb8JPikMamN43YUtuE7EyadbKE5sl8Dj0wt6cdeoZHCffLckzRf5wDPwfYcYHT3kKcwFevh/T5C&#10;a7PIK+9UADc72zQNZpqmX/cZdf191j8BAAD//wMAUEsDBBQABgAIAAAAIQCNkppZ4AAAAAwBAAAP&#10;AAAAZHJzL2Rvd25yZXYueG1sTI/BTsMwDIbvSLxDZCQuaEs7oNtK0wlN4rIbA41r1pi2InFKkm0d&#10;T493gqP9f/r9uVqNzoojhth7UpBPMxBIjTc9tQre314mCxAxaTLaekIFZ4ywqq+vKl0af6JXPG5T&#10;K7iEYqkVdCkNpZSx6dDpOPUDEmefPjideAytNEGfuNxZOcuyQjrdE1/o9IDrDpuv7cEp+Pje9Zv8&#10;Ttt03jgz/Kxl8I1U6vZmfH4CkXBMfzBc9Fkdanba+wOZKKyCIp/PGFXwWDzcg7gQ2TLn1Z6z+XIB&#10;sq7k/yfqXwAAAP//AwBQSwECLQAUAAYACAAAACEAtoM4kv4AAADhAQAAEwAAAAAAAAAAAAAAAAAA&#10;AAAAW0NvbnRlbnRfVHlwZXNdLnhtbFBLAQItABQABgAIAAAAIQA4/SH/1gAAAJQBAAALAAAAAAAA&#10;AAAAAAAAAC8BAABfcmVscy8ucmVsc1BLAQItABQABgAIAAAAIQAVy1o7xgEAAIYDAAAOAAAAAAAA&#10;AAAAAAAAAC4CAABkcnMvZTJvRG9jLnhtbFBLAQItABQABgAIAAAAIQCNkppZ4AAAAAwBAAAPAAAA&#10;AAAAAAAAAAAAACAEAABkcnMvZG93bnJldi54bWxQSwUGAAAAAAQABADzAAAALQUAAAAA&#10;" filled="f" strokeweight="3pt">
                <v:path arrowok="t"/>
                <v:textbox inset="0,0,0,0">
                  <w:txbxContent>
                    <w:p w14:paraId="7BB9E77B" w14:textId="77777777" w:rsidR="0090054F" w:rsidRDefault="00595D5A">
                      <w:pPr>
                        <w:spacing w:before="73"/>
                        <w:ind w:left="4" w:right="1"/>
                        <w:jc w:val="center"/>
                        <w:rPr>
                          <w:b/>
                        </w:rPr>
                      </w:pPr>
                      <w:r>
                        <w:rPr>
                          <w:b/>
                        </w:rPr>
                        <w:t>At</w:t>
                      </w:r>
                      <w:r>
                        <w:rPr>
                          <w:b/>
                          <w:spacing w:val="-4"/>
                        </w:rPr>
                        <w:t xml:space="preserve"> </w:t>
                      </w:r>
                      <w:r>
                        <w:rPr>
                          <w:b/>
                        </w:rPr>
                        <w:t>3</w:t>
                      </w:r>
                      <w:r>
                        <w:rPr>
                          <w:b/>
                          <w:spacing w:val="-5"/>
                        </w:rPr>
                        <w:t xml:space="preserve"> </w:t>
                      </w:r>
                      <w:r>
                        <w:rPr>
                          <w:b/>
                        </w:rPr>
                        <w:t>week</w:t>
                      </w:r>
                      <w:r>
                        <w:rPr>
                          <w:b/>
                          <w:spacing w:val="-5"/>
                        </w:rPr>
                        <w:t xml:space="preserve"> </w:t>
                      </w:r>
                      <w:r>
                        <w:rPr>
                          <w:b/>
                        </w:rPr>
                        <w:t>Review</w:t>
                      </w:r>
                      <w:r>
                        <w:rPr>
                          <w:b/>
                          <w:spacing w:val="1"/>
                        </w:rPr>
                        <w:t xml:space="preserve"> </w:t>
                      </w:r>
                      <w:r>
                        <w:rPr>
                          <w:b/>
                          <w:spacing w:val="-4"/>
                        </w:rPr>
                        <w:t>Date</w:t>
                      </w:r>
                    </w:p>
                    <w:p w14:paraId="7BB9E77C" w14:textId="77777777" w:rsidR="0090054F" w:rsidRDefault="00595D5A">
                      <w:pPr>
                        <w:spacing w:before="179"/>
                        <w:ind w:left="3" w:right="4"/>
                        <w:jc w:val="center"/>
                        <w:rPr>
                          <w:b/>
                        </w:rPr>
                      </w:pPr>
                      <w:r>
                        <w:rPr>
                          <w:b/>
                        </w:rPr>
                        <w:t>No</w:t>
                      </w:r>
                      <w:r>
                        <w:rPr>
                          <w:b/>
                          <w:spacing w:val="-8"/>
                        </w:rPr>
                        <w:t xml:space="preserve"> </w:t>
                      </w:r>
                      <w:r>
                        <w:rPr>
                          <w:b/>
                        </w:rPr>
                        <w:t>further</w:t>
                      </w:r>
                      <w:r>
                        <w:rPr>
                          <w:b/>
                          <w:spacing w:val="-7"/>
                        </w:rPr>
                        <w:t xml:space="preserve"> </w:t>
                      </w:r>
                      <w:r>
                        <w:rPr>
                          <w:b/>
                        </w:rPr>
                        <w:t>Unauthorised</w:t>
                      </w:r>
                      <w:r>
                        <w:rPr>
                          <w:b/>
                          <w:spacing w:val="-6"/>
                        </w:rPr>
                        <w:t xml:space="preserve"> </w:t>
                      </w:r>
                      <w:r>
                        <w:rPr>
                          <w:b/>
                          <w:spacing w:val="-2"/>
                        </w:rPr>
                        <w:t>Absences</w:t>
                      </w:r>
                    </w:p>
                  </w:txbxContent>
                </v:textbox>
                <w10:wrap anchorx="page"/>
              </v:shape>
            </w:pict>
          </mc:Fallback>
        </mc:AlternateContent>
      </w:r>
      <w:r>
        <w:rPr>
          <w:noProof/>
        </w:rPr>
        <mc:AlternateContent>
          <mc:Choice Requires="wps">
            <w:drawing>
              <wp:anchor distT="0" distB="0" distL="0" distR="0" simplePos="0" relativeHeight="15735808" behindDoc="0" locked="0" layoutInCell="1" allowOverlap="1" wp14:anchorId="7BB9E75D" wp14:editId="7BB9E75E">
                <wp:simplePos x="0" y="0"/>
                <wp:positionH relativeFrom="page">
                  <wp:posOffset>631190</wp:posOffset>
                </wp:positionH>
                <wp:positionV relativeFrom="paragraph">
                  <wp:posOffset>3580526</wp:posOffset>
                </wp:positionV>
                <wp:extent cx="3038475" cy="74295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8475" cy="742950"/>
                        </a:xfrm>
                        <a:prstGeom prst="rect">
                          <a:avLst/>
                        </a:prstGeom>
                        <a:ln w="38100">
                          <a:solidFill>
                            <a:srgbClr val="000000"/>
                          </a:solidFill>
                          <a:prstDash val="solid"/>
                        </a:ln>
                      </wps:spPr>
                      <wps:txbx>
                        <w:txbxContent>
                          <w:p w14:paraId="7BB9E77D" w14:textId="77777777" w:rsidR="0090054F" w:rsidRDefault="00595D5A">
                            <w:pPr>
                              <w:spacing w:before="72"/>
                              <w:ind w:left="21" w:right="18"/>
                              <w:jc w:val="center"/>
                              <w:rPr>
                                <w:b/>
                              </w:rPr>
                            </w:pPr>
                            <w:r>
                              <w:rPr>
                                <w:b/>
                              </w:rPr>
                              <w:t>At</w:t>
                            </w:r>
                            <w:r>
                              <w:rPr>
                                <w:b/>
                                <w:spacing w:val="-4"/>
                              </w:rPr>
                              <w:t xml:space="preserve"> </w:t>
                            </w:r>
                            <w:r>
                              <w:rPr>
                                <w:b/>
                              </w:rPr>
                              <w:t>3</w:t>
                            </w:r>
                            <w:r>
                              <w:rPr>
                                <w:b/>
                                <w:spacing w:val="-5"/>
                              </w:rPr>
                              <w:t xml:space="preserve"> </w:t>
                            </w:r>
                            <w:r>
                              <w:rPr>
                                <w:b/>
                              </w:rPr>
                              <w:t>week</w:t>
                            </w:r>
                            <w:r>
                              <w:rPr>
                                <w:b/>
                                <w:spacing w:val="-5"/>
                              </w:rPr>
                              <w:t xml:space="preserve"> </w:t>
                            </w:r>
                            <w:r>
                              <w:rPr>
                                <w:b/>
                              </w:rPr>
                              <w:t>Review</w:t>
                            </w:r>
                            <w:r>
                              <w:rPr>
                                <w:b/>
                                <w:spacing w:val="2"/>
                              </w:rPr>
                              <w:t xml:space="preserve"> </w:t>
                            </w:r>
                            <w:r>
                              <w:rPr>
                                <w:b/>
                                <w:spacing w:val="-4"/>
                              </w:rPr>
                              <w:t>Date</w:t>
                            </w:r>
                          </w:p>
                          <w:p w14:paraId="7BB9E77E" w14:textId="77777777" w:rsidR="0090054F" w:rsidRDefault="00595D5A">
                            <w:pPr>
                              <w:spacing w:before="184" w:line="254" w:lineRule="auto"/>
                              <w:ind w:left="19" w:right="18"/>
                              <w:jc w:val="center"/>
                              <w:rPr>
                                <w:b/>
                              </w:rPr>
                            </w:pPr>
                            <w:r>
                              <w:rPr>
                                <w:b/>
                              </w:rPr>
                              <w:t>No</w:t>
                            </w:r>
                            <w:r>
                              <w:rPr>
                                <w:b/>
                                <w:spacing w:val="-13"/>
                              </w:rPr>
                              <w:t xml:space="preserve"> </w:t>
                            </w:r>
                            <w:r>
                              <w:rPr>
                                <w:b/>
                              </w:rPr>
                              <w:t>Improvement</w:t>
                            </w:r>
                            <w:r>
                              <w:rPr>
                                <w:b/>
                                <w:spacing w:val="-12"/>
                              </w:rPr>
                              <w:t xml:space="preserve"> </w:t>
                            </w:r>
                            <w:r>
                              <w:rPr>
                                <w:b/>
                              </w:rPr>
                              <w:t>and</w:t>
                            </w:r>
                            <w:r>
                              <w:rPr>
                                <w:b/>
                                <w:spacing w:val="-14"/>
                              </w:rPr>
                              <w:t xml:space="preserve"> </w:t>
                            </w:r>
                            <w:r>
                              <w:rPr>
                                <w:b/>
                              </w:rPr>
                              <w:t>continuing unauthorised absence</w:t>
                            </w:r>
                          </w:p>
                        </w:txbxContent>
                      </wps:txbx>
                      <wps:bodyPr wrap="square" lIns="0" tIns="0" rIns="0" bIns="0" rtlCol="0">
                        <a:noAutofit/>
                      </wps:bodyPr>
                    </wps:wsp>
                  </a:graphicData>
                </a:graphic>
              </wp:anchor>
            </w:drawing>
          </mc:Choice>
          <mc:Fallback>
            <w:pict>
              <v:shape w14:anchorId="7BB9E75D" id="Textbox 16" o:spid="_x0000_s1035" type="#_x0000_t202" style="position:absolute;left:0;text-align:left;margin-left:49.7pt;margin-top:281.95pt;width:239.25pt;height:58.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EnEywEAAIYDAAAOAAAAZHJzL2Uyb0RvYy54bWysU8GO0zAQvSPxD5bvNGm3y5ao6Qq2WoS0&#10;YpEWPsBx7MbC8RiP26R/z9hN2xXcEDk4E8/z87w3k/X92Ft2UAENuJrPZyVnyklojdvV/Mf3x3cr&#10;zjAK1woLTtX8qJDfb96+WQ++UgvowLYqMCJxWA2+5l2MvioKlJ3qBc7AK0dJDaEXkT7DrmiDGIi9&#10;t8WiLN8XA4TWB5AKkXa3pyTfZH6tlYzPWqOKzNacaot5DXlt0lps1qLaBeE7I6cyxD9U0Qvj6NIL&#10;1VZEwfbB/EXVGxkAQceZhL4ArY1UWQOpmZd/qHnphFdZC5mD/mIT/j9a+fXw4r8FFsdPMFIDswj0&#10;TyB/InlTDB6rCZM8xQoJnYSOOvTpTRIYHSRvjxc/1RiZpM2b8ma1vLvlTFLubrn4cJsNL66nfcD4&#10;WUHPUlDzQP3KFYjDE8Z0v6jOkHSZdWwg2tW8LE+FgjXto7E2JTHsmgcb2EGkXucntZco8DUs8W0F&#10;didcTk0w6ybBJ41JbRybkZm25suESTsNtEfya6CRqTn+2ougOLNfHPUkzdc5COegOQch2gfIU5iK&#10;dfBxH0GbLPLKOxVAzc6FT4OZpun1d0Zdf5/NbwAAAP//AwBQSwMEFAAGAAgAAAAhAIr4QVPfAAAA&#10;CgEAAA8AAABkcnMvZG93bnJldi54bWxMj8FOwzAMhu9IvENkJC5oSwesW0vTCU3ishsDsavXhLYi&#10;cUqSbR1PjzmNmy1/+v391Wp0VhxNiL0nBbNpBsJQ43VPrYL3t5fJEkRMSBqtJ6PgbCKs6uurCkvt&#10;T/RqjtvUCg6hWKKCLqWhlDI2nXEYp34wxLdPHxwmXkMrdcAThzsr77Mslw574g8dDmbdmeZre3AK&#10;dt8f/WZ2hzadN04PP2sZfCOVur0Zn59AJDOmCwx/+qwONTvt/YF0FFZBUTwyqWCePxQgGJgvFjzs&#10;FeTLrABZV/J/hfoXAAD//wMAUEsBAi0AFAAGAAgAAAAhALaDOJL+AAAA4QEAABMAAAAAAAAAAAAA&#10;AAAAAAAAAFtDb250ZW50X1R5cGVzXS54bWxQSwECLQAUAAYACAAAACEAOP0h/9YAAACUAQAACwAA&#10;AAAAAAAAAAAAAAAvAQAAX3JlbHMvLnJlbHNQSwECLQAUAAYACAAAACEALTBJxMsBAACGAwAADgAA&#10;AAAAAAAAAAAAAAAuAgAAZHJzL2Uyb0RvYy54bWxQSwECLQAUAAYACAAAACEAivhBU98AAAAKAQAA&#10;DwAAAAAAAAAAAAAAAAAlBAAAZHJzL2Rvd25yZXYueG1sUEsFBgAAAAAEAAQA8wAAADEFAAAAAA==&#10;" filled="f" strokeweight="3pt">
                <v:path arrowok="t"/>
                <v:textbox inset="0,0,0,0">
                  <w:txbxContent>
                    <w:p w14:paraId="7BB9E77D" w14:textId="77777777" w:rsidR="0090054F" w:rsidRDefault="00595D5A">
                      <w:pPr>
                        <w:spacing w:before="72"/>
                        <w:ind w:left="21" w:right="18"/>
                        <w:jc w:val="center"/>
                        <w:rPr>
                          <w:b/>
                        </w:rPr>
                      </w:pPr>
                      <w:r>
                        <w:rPr>
                          <w:b/>
                        </w:rPr>
                        <w:t>At</w:t>
                      </w:r>
                      <w:r>
                        <w:rPr>
                          <w:b/>
                          <w:spacing w:val="-4"/>
                        </w:rPr>
                        <w:t xml:space="preserve"> </w:t>
                      </w:r>
                      <w:r>
                        <w:rPr>
                          <w:b/>
                        </w:rPr>
                        <w:t>3</w:t>
                      </w:r>
                      <w:r>
                        <w:rPr>
                          <w:b/>
                          <w:spacing w:val="-5"/>
                        </w:rPr>
                        <w:t xml:space="preserve"> </w:t>
                      </w:r>
                      <w:r>
                        <w:rPr>
                          <w:b/>
                        </w:rPr>
                        <w:t>week</w:t>
                      </w:r>
                      <w:r>
                        <w:rPr>
                          <w:b/>
                          <w:spacing w:val="-5"/>
                        </w:rPr>
                        <w:t xml:space="preserve"> </w:t>
                      </w:r>
                      <w:r>
                        <w:rPr>
                          <w:b/>
                        </w:rPr>
                        <w:t>Review</w:t>
                      </w:r>
                      <w:r>
                        <w:rPr>
                          <w:b/>
                          <w:spacing w:val="2"/>
                        </w:rPr>
                        <w:t xml:space="preserve"> </w:t>
                      </w:r>
                      <w:r>
                        <w:rPr>
                          <w:b/>
                          <w:spacing w:val="-4"/>
                        </w:rPr>
                        <w:t>Date</w:t>
                      </w:r>
                    </w:p>
                    <w:p w14:paraId="7BB9E77E" w14:textId="77777777" w:rsidR="0090054F" w:rsidRDefault="00595D5A">
                      <w:pPr>
                        <w:spacing w:before="184" w:line="254" w:lineRule="auto"/>
                        <w:ind w:left="19" w:right="18"/>
                        <w:jc w:val="center"/>
                        <w:rPr>
                          <w:b/>
                        </w:rPr>
                      </w:pPr>
                      <w:r>
                        <w:rPr>
                          <w:b/>
                        </w:rPr>
                        <w:t>No</w:t>
                      </w:r>
                      <w:r>
                        <w:rPr>
                          <w:b/>
                          <w:spacing w:val="-13"/>
                        </w:rPr>
                        <w:t xml:space="preserve"> </w:t>
                      </w:r>
                      <w:r>
                        <w:rPr>
                          <w:b/>
                        </w:rPr>
                        <w:t>Improvement</w:t>
                      </w:r>
                      <w:r>
                        <w:rPr>
                          <w:b/>
                          <w:spacing w:val="-12"/>
                        </w:rPr>
                        <w:t xml:space="preserve"> </w:t>
                      </w:r>
                      <w:r>
                        <w:rPr>
                          <w:b/>
                        </w:rPr>
                        <w:t>and</w:t>
                      </w:r>
                      <w:r>
                        <w:rPr>
                          <w:b/>
                          <w:spacing w:val="-14"/>
                        </w:rPr>
                        <w:t xml:space="preserve"> </w:t>
                      </w:r>
                      <w:r>
                        <w:rPr>
                          <w:b/>
                        </w:rPr>
                        <w:t>continuing unauthorised absence</w:t>
                      </w:r>
                    </w:p>
                  </w:txbxContent>
                </v:textbox>
                <w10:wrap anchorx="page"/>
              </v:shape>
            </w:pict>
          </mc:Fallback>
        </mc:AlternateContent>
      </w:r>
      <w:r>
        <w:t>Throughout</w:t>
      </w:r>
      <w:r>
        <w:rPr>
          <w:spacing w:val="-7"/>
        </w:rPr>
        <w:t xml:space="preserve"> </w:t>
      </w:r>
      <w:r>
        <w:t>Process</w:t>
      </w:r>
      <w:r>
        <w:rPr>
          <w:spacing w:val="-4"/>
        </w:rPr>
        <w:t xml:space="preserve"> </w:t>
      </w:r>
      <w:r>
        <w:t>Consider</w:t>
      </w:r>
      <w:r>
        <w:rPr>
          <w:spacing w:val="-5"/>
        </w:rPr>
        <w:t xml:space="preserve"> </w:t>
      </w:r>
      <w:r>
        <w:t>&amp;</w:t>
      </w:r>
      <w:r>
        <w:rPr>
          <w:spacing w:val="-8"/>
        </w:rPr>
        <w:t xml:space="preserve"> </w:t>
      </w:r>
      <w:r>
        <w:t>Engage</w:t>
      </w:r>
      <w:r>
        <w:rPr>
          <w:spacing w:val="-5"/>
        </w:rPr>
        <w:t xml:space="preserve"> </w:t>
      </w:r>
      <w:r>
        <w:t>Support</w:t>
      </w:r>
      <w:r>
        <w:rPr>
          <w:spacing w:val="-3"/>
        </w:rPr>
        <w:t xml:space="preserve"> </w:t>
      </w:r>
      <w:r>
        <w:t>Required</w:t>
      </w:r>
      <w:r>
        <w:rPr>
          <w:spacing w:val="-8"/>
        </w:rPr>
        <w:t xml:space="preserve"> </w:t>
      </w:r>
      <w:r>
        <w:t>by</w:t>
      </w:r>
      <w:r>
        <w:rPr>
          <w:spacing w:val="-9"/>
        </w:rPr>
        <w:t xml:space="preserve"> </w:t>
      </w:r>
      <w:r>
        <w:rPr>
          <w:spacing w:val="-2"/>
        </w:rPr>
        <w:t>Student/Family</w:t>
      </w:r>
    </w:p>
    <w:p w14:paraId="7BB9E731" w14:textId="77777777" w:rsidR="0090054F" w:rsidRDefault="00595D5A">
      <w:pPr>
        <w:pStyle w:val="BodyText"/>
        <w:spacing w:before="3"/>
        <w:ind w:left="0"/>
        <w:rPr>
          <w:b/>
          <w:sz w:val="18"/>
        </w:rPr>
      </w:pPr>
      <w:r>
        <w:rPr>
          <w:b/>
          <w:noProof/>
          <w:sz w:val="18"/>
        </w:rPr>
        <mc:AlternateContent>
          <mc:Choice Requires="wps">
            <w:drawing>
              <wp:anchor distT="0" distB="0" distL="0" distR="0" simplePos="0" relativeHeight="487588864" behindDoc="1" locked="0" layoutInCell="1" allowOverlap="1" wp14:anchorId="7BB9E75F" wp14:editId="7BB9E760">
                <wp:simplePos x="0" y="0"/>
                <wp:positionH relativeFrom="page">
                  <wp:posOffset>1114425</wp:posOffset>
                </wp:positionH>
                <wp:positionV relativeFrom="paragraph">
                  <wp:posOffset>167795</wp:posOffset>
                </wp:positionV>
                <wp:extent cx="5353050" cy="124777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3050" cy="1247775"/>
                        </a:xfrm>
                        <a:prstGeom prst="rect">
                          <a:avLst/>
                        </a:prstGeom>
                        <a:ln w="38100">
                          <a:solidFill>
                            <a:srgbClr val="000000"/>
                          </a:solidFill>
                          <a:prstDash val="solid"/>
                        </a:ln>
                      </wps:spPr>
                      <wps:txbx>
                        <w:txbxContent>
                          <w:p w14:paraId="7BB9E77F" w14:textId="77777777" w:rsidR="0090054F" w:rsidRDefault="00595D5A">
                            <w:pPr>
                              <w:spacing w:before="73"/>
                              <w:ind w:left="578" w:right="578"/>
                              <w:jc w:val="center"/>
                              <w:rPr>
                                <w:b/>
                              </w:rPr>
                            </w:pPr>
                            <w:r>
                              <w:rPr>
                                <w:b/>
                              </w:rPr>
                              <w:t>95%</w:t>
                            </w:r>
                            <w:r>
                              <w:rPr>
                                <w:b/>
                                <w:spacing w:val="-2"/>
                              </w:rPr>
                              <w:t xml:space="preserve"> </w:t>
                            </w:r>
                            <w:r>
                              <w:rPr>
                                <w:b/>
                              </w:rPr>
                              <w:t>and</w:t>
                            </w:r>
                            <w:r>
                              <w:rPr>
                                <w:b/>
                                <w:spacing w:val="-1"/>
                              </w:rPr>
                              <w:t xml:space="preserve"> </w:t>
                            </w:r>
                            <w:r>
                              <w:rPr>
                                <w:b/>
                                <w:spacing w:val="-2"/>
                              </w:rPr>
                              <w:t>Below</w:t>
                            </w:r>
                          </w:p>
                          <w:p w14:paraId="7BB9E780" w14:textId="77777777" w:rsidR="0090054F" w:rsidRDefault="00595D5A">
                            <w:pPr>
                              <w:spacing w:before="179" w:line="410" w:lineRule="auto"/>
                              <w:ind w:left="578" w:right="575"/>
                              <w:jc w:val="center"/>
                              <w:rPr>
                                <w:b/>
                              </w:rPr>
                            </w:pPr>
                            <w:r>
                              <w:rPr>
                                <w:b/>
                              </w:rPr>
                              <w:t>Student</w:t>
                            </w:r>
                            <w:r>
                              <w:rPr>
                                <w:b/>
                                <w:spacing w:val="-4"/>
                              </w:rPr>
                              <w:t xml:space="preserve"> </w:t>
                            </w:r>
                            <w:r>
                              <w:rPr>
                                <w:b/>
                              </w:rPr>
                              <w:t>at</w:t>
                            </w:r>
                            <w:r>
                              <w:rPr>
                                <w:b/>
                                <w:spacing w:val="-5"/>
                              </w:rPr>
                              <w:t xml:space="preserve"> </w:t>
                            </w:r>
                            <w:r>
                              <w:rPr>
                                <w:b/>
                              </w:rPr>
                              <w:t>risk</w:t>
                            </w:r>
                            <w:r>
                              <w:rPr>
                                <w:b/>
                                <w:spacing w:val="-6"/>
                              </w:rPr>
                              <w:t xml:space="preserve"> </w:t>
                            </w:r>
                            <w:r>
                              <w:rPr>
                                <w:b/>
                              </w:rPr>
                              <w:t>of</w:t>
                            </w:r>
                            <w:r>
                              <w:rPr>
                                <w:b/>
                                <w:spacing w:val="-5"/>
                              </w:rPr>
                              <w:t xml:space="preserve"> </w:t>
                            </w:r>
                            <w:r>
                              <w:rPr>
                                <w:b/>
                              </w:rPr>
                              <w:t>Persistent</w:t>
                            </w:r>
                            <w:r>
                              <w:rPr>
                                <w:b/>
                                <w:spacing w:val="-4"/>
                              </w:rPr>
                              <w:t xml:space="preserve"> </w:t>
                            </w:r>
                            <w:r>
                              <w:rPr>
                                <w:b/>
                              </w:rPr>
                              <w:t>Absentee</w:t>
                            </w:r>
                            <w:r>
                              <w:rPr>
                                <w:b/>
                                <w:spacing w:val="-4"/>
                              </w:rPr>
                              <w:t xml:space="preserve"> </w:t>
                            </w:r>
                            <w:r>
                              <w:rPr>
                                <w:b/>
                              </w:rPr>
                              <w:t>Classification</w:t>
                            </w:r>
                            <w:r>
                              <w:rPr>
                                <w:b/>
                                <w:spacing w:val="40"/>
                              </w:rPr>
                              <w:t xml:space="preserve"> </w:t>
                            </w:r>
                            <w:r>
                              <w:rPr>
                                <w:b/>
                              </w:rPr>
                              <w:t>(Below</w:t>
                            </w:r>
                            <w:r>
                              <w:rPr>
                                <w:b/>
                                <w:spacing w:val="-1"/>
                              </w:rPr>
                              <w:t xml:space="preserve"> </w:t>
                            </w:r>
                            <w:r>
                              <w:rPr>
                                <w:b/>
                              </w:rPr>
                              <w:t>90%) Initial Letter</w:t>
                            </w:r>
                            <w:r>
                              <w:rPr>
                                <w:b/>
                                <w:spacing w:val="40"/>
                              </w:rPr>
                              <w:t xml:space="preserve"> </w:t>
                            </w:r>
                            <w:r>
                              <w:rPr>
                                <w:b/>
                              </w:rPr>
                              <w:t>-</w:t>
                            </w:r>
                            <w:r>
                              <w:rPr>
                                <w:b/>
                                <w:spacing w:val="40"/>
                              </w:rPr>
                              <w:t xml:space="preserve"> </w:t>
                            </w:r>
                            <w:r>
                              <w:rPr>
                                <w:b/>
                              </w:rPr>
                              <w:t xml:space="preserve">At Risk of Persistent Absentee Classification </w:t>
                            </w:r>
                            <w:r>
                              <w:rPr>
                                <w:b/>
                                <w:color w:val="4471C4"/>
                              </w:rPr>
                              <w:t>(Template 1)</w:t>
                            </w:r>
                          </w:p>
                        </w:txbxContent>
                      </wps:txbx>
                      <wps:bodyPr wrap="square" lIns="0" tIns="0" rIns="0" bIns="0" rtlCol="0">
                        <a:noAutofit/>
                      </wps:bodyPr>
                    </wps:wsp>
                  </a:graphicData>
                </a:graphic>
              </wp:anchor>
            </w:drawing>
          </mc:Choice>
          <mc:Fallback>
            <w:pict>
              <v:shape w14:anchorId="7BB9E75F" id="Textbox 17" o:spid="_x0000_s1036" type="#_x0000_t202" style="position:absolute;margin-left:87.75pt;margin-top:13.2pt;width:421.5pt;height:98.2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Uy4yAEAAIcDAAAOAAAAZHJzL2Uyb0RvYy54bWysU8GO0zAQvSPxD5bvNGlL6SpquoKtFiGt&#10;YKWFD3Adu7FwPMbjNunfM3bSdgU3RA7OxPP8PO/NZHM/dJadVEADrubzWcmZchIa4w41//H98d0d&#10;ZxiFa4QFp2p+Vsjvt2/fbHpfqQW0YBsVGJE4rHpf8zZGXxUFylZ1AmfglaOkhtCJSJ/hUDRB9MTe&#10;2WJRlh+KHkLjA0iFSLu7Mcm3mV9rJeM3rVFFZmtOtcW8hrzu01psN6I6BOFbI6cyxD9U0Qnj6NIr&#10;1U5EwY7B/EXVGRkAQceZhK4ArY1UWQOpmZd/qHlphVdZC5mD/moT/j9a+fX04p8Di8MnGKiBWQT6&#10;J5A/kbwpeo/VhEmeYoWETkIHHbr0JgmMDpK356ufaohM0uZquVqWK0pJys0X79fr9So5XtyO+4Dx&#10;s4KOpaDmgRqWSxCnJ4wj9AJJt1nH+pov7+ZlOVYK1jSPxtqUxHDYP9jATiI1Oz/Tbfgalvh2AtsR&#10;l1MTzLpJ8SgyyY3DfmCmIS0Jk3b20JzJsJ5mpub46yiC4sx+cdSUNGCXIFyC/SUI0T5AHsNUrIOP&#10;xwjaZJE33qkA6na2aZrMNE6vvzPq9v9sfwMAAP//AwBQSwMEFAAGAAgAAAAhAOOrwyzeAAAACwEA&#10;AA8AAABkcnMvZG93bnJldi54bWxMj8FOwzAQRO9I/IO1SFwQdRLRUkKcClXi0hsFwXUbL0mEvQ6x&#10;26Z8PdsTHGf2aXamWk3eqQONsQ9sIJ9loIibYHtuDby9Pt8uQcWEbNEFJgMnirCqLy8qLG048gsd&#10;tqlVEsKxRANdSkOpdWw68hhnYSCW22cYPSaRY6vtiEcJ904XWbbQHnuWDx0OtO6o+druvYGP7/d+&#10;k9+gS6eNt8PPWo+h0cZcX01Pj6ASTekPhnN9qQ61dNqFPduonOj7+VxQA8XiDtQZyPKlODtxiuIB&#10;dF3p/xvqXwAAAP//AwBQSwECLQAUAAYACAAAACEAtoM4kv4AAADhAQAAEwAAAAAAAAAAAAAAAAAA&#10;AAAAW0NvbnRlbnRfVHlwZXNdLnhtbFBLAQItABQABgAIAAAAIQA4/SH/1gAAAJQBAAALAAAAAAAA&#10;AAAAAAAAAC8BAABfcmVscy8ucmVsc1BLAQItABQABgAIAAAAIQDV0Uy4yAEAAIcDAAAOAAAAAAAA&#10;AAAAAAAAAC4CAABkcnMvZTJvRG9jLnhtbFBLAQItABQABgAIAAAAIQDjq8Ms3gAAAAsBAAAPAAAA&#10;AAAAAAAAAAAAACIEAABkcnMvZG93bnJldi54bWxQSwUGAAAAAAQABADzAAAALQUAAAAA&#10;" filled="f" strokeweight="3pt">
                <v:path arrowok="t"/>
                <v:textbox inset="0,0,0,0">
                  <w:txbxContent>
                    <w:p w14:paraId="7BB9E77F" w14:textId="77777777" w:rsidR="0090054F" w:rsidRDefault="00595D5A">
                      <w:pPr>
                        <w:spacing w:before="73"/>
                        <w:ind w:left="578" w:right="578"/>
                        <w:jc w:val="center"/>
                        <w:rPr>
                          <w:b/>
                        </w:rPr>
                      </w:pPr>
                      <w:r>
                        <w:rPr>
                          <w:b/>
                        </w:rPr>
                        <w:t>95%</w:t>
                      </w:r>
                      <w:r>
                        <w:rPr>
                          <w:b/>
                          <w:spacing w:val="-2"/>
                        </w:rPr>
                        <w:t xml:space="preserve"> </w:t>
                      </w:r>
                      <w:r>
                        <w:rPr>
                          <w:b/>
                        </w:rPr>
                        <w:t>and</w:t>
                      </w:r>
                      <w:r>
                        <w:rPr>
                          <w:b/>
                          <w:spacing w:val="-1"/>
                        </w:rPr>
                        <w:t xml:space="preserve"> </w:t>
                      </w:r>
                      <w:r>
                        <w:rPr>
                          <w:b/>
                          <w:spacing w:val="-2"/>
                        </w:rPr>
                        <w:t>Below</w:t>
                      </w:r>
                    </w:p>
                    <w:p w14:paraId="7BB9E780" w14:textId="77777777" w:rsidR="0090054F" w:rsidRDefault="00595D5A">
                      <w:pPr>
                        <w:spacing w:before="179" w:line="410" w:lineRule="auto"/>
                        <w:ind w:left="578" w:right="575"/>
                        <w:jc w:val="center"/>
                        <w:rPr>
                          <w:b/>
                        </w:rPr>
                      </w:pPr>
                      <w:r>
                        <w:rPr>
                          <w:b/>
                        </w:rPr>
                        <w:t>Student</w:t>
                      </w:r>
                      <w:r>
                        <w:rPr>
                          <w:b/>
                          <w:spacing w:val="-4"/>
                        </w:rPr>
                        <w:t xml:space="preserve"> </w:t>
                      </w:r>
                      <w:r>
                        <w:rPr>
                          <w:b/>
                        </w:rPr>
                        <w:t>at</w:t>
                      </w:r>
                      <w:r>
                        <w:rPr>
                          <w:b/>
                          <w:spacing w:val="-5"/>
                        </w:rPr>
                        <w:t xml:space="preserve"> </w:t>
                      </w:r>
                      <w:r>
                        <w:rPr>
                          <w:b/>
                        </w:rPr>
                        <w:t>risk</w:t>
                      </w:r>
                      <w:r>
                        <w:rPr>
                          <w:b/>
                          <w:spacing w:val="-6"/>
                        </w:rPr>
                        <w:t xml:space="preserve"> </w:t>
                      </w:r>
                      <w:r>
                        <w:rPr>
                          <w:b/>
                        </w:rPr>
                        <w:t>of</w:t>
                      </w:r>
                      <w:r>
                        <w:rPr>
                          <w:b/>
                          <w:spacing w:val="-5"/>
                        </w:rPr>
                        <w:t xml:space="preserve"> </w:t>
                      </w:r>
                      <w:r>
                        <w:rPr>
                          <w:b/>
                        </w:rPr>
                        <w:t>Persistent</w:t>
                      </w:r>
                      <w:r>
                        <w:rPr>
                          <w:b/>
                          <w:spacing w:val="-4"/>
                        </w:rPr>
                        <w:t xml:space="preserve"> </w:t>
                      </w:r>
                      <w:r>
                        <w:rPr>
                          <w:b/>
                        </w:rPr>
                        <w:t>Absentee</w:t>
                      </w:r>
                      <w:r>
                        <w:rPr>
                          <w:b/>
                          <w:spacing w:val="-4"/>
                        </w:rPr>
                        <w:t xml:space="preserve"> </w:t>
                      </w:r>
                      <w:r>
                        <w:rPr>
                          <w:b/>
                        </w:rPr>
                        <w:t>Classification</w:t>
                      </w:r>
                      <w:r>
                        <w:rPr>
                          <w:b/>
                          <w:spacing w:val="40"/>
                        </w:rPr>
                        <w:t xml:space="preserve"> </w:t>
                      </w:r>
                      <w:r>
                        <w:rPr>
                          <w:b/>
                        </w:rPr>
                        <w:t>(Below</w:t>
                      </w:r>
                      <w:r>
                        <w:rPr>
                          <w:b/>
                          <w:spacing w:val="-1"/>
                        </w:rPr>
                        <w:t xml:space="preserve"> </w:t>
                      </w:r>
                      <w:r>
                        <w:rPr>
                          <w:b/>
                        </w:rPr>
                        <w:t>90%) Initial Letter</w:t>
                      </w:r>
                      <w:r>
                        <w:rPr>
                          <w:b/>
                          <w:spacing w:val="40"/>
                        </w:rPr>
                        <w:t xml:space="preserve"> </w:t>
                      </w:r>
                      <w:r>
                        <w:rPr>
                          <w:b/>
                        </w:rPr>
                        <w:t>-</w:t>
                      </w:r>
                      <w:r>
                        <w:rPr>
                          <w:b/>
                          <w:spacing w:val="40"/>
                        </w:rPr>
                        <w:t xml:space="preserve"> </w:t>
                      </w:r>
                      <w:r>
                        <w:rPr>
                          <w:b/>
                        </w:rPr>
                        <w:t xml:space="preserve">At Risk of Persistent Absentee Classification </w:t>
                      </w:r>
                      <w:r>
                        <w:rPr>
                          <w:b/>
                          <w:color w:val="4471C4"/>
                        </w:rPr>
                        <w:t>(Template 1)</w:t>
                      </w:r>
                    </w:p>
                  </w:txbxContent>
                </v:textbox>
                <w10:wrap type="topAndBottom" anchorx="page"/>
              </v:shape>
            </w:pict>
          </mc:Fallback>
        </mc:AlternateContent>
      </w:r>
    </w:p>
    <w:p w14:paraId="7BB9E732" w14:textId="77777777" w:rsidR="0090054F" w:rsidRDefault="00595D5A">
      <w:pPr>
        <w:ind w:left="4921"/>
        <w:rPr>
          <w:sz w:val="20"/>
        </w:rPr>
      </w:pPr>
      <w:r>
        <w:rPr>
          <w:noProof/>
          <w:sz w:val="20"/>
        </w:rPr>
        <mc:AlternateContent>
          <mc:Choice Requires="wpg">
            <w:drawing>
              <wp:inline distT="0" distB="0" distL="0" distR="0" wp14:anchorId="7BB9E761" wp14:editId="7BB9E762">
                <wp:extent cx="85725" cy="333375"/>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 cy="333375"/>
                          <a:chOff x="0" y="0"/>
                          <a:chExt cx="85725" cy="333375"/>
                        </a:xfrm>
                      </wpg:grpSpPr>
                      <wps:wsp>
                        <wps:cNvPr id="19" name="Graphic 19"/>
                        <wps:cNvSpPr/>
                        <wps:spPr>
                          <a:xfrm>
                            <a:off x="0" y="0"/>
                            <a:ext cx="85725" cy="333375"/>
                          </a:xfrm>
                          <a:custGeom>
                            <a:avLst/>
                            <a:gdLst/>
                            <a:ahLst/>
                            <a:cxnLst/>
                            <a:rect l="l" t="t" r="r" b="b"/>
                            <a:pathLst>
                              <a:path w="85725" h="333375">
                                <a:moveTo>
                                  <a:pt x="28575" y="247650"/>
                                </a:moveTo>
                                <a:lnTo>
                                  <a:pt x="0" y="247650"/>
                                </a:lnTo>
                                <a:lnTo>
                                  <a:pt x="42925" y="333375"/>
                                </a:lnTo>
                                <a:lnTo>
                                  <a:pt x="78560" y="262000"/>
                                </a:lnTo>
                                <a:lnTo>
                                  <a:pt x="28575" y="262000"/>
                                </a:lnTo>
                                <a:lnTo>
                                  <a:pt x="28575" y="247650"/>
                                </a:lnTo>
                                <a:close/>
                              </a:path>
                              <a:path w="85725" h="333375">
                                <a:moveTo>
                                  <a:pt x="57150" y="0"/>
                                </a:moveTo>
                                <a:lnTo>
                                  <a:pt x="28575" y="0"/>
                                </a:lnTo>
                                <a:lnTo>
                                  <a:pt x="28575" y="262000"/>
                                </a:lnTo>
                                <a:lnTo>
                                  <a:pt x="57150" y="262000"/>
                                </a:lnTo>
                                <a:lnTo>
                                  <a:pt x="57150" y="0"/>
                                </a:lnTo>
                                <a:close/>
                              </a:path>
                              <a:path w="85725" h="333375">
                                <a:moveTo>
                                  <a:pt x="85725" y="247650"/>
                                </a:moveTo>
                                <a:lnTo>
                                  <a:pt x="57150" y="247650"/>
                                </a:lnTo>
                                <a:lnTo>
                                  <a:pt x="57150" y="262000"/>
                                </a:lnTo>
                                <a:lnTo>
                                  <a:pt x="78560" y="262000"/>
                                </a:lnTo>
                                <a:lnTo>
                                  <a:pt x="85725" y="24765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0AB4D0" id="Group 18" o:spid="_x0000_s1026" style="width:6.75pt;height:26.25pt;mso-position-horizontal-relative:char;mso-position-vertical-relative:line" coordsize="85725,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tJo0QIAAEoIAAAOAAAAZHJzL2Uyb0RvYy54bWykVl1v2yAUfZ+0/4B4X514zUetOtXUrtGk&#10;qqvUTnsmGH9oGBiQOP33u2Bju6m6KqkfzMUcLvceDhdfXu1rjnZMm0qKFE/PJhgxQWVWiSLFv55u&#10;vywxMpaIjHApWIqfmcFXq8+fLhuVsFiWkmdMI3AiTNKoFJfWqiSKDC1ZTcyZVEzAYC51TSx0dRFl&#10;mjTgveZRPJnMo0bqTGlJmTHw9aYdxCvvP88ZtT/z3DCLeIohNuvf2r837h2tLklSaKLKinZhkBOi&#10;qEklYNHe1Q2xBG119cpVXVEtjcztGZV1JPO8osznANlMJwfZrLXcKp9LkTSF6mkCag94Otktvd+t&#10;tXpUD7qNHsw7Sf8Y4CVqVJGMx12/GMD7XNduEiSB9p7R555RtreIwsflbBHPMKIw8hWexawlnJaw&#10;K68m0fL7/6ZFJGmX9IH1gTQKlGMGcszHyHksiWKec+OSf9CoykDYFxgJUoOA151W4Atw5BYHlOOv&#10;65mOypPZ6dMkCd0au2bSs0x2d8a2as2CRcpg0b0IpgbNO7Vzr3aLEahdYwRq37TkK2LdPLd1zkRN&#10;v01lv0tusJY79iQ9zLq9imEzYS9hK+PzxXzmzw4EO8C4GMPhtB1CAyC0yvs9jy+cRl5IBPwGUGhb&#10;8GI5m3ee53D+QxABFNoWPIr4KPA4veCRcmkY8A+ROdaOZm+2mAJlLssQ81vEDVEHZIghtCdkNywf&#10;v0/FAD6M4KMsdPXgUBhvUTEE8kJygYfQtnyMwO+neJSO3og6LP+KlE4j/pCBPT7GRvIqu604dwIy&#10;uthcc412xN1O/nFHFKaMYFDtTNJWFWdtZPYMRamBMpRi83dLNMOI/xBQ9tz9FgwdjE0wtOXX0t+C&#10;Xrva2Kf9b6IVUmCm2ELJvpeh+pEk1BuXS491M4X8trUyr1wx8rG1EXUdqMTe8heWT6W7XN2NOO57&#10;1PALsPoHAAD//wMAUEsDBBQABgAIAAAAIQD4pNPR2gAAAAMBAAAPAAAAZHJzL2Rvd25yZXYueG1s&#10;TI9Ba8JAEIXvgv9hGaE33URJKWk2IqI9SaFaKL2N2TEJZmdDdk3iv+/aS3sZeLzHe99k69E0oqfO&#10;1ZYVxIsIBHFhdc2lgs/Tfv4CwnlkjY1lUnAnB+t8Oskw1XbgD+qPvhShhF2KCirv21RKV1Rk0C1s&#10;Sxy8i+0M+iC7UuoOh1BuGrmMomdpsOawUGFL24qK6/FmFLwNOGxW8a4/XC/b+/cpef86xKTU02zc&#10;vILwNPq/MDzwAzrkgelsb6ydaBSER/zvfXirBMRZQbJMQOaZ/M+e/wAAAP//AwBQSwECLQAUAAYA&#10;CAAAACEAtoM4kv4AAADhAQAAEwAAAAAAAAAAAAAAAAAAAAAAW0NvbnRlbnRfVHlwZXNdLnhtbFBL&#10;AQItABQABgAIAAAAIQA4/SH/1gAAAJQBAAALAAAAAAAAAAAAAAAAAC8BAABfcmVscy8ucmVsc1BL&#10;AQItABQABgAIAAAAIQCP9tJo0QIAAEoIAAAOAAAAAAAAAAAAAAAAAC4CAABkcnMvZTJvRG9jLnht&#10;bFBLAQItABQABgAIAAAAIQD4pNPR2gAAAAMBAAAPAAAAAAAAAAAAAAAAACsFAABkcnMvZG93bnJl&#10;di54bWxQSwUGAAAAAAQABADzAAAAMgYAAAAA&#10;">
                <v:shape id="Graphic 19" o:spid="_x0000_s1027" style="position:absolute;width:85725;height:333375;visibility:visible;mso-wrap-style:square;v-text-anchor:top" coordsize="85725,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X9TwQAAANsAAAAPAAAAZHJzL2Rvd25yZXYueG1sRE9Na8JA&#10;EL0X/A/LCL2UurEHqamriCB4sIhRKb0N2TEJZmdjdtT037uC0Ns83udMZp2r1ZXaUHk2MBwkoIhz&#10;bysuDOx3y/dPUEGQLdaeycAfBZhNey8TTK2/8ZaumRQqhnBI0UAp0qRah7wkh2HgG+LIHX3rUCJs&#10;C21bvMVwV+uPJBlphxXHhhIbWpSUn7KLM/D2ux4vNsI/4r6XfB4eKl+cMmNe+938C5RQJ//ip3tl&#10;4/wxPH6JB+jpHQAA//8DAFBLAQItABQABgAIAAAAIQDb4fbL7gAAAIUBAAATAAAAAAAAAAAAAAAA&#10;AAAAAABbQ29udGVudF9UeXBlc10ueG1sUEsBAi0AFAAGAAgAAAAhAFr0LFu/AAAAFQEAAAsAAAAA&#10;AAAAAAAAAAAAHwEAAF9yZWxzLy5yZWxzUEsBAi0AFAAGAAgAAAAhABpRf1PBAAAA2wAAAA8AAAAA&#10;AAAAAAAAAAAABwIAAGRycy9kb3ducmV2LnhtbFBLBQYAAAAAAwADALcAAAD1AgAAAAA=&#10;" path="m28575,247650l,247650r42925,85725l78560,262000r-49985,l28575,247650xem57150,l28575,r,262000l57150,262000,57150,xem85725,247650r-28575,l57150,262000r21410,l85725,247650xe" fillcolor="black" stroked="f">
                  <v:path arrowok="t"/>
                </v:shape>
                <w10:anchorlock/>
              </v:group>
            </w:pict>
          </mc:Fallback>
        </mc:AlternateContent>
      </w:r>
    </w:p>
    <w:p w14:paraId="7BB9E733" w14:textId="77777777" w:rsidR="0090054F" w:rsidRDefault="0090054F">
      <w:pPr>
        <w:pStyle w:val="BodyText"/>
        <w:spacing w:before="3"/>
        <w:ind w:left="0"/>
        <w:rPr>
          <w:b/>
          <w:sz w:val="4"/>
        </w:rPr>
      </w:pPr>
    </w:p>
    <w:p w14:paraId="7BB9E734" w14:textId="77777777" w:rsidR="0090054F" w:rsidRDefault="00595D5A">
      <w:pPr>
        <w:ind w:left="1565"/>
        <w:rPr>
          <w:sz w:val="20"/>
        </w:rPr>
      </w:pPr>
      <w:r>
        <w:rPr>
          <w:noProof/>
          <w:sz w:val="20"/>
        </w:rPr>
        <mc:AlternateContent>
          <mc:Choice Requires="wps">
            <w:drawing>
              <wp:inline distT="0" distB="0" distL="0" distR="0" wp14:anchorId="7BB9E763" wp14:editId="7BB9E764">
                <wp:extent cx="4352925" cy="1047750"/>
                <wp:effectExtent l="19050" t="19050" r="19050" b="19050"/>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52925" cy="1047750"/>
                        </a:xfrm>
                        <a:prstGeom prst="rect">
                          <a:avLst/>
                        </a:prstGeom>
                        <a:ln w="38100">
                          <a:solidFill>
                            <a:srgbClr val="000000"/>
                          </a:solidFill>
                          <a:prstDash val="solid"/>
                        </a:ln>
                      </wps:spPr>
                      <wps:txbx>
                        <w:txbxContent>
                          <w:p w14:paraId="7BB9E781" w14:textId="77777777" w:rsidR="0090054F" w:rsidRDefault="00595D5A">
                            <w:pPr>
                              <w:spacing w:before="72"/>
                              <w:ind w:left="180" w:right="181"/>
                              <w:jc w:val="center"/>
                              <w:rPr>
                                <w:b/>
                              </w:rPr>
                            </w:pPr>
                            <w:r>
                              <w:rPr>
                                <w:b/>
                              </w:rPr>
                              <w:t>Absence</w:t>
                            </w:r>
                            <w:r>
                              <w:rPr>
                                <w:b/>
                                <w:spacing w:val="-4"/>
                              </w:rPr>
                              <w:t xml:space="preserve"> </w:t>
                            </w:r>
                            <w:r>
                              <w:rPr>
                                <w:b/>
                              </w:rPr>
                              <w:t>Continuing</w:t>
                            </w:r>
                            <w:r>
                              <w:rPr>
                                <w:b/>
                                <w:spacing w:val="-2"/>
                              </w:rPr>
                              <w:t xml:space="preserve"> </w:t>
                            </w:r>
                            <w:r>
                              <w:rPr>
                                <w:b/>
                              </w:rPr>
                              <w:t>and</w:t>
                            </w:r>
                            <w:r>
                              <w:rPr>
                                <w:b/>
                                <w:spacing w:val="-3"/>
                              </w:rPr>
                              <w:t xml:space="preserve"> </w:t>
                            </w:r>
                            <w:r>
                              <w:rPr>
                                <w:b/>
                              </w:rPr>
                              <w:t>no</w:t>
                            </w:r>
                            <w:r>
                              <w:rPr>
                                <w:b/>
                                <w:spacing w:val="-3"/>
                              </w:rPr>
                              <w:t xml:space="preserve"> </w:t>
                            </w:r>
                            <w:r>
                              <w:rPr>
                                <w:b/>
                              </w:rPr>
                              <w:t>valid</w:t>
                            </w:r>
                            <w:r>
                              <w:rPr>
                                <w:b/>
                                <w:spacing w:val="-5"/>
                              </w:rPr>
                              <w:t xml:space="preserve"> </w:t>
                            </w:r>
                            <w:r>
                              <w:rPr>
                                <w:b/>
                              </w:rPr>
                              <w:t>reason</w:t>
                            </w:r>
                            <w:r>
                              <w:rPr>
                                <w:b/>
                                <w:spacing w:val="-4"/>
                              </w:rPr>
                              <w:t xml:space="preserve"> </w:t>
                            </w:r>
                            <w:r>
                              <w:rPr>
                                <w:b/>
                                <w:spacing w:val="-2"/>
                              </w:rPr>
                              <w:t>provided</w:t>
                            </w:r>
                          </w:p>
                          <w:p w14:paraId="7BB9E782" w14:textId="77777777" w:rsidR="0090054F" w:rsidRDefault="00595D5A">
                            <w:pPr>
                              <w:spacing w:before="182" w:line="256" w:lineRule="auto"/>
                              <w:ind w:left="180" w:right="180"/>
                              <w:jc w:val="center"/>
                              <w:rPr>
                                <w:b/>
                              </w:rPr>
                            </w:pPr>
                            <w:r>
                              <w:rPr>
                                <w:b/>
                              </w:rPr>
                              <w:t>Formal</w:t>
                            </w:r>
                            <w:r>
                              <w:rPr>
                                <w:b/>
                                <w:spacing w:val="-5"/>
                              </w:rPr>
                              <w:t xml:space="preserve"> </w:t>
                            </w:r>
                            <w:r>
                              <w:rPr>
                                <w:b/>
                              </w:rPr>
                              <w:t>3</w:t>
                            </w:r>
                            <w:r>
                              <w:rPr>
                                <w:b/>
                                <w:spacing w:val="-8"/>
                              </w:rPr>
                              <w:t xml:space="preserve"> </w:t>
                            </w:r>
                            <w:r>
                              <w:rPr>
                                <w:b/>
                              </w:rPr>
                              <w:t>week</w:t>
                            </w:r>
                            <w:r>
                              <w:rPr>
                                <w:b/>
                                <w:spacing w:val="-6"/>
                              </w:rPr>
                              <w:t xml:space="preserve"> </w:t>
                            </w:r>
                            <w:r>
                              <w:rPr>
                                <w:b/>
                              </w:rPr>
                              <w:t>Review</w:t>
                            </w:r>
                            <w:r>
                              <w:rPr>
                                <w:b/>
                                <w:spacing w:val="-3"/>
                              </w:rPr>
                              <w:t xml:space="preserve"> </w:t>
                            </w:r>
                            <w:r>
                              <w:rPr>
                                <w:b/>
                              </w:rPr>
                              <w:t>Date</w:t>
                            </w:r>
                            <w:r>
                              <w:rPr>
                                <w:b/>
                                <w:spacing w:val="-4"/>
                              </w:rPr>
                              <w:t xml:space="preserve"> </w:t>
                            </w:r>
                            <w:r>
                              <w:rPr>
                                <w:b/>
                              </w:rPr>
                              <w:t>Letter</w:t>
                            </w:r>
                            <w:r>
                              <w:rPr>
                                <w:b/>
                                <w:spacing w:val="-6"/>
                              </w:rPr>
                              <w:t xml:space="preserve"> </w:t>
                            </w:r>
                            <w:r>
                              <w:rPr>
                                <w:b/>
                              </w:rPr>
                              <w:t>&amp;</w:t>
                            </w:r>
                            <w:r>
                              <w:rPr>
                                <w:b/>
                                <w:spacing w:val="-7"/>
                              </w:rPr>
                              <w:t xml:space="preserve"> </w:t>
                            </w:r>
                            <w:r>
                              <w:rPr>
                                <w:b/>
                              </w:rPr>
                              <w:t>Medical</w:t>
                            </w:r>
                            <w:r>
                              <w:rPr>
                                <w:b/>
                                <w:spacing w:val="-3"/>
                              </w:rPr>
                              <w:t xml:space="preserve"> </w:t>
                            </w:r>
                            <w:r>
                              <w:rPr>
                                <w:b/>
                              </w:rPr>
                              <w:t xml:space="preserve">Evidence </w:t>
                            </w:r>
                            <w:r>
                              <w:rPr>
                                <w:b/>
                                <w:spacing w:val="-2"/>
                              </w:rPr>
                              <w:t>Request</w:t>
                            </w:r>
                          </w:p>
                          <w:p w14:paraId="7BB9E783" w14:textId="77777777" w:rsidR="0090054F" w:rsidRDefault="00595D5A">
                            <w:pPr>
                              <w:spacing w:before="162"/>
                              <w:ind w:left="180" w:right="180"/>
                              <w:jc w:val="center"/>
                              <w:rPr>
                                <w:b/>
                              </w:rPr>
                            </w:pPr>
                            <w:r>
                              <w:rPr>
                                <w:b/>
                                <w:color w:val="4471C4"/>
                              </w:rPr>
                              <w:t>(Template</w:t>
                            </w:r>
                            <w:r>
                              <w:rPr>
                                <w:b/>
                                <w:color w:val="4471C4"/>
                                <w:spacing w:val="-5"/>
                              </w:rPr>
                              <w:t xml:space="preserve"> 2)</w:t>
                            </w:r>
                          </w:p>
                        </w:txbxContent>
                      </wps:txbx>
                      <wps:bodyPr wrap="square" lIns="0" tIns="0" rIns="0" bIns="0" rtlCol="0">
                        <a:noAutofit/>
                      </wps:bodyPr>
                    </wps:wsp>
                  </a:graphicData>
                </a:graphic>
              </wp:inline>
            </w:drawing>
          </mc:Choice>
          <mc:Fallback>
            <w:pict>
              <v:shape w14:anchorId="7BB9E763" id="Textbox 20" o:spid="_x0000_s1037" type="#_x0000_t202" style="width:34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G0zQEAAIcDAAAOAAAAZHJzL2Uyb0RvYy54bWysU8tu2zAQvBfoPxC815KdOA/BctDGSFEg&#10;aAuk/QCKIi2iFJfl0pb8913Ssh00t6I6UCvucDizu1o9jL1lexXQgKv5fFZyppyE1rhtzX/+ePpw&#10;xxlG4VphwamaHxTyh/X7d6vBV2oBHdhWBUYkDqvB17yL0VdFgbJTvcAZeOUoqSH0ItJn2BZtEAOx&#10;97ZYlOVNMUBofQCpEGl3c0zydebXWsn4TWtUkdmak7aY15DXJq3FeiWqbRC+M3KSIf5BRS+Mo0vP&#10;VBsRBdsF84aqNzIAgo4zCX0BWhupsgdyMy//cvPSCa+yFyoO+nOZ8P/Ryq/7F/89sDh+gpEamE2g&#10;fwb5C6k2xeCxmjCpplghoZPRUYc+vckCo4NU28O5nmqMTNLm9dVycb9YciYpNy+vb2+XueLF5bgP&#10;GD8r6FkKah6oYVmC2D9jTAJEdYKk26xjQ82v7uZleVQK1rRPxtqUxLBtHm1ge5GanZ/UX6LA17DE&#10;txHYHXE5NcGsmxwfTSa7cWxGZtqa3yRM2mmgPVDBBpqZmuPvnQiKM/vFUVPSgJ2CcAqaUxCifYQ8&#10;hkmsg4+7CNpkkxfeSQB1OwufJjON0+vvjLr8P+s/AAAA//8DAFBLAwQUAAYACAAAACEATc3QI9kA&#10;AAAFAQAADwAAAGRycy9kb3ducmV2LnhtbEyPQUvDQBCF74L/YRnBi9hNhYQSsylS8NKbVfQ6zY5J&#10;cHc27m7b1F/v6EUvD4b3eO+bZj17p44U0xjYwHJRgCLugh25N/Dy/Hi7ApUyskUXmAycKcG6vbxo&#10;sLbhxE903OVeSQmnGg0MOU+11qkbyGNahIlYvPcQPWY5Y69txJOUe6fviqLSHkeWhQEn2gzUfewO&#10;3sDb5+u4Xd6gy+ett9PXRsfQaWOur+aHe1CZ5vwXhh98QYdWmPbhwDYpZ0Aeyb8qXrUqS1B7CVVl&#10;Abpt9H/69hsAAP//AwBQSwECLQAUAAYACAAAACEAtoM4kv4AAADhAQAAEwAAAAAAAAAAAAAAAAAA&#10;AAAAW0NvbnRlbnRfVHlwZXNdLnhtbFBLAQItABQABgAIAAAAIQA4/SH/1gAAAJQBAAALAAAAAAAA&#10;AAAAAAAAAC8BAABfcmVscy8ucmVsc1BLAQItABQABgAIAAAAIQCk8RG0zQEAAIcDAAAOAAAAAAAA&#10;AAAAAAAAAC4CAABkcnMvZTJvRG9jLnhtbFBLAQItABQABgAIAAAAIQBNzdAj2QAAAAUBAAAPAAAA&#10;AAAAAAAAAAAAACcEAABkcnMvZG93bnJldi54bWxQSwUGAAAAAAQABADzAAAALQUAAAAA&#10;" filled="f" strokeweight="3pt">
                <v:path arrowok="t"/>
                <v:textbox inset="0,0,0,0">
                  <w:txbxContent>
                    <w:p w14:paraId="7BB9E781" w14:textId="77777777" w:rsidR="0090054F" w:rsidRDefault="00595D5A">
                      <w:pPr>
                        <w:spacing w:before="72"/>
                        <w:ind w:left="180" w:right="181"/>
                        <w:jc w:val="center"/>
                        <w:rPr>
                          <w:b/>
                        </w:rPr>
                      </w:pPr>
                      <w:r>
                        <w:rPr>
                          <w:b/>
                        </w:rPr>
                        <w:t>Absence</w:t>
                      </w:r>
                      <w:r>
                        <w:rPr>
                          <w:b/>
                          <w:spacing w:val="-4"/>
                        </w:rPr>
                        <w:t xml:space="preserve"> </w:t>
                      </w:r>
                      <w:r>
                        <w:rPr>
                          <w:b/>
                        </w:rPr>
                        <w:t>Continuing</w:t>
                      </w:r>
                      <w:r>
                        <w:rPr>
                          <w:b/>
                          <w:spacing w:val="-2"/>
                        </w:rPr>
                        <w:t xml:space="preserve"> </w:t>
                      </w:r>
                      <w:r>
                        <w:rPr>
                          <w:b/>
                        </w:rPr>
                        <w:t>and</w:t>
                      </w:r>
                      <w:r>
                        <w:rPr>
                          <w:b/>
                          <w:spacing w:val="-3"/>
                        </w:rPr>
                        <w:t xml:space="preserve"> </w:t>
                      </w:r>
                      <w:r>
                        <w:rPr>
                          <w:b/>
                        </w:rPr>
                        <w:t>no</w:t>
                      </w:r>
                      <w:r>
                        <w:rPr>
                          <w:b/>
                          <w:spacing w:val="-3"/>
                        </w:rPr>
                        <w:t xml:space="preserve"> </w:t>
                      </w:r>
                      <w:r>
                        <w:rPr>
                          <w:b/>
                        </w:rPr>
                        <w:t>valid</w:t>
                      </w:r>
                      <w:r>
                        <w:rPr>
                          <w:b/>
                          <w:spacing w:val="-5"/>
                        </w:rPr>
                        <w:t xml:space="preserve"> </w:t>
                      </w:r>
                      <w:r>
                        <w:rPr>
                          <w:b/>
                        </w:rPr>
                        <w:t>reason</w:t>
                      </w:r>
                      <w:r>
                        <w:rPr>
                          <w:b/>
                          <w:spacing w:val="-4"/>
                        </w:rPr>
                        <w:t xml:space="preserve"> </w:t>
                      </w:r>
                      <w:r>
                        <w:rPr>
                          <w:b/>
                          <w:spacing w:val="-2"/>
                        </w:rPr>
                        <w:t>provided</w:t>
                      </w:r>
                    </w:p>
                    <w:p w14:paraId="7BB9E782" w14:textId="77777777" w:rsidR="0090054F" w:rsidRDefault="00595D5A">
                      <w:pPr>
                        <w:spacing w:before="182" w:line="256" w:lineRule="auto"/>
                        <w:ind w:left="180" w:right="180"/>
                        <w:jc w:val="center"/>
                        <w:rPr>
                          <w:b/>
                        </w:rPr>
                      </w:pPr>
                      <w:r>
                        <w:rPr>
                          <w:b/>
                        </w:rPr>
                        <w:t>Formal</w:t>
                      </w:r>
                      <w:r>
                        <w:rPr>
                          <w:b/>
                          <w:spacing w:val="-5"/>
                        </w:rPr>
                        <w:t xml:space="preserve"> </w:t>
                      </w:r>
                      <w:r>
                        <w:rPr>
                          <w:b/>
                        </w:rPr>
                        <w:t>3</w:t>
                      </w:r>
                      <w:r>
                        <w:rPr>
                          <w:b/>
                          <w:spacing w:val="-8"/>
                        </w:rPr>
                        <w:t xml:space="preserve"> </w:t>
                      </w:r>
                      <w:r>
                        <w:rPr>
                          <w:b/>
                        </w:rPr>
                        <w:t>week</w:t>
                      </w:r>
                      <w:r>
                        <w:rPr>
                          <w:b/>
                          <w:spacing w:val="-6"/>
                        </w:rPr>
                        <w:t xml:space="preserve"> </w:t>
                      </w:r>
                      <w:r>
                        <w:rPr>
                          <w:b/>
                        </w:rPr>
                        <w:t>Review</w:t>
                      </w:r>
                      <w:r>
                        <w:rPr>
                          <w:b/>
                          <w:spacing w:val="-3"/>
                        </w:rPr>
                        <w:t xml:space="preserve"> </w:t>
                      </w:r>
                      <w:r>
                        <w:rPr>
                          <w:b/>
                        </w:rPr>
                        <w:t>Date</w:t>
                      </w:r>
                      <w:r>
                        <w:rPr>
                          <w:b/>
                          <w:spacing w:val="-4"/>
                        </w:rPr>
                        <w:t xml:space="preserve"> </w:t>
                      </w:r>
                      <w:r>
                        <w:rPr>
                          <w:b/>
                        </w:rPr>
                        <w:t>Letter</w:t>
                      </w:r>
                      <w:r>
                        <w:rPr>
                          <w:b/>
                          <w:spacing w:val="-6"/>
                        </w:rPr>
                        <w:t xml:space="preserve"> </w:t>
                      </w:r>
                      <w:r>
                        <w:rPr>
                          <w:b/>
                        </w:rPr>
                        <w:t>&amp;</w:t>
                      </w:r>
                      <w:r>
                        <w:rPr>
                          <w:b/>
                          <w:spacing w:val="-7"/>
                        </w:rPr>
                        <w:t xml:space="preserve"> </w:t>
                      </w:r>
                      <w:r>
                        <w:rPr>
                          <w:b/>
                        </w:rPr>
                        <w:t>Medical</w:t>
                      </w:r>
                      <w:r>
                        <w:rPr>
                          <w:b/>
                          <w:spacing w:val="-3"/>
                        </w:rPr>
                        <w:t xml:space="preserve"> </w:t>
                      </w:r>
                      <w:r>
                        <w:rPr>
                          <w:b/>
                        </w:rPr>
                        <w:t xml:space="preserve">Evidence </w:t>
                      </w:r>
                      <w:r>
                        <w:rPr>
                          <w:b/>
                          <w:spacing w:val="-2"/>
                        </w:rPr>
                        <w:t>Request</w:t>
                      </w:r>
                    </w:p>
                    <w:p w14:paraId="7BB9E783" w14:textId="77777777" w:rsidR="0090054F" w:rsidRDefault="00595D5A">
                      <w:pPr>
                        <w:spacing w:before="162"/>
                        <w:ind w:left="180" w:right="180"/>
                        <w:jc w:val="center"/>
                        <w:rPr>
                          <w:b/>
                        </w:rPr>
                      </w:pPr>
                      <w:r>
                        <w:rPr>
                          <w:b/>
                          <w:color w:val="4471C4"/>
                        </w:rPr>
                        <w:t>(Template</w:t>
                      </w:r>
                      <w:r>
                        <w:rPr>
                          <w:b/>
                          <w:color w:val="4471C4"/>
                          <w:spacing w:val="-5"/>
                        </w:rPr>
                        <w:t xml:space="preserve"> 2)</w:t>
                      </w:r>
                    </w:p>
                  </w:txbxContent>
                </v:textbox>
                <w10:anchorlock/>
              </v:shape>
            </w:pict>
          </mc:Fallback>
        </mc:AlternateContent>
      </w:r>
    </w:p>
    <w:p w14:paraId="7BB9E735" w14:textId="77777777" w:rsidR="0090054F" w:rsidRDefault="00595D5A">
      <w:pPr>
        <w:tabs>
          <w:tab w:val="left" w:pos="6407"/>
        </w:tabs>
        <w:ind w:left="2637"/>
        <w:rPr>
          <w:sz w:val="20"/>
        </w:rPr>
      </w:pPr>
      <w:r>
        <w:rPr>
          <w:noProof/>
          <w:sz w:val="20"/>
        </w:rPr>
        <mc:AlternateContent>
          <mc:Choice Requires="wpg">
            <w:drawing>
              <wp:inline distT="0" distB="0" distL="0" distR="0" wp14:anchorId="7BB9E765" wp14:editId="7BB9E766">
                <wp:extent cx="568960" cy="307975"/>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960" cy="307975"/>
                          <a:chOff x="0" y="0"/>
                          <a:chExt cx="568960" cy="307975"/>
                        </a:xfrm>
                      </wpg:grpSpPr>
                      <wps:wsp>
                        <wps:cNvPr id="22" name="Graphic 22"/>
                        <wps:cNvSpPr/>
                        <wps:spPr>
                          <a:xfrm>
                            <a:off x="0" y="0"/>
                            <a:ext cx="568960" cy="307975"/>
                          </a:xfrm>
                          <a:custGeom>
                            <a:avLst/>
                            <a:gdLst/>
                            <a:ahLst/>
                            <a:cxnLst/>
                            <a:rect l="l" t="t" r="r" b="b"/>
                            <a:pathLst>
                              <a:path w="568960" h="307975">
                                <a:moveTo>
                                  <a:pt x="56006" y="230123"/>
                                </a:moveTo>
                                <a:lnTo>
                                  <a:pt x="0" y="307847"/>
                                </a:lnTo>
                                <a:lnTo>
                                  <a:pt x="95885" y="305942"/>
                                </a:lnTo>
                                <a:lnTo>
                                  <a:pt x="86065" y="287273"/>
                                </a:lnTo>
                                <a:lnTo>
                                  <a:pt x="69850" y="287273"/>
                                </a:lnTo>
                                <a:lnTo>
                                  <a:pt x="56642" y="262000"/>
                                </a:lnTo>
                                <a:lnTo>
                                  <a:pt x="69280" y="255361"/>
                                </a:lnTo>
                                <a:lnTo>
                                  <a:pt x="56006" y="230123"/>
                                </a:lnTo>
                                <a:close/>
                              </a:path>
                              <a:path w="568960" h="307975">
                                <a:moveTo>
                                  <a:pt x="69280" y="255361"/>
                                </a:moveTo>
                                <a:lnTo>
                                  <a:pt x="56642" y="262000"/>
                                </a:lnTo>
                                <a:lnTo>
                                  <a:pt x="69850" y="287273"/>
                                </a:lnTo>
                                <a:lnTo>
                                  <a:pt x="82555" y="280599"/>
                                </a:lnTo>
                                <a:lnTo>
                                  <a:pt x="69280" y="255361"/>
                                </a:lnTo>
                                <a:close/>
                              </a:path>
                              <a:path w="568960" h="307975">
                                <a:moveTo>
                                  <a:pt x="82555" y="280599"/>
                                </a:moveTo>
                                <a:lnTo>
                                  <a:pt x="69850" y="287273"/>
                                </a:lnTo>
                                <a:lnTo>
                                  <a:pt x="86065" y="287273"/>
                                </a:lnTo>
                                <a:lnTo>
                                  <a:pt x="82555" y="280599"/>
                                </a:lnTo>
                                <a:close/>
                              </a:path>
                              <a:path w="568960" h="307975">
                                <a:moveTo>
                                  <a:pt x="555371" y="0"/>
                                </a:moveTo>
                                <a:lnTo>
                                  <a:pt x="69280" y="255361"/>
                                </a:lnTo>
                                <a:lnTo>
                                  <a:pt x="82555" y="280599"/>
                                </a:lnTo>
                                <a:lnTo>
                                  <a:pt x="568579" y="25272"/>
                                </a:lnTo>
                                <a:lnTo>
                                  <a:pt x="55537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616AB8" id="Group 21" o:spid="_x0000_s1026" style="width:44.8pt;height:24.25pt;mso-position-horizontal-relative:char;mso-position-vertical-relative:line" coordsize="5689,3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2AvDAMAAJoJAAAOAAAAZHJzL2Uyb0RvYy54bWysVltvmzAUfp+0/2D5fYWQclVJNbVrNanq&#10;KrXTnh1jAhpgz3ZC+u93bHAStSNbuvIAx/j4+DvfudgXl9u2QRsmVc27HM/OfIxYR3lRd6scf3+6&#10;+ZRgpDTpCtLwjuX4mSl8ufj44aIXGQt4xZuCSQRGOpX1IseV1iLzPEUr1hJ1xgXrYLLksiUahnLl&#10;FZL0YL1tvMD3I6/nshCSU6YU/L0eJvHC2i9LRvW3slRMoybHgE3bt7TvpXl7iwuSrSQRVU1HGOQN&#10;KFpSd7DpztQ10QStZf3KVFtTyRUv9RnlrcfLsqbM+gDezPwX3txKvhbWl1XWr8SOJqD2BU9vNkvv&#10;N7dSPIoHOaAH8Y7Tnwp48Xqxyg7nzXi1V96WsjWLwAm0tYw+7xhlW40o/AyjJI2AdwpTcz9O43Bg&#10;nFYQlleraPXl6DqPZMOmFtoOSi8gd9SeHvV/9DxWRDDLujLuP0hUFzkOAow60kIK347ZAn+AJbM5&#10;aBkGx5EayXw7Pzs/SUbXSt8ybokmmzulh4QtnEQqJ9Ft50QJaW8SvrEJrzGChJcYQcIvB/oF0Wad&#10;iZ4RUb+PVLULlJlt+YY9caunTbjCCGoOI4hmMPdnwdyYA7R7taY7VIfID4FPzuNR1Sm4r7B20zBJ&#10;wlE5TM8ts2DXKbnvoJxEfjQoB0kcxA6EU3LfQTlKk3CA8Q/KYRTB3ta9CLqLbQ+TMKI0SEbLYTiP&#10;ZkcdnCDOYaUNV2zg0gTk9MBMgJkKzImOnkBhEoShC44fpulRViZQvxsrE2CmWDkpV07Kwgkg7+Yo&#10;cD6PZzZzXdJOO3lC2v4Ft8M/lBo0+zBOh/IJg/h4Ef8BsbP2qhigBHcdC+TDnqh4Uxc3ddOYklFy&#10;tbxqJNoQc9rbZ0y/AzU4O1Q29GgjLXnxDC2+h6aeY/VrTSTDqPnawSECxa2dIJ2wdILUzRW3twpb&#10;rVLpp+0PIgUSIOZYwxF4z91ZQjLXvI0vO12zsuOf15qXtensFtuAaBzAuTaexHABsL12vKyYG8bh&#10;2Grtr1SL3wAAAP//AwBQSwMEFAAGAAgAAAAhAM+kl2ncAAAAAwEAAA8AAABkcnMvZG93bnJldi54&#10;bWxMj81qwzAQhO+FvoPYQm+N7DYJrms5hND2FAr5gdLbxtrYJtbKWIrtvH3UXprLwjDDzLfZYjSN&#10;6KlztWUF8SQCQVxYXXOpYL/7eEpAOI+ssbFMCi7kYJHf32WYajvwhvqtL0UoYZeigsr7NpXSFRUZ&#10;dBPbEgfvaDuDPsiulLrDIZSbRj5H0VwarDksVNjSqqLitD0bBZ8DDsuX+L1fn46ry89u9vW9jkmp&#10;x4dx+QbC0+j/w/CLH9AhD0wHe2btRKMgPOL/bvCS1zmIg4JpMgOZZ/KWPb8CAAD//wMAUEsBAi0A&#10;FAAGAAgAAAAhALaDOJL+AAAA4QEAABMAAAAAAAAAAAAAAAAAAAAAAFtDb250ZW50X1R5cGVzXS54&#10;bWxQSwECLQAUAAYACAAAACEAOP0h/9YAAACUAQAACwAAAAAAAAAAAAAAAAAvAQAAX3JlbHMvLnJl&#10;bHNQSwECLQAUAAYACAAAACEA3yNgLwwDAACaCQAADgAAAAAAAAAAAAAAAAAuAgAAZHJzL2Uyb0Rv&#10;Yy54bWxQSwECLQAUAAYACAAAACEAz6SXadwAAAADAQAADwAAAAAAAAAAAAAAAABmBQAAZHJzL2Rv&#10;d25yZXYueG1sUEsFBgAAAAAEAAQA8wAAAG8GAAAAAA==&#10;">
                <v:shape id="Graphic 22" o:spid="_x0000_s1027" style="position:absolute;width:5689;height:3079;visibility:visible;mso-wrap-style:square;v-text-anchor:top" coordsize="568960,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GzXxAAAANsAAAAPAAAAZHJzL2Rvd25yZXYueG1sRI/RaoNA&#10;FETfC/mH5Qb61qyaEorJJgTT0DyUQjUfcHFvVOLeVXer9u+7hUIfh5k5w+wOs2nFSINrLCuIVxEI&#10;4tLqhisF1+L89ALCeWSNrWVS8E0ODvvFww5TbSf+pDH3lQgQdikqqL3vUildWZNBt7IdcfBudjDo&#10;gxwqqQecAty0MomijTTYcFiosaOspvKefxkFrl9n8SX+eLfPb/3rpmuLnE6FUo/L+bgF4Wn2/+G/&#10;9kUrSBL4/RJ+gNz/AAAA//8DAFBLAQItABQABgAIAAAAIQDb4fbL7gAAAIUBAAATAAAAAAAAAAAA&#10;AAAAAAAAAABbQ29udGVudF9UeXBlc10ueG1sUEsBAi0AFAAGAAgAAAAhAFr0LFu/AAAAFQEAAAsA&#10;AAAAAAAAAAAAAAAAHwEAAF9yZWxzLy5yZWxzUEsBAi0AFAAGAAgAAAAhAC9obNfEAAAA2wAAAA8A&#10;AAAAAAAAAAAAAAAABwIAAGRycy9kb3ducmV2LnhtbFBLBQYAAAAAAwADALcAAAD4AgAAAAA=&#10;" path="m56006,230123l,307847r95885,-1905l86065,287273r-16215,l56642,262000r12638,-6639l56006,230123xem69280,255361r-12638,6639l69850,287273r12705,-6674l69280,255361xem82555,280599r-12705,6674l86065,287273r-3510,-6674xem555371,l69280,255361r13275,25238l568579,25272,555371,xe" fillcolor="black" stroked="f">
                  <v:path arrowok="t"/>
                </v:shape>
                <w10:anchorlock/>
              </v:group>
            </w:pict>
          </mc:Fallback>
        </mc:AlternateContent>
      </w:r>
      <w:r>
        <w:rPr>
          <w:sz w:val="20"/>
        </w:rPr>
        <w:tab/>
      </w:r>
      <w:r>
        <w:rPr>
          <w:noProof/>
          <w:sz w:val="20"/>
        </w:rPr>
        <mc:AlternateContent>
          <mc:Choice Requires="wpg">
            <w:drawing>
              <wp:inline distT="0" distB="0" distL="0" distR="0" wp14:anchorId="7BB9E767" wp14:editId="7BB9E768">
                <wp:extent cx="531495" cy="327025"/>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1495" cy="327025"/>
                          <a:chOff x="0" y="0"/>
                          <a:chExt cx="531495" cy="327025"/>
                        </a:xfrm>
                      </wpg:grpSpPr>
                      <wps:wsp>
                        <wps:cNvPr id="24" name="Graphic 24"/>
                        <wps:cNvSpPr/>
                        <wps:spPr>
                          <a:xfrm>
                            <a:off x="0" y="0"/>
                            <a:ext cx="531495" cy="327025"/>
                          </a:xfrm>
                          <a:custGeom>
                            <a:avLst/>
                            <a:gdLst/>
                            <a:ahLst/>
                            <a:cxnLst/>
                            <a:rect l="l" t="t" r="r" b="b"/>
                            <a:pathLst>
                              <a:path w="531495" h="327025">
                                <a:moveTo>
                                  <a:pt x="450432" y="294671"/>
                                </a:moveTo>
                                <a:lnTo>
                                  <a:pt x="435737" y="319151"/>
                                </a:lnTo>
                                <a:lnTo>
                                  <a:pt x="531240" y="326517"/>
                                </a:lnTo>
                                <a:lnTo>
                                  <a:pt x="515632" y="302006"/>
                                </a:lnTo>
                                <a:lnTo>
                                  <a:pt x="462661" y="302006"/>
                                </a:lnTo>
                                <a:lnTo>
                                  <a:pt x="450432" y="294671"/>
                                </a:lnTo>
                                <a:close/>
                              </a:path>
                              <a:path w="531495" h="327025">
                                <a:moveTo>
                                  <a:pt x="465152" y="270153"/>
                                </a:moveTo>
                                <a:lnTo>
                                  <a:pt x="450432" y="294671"/>
                                </a:lnTo>
                                <a:lnTo>
                                  <a:pt x="462661" y="302006"/>
                                </a:lnTo>
                                <a:lnTo>
                                  <a:pt x="477392" y="277495"/>
                                </a:lnTo>
                                <a:lnTo>
                                  <a:pt x="465152" y="270153"/>
                                </a:lnTo>
                                <a:close/>
                              </a:path>
                              <a:path w="531495" h="327025">
                                <a:moveTo>
                                  <a:pt x="479805" y="245745"/>
                                </a:moveTo>
                                <a:lnTo>
                                  <a:pt x="465152" y="270153"/>
                                </a:lnTo>
                                <a:lnTo>
                                  <a:pt x="477392" y="277495"/>
                                </a:lnTo>
                                <a:lnTo>
                                  <a:pt x="462661" y="302006"/>
                                </a:lnTo>
                                <a:lnTo>
                                  <a:pt x="515632" y="302006"/>
                                </a:lnTo>
                                <a:lnTo>
                                  <a:pt x="479805" y="245745"/>
                                </a:lnTo>
                                <a:close/>
                              </a:path>
                              <a:path w="531495" h="327025">
                                <a:moveTo>
                                  <a:pt x="14731" y="0"/>
                                </a:moveTo>
                                <a:lnTo>
                                  <a:pt x="0" y="24511"/>
                                </a:lnTo>
                                <a:lnTo>
                                  <a:pt x="450432" y="294671"/>
                                </a:lnTo>
                                <a:lnTo>
                                  <a:pt x="465152" y="270153"/>
                                </a:lnTo>
                                <a:lnTo>
                                  <a:pt x="1473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309341" id="Group 23" o:spid="_x0000_s1026" style="width:41.85pt;height:25.75pt;mso-position-horizontal-relative:char;mso-position-vertical-relative:line" coordsize="5314,3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b50GAMAAKoJAAAOAAAAZHJzL2Uyb0RvYy54bWykVl1v2yAUfZ+0/4B4X/0dN1aTamrXaFK1&#10;VWqnPROMY2u2YUDi9N/vgk2SNkvapH4wF3O5PvdwuHB1vW5qtGJSVbyd4ODCx4i1lOdVu5jgX093&#10;Xy4xUpq0Oal5yyb4mSl8Pf386aoTGQt5yeucSQRBWpV1YoJLrUXmeYqWrCHqggvWwmDBZUM0dOXC&#10;yyXpIHpTe6Hvj7yOy1xITplS8PW2H8RTG78oGNU/i0IxjeoJBmzavqV9z83bm16RbCGJKCs6wCBn&#10;oGhI1cJPN6FuiSZoKau9UE1FJVe80BeUNx4viooymwNkE/ivsplJvhQ2l0XWLcSGJqD2FU9nh6U/&#10;VjMpHsWD7NGDec/pHwW8eJ1YZLvjpr/YOq8L2ZhJkARaW0afN4yytUYUPiZREI8TjCgMRWHqh0nP&#10;OC1hWfZm0fLb0XkeyfqfWmgbKJ0A7agtPepj9DyWRDDLujLpP0hU5RMcxhi1pAEJzwa1wBdgyfwc&#10;vAyDQ08NZJ7PzyZPktGl0jPGLdFkda90L9jcWaR0Fl23zpQgeyP42gpeYwSClxiB4Oc9/YJoM8+s&#10;njFRt12pcrNQZrThK/bErZ82yxUnfhyFGMFyhuN4lAYmHsDd+tXtC/8oSaPU+kfBOEicv/NyrbDR&#10;QS1hDLvUimWUBOkQ3Xm5dvAOktGAJfJNLTjqHY/C0SjoY7/D+0CeDgGtuWJ96obAM4iE9JKByNQP&#10;kugtIt8A5ID11JyYbJpGY4clNfu1z8zFdK2L/X/kzuvj1KTjSx9qhtFYnKSxg3NQYweodIBcO8A/&#10;MdlTVAPEnKLIA3k6vB8mMojTqFe8PeeObNN+zwHbwfENemj7O8iufZ9SXnrvo3Xje0RAJpsKBvZu&#10;jVS8rvK7qq7NllRyMb+pJVoRc/rbZ5D2jhucJSrra7ax5jx/hpLfQZGfYPV3SSTDqP7ewqFi7g/O&#10;kM6YO0Pq+obbW4atBlLpp/VvIgUSYE6whiPxB3dnC8lcMTe5bHzNzJZ/XWpeVKbSW2w9oqED59xw&#10;MsOFwJbe4fJibhy7feu1vWJN/wEAAP//AwBQSwMEFAAGAAgAAAAhADbDuW7bAAAAAwEAAA8AAABk&#10;cnMvZG93bnJldi54bWxMj0FrwkAQhe+F/odlCr3VTZS0ErMREetJCtVC8TZmxySYnQ3ZNYn/3m0v&#10;7WXg8R7vfZMtR9OInjpXW1YQTyIQxIXVNZcKvg7vL3MQziNrbCyTghs5WOaPDxmm2g78Sf3elyKU&#10;sEtRQeV9m0rpiooMuoltiYN3tp1BH2RXSt3hEMpNI6dR9CoN1hwWKmxpXVFx2V+Ngu2Aw2oWb/rd&#10;5by+HQ/Jx/cuJqWen8bVAoSn0f+F4Qc/oEMemE72ytqJRkF4xP/e4M1nbyBOCpI4AZln8j97fgcA&#10;AP//AwBQSwECLQAUAAYACAAAACEAtoM4kv4AAADhAQAAEwAAAAAAAAAAAAAAAAAAAAAAW0NvbnRl&#10;bnRfVHlwZXNdLnhtbFBLAQItABQABgAIAAAAIQA4/SH/1gAAAJQBAAALAAAAAAAAAAAAAAAAAC8B&#10;AABfcmVscy8ucmVsc1BLAQItABQABgAIAAAAIQABVb50GAMAAKoJAAAOAAAAAAAAAAAAAAAAAC4C&#10;AABkcnMvZTJvRG9jLnhtbFBLAQItABQABgAIAAAAIQA2w7lu2wAAAAMBAAAPAAAAAAAAAAAAAAAA&#10;AHIFAABkcnMvZG93bnJldi54bWxQSwUGAAAAAAQABADzAAAAegYAAAAA&#10;">
                <v:shape id="Graphic 24" o:spid="_x0000_s1027" style="position:absolute;width:5314;height:3270;visibility:visible;mso-wrap-style:square;v-text-anchor:top" coordsize="531495,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Q7dxQAAANsAAAAPAAAAZHJzL2Rvd25yZXYueG1sRI/NasMw&#10;EITvhbyD2EAvpZGbmDQ4UULID7S35ucBFmtjObFWrqTG7ttXhUKPw8x8wyxWvW3EnXyoHSt4GWUg&#10;iEuna64UnE/75xmIEJE1No5JwTcFWC0HDwsstOv4QPdjrESCcChQgYmxLaQMpSGLYeRa4uRdnLcY&#10;k/SV1B67BLeNHGfZVFqsOS0YbGljqLwdv6yCd7+7mm0+fb08HeIu13l3+px8KPU47NdzEJH6+B/+&#10;a79pBeMcfr+kHyCXPwAAAP//AwBQSwECLQAUAAYACAAAACEA2+H2y+4AAACFAQAAEwAAAAAAAAAA&#10;AAAAAAAAAAAAW0NvbnRlbnRfVHlwZXNdLnhtbFBLAQItABQABgAIAAAAIQBa9CxbvwAAABUBAAAL&#10;AAAAAAAAAAAAAAAAAB8BAABfcmVscy8ucmVsc1BLAQItABQABgAIAAAAIQAklQ7dxQAAANsAAAAP&#10;AAAAAAAAAAAAAAAAAAcCAABkcnMvZG93bnJldi54bWxQSwUGAAAAAAMAAwC3AAAA+QIAAAAA&#10;" path="m450432,294671r-14695,24480l531240,326517,515632,302006r-52971,l450432,294671xem465152,270153r-14720,24518l462661,302006r14731,-24511l465152,270153xem479805,245745r-14653,24408l477392,277495r-14731,24511l515632,302006,479805,245745xem14731,l,24511,450432,294671r14720,-24518l14731,xe" fillcolor="black" stroked="f">
                  <v:path arrowok="t"/>
                </v:shape>
                <w10:anchorlock/>
              </v:group>
            </w:pict>
          </mc:Fallback>
        </mc:AlternateContent>
      </w:r>
    </w:p>
    <w:p w14:paraId="7BB9E736" w14:textId="77777777" w:rsidR="0090054F" w:rsidRDefault="0090054F">
      <w:pPr>
        <w:pStyle w:val="BodyText"/>
        <w:ind w:left="0"/>
        <w:rPr>
          <w:b/>
          <w:sz w:val="20"/>
        </w:rPr>
      </w:pPr>
    </w:p>
    <w:p w14:paraId="7BB9E737" w14:textId="77777777" w:rsidR="0090054F" w:rsidRDefault="0090054F">
      <w:pPr>
        <w:pStyle w:val="BodyText"/>
        <w:ind w:left="0"/>
        <w:rPr>
          <w:b/>
          <w:sz w:val="20"/>
        </w:rPr>
      </w:pPr>
    </w:p>
    <w:p w14:paraId="7BB9E738" w14:textId="77777777" w:rsidR="0090054F" w:rsidRDefault="0090054F">
      <w:pPr>
        <w:pStyle w:val="BodyText"/>
        <w:ind w:left="0"/>
        <w:rPr>
          <w:b/>
          <w:sz w:val="20"/>
        </w:rPr>
      </w:pPr>
    </w:p>
    <w:p w14:paraId="7BB9E739" w14:textId="77777777" w:rsidR="0090054F" w:rsidRDefault="0090054F">
      <w:pPr>
        <w:pStyle w:val="BodyText"/>
        <w:ind w:left="0"/>
        <w:rPr>
          <w:b/>
          <w:sz w:val="20"/>
        </w:rPr>
      </w:pPr>
    </w:p>
    <w:p w14:paraId="7BB9E73A" w14:textId="77777777" w:rsidR="0090054F" w:rsidRDefault="0090054F">
      <w:pPr>
        <w:pStyle w:val="BodyText"/>
        <w:ind w:left="0"/>
        <w:rPr>
          <w:b/>
          <w:sz w:val="20"/>
        </w:rPr>
      </w:pPr>
    </w:p>
    <w:p w14:paraId="7BB9E73B" w14:textId="77777777" w:rsidR="0090054F" w:rsidRDefault="0090054F">
      <w:pPr>
        <w:pStyle w:val="BodyText"/>
        <w:ind w:left="0"/>
        <w:rPr>
          <w:b/>
          <w:sz w:val="20"/>
        </w:rPr>
      </w:pPr>
    </w:p>
    <w:p w14:paraId="7BB9E73C" w14:textId="77777777" w:rsidR="0090054F" w:rsidRDefault="0090054F">
      <w:pPr>
        <w:pStyle w:val="BodyText"/>
        <w:ind w:left="0"/>
        <w:rPr>
          <w:b/>
          <w:sz w:val="20"/>
        </w:rPr>
      </w:pPr>
    </w:p>
    <w:p w14:paraId="7BB9E73D" w14:textId="77777777" w:rsidR="0090054F" w:rsidRDefault="0090054F">
      <w:pPr>
        <w:pStyle w:val="BodyText"/>
        <w:ind w:left="0"/>
        <w:rPr>
          <w:b/>
          <w:sz w:val="20"/>
        </w:rPr>
      </w:pPr>
    </w:p>
    <w:p w14:paraId="7BB9E73E" w14:textId="77777777" w:rsidR="0090054F" w:rsidRDefault="0090054F">
      <w:pPr>
        <w:pStyle w:val="BodyText"/>
        <w:ind w:left="0"/>
        <w:rPr>
          <w:b/>
          <w:sz w:val="20"/>
        </w:rPr>
      </w:pPr>
    </w:p>
    <w:p w14:paraId="7BB9E73F" w14:textId="77777777" w:rsidR="0090054F" w:rsidRDefault="0090054F">
      <w:pPr>
        <w:pStyle w:val="BodyText"/>
        <w:ind w:left="0"/>
        <w:rPr>
          <w:b/>
          <w:sz w:val="20"/>
        </w:rPr>
      </w:pPr>
    </w:p>
    <w:p w14:paraId="7BB9E740" w14:textId="77777777" w:rsidR="0090054F" w:rsidRDefault="0090054F">
      <w:pPr>
        <w:pStyle w:val="BodyText"/>
        <w:ind w:left="0"/>
        <w:rPr>
          <w:b/>
          <w:sz w:val="20"/>
        </w:rPr>
      </w:pPr>
    </w:p>
    <w:p w14:paraId="7BB9E741" w14:textId="77777777" w:rsidR="0090054F" w:rsidRDefault="0090054F">
      <w:pPr>
        <w:pStyle w:val="BodyText"/>
        <w:spacing w:before="156"/>
        <w:ind w:left="0"/>
        <w:rPr>
          <w:b/>
          <w:sz w:val="20"/>
        </w:rPr>
      </w:pPr>
    </w:p>
    <w:tbl>
      <w:tblPr>
        <w:tblW w:w="0" w:type="auto"/>
        <w:tblInd w:w="14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3862"/>
        <w:gridCol w:w="3746"/>
        <w:gridCol w:w="2277"/>
      </w:tblGrid>
      <w:tr w:rsidR="0090054F" w14:paraId="7BB9E745" w14:textId="77777777">
        <w:trPr>
          <w:trHeight w:val="1365"/>
        </w:trPr>
        <w:tc>
          <w:tcPr>
            <w:tcW w:w="7608" w:type="dxa"/>
            <w:gridSpan w:val="2"/>
          </w:tcPr>
          <w:p w14:paraId="7BB9E742" w14:textId="77777777" w:rsidR="0090054F" w:rsidRDefault="00595D5A">
            <w:pPr>
              <w:pStyle w:val="TableParagraph"/>
              <w:spacing w:before="74"/>
              <w:ind w:left="534" w:right="419"/>
              <w:jc w:val="center"/>
              <w:rPr>
                <w:b/>
              </w:rPr>
            </w:pPr>
            <w:r>
              <w:rPr>
                <w:b/>
              </w:rPr>
              <w:t>Meeting</w:t>
            </w:r>
            <w:r>
              <w:rPr>
                <w:b/>
                <w:spacing w:val="-9"/>
              </w:rPr>
              <w:t xml:space="preserve"> </w:t>
            </w:r>
            <w:r>
              <w:rPr>
                <w:b/>
              </w:rPr>
              <w:t>with</w:t>
            </w:r>
            <w:r>
              <w:rPr>
                <w:b/>
                <w:spacing w:val="-1"/>
              </w:rPr>
              <w:t xml:space="preserve"> </w:t>
            </w:r>
            <w:r>
              <w:rPr>
                <w:b/>
                <w:spacing w:val="-2"/>
              </w:rPr>
              <w:t>Parent</w:t>
            </w:r>
          </w:p>
          <w:p w14:paraId="7BB9E743" w14:textId="77777777" w:rsidR="0090054F" w:rsidRDefault="00595D5A">
            <w:pPr>
              <w:pStyle w:val="TableParagraph"/>
              <w:spacing w:before="38" w:line="434" w:lineRule="exact"/>
              <w:ind w:left="534" w:right="416"/>
              <w:jc w:val="center"/>
              <w:rPr>
                <w:b/>
              </w:rPr>
            </w:pPr>
            <w:r>
              <w:rPr>
                <w:b/>
              </w:rPr>
              <w:t>Individual</w:t>
            </w:r>
            <w:r>
              <w:rPr>
                <w:b/>
                <w:spacing w:val="-5"/>
              </w:rPr>
              <w:t xml:space="preserve"> </w:t>
            </w:r>
            <w:r>
              <w:rPr>
                <w:b/>
              </w:rPr>
              <w:t>Attendance</w:t>
            </w:r>
            <w:r>
              <w:rPr>
                <w:b/>
                <w:spacing w:val="-5"/>
              </w:rPr>
              <w:t xml:space="preserve"> </w:t>
            </w:r>
            <w:r>
              <w:rPr>
                <w:b/>
              </w:rPr>
              <w:t>Improvement</w:t>
            </w:r>
            <w:r>
              <w:rPr>
                <w:b/>
                <w:spacing w:val="-5"/>
              </w:rPr>
              <w:t xml:space="preserve"> </w:t>
            </w:r>
            <w:r>
              <w:rPr>
                <w:b/>
              </w:rPr>
              <w:t>Plan</w:t>
            </w:r>
            <w:r>
              <w:rPr>
                <w:b/>
                <w:spacing w:val="40"/>
              </w:rPr>
              <w:t xml:space="preserve"> </w:t>
            </w:r>
            <w:r>
              <w:rPr>
                <w:b/>
              </w:rPr>
              <w:t>-</w:t>
            </w:r>
            <w:r>
              <w:rPr>
                <w:b/>
                <w:spacing w:val="40"/>
              </w:rPr>
              <w:t xml:space="preserve"> </w:t>
            </w:r>
            <w:r>
              <w:rPr>
                <w:b/>
                <w:color w:val="4471C4"/>
              </w:rPr>
              <w:t>(Template</w:t>
            </w:r>
            <w:r>
              <w:rPr>
                <w:b/>
                <w:color w:val="4471C4"/>
                <w:spacing w:val="-5"/>
              </w:rPr>
              <w:t xml:space="preserve"> </w:t>
            </w:r>
            <w:r>
              <w:rPr>
                <w:b/>
                <w:color w:val="4471C4"/>
              </w:rPr>
              <w:t xml:space="preserve">5) </w:t>
            </w:r>
            <w:r>
              <w:rPr>
                <w:b/>
              </w:rPr>
              <w:t>Minutes of Meeting</w:t>
            </w:r>
            <w:r>
              <w:rPr>
                <w:b/>
                <w:spacing w:val="40"/>
              </w:rPr>
              <w:t xml:space="preserve"> </w:t>
            </w:r>
            <w:r>
              <w:rPr>
                <w:b/>
                <w:color w:val="4471C4"/>
              </w:rPr>
              <w:t>-</w:t>
            </w:r>
            <w:r>
              <w:rPr>
                <w:b/>
                <w:color w:val="4471C4"/>
                <w:spacing w:val="40"/>
              </w:rPr>
              <w:t xml:space="preserve"> </w:t>
            </w:r>
            <w:r>
              <w:rPr>
                <w:b/>
                <w:color w:val="4471C4"/>
              </w:rPr>
              <w:t>(Template 6)</w:t>
            </w:r>
          </w:p>
        </w:tc>
        <w:tc>
          <w:tcPr>
            <w:tcW w:w="2277" w:type="dxa"/>
            <w:tcBorders>
              <w:top w:val="nil"/>
              <w:bottom w:val="nil"/>
              <w:right w:val="nil"/>
            </w:tcBorders>
          </w:tcPr>
          <w:p w14:paraId="7BB9E744" w14:textId="77777777" w:rsidR="0090054F" w:rsidRDefault="0090054F">
            <w:pPr>
              <w:pStyle w:val="TableParagraph"/>
              <w:ind w:left="0"/>
              <w:rPr>
                <w:rFonts w:ascii="Times New Roman"/>
              </w:rPr>
            </w:pPr>
          </w:p>
        </w:tc>
      </w:tr>
      <w:tr w:rsidR="0090054F" w14:paraId="7BB9E748" w14:textId="77777777">
        <w:trPr>
          <w:trHeight w:val="284"/>
        </w:trPr>
        <w:tc>
          <w:tcPr>
            <w:tcW w:w="3862" w:type="dxa"/>
            <w:tcBorders>
              <w:left w:val="nil"/>
              <w:right w:val="single" w:sz="48" w:space="0" w:color="000000"/>
            </w:tcBorders>
          </w:tcPr>
          <w:p w14:paraId="7BB9E746" w14:textId="77777777" w:rsidR="0090054F" w:rsidRDefault="0090054F">
            <w:pPr>
              <w:pStyle w:val="TableParagraph"/>
              <w:ind w:left="0"/>
              <w:rPr>
                <w:rFonts w:ascii="Times New Roman"/>
                <w:sz w:val="20"/>
              </w:rPr>
            </w:pPr>
          </w:p>
        </w:tc>
        <w:tc>
          <w:tcPr>
            <w:tcW w:w="6023" w:type="dxa"/>
            <w:gridSpan w:val="2"/>
            <w:tcBorders>
              <w:top w:val="nil"/>
              <w:left w:val="single" w:sz="48" w:space="0" w:color="000000"/>
              <w:right w:val="nil"/>
            </w:tcBorders>
          </w:tcPr>
          <w:p w14:paraId="7BB9E747" w14:textId="77777777" w:rsidR="0090054F" w:rsidRDefault="0090054F">
            <w:pPr>
              <w:pStyle w:val="TableParagraph"/>
              <w:ind w:left="0"/>
              <w:rPr>
                <w:rFonts w:ascii="Times New Roman"/>
                <w:sz w:val="20"/>
              </w:rPr>
            </w:pPr>
          </w:p>
        </w:tc>
      </w:tr>
      <w:tr w:rsidR="0090054F" w14:paraId="7BB9E74B" w14:textId="77777777">
        <w:trPr>
          <w:trHeight w:val="915"/>
        </w:trPr>
        <w:tc>
          <w:tcPr>
            <w:tcW w:w="9885" w:type="dxa"/>
            <w:gridSpan w:val="3"/>
          </w:tcPr>
          <w:p w14:paraId="7BB9E749" w14:textId="77777777" w:rsidR="0090054F" w:rsidRDefault="00595D5A">
            <w:pPr>
              <w:pStyle w:val="TableParagraph"/>
              <w:spacing w:before="73"/>
              <w:ind w:left="75" w:right="1"/>
              <w:jc w:val="center"/>
              <w:rPr>
                <w:b/>
              </w:rPr>
            </w:pPr>
            <w:r>
              <w:rPr>
                <w:b/>
                <w:color w:val="FF0000"/>
              </w:rPr>
              <w:t>If</w:t>
            </w:r>
            <w:r>
              <w:rPr>
                <w:b/>
                <w:color w:val="FF0000"/>
                <w:spacing w:val="-7"/>
              </w:rPr>
              <w:t xml:space="preserve"> </w:t>
            </w:r>
            <w:r>
              <w:rPr>
                <w:b/>
                <w:color w:val="FF0000"/>
              </w:rPr>
              <w:t>parent</w:t>
            </w:r>
            <w:r>
              <w:rPr>
                <w:b/>
                <w:color w:val="FF0000"/>
                <w:spacing w:val="-4"/>
              </w:rPr>
              <w:t xml:space="preserve"> </w:t>
            </w:r>
            <w:r>
              <w:rPr>
                <w:b/>
                <w:color w:val="FF0000"/>
              </w:rPr>
              <w:t>does</w:t>
            </w:r>
            <w:r>
              <w:rPr>
                <w:b/>
                <w:color w:val="FF0000"/>
                <w:spacing w:val="-3"/>
              </w:rPr>
              <w:t xml:space="preserve"> </w:t>
            </w:r>
            <w:r>
              <w:rPr>
                <w:b/>
                <w:color w:val="FF0000"/>
              </w:rPr>
              <w:t>not</w:t>
            </w:r>
            <w:r>
              <w:rPr>
                <w:b/>
                <w:color w:val="FF0000"/>
                <w:spacing w:val="-2"/>
              </w:rPr>
              <w:t xml:space="preserve"> </w:t>
            </w:r>
            <w:r>
              <w:rPr>
                <w:b/>
                <w:color w:val="FF0000"/>
              </w:rPr>
              <w:t>attend</w:t>
            </w:r>
            <w:r>
              <w:rPr>
                <w:b/>
                <w:color w:val="FF0000"/>
                <w:spacing w:val="-4"/>
              </w:rPr>
              <w:t xml:space="preserve"> </w:t>
            </w:r>
            <w:r>
              <w:rPr>
                <w:b/>
                <w:color w:val="FF0000"/>
              </w:rPr>
              <w:t>the</w:t>
            </w:r>
            <w:r>
              <w:rPr>
                <w:b/>
                <w:color w:val="FF0000"/>
                <w:spacing w:val="-6"/>
              </w:rPr>
              <w:t xml:space="preserve"> </w:t>
            </w:r>
            <w:r>
              <w:rPr>
                <w:b/>
                <w:color w:val="FF0000"/>
              </w:rPr>
              <w:t>meeting</w:t>
            </w:r>
            <w:r>
              <w:rPr>
                <w:b/>
                <w:color w:val="FF0000"/>
                <w:spacing w:val="-6"/>
              </w:rPr>
              <w:t xml:space="preserve"> </w:t>
            </w:r>
            <w:r>
              <w:rPr>
                <w:b/>
                <w:color w:val="FF0000"/>
              </w:rPr>
              <w:t>and</w:t>
            </w:r>
            <w:r>
              <w:rPr>
                <w:b/>
                <w:color w:val="FF0000"/>
                <w:spacing w:val="-5"/>
              </w:rPr>
              <w:t xml:space="preserve"> </w:t>
            </w:r>
            <w:r>
              <w:rPr>
                <w:b/>
                <w:color w:val="FF0000"/>
              </w:rPr>
              <w:t>to</w:t>
            </w:r>
            <w:r>
              <w:rPr>
                <w:b/>
                <w:color w:val="FF0000"/>
                <w:spacing w:val="-3"/>
              </w:rPr>
              <w:t xml:space="preserve"> </w:t>
            </w:r>
            <w:r>
              <w:rPr>
                <w:b/>
                <w:color w:val="FF0000"/>
              </w:rPr>
              <w:t>ensure</w:t>
            </w:r>
            <w:r>
              <w:rPr>
                <w:b/>
                <w:color w:val="FF0000"/>
                <w:spacing w:val="-3"/>
              </w:rPr>
              <w:t xml:space="preserve"> </w:t>
            </w:r>
            <w:r>
              <w:rPr>
                <w:b/>
                <w:color w:val="FF0000"/>
              </w:rPr>
              <w:t>continued</w:t>
            </w:r>
            <w:r>
              <w:rPr>
                <w:b/>
                <w:color w:val="FF0000"/>
                <w:spacing w:val="-5"/>
              </w:rPr>
              <w:t xml:space="preserve"> </w:t>
            </w:r>
            <w:r>
              <w:rPr>
                <w:b/>
                <w:color w:val="FF0000"/>
                <w:spacing w:val="-2"/>
              </w:rPr>
              <w:t>intervention</w:t>
            </w:r>
          </w:p>
          <w:p w14:paraId="7BB9E74A" w14:textId="77777777" w:rsidR="0090054F" w:rsidRDefault="00595D5A">
            <w:pPr>
              <w:pStyle w:val="TableParagraph"/>
              <w:spacing w:before="181"/>
              <w:ind w:left="75"/>
              <w:jc w:val="center"/>
              <w:rPr>
                <w:b/>
              </w:rPr>
            </w:pPr>
            <w:r>
              <w:rPr>
                <w:b/>
                <w:color w:val="FF0000"/>
              </w:rPr>
              <w:t>Letter</w:t>
            </w:r>
            <w:r>
              <w:rPr>
                <w:b/>
                <w:color w:val="FF0000"/>
                <w:spacing w:val="-5"/>
              </w:rPr>
              <w:t xml:space="preserve"> </w:t>
            </w:r>
            <w:r>
              <w:rPr>
                <w:b/>
                <w:color w:val="FF0000"/>
              </w:rPr>
              <w:t>and</w:t>
            </w:r>
            <w:r>
              <w:rPr>
                <w:b/>
                <w:color w:val="FF0000"/>
                <w:spacing w:val="-2"/>
              </w:rPr>
              <w:t xml:space="preserve"> </w:t>
            </w:r>
            <w:r>
              <w:rPr>
                <w:b/>
                <w:color w:val="FF0000"/>
              </w:rPr>
              <w:t>Plan</w:t>
            </w:r>
            <w:r>
              <w:rPr>
                <w:b/>
                <w:color w:val="FF0000"/>
                <w:spacing w:val="-4"/>
              </w:rPr>
              <w:t xml:space="preserve"> </w:t>
            </w:r>
            <w:r>
              <w:rPr>
                <w:b/>
                <w:color w:val="FF0000"/>
              </w:rPr>
              <w:t>to</w:t>
            </w:r>
            <w:r>
              <w:rPr>
                <w:b/>
                <w:color w:val="FF0000"/>
                <w:spacing w:val="-2"/>
              </w:rPr>
              <w:t xml:space="preserve"> </w:t>
            </w:r>
            <w:r>
              <w:rPr>
                <w:b/>
                <w:color w:val="FF0000"/>
              </w:rPr>
              <w:t>be</w:t>
            </w:r>
            <w:r>
              <w:rPr>
                <w:b/>
                <w:color w:val="FF0000"/>
                <w:spacing w:val="-4"/>
              </w:rPr>
              <w:t xml:space="preserve"> </w:t>
            </w:r>
            <w:r>
              <w:rPr>
                <w:b/>
                <w:color w:val="FF0000"/>
              </w:rPr>
              <w:t>sent</w:t>
            </w:r>
            <w:r>
              <w:rPr>
                <w:b/>
                <w:color w:val="FF0000"/>
                <w:spacing w:val="-3"/>
              </w:rPr>
              <w:t xml:space="preserve"> </w:t>
            </w:r>
            <w:r>
              <w:rPr>
                <w:b/>
                <w:color w:val="FF0000"/>
              </w:rPr>
              <w:t>in</w:t>
            </w:r>
            <w:r>
              <w:rPr>
                <w:b/>
                <w:color w:val="FF0000"/>
                <w:spacing w:val="-3"/>
              </w:rPr>
              <w:t xml:space="preserve"> </w:t>
            </w:r>
            <w:r>
              <w:rPr>
                <w:b/>
                <w:color w:val="FF0000"/>
              </w:rPr>
              <w:t>post</w:t>
            </w:r>
            <w:r>
              <w:rPr>
                <w:b/>
                <w:color w:val="FF0000"/>
                <w:spacing w:val="60"/>
              </w:rPr>
              <w:t xml:space="preserve"> </w:t>
            </w:r>
            <w:r>
              <w:rPr>
                <w:b/>
                <w:color w:val="FF0000"/>
              </w:rPr>
              <w:t>-</w:t>
            </w:r>
            <w:r>
              <w:rPr>
                <w:b/>
                <w:color w:val="FF0000"/>
                <w:spacing w:val="55"/>
              </w:rPr>
              <w:t xml:space="preserve"> </w:t>
            </w:r>
            <w:r>
              <w:rPr>
                <w:b/>
                <w:color w:val="4471C4"/>
              </w:rPr>
              <w:t>(Template</w:t>
            </w:r>
            <w:r>
              <w:rPr>
                <w:b/>
                <w:color w:val="4471C4"/>
                <w:spacing w:val="-2"/>
              </w:rPr>
              <w:t xml:space="preserve"> </w:t>
            </w:r>
            <w:r>
              <w:rPr>
                <w:b/>
                <w:color w:val="4471C4"/>
              </w:rPr>
              <w:t>7)</w:t>
            </w:r>
            <w:r>
              <w:rPr>
                <w:b/>
                <w:color w:val="4471C4"/>
                <w:spacing w:val="58"/>
              </w:rPr>
              <w:t xml:space="preserve"> </w:t>
            </w:r>
            <w:r>
              <w:rPr>
                <w:b/>
                <w:color w:val="4471C4"/>
              </w:rPr>
              <w:t>and</w:t>
            </w:r>
            <w:r>
              <w:rPr>
                <w:b/>
                <w:color w:val="4471C4"/>
                <w:spacing w:val="-4"/>
              </w:rPr>
              <w:t xml:space="preserve"> </w:t>
            </w:r>
            <w:r>
              <w:rPr>
                <w:b/>
                <w:color w:val="4471C4"/>
              </w:rPr>
              <w:t>(Template</w:t>
            </w:r>
            <w:r>
              <w:rPr>
                <w:b/>
                <w:color w:val="4471C4"/>
                <w:spacing w:val="-2"/>
              </w:rPr>
              <w:t xml:space="preserve"> </w:t>
            </w:r>
            <w:r>
              <w:rPr>
                <w:b/>
                <w:color w:val="4471C4"/>
                <w:spacing w:val="-5"/>
              </w:rPr>
              <w:t>5)</w:t>
            </w:r>
          </w:p>
        </w:tc>
      </w:tr>
    </w:tbl>
    <w:p w14:paraId="7BB9E74C" w14:textId="77777777" w:rsidR="0090054F" w:rsidRDefault="00595D5A">
      <w:pPr>
        <w:pStyle w:val="BodyText"/>
        <w:spacing w:before="81"/>
        <w:ind w:left="0"/>
        <w:rPr>
          <w:b/>
          <w:sz w:val="20"/>
        </w:rPr>
      </w:pPr>
      <w:r>
        <w:rPr>
          <w:b/>
          <w:noProof/>
          <w:sz w:val="20"/>
        </w:rPr>
        <mc:AlternateContent>
          <mc:Choice Requires="wps">
            <w:drawing>
              <wp:anchor distT="0" distB="0" distL="0" distR="0" simplePos="0" relativeHeight="487591424" behindDoc="1" locked="0" layoutInCell="1" allowOverlap="1" wp14:anchorId="7BB9E769" wp14:editId="7BB9E76A">
                <wp:simplePos x="0" y="0"/>
                <wp:positionH relativeFrom="page">
                  <wp:posOffset>631190</wp:posOffset>
                </wp:positionH>
                <wp:positionV relativeFrom="paragraph">
                  <wp:posOffset>232283</wp:posOffset>
                </wp:positionV>
                <wp:extent cx="3248025" cy="108204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8025" cy="1082040"/>
                        </a:xfrm>
                        <a:prstGeom prst="rect">
                          <a:avLst/>
                        </a:prstGeom>
                        <a:ln w="38100">
                          <a:solidFill>
                            <a:srgbClr val="000000"/>
                          </a:solidFill>
                          <a:prstDash val="solid"/>
                        </a:ln>
                      </wps:spPr>
                      <wps:txbx>
                        <w:txbxContent>
                          <w:p w14:paraId="7BB9E784" w14:textId="77777777" w:rsidR="0090054F" w:rsidRDefault="00595D5A">
                            <w:pPr>
                              <w:spacing w:before="74"/>
                              <w:ind w:left="5"/>
                              <w:jc w:val="center"/>
                              <w:rPr>
                                <w:b/>
                              </w:rPr>
                            </w:pPr>
                            <w:r>
                              <w:rPr>
                                <w:b/>
                              </w:rPr>
                              <w:t>4</w:t>
                            </w:r>
                            <w:r>
                              <w:rPr>
                                <w:b/>
                                <w:spacing w:val="-7"/>
                              </w:rPr>
                              <w:t xml:space="preserve"> </w:t>
                            </w:r>
                            <w:r>
                              <w:rPr>
                                <w:b/>
                              </w:rPr>
                              <w:t>week</w:t>
                            </w:r>
                            <w:r>
                              <w:rPr>
                                <w:b/>
                                <w:spacing w:val="-7"/>
                              </w:rPr>
                              <w:t xml:space="preserve"> </w:t>
                            </w:r>
                            <w:r>
                              <w:rPr>
                                <w:b/>
                              </w:rPr>
                              <w:t>Review</w:t>
                            </w:r>
                            <w:r>
                              <w:rPr>
                                <w:b/>
                                <w:spacing w:val="-2"/>
                              </w:rPr>
                              <w:t xml:space="preserve"> </w:t>
                            </w:r>
                            <w:r>
                              <w:rPr>
                                <w:b/>
                              </w:rPr>
                              <w:t>of</w:t>
                            </w:r>
                            <w:r>
                              <w:rPr>
                                <w:b/>
                                <w:spacing w:val="-1"/>
                              </w:rPr>
                              <w:t xml:space="preserve"> </w:t>
                            </w:r>
                            <w:r>
                              <w:rPr>
                                <w:b/>
                              </w:rPr>
                              <w:t>Attendance</w:t>
                            </w:r>
                            <w:r>
                              <w:rPr>
                                <w:b/>
                                <w:spacing w:val="-2"/>
                              </w:rPr>
                              <w:t xml:space="preserve"> </w:t>
                            </w:r>
                            <w:r>
                              <w:rPr>
                                <w:b/>
                                <w:spacing w:val="-4"/>
                              </w:rPr>
                              <w:t>Plan</w:t>
                            </w:r>
                          </w:p>
                          <w:p w14:paraId="7BB9E785" w14:textId="77777777" w:rsidR="0090054F" w:rsidRDefault="00595D5A">
                            <w:pPr>
                              <w:spacing w:before="184" w:line="259" w:lineRule="auto"/>
                              <w:ind w:left="236" w:right="230" w:hanging="3"/>
                              <w:jc w:val="center"/>
                              <w:rPr>
                                <w:b/>
                              </w:rPr>
                            </w:pPr>
                            <w:r>
                              <w:rPr>
                                <w:b/>
                              </w:rPr>
                              <w:t>If unauthorised absence has continued and attendance meets threshold a referral to be raised</w:t>
                            </w:r>
                            <w:r>
                              <w:rPr>
                                <w:b/>
                                <w:spacing w:val="-7"/>
                              </w:rPr>
                              <w:t xml:space="preserve"> </w:t>
                            </w:r>
                            <w:r>
                              <w:rPr>
                                <w:b/>
                              </w:rPr>
                              <w:t>to</w:t>
                            </w:r>
                            <w:r>
                              <w:rPr>
                                <w:b/>
                                <w:spacing w:val="-7"/>
                              </w:rPr>
                              <w:t xml:space="preserve"> </w:t>
                            </w:r>
                            <w:r>
                              <w:rPr>
                                <w:b/>
                              </w:rPr>
                              <w:t>the</w:t>
                            </w:r>
                            <w:r>
                              <w:rPr>
                                <w:b/>
                                <w:spacing w:val="-6"/>
                              </w:rPr>
                              <w:t xml:space="preserve"> </w:t>
                            </w:r>
                            <w:r>
                              <w:rPr>
                                <w:b/>
                              </w:rPr>
                              <w:t>Local</w:t>
                            </w:r>
                            <w:r>
                              <w:rPr>
                                <w:b/>
                                <w:spacing w:val="-4"/>
                              </w:rPr>
                              <w:t xml:space="preserve"> </w:t>
                            </w:r>
                            <w:r>
                              <w:rPr>
                                <w:b/>
                              </w:rPr>
                              <w:t>Authority</w:t>
                            </w:r>
                            <w:r>
                              <w:rPr>
                                <w:b/>
                                <w:spacing w:val="-9"/>
                              </w:rPr>
                              <w:t xml:space="preserve"> </w:t>
                            </w:r>
                            <w:r>
                              <w:rPr>
                                <w:b/>
                              </w:rPr>
                              <w:t>Engagement</w:t>
                            </w:r>
                            <w:r>
                              <w:rPr>
                                <w:b/>
                                <w:spacing w:val="-5"/>
                              </w:rPr>
                              <w:t xml:space="preserve"> </w:t>
                            </w:r>
                            <w:r>
                              <w:rPr>
                                <w:b/>
                              </w:rPr>
                              <w:t>&amp; Learning Team for Legal Procedures</w:t>
                            </w:r>
                          </w:p>
                        </w:txbxContent>
                      </wps:txbx>
                      <wps:bodyPr wrap="square" lIns="0" tIns="0" rIns="0" bIns="0" rtlCol="0">
                        <a:noAutofit/>
                      </wps:bodyPr>
                    </wps:wsp>
                  </a:graphicData>
                </a:graphic>
              </wp:anchor>
            </w:drawing>
          </mc:Choice>
          <mc:Fallback>
            <w:pict>
              <v:shape w14:anchorId="7BB9E769" id="Textbox 25" o:spid="_x0000_s1038" type="#_x0000_t202" style="position:absolute;margin-left:49.7pt;margin-top:18.3pt;width:255.75pt;height:85.2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8BkygEAAIcDAAAOAAAAZHJzL2Uyb0RvYy54bWysU8GO0zAQvSPxD5bvNGlYoIqarmCrRUgr&#10;WGnZD3Acu7FwPMbjNunfM3bTdsXeEDk4E8/z83szk/XtNFh2UAENuIYvFyVnyknojNs1/Pnn/bsV&#10;ZxiF64QFpxp+VMhvN2/frEdfqwp6sJ0KjEgc1qNveB+jr4sCZa8GgQvwylFSQxhEpM+wK7ogRmIf&#10;bFGV5cdihND5AFIh0u72lOSbzK+1kvGH1qgisw0nbTGvIa9tWovNWtS7IHxv5CxD/IOKQRhHl16o&#10;tiIKtg/mFdVgZAAEHRcShgK0NlJlD+RmWf7l5qkXXmUvVBz0lzLh/6OV3w9P/jGwOH2BiRqYTaB/&#10;APkLqTbF6LGeMammWCOhk9FJhyG9yQKjg1Tb46WeaopM0ub76mZVVh84k5RblquqvMkVL67HfcD4&#10;VcHAUtDwQA3LEsThAWMSIOozJN1mHRuJd7Usy5NSsKa7N9amJIZde2cDO4jU7Pyk/hIFvoQlvq3A&#10;/oTLqRlm3ez4ZDLZjVM7MdM1/FPCpJ0WuiMVbKSZaTj+3ougOLPfHDUlDdg5COegPQch2jvIY5jE&#10;Ovi8j6BNNnnlnQVQt7PweTLTOL38zqjr/7P5AwAA//8DAFBLAwQUAAYACAAAACEAOEvAYd0AAAAJ&#10;AQAADwAAAGRycy9kb3ducmV2LnhtbEyPwU7DMBBE70j8g7VIXBC1U1AgIZsKVeLSGwXB1Y2XJMJe&#10;B9ttU74ec4LjaEYzb5rV7Kw4UIijZ4RioUAQd96M3CO8vjxd34OISbPR1jMhnCjCqj0/a3Rt/JGf&#10;6bBNvcglHGuNMKQ01VLGbiCn48JPxNn78MHplGXopQn6mMudlUulSun0yHlh0BOtB+o+t3uH8P71&#10;Nm6KK23TaePM9L2WwXcS8fJifnwAkWhOf2H4xc/o0Gamnd+zicIiVNVtTiLclCWI7JeFqkDsEJbq&#10;ToFsG/n/QfsDAAD//wMAUEsBAi0AFAAGAAgAAAAhALaDOJL+AAAA4QEAABMAAAAAAAAAAAAAAAAA&#10;AAAAAFtDb250ZW50X1R5cGVzXS54bWxQSwECLQAUAAYACAAAACEAOP0h/9YAAACUAQAACwAAAAAA&#10;AAAAAAAAAAAvAQAAX3JlbHMvLnJlbHNQSwECLQAUAAYACAAAACEA6FvAZMoBAACHAwAADgAAAAAA&#10;AAAAAAAAAAAuAgAAZHJzL2Uyb0RvYy54bWxQSwECLQAUAAYACAAAACEAOEvAYd0AAAAJAQAADwAA&#10;AAAAAAAAAAAAAAAkBAAAZHJzL2Rvd25yZXYueG1sUEsFBgAAAAAEAAQA8wAAAC4FAAAAAA==&#10;" filled="f" strokeweight="3pt">
                <v:path arrowok="t"/>
                <v:textbox inset="0,0,0,0">
                  <w:txbxContent>
                    <w:p w14:paraId="7BB9E784" w14:textId="77777777" w:rsidR="0090054F" w:rsidRDefault="00595D5A">
                      <w:pPr>
                        <w:spacing w:before="74"/>
                        <w:ind w:left="5"/>
                        <w:jc w:val="center"/>
                        <w:rPr>
                          <w:b/>
                        </w:rPr>
                      </w:pPr>
                      <w:r>
                        <w:rPr>
                          <w:b/>
                        </w:rPr>
                        <w:t>4</w:t>
                      </w:r>
                      <w:r>
                        <w:rPr>
                          <w:b/>
                          <w:spacing w:val="-7"/>
                        </w:rPr>
                        <w:t xml:space="preserve"> </w:t>
                      </w:r>
                      <w:r>
                        <w:rPr>
                          <w:b/>
                        </w:rPr>
                        <w:t>week</w:t>
                      </w:r>
                      <w:r>
                        <w:rPr>
                          <w:b/>
                          <w:spacing w:val="-7"/>
                        </w:rPr>
                        <w:t xml:space="preserve"> </w:t>
                      </w:r>
                      <w:r>
                        <w:rPr>
                          <w:b/>
                        </w:rPr>
                        <w:t>Review</w:t>
                      </w:r>
                      <w:r>
                        <w:rPr>
                          <w:b/>
                          <w:spacing w:val="-2"/>
                        </w:rPr>
                        <w:t xml:space="preserve"> </w:t>
                      </w:r>
                      <w:r>
                        <w:rPr>
                          <w:b/>
                        </w:rPr>
                        <w:t>of</w:t>
                      </w:r>
                      <w:r>
                        <w:rPr>
                          <w:b/>
                          <w:spacing w:val="-1"/>
                        </w:rPr>
                        <w:t xml:space="preserve"> </w:t>
                      </w:r>
                      <w:r>
                        <w:rPr>
                          <w:b/>
                        </w:rPr>
                        <w:t>Attendance</w:t>
                      </w:r>
                      <w:r>
                        <w:rPr>
                          <w:b/>
                          <w:spacing w:val="-2"/>
                        </w:rPr>
                        <w:t xml:space="preserve"> </w:t>
                      </w:r>
                      <w:r>
                        <w:rPr>
                          <w:b/>
                          <w:spacing w:val="-4"/>
                        </w:rPr>
                        <w:t>Plan</w:t>
                      </w:r>
                    </w:p>
                    <w:p w14:paraId="7BB9E785" w14:textId="77777777" w:rsidR="0090054F" w:rsidRDefault="00595D5A">
                      <w:pPr>
                        <w:spacing w:before="184" w:line="259" w:lineRule="auto"/>
                        <w:ind w:left="236" w:right="230" w:hanging="3"/>
                        <w:jc w:val="center"/>
                        <w:rPr>
                          <w:b/>
                        </w:rPr>
                      </w:pPr>
                      <w:r>
                        <w:rPr>
                          <w:b/>
                        </w:rPr>
                        <w:t>If unauthorised absence has continued and attendance meets threshold a referral to be raised</w:t>
                      </w:r>
                      <w:r>
                        <w:rPr>
                          <w:b/>
                          <w:spacing w:val="-7"/>
                        </w:rPr>
                        <w:t xml:space="preserve"> </w:t>
                      </w:r>
                      <w:r>
                        <w:rPr>
                          <w:b/>
                        </w:rPr>
                        <w:t>to</w:t>
                      </w:r>
                      <w:r>
                        <w:rPr>
                          <w:b/>
                          <w:spacing w:val="-7"/>
                        </w:rPr>
                        <w:t xml:space="preserve"> </w:t>
                      </w:r>
                      <w:r>
                        <w:rPr>
                          <w:b/>
                        </w:rPr>
                        <w:t>the</w:t>
                      </w:r>
                      <w:r>
                        <w:rPr>
                          <w:b/>
                          <w:spacing w:val="-6"/>
                        </w:rPr>
                        <w:t xml:space="preserve"> </w:t>
                      </w:r>
                      <w:r>
                        <w:rPr>
                          <w:b/>
                        </w:rPr>
                        <w:t>Local</w:t>
                      </w:r>
                      <w:r>
                        <w:rPr>
                          <w:b/>
                          <w:spacing w:val="-4"/>
                        </w:rPr>
                        <w:t xml:space="preserve"> </w:t>
                      </w:r>
                      <w:r>
                        <w:rPr>
                          <w:b/>
                        </w:rPr>
                        <w:t>Authority</w:t>
                      </w:r>
                      <w:r>
                        <w:rPr>
                          <w:b/>
                          <w:spacing w:val="-9"/>
                        </w:rPr>
                        <w:t xml:space="preserve"> </w:t>
                      </w:r>
                      <w:r>
                        <w:rPr>
                          <w:b/>
                        </w:rPr>
                        <w:t>Engagement</w:t>
                      </w:r>
                      <w:r>
                        <w:rPr>
                          <w:b/>
                          <w:spacing w:val="-5"/>
                        </w:rPr>
                        <w:t xml:space="preserve"> </w:t>
                      </w:r>
                      <w:r>
                        <w:rPr>
                          <w:b/>
                        </w:rPr>
                        <w:t>&amp; Learning Team for Legal Procedures</w:t>
                      </w:r>
                    </w:p>
                  </w:txbxContent>
                </v:textbox>
                <w10:wrap type="topAndBottom" anchorx="page"/>
              </v:shape>
            </w:pict>
          </mc:Fallback>
        </mc:AlternateContent>
      </w:r>
    </w:p>
    <w:p w14:paraId="7BB9E74D" w14:textId="77777777" w:rsidR="0090054F" w:rsidRDefault="0090054F">
      <w:pPr>
        <w:pStyle w:val="BodyText"/>
        <w:spacing w:before="141"/>
        <w:ind w:left="0"/>
        <w:rPr>
          <w:b/>
        </w:rPr>
      </w:pPr>
    </w:p>
    <w:p w14:paraId="7BB9E74E" w14:textId="77777777" w:rsidR="0090054F" w:rsidRDefault="00595D5A">
      <w:pPr>
        <w:spacing w:line="256" w:lineRule="auto"/>
        <w:ind w:left="2126" w:right="129" w:hanging="1260"/>
        <w:rPr>
          <w:b/>
        </w:rPr>
      </w:pPr>
      <w:r>
        <w:rPr>
          <w:b/>
          <w:noProof/>
        </w:rPr>
        <mc:AlternateContent>
          <mc:Choice Requires="wpg">
            <w:drawing>
              <wp:anchor distT="0" distB="0" distL="0" distR="0" simplePos="0" relativeHeight="15733760" behindDoc="0" locked="0" layoutInCell="1" allowOverlap="1" wp14:anchorId="7BB9E76B" wp14:editId="7BB9E76C">
                <wp:simplePos x="0" y="0"/>
                <wp:positionH relativeFrom="page">
                  <wp:posOffset>2122804</wp:posOffset>
                </wp:positionH>
                <wp:positionV relativeFrom="paragraph">
                  <wp:posOffset>-1563991</wp:posOffset>
                </wp:positionV>
                <wp:extent cx="57785" cy="21272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 cy="212725"/>
                          <a:chOff x="0" y="0"/>
                          <a:chExt cx="57785" cy="212725"/>
                        </a:xfrm>
                      </wpg:grpSpPr>
                      <wps:wsp>
                        <wps:cNvPr id="27" name="Graphic 27"/>
                        <wps:cNvSpPr/>
                        <wps:spPr>
                          <a:xfrm>
                            <a:off x="6350" y="6350"/>
                            <a:ext cx="45085" cy="200025"/>
                          </a:xfrm>
                          <a:custGeom>
                            <a:avLst/>
                            <a:gdLst/>
                            <a:ahLst/>
                            <a:cxnLst/>
                            <a:rect l="l" t="t" r="r" b="b"/>
                            <a:pathLst>
                              <a:path w="45085" h="200025">
                                <a:moveTo>
                                  <a:pt x="33781" y="0"/>
                                </a:moveTo>
                                <a:lnTo>
                                  <a:pt x="11302" y="0"/>
                                </a:lnTo>
                                <a:lnTo>
                                  <a:pt x="11302" y="177419"/>
                                </a:lnTo>
                                <a:lnTo>
                                  <a:pt x="0" y="177419"/>
                                </a:lnTo>
                                <a:lnTo>
                                  <a:pt x="22478" y="200025"/>
                                </a:lnTo>
                                <a:lnTo>
                                  <a:pt x="45084" y="177419"/>
                                </a:lnTo>
                                <a:lnTo>
                                  <a:pt x="33781" y="177419"/>
                                </a:lnTo>
                                <a:lnTo>
                                  <a:pt x="33781" y="0"/>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6350" y="6350"/>
                            <a:ext cx="45085" cy="200025"/>
                          </a:xfrm>
                          <a:custGeom>
                            <a:avLst/>
                            <a:gdLst/>
                            <a:ahLst/>
                            <a:cxnLst/>
                            <a:rect l="l" t="t" r="r" b="b"/>
                            <a:pathLst>
                              <a:path w="45085" h="200025">
                                <a:moveTo>
                                  <a:pt x="45084" y="177419"/>
                                </a:moveTo>
                                <a:lnTo>
                                  <a:pt x="33781" y="177419"/>
                                </a:lnTo>
                                <a:lnTo>
                                  <a:pt x="33781" y="0"/>
                                </a:lnTo>
                                <a:lnTo>
                                  <a:pt x="11302" y="0"/>
                                </a:lnTo>
                                <a:lnTo>
                                  <a:pt x="11302" y="177419"/>
                                </a:lnTo>
                                <a:lnTo>
                                  <a:pt x="0" y="177419"/>
                                </a:lnTo>
                                <a:lnTo>
                                  <a:pt x="22478" y="200025"/>
                                </a:lnTo>
                                <a:lnTo>
                                  <a:pt x="45084" y="17741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9C2C48" id="Group 26" o:spid="_x0000_s1026" style="position:absolute;margin-left:167.15pt;margin-top:-123.15pt;width:4.55pt;height:16.75pt;z-index:15733760;mso-wrap-distance-left:0;mso-wrap-distance-right:0;mso-position-horizontal-relative:page" coordsize="57785,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2XAAMAAH4KAAAOAAAAZHJzL2Uyb0RvYy54bWzkVl1v0zAUfUfiP1h+Z/lou5Ro6YQ2ViFN&#10;26QN8ew6zodIYmO7TffvubbjtHQa6gYIIfqQXMfX1/cen3Prs/Nt26ANk6rmXYajkxAj1lGe112Z&#10;4c8PV+/mGClNupw0vGMZfmQKny/evjnrRcpiXvEmZxJBkE6lvchwpbVIg0DRirVEnXDBOpgsuGyJ&#10;hqEsg1ySHqK3TRCH4WnQc5kLySlTCr5eukm8sPGLglF9WxSKadRkGHLT9intc2WeweKMpKUkoqrp&#10;kAZ5RRYtqTvYdAx1STRBa1k/CdXWVHLFC31CeRvwoqgpszVANVF4UM1S8rWwtZRpX4oRJoD2AKdX&#10;h6U3m6UU9+JOuuzBvOb0qwJcgl6U6f68GZc7520hW7MIikBbi+jjiCjbakTh4yxJ5jOMKMzEUZzE&#10;Mwc4reBUniyi1cefLQtI6ra0iY2J9AKYo3bgqF8D574iglnMlSn+TqI6h+QTjDrSAoGXA1fgC2Bk&#10;Ngcvg98wUgOUB+icTmZAP4DBGpZ1HqPpLBwxCsPQYTQWS1K6VnrJuMWabK6VtqvL3Fuk8hbddt6U&#10;wHzD+cZyXmMEnJcYAedX7ggE0WadOUBjoj7DQyIVlOvyMJMt37AHbt20ObHJJJlHthIrHshz59F0&#10;+55RNAnjHzz9vH8LG3HnFyXJNHpv8oOw3sm/nbMD8QjHOJ4m0HsM8fZB9dH820U1lU+t8xGRdwi8&#10;yNnD5XemDVfMlWoOwNY8HgrUv3/sijd1flU3jTkHJcvVRSPRhpieZn8DZHtuoBGVOi4aa8XzR6By&#10;D+TNsPq2JpJh1HzqQCymK3pDemPlDambC257p6WAVPph+4VIgQSYGdZA4hvuNUNSz0/I3zg4X7Oy&#10;4x/Wmhe1Ia/NzWU0DEC/Tkt/XsjAiQMhzw16/5+Qn+H8c2r+Taz37D+U/qE6nvM7QnJ/pUW8RM1N&#10;Z7ot/B2Gob0z7Mn2SHU7dV0SVbkuYCOMfXMQ1b+lfvunDpcc2weHC5m5Re2PbWG7a+PiOwAAAP//&#10;AwBQSwMEFAAGAAgAAAAhAMZRMu7hAAAADQEAAA8AAABkcnMvZG93bnJldi54bWxMj09rwkAQxe+F&#10;fodlCr3p5l9FYjYi0vYkhWqheBuTMQlmd0N2TeK373iqt5n3Hm9+k60n3YqBetdYoyCcByDIFLZs&#10;TKXg5/AxW4JwHk2JrTWk4EYO1vnzU4ZpaUfzTcPeV4JLjEtRQe19l0rpipo0urntyLB3tr1Gz2tf&#10;ybLHkct1K6MgWEiNjeELNXa0ram47K9aweeI4yYO34fd5by9HQ9vX7+7kJR6fZk2KxCeJv8fhjs+&#10;o0POTCd7NaUTrYI4TmKOKphFyYInjrCSgDjdpTBagswz+fhF/gcAAP//AwBQSwECLQAUAAYACAAA&#10;ACEAtoM4kv4AAADhAQAAEwAAAAAAAAAAAAAAAAAAAAAAW0NvbnRlbnRfVHlwZXNdLnhtbFBLAQIt&#10;ABQABgAIAAAAIQA4/SH/1gAAAJQBAAALAAAAAAAAAAAAAAAAAC8BAABfcmVscy8ucmVsc1BLAQIt&#10;ABQABgAIAAAAIQDe+A2XAAMAAH4KAAAOAAAAAAAAAAAAAAAAAC4CAABkcnMvZTJvRG9jLnhtbFBL&#10;AQItABQABgAIAAAAIQDGUTLu4QAAAA0BAAAPAAAAAAAAAAAAAAAAAFoFAABkcnMvZG93bnJldi54&#10;bWxQSwUGAAAAAAQABADzAAAAaAYAAAAA&#10;">
                <v:shape id="Graphic 27" o:spid="_x0000_s1027" style="position:absolute;left:6350;top:6350;width:45085;height:200025;visibility:visible;mso-wrap-style:square;v-text-anchor:top" coordsize="4508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1ntxAAAANsAAAAPAAAAZHJzL2Rvd25yZXYueG1sRI9Ba8JA&#10;FITvBf/D8oTe6sYcNI2uIkqxiBcTDx6f2WcSzL4N2a1Gf71bKPQ4zMw3zHzZm0bcqHO1ZQXjUQSC&#10;uLC65lLBMf/6SEA4j6yxsUwKHuRguRi8zTHV9s4HumW+FAHCLkUFlfdtKqUrKjLoRrYlDt7FdgZ9&#10;kF0pdYf3ADeNjKNoIg3WHBYqbGldUXHNfoyC3Wf+PMvTwZSbhJ/bONvnzSNR6n3Yr2YgPPX+P/zX&#10;/tYK4in8fgk/QC5eAAAA//8DAFBLAQItABQABgAIAAAAIQDb4fbL7gAAAIUBAAATAAAAAAAAAAAA&#10;AAAAAAAAAABbQ29udGVudF9UeXBlc10ueG1sUEsBAi0AFAAGAAgAAAAhAFr0LFu/AAAAFQEAAAsA&#10;AAAAAAAAAAAAAAAAHwEAAF9yZWxzLy5yZWxzUEsBAi0AFAAGAAgAAAAhAGUrWe3EAAAA2wAAAA8A&#10;AAAAAAAAAAAAAAAABwIAAGRycy9kb3ducmV2LnhtbFBLBQYAAAAAAwADALcAAAD4AgAAAAA=&#10;" path="m33781,l11302,r,177419l,177419r22478,22606l45084,177419r-11303,l33781,xe" fillcolor="black" stroked="f">
                  <v:path arrowok="t"/>
                </v:shape>
                <v:shape id="Graphic 28" o:spid="_x0000_s1028" style="position:absolute;left:6350;top:6350;width:45085;height:200025;visibility:visible;mso-wrap-style:square;v-text-anchor:top" coordsize="4508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UYwAAAANsAAAAPAAAAZHJzL2Rvd25yZXYueG1sRE/LasJA&#10;FN0L/sNwhe7MxFBKiY6ihUBWYlOh29vMzYNk7sTMRNO/dxaFLg/nvTvMphd3Gl1rWcEmikEQl1a3&#10;XCu4fmXrdxDOI2vsLZOCX3Jw2C8XO0y1ffAn3QtfixDCLkUFjfdDKqUrGzLoIjsQB66yo0Ef4FhL&#10;PeIjhJteJnH8Jg22HBoaHOijobIrJqPgfMn67mSL8/f0c9TVrX6tOpcr9bKaj1sQnmb/L/5z51pB&#10;EsaGL+EHyP0TAAD//wMAUEsBAi0AFAAGAAgAAAAhANvh9svuAAAAhQEAABMAAAAAAAAAAAAAAAAA&#10;AAAAAFtDb250ZW50X1R5cGVzXS54bWxQSwECLQAUAAYACAAAACEAWvQsW78AAAAVAQAACwAAAAAA&#10;AAAAAAAAAAAfAQAAX3JlbHMvLnJlbHNQSwECLQAUAAYACAAAACEAzH6VGMAAAADbAAAADwAAAAAA&#10;AAAAAAAAAAAHAgAAZHJzL2Rvd25yZXYueG1sUEsFBgAAAAADAAMAtwAAAPQCAAAAAA==&#10;" path="m45084,177419r-11303,l33781,,11302,r,177419l,177419r22478,22606l45084,177419xe" filled="f" strokeweight="1pt">
                  <v:path arrowok="t"/>
                </v:shape>
                <w10:wrap anchorx="page"/>
              </v:group>
            </w:pict>
          </mc:Fallback>
        </mc:AlternateContent>
      </w:r>
      <w:r>
        <w:rPr>
          <w:b/>
          <w:noProof/>
        </w:rPr>
        <mc:AlternateContent>
          <mc:Choice Requires="wpg">
            <w:drawing>
              <wp:anchor distT="0" distB="0" distL="0" distR="0" simplePos="0" relativeHeight="487183872" behindDoc="1" locked="0" layoutInCell="1" allowOverlap="1" wp14:anchorId="7BB9E76D" wp14:editId="7BB9E76E">
                <wp:simplePos x="0" y="0"/>
                <wp:positionH relativeFrom="page">
                  <wp:posOffset>4347845</wp:posOffset>
                </wp:positionH>
                <wp:positionV relativeFrom="paragraph">
                  <wp:posOffset>-1592566</wp:posOffset>
                </wp:positionV>
                <wp:extent cx="2609850" cy="132969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9850" cy="1329690"/>
                          <a:chOff x="0" y="0"/>
                          <a:chExt cx="2609850" cy="1329690"/>
                        </a:xfrm>
                      </wpg:grpSpPr>
                      <wps:wsp>
                        <wps:cNvPr id="30" name="Graphic 30"/>
                        <wps:cNvSpPr/>
                        <wps:spPr>
                          <a:xfrm>
                            <a:off x="1119505" y="6350"/>
                            <a:ext cx="45085" cy="200025"/>
                          </a:xfrm>
                          <a:custGeom>
                            <a:avLst/>
                            <a:gdLst/>
                            <a:ahLst/>
                            <a:cxnLst/>
                            <a:rect l="l" t="t" r="r" b="b"/>
                            <a:pathLst>
                              <a:path w="45085" h="200025">
                                <a:moveTo>
                                  <a:pt x="33782" y="0"/>
                                </a:moveTo>
                                <a:lnTo>
                                  <a:pt x="11302" y="0"/>
                                </a:lnTo>
                                <a:lnTo>
                                  <a:pt x="11302" y="177419"/>
                                </a:lnTo>
                                <a:lnTo>
                                  <a:pt x="0" y="177419"/>
                                </a:lnTo>
                                <a:lnTo>
                                  <a:pt x="22478" y="200025"/>
                                </a:lnTo>
                                <a:lnTo>
                                  <a:pt x="45085" y="177419"/>
                                </a:lnTo>
                                <a:lnTo>
                                  <a:pt x="33782" y="177419"/>
                                </a:lnTo>
                                <a:lnTo>
                                  <a:pt x="33782"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1119505" y="6350"/>
                            <a:ext cx="45085" cy="200025"/>
                          </a:xfrm>
                          <a:custGeom>
                            <a:avLst/>
                            <a:gdLst/>
                            <a:ahLst/>
                            <a:cxnLst/>
                            <a:rect l="l" t="t" r="r" b="b"/>
                            <a:pathLst>
                              <a:path w="45085" h="200025">
                                <a:moveTo>
                                  <a:pt x="45085" y="177419"/>
                                </a:moveTo>
                                <a:lnTo>
                                  <a:pt x="33782" y="177419"/>
                                </a:lnTo>
                                <a:lnTo>
                                  <a:pt x="33782" y="0"/>
                                </a:lnTo>
                                <a:lnTo>
                                  <a:pt x="11302" y="0"/>
                                </a:lnTo>
                                <a:lnTo>
                                  <a:pt x="11302" y="177419"/>
                                </a:lnTo>
                                <a:lnTo>
                                  <a:pt x="0" y="177419"/>
                                </a:lnTo>
                                <a:lnTo>
                                  <a:pt x="22478" y="200025"/>
                                </a:lnTo>
                                <a:lnTo>
                                  <a:pt x="45085" y="177419"/>
                                </a:lnTo>
                                <a:close/>
                              </a:path>
                            </a:pathLst>
                          </a:custGeom>
                          <a:ln w="12700">
                            <a:solidFill>
                              <a:srgbClr val="000000"/>
                            </a:solidFill>
                            <a:prstDash val="solid"/>
                          </a:ln>
                        </wps:spPr>
                        <wps:bodyPr wrap="square" lIns="0" tIns="0" rIns="0" bIns="0" rtlCol="0">
                          <a:prstTxWarp prst="textNoShape">
                            <a:avLst/>
                          </a:prstTxWarp>
                          <a:noAutofit/>
                        </wps:bodyPr>
                      </wps:wsp>
                      <wps:wsp>
                        <wps:cNvPr id="32" name="Textbox 32"/>
                        <wps:cNvSpPr txBox="1"/>
                        <wps:spPr>
                          <a:xfrm>
                            <a:off x="19050" y="204470"/>
                            <a:ext cx="2571750" cy="1106170"/>
                          </a:xfrm>
                          <a:prstGeom prst="rect">
                            <a:avLst/>
                          </a:prstGeom>
                          <a:ln w="38100">
                            <a:solidFill>
                              <a:srgbClr val="000000"/>
                            </a:solidFill>
                            <a:prstDash val="solid"/>
                          </a:ln>
                        </wps:spPr>
                        <wps:txbx>
                          <w:txbxContent>
                            <w:p w14:paraId="7BB9E786" w14:textId="77777777" w:rsidR="0090054F" w:rsidRDefault="00595D5A">
                              <w:pPr>
                                <w:spacing w:before="73"/>
                                <w:ind w:left="5"/>
                                <w:jc w:val="center"/>
                                <w:rPr>
                                  <w:b/>
                                </w:rPr>
                              </w:pPr>
                              <w:r>
                                <w:rPr>
                                  <w:b/>
                                </w:rPr>
                                <w:t>4</w:t>
                              </w:r>
                              <w:r>
                                <w:rPr>
                                  <w:b/>
                                  <w:spacing w:val="-7"/>
                                </w:rPr>
                                <w:t xml:space="preserve"> </w:t>
                              </w:r>
                              <w:r>
                                <w:rPr>
                                  <w:b/>
                                </w:rPr>
                                <w:t>week</w:t>
                              </w:r>
                              <w:r>
                                <w:rPr>
                                  <w:b/>
                                  <w:spacing w:val="-7"/>
                                </w:rPr>
                                <w:t xml:space="preserve"> </w:t>
                              </w:r>
                              <w:r>
                                <w:rPr>
                                  <w:b/>
                                </w:rPr>
                                <w:t>Review</w:t>
                              </w:r>
                              <w:r>
                                <w:rPr>
                                  <w:b/>
                                  <w:spacing w:val="-2"/>
                                </w:rPr>
                                <w:t xml:space="preserve"> </w:t>
                              </w:r>
                              <w:r>
                                <w:rPr>
                                  <w:b/>
                                </w:rPr>
                                <w:t>of</w:t>
                              </w:r>
                              <w:r>
                                <w:rPr>
                                  <w:b/>
                                  <w:spacing w:val="-1"/>
                                </w:rPr>
                                <w:t xml:space="preserve"> </w:t>
                              </w:r>
                              <w:r>
                                <w:rPr>
                                  <w:b/>
                                </w:rPr>
                                <w:t>Attendance</w:t>
                              </w:r>
                              <w:r>
                                <w:rPr>
                                  <w:b/>
                                  <w:spacing w:val="-2"/>
                                </w:rPr>
                                <w:t xml:space="preserve"> </w:t>
                              </w:r>
                              <w:r>
                                <w:rPr>
                                  <w:b/>
                                  <w:spacing w:val="-4"/>
                                </w:rPr>
                                <w:t>Plan</w:t>
                              </w:r>
                            </w:p>
                            <w:p w14:paraId="7BB9E787" w14:textId="77777777" w:rsidR="0090054F" w:rsidRDefault="00595D5A">
                              <w:pPr>
                                <w:spacing w:before="184" w:line="259" w:lineRule="auto"/>
                                <w:ind w:left="303" w:right="295" w:hanging="2"/>
                                <w:jc w:val="center"/>
                                <w:rPr>
                                  <w:b/>
                                </w:rPr>
                              </w:pPr>
                              <w:r>
                                <w:rPr>
                                  <w:b/>
                                </w:rPr>
                                <w:t>If absence has continued but absence</w:t>
                              </w:r>
                              <w:r>
                                <w:rPr>
                                  <w:b/>
                                  <w:spacing w:val="-6"/>
                                </w:rPr>
                                <w:t xml:space="preserve"> </w:t>
                              </w:r>
                              <w:r>
                                <w:t>is</w:t>
                              </w:r>
                              <w:r>
                                <w:rPr>
                                  <w:spacing w:val="-6"/>
                                </w:rPr>
                                <w:t xml:space="preserve"> </w:t>
                              </w:r>
                              <w:r>
                                <w:rPr>
                                  <w:b/>
                                </w:rPr>
                                <w:t>authorised</w:t>
                              </w:r>
                              <w:r>
                                <w:rPr>
                                  <w:b/>
                                  <w:spacing w:val="-10"/>
                                </w:rPr>
                                <w:t xml:space="preserve"> </w:t>
                              </w:r>
                              <w:r>
                                <w:rPr>
                                  <w:b/>
                                </w:rPr>
                                <w:t>plan</w:t>
                              </w:r>
                              <w:r>
                                <w:rPr>
                                  <w:b/>
                                  <w:spacing w:val="-8"/>
                                </w:rPr>
                                <w:t xml:space="preserve"> </w:t>
                              </w:r>
                              <w:r>
                                <w:rPr>
                                  <w:b/>
                                </w:rPr>
                                <w:t>to</w:t>
                              </w:r>
                              <w:r>
                                <w:rPr>
                                  <w:b/>
                                  <w:spacing w:val="-6"/>
                                </w:rPr>
                                <w:t xml:space="preserve"> </w:t>
                              </w:r>
                              <w:r>
                                <w:rPr>
                                  <w:b/>
                                </w:rPr>
                                <w:t xml:space="preserve">be </w:t>
                              </w:r>
                              <w:r>
                                <w:rPr>
                                  <w:b/>
                                  <w:spacing w:val="-2"/>
                                </w:rPr>
                                <w:t>extended.</w:t>
                              </w:r>
                            </w:p>
                          </w:txbxContent>
                        </wps:txbx>
                        <wps:bodyPr wrap="square" lIns="0" tIns="0" rIns="0" bIns="0" rtlCol="0">
                          <a:noAutofit/>
                        </wps:bodyPr>
                      </wps:wsp>
                    </wpg:wgp>
                  </a:graphicData>
                </a:graphic>
              </wp:anchor>
            </w:drawing>
          </mc:Choice>
          <mc:Fallback>
            <w:pict>
              <v:group w14:anchorId="7BB9E76D" id="Group 29" o:spid="_x0000_s1039" style="position:absolute;left:0;text-align:left;margin-left:342.35pt;margin-top:-125.4pt;width:205.5pt;height:104.7pt;z-index:-16132608;mso-wrap-distance-left:0;mso-wrap-distance-right:0;mso-position-horizontal-relative:page;mso-position-vertical-relative:text" coordsize="26098,1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NOwZAMAAJcMAAAOAAAAZHJzL2Uyb0RvYy54bWzsV0tv1DAQviPxHyzfaeLsO2paAYUKCRUk&#10;ijh7HechktjY3k367xk7cXZJVbFQHgfYQzKOx+OZz9/MeM8vu7pCe650KZoEk7MQI94wkZZNnuCP&#10;t6+frTHShjYprUTDE3zHNb68ePrkvJUxj0QhqpQrBEYaHbcywYUxMg4CzQpeU30mJG9gMhOqpgaG&#10;Kg9SRVuwXldBFIbLoBUqlUowrjV8veon8YWzn2WcmXdZprlBVYLBN+Oeyj239hlcnNM4V1QWJRvc&#10;oD/hRU3LBjYdTV1RQ9FOlfdM1SVTQovMnDFRByLLSsZdDBANCSfRXCuxky6WPG5zOcIE0E5w+mmz&#10;7GZ/reQH+V713oP4VrDPGnAJWpnHx/N2nB+Uu0zVdhEEgTqH6N2IKO8MYvAxWoab9QKAZzBHZtFm&#10;uRkwZwUczL11rHj1nZUBjfuNnXujO60E/ugDRPpxEH0oqOQOeW0heK9QmSZ4BoE0tAYaXw+MgS+A&#10;lN0ctCyKw0gPgE4wIoRsFuECI0BjOQNcHP08WPNFuIY5CxVQO4wWdnqMl8Zsp801Fw50un+rjVud&#10;p16ihZdY13hRQQpY8leO/AYjIL/CCMi/7XeX1Nh19iStiNoED44Uox92shZ7fiucmrHnNput1pGL&#10;xIUBfh40quZYk5BZ+K2mn/dv6Swe9MhqNSebIXyv5N+9MhyFpdT3FaNovoIiNAXVW/Pv3uoQ+WmW&#10;Dwic4MZB2cPld2aV0Lw/aXsA7sjHQwFYj49di6pMX5dVZc9Bq3z7slJoT21xc78BsiM1SBMd93S0&#10;0lakd8DmFvibYP1lRxXHqHrTQL7Y8ugF5YWtF5SpXgpXRB0FlDa33SeqJJIgJtgAiW+ETxsae36C&#10;/1ah17UrG/F8Z0RWWvI633qPhgGkcJ9Ovz+Xyb1cJha9fzKXH6D9Qwl94PKjiO8TYJr90wR5SO+E&#10;zf9KlfiRhK4aW3BJtApDd384ytwTE7xPsCuqi74QOAtj6Rzy6n8BuN/MoSX1zfwWatdWdGgWTQoA&#10;Mt0LAa1uLAwPtfVNaO84rsXM56tJW48WK7Ia70AkXJJe46iz2xJpO/tQTG3PdmyYVFHf/HvSzNbk&#10;T5HGdNvO3YDWHqFf1EdO6Abunge3X9cXh5u6vV4fjx3LD/8nLr4CAAD//wMAUEsDBBQABgAIAAAA&#10;IQDY67qk4gAAAA0BAAAPAAAAZHJzL2Rvd25yZXYueG1sTI/LbsIwEEX3lfoP1lTqDuzQhNI0DkKo&#10;7QohFSohdiYekojYjmKThL/vsGqXc+foPrLlaBrWY+drZyVEUwEMbeF0bUsJP/vPyQKYD8pq1TiL&#10;Em7oYZk/PmQq1W6w39jvQsnIxPpUSahCaFPOfVGhUX7qWrT0O7vOqEBnV3LdqYHMTcNnQsy5UbWl&#10;hEq1uK6wuOyuRsLXoIbVS/TRby7n9e24T7aHTYRSPj+Nq3dgAcfwB8O9PlWHnDqd3NVqzxoJ80X8&#10;SqiEySwRNOKOiLeEtBNpcRQDzzP+f0X+CwAA//8DAFBLAQItABQABgAIAAAAIQC2gziS/gAAAOEB&#10;AAATAAAAAAAAAAAAAAAAAAAAAABbQ29udGVudF9UeXBlc10ueG1sUEsBAi0AFAAGAAgAAAAhADj9&#10;If/WAAAAlAEAAAsAAAAAAAAAAAAAAAAALwEAAF9yZWxzLy5yZWxzUEsBAi0AFAAGAAgAAAAhABZM&#10;07BkAwAAlwwAAA4AAAAAAAAAAAAAAAAALgIAAGRycy9lMm9Eb2MueG1sUEsBAi0AFAAGAAgAAAAh&#10;ANjruqTiAAAADQEAAA8AAAAAAAAAAAAAAAAAvgUAAGRycy9kb3ducmV2LnhtbFBLBQYAAAAABAAE&#10;APMAAADNBgAAAAA=&#10;">
                <v:shape id="Graphic 30" o:spid="_x0000_s1040" style="position:absolute;left:11195;top:63;width:450;height:2000;visibility:visible;mso-wrap-style:square;v-text-anchor:top" coordsize="4508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1dEwgAAANsAAAAPAAAAZHJzL2Rvd25yZXYueG1sRE9Na4NA&#10;EL0H+h+WKfQW16YQjHENpaW0hF6iOeQ4cScqcWfF3arJr+8eCj0+3ne2m00nRhpca1nBcxSDIK6s&#10;brlWcCw/lgkI55E1dpZJwY0c7PKHRYapthMfaCx8LUIIuxQVNN73qZSuasigi2xPHLiLHQz6AIda&#10;6gGnEG46uYrjtTTYcmhosKe3hqpr8WMU7Dfl/SxPB1O/J3z/XBXfZXdLlHp6nF+3IDzN/l/85/7S&#10;Cl7C+vAl/ACZ/wIAAP//AwBQSwECLQAUAAYACAAAACEA2+H2y+4AAACFAQAAEwAAAAAAAAAAAAAA&#10;AAAAAAAAW0NvbnRlbnRfVHlwZXNdLnhtbFBLAQItABQABgAIAAAAIQBa9CxbvwAAABUBAAALAAAA&#10;AAAAAAAAAAAAAB8BAABfcmVscy8ucmVsc1BLAQItABQABgAIAAAAIQBvG1dEwgAAANsAAAAPAAAA&#10;AAAAAAAAAAAAAAcCAABkcnMvZG93bnJldi54bWxQSwUGAAAAAAMAAwC3AAAA9gIAAAAA&#10;" path="m33782,l11302,r,177419l,177419r22478,22606l45085,177419r-11303,l33782,xe" fillcolor="black" stroked="f">
                  <v:path arrowok="t"/>
                </v:shape>
                <v:shape id="Graphic 31" o:spid="_x0000_s1041" style="position:absolute;left:11195;top:63;width:450;height:2000;visibility:visible;mso-wrap-style:square;v-text-anchor:top" coordsize="4508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apYxAAAANsAAAAPAAAAZHJzL2Rvd25yZXYueG1sRI9Ba8JA&#10;FITvBf/D8oTe6sa2FImuogXBk9goeH1mXzYh2bdpdhPTf+8WCj0OM/MNs9qMthEDdb5yrGA+S0AQ&#10;505XbBRczvuXBQgfkDU2jknBD3nYrCdPK0y1u/MXDVkwIkLYp6igDKFNpfR5SRb9zLXE0StcZzFE&#10;2RmpO7xHuG3ka5J8SIsVx4USW/osKa+z3io4nvZNvXPZ8drftrr4Nu9F7Q9KPU/H7RJEoDH8h//a&#10;B63gbQ6/X+IPkOsHAAAA//8DAFBLAQItABQABgAIAAAAIQDb4fbL7gAAAIUBAAATAAAAAAAAAAAA&#10;AAAAAAAAAABbQ29udGVudF9UeXBlc10ueG1sUEsBAi0AFAAGAAgAAAAhAFr0LFu/AAAAFQEAAAsA&#10;AAAAAAAAAAAAAAAAHwEAAF9yZWxzLy5yZWxzUEsBAi0AFAAGAAgAAAAhANidqljEAAAA2wAAAA8A&#10;AAAAAAAAAAAAAAAABwIAAGRycy9kb3ducmV2LnhtbFBLBQYAAAAAAwADALcAAAD4AgAAAAA=&#10;" path="m45085,177419r-11303,l33782,,11302,r,177419l,177419r22478,22606l45085,177419xe" filled="f" strokeweight="1pt">
                  <v:path arrowok="t"/>
                </v:shape>
                <v:shape id="Textbox 32" o:spid="_x0000_s1042" type="#_x0000_t202" style="position:absolute;left:190;top:2044;width:25718;height:1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gJpxAAAANsAAAAPAAAAZHJzL2Rvd25yZXYueG1sRI/dasJA&#10;FITvBd9hOULvdGMCpUZXCYLghaWt8QEO2WMSzJ4N2TU/ffpuodDLYWa+YXaH0TSip87VlhWsVxEI&#10;4sLqmksFt/y0fAPhPLLGxjIpmMjBYT+f7TDVduAv6q++FAHCLkUFlfdtKqUrKjLoVrYlDt7ddgZ9&#10;kF0pdYdDgJtGxlH0Kg3WHBYqbOlYUfG4Po2CMnnf5J/0/ZjqIUvkR34bNpdIqZfFmG1BeBr9f/iv&#10;fdYKkhh+v4QfIPc/AAAA//8DAFBLAQItABQABgAIAAAAIQDb4fbL7gAAAIUBAAATAAAAAAAAAAAA&#10;AAAAAAAAAABbQ29udGVudF9UeXBlc10ueG1sUEsBAi0AFAAGAAgAAAAhAFr0LFu/AAAAFQEAAAsA&#10;AAAAAAAAAAAAAAAAHwEAAF9yZWxzLy5yZWxzUEsBAi0AFAAGAAgAAAAhAOLCAmnEAAAA2wAAAA8A&#10;AAAAAAAAAAAAAAAABwIAAGRycy9kb3ducmV2LnhtbFBLBQYAAAAAAwADALcAAAD4AgAAAAA=&#10;" filled="f" strokeweight="3pt">
                  <v:textbox inset="0,0,0,0">
                    <w:txbxContent>
                      <w:p w14:paraId="7BB9E786" w14:textId="77777777" w:rsidR="0090054F" w:rsidRDefault="00595D5A">
                        <w:pPr>
                          <w:spacing w:before="73"/>
                          <w:ind w:left="5"/>
                          <w:jc w:val="center"/>
                          <w:rPr>
                            <w:b/>
                          </w:rPr>
                        </w:pPr>
                        <w:r>
                          <w:rPr>
                            <w:b/>
                          </w:rPr>
                          <w:t>4</w:t>
                        </w:r>
                        <w:r>
                          <w:rPr>
                            <w:b/>
                            <w:spacing w:val="-7"/>
                          </w:rPr>
                          <w:t xml:space="preserve"> </w:t>
                        </w:r>
                        <w:r>
                          <w:rPr>
                            <w:b/>
                          </w:rPr>
                          <w:t>week</w:t>
                        </w:r>
                        <w:r>
                          <w:rPr>
                            <w:b/>
                            <w:spacing w:val="-7"/>
                          </w:rPr>
                          <w:t xml:space="preserve"> </w:t>
                        </w:r>
                        <w:r>
                          <w:rPr>
                            <w:b/>
                          </w:rPr>
                          <w:t>Review</w:t>
                        </w:r>
                        <w:r>
                          <w:rPr>
                            <w:b/>
                            <w:spacing w:val="-2"/>
                          </w:rPr>
                          <w:t xml:space="preserve"> </w:t>
                        </w:r>
                        <w:r>
                          <w:rPr>
                            <w:b/>
                          </w:rPr>
                          <w:t>of</w:t>
                        </w:r>
                        <w:r>
                          <w:rPr>
                            <w:b/>
                            <w:spacing w:val="-1"/>
                          </w:rPr>
                          <w:t xml:space="preserve"> </w:t>
                        </w:r>
                        <w:r>
                          <w:rPr>
                            <w:b/>
                          </w:rPr>
                          <w:t>Attendance</w:t>
                        </w:r>
                        <w:r>
                          <w:rPr>
                            <w:b/>
                            <w:spacing w:val="-2"/>
                          </w:rPr>
                          <w:t xml:space="preserve"> </w:t>
                        </w:r>
                        <w:r>
                          <w:rPr>
                            <w:b/>
                            <w:spacing w:val="-4"/>
                          </w:rPr>
                          <w:t>Plan</w:t>
                        </w:r>
                      </w:p>
                      <w:p w14:paraId="7BB9E787" w14:textId="77777777" w:rsidR="0090054F" w:rsidRDefault="00595D5A">
                        <w:pPr>
                          <w:spacing w:before="184" w:line="259" w:lineRule="auto"/>
                          <w:ind w:left="303" w:right="295" w:hanging="2"/>
                          <w:jc w:val="center"/>
                          <w:rPr>
                            <w:b/>
                          </w:rPr>
                        </w:pPr>
                        <w:r>
                          <w:rPr>
                            <w:b/>
                          </w:rPr>
                          <w:t>If absence has continued but absence</w:t>
                        </w:r>
                        <w:r>
                          <w:rPr>
                            <w:b/>
                            <w:spacing w:val="-6"/>
                          </w:rPr>
                          <w:t xml:space="preserve"> </w:t>
                        </w:r>
                        <w:r>
                          <w:t>is</w:t>
                        </w:r>
                        <w:r>
                          <w:rPr>
                            <w:spacing w:val="-6"/>
                          </w:rPr>
                          <w:t xml:space="preserve"> </w:t>
                        </w:r>
                        <w:r>
                          <w:rPr>
                            <w:b/>
                          </w:rPr>
                          <w:t>authorised</w:t>
                        </w:r>
                        <w:r>
                          <w:rPr>
                            <w:b/>
                            <w:spacing w:val="-10"/>
                          </w:rPr>
                          <w:t xml:space="preserve"> </w:t>
                        </w:r>
                        <w:r>
                          <w:rPr>
                            <w:b/>
                          </w:rPr>
                          <w:t>plan</w:t>
                        </w:r>
                        <w:r>
                          <w:rPr>
                            <w:b/>
                            <w:spacing w:val="-8"/>
                          </w:rPr>
                          <w:t xml:space="preserve"> </w:t>
                        </w:r>
                        <w:r>
                          <w:rPr>
                            <w:b/>
                          </w:rPr>
                          <w:t>to</w:t>
                        </w:r>
                        <w:r>
                          <w:rPr>
                            <w:b/>
                            <w:spacing w:val="-6"/>
                          </w:rPr>
                          <w:t xml:space="preserve"> </w:t>
                        </w:r>
                        <w:r>
                          <w:rPr>
                            <w:b/>
                          </w:rPr>
                          <w:t xml:space="preserve">be </w:t>
                        </w:r>
                        <w:r>
                          <w:rPr>
                            <w:b/>
                            <w:spacing w:val="-2"/>
                          </w:rPr>
                          <w:t>extended.</w:t>
                        </w:r>
                      </w:p>
                    </w:txbxContent>
                  </v:textbox>
                </v:shape>
                <w10:wrap anchorx="page"/>
              </v:group>
            </w:pict>
          </mc:Fallback>
        </mc:AlternateContent>
      </w:r>
      <w:r>
        <w:rPr>
          <w:b/>
          <w:color w:val="FF0000"/>
        </w:rPr>
        <w:t>If</w:t>
      </w:r>
      <w:r>
        <w:rPr>
          <w:b/>
          <w:color w:val="FF0000"/>
          <w:spacing w:val="-3"/>
        </w:rPr>
        <w:t xml:space="preserve"> </w:t>
      </w:r>
      <w:r>
        <w:rPr>
          <w:b/>
          <w:color w:val="FF0000"/>
        </w:rPr>
        <w:t>during</w:t>
      </w:r>
      <w:r>
        <w:rPr>
          <w:b/>
          <w:color w:val="FF0000"/>
          <w:spacing w:val="-5"/>
        </w:rPr>
        <w:t xml:space="preserve"> </w:t>
      </w:r>
      <w:r>
        <w:rPr>
          <w:b/>
          <w:color w:val="FF0000"/>
        </w:rPr>
        <w:t>4-week</w:t>
      </w:r>
      <w:r>
        <w:rPr>
          <w:b/>
          <w:color w:val="FF0000"/>
          <w:spacing w:val="-2"/>
        </w:rPr>
        <w:t xml:space="preserve"> </w:t>
      </w:r>
      <w:r>
        <w:rPr>
          <w:b/>
          <w:color w:val="FF0000"/>
        </w:rPr>
        <w:t>Attendance</w:t>
      </w:r>
      <w:r>
        <w:rPr>
          <w:b/>
          <w:color w:val="FF0000"/>
          <w:spacing w:val="-3"/>
        </w:rPr>
        <w:t xml:space="preserve"> </w:t>
      </w:r>
      <w:r>
        <w:rPr>
          <w:b/>
          <w:color w:val="FF0000"/>
        </w:rPr>
        <w:t>Plan</w:t>
      </w:r>
      <w:r>
        <w:rPr>
          <w:b/>
          <w:color w:val="FF0000"/>
          <w:spacing w:val="-3"/>
        </w:rPr>
        <w:t xml:space="preserve"> </w:t>
      </w:r>
      <w:r>
        <w:rPr>
          <w:b/>
          <w:color w:val="FF0000"/>
        </w:rPr>
        <w:t>period</w:t>
      </w:r>
      <w:r>
        <w:rPr>
          <w:b/>
          <w:color w:val="FF0000"/>
          <w:spacing w:val="-5"/>
        </w:rPr>
        <w:t xml:space="preserve"> </w:t>
      </w:r>
      <w:r>
        <w:rPr>
          <w:b/>
          <w:color w:val="FF0000"/>
        </w:rPr>
        <w:t>multiple</w:t>
      </w:r>
      <w:r>
        <w:rPr>
          <w:b/>
          <w:color w:val="FF0000"/>
          <w:spacing w:val="-2"/>
        </w:rPr>
        <w:t xml:space="preserve"> </w:t>
      </w:r>
      <w:r>
        <w:rPr>
          <w:b/>
          <w:color w:val="FF0000"/>
        </w:rPr>
        <w:t>unauthorised</w:t>
      </w:r>
      <w:r>
        <w:rPr>
          <w:b/>
          <w:color w:val="FF0000"/>
          <w:spacing w:val="-4"/>
        </w:rPr>
        <w:t xml:space="preserve"> </w:t>
      </w:r>
      <w:r>
        <w:rPr>
          <w:b/>
          <w:color w:val="FF0000"/>
        </w:rPr>
        <w:t>absences</w:t>
      </w:r>
      <w:r>
        <w:rPr>
          <w:b/>
          <w:color w:val="FF0000"/>
          <w:spacing w:val="-2"/>
        </w:rPr>
        <w:t xml:space="preserve"> </w:t>
      </w:r>
      <w:r>
        <w:rPr>
          <w:b/>
          <w:color w:val="FF0000"/>
        </w:rPr>
        <w:t>are</w:t>
      </w:r>
      <w:r>
        <w:rPr>
          <w:b/>
          <w:color w:val="FF0000"/>
          <w:spacing w:val="-2"/>
        </w:rPr>
        <w:t xml:space="preserve"> </w:t>
      </w:r>
      <w:r>
        <w:rPr>
          <w:b/>
          <w:color w:val="FF0000"/>
        </w:rPr>
        <w:t>continuing then consideration should be given to referring to the LA earlier</w:t>
      </w:r>
    </w:p>
    <w:sectPr w:rsidR="0090054F">
      <w:pgSz w:w="11910" w:h="16840"/>
      <w:pgMar w:top="880" w:right="850" w:bottom="660" w:left="850"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6B4850" w14:textId="77777777" w:rsidR="003F4860" w:rsidRDefault="003F4860">
      <w:r>
        <w:separator/>
      </w:r>
    </w:p>
  </w:endnote>
  <w:endnote w:type="continuationSeparator" w:id="0">
    <w:p w14:paraId="6F1D786F" w14:textId="77777777" w:rsidR="003F4860" w:rsidRDefault="003F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DE61B8" w14:textId="77777777" w:rsidR="00693056" w:rsidRDefault="00693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B9E76F" w14:textId="77777777" w:rsidR="0090054F" w:rsidRDefault="00595D5A">
    <w:pPr>
      <w:pStyle w:val="BodyText"/>
      <w:spacing w:line="14" w:lineRule="auto"/>
      <w:ind w:left="0"/>
      <w:rPr>
        <w:sz w:val="20"/>
      </w:rPr>
    </w:pPr>
    <w:r>
      <w:rPr>
        <w:noProof/>
        <w:sz w:val="20"/>
      </w:rPr>
      <mc:AlternateContent>
        <mc:Choice Requires="wps">
          <w:drawing>
            <wp:anchor distT="0" distB="0" distL="0" distR="0" simplePos="0" relativeHeight="487178240" behindDoc="1" locked="0" layoutInCell="1" allowOverlap="1" wp14:anchorId="7BB9E770" wp14:editId="7BB9E771">
              <wp:simplePos x="0" y="0"/>
              <wp:positionH relativeFrom="page">
                <wp:posOffset>3697351</wp:posOffset>
              </wp:positionH>
              <wp:positionV relativeFrom="page">
                <wp:posOffset>10258755</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7BB9E788" w14:textId="77777777" w:rsidR="0090054F" w:rsidRDefault="00595D5A">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BB9E770" id="_x0000_t202" coordsize="21600,21600" o:spt="202" path="m,l,21600r21600,l21600,xe">
              <v:stroke joinstyle="miter"/>
              <v:path gradientshapeok="t" o:connecttype="rect"/>
            </v:shapetype>
            <v:shape id="Textbox 1" o:spid="_x0000_s1043" type="#_x0000_t202" style="position:absolute;margin-left:291.15pt;margin-top:807.8pt;width:13.3pt;height:13.05pt;z-index:-1613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BI8jH+4QAA&#10;AA0BAAAPAAAAZHJzL2Rvd25yZXYueG1sTI/BTsMwDIbvSLxDZCRuLOlgpStNpwnBCQnRlQPHtMna&#10;aI1Tmmwrb493gqP9f/r9udjMbmAnMwXrUUKyEMAMtl5b7CR81q93GbAQFWo1eDQSfkyATXl9Vahc&#10;+zNW5rSLHaMSDLmS0Mc45pyHtjdOhYUfDVK295NTkcap43pSZyp3A18KkXKnLNKFXo3muTftYXd0&#10;ErZfWL3Y7/fmo9pXtq7XAt/Sg5S3N/P2CVg0c/yD4aJP6lCSU+OPqAMbJKyy5T2hFKTJKgVGSCqy&#10;NbDmsnpIHoGXBf//RfkLAAD//wMAUEsBAi0AFAAGAAgAAAAhALaDOJL+AAAA4QEAABMAAAAAAAAA&#10;AAAAAAAAAAAAAFtDb250ZW50X1R5cGVzXS54bWxQSwECLQAUAAYACAAAACEAOP0h/9YAAACUAQAA&#10;CwAAAAAAAAAAAAAAAAAvAQAAX3JlbHMvLnJlbHNQSwECLQAUAAYACAAAACEAhw5JbZMBAAAaAwAA&#10;DgAAAAAAAAAAAAAAAAAuAgAAZHJzL2Uyb0RvYy54bWxQSwECLQAUAAYACAAAACEASPIx/uEAAAAN&#10;AQAADwAAAAAAAAAAAAAAAADtAwAAZHJzL2Rvd25yZXYueG1sUEsFBgAAAAAEAAQA8wAAAPsEAAAA&#10;AA==&#10;" filled="f" stroked="f">
              <v:textbox inset="0,0,0,0">
                <w:txbxContent>
                  <w:p w14:paraId="7BB9E788" w14:textId="77777777" w:rsidR="0090054F" w:rsidRDefault="00595D5A">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3E6EA" w14:textId="77777777" w:rsidR="00693056" w:rsidRDefault="00693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0553CA" w14:textId="77777777" w:rsidR="003F4860" w:rsidRDefault="003F4860">
      <w:r>
        <w:separator/>
      </w:r>
    </w:p>
  </w:footnote>
  <w:footnote w:type="continuationSeparator" w:id="0">
    <w:p w14:paraId="2722565E" w14:textId="77777777" w:rsidR="003F4860" w:rsidRDefault="003F4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5E0C18" w14:textId="6D64E80F" w:rsidR="00693056" w:rsidRDefault="003F4860">
    <w:pPr>
      <w:pStyle w:val="Header"/>
    </w:pPr>
    <w:r>
      <w:rPr>
        <w:noProof/>
      </w:rPr>
      <w:pict w14:anchorId="029E60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7061" o:spid="_x0000_s1027" type="#_x0000_t136" alt="" style="position:absolute;margin-left:0;margin-top:0;width:536.25pt;height:183.1pt;rotation:315;z-index:-16128000;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font-weight:bold"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AF139C" w14:textId="529E367C" w:rsidR="00693056" w:rsidRDefault="003F4860">
    <w:pPr>
      <w:pStyle w:val="Header"/>
    </w:pPr>
    <w:r>
      <w:rPr>
        <w:noProof/>
      </w:rPr>
      <w:pict w14:anchorId="3A73BB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7062" o:spid="_x0000_s1026" type="#_x0000_t136" alt="" style="position:absolute;margin-left:0;margin-top:0;width:536.25pt;height:183.1pt;rotation:315;z-index:-1612595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font-weight:bold"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E6EFC8" w14:textId="68AF3329" w:rsidR="00693056" w:rsidRDefault="003F4860">
    <w:pPr>
      <w:pStyle w:val="Header"/>
    </w:pPr>
    <w:r>
      <w:rPr>
        <w:noProof/>
      </w:rPr>
      <w:pict w14:anchorId="2C38BD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7060" o:spid="_x0000_s1025" type="#_x0000_t136" alt="" style="position:absolute;margin-left:0;margin-top:0;width:536.25pt;height:183.1pt;rotation:315;z-index:-16130048;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font-weight:bold"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6C0F40"/>
    <w:multiLevelType w:val="hybridMultilevel"/>
    <w:tmpl w:val="6D888526"/>
    <w:lvl w:ilvl="0" w:tplc="A4F8672A">
      <w:start w:val="1"/>
      <w:numFmt w:val="decimal"/>
      <w:lvlText w:val="%1."/>
      <w:lvlJc w:val="left"/>
      <w:pPr>
        <w:ind w:left="475" w:hanging="361"/>
        <w:jc w:val="right"/>
      </w:pPr>
      <w:rPr>
        <w:rFonts w:hint="default"/>
        <w:spacing w:val="-1"/>
        <w:w w:val="100"/>
        <w:lang w:val="en-US" w:eastAsia="en-US" w:bidi="ar-SA"/>
      </w:rPr>
    </w:lvl>
    <w:lvl w:ilvl="1" w:tplc="0DAE3196">
      <w:numFmt w:val="bullet"/>
      <w:lvlText w:val=""/>
      <w:lvlJc w:val="left"/>
      <w:pPr>
        <w:ind w:left="1336" w:hanging="360"/>
      </w:pPr>
      <w:rPr>
        <w:rFonts w:ascii="Symbol" w:eastAsia="Symbol" w:hAnsi="Symbol" w:cs="Symbol" w:hint="default"/>
        <w:b w:val="0"/>
        <w:bCs w:val="0"/>
        <w:i w:val="0"/>
        <w:iCs w:val="0"/>
        <w:spacing w:val="0"/>
        <w:w w:val="100"/>
        <w:sz w:val="22"/>
        <w:szCs w:val="22"/>
        <w:lang w:val="en-US" w:eastAsia="en-US" w:bidi="ar-SA"/>
      </w:rPr>
    </w:lvl>
    <w:lvl w:ilvl="2" w:tplc="94F05816">
      <w:numFmt w:val="bullet"/>
      <w:lvlText w:val=""/>
      <w:lvlJc w:val="left"/>
      <w:pPr>
        <w:ind w:left="976" w:hanging="360"/>
      </w:pPr>
      <w:rPr>
        <w:rFonts w:ascii="Symbol" w:eastAsia="Symbol" w:hAnsi="Symbol" w:cs="Symbol" w:hint="default"/>
        <w:b w:val="0"/>
        <w:bCs w:val="0"/>
        <w:i w:val="0"/>
        <w:iCs w:val="0"/>
        <w:spacing w:val="0"/>
        <w:w w:val="100"/>
        <w:sz w:val="22"/>
        <w:szCs w:val="22"/>
        <w:lang w:val="en-US" w:eastAsia="en-US" w:bidi="ar-SA"/>
      </w:rPr>
    </w:lvl>
    <w:lvl w:ilvl="3" w:tplc="BF3C0326">
      <w:numFmt w:val="bullet"/>
      <w:lvlText w:val="•"/>
      <w:lvlJc w:val="left"/>
      <w:pPr>
        <w:ind w:left="1200" w:hanging="360"/>
      </w:pPr>
      <w:rPr>
        <w:rFonts w:hint="default"/>
        <w:lang w:val="en-US" w:eastAsia="en-US" w:bidi="ar-SA"/>
      </w:rPr>
    </w:lvl>
    <w:lvl w:ilvl="4" w:tplc="37FE761E">
      <w:numFmt w:val="bullet"/>
      <w:lvlText w:val="•"/>
      <w:lvlJc w:val="left"/>
      <w:pPr>
        <w:ind w:left="1340" w:hanging="360"/>
      </w:pPr>
      <w:rPr>
        <w:rFonts w:hint="default"/>
        <w:lang w:val="en-US" w:eastAsia="en-US" w:bidi="ar-SA"/>
      </w:rPr>
    </w:lvl>
    <w:lvl w:ilvl="5" w:tplc="DC263902">
      <w:numFmt w:val="bullet"/>
      <w:lvlText w:val="•"/>
      <w:lvlJc w:val="left"/>
      <w:pPr>
        <w:ind w:left="1560" w:hanging="360"/>
      </w:pPr>
      <w:rPr>
        <w:rFonts w:hint="default"/>
        <w:lang w:val="en-US" w:eastAsia="en-US" w:bidi="ar-SA"/>
      </w:rPr>
    </w:lvl>
    <w:lvl w:ilvl="6" w:tplc="4D703C8C">
      <w:numFmt w:val="bullet"/>
      <w:lvlText w:val="•"/>
      <w:lvlJc w:val="left"/>
      <w:pPr>
        <w:ind w:left="3289" w:hanging="360"/>
      </w:pPr>
      <w:rPr>
        <w:rFonts w:hint="default"/>
        <w:lang w:val="en-US" w:eastAsia="en-US" w:bidi="ar-SA"/>
      </w:rPr>
    </w:lvl>
    <w:lvl w:ilvl="7" w:tplc="46D6098E">
      <w:numFmt w:val="bullet"/>
      <w:lvlText w:val="•"/>
      <w:lvlJc w:val="left"/>
      <w:pPr>
        <w:ind w:left="5018" w:hanging="360"/>
      </w:pPr>
      <w:rPr>
        <w:rFonts w:hint="default"/>
        <w:lang w:val="en-US" w:eastAsia="en-US" w:bidi="ar-SA"/>
      </w:rPr>
    </w:lvl>
    <w:lvl w:ilvl="8" w:tplc="E6969614">
      <w:numFmt w:val="bullet"/>
      <w:lvlText w:val="•"/>
      <w:lvlJc w:val="left"/>
      <w:pPr>
        <w:ind w:left="6747" w:hanging="360"/>
      </w:pPr>
      <w:rPr>
        <w:rFonts w:hint="default"/>
        <w:lang w:val="en-US" w:eastAsia="en-US" w:bidi="ar-SA"/>
      </w:rPr>
    </w:lvl>
  </w:abstractNum>
  <w:abstractNum w:abstractNumId="1" w15:restartNumberingAfterBreak="0">
    <w:nsid w:val="19033E2F"/>
    <w:multiLevelType w:val="hybridMultilevel"/>
    <w:tmpl w:val="A8DA2B34"/>
    <w:lvl w:ilvl="0" w:tplc="B5F89408">
      <w:numFmt w:val="bullet"/>
      <w:lvlText w:val=""/>
      <w:lvlJc w:val="left"/>
      <w:pPr>
        <w:ind w:left="1915" w:hanging="360"/>
      </w:pPr>
      <w:rPr>
        <w:rFonts w:ascii="Wingdings" w:eastAsia="Wingdings" w:hAnsi="Wingdings" w:cs="Wingdings" w:hint="default"/>
        <w:b w:val="0"/>
        <w:bCs w:val="0"/>
        <w:i w:val="0"/>
        <w:iCs w:val="0"/>
        <w:spacing w:val="0"/>
        <w:w w:val="100"/>
        <w:sz w:val="22"/>
        <w:szCs w:val="22"/>
        <w:lang w:val="en-US" w:eastAsia="en-US" w:bidi="ar-SA"/>
      </w:rPr>
    </w:lvl>
    <w:lvl w:ilvl="1" w:tplc="6ABE532E">
      <w:numFmt w:val="bullet"/>
      <w:lvlText w:val="•"/>
      <w:lvlJc w:val="left"/>
      <w:pPr>
        <w:ind w:left="2748" w:hanging="360"/>
      </w:pPr>
      <w:rPr>
        <w:rFonts w:hint="default"/>
        <w:lang w:val="en-US" w:eastAsia="en-US" w:bidi="ar-SA"/>
      </w:rPr>
    </w:lvl>
    <w:lvl w:ilvl="2" w:tplc="7DC8E666">
      <w:numFmt w:val="bullet"/>
      <w:lvlText w:val="•"/>
      <w:lvlJc w:val="left"/>
      <w:pPr>
        <w:ind w:left="3577" w:hanging="360"/>
      </w:pPr>
      <w:rPr>
        <w:rFonts w:hint="default"/>
        <w:lang w:val="en-US" w:eastAsia="en-US" w:bidi="ar-SA"/>
      </w:rPr>
    </w:lvl>
    <w:lvl w:ilvl="3" w:tplc="882ED74E">
      <w:numFmt w:val="bullet"/>
      <w:lvlText w:val="•"/>
      <w:lvlJc w:val="left"/>
      <w:pPr>
        <w:ind w:left="4405" w:hanging="360"/>
      </w:pPr>
      <w:rPr>
        <w:rFonts w:hint="default"/>
        <w:lang w:val="en-US" w:eastAsia="en-US" w:bidi="ar-SA"/>
      </w:rPr>
    </w:lvl>
    <w:lvl w:ilvl="4" w:tplc="84F05C00">
      <w:numFmt w:val="bullet"/>
      <w:lvlText w:val="•"/>
      <w:lvlJc w:val="left"/>
      <w:pPr>
        <w:ind w:left="5234" w:hanging="360"/>
      </w:pPr>
      <w:rPr>
        <w:rFonts w:hint="default"/>
        <w:lang w:val="en-US" w:eastAsia="en-US" w:bidi="ar-SA"/>
      </w:rPr>
    </w:lvl>
    <w:lvl w:ilvl="5" w:tplc="D8DE4176">
      <w:numFmt w:val="bullet"/>
      <w:lvlText w:val="•"/>
      <w:lvlJc w:val="left"/>
      <w:pPr>
        <w:ind w:left="6063" w:hanging="360"/>
      </w:pPr>
      <w:rPr>
        <w:rFonts w:hint="default"/>
        <w:lang w:val="en-US" w:eastAsia="en-US" w:bidi="ar-SA"/>
      </w:rPr>
    </w:lvl>
    <w:lvl w:ilvl="6" w:tplc="BABC4F2C">
      <w:numFmt w:val="bullet"/>
      <w:lvlText w:val="•"/>
      <w:lvlJc w:val="left"/>
      <w:pPr>
        <w:ind w:left="6891" w:hanging="360"/>
      </w:pPr>
      <w:rPr>
        <w:rFonts w:hint="default"/>
        <w:lang w:val="en-US" w:eastAsia="en-US" w:bidi="ar-SA"/>
      </w:rPr>
    </w:lvl>
    <w:lvl w:ilvl="7" w:tplc="E01E88DE">
      <w:numFmt w:val="bullet"/>
      <w:lvlText w:val="•"/>
      <w:lvlJc w:val="left"/>
      <w:pPr>
        <w:ind w:left="7720" w:hanging="360"/>
      </w:pPr>
      <w:rPr>
        <w:rFonts w:hint="default"/>
        <w:lang w:val="en-US" w:eastAsia="en-US" w:bidi="ar-SA"/>
      </w:rPr>
    </w:lvl>
    <w:lvl w:ilvl="8" w:tplc="55C4BC76">
      <w:numFmt w:val="bullet"/>
      <w:lvlText w:val="•"/>
      <w:lvlJc w:val="left"/>
      <w:pPr>
        <w:ind w:left="8549" w:hanging="360"/>
      </w:pPr>
      <w:rPr>
        <w:rFonts w:hint="default"/>
        <w:lang w:val="en-US" w:eastAsia="en-US" w:bidi="ar-SA"/>
      </w:rPr>
    </w:lvl>
  </w:abstractNum>
  <w:abstractNum w:abstractNumId="2" w15:restartNumberingAfterBreak="0">
    <w:nsid w:val="2591619F"/>
    <w:multiLevelType w:val="hybridMultilevel"/>
    <w:tmpl w:val="0DEC5B50"/>
    <w:lvl w:ilvl="0" w:tplc="62C0BB16">
      <w:numFmt w:val="bullet"/>
      <w:lvlText w:val=""/>
      <w:lvlJc w:val="left"/>
      <w:pPr>
        <w:ind w:left="835" w:hanging="360"/>
      </w:pPr>
      <w:rPr>
        <w:rFonts w:ascii="Symbol" w:eastAsia="Symbol" w:hAnsi="Symbol" w:cs="Symbol" w:hint="default"/>
        <w:b w:val="0"/>
        <w:bCs w:val="0"/>
        <w:i w:val="0"/>
        <w:iCs w:val="0"/>
        <w:spacing w:val="0"/>
        <w:w w:val="100"/>
        <w:sz w:val="22"/>
        <w:szCs w:val="22"/>
        <w:lang w:val="en-US" w:eastAsia="en-US" w:bidi="ar-SA"/>
      </w:rPr>
    </w:lvl>
    <w:lvl w:ilvl="1" w:tplc="EF924DCA">
      <w:numFmt w:val="bullet"/>
      <w:lvlText w:val="o"/>
      <w:lvlJc w:val="left"/>
      <w:pPr>
        <w:ind w:left="1555" w:hanging="360"/>
      </w:pPr>
      <w:rPr>
        <w:rFonts w:ascii="Courier New" w:eastAsia="Courier New" w:hAnsi="Courier New" w:cs="Courier New" w:hint="default"/>
        <w:b w:val="0"/>
        <w:bCs w:val="0"/>
        <w:i w:val="0"/>
        <w:iCs w:val="0"/>
        <w:spacing w:val="0"/>
        <w:w w:val="100"/>
        <w:sz w:val="22"/>
        <w:szCs w:val="22"/>
        <w:lang w:val="en-US" w:eastAsia="en-US" w:bidi="ar-SA"/>
      </w:rPr>
    </w:lvl>
    <w:lvl w:ilvl="2" w:tplc="BFE4219E">
      <w:numFmt w:val="bullet"/>
      <w:lvlText w:val=""/>
      <w:lvlJc w:val="left"/>
      <w:pPr>
        <w:ind w:left="2275" w:hanging="360"/>
      </w:pPr>
      <w:rPr>
        <w:rFonts w:ascii="Wingdings" w:eastAsia="Wingdings" w:hAnsi="Wingdings" w:cs="Wingdings" w:hint="default"/>
        <w:b w:val="0"/>
        <w:bCs w:val="0"/>
        <w:i w:val="0"/>
        <w:iCs w:val="0"/>
        <w:spacing w:val="0"/>
        <w:w w:val="100"/>
        <w:sz w:val="22"/>
        <w:szCs w:val="22"/>
        <w:lang w:val="en-US" w:eastAsia="en-US" w:bidi="ar-SA"/>
      </w:rPr>
    </w:lvl>
    <w:lvl w:ilvl="3" w:tplc="16169E82">
      <w:numFmt w:val="bullet"/>
      <w:lvlText w:val="•"/>
      <w:lvlJc w:val="left"/>
      <w:pPr>
        <w:ind w:left="3270" w:hanging="360"/>
      </w:pPr>
      <w:rPr>
        <w:rFonts w:hint="default"/>
        <w:lang w:val="en-US" w:eastAsia="en-US" w:bidi="ar-SA"/>
      </w:rPr>
    </w:lvl>
    <w:lvl w:ilvl="4" w:tplc="9048C0CE">
      <w:numFmt w:val="bullet"/>
      <w:lvlText w:val="•"/>
      <w:lvlJc w:val="left"/>
      <w:pPr>
        <w:ind w:left="4261" w:hanging="360"/>
      </w:pPr>
      <w:rPr>
        <w:rFonts w:hint="default"/>
        <w:lang w:val="en-US" w:eastAsia="en-US" w:bidi="ar-SA"/>
      </w:rPr>
    </w:lvl>
    <w:lvl w:ilvl="5" w:tplc="32A66240">
      <w:numFmt w:val="bullet"/>
      <w:lvlText w:val="•"/>
      <w:lvlJc w:val="left"/>
      <w:pPr>
        <w:ind w:left="5252" w:hanging="360"/>
      </w:pPr>
      <w:rPr>
        <w:rFonts w:hint="default"/>
        <w:lang w:val="en-US" w:eastAsia="en-US" w:bidi="ar-SA"/>
      </w:rPr>
    </w:lvl>
    <w:lvl w:ilvl="6" w:tplc="CA20EA4A">
      <w:numFmt w:val="bullet"/>
      <w:lvlText w:val="•"/>
      <w:lvlJc w:val="left"/>
      <w:pPr>
        <w:ind w:left="6243" w:hanging="360"/>
      </w:pPr>
      <w:rPr>
        <w:rFonts w:hint="default"/>
        <w:lang w:val="en-US" w:eastAsia="en-US" w:bidi="ar-SA"/>
      </w:rPr>
    </w:lvl>
    <w:lvl w:ilvl="7" w:tplc="B4C8D824">
      <w:numFmt w:val="bullet"/>
      <w:lvlText w:val="•"/>
      <w:lvlJc w:val="left"/>
      <w:pPr>
        <w:ind w:left="7234" w:hanging="360"/>
      </w:pPr>
      <w:rPr>
        <w:rFonts w:hint="default"/>
        <w:lang w:val="en-US" w:eastAsia="en-US" w:bidi="ar-SA"/>
      </w:rPr>
    </w:lvl>
    <w:lvl w:ilvl="8" w:tplc="8CA4F776">
      <w:numFmt w:val="bullet"/>
      <w:lvlText w:val="•"/>
      <w:lvlJc w:val="left"/>
      <w:pPr>
        <w:ind w:left="8224" w:hanging="360"/>
      </w:pPr>
      <w:rPr>
        <w:rFonts w:hint="default"/>
        <w:lang w:val="en-US" w:eastAsia="en-US" w:bidi="ar-SA"/>
      </w:rPr>
    </w:lvl>
  </w:abstractNum>
  <w:abstractNum w:abstractNumId="3" w15:restartNumberingAfterBreak="0">
    <w:nsid w:val="28450B99"/>
    <w:multiLevelType w:val="hybridMultilevel"/>
    <w:tmpl w:val="52749D7E"/>
    <w:lvl w:ilvl="0" w:tplc="61B828E6">
      <w:numFmt w:val="bullet"/>
      <w:lvlText w:val=""/>
      <w:lvlJc w:val="left"/>
      <w:pPr>
        <w:ind w:left="727" w:hanging="360"/>
      </w:pPr>
      <w:rPr>
        <w:rFonts w:ascii="Symbol" w:eastAsia="Symbol" w:hAnsi="Symbol" w:cs="Symbol" w:hint="default"/>
        <w:b w:val="0"/>
        <w:bCs w:val="0"/>
        <w:i w:val="0"/>
        <w:iCs w:val="0"/>
        <w:spacing w:val="0"/>
        <w:w w:val="100"/>
        <w:sz w:val="22"/>
        <w:szCs w:val="22"/>
        <w:lang w:val="en-US" w:eastAsia="en-US" w:bidi="ar-SA"/>
      </w:rPr>
    </w:lvl>
    <w:lvl w:ilvl="1" w:tplc="7DCC7540">
      <w:numFmt w:val="bullet"/>
      <w:lvlText w:val="•"/>
      <w:lvlJc w:val="left"/>
      <w:pPr>
        <w:ind w:left="1457" w:hanging="360"/>
      </w:pPr>
      <w:rPr>
        <w:rFonts w:hint="default"/>
        <w:lang w:val="en-US" w:eastAsia="en-US" w:bidi="ar-SA"/>
      </w:rPr>
    </w:lvl>
    <w:lvl w:ilvl="2" w:tplc="90D2587A">
      <w:numFmt w:val="bullet"/>
      <w:lvlText w:val="•"/>
      <w:lvlJc w:val="left"/>
      <w:pPr>
        <w:ind w:left="2195" w:hanging="360"/>
      </w:pPr>
      <w:rPr>
        <w:rFonts w:hint="default"/>
        <w:lang w:val="en-US" w:eastAsia="en-US" w:bidi="ar-SA"/>
      </w:rPr>
    </w:lvl>
    <w:lvl w:ilvl="3" w:tplc="D1F2E1E8">
      <w:numFmt w:val="bullet"/>
      <w:lvlText w:val="•"/>
      <w:lvlJc w:val="left"/>
      <w:pPr>
        <w:ind w:left="2933" w:hanging="360"/>
      </w:pPr>
      <w:rPr>
        <w:rFonts w:hint="default"/>
        <w:lang w:val="en-US" w:eastAsia="en-US" w:bidi="ar-SA"/>
      </w:rPr>
    </w:lvl>
    <w:lvl w:ilvl="4" w:tplc="FF5ABC66">
      <w:numFmt w:val="bullet"/>
      <w:lvlText w:val="•"/>
      <w:lvlJc w:val="left"/>
      <w:pPr>
        <w:ind w:left="3671" w:hanging="360"/>
      </w:pPr>
      <w:rPr>
        <w:rFonts w:hint="default"/>
        <w:lang w:val="en-US" w:eastAsia="en-US" w:bidi="ar-SA"/>
      </w:rPr>
    </w:lvl>
    <w:lvl w:ilvl="5" w:tplc="2FB81D7E">
      <w:numFmt w:val="bullet"/>
      <w:lvlText w:val="•"/>
      <w:lvlJc w:val="left"/>
      <w:pPr>
        <w:ind w:left="4409" w:hanging="360"/>
      </w:pPr>
      <w:rPr>
        <w:rFonts w:hint="default"/>
        <w:lang w:val="en-US" w:eastAsia="en-US" w:bidi="ar-SA"/>
      </w:rPr>
    </w:lvl>
    <w:lvl w:ilvl="6" w:tplc="D0F034A6">
      <w:numFmt w:val="bullet"/>
      <w:lvlText w:val="•"/>
      <w:lvlJc w:val="left"/>
      <w:pPr>
        <w:ind w:left="5146" w:hanging="360"/>
      </w:pPr>
      <w:rPr>
        <w:rFonts w:hint="default"/>
        <w:lang w:val="en-US" w:eastAsia="en-US" w:bidi="ar-SA"/>
      </w:rPr>
    </w:lvl>
    <w:lvl w:ilvl="7" w:tplc="3BF8E2DE">
      <w:numFmt w:val="bullet"/>
      <w:lvlText w:val="•"/>
      <w:lvlJc w:val="left"/>
      <w:pPr>
        <w:ind w:left="5884" w:hanging="360"/>
      </w:pPr>
      <w:rPr>
        <w:rFonts w:hint="default"/>
        <w:lang w:val="en-US" w:eastAsia="en-US" w:bidi="ar-SA"/>
      </w:rPr>
    </w:lvl>
    <w:lvl w:ilvl="8" w:tplc="10D8827E">
      <w:numFmt w:val="bullet"/>
      <w:lvlText w:val="•"/>
      <w:lvlJc w:val="left"/>
      <w:pPr>
        <w:ind w:left="6622" w:hanging="360"/>
      </w:pPr>
      <w:rPr>
        <w:rFonts w:hint="default"/>
        <w:lang w:val="en-US" w:eastAsia="en-US" w:bidi="ar-SA"/>
      </w:rPr>
    </w:lvl>
  </w:abstractNum>
  <w:abstractNum w:abstractNumId="4" w15:restartNumberingAfterBreak="0">
    <w:nsid w:val="4D226255"/>
    <w:multiLevelType w:val="hybridMultilevel"/>
    <w:tmpl w:val="5D9A3256"/>
    <w:lvl w:ilvl="0" w:tplc="67B4C558">
      <w:numFmt w:val="bullet"/>
      <w:lvlText w:val=""/>
      <w:lvlJc w:val="left"/>
      <w:pPr>
        <w:ind w:left="835" w:hanging="360"/>
      </w:pPr>
      <w:rPr>
        <w:rFonts w:ascii="Symbol" w:eastAsia="Symbol" w:hAnsi="Symbol" w:cs="Symbol" w:hint="default"/>
        <w:b w:val="0"/>
        <w:bCs w:val="0"/>
        <w:i w:val="0"/>
        <w:iCs w:val="0"/>
        <w:spacing w:val="0"/>
        <w:w w:val="100"/>
        <w:sz w:val="22"/>
        <w:szCs w:val="22"/>
        <w:lang w:val="en-US" w:eastAsia="en-US" w:bidi="ar-SA"/>
      </w:rPr>
    </w:lvl>
    <w:lvl w:ilvl="1" w:tplc="5FE8E0BC">
      <w:numFmt w:val="bullet"/>
      <w:lvlText w:val="•"/>
      <w:lvlJc w:val="left"/>
      <w:pPr>
        <w:ind w:left="1776" w:hanging="360"/>
      </w:pPr>
      <w:rPr>
        <w:rFonts w:hint="default"/>
        <w:lang w:val="en-US" w:eastAsia="en-US" w:bidi="ar-SA"/>
      </w:rPr>
    </w:lvl>
    <w:lvl w:ilvl="2" w:tplc="3538FBD8">
      <w:numFmt w:val="bullet"/>
      <w:lvlText w:val="•"/>
      <w:lvlJc w:val="left"/>
      <w:pPr>
        <w:ind w:left="2713" w:hanging="360"/>
      </w:pPr>
      <w:rPr>
        <w:rFonts w:hint="default"/>
        <w:lang w:val="en-US" w:eastAsia="en-US" w:bidi="ar-SA"/>
      </w:rPr>
    </w:lvl>
    <w:lvl w:ilvl="3" w:tplc="57B669E6">
      <w:numFmt w:val="bullet"/>
      <w:lvlText w:val="•"/>
      <w:lvlJc w:val="left"/>
      <w:pPr>
        <w:ind w:left="3649" w:hanging="360"/>
      </w:pPr>
      <w:rPr>
        <w:rFonts w:hint="default"/>
        <w:lang w:val="en-US" w:eastAsia="en-US" w:bidi="ar-SA"/>
      </w:rPr>
    </w:lvl>
    <w:lvl w:ilvl="4" w:tplc="FD40254C">
      <w:numFmt w:val="bullet"/>
      <w:lvlText w:val="•"/>
      <w:lvlJc w:val="left"/>
      <w:pPr>
        <w:ind w:left="4586" w:hanging="360"/>
      </w:pPr>
      <w:rPr>
        <w:rFonts w:hint="default"/>
        <w:lang w:val="en-US" w:eastAsia="en-US" w:bidi="ar-SA"/>
      </w:rPr>
    </w:lvl>
    <w:lvl w:ilvl="5" w:tplc="39F00424">
      <w:numFmt w:val="bullet"/>
      <w:lvlText w:val="•"/>
      <w:lvlJc w:val="left"/>
      <w:pPr>
        <w:ind w:left="5523" w:hanging="360"/>
      </w:pPr>
      <w:rPr>
        <w:rFonts w:hint="default"/>
        <w:lang w:val="en-US" w:eastAsia="en-US" w:bidi="ar-SA"/>
      </w:rPr>
    </w:lvl>
    <w:lvl w:ilvl="6" w:tplc="32707234">
      <w:numFmt w:val="bullet"/>
      <w:lvlText w:val="•"/>
      <w:lvlJc w:val="left"/>
      <w:pPr>
        <w:ind w:left="6459" w:hanging="360"/>
      </w:pPr>
      <w:rPr>
        <w:rFonts w:hint="default"/>
        <w:lang w:val="en-US" w:eastAsia="en-US" w:bidi="ar-SA"/>
      </w:rPr>
    </w:lvl>
    <w:lvl w:ilvl="7" w:tplc="94C2696A">
      <w:numFmt w:val="bullet"/>
      <w:lvlText w:val="•"/>
      <w:lvlJc w:val="left"/>
      <w:pPr>
        <w:ind w:left="7396" w:hanging="360"/>
      </w:pPr>
      <w:rPr>
        <w:rFonts w:hint="default"/>
        <w:lang w:val="en-US" w:eastAsia="en-US" w:bidi="ar-SA"/>
      </w:rPr>
    </w:lvl>
    <w:lvl w:ilvl="8" w:tplc="757EDA56">
      <w:numFmt w:val="bullet"/>
      <w:lvlText w:val="•"/>
      <w:lvlJc w:val="left"/>
      <w:pPr>
        <w:ind w:left="8333" w:hanging="360"/>
      </w:pPr>
      <w:rPr>
        <w:rFonts w:hint="default"/>
        <w:lang w:val="en-US" w:eastAsia="en-US" w:bidi="ar-SA"/>
      </w:rPr>
    </w:lvl>
  </w:abstractNum>
  <w:abstractNum w:abstractNumId="5" w15:restartNumberingAfterBreak="0">
    <w:nsid w:val="53C57BAE"/>
    <w:multiLevelType w:val="hybridMultilevel"/>
    <w:tmpl w:val="30569E36"/>
    <w:lvl w:ilvl="0" w:tplc="E460D734">
      <w:numFmt w:val="bullet"/>
      <w:lvlText w:val=""/>
      <w:lvlJc w:val="left"/>
      <w:pPr>
        <w:ind w:left="835" w:hanging="360"/>
      </w:pPr>
      <w:rPr>
        <w:rFonts w:ascii="Symbol" w:eastAsia="Symbol" w:hAnsi="Symbol" w:cs="Symbol" w:hint="default"/>
        <w:b w:val="0"/>
        <w:bCs w:val="0"/>
        <w:i w:val="0"/>
        <w:iCs w:val="0"/>
        <w:spacing w:val="0"/>
        <w:w w:val="100"/>
        <w:sz w:val="22"/>
        <w:szCs w:val="22"/>
        <w:lang w:val="en-US" w:eastAsia="en-US" w:bidi="ar-SA"/>
      </w:rPr>
    </w:lvl>
    <w:lvl w:ilvl="1" w:tplc="83827C32">
      <w:numFmt w:val="bullet"/>
      <w:lvlText w:val="•"/>
      <w:lvlJc w:val="left"/>
      <w:pPr>
        <w:ind w:left="1776" w:hanging="360"/>
      </w:pPr>
      <w:rPr>
        <w:rFonts w:hint="default"/>
        <w:lang w:val="en-US" w:eastAsia="en-US" w:bidi="ar-SA"/>
      </w:rPr>
    </w:lvl>
    <w:lvl w:ilvl="2" w:tplc="20CECC94">
      <w:numFmt w:val="bullet"/>
      <w:lvlText w:val="•"/>
      <w:lvlJc w:val="left"/>
      <w:pPr>
        <w:ind w:left="2713" w:hanging="360"/>
      </w:pPr>
      <w:rPr>
        <w:rFonts w:hint="default"/>
        <w:lang w:val="en-US" w:eastAsia="en-US" w:bidi="ar-SA"/>
      </w:rPr>
    </w:lvl>
    <w:lvl w:ilvl="3" w:tplc="E60A8CCE">
      <w:numFmt w:val="bullet"/>
      <w:lvlText w:val="•"/>
      <w:lvlJc w:val="left"/>
      <w:pPr>
        <w:ind w:left="3649" w:hanging="360"/>
      </w:pPr>
      <w:rPr>
        <w:rFonts w:hint="default"/>
        <w:lang w:val="en-US" w:eastAsia="en-US" w:bidi="ar-SA"/>
      </w:rPr>
    </w:lvl>
    <w:lvl w:ilvl="4" w:tplc="661A75BE">
      <w:numFmt w:val="bullet"/>
      <w:lvlText w:val="•"/>
      <w:lvlJc w:val="left"/>
      <w:pPr>
        <w:ind w:left="4586" w:hanging="360"/>
      </w:pPr>
      <w:rPr>
        <w:rFonts w:hint="default"/>
        <w:lang w:val="en-US" w:eastAsia="en-US" w:bidi="ar-SA"/>
      </w:rPr>
    </w:lvl>
    <w:lvl w:ilvl="5" w:tplc="74F08F3C">
      <w:numFmt w:val="bullet"/>
      <w:lvlText w:val="•"/>
      <w:lvlJc w:val="left"/>
      <w:pPr>
        <w:ind w:left="5523" w:hanging="360"/>
      </w:pPr>
      <w:rPr>
        <w:rFonts w:hint="default"/>
        <w:lang w:val="en-US" w:eastAsia="en-US" w:bidi="ar-SA"/>
      </w:rPr>
    </w:lvl>
    <w:lvl w:ilvl="6" w:tplc="7F50BC58">
      <w:numFmt w:val="bullet"/>
      <w:lvlText w:val="•"/>
      <w:lvlJc w:val="left"/>
      <w:pPr>
        <w:ind w:left="6459" w:hanging="360"/>
      </w:pPr>
      <w:rPr>
        <w:rFonts w:hint="default"/>
        <w:lang w:val="en-US" w:eastAsia="en-US" w:bidi="ar-SA"/>
      </w:rPr>
    </w:lvl>
    <w:lvl w:ilvl="7" w:tplc="233E696E">
      <w:numFmt w:val="bullet"/>
      <w:lvlText w:val="•"/>
      <w:lvlJc w:val="left"/>
      <w:pPr>
        <w:ind w:left="7396" w:hanging="360"/>
      </w:pPr>
      <w:rPr>
        <w:rFonts w:hint="default"/>
        <w:lang w:val="en-US" w:eastAsia="en-US" w:bidi="ar-SA"/>
      </w:rPr>
    </w:lvl>
    <w:lvl w:ilvl="8" w:tplc="0EA08120">
      <w:numFmt w:val="bullet"/>
      <w:lvlText w:val="•"/>
      <w:lvlJc w:val="left"/>
      <w:pPr>
        <w:ind w:left="8333" w:hanging="360"/>
      </w:pPr>
      <w:rPr>
        <w:rFonts w:hint="default"/>
        <w:lang w:val="en-US" w:eastAsia="en-US" w:bidi="ar-SA"/>
      </w:rPr>
    </w:lvl>
  </w:abstractNum>
  <w:abstractNum w:abstractNumId="6" w15:restartNumberingAfterBreak="0">
    <w:nsid w:val="5C445C5C"/>
    <w:multiLevelType w:val="hybridMultilevel"/>
    <w:tmpl w:val="DC38DB00"/>
    <w:lvl w:ilvl="0" w:tplc="51D011CE">
      <w:numFmt w:val="bullet"/>
      <w:lvlText w:val=""/>
      <w:lvlJc w:val="left"/>
      <w:pPr>
        <w:ind w:left="1195" w:hanging="360"/>
      </w:pPr>
      <w:rPr>
        <w:rFonts w:ascii="Symbol" w:eastAsia="Symbol" w:hAnsi="Symbol" w:cs="Symbol" w:hint="default"/>
        <w:b w:val="0"/>
        <w:bCs w:val="0"/>
        <w:i w:val="0"/>
        <w:iCs w:val="0"/>
        <w:spacing w:val="0"/>
        <w:w w:val="100"/>
        <w:sz w:val="22"/>
        <w:szCs w:val="22"/>
        <w:lang w:val="en-US" w:eastAsia="en-US" w:bidi="ar-SA"/>
      </w:rPr>
    </w:lvl>
    <w:lvl w:ilvl="1" w:tplc="515EE45C">
      <w:numFmt w:val="bullet"/>
      <w:lvlText w:val="•"/>
      <w:lvlJc w:val="left"/>
      <w:pPr>
        <w:ind w:left="2100" w:hanging="360"/>
      </w:pPr>
      <w:rPr>
        <w:rFonts w:hint="default"/>
        <w:lang w:val="en-US" w:eastAsia="en-US" w:bidi="ar-SA"/>
      </w:rPr>
    </w:lvl>
    <w:lvl w:ilvl="2" w:tplc="1AAA32C2">
      <w:numFmt w:val="bullet"/>
      <w:lvlText w:val="•"/>
      <w:lvlJc w:val="left"/>
      <w:pPr>
        <w:ind w:left="3001" w:hanging="360"/>
      </w:pPr>
      <w:rPr>
        <w:rFonts w:hint="default"/>
        <w:lang w:val="en-US" w:eastAsia="en-US" w:bidi="ar-SA"/>
      </w:rPr>
    </w:lvl>
    <w:lvl w:ilvl="3" w:tplc="CE32E828">
      <w:numFmt w:val="bullet"/>
      <w:lvlText w:val="•"/>
      <w:lvlJc w:val="left"/>
      <w:pPr>
        <w:ind w:left="3901" w:hanging="360"/>
      </w:pPr>
      <w:rPr>
        <w:rFonts w:hint="default"/>
        <w:lang w:val="en-US" w:eastAsia="en-US" w:bidi="ar-SA"/>
      </w:rPr>
    </w:lvl>
    <w:lvl w:ilvl="4" w:tplc="E6640B00">
      <w:numFmt w:val="bullet"/>
      <w:lvlText w:val="•"/>
      <w:lvlJc w:val="left"/>
      <w:pPr>
        <w:ind w:left="4802" w:hanging="360"/>
      </w:pPr>
      <w:rPr>
        <w:rFonts w:hint="default"/>
        <w:lang w:val="en-US" w:eastAsia="en-US" w:bidi="ar-SA"/>
      </w:rPr>
    </w:lvl>
    <w:lvl w:ilvl="5" w:tplc="5C5C99E8">
      <w:numFmt w:val="bullet"/>
      <w:lvlText w:val="•"/>
      <w:lvlJc w:val="left"/>
      <w:pPr>
        <w:ind w:left="5703" w:hanging="360"/>
      </w:pPr>
      <w:rPr>
        <w:rFonts w:hint="default"/>
        <w:lang w:val="en-US" w:eastAsia="en-US" w:bidi="ar-SA"/>
      </w:rPr>
    </w:lvl>
    <w:lvl w:ilvl="6" w:tplc="FE12A2C2">
      <w:numFmt w:val="bullet"/>
      <w:lvlText w:val="•"/>
      <w:lvlJc w:val="left"/>
      <w:pPr>
        <w:ind w:left="6603" w:hanging="360"/>
      </w:pPr>
      <w:rPr>
        <w:rFonts w:hint="default"/>
        <w:lang w:val="en-US" w:eastAsia="en-US" w:bidi="ar-SA"/>
      </w:rPr>
    </w:lvl>
    <w:lvl w:ilvl="7" w:tplc="63B6C416">
      <w:numFmt w:val="bullet"/>
      <w:lvlText w:val="•"/>
      <w:lvlJc w:val="left"/>
      <w:pPr>
        <w:ind w:left="7504" w:hanging="360"/>
      </w:pPr>
      <w:rPr>
        <w:rFonts w:hint="default"/>
        <w:lang w:val="en-US" w:eastAsia="en-US" w:bidi="ar-SA"/>
      </w:rPr>
    </w:lvl>
    <w:lvl w:ilvl="8" w:tplc="36420AB8">
      <w:numFmt w:val="bullet"/>
      <w:lvlText w:val="•"/>
      <w:lvlJc w:val="left"/>
      <w:pPr>
        <w:ind w:left="8405" w:hanging="360"/>
      </w:pPr>
      <w:rPr>
        <w:rFonts w:hint="default"/>
        <w:lang w:val="en-US" w:eastAsia="en-US" w:bidi="ar-SA"/>
      </w:rPr>
    </w:lvl>
  </w:abstractNum>
  <w:abstractNum w:abstractNumId="7" w15:restartNumberingAfterBreak="0">
    <w:nsid w:val="5DAA160E"/>
    <w:multiLevelType w:val="hybridMultilevel"/>
    <w:tmpl w:val="8D1E5E30"/>
    <w:lvl w:ilvl="0" w:tplc="E0D03A3E">
      <w:start w:val="8"/>
      <w:numFmt w:val="decimal"/>
      <w:lvlText w:val="%1."/>
      <w:lvlJc w:val="left"/>
      <w:pPr>
        <w:ind w:left="251" w:hanging="245"/>
        <w:jc w:val="left"/>
      </w:pPr>
      <w:rPr>
        <w:rFonts w:ascii="Arial" w:eastAsia="Arial" w:hAnsi="Arial" w:cs="Arial" w:hint="default"/>
        <w:b/>
        <w:bCs/>
        <w:i w:val="0"/>
        <w:iCs w:val="0"/>
        <w:spacing w:val="0"/>
        <w:w w:val="100"/>
        <w:sz w:val="22"/>
        <w:szCs w:val="22"/>
        <w:lang w:val="en-US" w:eastAsia="en-US" w:bidi="ar-SA"/>
      </w:rPr>
    </w:lvl>
    <w:lvl w:ilvl="1" w:tplc="CD689D64">
      <w:numFmt w:val="bullet"/>
      <w:lvlText w:val="•"/>
      <w:lvlJc w:val="left"/>
      <w:pPr>
        <w:ind w:left="1043" w:hanging="245"/>
      </w:pPr>
      <w:rPr>
        <w:rFonts w:hint="default"/>
        <w:lang w:val="en-US" w:eastAsia="en-US" w:bidi="ar-SA"/>
      </w:rPr>
    </w:lvl>
    <w:lvl w:ilvl="2" w:tplc="9A0425FC">
      <w:numFmt w:val="bullet"/>
      <w:lvlText w:val="•"/>
      <w:lvlJc w:val="left"/>
      <w:pPr>
        <w:ind w:left="1827" w:hanging="245"/>
      </w:pPr>
      <w:rPr>
        <w:rFonts w:hint="default"/>
        <w:lang w:val="en-US" w:eastAsia="en-US" w:bidi="ar-SA"/>
      </w:rPr>
    </w:lvl>
    <w:lvl w:ilvl="3" w:tplc="8F567EDA">
      <w:numFmt w:val="bullet"/>
      <w:lvlText w:val="•"/>
      <w:lvlJc w:val="left"/>
      <w:pPr>
        <w:ind w:left="2611" w:hanging="245"/>
      </w:pPr>
      <w:rPr>
        <w:rFonts w:hint="default"/>
        <w:lang w:val="en-US" w:eastAsia="en-US" w:bidi="ar-SA"/>
      </w:rPr>
    </w:lvl>
    <w:lvl w:ilvl="4" w:tplc="082E344C">
      <w:numFmt w:val="bullet"/>
      <w:lvlText w:val="•"/>
      <w:lvlJc w:val="left"/>
      <w:pPr>
        <w:ind w:left="3395" w:hanging="245"/>
      </w:pPr>
      <w:rPr>
        <w:rFonts w:hint="default"/>
        <w:lang w:val="en-US" w:eastAsia="en-US" w:bidi="ar-SA"/>
      </w:rPr>
    </w:lvl>
    <w:lvl w:ilvl="5" w:tplc="B2026E92">
      <w:numFmt w:val="bullet"/>
      <w:lvlText w:val="•"/>
      <w:lvlJc w:val="left"/>
      <w:pPr>
        <w:ind w:left="4179" w:hanging="245"/>
      </w:pPr>
      <w:rPr>
        <w:rFonts w:hint="default"/>
        <w:lang w:val="en-US" w:eastAsia="en-US" w:bidi="ar-SA"/>
      </w:rPr>
    </w:lvl>
    <w:lvl w:ilvl="6" w:tplc="728004DA">
      <w:numFmt w:val="bullet"/>
      <w:lvlText w:val="•"/>
      <w:lvlJc w:val="left"/>
      <w:pPr>
        <w:ind w:left="4962" w:hanging="245"/>
      </w:pPr>
      <w:rPr>
        <w:rFonts w:hint="default"/>
        <w:lang w:val="en-US" w:eastAsia="en-US" w:bidi="ar-SA"/>
      </w:rPr>
    </w:lvl>
    <w:lvl w:ilvl="7" w:tplc="5B60D15E">
      <w:numFmt w:val="bullet"/>
      <w:lvlText w:val="•"/>
      <w:lvlJc w:val="left"/>
      <w:pPr>
        <w:ind w:left="5746" w:hanging="245"/>
      </w:pPr>
      <w:rPr>
        <w:rFonts w:hint="default"/>
        <w:lang w:val="en-US" w:eastAsia="en-US" w:bidi="ar-SA"/>
      </w:rPr>
    </w:lvl>
    <w:lvl w:ilvl="8" w:tplc="A1606F20">
      <w:numFmt w:val="bullet"/>
      <w:lvlText w:val="•"/>
      <w:lvlJc w:val="left"/>
      <w:pPr>
        <w:ind w:left="6530" w:hanging="245"/>
      </w:pPr>
      <w:rPr>
        <w:rFonts w:hint="default"/>
        <w:lang w:val="en-US" w:eastAsia="en-US" w:bidi="ar-SA"/>
      </w:rPr>
    </w:lvl>
  </w:abstractNum>
  <w:abstractNum w:abstractNumId="8" w15:restartNumberingAfterBreak="0">
    <w:nsid w:val="5E6C1926"/>
    <w:multiLevelType w:val="hybridMultilevel"/>
    <w:tmpl w:val="E72C09E0"/>
    <w:lvl w:ilvl="0" w:tplc="330A7E32">
      <w:numFmt w:val="bullet"/>
      <w:lvlText w:val="•"/>
      <w:lvlJc w:val="left"/>
      <w:pPr>
        <w:ind w:left="835" w:hanging="137"/>
      </w:pPr>
      <w:rPr>
        <w:rFonts w:ascii="Arial" w:eastAsia="Arial" w:hAnsi="Arial" w:cs="Arial" w:hint="default"/>
        <w:b w:val="0"/>
        <w:bCs w:val="0"/>
        <w:i w:val="0"/>
        <w:iCs w:val="0"/>
        <w:spacing w:val="0"/>
        <w:w w:val="100"/>
        <w:sz w:val="22"/>
        <w:szCs w:val="22"/>
        <w:lang w:val="en-US" w:eastAsia="en-US" w:bidi="ar-SA"/>
      </w:rPr>
    </w:lvl>
    <w:lvl w:ilvl="1" w:tplc="D0BEBFD4">
      <w:numFmt w:val="bullet"/>
      <w:lvlText w:val="•"/>
      <w:lvlJc w:val="left"/>
      <w:pPr>
        <w:ind w:left="1776" w:hanging="137"/>
      </w:pPr>
      <w:rPr>
        <w:rFonts w:hint="default"/>
        <w:lang w:val="en-US" w:eastAsia="en-US" w:bidi="ar-SA"/>
      </w:rPr>
    </w:lvl>
    <w:lvl w:ilvl="2" w:tplc="A51C9A04">
      <w:numFmt w:val="bullet"/>
      <w:lvlText w:val="•"/>
      <w:lvlJc w:val="left"/>
      <w:pPr>
        <w:ind w:left="2713" w:hanging="137"/>
      </w:pPr>
      <w:rPr>
        <w:rFonts w:hint="default"/>
        <w:lang w:val="en-US" w:eastAsia="en-US" w:bidi="ar-SA"/>
      </w:rPr>
    </w:lvl>
    <w:lvl w:ilvl="3" w:tplc="111C9EDC">
      <w:numFmt w:val="bullet"/>
      <w:lvlText w:val="•"/>
      <w:lvlJc w:val="left"/>
      <w:pPr>
        <w:ind w:left="3649" w:hanging="137"/>
      </w:pPr>
      <w:rPr>
        <w:rFonts w:hint="default"/>
        <w:lang w:val="en-US" w:eastAsia="en-US" w:bidi="ar-SA"/>
      </w:rPr>
    </w:lvl>
    <w:lvl w:ilvl="4" w:tplc="FA9279B8">
      <w:numFmt w:val="bullet"/>
      <w:lvlText w:val="•"/>
      <w:lvlJc w:val="left"/>
      <w:pPr>
        <w:ind w:left="4586" w:hanging="137"/>
      </w:pPr>
      <w:rPr>
        <w:rFonts w:hint="default"/>
        <w:lang w:val="en-US" w:eastAsia="en-US" w:bidi="ar-SA"/>
      </w:rPr>
    </w:lvl>
    <w:lvl w:ilvl="5" w:tplc="2CDEC174">
      <w:numFmt w:val="bullet"/>
      <w:lvlText w:val="•"/>
      <w:lvlJc w:val="left"/>
      <w:pPr>
        <w:ind w:left="5523" w:hanging="137"/>
      </w:pPr>
      <w:rPr>
        <w:rFonts w:hint="default"/>
        <w:lang w:val="en-US" w:eastAsia="en-US" w:bidi="ar-SA"/>
      </w:rPr>
    </w:lvl>
    <w:lvl w:ilvl="6" w:tplc="1534AA94">
      <w:numFmt w:val="bullet"/>
      <w:lvlText w:val="•"/>
      <w:lvlJc w:val="left"/>
      <w:pPr>
        <w:ind w:left="6459" w:hanging="137"/>
      </w:pPr>
      <w:rPr>
        <w:rFonts w:hint="default"/>
        <w:lang w:val="en-US" w:eastAsia="en-US" w:bidi="ar-SA"/>
      </w:rPr>
    </w:lvl>
    <w:lvl w:ilvl="7" w:tplc="60E0E432">
      <w:numFmt w:val="bullet"/>
      <w:lvlText w:val="•"/>
      <w:lvlJc w:val="left"/>
      <w:pPr>
        <w:ind w:left="7396" w:hanging="137"/>
      </w:pPr>
      <w:rPr>
        <w:rFonts w:hint="default"/>
        <w:lang w:val="en-US" w:eastAsia="en-US" w:bidi="ar-SA"/>
      </w:rPr>
    </w:lvl>
    <w:lvl w:ilvl="8" w:tplc="EC528C8C">
      <w:numFmt w:val="bullet"/>
      <w:lvlText w:val="•"/>
      <w:lvlJc w:val="left"/>
      <w:pPr>
        <w:ind w:left="8333" w:hanging="137"/>
      </w:pPr>
      <w:rPr>
        <w:rFonts w:hint="default"/>
        <w:lang w:val="en-US" w:eastAsia="en-US" w:bidi="ar-SA"/>
      </w:rPr>
    </w:lvl>
  </w:abstractNum>
  <w:abstractNum w:abstractNumId="9" w15:restartNumberingAfterBreak="0">
    <w:nsid w:val="64FF6A20"/>
    <w:multiLevelType w:val="hybridMultilevel"/>
    <w:tmpl w:val="3D4A9C18"/>
    <w:lvl w:ilvl="0" w:tplc="B69883E2">
      <w:numFmt w:val="bullet"/>
      <w:lvlText w:val=""/>
      <w:lvlJc w:val="left"/>
      <w:pPr>
        <w:ind w:left="835" w:hanging="360"/>
      </w:pPr>
      <w:rPr>
        <w:rFonts w:ascii="Wingdings" w:eastAsia="Wingdings" w:hAnsi="Wingdings" w:cs="Wingdings" w:hint="default"/>
        <w:b w:val="0"/>
        <w:bCs w:val="0"/>
        <w:i w:val="0"/>
        <w:iCs w:val="0"/>
        <w:spacing w:val="0"/>
        <w:w w:val="100"/>
        <w:sz w:val="22"/>
        <w:szCs w:val="22"/>
        <w:lang w:val="en-US" w:eastAsia="en-US" w:bidi="ar-SA"/>
      </w:rPr>
    </w:lvl>
    <w:lvl w:ilvl="1" w:tplc="E8386A24">
      <w:numFmt w:val="bullet"/>
      <w:lvlText w:val="•"/>
      <w:lvlJc w:val="left"/>
      <w:pPr>
        <w:ind w:left="1776" w:hanging="360"/>
      </w:pPr>
      <w:rPr>
        <w:rFonts w:hint="default"/>
        <w:lang w:val="en-US" w:eastAsia="en-US" w:bidi="ar-SA"/>
      </w:rPr>
    </w:lvl>
    <w:lvl w:ilvl="2" w:tplc="897CF8CA">
      <w:numFmt w:val="bullet"/>
      <w:lvlText w:val="•"/>
      <w:lvlJc w:val="left"/>
      <w:pPr>
        <w:ind w:left="2713" w:hanging="360"/>
      </w:pPr>
      <w:rPr>
        <w:rFonts w:hint="default"/>
        <w:lang w:val="en-US" w:eastAsia="en-US" w:bidi="ar-SA"/>
      </w:rPr>
    </w:lvl>
    <w:lvl w:ilvl="3" w:tplc="F61E88F6">
      <w:numFmt w:val="bullet"/>
      <w:lvlText w:val="•"/>
      <w:lvlJc w:val="left"/>
      <w:pPr>
        <w:ind w:left="3649" w:hanging="360"/>
      </w:pPr>
      <w:rPr>
        <w:rFonts w:hint="default"/>
        <w:lang w:val="en-US" w:eastAsia="en-US" w:bidi="ar-SA"/>
      </w:rPr>
    </w:lvl>
    <w:lvl w:ilvl="4" w:tplc="EFF87B3C">
      <w:numFmt w:val="bullet"/>
      <w:lvlText w:val="•"/>
      <w:lvlJc w:val="left"/>
      <w:pPr>
        <w:ind w:left="4586" w:hanging="360"/>
      </w:pPr>
      <w:rPr>
        <w:rFonts w:hint="default"/>
        <w:lang w:val="en-US" w:eastAsia="en-US" w:bidi="ar-SA"/>
      </w:rPr>
    </w:lvl>
    <w:lvl w:ilvl="5" w:tplc="3EF6E740">
      <w:numFmt w:val="bullet"/>
      <w:lvlText w:val="•"/>
      <w:lvlJc w:val="left"/>
      <w:pPr>
        <w:ind w:left="5523" w:hanging="360"/>
      </w:pPr>
      <w:rPr>
        <w:rFonts w:hint="default"/>
        <w:lang w:val="en-US" w:eastAsia="en-US" w:bidi="ar-SA"/>
      </w:rPr>
    </w:lvl>
    <w:lvl w:ilvl="6" w:tplc="3D64BA38">
      <w:numFmt w:val="bullet"/>
      <w:lvlText w:val="•"/>
      <w:lvlJc w:val="left"/>
      <w:pPr>
        <w:ind w:left="6459" w:hanging="360"/>
      </w:pPr>
      <w:rPr>
        <w:rFonts w:hint="default"/>
        <w:lang w:val="en-US" w:eastAsia="en-US" w:bidi="ar-SA"/>
      </w:rPr>
    </w:lvl>
    <w:lvl w:ilvl="7" w:tplc="8CD67F62">
      <w:numFmt w:val="bullet"/>
      <w:lvlText w:val="•"/>
      <w:lvlJc w:val="left"/>
      <w:pPr>
        <w:ind w:left="7396" w:hanging="360"/>
      </w:pPr>
      <w:rPr>
        <w:rFonts w:hint="default"/>
        <w:lang w:val="en-US" w:eastAsia="en-US" w:bidi="ar-SA"/>
      </w:rPr>
    </w:lvl>
    <w:lvl w:ilvl="8" w:tplc="5CF6DDD8">
      <w:numFmt w:val="bullet"/>
      <w:lvlText w:val="•"/>
      <w:lvlJc w:val="left"/>
      <w:pPr>
        <w:ind w:left="8333" w:hanging="360"/>
      </w:pPr>
      <w:rPr>
        <w:rFonts w:hint="default"/>
        <w:lang w:val="en-US" w:eastAsia="en-US" w:bidi="ar-SA"/>
      </w:rPr>
    </w:lvl>
  </w:abstractNum>
  <w:abstractNum w:abstractNumId="10" w15:restartNumberingAfterBreak="0">
    <w:nsid w:val="7FA8136A"/>
    <w:multiLevelType w:val="multilevel"/>
    <w:tmpl w:val="141E4794"/>
    <w:lvl w:ilvl="0">
      <w:start w:val="19"/>
      <w:numFmt w:val="decimal"/>
      <w:lvlText w:val="%1"/>
      <w:lvlJc w:val="left"/>
      <w:pPr>
        <w:ind w:left="722" w:hanging="608"/>
        <w:jc w:val="left"/>
      </w:pPr>
      <w:rPr>
        <w:rFonts w:hint="default"/>
        <w:lang w:val="en-US" w:eastAsia="en-US" w:bidi="ar-SA"/>
      </w:rPr>
    </w:lvl>
    <w:lvl w:ilvl="1">
      <w:start w:val="1"/>
      <w:numFmt w:val="decimal"/>
      <w:lvlText w:val="%1.%2."/>
      <w:lvlJc w:val="left"/>
      <w:pPr>
        <w:ind w:left="722" w:hanging="608"/>
        <w:jc w:val="left"/>
      </w:pPr>
      <w:rPr>
        <w:rFonts w:ascii="Arial" w:eastAsia="Arial" w:hAnsi="Arial" w:cs="Arial" w:hint="default"/>
        <w:b/>
        <w:bCs/>
        <w:i w:val="0"/>
        <w:iCs w:val="0"/>
        <w:spacing w:val="-7"/>
        <w:w w:val="100"/>
        <w:sz w:val="22"/>
        <w:szCs w:val="22"/>
        <w:lang w:val="en-US" w:eastAsia="en-US" w:bidi="ar-SA"/>
      </w:rPr>
    </w:lvl>
    <w:lvl w:ilvl="2">
      <w:numFmt w:val="bullet"/>
      <w:lvlText w:val=""/>
      <w:lvlJc w:val="left"/>
      <w:pPr>
        <w:ind w:left="1195" w:hanging="360"/>
      </w:pPr>
      <w:rPr>
        <w:rFonts w:ascii="Symbol" w:eastAsia="Symbol" w:hAnsi="Symbol" w:cs="Symbol" w:hint="default"/>
        <w:b w:val="0"/>
        <w:bCs w:val="0"/>
        <w:i w:val="0"/>
        <w:iCs w:val="0"/>
        <w:spacing w:val="0"/>
        <w:w w:val="99"/>
        <w:sz w:val="22"/>
        <w:szCs w:val="22"/>
        <w:lang w:val="en-US" w:eastAsia="en-US" w:bidi="ar-SA"/>
      </w:rPr>
    </w:lvl>
    <w:lvl w:ilvl="3">
      <w:numFmt w:val="bullet"/>
      <w:lvlText w:val="•"/>
      <w:lvlJc w:val="left"/>
      <w:pPr>
        <w:ind w:left="3201" w:hanging="360"/>
      </w:pPr>
      <w:rPr>
        <w:rFonts w:hint="default"/>
        <w:lang w:val="en-US" w:eastAsia="en-US" w:bidi="ar-SA"/>
      </w:rPr>
    </w:lvl>
    <w:lvl w:ilvl="4">
      <w:numFmt w:val="bullet"/>
      <w:lvlText w:val="•"/>
      <w:lvlJc w:val="left"/>
      <w:pPr>
        <w:ind w:left="4202" w:hanging="360"/>
      </w:pPr>
      <w:rPr>
        <w:rFonts w:hint="default"/>
        <w:lang w:val="en-US" w:eastAsia="en-US" w:bidi="ar-SA"/>
      </w:rPr>
    </w:lvl>
    <w:lvl w:ilvl="5">
      <w:numFmt w:val="bullet"/>
      <w:lvlText w:val="•"/>
      <w:lvlJc w:val="left"/>
      <w:pPr>
        <w:ind w:left="5202" w:hanging="360"/>
      </w:pPr>
      <w:rPr>
        <w:rFonts w:hint="default"/>
        <w:lang w:val="en-US" w:eastAsia="en-US" w:bidi="ar-SA"/>
      </w:rPr>
    </w:lvl>
    <w:lvl w:ilvl="6">
      <w:numFmt w:val="bullet"/>
      <w:lvlText w:val="•"/>
      <w:lvlJc w:val="left"/>
      <w:pPr>
        <w:ind w:left="6203" w:hanging="360"/>
      </w:pPr>
      <w:rPr>
        <w:rFonts w:hint="default"/>
        <w:lang w:val="en-US" w:eastAsia="en-US" w:bidi="ar-SA"/>
      </w:rPr>
    </w:lvl>
    <w:lvl w:ilvl="7">
      <w:numFmt w:val="bullet"/>
      <w:lvlText w:val="•"/>
      <w:lvlJc w:val="left"/>
      <w:pPr>
        <w:ind w:left="7204" w:hanging="360"/>
      </w:pPr>
      <w:rPr>
        <w:rFonts w:hint="default"/>
        <w:lang w:val="en-US" w:eastAsia="en-US" w:bidi="ar-SA"/>
      </w:rPr>
    </w:lvl>
    <w:lvl w:ilvl="8">
      <w:numFmt w:val="bullet"/>
      <w:lvlText w:val="•"/>
      <w:lvlJc w:val="left"/>
      <w:pPr>
        <w:ind w:left="8204" w:hanging="360"/>
      </w:pPr>
      <w:rPr>
        <w:rFonts w:hint="default"/>
        <w:lang w:val="en-US" w:eastAsia="en-US" w:bidi="ar-SA"/>
      </w:rPr>
    </w:lvl>
  </w:abstractNum>
  <w:num w:numId="1" w16cid:durableId="800532993">
    <w:abstractNumId w:val="2"/>
  </w:num>
  <w:num w:numId="2" w16cid:durableId="1923445880">
    <w:abstractNumId w:val="1"/>
  </w:num>
  <w:num w:numId="3" w16cid:durableId="1892501039">
    <w:abstractNumId w:val="6"/>
  </w:num>
  <w:num w:numId="4" w16cid:durableId="443887708">
    <w:abstractNumId w:val="5"/>
  </w:num>
  <w:num w:numId="5" w16cid:durableId="1160006576">
    <w:abstractNumId w:val="8"/>
  </w:num>
  <w:num w:numId="6" w16cid:durableId="441194420">
    <w:abstractNumId w:val="4"/>
  </w:num>
  <w:num w:numId="7" w16cid:durableId="431433470">
    <w:abstractNumId w:val="9"/>
  </w:num>
  <w:num w:numId="8" w16cid:durableId="2009937385">
    <w:abstractNumId w:val="10"/>
  </w:num>
  <w:num w:numId="9" w16cid:durableId="1237276834">
    <w:abstractNumId w:val="0"/>
  </w:num>
  <w:num w:numId="10" w16cid:durableId="1376857087">
    <w:abstractNumId w:val="7"/>
  </w:num>
  <w:num w:numId="11" w16cid:durableId="181725742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4F"/>
    <w:rsid w:val="003F4860"/>
    <w:rsid w:val="004A3C61"/>
    <w:rsid w:val="00595D5A"/>
    <w:rsid w:val="00693056"/>
    <w:rsid w:val="0090054F"/>
    <w:rsid w:val="00C90E0C"/>
    <w:rsid w:val="00CA1F17"/>
    <w:rsid w:val="00D82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9E4F6"/>
  <w15:docId w15:val="{138A8C9A-D661-4A95-BC3C-7C486741D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9"/>
      <w:ind w:left="3223"/>
      <w:outlineLvl w:val="0"/>
    </w:pPr>
    <w:rPr>
      <w:b/>
      <w:bCs/>
      <w:sz w:val="24"/>
      <w:szCs w:val="24"/>
    </w:rPr>
  </w:style>
  <w:style w:type="paragraph" w:styleId="Heading2">
    <w:name w:val="heading 2"/>
    <w:basedOn w:val="Normal"/>
    <w:uiPriority w:val="9"/>
    <w:unhideWhenUsed/>
    <w:qFormat/>
    <w:pPr>
      <w:ind w:left="475" w:right="1050" w:hanging="361"/>
      <w:outlineLvl w:val="1"/>
    </w:pPr>
    <w:rPr>
      <w:b/>
      <w:bCs/>
      <w:sz w:val="23"/>
      <w:szCs w:val="23"/>
    </w:rPr>
  </w:style>
  <w:style w:type="paragraph" w:styleId="Heading3">
    <w:name w:val="heading 3"/>
    <w:basedOn w:val="Normal"/>
    <w:uiPriority w:val="9"/>
    <w:unhideWhenUsed/>
    <w:qFormat/>
    <w:pPr>
      <w:ind w:left="83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5"/>
    </w:pPr>
  </w:style>
  <w:style w:type="paragraph" w:styleId="Title">
    <w:name w:val="Title"/>
    <w:basedOn w:val="Normal"/>
    <w:uiPriority w:val="10"/>
    <w:qFormat/>
    <w:pPr>
      <w:ind w:left="2" w:right="4"/>
      <w:jc w:val="center"/>
    </w:pPr>
    <w:rPr>
      <w:b/>
      <w:bCs/>
      <w:sz w:val="44"/>
      <w:szCs w:val="44"/>
      <w:u w:val="single" w:color="000000"/>
    </w:rPr>
  </w:style>
  <w:style w:type="paragraph" w:styleId="ListParagraph">
    <w:name w:val="List Paragraph"/>
    <w:basedOn w:val="Normal"/>
    <w:uiPriority w:val="1"/>
    <w:qFormat/>
    <w:pPr>
      <w:spacing w:before="35"/>
      <w:ind w:left="1555" w:hanging="360"/>
    </w:pPr>
  </w:style>
  <w:style w:type="paragraph" w:customStyle="1" w:styleId="TableParagraph">
    <w:name w:val="Table Paragraph"/>
    <w:basedOn w:val="Normal"/>
    <w:uiPriority w:val="1"/>
    <w:qFormat/>
    <w:pPr>
      <w:ind w:left="7"/>
    </w:pPr>
  </w:style>
  <w:style w:type="paragraph" w:styleId="Header">
    <w:name w:val="header"/>
    <w:basedOn w:val="Normal"/>
    <w:link w:val="HeaderChar"/>
    <w:uiPriority w:val="99"/>
    <w:unhideWhenUsed/>
    <w:rsid w:val="00693056"/>
    <w:pPr>
      <w:tabs>
        <w:tab w:val="center" w:pos="4513"/>
        <w:tab w:val="right" w:pos="9026"/>
      </w:tabs>
    </w:pPr>
  </w:style>
  <w:style w:type="character" w:customStyle="1" w:styleId="HeaderChar">
    <w:name w:val="Header Char"/>
    <w:basedOn w:val="DefaultParagraphFont"/>
    <w:link w:val="Header"/>
    <w:uiPriority w:val="99"/>
    <w:rsid w:val="00693056"/>
    <w:rPr>
      <w:rFonts w:ascii="Arial" w:eastAsia="Arial" w:hAnsi="Arial" w:cs="Arial"/>
    </w:rPr>
  </w:style>
  <w:style w:type="paragraph" w:styleId="Footer">
    <w:name w:val="footer"/>
    <w:basedOn w:val="Normal"/>
    <w:link w:val="FooterChar"/>
    <w:uiPriority w:val="99"/>
    <w:unhideWhenUsed/>
    <w:rsid w:val="00693056"/>
    <w:pPr>
      <w:tabs>
        <w:tab w:val="center" w:pos="4513"/>
        <w:tab w:val="right" w:pos="9026"/>
      </w:tabs>
    </w:pPr>
  </w:style>
  <w:style w:type="character" w:customStyle="1" w:styleId="FooterChar">
    <w:name w:val="Footer Char"/>
    <w:basedOn w:val="DefaultParagraphFont"/>
    <w:link w:val="Footer"/>
    <w:uiPriority w:val="99"/>
    <w:rsid w:val="0069305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https://assets.publishing.service.gov.uk/media/5a7f5e4a40f0b6230268f135/Children_Missing_Education_-_statutory_guidance.pdf" TargetMode="External"/><Relationship Id="rId3" Type="http://schemas.openxmlformats.org/officeDocument/2006/relationships/settings" Target="settings.xml"/><Relationship Id="rId21" Type="http://schemas.openxmlformats.org/officeDocument/2006/relationships/hyperlink" Target="https://www.gov.uk/government/publications/working-together-to-improve-school-attendance"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assets.publishing.service.gov.uk/media/65e8ae343649a2001aed63aa/Summary_table_of_responsibilities_for_school_attendance__applies_from_19_August_2024_.pdf" TargetMode="External"/><Relationship Id="rId2" Type="http://schemas.openxmlformats.org/officeDocument/2006/relationships/styles" Target="styles.xml"/><Relationship Id="rId16" Type="http://schemas.openxmlformats.org/officeDocument/2006/relationships/hyperlink" Target="https://www.legislation.gov.uk/uksi/2024/210/made" TargetMode="External"/><Relationship Id="rId20" Type="http://schemas.openxmlformats.org/officeDocument/2006/relationships/hyperlink" Target="https://assets.publishing.service.gov.uk/media/65f1b048133c22b8eecd38f7/Working_together_to_improve_school_attendance__applies_from_19_August_2024_.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admin@stjosephsna.bhcet.org.uk"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assets.publishing.service.gov.uk/media/65f1b048133c22b8eecd38f7/Working_together_to_improve_school_attendance__applies_from_19_August_2024_.pdf"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7800</Words>
  <Characters>44462</Characters>
  <Application>Microsoft Office Word</Application>
  <DocSecurity>0</DocSecurity>
  <Lines>370</Lines>
  <Paragraphs>104</Paragraphs>
  <ScaleCrop>false</ScaleCrop>
  <Company/>
  <LinksUpToDate>false</LinksUpToDate>
  <CharactersWithSpaces>52158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Kenshole</dc:creator>
  <cp:lastModifiedBy>Ella Scaife</cp:lastModifiedBy>
  <cp:revision>4</cp:revision>
  <dcterms:created xsi:type="dcterms:W3CDTF">2026-10-07T09:39:00Z</dcterms:created>
  <dcterms:modified xsi:type="dcterms:W3CDTF">2026-10-07T09:50:00Z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2019</vt:lpwstr>
  </property>
  <property fmtid="{D5CDD505-2E9C-101B-9397-08002B2CF9AE}" pid="4" name="LastSaved">
    <vt:filetime>2026-10-07T00:00:00Z</vt:filetime>
  </property>
  <property fmtid="{D5CDD505-2E9C-101B-9397-08002B2CF9AE}" pid="5" name="Producer">
    <vt:lpwstr>Microsoft® Word 2019</vt:lpwstr>
  </property>
</Properties>
</file>