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02" w:rsidRPr="004D6B02" w:rsidRDefault="004D6B02" w:rsidP="004D6B02">
      <w:pPr>
        <w:spacing w:after="0"/>
        <w:rPr>
          <w:b/>
          <w:sz w:val="24"/>
          <w:szCs w:val="24"/>
          <w:u w:val="single"/>
        </w:rPr>
      </w:pPr>
      <w:r w:rsidRPr="004D6B02">
        <w:rPr>
          <w:b/>
          <w:sz w:val="24"/>
          <w:szCs w:val="24"/>
          <w:u w:val="single"/>
        </w:rPr>
        <w:t>EAL (английский как дополнительный язык) и другие языки</w:t>
      </w:r>
    </w:p>
    <w:p w:rsidR="004D6B02" w:rsidRPr="004D6B02" w:rsidRDefault="004D6B02" w:rsidP="004D6B02">
      <w:pPr>
        <w:spacing w:after="0"/>
        <w:rPr>
          <w:sz w:val="24"/>
          <w:szCs w:val="24"/>
        </w:rPr>
      </w:pPr>
    </w:p>
    <w:p w:rsidR="004D6B02" w:rsidRPr="004D6B02" w:rsidRDefault="004D6B02" w:rsidP="004D6B02">
      <w:pPr>
        <w:spacing w:after="240"/>
        <w:rPr>
          <w:sz w:val="24"/>
          <w:szCs w:val="24"/>
        </w:rPr>
      </w:pPr>
      <w:r w:rsidRPr="004D6B02">
        <w:rPr>
          <w:sz w:val="24"/>
          <w:szCs w:val="24"/>
        </w:rPr>
        <w:t xml:space="preserve">St. Joseph's – это по-настоящему мультикультурная школа, в которой учатся учащиеся из более чем 30 разных стран. Наши ученики имеют самый разный опыт. Помимо нашего британского населения, мы учитываем в нашем числе: мигрантов из ЕС; Беженцев; лица, ищущие убежища; и дети, рожденные в Великобритании, которые говорят дома на языке, отличном от английского. Мы гордимся нашим разнообразием и нашими студентами, которые говорят примерно на 50 разных языках. </w:t>
      </w:r>
    </w:p>
    <w:p w:rsidR="00A56543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>Мы стремимся удовлетворить потребности наших студентов в изучении английского языка как дополнительного, и роль школьной команды EAL заключается не только в том, чтобы приветствовать и интегрировать вновь прибывших, но и в том, чтобы поддерживать и бросать им вызов во всех областях учебной программы. Мы стремимся способствовать овладению английским языком наряду с академическими достижениями.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Мы всегда стремимся: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• Проявляйте инициативу в устранении любых барьеров, которые стоят на пути реализации потенциала наших студентов EAL.</w:t>
      </w:r>
    </w:p>
    <w:p w:rsidR="004D6B02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>• Предоставить нашим студентам EAL, особенно нашим вновь прибывшим иностранцам, безопасную, гостеприимную среду, где их принимают, ценят и поощряют к участию.</w:t>
      </w:r>
    </w:p>
    <w:p w:rsidR="004D6B02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 xml:space="preserve">Мы осознаем разницу в происхождении и обстоятельствах детей и предлагаем поддержку через сочетание преподаваемых уроков английского языка, целенаправленных сессий вмешательства, поддержки в классе, дифференцированных ресурсов и персонализированных учебных программ. 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 xml:space="preserve">Мы считаем, что такой подход позволяет всем нашим учащимся получить доступ к приятному, полезному и успешному школьному опыту.  </w:t>
      </w:r>
    </w:p>
    <w:p w:rsidR="004D6B02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>Мы также стремимся предоставить возможность нашим студентам EAL и тем, кто владеет другими языками, при наличии языковой квалификации, сдавать GCSE на своем родном языке в качестве допол</w:t>
      </w:r>
      <w:bookmarkStart w:id="0" w:name="_GoBack"/>
      <w:bookmarkEnd w:id="0"/>
      <w:r w:rsidRPr="004D6B02">
        <w:rPr>
          <w:sz w:val="24"/>
          <w:szCs w:val="24"/>
        </w:rPr>
        <w:t>нительного предмета.</w:t>
      </w:r>
    </w:p>
    <w:p w:rsidR="004D6B02" w:rsidRPr="004D6B02" w:rsidRDefault="004D6B02" w:rsidP="004D6B02">
      <w:pPr>
        <w:spacing w:after="240"/>
        <w:rPr>
          <w:b/>
          <w:sz w:val="24"/>
          <w:szCs w:val="24"/>
        </w:rPr>
      </w:pPr>
      <w:r w:rsidRPr="004D6B02">
        <w:rPr>
          <w:b/>
          <w:sz w:val="24"/>
          <w:szCs w:val="24"/>
        </w:rPr>
        <w:t>Политика EAL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Наша политика EAL направлена на: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• Изложите, как наша школа будет поддерживать и обеспечивать учащихся с английским как дополнительным языком (EAL).</w:t>
      </w:r>
    </w:p>
    <w:p w:rsidR="004D6B02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>• Объясните роли и обязанности каждого, кто участвует в обеспечении учащихся с EAL.</w:t>
      </w:r>
    </w:p>
    <w:p w:rsidR="004D6B02" w:rsidRPr="004D6B02" w:rsidRDefault="004D6B02" w:rsidP="004D6B02">
      <w:pPr>
        <w:spacing w:after="360"/>
        <w:rPr>
          <w:sz w:val="24"/>
          <w:szCs w:val="24"/>
        </w:rPr>
      </w:pPr>
      <w:r w:rsidRPr="004D6B02">
        <w:rPr>
          <w:sz w:val="24"/>
          <w:szCs w:val="24"/>
        </w:rPr>
        <w:t>Если вы хотите обсудить политику EAL более подробно, пожалуйста, свяжитесь с руководителем EAL г-жой Дж Хопкинс по адресу jhopkins@st-josephs.bolton.sch.uk</w:t>
      </w:r>
    </w:p>
    <w:p w:rsidR="004D6B02" w:rsidRPr="004D6B02" w:rsidRDefault="004D6B02" w:rsidP="004D6B02">
      <w:pPr>
        <w:rPr>
          <w:b/>
          <w:sz w:val="24"/>
          <w:szCs w:val="24"/>
        </w:rPr>
      </w:pPr>
      <w:r w:rsidRPr="004D6B02">
        <w:rPr>
          <w:b/>
          <w:sz w:val="24"/>
          <w:szCs w:val="24"/>
        </w:rPr>
        <w:t xml:space="preserve">Члены Службы поддержки ANAL: 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Г-жа Дж Хопкинс – руководитель отдела международных языков: MFL, EAL и домашних языков</w:t>
      </w:r>
    </w:p>
    <w:p w:rsidR="004D6B02" w:rsidRPr="004D6B02" w:rsidRDefault="004D6B02" w:rsidP="004D6B02">
      <w:pPr>
        <w:rPr>
          <w:sz w:val="24"/>
          <w:szCs w:val="24"/>
        </w:rPr>
      </w:pPr>
      <w:r w:rsidRPr="004D6B02">
        <w:rPr>
          <w:sz w:val="24"/>
          <w:szCs w:val="24"/>
        </w:rPr>
        <w:t>Г-жа З. Маккан – EAL TA</w:t>
      </w:r>
    </w:p>
    <w:sectPr w:rsidR="004D6B02" w:rsidRPr="004D6B02" w:rsidSect="004D6B02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02"/>
    <w:rsid w:val="004500A0"/>
    <w:rsid w:val="004D6B02"/>
    <w:rsid w:val="005A4111"/>
    <w:rsid w:val="00D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83F1-D0AA-4BED-A567-AAE6B28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HopkinsJ</dc:creator>
  <cp:keywords/>
  <dc:description/>
  <cp:lastModifiedBy>HopkinsJ</cp:lastModifiedBy>
  <cp:revision>1</cp:revision>
  <dcterms:created xsi:type="dcterms:W3CDTF">2024-11-22T12:29:00Z</dcterms:created>
  <dcterms:modified xsi:type="dcterms:W3CDTF">2024-11-22T12:35:00Z</dcterms:modified>
</cp:coreProperties>
</file>