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6C4E" w:rsidRDefault="00A9468A">
      <w:pPr>
        <w:spacing w:after="0"/>
        <w:jc w:val="center"/>
        <w:rPr>
          <w:rFonts w:ascii="Arial" w:hAnsi="Arial" w:cs="Arial"/>
          <w:sz w:val="92"/>
          <w:szCs w:val="92"/>
        </w:rPr>
      </w:pPr>
      <w:bookmarkStart w:id="0" w:name="_GoBack"/>
      <w:bookmarkEnd w:id="0"/>
      <w:r>
        <w:rPr>
          <w:rFonts w:ascii="Microsoft PhagsPa" w:hAnsi="Microsoft PhagsPa"/>
          <w:noProof/>
          <w:color w:val="808080"/>
          <w:sz w:val="32"/>
          <w:szCs w:val="32"/>
          <w:lang w:eastAsia="en-GB"/>
        </w:rPr>
        <w:drawing>
          <wp:anchor distT="0" distB="0" distL="114300" distR="114300" simplePos="0" relativeHeight="251676672" behindDoc="1" locked="0" layoutInCell="1" allowOverlap="1">
            <wp:simplePos x="0" y="0"/>
            <wp:positionH relativeFrom="margin">
              <wp:posOffset>2301240</wp:posOffset>
            </wp:positionH>
            <wp:positionV relativeFrom="paragraph">
              <wp:posOffset>419100</wp:posOffset>
            </wp:positionV>
            <wp:extent cx="1290955" cy="1539240"/>
            <wp:effectExtent l="0" t="0" r="4445" b="3810"/>
            <wp:wrapThrough wrapText="bothSides">
              <wp:wrapPolygon edited="0">
                <wp:start x="2550" y="0"/>
                <wp:lineTo x="1594" y="13099"/>
                <wp:lineTo x="0" y="14436"/>
                <wp:lineTo x="0" y="17644"/>
                <wp:lineTo x="7650" y="20851"/>
                <wp:lineTo x="8287" y="21386"/>
                <wp:lineTo x="12750" y="21386"/>
                <wp:lineTo x="13387" y="20851"/>
                <wp:lineTo x="21356" y="17376"/>
                <wp:lineTo x="21356" y="14703"/>
                <wp:lineTo x="19443" y="13099"/>
                <wp:lineTo x="18806" y="0"/>
                <wp:lineTo x="255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0955" cy="1539240"/>
                    </a:xfrm>
                    <a:prstGeom prst="rect">
                      <a:avLst/>
                    </a:prstGeom>
                    <a:noFill/>
                  </pic:spPr>
                </pic:pic>
              </a:graphicData>
            </a:graphic>
            <wp14:sizeRelH relativeFrom="margin">
              <wp14:pctWidth>0</wp14:pctWidth>
            </wp14:sizeRelH>
            <wp14:sizeRelV relativeFrom="margin">
              <wp14:pctHeight>0</wp14:pctHeight>
            </wp14:sizeRelV>
          </wp:anchor>
        </w:drawing>
      </w:r>
    </w:p>
    <w:p w:rsidR="00DD6C4E" w:rsidRDefault="00DD6C4E">
      <w:pPr>
        <w:spacing w:after="0"/>
        <w:jc w:val="center"/>
        <w:rPr>
          <w:rFonts w:ascii="Arial" w:hAnsi="Arial" w:cs="Arial"/>
          <w:sz w:val="92"/>
          <w:szCs w:val="92"/>
        </w:rPr>
      </w:pPr>
    </w:p>
    <w:p w:rsidR="00DD6C4E" w:rsidRDefault="00DD6C4E">
      <w:pPr>
        <w:spacing w:after="0"/>
        <w:jc w:val="center"/>
        <w:rPr>
          <w:rFonts w:ascii="Arial" w:hAnsi="Arial" w:cs="Arial"/>
          <w:sz w:val="92"/>
          <w:szCs w:val="92"/>
        </w:rPr>
      </w:pPr>
    </w:p>
    <w:p w:rsidR="00DD6C4E" w:rsidRPr="00360348" w:rsidRDefault="00360348">
      <w:pPr>
        <w:spacing w:after="0"/>
        <w:jc w:val="center"/>
        <w:rPr>
          <w:rFonts w:ascii="Arial" w:hAnsi="Arial" w:cs="Arial"/>
          <w:sz w:val="40"/>
          <w:szCs w:val="40"/>
        </w:rPr>
      </w:pPr>
      <w:r w:rsidRPr="00360348">
        <w:rPr>
          <w:rFonts w:ascii="Arial" w:hAnsi="Arial" w:cs="Arial"/>
          <w:sz w:val="40"/>
          <w:szCs w:val="40"/>
        </w:rPr>
        <w:t xml:space="preserve">St Joseph’s RC High School </w:t>
      </w:r>
      <w:r w:rsidR="00A9468A" w:rsidRPr="00360348">
        <w:rPr>
          <w:rFonts w:ascii="Arial" w:hAnsi="Arial" w:cs="Arial"/>
          <w:sz w:val="40"/>
          <w:szCs w:val="40"/>
        </w:rPr>
        <w:t>Information Advice</w:t>
      </w:r>
    </w:p>
    <w:p w:rsidR="00DD6C4E" w:rsidRPr="00360348" w:rsidRDefault="00A9468A">
      <w:pPr>
        <w:spacing w:after="0"/>
        <w:jc w:val="center"/>
        <w:rPr>
          <w:rFonts w:ascii="Arial" w:hAnsi="Arial" w:cs="Arial"/>
          <w:sz w:val="40"/>
          <w:szCs w:val="40"/>
        </w:rPr>
      </w:pPr>
      <w:r w:rsidRPr="00360348">
        <w:rPr>
          <w:rFonts w:ascii="Arial" w:hAnsi="Arial" w:cs="Arial"/>
          <w:sz w:val="40"/>
          <w:szCs w:val="40"/>
        </w:rPr>
        <w:t xml:space="preserve">Guidance  </w:t>
      </w:r>
    </w:p>
    <w:p w:rsidR="00DD6C4E" w:rsidRPr="00360348" w:rsidRDefault="00A9468A">
      <w:pPr>
        <w:spacing w:after="0"/>
        <w:jc w:val="center"/>
        <w:rPr>
          <w:rFonts w:ascii="Arial" w:hAnsi="Arial" w:cs="Arial"/>
          <w:sz w:val="40"/>
          <w:szCs w:val="40"/>
        </w:rPr>
      </w:pPr>
      <w:r w:rsidRPr="00360348">
        <w:rPr>
          <w:rFonts w:ascii="Arial" w:hAnsi="Arial" w:cs="Arial"/>
          <w:sz w:val="40"/>
          <w:szCs w:val="40"/>
        </w:rPr>
        <w:t>Booklet</w:t>
      </w:r>
    </w:p>
    <w:p w:rsidR="00507AA0" w:rsidRDefault="00360348">
      <w:pPr>
        <w:spacing w:after="0"/>
        <w:jc w:val="center"/>
        <w:rPr>
          <w:rFonts w:ascii="Arial" w:hAnsi="Arial" w:cs="Arial"/>
          <w:b/>
          <w:sz w:val="40"/>
          <w:szCs w:val="40"/>
        </w:rPr>
      </w:pPr>
      <w:r w:rsidRPr="00B834AF">
        <w:rPr>
          <w:rFonts w:ascii="Arial" w:hAnsi="Arial" w:cs="Arial"/>
          <w:b/>
          <w:sz w:val="40"/>
          <w:szCs w:val="40"/>
        </w:rPr>
        <w:t xml:space="preserve">Year 11 </w:t>
      </w:r>
    </w:p>
    <w:p w:rsidR="00B4691E" w:rsidRDefault="00B4691E">
      <w:pPr>
        <w:spacing w:after="0"/>
        <w:jc w:val="center"/>
        <w:rPr>
          <w:rFonts w:ascii="Arial" w:hAnsi="Arial" w:cs="Arial"/>
          <w:b/>
          <w:sz w:val="40"/>
          <w:szCs w:val="40"/>
        </w:rPr>
      </w:pPr>
      <w:r>
        <w:rPr>
          <w:rFonts w:ascii="Arial" w:hAnsi="Arial" w:cs="Arial"/>
          <w:b/>
          <w:sz w:val="40"/>
          <w:szCs w:val="40"/>
        </w:rPr>
        <w:t>Thursday 2</w:t>
      </w:r>
      <w:r w:rsidRPr="00B4691E">
        <w:rPr>
          <w:rFonts w:ascii="Arial" w:hAnsi="Arial" w:cs="Arial"/>
          <w:b/>
          <w:sz w:val="40"/>
          <w:szCs w:val="40"/>
          <w:vertAlign w:val="superscript"/>
        </w:rPr>
        <w:t>nd</w:t>
      </w:r>
      <w:r>
        <w:rPr>
          <w:rFonts w:ascii="Arial" w:hAnsi="Arial" w:cs="Arial"/>
          <w:b/>
          <w:sz w:val="40"/>
          <w:szCs w:val="40"/>
        </w:rPr>
        <w:t xml:space="preserve"> October </w:t>
      </w:r>
    </w:p>
    <w:p w:rsidR="00DD6C4E" w:rsidRPr="00B834AF" w:rsidRDefault="00360348">
      <w:pPr>
        <w:spacing w:after="0"/>
        <w:jc w:val="center"/>
        <w:rPr>
          <w:rFonts w:ascii="Arial" w:hAnsi="Arial" w:cs="Arial"/>
          <w:b/>
          <w:sz w:val="40"/>
          <w:szCs w:val="40"/>
        </w:rPr>
      </w:pPr>
      <w:r w:rsidRPr="00B834AF">
        <w:rPr>
          <w:rFonts w:ascii="Arial" w:hAnsi="Arial" w:cs="Arial"/>
          <w:b/>
          <w:sz w:val="40"/>
          <w:szCs w:val="40"/>
        </w:rPr>
        <w:t xml:space="preserve"> </w:t>
      </w:r>
      <w:r w:rsidR="00B834AF" w:rsidRPr="00B834AF">
        <w:rPr>
          <w:rFonts w:ascii="Arial" w:hAnsi="Arial" w:cs="Arial"/>
          <w:b/>
          <w:sz w:val="40"/>
          <w:szCs w:val="40"/>
        </w:rPr>
        <w:t>5pm- 7</w:t>
      </w:r>
      <w:r w:rsidRPr="00B834AF">
        <w:rPr>
          <w:rFonts w:ascii="Arial" w:hAnsi="Arial" w:cs="Arial"/>
          <w:b/>
          <w:sz w:val="40"/>
          <w:szCs w:val="40"/>
        </w:rPr>
        <w:t>:30pm</w:t>
      </w:r>
    </w:p>
    <w:p w:rsidR="00DD6C4E" w:rsidRPr="00B834AF" w:rsidRDefault="00B834AF">
      <w:pPr>
        <w:spacing w:after="0"/>
        <w:jc w:val="center"/>
        <w:rPr>
          <w:rFonts w:ascii="Arial" w:hAnsi="Arial" w:cs="Arial"/>
          <w:b/>
          <w:sz w:val="40"/>
          <w:szCs w:val="40"/>
        </w:rPr>
      </w:pPr>
      <w:r w:rsidRPr="00B834AF">
        <w:rPr>
          <w:rFonts w:ascii="Arial" w:hAnsi="Arial" w:cs="Arial"/>
          <w:b/>
          <w:sz w:val="40"/>
          <w:szCs w:val="40"/>
        </w:rPr>
        <w:t>2025</w:t>
      </w:r>
    </w:p>
    <w:p w:rsidR="00DD6C4E" w:rsidRDefault="00DD6C4E">
      <w:pPr>
        <w:spacing w:after="0"/>
        <w:jc w:val="center"/>
        <w:rPr>
          <w:rFonts w:ascii="Arial" w:hAnsi="Arial" w:cs="Arial"/>
          <w:sz w:val="40"/>
          <w:szCs w:val="40"/>
        </w:rPr>
      </w:pPr>
    </w:p>
    <w:p w:rsidR="00DD6C4E" w:rsidRDefault="00DD6C4E">
      <w:pPr>
        <w:spacing w:after="0"/>
        <w:jc w:val="center"/>
        <w:rPr>
          <w:rFonts w:ascii="Arial" w:hAnsi="Arial" w:cs="Arial"/>
          <w:sz w:val="40"/>
          <w:szCs w:val="40"/>
        </w:rPr>
      </w:pPr>
    </w:p>
    <w:p w:rsidR="00DD6C4E" w:rsidRDefault="00A9468A">
      <w:pPr>
        <w:spacing w:after="0"/>
        <w:jc w:val="center"/>
        <w:rPr>
          <w:rFonts w:ascii="Arial" w:hAnsi="Arial" w:cs="Arial"/>
          <w:b/>
          <w:sz w:val="40"/>
          <w:szCs w:val="40"/>
        </w:rPr>
      </w:pPr>
      <w:r>
        <w:rPr>
          <w:noProof/>
          <w:lang w:eastAsia="en-GB"/>
        </w:rPr>
        <w:drawing>
          <wp:anchor distT="0" distB="0" distL="114300" distR="114300" simplePos="0" relativeHeight="251674624" behindDoc="0" locked="0" layoutInCell="1" allowOverlap="1">
            <wp:simplePos x="0" y="0"/>
            <wp:positionH relativeFrom="margin">
              <wp:posOffset>1173480</wp:posOffset>
            </wp:positionH>
            <wp:positionV relativeFrom="paragraph">
              <wp:posOffset>-271145</wp:posOffset>
            </wp:positionV>
            <wp:extent cx="3348355" cy="1935480"/>
            <wp:effectExtent l="0" t="0" r="4445" b="7620"/>
            <wp:wrapThrough wrapText="bothSides">
              <wp:wrapPolygon edited="0">
                <wp:start x="0" y="0"/>
                <wp:lineTo x="0" y="21472"/>
                <wp:lineTo x="21506" y="21472"/>
                <wp:lineTo x="21506" y="0"/>
                <wp:lineTo x="0" y="0"/>
              </wp:wrapPolygon>
            </wp:wrapThrough>
            <wp:docPr id="7" name="Picture 7" descr="https://stjosephsbolton.org.uk/wp-content/uploads/2020/06/Our-MissionStatement-slide-2020-300x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josephsbolton.org.uk/wp-content/uploads/2020/06/Our-MissionStatement-slide-2020-300x16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8355" cy="1935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6C4E" w:rsidRDefault="00DD6C4E">
      <w:pPr>
        <w:spacing w:after="0"/>
        <w:jc w:val="center"/>
        <w:rPr>
          <w:rFonts w:ascii="Arial" w:hAnsi="Arial" w:cs="Arial"/>
          <w:b/>
          <w:sz w:val="40"/>
          <w:szCs w:val="40"/>
        </w:rPr>
      </w:pPr>
    </w:p>
    <w:p w:rsidR="00DD6C4E" w:rsidRDefault="00DD6C4E">
      <w:pPr>
        <w:spacing w:after="0"/>
        <w:jc w:val="center"/>
        <w:rPr>
          <w:rFonts w:ascii="Arial" w:hAnsi="Arial" w:cs="Arial"/>
          <w:b/>
          <w:sz w:val="40"/>
          <w:szCs w:val="40"/>
        </w:rPr>
      </w:pPr>
    </w:p>
    <w:p w:rsidR="00DD6C4E" w:rsidRDefault="00DD6C4E">
      <w:pPr>
        <w:spacing w:after="0"/>
        <w:jc w:val="center"/>
        <w:rPr>
          <w:rFonts w:ascii="Arial" w:hAnsi="Arial" w:cs="Arial"/>
          <w:b/>
          <w:sz w:val="40"/>
          <w:szCs w:val="40"/>
        </w:rPr>
      </w:pPr>
    </w:p>
    <w:p w:rsidR="00DD6C4E" w:rsidRDefault="00DD6C4E">
      <w:pPr>
        <w:spacing w:after="0"/>
        <w:jc w:val="center"/>
        <w:rPr>
          <w:rFonts w:ascii="Arial" w:hAnsi="Arial" w:cs="Arial"/>
          <w:b/>
          <w:sz w:val="40"/>
          <w:szCs w:val="40"/>
        </w:rPr>
      </w:pPr>
    </w:p>
    <w:p w:rsidR="00DD6C4E" w:rsidRDefault="00DD6C4E">
      <w:pPr>
        <w:spacing w:after="0"/>
        <w:rPr>
          <w:rFonts w:ascii="Arial" w:hAnsi="Arial" w:cs="Arial"/>
          <w:b/>
          <w:sz w:val="36"/>
          <w:szCs w:val="36"/>
          <w:u w:val="single"/>
        </w:rPr>
      </w:pPr>
    </w:p>
    <w:p w:rsidR="00DD6C4E" w:rsidRDefault="00DD6C4E">
      <w:pPr>
        <w:spacing w:after="0"/>
        <w:jc w:val="center"/>
        <w:rPr>
          <w:rFonts w:ascii="Arial" w:hAnsi="Arial" w:cs="Arial"/>
          <w:b/>
          <w:sz w:val="36"/>
          <w:szCs w:val="36"/>
          <w:u w:val="single"/>
        </w:rPr>
      </w:pPr>
    </w:p>
    <w:p w:rsidR="00DD6C4E" w:rsidRDefault="00DD6C4E">
      <w:pPr>
        <w:spacing w:after="0"/>
        <w:jc w:val="center"/>
        <w:rPr>
          <w:rFonts w:ascii="Arial" w:hAnsi="Arial" w:cs="Arial"/>
          <w:b/>
          <w:sz w:val="36"/>
          <w:szCs w:val="36"/>
          <w:u w:val="single"/>
        </w:rPr>
      </w:pPr>
    </w:p>
    <w:p w:rsidR="00DD6C4E" w:rsidRDefault="00A9468A">
      <w:pPr>
        <w:spacing w:after="0"/>
        <w:jc w:val="center"/>
        <w:rPr>
          <w:rFonts w:ascii="Arial" w:hAnsi="Arial" w:cs="Arial"/>
          <w:b/>
          <w:sz w:val="36"/>
          <w:szCs w:val="36"/>
          <w:u w:val="single"/>
        </w:rPr>
      </w:pPr>
      <w:r>
        <w:rPr>
          <w:rFonts w:ascii="Arial" w:hAnsi="Arial" w:cs="Arial"/>
          <w:b/>
          <w:noProof/>
          <w:sz w:val="36"/>
          <w:szCs w:val="36"/>
          <w:u w:val="single"/>
          <w:lang w:eastAsia="en-GB"/>
        </w:rPr>
        <w:lastRenderedPageBreak/>
        <w:drawing>
          <wp:inline distT="0" distB="0" distL="0" distR="0">
            <wp:extent cx="800100" cy="9529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4582" cy="958278"/>
                    </a:xfrm>
                    <a:prstGeom prst="rect">
                      <a:avLst/>
                    </a:prstGeom>
                    <a:noFill/>
                  </pic:spPr>
                </pic:pic>
              </a:graphicData>
            </a:graphic>
          </wp:inline>
        </w:drawing>
      </w:r>
    </w:p>
    <w:p w:rsidR="00F81B68" w:rsidRDefault="00F81B68">
      <w:pPr>
        <w:spacing w:after="0"/>
        <w:jc w:val="center"/>
        <w:rPr>
          <w:rFonts w:ascii="Arial" w:hAnsi="Arial" w:cs="Arial"/>
          <w:b/>
          <w:sz w:val="36"/>
          <w:szCs w:val="36"/>
          <w:u w:val="single"/>
        </w:rPr>
      </w:pPr>
    </w:p>
    <w:p w:rsidR="00F81B68" w:rsidRDefault="00F81B68">
      <w:pPr>
        <w:spacing w:after="0"/>
        <w:jc w:val="center"/>
        <w:rPr>
          <w:rFonts w:ascii="Arial" w:hAnsi="Arial" w:cs="Arial"/>
          <w:b/>
          <w:sz w:val="36"/>
          <w:szCs w:val="36"/>
          <w:u w:val="single"/>
        </w:rPr>
      </w:pPr>
    </w:p>
    <w:p w:rsidR="006262FC" w:rsidRPr="006262FC" w:rsidRDefault="006262FC" w:rsidP="006262FC">
      <w:pPr>
        <w:spacing w:after="0"/>
        <w:rPr>
          <w:rFonts w:ascii="Arial" w:hAnsi="Arial" w:cs="Arial"/>
          <w:sz w:val="24"/>
          <w:szCs w:val="24"/>
        </w:rPr>
      </w:pPr>
      <w:r w:rsidRPr="006262FC">
        <w:rPr>
          <w:rFonts w:ascii="Arial" w:hAnsi="Arial" w:cs="Arial"/>
          <w:sz w:val="24"/>
          <w:szCs w:val="24"/>
        </w:rPr>
        <w:t>Welcome</w:t>
      </w:r>
    </w:p>
    <w:p w:rsidR="006262FC" w:rsidRPr="006262FC" w:rsidRDefault="006262FC" w:rsidP="006262FC">
      <w:pPr>
        <w:spacing w:after="0"/>
        <w:rPr>
          <w:rFonts w:ascii="Arial" w:hAnsi="Arial" w:cs="Arial"/>
          <w:sz w:val="24"/>
          <w:szCs w:val="24"/>
        </w:rPr>
      </w:pPr>
    </w:p>
    <w:p w:rsidR="006262FC" w:rsidRPr="006262FC" w:rsidRDefault="006262FC" w:rsidP="006262FC">
      <w:pPr>
        <w:spacing w:after="0"/>
        <w:rPr>
          <w:rFonts w:ascii="Arial" w:hAnsi="Arial" w:cs="Arial"/>
          <w:sz w:val="24"/>
          <w:szCs w:val="24"/>
        </w:rPr>
      </w:pPr>
      <w:r w:rsidRPr="006262FC">
        <w:rPr>
          <w:rFonts w:ascii="Arial" w:hAnsi="Arial" w:cs="Arial"/>
          <w:sz w:val="24"/>
          <w:szCs w:val="24"/>
        </w:rPr>
        <w:t>Welcome to the Year 11 Information Advice and Guidance Booklet 2022. Last year we focused on all students finding their purpose in life with the mission theme #Found for a purpose. This year we are tailoring this to the values in the up-side-down kingdom of God with a focus on young people being prepared to take their place in the world. We aim to motivate and excite students so that they can achieve their potential and realise their dreams and ambitions. As your child begins their final years at St Joseph’s it is important at this stage to consider carefully the next steps as they journey towards further education, employment or training.</w:t>
      </w:r>
    </w:p>
    <w:p w:rsidR="006262FC" w:rsidRPr="006262FC" w:rsidRDefault="006262FC" w:rsidP="006262FC">
      <w:pPr>
        <w:spacing w:after="0"/>
        <w:rPr>
          <w:rFonts w:ascii="Arial" w:hAnsi="Arial" w:cs="Arial"/>
          <w:sz w:val="24"/>
          <w:szCs w:val="24"/>
        </w:rPr>
      </w:pPr>
    </w:p>
    <w:p w:rsidR="006262FC" w:rsidRPr="006262FC" w:rsidRDefault="006262FC" w:rsidP="006262FC">
      <w:pPr>
        <w:spacing w:after="0"/>
        <w:rPr>
          <w:rFonts w:ascii="Arial" w:hAnsi="Arial" w:cs="Arial"/>
          <w:sz w:val="24"/>
          <w:szCs w:val="24"/>
        </w:rPr>
      </w:pPr>
      <w:r w:rsidRPr="006262FC">
        <w:rPr>
          <w:rFonts w:ascii="Arial" w:hAnsi="Arial" w:cs="Arial"/>
          <w:sz w:val="24"/>
          <w:szCs w:val="24"/>
        </w:rPr>
        <w:t>We know that making the right choice in their career and training path is critical to a young person’s wellbeing and motivation when studying for GCSEs and we want you to know that we are here to guide you through this exciting but daunting process. We all know that GCSEs are important in opening up doors in life but having the right contacts and extracurricular experiences is the key to securing favourable positions.</w:t>
      </w:r>
    </w:p>
    <w:p w:rsidR="006262FC" w:rsidRPr="006262FC" w:rsidRDefault="006262FC" w:rsidP="006262FC">
      <w:pPr>
        <w:spacing w:after="0"/>
        <w:rPr>
          <w:rFonts w:ascii="Arial" w:hAnsi="Arial" w:cs="Arial"/>
          <w:sz w:val="24"/>
          <w:szCs w:val="24"/>
        </w:rPr>
      </w:pPr>
    </w:p>
    <w:p w:rsidR="006262FC" w:rsidRPr="006262FC" w:rsidRDefault="006262FC" w:rsidP="006262FC">
      <w:pPr>
        <w:spacing w:after="0"/>
        <w:rPr>
          <w:rFonts w:ascii="Arial" w:hAnsi="Arial" w:cs="Arial"/>
          <w:sz w:val="24"/>
          <w:szCs w:val="24"/>
        </w:rPr>
      </w:pPr>
      <w:r w:rsidRPr="006262FC">
        <w:rPr>
          <w:rFonts w:ascii="Arial" w:hAnsi="Arial" w:cs="Arial"/>
          <w:sz w:val="24"/>
          <w:szCs w:val="24"/>
        </w:rPr>
        <w:t>We are very blessed to have our own dedicated Careers Lead and Advisor, Mrs Hancock who is very happy to support you and your child as you prepare to make big decisions on your life journey</w:t>
      </w:r>
    </w:p>
    <w:p w:rsidR="006262FC" w:rsidRPr="006262FC" w:rsidRDefault="006262FC" w:rsidP="006262FC">
      <w:pPr>
        <w:spacing w:after="0"/>
        <w:rPr>
          <w:rFonts w:ascii="Arial" w:hAnsi="Arial" w:cs="Arial"/>
          <w:sz w:val="24"/>
          <w:szCs w:val="24"/>
        </w:rPr>
      </w:pPr>
    </w:p>
    <w:p w:rsidR="006262FC" w:rsidRDefault="006262FC" w:rsidP="006262FC">
      <w:pPr>
        <w:spacing w:after="0"/>
        <w:rPr>
          <w:rFonts w:ascii="Arial" w:hAnsi="Arial" w:cs="Arial"/>
          <w:sz w:val="24"/>
          <w:szCs w:val="24"/>
        </w:rPr>
      </w:pPr>
      <w:r w:rsidRPr="006262FC">
        <w:rPr>
          <w:rFonts w:ascii="Arial" w:hAnsi="Arial" w:cs="Arial"/>
          <w:sz w:val="24"/>
          <w:szCs w:val="24"/>
        </w:rPr>
        <w:t xml:space="preserve">You know that the staff at St Joseph’s are committed to ensuring that your child achieves their very best and if there are any questions or concerns over the months ahead please do not </w:t>
      </w:r>
      <w:r w:rsidR="00B834AF">
        <w:rPr>
          <w:rFonts w:ascii="Arial" w:hAnsi="Arial" w:cs="Arial"/>
          <w:sz w:val="24"/>
          <w:szCs w:val="24"/>
        </w:rPr>
        <w:t>hesitate to contact Mr Sylvester</w:t>
      </w:r>
      <w:r w:rsidRPr="006262FC">
        <w:rPr>
          <w:rFonts w:ascii="Arial" w:hAnsi="Arial" w:cs="Arial"/>
          <w:sz w:val="24"/>
          <w:szCs w:val="24"/>
        </w:rPr>
        <w:t xml:space="preserve">, </w:t>
      </w:r>
      <w:r w:rsidR="00CD0D3D">
        <w:rPr>
          <w:rFonts w:ascii="Arial" w:hAnsi="Arial" w:cs="Arial"/>
          <w:sz w:val="24"/>
          <w:szCs w:val="24"/>
        </w:rPr>
        <w:t xml:space="preserve">Miss Tebay </w:t>
      </w:r>
      <w:r w:rsidRPr="006262FC">
        <w:rPr>
          <w:rFonts w:ascii="Arial" w:hAnsi="Arial" w:cs="Arial"/>
          <w:sz w:val="24"/>
          <w:szCs w:val="24"/>
        </w:rPr>
        <w:t>Head</w:t>
      </w:r>
      <w:r w:rsidR="00CD0D3D">
        <w:rPr>
          <w:rFonts w:ascii="Arial" w:hAnsi="Arial" w:cs="Arial"/>
          <w:sz w:val="24"/>
          <w:szCs w:val="24"/>
        </w:rPr>
        <w:t>s</w:t>
      </w:r>
      <w:r w:rsidRPr="006262FC">
        <w:rPr>
          <w:rFonts w:ascii="Arial" w:hAnsi="Arial" w:cs="Arial"/>
          <w:sz w:val="24"/>
          <w:szCs w:val="24"/>
        </w:rPr>
        <w:t xml:space="preserve"> of Year 11 </w:t>
      </w:r>
    </w:p>
    <w:p w:rsidR="00B834AF" w:rsidRPr="006262FC" w:rsidRDefault="00B834AF" w:rsidP="006262FC">
      <w:pPr>
        <w:spacing w:after="0"/>
        <w:rPr>
          <w:rFonts w:ascii="Arial" w:hAnsi="Arial" w:cs="Arial"/>
          <w:sz w:val="24"/>
          <w:szCs w:val="24"/>
        </w:rPr>
      </w:pPr>
    </w:p>
    <w:p w:rsidR="006262FC" w:rsidRPr="006262FC" w:rsidRDefault="006262FC" w:rsidP="006262FC">
      <w:pPr>
        <w:spacing w:after="0"/>
        <w:rPr>
          <w:rFonts w:ascii="Arial" w:hAnsi="Arial" w:cs="Arial"/>
          <w:sz w:val="24"/>
          <w:szCs w:val="24"/>
        </w:rPr>
      </w:pPr>
      <w:r w:rsidRPr="006262FC">
        <w:rPr>
          <w:rFonts w:ascii="Arial" w:hAnsi="Arial" w:cs="Arial"/>
          <w:sz w:val="24"/>
          <w:szCs w:val="24"/>
        </w:rPr>
        <w:t>Thank you for taking the time to work with us as we continue to encourage our young people to become the very best they can be, inspired by God’s plans for each of his children; “I know the plans I have for you” says the Lord, “plans to prosper you and not to harm you” Jeremiah 29:11</w:t>
      </w:r>
    </w:p>
    <w:p w:rsidR="006262FC" w:rsidRPr="006262FC" w:rsidRDefault="006262FC" w:rsidP="006262FC">
      <w:pPr>
        <w:spacing w:after="0"/>
        <w:rPr>
          <w:rFonts w:ascii="Arial" w:hAnsi="Arial" w:cs="Arial"/>
          <w:sz w:val="24"/>
          <w:szCs w:val="24"/>
        </w:rPr>
      </w:pPr>
    </w:p>
    <w:p w:rsidR="006262FC" w:rsidRPr="006262FC" w:rsidRDefault="006262FC" w:rsidP="006262FC">
      <w:pPr>
        <w:spacing w:after="0"/>
        <w:rPr>
          <w:rFonts w:ascii="Arial" w:hAnsi="Arial" w:cs="Arial"/>
          <w:sz w:val="24"/>
          <w:szCs w:val="24"/>
        </w:rPr>
      </w:pPr>
      <w:r w:rsidRPr="006262FC">
        <w:rPr>
          <w:rFonts w:ascii="Arial" w:hAnsi="Arial" w:cs="Arial"/>
          <w:sz w:val="24"/>
          <w:szCs w:val="24"/>
        </w:rPr>
        <w:t>Mr T McCabe</w:t>
      </w:r>
    </w:p>
    <w:p w:rsidR="006262FC" w:rsidRPr="006262FC" w:rsidRDefault="006262FC" w:rsidP="006262FC">
      <w:pPr>
        <w:spacing w:after="0"/>
        <w:rPr>
          <w:rFonts w:ascii="Arial" w:hAnsi="Arial" w:cs="Arial"/>
          <w:sz w:val="24"/>
          <w:szCs w:val="24"/>
        </w:rPr>
      </w:pPr>
    </w:p>
    <w:p w:rsidR="00DD6C4E" w:rsidRPr="006262FC" w:rsidRDefault="006262FC" w:rsidP="006262FC">
      <w:pPr>
        <w:spacing w:after="0"/>
        <w:rPr>
          <w:rFonts w:ascii="Arial" w:hAnsi="Arial" w:cs="Arial"/>
          <w:sz w:val="24"/>
          <w:szCs w:val="24"/>
        </w:rPr>
      </w:pPr>
      <w:r w:rsidRPr="006262FC">
        <w:rPr>
          <w:rFonts w:ascii="Arial" w:hAnsi="Arial" w:cs="Arial"/>
          <w:sz w:val="24"/>
          <w:szCs w:val="24"/>
          <w:u w:val="single"/>
        </w:rPr>
        <w:t>Headteache</w:t>
      </w:r>
      <w:r w:rsidRPr="006262FC">
        <w:rPr>
          <w:rFonts w:ascii="Arial" w:hAnsi="Arial" w:cs="Arial"/>
          <w:sz w:val="24"/>
          <w:szCs w:val="24"/>
        </w:rPr>
        <w:t>r</w:t>
      </w:r>
    </w:p>
    <w:p w:rsidR="00DD6C4E" w:rsidRDefault="00DD6C4E">
      <w:pPr>
        <w:spacing w:after="0"/>
        <w:rPr>
          <w:rFonts w:ascii="Arial" w:hAnsi="Arial" w:cs="Arial"/>
          <w:sz w:val="24"/>
          <w:szCs w:val="24"/>
        </w:rPr>
      </w:pPr>
    </w:p>
    <w:p w:rsidR="00DD6C4E" w:rsidRDefault="00DD6C4E">
      <w:pPr>
        <w:spacing w:after="0"/>
        <w:jc w:val="center"/>
        <w:rPr>
          <w:rFonts w:ascii="Arial" w:hAnsi="Arial" w:cs="Arial"/>
          <w:b/>
          <w:sz w:val="36"/>
          <w:szCs w:val="36"/>
          <w:u w:val="single"/>
        </w:rPr>
      </w:pPr>
    </w:p>
    <w:p w:rsidR="00B834AF" w:rsidRDefault="00B834AF" w:rsidP="00B4691E">
      <w:pPr>
        <w:spacing w:after="0"/>
        <w:rPr>
          <w:rFonts w:ascii="Arial" w:hAnsi="Arial" w:cs="Arial"/>
          <w:sz w:val="24"/>
          <w:szCs w:val="24"/>
        </w:rPr>
      </w:pPr>
      <w:r>
        <w:rPr>
          <w:noProof/>
          <w:lang w:eastAsia="en-GB"/>
        </w:rPr>
        <w:lastRenderedPageBreak/>
        <w:drawing>
          <wp:inline distT="0" distB="0" distL="0" distR="0" wp14:anchorId="7DBBF6B8" wp14:editId="2EF4EEE0">
            <wp:extent cx="3165407" cy="838200"/>
            <wp:effectExtent l="0" t="0" r="0" b="0"/>
            <wp:docPr id="3" name="Picture 3" descr="Information, Advice and Guidance – Crackerjack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ormation, Advice and Guidance – Crackerjack Train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4761" cy="840677"/>
                    </a:xfrm>
                    <a:prstGeom prst="rect">
                      <a:avLst/>
                    </a:prstGeom>
                    <a:noFill/>
                    <a:ln>
                      <a:noFill/>
                    </a:ln>
                  </pic:spPr>
                </pic:pic>
              </a:graphicData>
            </a:graphic>
          </wp:inline>
        </w:drawing>
      </w:r>
    </w:p>
    <w:p w:rsidR="00B834AF" w:rsidRDefault="00B834AF">
      <w:pPr>
        <w:spacing w:after="0"/>
        <w:rPr>
          <w:rFonts w:ascii="Arial" w:hAnsi="Arial" w:cs="Arial"/>
          <w:sz w:val="24"/>
          <w:szCs w:val="24"/>
        </w:rPr>
      </w:pPr>
    </w:p>
    <w:p w:rsidR="00B834AF" w:rsidRDefault="00B834AF">
      <w:pPr>
        <w:spacing w:after="0"/>
        <w:rPr>
          <w:rFonts w:ascii="Arial" w:hAnsi="Arial" w:cs="Arial"/>
          <w:sz w:val="24"/>
          <w:szCs w:val="24"/>
        </w:rPr>
      </w:pPr>
    </w:p>
    <w:p w:rsidR="00B834AF" w:rsidRDefault="00B834AF">
      <w:pPr>
        <w:spacing w:after="0"/>
        <w:rPr>
          <w:rFonts w:ascii="Arial" w:hAnsi="Arial" w:cs="Arial"/>
          <w:sz w:val="24"/>
          <w:szCs w:val="24"/>
        </w:rPr>
      </w:pPr>
    </w:p>
    <w:p w:rsidR="00FD5888" w:rsidRDefault="00A9468A">
      <w:pPr>
        <w:spacing w:after="0"/>
        <w:rPr>
          <w:rFonts w:ascii="Arial" w:hAnsi="Arial" w:cs="Arial"/>
          <w:sz w:val="24"/>
          <w:szCs w:val="24"/>
        </w:rPr>
      </w:pPr>
      <w:r>
        <w:rPr>
          <w:rFonts w:ascii="Arial" w:hAnsi="Arial" w:cs="Arial"/>
          <w:sz w:val="24"/>
          <w:szCs w:val="24"/>
        </w:rPr>
        <w:t xml:space="preserve">Welcome to Year 11! This is a very exciting and short year! There is a lot to pack into the Academic year, not only your GCSE exams, but also making choices about your future career paths, preparing for interviews and being responsible for making your own decisions about your future. </w:t>
      </w:r>
    </w:p>
    <w:p w:rsidR="00FD5888" w:rsidRDefault="00FD5888">
      <w:pPr>
        <w:spacing w:after="0"/>
        <w:rPr>
          <w:rFonts w:ascii="Arial" w:hAnsi="Arial" w:cs="Arial"/>
          <w:sz w:val="24"/>
          <w:szCs w:val="24"/>
        </w:rPr>
      </w:pPr>
    </w:p>
    <w:p w:rsidR="00DD6C4E" w:rsidRDefault="00FD5888">
      <w:pPr>
        <w:spacing w:after="0"/>
        <w:rPr>
          <w:rFonts w:ascii="Arial" w:hAnsi="Arial" w:cs="Arial"/>
          <w:sz w:val="24"/>
          <w:szCs w:val="24"/>
        </w:rPr>
      </w:pPr>
      <w:r>
        <w:rPr>
          <w:rFonts w:ascii="Arial" w:hAnsi="Arial" w:cs="Arial"/>
          <w:sz w:val="24"/>
          <w:szCs w:val="24"/>
        </w:rPr>
        <w:t>This booklet has been designed to provide year 11 pupils and parents/carers with useful information, advice and tips to help navigate the journey through the transition from St Joseph to post 16 life and learning,</w:t>
      </w:r>
    </w:p>
    <w:p w:rsidR="00FD5888" w:rsidRDefault="00FD5888">
      <w:pPr>
        <w:spacing w:after="0"/>
        <w:rPr>
          <w:rFonts w:ascii="Arial" w:hAnsi="Arial" w:cs="Arial"/>
          <w:sz w:val="28"/>
          <w:szCs w:val="28"/>
        </w:rPr>
      </w:pPr>
    </w:p>
    <w:p w:rsidR="00DD6C4E" w:rsidRDefault="007B56A1">
      <w:pPr>
        <w:spacing w:after="0"/>
        <w:rPr>
          <w:rFonts w:ascii="Arial" w:hAnsi="Arial" w:cs="Arial"/>
          <w:sz w:val="28"/>
          <w:szCs w:val="28"/>
        </w:rPr>
      </w:pPr>
      <w:r>
        <w:rPr>
          <w:noProof/>
          <w:lang w:eastAsia="en-GB"/>
        </w:rPr>
        <w:drawing>
          <wp:inline distT="0" distB="0" distL="0" distR="0" wp14:anchorId="02B7897A" wp14:editId="1D3FB23B">
            <wp:extent cx="5731510" cy="3822405"/>
            <wp:effectExtent l="0" t="0" r="2540" b="6985"/>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22405"/>
                    </a:xfrm>
                    <a:prstGeom prst="rect">
                      <a:avLst/>
                    </a:prstGeom>
                    <a:noFill/>
                    <a:ln>
                      <a:noFill/>
                    </a:ln>
                  </pic:spPr>
                </pic:pic>
              </a:graphicData>
            </a:graphic>
          </wp:inline>
        </w:drawing>
      </w:r>
    </w:p>
    <w:p w:rsidR="00DD6C4E" w:rsidRDefault="00DD6C4E">
      <w:pPr>
        <w:spacing w:after="0"/>
        <w:rPr>
          <w:rFonts w:ascii="Arial" w:hAnsi="Arial" w:cs="Arial"/>
          <w:sz w:val="32"/>
          <w:szCs w:val="32"/>
        </w:rPr>
      </w:pPr>
    </w:p>
    <w:p w:rsidR="00F81B68" w:rsidRDefault="00B834AF">
      <w:pPr>
        <w:spacing w:after="0"/>
        <w:rPr>
          <w:rFonts w:ascii="Arial" w:hAnsi="Arial" w:cs="Arial"/>
          <w:sz w:val="24"/>
          <w:szCs w:val="24"/>
        </w:rPr>
      </w:pPr>
      <w:r>
        <w:rPr>
          <w:rFonts w:ascii="Arial" w:hAnsi="Arial" w:cs="Arial"/>
          <w:sz w:val="24"/>
          <w:szCs w:val="24"/>
        </w:rPr>
        <w:t>Head of Year 11</w:t>
      </w:r>
      <w:r w:rsidR="00007D62">
        <w:rPr>
          <w:rFonts w:ascii="Arial" w:hAnsi="Arial" w:cs="Arial"/>
          <w:sz w:val="24"/>
          <w:szCs w:val="24"/>
        </w:rPr>
        <w:t xml:space="preserve"> Mr Sylvester</w:t>
      </w:r>
    </w:p>
    <w:p w:rsidR="00DD6C4E" w:rsidRDefault="00A9468A">
      <w:pPr>
        <w:spacing w:after="0"/>
        <w:rPr>
          <w:rFonts w:ascii="Arial" w:hAnsi="Arial" w:cs="Arial"/>
          <w:sz w:val="24"/>
          <w:szCs w:val="24"/>
        </w:rPr>
      </w:pPr>
      <w:r>
        <w:rPr>
          <w:rFonts w:ascii="Arial" w:hAnsi="Arial" w:cs="Arial"/>
          <w:sz w:val="24"/>
          <w:szCs w:val="24"/>
        </w:rPr>
        <w:t>Careers Lead and Advisor, Mrs Hancock</w:t>
      </w:r>
    </w:p>
    <w:p w:rsidR="003D1C6B" w:rsidRDefault="003D1C6B">
      <w:pPr>
        <w:spacing w:after="0"/>
        <w:rPr>
          <w:rFonts w:ascii="Arial" w:hAnsi="Arial" w:cs="Arial"/>
          <w:sz w:val="32"/>
          <w:szCs w:val="32"/>
        </w:rPr>
      </w:pPr>
      <w:r>
        <w:rPr>
          <w:rFonts w:ascii="Arial" w:hAnsi="Arial" w:cs="Arial"/>
          <w:sz w:val="24"/>
          <w:szCs w:val="24"/>
        </w:rPr>
        <w:t xml:space="preserve">SENCO Mrs </w:t>
      </w:r>
      <w:r w:rsidR="002B5425">
        <w:rPr>
          <w:rFonts w:ascii="Arial" w:hAnsi="Arial" w:cs="Arial"/>
          <w:sz w:val="24"/>
          <w:szCs w:val="24"/>
        </w:rPr>
        <w:t>Horridge</w:t>
      </w:r>
    </w:p>
    <w:p w:rsidR="00DD6C4E" w:rsidRDefault="00DD6C4E">
      <w:pPr>
        <w:spacing w:after="0"/>
        <w:rPr>
          <w:rFonts w:ascii="Arial" w:hAnsi="Arial" w:cs="Arial"/>
          <w:sz w:val="32"/>
          <w:szCs w:val="32"/>
        </w:rPr>
      </w:pPr>
    </w:p>
    <w:p w:rsidR="00DD6C4E" w:rsidRDefault="00A9468A">
      <w:pPr>
        <w:tabs>
          <w:tab w:val="left" w:pos="2172"/>
        </w:tabs>
        <w:rPr>
          <w:rFonts w:ascii="Arial" w:hAnsi="Arial" w:cs="Arial"/>
          <w:sz w:val="32"/>
          <w:szCs w:val="32"/>
        </w:rPr>
      </w:pPr>
      <w:r>
        <w:rPr>
          <w:rFonts w:ascii="Arial" w:hAnsi="Arial" w:cs="Arial"/>
          <w:sz w:val="32"/>
          <w:szCs w:val="32"/>
        </w:rPr>
        <w:tab/>
      </w:r>
    </w:p>
    <w:p w:rsidR="002B5425" w:rsidRDefault="002B5425">
      <w:pPr>
        <w:tabs>
          <w:tab w:val="left" w:pos="2172"/>
        </w:tabs>
        <w:rPr>
          <w:rFonts w:ascii="Arial" w:hAnsi="Arial" w:cs="Arial"/>
          <w:b/>
          <w:sz w:val="28"/>
          <w:szCs w:val="28"/>
        </w:rPr>
      </w:pPr>
      <w:r>
        <w:rPr>
          <w:rFonts w:ascii="Arial" w:hAnsi="Arial" w:cs="Arial"/>
          <w:b/>
          <w:sz w:val="28"/>
          <w:szCs w:val="28"/>
        </w:rPr>
        <w:lastRenderedPageBreak/>
        <w:t>Careers Education Information Advice &amp; Guidance Calendar</w:t>
      </w:r>
    </w:p>
    <w:p w:rsidR="002B5425" w:rsidRDefault="002B5425">
      <w:pPr>
        <w:tabs>
          <w:tab w:val="left" w:pos="2172"/>
        </w:tabs>
        <w:rPr>
          <w:rFonts w:ascii="Arial" w:hAnsi="Arial" w:cs="Arial"/>
          <w:b/>
          <w:sz w:val="28"/>
          <w:szCs w:val="28"/>
        </w:rPr>
      </w:pPr>
      <w:r>
        <w:rPr>
          <w:rFonts w:ascii="Arial" w:hAnsi="Arial" w:cs="Arial"/>
          <w:b/>
          <w:sz w:val="28"/>
          <w:szCs w:val="28"/>
        </w:rPr>
        <w:t>Year 11</w:t>
      </w:r>
    </w:p>
    <w:p w:rsidR="001F4A66" w:rsidRPr="001A1D26" w:rsidRDefault="001F4A66">
      <w:pPr>
        <w:tabs>
          <w:tab w:val="left" w:pos="2172"/>
        </w:tabs>
        <w:rPr>
          <w:rFonts w:ascii="Arial" w:hAnsi="Arial" w:cs="Arial"/>
          <w:sz w:val="24"/>
          <w:szCs w:val="24"/>
        </w:rPr>
      </w:pPr>
      <w:r w:rsidRPr="001A1D26">
        <w:rPr>
          <w:rFonts w:ascii="Arial" w:hAnsi="Arial" w:cs="Arial"/>
          <w:b/>
          <w:sz w:val="24"/>
          <w:szCs w:val="24"/>
        </w:rPr>
        <w:t xml:space="preserve">September – </w:t>
      </w:r>
      <w:r w:rsidRPr="001A1D26">
        <w:rPr>
          <w:rFonts w:ascii="Arial" w:hAnsi="Arial" w:cs="Arial"/>
          <w:sz w:val="24"/>
          <w:szCs w:val="24"/>
        </w:rPr>
        <w:t>Year 11 IAG evening – access to</w:t>
      </w:r>
      <w:r w:rsidR="00175AFC" w:rsidRPr="001A1D26">
        <w:rPr>
          <w:rFonts w:ascii="Arial" w:hAnsi="Arial" w:cs="Arial"/>
          <w:sz w:val="24"/>
          <w:szCs w:val="24"/>
        </w:rPr>
        <w:t xml:space="preserve"> </w:t>
      </w:r>
      <w:r w:rsidR="001A1D26" w:rsidRPr="001A1D26">
        <w:rPr>
          <w:rFonts w:ascii="Arial" w:hAnsi="Arial" w:cs="Arial"/>
          <w:sz w:val="24"/>
          <w:szCs w:val="24"/>
        </w:rPr>
        <w:t>over 30</w:t>
      </w:r>
      <w:r w:rsidRPr="001A1D26">
        <w:rPr>
          <w:rFonts w:ascii="Arial" w:hAnsi="Arial" w:cs="Arial"/>
          <w:sz w:val="24"/>
          <w:szCs w:val="24"/>
        </w:rPr>
        <w:t xml:space="preserve"> of college</w:t>
      </w:r>
      <w:r w:rsidR="00175AFC" w:rsidRPr="001A1D26">
        <w:rPr>
          <w:rFonts w:ascii="Arial" w:hAnsi="Arial" w:cs="Arial"/>
          <w:sz w:val="24"/>
          <w:szCs w:val="24"/>
        </w:rPr>
        <w:t>s</w:t>
      </w:r>
      <w:r w:rsidRPr="001A1D26">
        <w:rPr>
          <w:rFonts w:ascii="Arial" w:hAnsi="Arial" w:cs="Arial"/>
          <w:sz w:val="24"/>
          <w:szCs w:val="24"/>
        </w:rPr>
        <w:t xml:space="preserve">, training providers, armed services and employers allowing you and your parent/carers the opportunity to gather the information you need in an informal setting </w:t>
      </w:r>
    </w:p>
    <w:p w:rsidR="003348B4" w:rsidRPr="001A1D26" w:rsidRDefault="001F4A66">
      <w:pPr>
        <w:tabs>
          <w:tab w:val="left" w:pos="2172"/>
        </w:tabs>
        <w:rPr>
          <w:rFonts w:ascii="Arial" w:hAnsi="Arial" w:cs="Arial"/>
          <w:sz w:val="24"/>
          <w:szCs w:val="24"/>
        </w:rPr>
      </w:pPr>
      <w:r w:rsidRPr="001A1D26">
        <w:rPr>
          <w:rFonts w:ascii="Arial" w:hAnsi="Arial" w:cs="Arial"/>
          <w:b/>
          <w:sz w:val="24"/>
          <w:szCs w:val="24"/>
        </w:rPr>
        <w:t xml:space="preserve">September </w:t>
      </w:r>
      <w:r w:rsidRPr="001A1D26">
        <w:rPr>
          <w:rFonts w:ascii="Arial" w:hAnsi="Arial" w:cs="Arial"/>
          <w:sz w:val="24"/>
          <w:szCs w:val="24"/>
        </w:rPr>
        <w:t xml:space="preserve">– </w:t>
      </w:r>
      <w:r w:rsidR="003348B4" w:rsidRPr="001A1D26">
        <w:rPr>
          <w:rFonts w:ascii="Arial" w:hAnsi="Arial" w:cs="Arial"/>
          <w:b/>
          <w:sz w:val="24"/>
          <w:szCs w:val="24"/>
        </w:rPr>
        <w:t>November</w:t>
      </w:r>
      <w:r w:rsidR="00536F41" w:rsidRPr="001A1D26">
        <w:rPr>
          <w:rFonts w:ascii="Arial" w:hAnsi="Arial" w:cs="Arial"/>
          <w:sz w:val="24"/>
          <w:szCs w:val="24"/>
        </w:rPr>
        <w:t xml:space="preserve"> - </w:t>
      </w:r>
      <w:r w:rsidR="003348B4" w:rsidRPr="001A1D26">
        <w:rPr>
          <w:rFonts w:ascii="Arial" w:hAnsi="Arial" w:cs="Arial"/>
          <w:sz w:val="24"/>
          <w:szCs w:val="24"/>
        </w:rPr>
        <w:t>Assembly presentation in school by a selection of local post 16 providers September – April -1-1 careers interviews for all year 11 pupils</w:t>
      </w:r>
    </w:p>
    <w:p w:rsidR="00536F41" w:rsidRPr="001A1D26" w:rsidRDefault="00536F41">
      <w:pPr>
        <w:tabs>
          <w:tab w:val="left" w:pos="2172"/>
        </w:tabs>
        <w:rPr>
          <w:rFonts w:ascii="Arial" w:hAnsi="Arial" w:cs="Arial"/>
          <w:sz w:val="24"/>
          <w:szCs w:val="24"/>
        </w:rPr>
      </w:pPr>
      <w:r w:rsidRPr="001A1D26">
        <w:rPr>
          <w:rFonts w:ascii="Arial" w:hAnsi="Arial" w:cs="Arial"/>
          <w:b/>
          <w:sz w:val="24"/>
          <w:szCs w:val="24"/>
        </w:rPr>
        <w:t xml:space="preserve">September – November </w:t>
      </w:r>
      <w:r w:rsidR="00B834AF" w:rsidRPr="001A1D26">
        <w:rPr>
          <w:rFonts w:ascii="Arial" w:hAnsi="Arial" w:cs="Arial"/>
          <w:b/>
          <w:sz w:val="24"/>
          <w:szCs w:val="24"/>
        </w:rPr>
        <w:t xml:space="preserve">- </w:t>
      </w:r>
      <w:r w:rsidR="00B834AF" w:rsidRPr="001A1D26">
        <w:rPr>
          <w:rFonts w:ascii="Arial" w:hAnsi="Arial" w:cs="Arial"/>
          <w:sz w:val="24"/>
          <w:szCs w:val="24"/>
        </w:rPr>
        <w:t>Lunchtime</w:t>
      </w:r>
      <w:r w:rsidRPr="001A1D26">
        <w:rPr>
          <w:rFonts w:ascii="Arial" w:hAnsi="Arial" w:cs="Arial"/>
          <w:sz w:val="24"/>
          <w:szCs w:val="24"/>
        </w:rPr>
        <w:t xml:space="preserve"> drop in sessions in school by attended by local college and training providers, proving information on specific courses</w:t>
      </w:r>
    </w:p>
    <w:p w:rsidR="00536F41" w:rsidRPr="001A1D26" w:rsidRDefault="00536F41">
      <w:pPr>
        <w:tabs>
          <w:tab w:val="left" w:pos="2172"/>
        </w:tabs>
        <w:rPr>
          <w:rFonts w:ascii="Arial" w:hAnsi="Arial" w:cs="Arial"/>
          <w:sz w:val="24"/>
          <w:szCs w:val="24"/>
        </w:rPr>
      </w:pPr>
      <w:r w:rsidRPr="001A1D26">
        <w:rPr>
          <w:rFonts w:ascii="Arial" w:hAnsi="Arial" w:cs="Arial"/>
          <w:b/>
          <w:sz w:val="24"/>
          <w:szCs w:val="24"/>
        </w:rPr>
        <w:t>October</w:t>
      </w:r>
      <w:r w:rsidR="00B834AF" w:rsidRPr="001A1D26">
        <w:rPr>
          <w:rFonts w:ascii="Arial" w:hAnsi="Arial" w:cs="Arial"/>
          <w:b/>
          <w:sz w:val="24"/>
          <w:szCs w:val="24"/>
        </w:rPr>
        <w:t>-</w:t>
      </w:r>
      <w:r w:rsidR="00B834AF" w:rsidRPr="001A1D26">
        <w:rPr>
          <w:rFonts w:ascii="Arial" w:hAnsi="Arial" w:cs="Arial"/>
          <w:sz w:val="24"/>
          <w:szCs w:val="24"/>
        </w:rPr>
        <w:t xml:space="preserve"> Colleges</w:t>
      </w:r>
      <w:r w:rsidRPr="001A1D26">
        <w:rPr>
          <w:rFonts w:ascii="Arial" w:hAnsi="Arial" w:cs="Arial"/>
          <w:sz w:val="24"/>
          <w:szCs w:val="24"/>
        </w:rPr>
        <w:t xml:space="preserve"> are accepting applications to courses. Pupils can apply via paper application or online through college websites (colleges/6</w:t>
      </w:r>
      <w:r w:rsidRPr="001A1D26">
        <w:rPr>
          <w:rFonts w:ascii="Arial" w:hAnsi="Arial" w:cs="Arial"/>
          <w:sz w:val="24"/>
          <w:szCs w:val="24"/>
          <w:vertAlign w:val="superscript"/>
        </w:rPr>
        <w:t>th</w:t>
      </w:r>
      <w:r w:rsidRPr="001A1D26">
        <w:rPr>
          <w:rFonts w:ascii="Arial" w:hAnsi="Arial" w:cs="Arial"/>
          <w:sz w:val="24"/>
          <w:szCs w:val="24"/>
        </w:rPr>
        <w:t xml:space="preserve"> Forms preferred method). Applications, in whichever way you find easiest, need to be completed by December. Many colleges/6</w:t>
      </w:r>
      <w:r w:rsidRPr="001A1D26">
        <w:rPr>
          <w:rFonts w:ascii="Arial" w:hAnsi="Arial" w:cs="Arial"/>
          <w:sz w:val="24"/>
          <w:szCs w:val="24"/>
          <w:vertAlign w:val="superscript"/>
        </w:rPr>
        <w:t>th</w:t>
      </w:r>
      <w:r w:rsidRPr="001A1D26">
        <w:rPr>
          <w:rFonts w:ascii="Arial" w:hAnsi="Arial" w:cs="Arial"/>
          <w:sz w:val="24"/>
          <w:szCs w:val="24"/>
        </w:rPr>
        <w:t xml:space="preserve"> forms have a preferred deadline by December so it’s best to check on the college website to ensure deadlines are not missed.</w:t>
      </w:r>
    </w:p>
    <w:p w:rsidR="00536F41" w:rsidRDefault="00536F41">
      <w:pPr>
        <w:tabs>
          <w:tab w:val="left" w:pos="2172"/>
        </w:tabs>
        <w:rPr>
          <w:rFonts w:ascii="Arial" w:hAnsi="Arial" w:cs="Arial"/>
          <w:sz w:val="24"/>
          <w:szCs w:val="24"/>
        </w:rPr>
      </w:pPr>
      <w:r w:rsidRPr="001A1D26">
        <w:rPr>
          <w:rFonts w:ascii="Arial" w:hAnsi="Arial" w:cs="Arial"/>
          <w:b/>
          <w:sz w:val="24"/>
          <w:szCs w:val="24"/>
        </w:rPr>
        <w:t>October – December</w:t>
      </w:r>
      <w:r w:rsidR="001A1D26" w:rsidRPr="001A1D26">
        <w:rPr>
          <w:rFonts w:ascii="Arial" w:hAnsi="Arial" w:cs="Arial"/>
          <w:sz w:val="24"/>
          <w:szCs w:val="24"/>
        </w:rPr>
        <w:t xml:space="preserve"> – Tips for writing your </w:t>
      </w:r>
      <w:r w:rsidRPr="001A1D26">
        <w:rPr>
          <w:rFonts w:ascii="Arial" w:hAnsi="Arial" w:cs="Arial"/>
          <w:sz w:val="24"/>
          <w:szCs w:val="24"/>
        </w:rPr>
        <w:t>CV’s</w:t>
      </w:r>
      <w:r w:rsidR="001A1D26" w:rsidRPr="001A1D26">
        <w:rPr>
          <w:rFonts w:ascii="Arial" w:hAnsi="Arial" w:cs="Arial"/>
          <w:sz w:val="24"/>
          <w:szCs w:val="24"/>
        </w:rPr>
        <w:t>,</w:t>
      </w:r>
      <w:r w:rsidRPr="001A1D26">
        <w:rPr>
          <w:rFonts w:ascii="Arial" w:hAnsi="Arial" w:cs="Arial"/>
          <w:sz w:val="24"/>
          <w:szCs w:val="24"/>
        </w:rPr>
        <w:t xml:space="preserve"> Personal Statements can be accessed through your Unifrog account (Via RM Unify page). Applications are </w:t>
      </w:r>
      <w:r w:rsidR="00175AFC" w:rsidRPr="001A1D26">
        <w:rPr>
          <w:rFonts w:ascii="Arial" w:hAnsi="Arial" w:cs="Arial"/>
          <w:sz w:val="24"/>
          <w:szCs w:val="24"/>
        </w:rPr>
        <w:t>completed (apply</w:t>
      </w:r>
      <w:r w:rsidRPr="001A1D26">
        <w:rPr>
          <w:rFonts w:ascii="Arial" w:hAnsi="Arial" w:cs="Arial"/>
          <w:sz w:val="24"/>
          <w:szCs w:val="24"/>
        </w:rPr>
        <w:t xml:space="preserve"> to at least three colleges/6</w:t>
      </w:r>
      <w:r w:rsidRPr="001A1D26">
        <w:rPr>
          <w:rFonts w:ascii="Arial" w:hAnsi="Arial" w:cs="Arial"/>
          <w:sz w:val="24"/>
          <w:szCs w:val="24"/>
          <w:vertAlign w:val="superscript"/>
        </w:rPr>
        <w:t>th</w:t>
      </w:r>
      <w:r w:rsidRPr="001A1D26">
        <w:rPr>
          <w:rFonts w:ascii="Arial" w:hAnsi="Arial" w:cs="Arial"/>
          <w:sz w:val="24"/>
          <w:szCs w:val="24"/>
        </w:rPr>
        <w:t xml:space="preserve"> forms</w:t>
      </w:r>
      <w:r w:rsidR="00175AFC" w:rsidRPr="001A1D26">
        <w:rPr>
          <w:rFonts w:ascii="Arial" w:hAnsi="Arial" w:cs="Arial"/>
          <w:sz w:val="24"/>
          <w:szCs w:val="24"/>
        </w:rPr>
        <w:t>)</w:t>
      </w:r>
    </w:p>
    <w:p w:rsidR="000F570B" w:rsidRDefault="000F570B">
      <w:pPr>
        <w:tabs>
          <w:tab w:val="left" w:pos="2172"/>
        </w:tabs>
        <w:rPr>
          <w:rFonts w:ascii="Arial" w:hAnsi="Arial" w:cs="Arial"/>
          <w:sz w:val="24"/>
          <w:szCs w:val="24"/>
        </w:rPr>
      </w:pPr>
      <w:r w:rsidRPr="000F570B">
        <w:rPr>
          <w:rFonts w:ascii="Arial" w:hAnsi="Arial" w:cs="Arial"/>
          <w:b/>
          <w:sz w:val="24"/>
          <w:szCs w:val="24"/>
        </w:rPr>
        <w:t>December - March</w:t>
      </w:r>
      <w:r w:rsidRPr="000F570B">
        <w:rPr>
          <w:rFonts w:ascii="Arial" w:hAnsi="Arial" w:cs="Arial"/>
          <w:sz w:val="24"/>
          <w:szCs w:val="24"/>
        </w:rPr>
        <w:t xml:space="preserve"> – Students begin to receive ‘conditional offers’ (this means based on them gaining the grades required to meet the entry requirements for the specific courses applied for). This will be determined on results day in August.</w:t>
      </w:r>
    </w:p>
    <w:p w:rsidR="001A1D26" w:rsidRPr="001A1D26" w:rsidRDefault="001A1D26">
      <w:pPr>
        <w:tabs>
          <w:tab w:val="left" w:pos="2172"/>
        </w:tabs>
        <w:rPr>
          <w:rFonts w:ascii="Arial" w:hAnsi="Arial" w:cs="Arial"/>
          <w:sz w:val="24"/>
          <w:szCs w:val="24"/>
        </w:rPr>
      </w:pPr>
      <w:r w:rsidRPr="001A1D26">
        <w:rPr>
          <w:rFonts w:ascii="Arial" w:hAnsi="Arial" w:cs="Arial"/>
          <w:b/>
          <w:sz w:val="24"/>
          <w:szCs w:val="24"/>
        </w:rPr>
        <w:t xml:space="preserve">October - May </w:t>
      </w:r>
      <w:r w:rsidR="00B834AF" w:rsidRPr="001A1D26">
        <w:rPr>
          <w:rFonts w:ascii="Arial" w:hAnsi="Arial" w:cs="Arial"/>
          <w:b/>
          <w:sz w:val="24"/>
          <w:szCs w:val="24"/>
        </w:rPr>
        <w:t>-</w:t>
      </w:r>
      <w:r w:rsidR="00B834AF" w:rsidRPr="001A1D26">
        <w:rPr>
          <w:rFonts w:ascii="Arial" w:hAnsi="Arial" w:cs="Arial"/>
          <w:sz w:val="24"/>
          <w:szCs w:val="24"/>
        </w:rPr>
        <w:t xml:space="preserve"> College</w:t>
      </w:r>
      <w:r w:rsidRPr="001A1D26">
        <w:rPr>
          <w:rFonts w:ascii="Arial" w:hAnsi="Arial" w:cs="Arial"/>
          <w:sz w:val="24"/>
          <w:szCs w:val="24"/>
        </w:rPr>
        <w:t>/6</w:t>
      </w:r>
      <w:r w:rsidRPr="001A1D26">
        <w:rPr>
          <w:rFonts w:ascii="Arial" w:hAnsi="Arial" w:cs="Arial"/>
          <w:sz w:val="24"/>
          <w:szCs w:val="24"/>
          <w:vertAlign w:val="superscript"/>
        </w:rPr>
        <w:t>th</w:t>
      </w:r>
      <w:r w:rsidRPr="001A1D26">
        <w:rPr>
          <w:rFonts w:ascii="Arial" w:hAnsi="Arial" w:cs="Arial"/>
          <w:sz w:val="24"/>
          <w:szCs w:val="24"/>
        </w:rPr>
        <w:t xml:space="preserve"> forms/training provider’, Open Events (check provider’s websites for dates</w:t>
      </w:r>
      <w:r w:rsidR="000F570B">
        <w:rPr>
          <w:rFonts w:ascii="Arial" w:hAnsi="Arial" w:cs="Arial"/>
          <w:sz w:val="24"/>
          <w:szCs w:val="24"/>
        </w:rPr>
        <w:t>.</w:t>
      </w:r>
      <w:r w:rsidR="000F570B" w:rsidRPr="000F570B">
        <w:t xml:space="preserve"> </w:t>
      </w:r>
      <w:r w:rsidR="000F570B" w:rsidRPr="000F570B">
        <w:rPr>
          <w:rFonts w:ascii="Arial" w:hAnsi="Arial" w:cs="Arial"/>
          <w:sz w:val="24"/>
          <w:szCs w:val="24"/>
        </w:rPr>
        <w:t xml:space="preserve">Open days are advertised through provider websites along with booking instructions.  </w:t>
      </w:r>
    </w:p>
    <w:p w:rsidR="00175AFC" w:rsidRPr="001A1D26" w:rsidRDefault="00175AFC">
      <w:pPr>
        <w:tabs>
          <w:tab w:val="left" w:pos="2172"/>
        </w:tabs>
        <w:rPr>
          <w:rFonts w:ascii="Arial" w:hAnsi="Arial" w:cs="Arial"/>
          <w:sz w:val="24"/>
          <w:szCs w:val="24"/>
        </w:rPr>
      </w:pPr>
      <w:r w:rsidRPr="001A1D26">
        <w:rPr>
          <w:rFonts w:ascii="Arial" w:hAnsi="Arial" w:cs="Arial"/>
          <w:b/>
          <w:sz w:val="24"/>
          <w:szCs w:val="24"/>
        </w:rPr>
        <w:t xml:space="preserve">December </w:t>
      </w:r>
      <w:r w:rsidR="00B834AF" w:rsidRPr="001A1D26">
        <w:rPr>
          <w:rFonts w:ascii="Arial" w:hAnsi="Arial" w:cs="Arial"/>
          <w:b/>
          <w:sz w:val="24"/>
          <w:szCs w:val="24"/>
        </w:rPr>
        <w:t>-</w:t>
      </w:r>
      <w:r w:rsidR="00B834AF" w:rsidRPr="001A1D26">
        <w:rPr>
          <w:rFonts w:ascii="Arial" w:hAnsi="Arial" w:cs="Arial"/>
          <w:sz w:val="24"/>
          <w:szCs w:val="24"/>
        </w:rPr>
        <w:t xml:space="preserve"> GCSE</w:t>
      </w:r>
      <w:r w:rsidRPr="001A1D26">
        <w:rPr>
          <w:rFonts w:ascii="Arial" w:hAnsi="Arial" w:cs="Arial"/>
          <w:sz w:val="24"/>
          <w:szCs w:val="24"/>
        </w:rPr>
        <w:t xml:space="preserve"> Pre- Public – Exams (PPE) in school </w:t>
      </w:r>
    </w:p>
    <w:p w:rsidR="00175AFC" w:rsidRPr="001A1D26" w:rsidRDefault="00175AFC">
      <w:pPr>
        <w:tabs>
          <w:tab w:val="left" w:pos="2172"/>
        </w:tabs>
        <w:rPr>
          <w:rFonts w:ascii="Arial" w:hAnsi="Arial" w:cs="Arial"/>
          <w:sz w:val="24"/>
          <w:szCs w:val="24"/>
        </w:rPr>
      </w:pPr>
      <w:r w:rsidRPr="001A1D26">
        <w:rPr>
          <w:rFonts w:ascii="Arial" w:hAnsi="Arial" w:cs="Arial"/>
          <w:b/>
          <w:sz w:val="24"/>
          <w:szCs w:val="24"/>
        </w:rPr>
        <w:t xml:space="preserve">January </w:t>
      </w:r>
      <w:r w:rsidR="00B834AF" w:rsidRPr="001A1D26">
        <w:rPr>
          <w:rFonts w:ascii="Arial" w:hAnsi="Arial" w:cs="Arial"/>
          <w:b/>
          <w:sz w:val="24"/>
          <w:szCs w:val="24"/>
        </w:rPr>
        <w:t>-</w:t>
      </w:r>
      <w:r w:rsidR="00B834AF" w:rsidRPr="001A1D26">
        <w:rPr>
          <w:rFonts w:ascii="Arial" w:hAnsi="Arial" w:cs="Arial"/>
          <w:sz w:val="24"/>
          <w:szCs w:val="24"/>
        </w:rPr>
        <w:t xml:space="preserve"> PPE</w:t>
      </w:r>
      <w:r w:rsidRPr="001A1D26">
        <w:rPr>
          <w:rFonts w:ascii="Arial" w:hAnsi="Arial" w:cs="Arial"/>
          <w:sz w:val="24"/>
          <w:szCs w:val="24"/>
        </w:rPr>
        <w:t xml:space="preserve"> results</w:t>
      </w:r>
    </w:p>
    <w:p w:rsidR="00175AFC" w:rsidRPr="001A1D26" w:rsidRDefault="00175AFC">
      <w:pPr>
        <w:tabs>
          <w:tab w:val="left" w:pos="2172"/>
        </w:tabs>
        <w:rPr>
          <w:rFonts w:ascii="Arial" w:hAnsi="Arial" w:cs="Arial"/>
          <w:sz w:val="24"/>
          <w:szCs w:val="24"/>
        </w:rPr>
      </w:pPr>
      <w:r w:rsidRPr="001A1D26">
        <w:rPr>
          <w:rFonts w:ascii="Arial" w:hAnsi="Arial" w:cs="Arial"/>
          <w:b/>
          <w:sz w:val="24"/>
          <w:szCs w:val="24"/>
        </w:rPr>
        <w:t xml:space="preserve">January </w:t>
      </w:r>
      <w:r w:rsidRPr="001A1D26">
        <w:rPr>
          <w:rFonts w:ascii="Arial" w:hAnsi="Arial" w:cs="Arial"/>
          <w:sz w:val="24"/>
          <w:szCs w:val="24"/>
        </w:rPr>
        <w:t>- Hopes Dreams &amp; Aspirations Interviews take place in school, with colleagues from a wide range of organisations carry out practice interviews with all year 11 pupils</w:t>
      </w:r>
    </w:p>
    <w:p w:rsidR="001A1D26" w:rsidRDefault="001A1D26">
      <w:pPr>
        <w:tabs>
          <w:tab w:val="left" w:pos="2172"/>
        </w:tabs>
        <w:rPr>
          <w:rFonts w:ascii="Arial" w:hAnsi="Arial" w:cs="Arial"/>
          <w:sz w:val="24"/>
          <w:szCs w:val="24"/>
        </w:rPr>
      </w:pPr>
      <w:r w:rsidRPr="001A1D26">
        <w:rPr>
          <w:rFonts w:ascii="Arial" w:hAnsi="Arial" w:cs="Arial"/>
          <w:b/>
          <w:sz w:val="24"/>
          <w:szCs w:val="24"/>
        </w:rPr>
        <w:t xml:space="preserve">January- June </w:t>
      </w:r>
      <w:r w:rsidR="00B834AF" w:rsidRPr="001A1D26">
        <w:rPr>
          <w:rFonts w:ascii="Arial" w:hAnsi="Arial" w:cs="Arial"/>
          <w:b/>
          <w:sz w:val="24"/>
          <w:szCs w:val="24"/>
        </w:rPr>
        <w:t>-</w:t>
      </w:r>
      <w:r w:rsidR="00B834AF" w:rsidRPr="001A1D26">
        <w:rPr>
          <w:rFonts w:ascii="Arial" w:hAnsi="Arial" w:cs="Arial"/>
          <w:sz w:val="24"/>
          <w:szCs w:val="24"/>
        </w:rPr>
        <w:t xml:space="preserve"> College</w:t>
      </w:r>
      <w:r w:rsidRPr="001A1D26">
        <w:rPr>
          <w:rFonts w:ascii="Arial" w:hAnsi="Arial" w:cs="Arial"/>
          <w:sz w:val="24"/>
          <w:szCs w:val="24"/>
        </w:rPr>
        <w:t xml:space="preserve"> interviews, take place</w:t>
      </w:r>
    </w:p>
    <w:p w:rsidR="00B834AF" w:rsidRPr="001A1D26" w:rsidRDefault="00B834AF">
      <w:pPr>
        <w:tabs>
          <w:tab w:val="left" w:pos="2172"/>
        </w:tabs>
        <w:rPr>
          <w:rFonts w:ascii="Arial" w:hAnsi="Arial" w:cs="Arial"/>
          <w:sz w:val="24"/>
          <w:szCs w:val="24"/>
        </w:rPr>
      </w:pPr>
      <w:r w:rsidRPr="00B834AF">
        <w:rPr>
          <w:rFonts w:ascii="Arial" w:hAnsi="Arial" w:cs="Arial"/>
          <w:b/>
          <w:sz w:val="24"/>
          <w:szCs w:val="24"/>
        </w:rPr>
        <w:t>February –</w:t>
      </w:r>
      <w:r w:rsidR="00507AA0">
        <w:rPr>
          <w:rFonts w:ascii="Arial" w:hAnsi="Arial" w:cs="Arial"/>
          <w:sz w:val="24"/>
          <w:szCs w:val="24"/>
        </w:rPr>
        <w:t xml:space="preserve"> </w:t>
      </w:r>
      <w:r>
        <w:rPr>
          <w:rFonts w:ascii="Arial" w:hAnsi="Arial" w:cs="Arial"/>
          <w:sz w:val="24"/>
          <w:szCs w:val="24"/>
        </w:rPr>
        <w:t xml:space="preserve">Wigan &amp; Leigh college interviews take place in school </w:t>
      </w:r>
    </w:p>
    <w:p w:rsidR="001A1D26" w:rsidRPr="001A1D26" w:rsidRDefault="001A1D26">
      <w:pPr>
        <w:tabs>
          <w:tab w:val="left" w:pos="2172"/>
        </w:tabs>
        <w:rPr>
          <w:rFonts w:ascii="Arial" w:hAnsi="Arial" w:cs="Arial"/>
          <w:sz w:val="24"/>
          <w:szCs w:val="24"/>
        </w:rPr>
      </w:pPr>
      <w:r w:rsidRPr="001A1D26">
        <w:rPr>
          <w:rFonts w:ascii="Arial" w:hAnsi="Arial" w:cs="Arial"/>
          <w:b/>
          <w:sz w:val="24"/>
          <w:szCs w:val="24"/>
        </w:rPr>
        <w:t>All year round</w:t>
      </w:r>
      <w:r w:rsidRPr="001A1D26">
        <w:rPr>
          <w:rFonts w:ascii="Arial" w:hAnsi="Arial" w:cs="Arial"/>
          <w:sz w:val="24"/>
          <w:szCs w:val="24"/>
        </w:rPr>
        <w:t xml:space="preserve"> – Access to school careers adviser Mrs Hancock</w:t>
      </w:r>
    </w:p>
    <w:p w:rsidR="001A1D26" w:rsidRPr="001A1D26" w:rsidRDefault="001A1D26">
      <w:pPr>
        <w:tabs>
          <w:tab w:val="left" w:pos="2172"/>
        </w:tabs>
        <w:rPr>
          <w:rFonts w:ascii="Arial" w:hAnsi="Arial" w:cs="Arial"/>
          <w:sz w:val="24"/>
          <w:szCs w:val="24"/>
        </w:rPr>
      </w:pPr>
      <w:r w:rsidRPr="001A1D26">
        <w:rPr>
          <w:rFonts w:ascii="Arial" w:hAnsi="Arial" w:cs="Arial"/>
          <w:b/>
          <w:sz w:val="24"/>
          <w:szCs w:val="24"/>
        </w:rPr>
        <w:t xml:space="preserve">All year round </w:t>
      </w:r>
      <w:r w:rsidR="00B834AF" w:rsidRPr="001A1D26">
        <w:rPr>
          <w:rFonts w:ascii="Arial" w:hAnsi="Arial" w:cs="Arial"/>
          <w:b/>
          <w:sz w:val="24"/>
          <w:szCs w:val="24"/>
        </w:rPr>
        <w:t>-</w:t>
      </w:r>
      <w:r w:rsidR="00B834AF" w:rsidRPr="001A1D26">
        <w:rPr>
          <w:rFonts w:ascii="Arial" w:hAnsi="Arial" w:cs="Arial"/>
          <w:sz w:val="24"/>
          <w:szCs w:val="24"/>
        </w:rPr>
        <w:t xml:space="preserve"> Help</w:t>
      </w:r>
      <w:r w:rsidRPr="001A1D26">
        <w:rPr>
          <w:rFonts w:ascii="Arial" w:hAnsi="Arial" w:cs="Arial"/>
          <w:sz w:val="24"/>
          <w:szCs w:val="24"/>
        </w:rPr>
        <w:t xml:space="preserve"> with applying to college/6</w:t>
      </w:r>
      <w:r w:rsidRPr="001A1D26">
        <w:rPr>
          <w:rFonts w:ascii="Arial" w:hAnsi="Arial" w:cs="Arial"/>
          <w:sz w:val="24"/>
          <w:szCs w:val="24"/>
          <w:vertAlign w:val="superscript"/>
        </w:rPr>
        <w:t>th</w:t>
      </w:r>
      <w:r w:rsidRPr="001A1D26">
        <w:rPr>
          <w:rFonts w:ascii="Arial" w:hAnsi="Arial" w:cs="Arial"/>
          <w:sz w:val="24"/>
          <w:szCs w:val="24"/>
        </w:rPr>
        <w:t xml:space="preserve"> form and interviews </w:t>
      </w:r>
    </w:p>
    <w:p w:rsidR="000035CC" w:rsidRPr="000D3A40" w:rsidRDefault="000035CC">
      <w:pPr>
        <w:tabs>
          <w:tab w:val="left" w:pos="2172"/>
        </w:tabs>
        <w:rPr>
          <w:rFonts w:ascii="Arial" w:hAnsi="Arial" w:cs="Arial"/>
        </w:rPr>
      </w:pPr>
    </w:p>
    <w:p w:rsidR="00094F58" w:rsidRPr="00B834AF" w:rsidRDefault="00172F45" w:rsidP="00094F58">
      <w:pPr>
        <w:tabs>
          <w:tab w:val="left" w:pos="2172"/>
        </w:tabs>
        <w:jc w:val="center"/>
        <w:rPr>
          <w:rFonts w:ascii="Arial" w:hAnsi="Arial" w:cs="Arial"/>
          <w:b/>
          <w:sz w:val="36"/>
          <w:szCs w:val="36"/>
        </w:rPr>
      </w:pPr>
      <w:r w:rsidRPr="00B834AF">
        <w:rPr>
          <w:rFonts w:ascii="Arial" w:hAnsi="Arial" w:cs="Arial"/>
          <w:b/>
          <w:sz w:val="36"/>
          <w:szCs w:val="36"/>
        </w:rPr>
        <w:lastRenderedPageBreak/>
        <w:t>Or</w:t>
      </w:r>
      <w:r w:rsidR="007B56A1" w:rsidRPr="00B834AF">
        <w:rPr>
          <w:rFonts w:ascii="Arial" w:hAnsi="Arial" w:cs="Arial"/>
          <w:b/>
          <w:sz w:val="36"/>
          <w:szCs w:val="36"/>
        </w:rPr>
        <w:t xml:space="preserve">ganisations </w:t>
      </w:r>
      <w:r w:rsidR="00094F58" w:rsidRPr="00B834AF">
        <w:rPr>
          <w:rFonts w:ascii="Arial" w:hAnsi="Arial" w:cs="Arial"/>
          <w:b/>
          <w:sz w:val="36"/>
          <w:szCs w:val="36"/>
        </w:rPr>
        <w:t>attending:</w:t>
      </w:r>
    </w:p>
    <w:p w:rsidR="00AA6F83" w:rsidRPr="000D3A40" w:rsidRDefault="00094F58" w:rsidP="00094F58">
      <w:pPr>
        <w:tabs>
          <w:tab w:val="left" w:pos="2172"/>
        </w:tabs>
        <w:jc w:val="center"/>
        <w:rPr>
          <w:rFonts w:ascii="Arial" w:hAnsi="Arial" w:cs="Arial"/>
          <w:b/>
        </w:rPr>
      </w:pPr>
      <w:r>
        <w:rPr>
          <w:rFonts w:ascii="Arial" w:hAnsi="Arial" w:cs="Arial"/>
          <w:b/>
        </w:rPr>
        <w:t>CHECK LOCAL COLLEGES FOR APPLICATION DEADLINES</w:t>
      </w:r>
    </w:p>
    <w:tbl>
      <w:tblPr>
        <w:tblStyle w:val="TableGrid"/>
        <w:tblW w:w="9952" w:type="dxa"/>
        <w:tblInd w:w="-459" w:type="dxa"/>
        <w:tblLook w:val="04A0" w:firstRow="1" w:lastRow="0" w:firstColumn="1" w:lastColumn="0" w:noHBand="0" w:noVBand="1"/>
      </w:tblPr>
      <w:tblGrid>
        <w:gridCol w:w="696"/>
        <w:gridCol w:w="9256"/>
      </w:tblGrid>
      <w:tr w:rsidR="00AA6F83" w:rsidRPr="00657DD5" w:rsidTr="00E22F0B">
        <w:tc>
          <w:tcPr>
            <w:tcW w:w="696" w:type="dxa"/>
          </w:tcPr>
          <w:p w:rsidR="00AA6F83" w:rsidRPr="00AA6F83" w:rsidRDefault="00AA6F83" w:rsidP="00C90EDA">
            <w:pPr>
              <w:jc w:val="right"/>
              <w:rPr>
                <w:rFonts w:ascii="Arial" w:hAnsi="Arial" w:cs="Arial"/>
                <w:b/>
                <w:sz w:val="24"/>
                <w:szCs w:val="24"/>
              </w:rPr>
            </w:pPr>
          </w:p>
        </w:tc>
        <w:tc>
          <w:tcPr>
            <w:tcW w:w="9256" w:type="dxa"/>
          </w:tcPr>
          <w:p w:rsidR="00AA6F83" w:rsidRPr="00AA6F83" w:rsidRDefault="00AA6F83" w:rsidP="00C90EDA">
            <w:pPr>
              <w:rPr>
                <w:rFonts w:ascii="Arial" w:hAnsi="Arial" w:cs="Arial"/>
                <w:b/>
                <w:sz w:val="32"/>
                <w:szCs w:val="32"/>
              </w:rPr>
            </w:pPr>
            <w:r w:rsidRPr="00AA6F83">
              <w:rPr>
                <w:rFonts w:ascii="Arial" w:hAnsi="Arial" w:cs="Arial"/>
                <w:b/>
                <w:sz w:val="32"/>
                <w:szCs w:val="32"/>
              </w:rPr>
              <w:t>Organisations</w:t>
            </w:r>
          </w:p>
        </w:tc>
      </w:tr>
      <w:tr w:rsidR="00AA6F83" w:rsidRPr="00657DD5" w:rsidTr="00E22F0B">
        <w:tc>
          <w:tcPr>
            <w:tcW w:w="696" w:type="dxa"/>
            <w:shd w:val="clear" w:color="auto" w:fill="92D050"/>
          </w:tcPr>
          <w:p w:rsidR="00AA6F83" w:rsidRPr="00AA6F83" w:rsidRDefault="00AA6F83" w:rsidP="00C90EDA">
            <w:pPr>
              <w:rPr>
                <w:rFonts w:ascii="Arial" w:hAnsi="Arial" w:cs="Arial"/>
                <w:sz w:val="24"/>
                <w:szCs w:val="24"/>
              </w:rPr>
            </w:pPr>
          </w:p>
        </w:tc>
        <w:tc>
          <w:tcPr>
            <w:tcW w:w="9256" w:type="dxa"/>
          </w:tcPr>
          <w:p w:rsidR="00AA6F83" w:rsidRPr="00AA6F83" w:rsidRDefault="00AA6F83" w:rsidP="00C90EDA">
            <w:pPr>
              <w:rPr>
                <w:rFonts w:ascii="Arial" w:hAnsi="Arial" w:cs="Arial"/>
                <w:sz w:val="24"/>
                <w:szCs w:val="24"/>
              </w:rPr>
            </w:pPr>
            <w:r w:rsidRPr="00AA6F83">
              <w:rPr>
                <w:rFonts w:ascii="Arial" w:hAnsi="Arial" w:cs="Arial"/>
                <w:sz w:val="24"/>
                <w:szCs w:val="24"/>
              </w:rPr>
              <w:t xml:space="preserve">Thornleigh  Salesian Sixth Form </w:t>
            </w:r>
            <w:r w:rsidR="00232886">
              <w:rPr>
                <w:rFonts w:ascii="Arial" w:hAnsi="Arial" w:cs="Arial"/>
                <w:sz w:val="24"/>
                <w:szCs w:val="24"/>
              </w:rPr>
              <w:t>(Bolton)</w:t>
            </w:r>
          </w:p>
        </w:tc>
      </w:tr>
      <w:tr w:rsidR="00AA6F83" w:rsidRPr="00657DD5" w:rsidTr="00E22F0B">
        <w:tc>
          <w:tcPr>
            <w:tcW w:w="696" w:type="dxa"/>
            <w:shd w:val="clear" w:color="auto" w:fill="92D050"/>
          </w:tcPr>
          <w:p w:rsidR="00AA6F83" w:rsidRPr="00AA6F83" w:rsidRDefault="00AA6F83" w:rsidP="00C90EDA">
            <w:pPr>
              <w:rPr>
                <w:rFonts w:ascii="Arial" w:hAnsi="Arial" w:cs="Arial"/>
                <w:sz w:val="24"/>
                <w:szCs w:val="24"/>
              </w:rPr>
            </w:pPr>
          </w:p>
        </w:tc>
        <w:tc>
          <w:tcPr>
            <w:tcW w:w="9256" w:type="dxa"/>
          </w:tcPr>
          <w:p w:rsidR="00AA6F83" w:rsidRPr="00AA6F83" w:rsidRDefault="00AA6F83" w:rsidP="00C90EDA">
            <w:pPr>
              <w:rPr>
                <w:rFonts w:ascii="Arial" w:hAnsi="Arial" w:cs="Arial"/>
                <w:sz w:val="24"/>
                <w:szCs w:val="24"/>
              </w:rPr>
            </w:pPr>
            <w:r w:rsidRPr="00AA6F83">
              <w:rPr>
                <w:rFonts w:ascii="Arial" w:hAnsi="Arial" w:cs="Arial"/>
                <w:sz w:val="24"/>
                <w:szCs w:val="24"/>
              </w:rPr>
              <w:t>Wigan &amp; Leigh College</w:t>
            </w:r>
            <w:r w:rsidR="00232886">
              <w:rPr>
                <w:rFonts w:ascii="Arial" w:hAnsi="Arial" w:cs="Arial"/>
                <w:sz w:val="24"/>
                <w:szCs w:val="24"/>
              </w:rPr>
              <w:t>(Wigan)</w:t>
            </w:r>
          </w:p>
        </w:tc>
      </w:tr>
      <w:tr w:rsidR="00AA6F83" w:rsidRPr="00657DD5" w:rsidTr="00E22F0B">
        <w:tc>
          <w:tcPr>
            <w:tcW w:w="696" w:type="dxa"/>
            <w:shd w:val="clear" w:color="auto" w:fill="92D050"/>
          </w:tcPr>
          <w:p w:rsidR="00AA6F83" w:rsidRPr="00AA6F83" w:rsidRDefault="00AA6F83" w:rsidP="00C90EDA">
            <w:pPr>
              <w:rPr>
                <w:rFonts w:ascii="Arial" w:hAnsi="Arial" w:cs="Arial"/>
                <w:sz w:val="24"/>
                <w:szCs w:val="24"/>
              </w:rPr>
            </w:pPr>
          </w:p>
        </w:tc>
        <w:tc>
          <w:tcPr>
            <w:tcW w:w="9256" w:type="dxa"/>
          </w:tcPr>
          <w:p w:rsidR="00AA6F83" w:rsidRPr="00AA6F83" w:rsidRDefault="00AA6F83" w:rsidP="00C90EDA">
            <w:pPr>
              <w:rPr>
                <w:rFonts w:ascii="Arial" w:hAnsi="Arial" w:cs="Arial"/>
                <w:sz w:val="24"/>
                <w:szCs w:val="24"/>
              </w:rPr>
            </w:pPr>
            <w:r w:rsidRPr="00AA6F83">
              <w:rPr>
                <w:rFonts w:ascii="Arial" w:hAnsi="Arial" w:cs="Arial"/>
                <w:sz w:val="24"/>
                <w:szCs w:val="24"/>
              </w:rPr>
              <w:t>St John Rigby College</w:t>
            </w:r>
            <w:r w:rsidR="00232886">
              <w:rPr>
                <w:rFonts w:ascii="Arial" w:hAnsi="Arial" w:cs="Arial"/>
                <w:sz w:val="24"/>
                <w:szCs w:val="24"/>
              </w:rPr>
              <w:t xml:space="preserve"> (Wigan)</w:t>
            </w:r>
          </w:p>
        </w:tc>
      </w:tr>
      <w:tr w:rsidR="00AA6F83" w:rsidRPr="00657DD5" w:rsidTr="00E22F0B">
        <w:tc>
          <w:tcPr>
            <w:tcW w:w="696" w:type="dxa"/>
            <w:shd w:val="clear" w:color="auto" w:fill="92D050"/>
          </w:tcPr>
          <w:p w:rsidR="00AA6F83" w:rsidRPr="00AA6F83" w:rsidRDefault="00AA6F83" w:rsidP="00C90EDA">
            <w:pPr>
              <w:rPr>
                <w:rFonts w:ascii="Arial" w:hAnsi="Arial" w:cs="Arial"/>
                <w:sz w:val="24"/>
                <w:szCs w:val="24"/>
              </w:rPr>
            </w:pPr>
          </w:p>
        </w:tc>
        <w:tc>
          <w:tcPr>
            <w:tcW w:w="9256" w:type="dxa"/>
          </w:tcPr>
          <w:p w:rsidR="00AA6F83" w:rsidRPr="00AA6F83" w:rsidRDefault="00AA6F83" w:rsidP="00C90EDA">
            <w:pPr>
              <w:rPr>
                <w:rFonts w:ascii="Arial" w:hAnsi="Arial" w:cs="Arial"/>
                <w:sz w:val="24"/>
                <w:szCs w:val="24"/>
              </w:rPr>
            </w:pPr>
            <w:r w:rsidRPr="00AA6F83">
              <w:rPr>
                <w:rFonts w:ascii="Arial" w:hAnsi="Arial" w:cs="Arial"/>
                <w:sz w:val="24"/>
                <w:szCs w:val="24"/>
              </w:rPr>
              <w:t>Runshaw College</w:t>
            </w:r>
            <w:r w:rsidR="00232886">
              <w:rPr>
                <w:rFonts w:ascii="Arial" w:hAnsi="Arial" w:cs="Arial"/>
                <w:sz w:val="24"/>
                <w:szCs w:val="24"/>
              </w:rPr>
              <w:t xml:space="preserve"> (Leyland)</w:t>
            </w:r>
          </w:p>
        </w:tc>
      </w:tr>
      <w:tr w:rsidR="00AA6F83" w:rsidRPr="00657DD5" w:rsidTr="00E22F0B">
        <w:trPr>
          <w:trHeight w:val="70"/>
        </w:trPr>
        <w:tc>
          <w:tcPr>
            <w:tcW w:w="696" w:type="dxa"/>
            <w:shd w:val="clear" w:color="auto" w:fill="92D050"/>
          </w:tcPr>
          <w:p w:rsidR="00AA6F83" w:rsidRPr="00AA6F83" w:rsidRDefault="00AA6F83" w:rsidP="00C90EDA">
            <w:pPr>
              <w:rPr>
                <w:rFonts w:ascii="Arial" w:hAnsi="Arial" w:cs="Arial"/>
                <w:sz w:val="24"/>
                <w:szCs w:val="24"/>
              </w:rPr>
            </w:pPr>
          </w:p>
        </w:tc>
        <w:tc>
          <w:tcPr>
            <w:tcW w:w="9256" w:type="dxa"/>
          </w:tcPr>
          <w:p w:rsidR="00AA6F83" w:rsidRPr="00AA6F83" w:rsidRDefault="00870E76" w:rsidP="00C90EDA">
            <w:pPr>
              <w:rPr>
                <w:rFonts w:ascii="Arial" w:hAnsi="Arial" w:cs="Arial"/>
                <w:sz w:val="24"/>
                <w:szCs w:val="24"/>
              </w:rPr>
            </w:pPr>
            <w:r w:rsidRPr="00870E76">
              <w:rPr>
                <w:rFonts w:ascii="Arial" w:hAnsi="Arial" w:cs="Arial"/>
                <w:sz w:val="24"/>
                <w:szCs w:val="24"/>
              </w:rPr>
              <w:t>Wigan Warriors (Wigan)</w:t>
            </w:r>
          </w:p>
        </w:tc>
      </w:tr>
      <w:tr w:rsidR="00AA6F83" w:rsidRPr="00657DD5" w:rsidTr="00E22F0B">
        <w:tc>
          <w:tcPr>
            <w:tcW w:w="696" w:type="dxa"/>
            <w:shd w:val="clear" w:color="auto" w:fill="92D050"/>
          </w:tcPr>
          <w:p w:rsidR="00AA6F83" w:rsidRPr="00AA6F83" w:rsidRDefault="00AA6F83" w:rsidP="00C90EDA">
            <w:pPr>
              <w:rPr>
                <w:rFonts w:ascii="Arial" w:hAnsi="Arial" w:cs="Arial"/>
                <w:sz w:val="24"/>
                <w:szCs w:val="24"/>
              </w:rPr>
            </w:pPr>
          </w:p>
        </w:tc>
        <w:tc>
          <w:tcPr>
            <w:tcW w:w="9256" w:type="dxa"/>
          </w:tcPr>
          <w:p w:rsidR="00AA6F83" w:rsidRPr="00AA6F83" w:rsidRDefault="00AA6F83" w:rsidP="00C90EDA">
            <w:pPr>
              <w:rPr>
                <w:rFonts w:ascii="Arial" w:hAnsi="Arial" w:cs="Arial"/>
                <w:sz w:val="24"/>
                <w:szCs w:val="24"/>
              </w:rPr>
            </w:pPr>
            <w:r w:rsidRPr="00AA6F83">
              <w:rPr>
                <w:rFonts w:ascii="Arial" w:hAnsi="Arial" w:cs="Arial"/>
                <w:sz w:val="24"/>
                <w:szCs w:val="24"/>
              </w:rPr>
              <w:t>Bolton College</w:t>
            </w:r>
            <w:r w:rsidR="00232886">
              <w:rPr>
                <w:rFonts w:ascii="Arial" w:hAnsi="Arial" w:cs="Arial"/>
                <w:sz w:val="24"/>
                <w:szCs w:val="24"/>
              </w:rPr>
              <w:t xml:space="preserve">  (Bolton)</w:t>
            </w:r>
          </w:p>
        </w:tc>
      </w:tr>
      <w:tr w:rsidR="00AA6F83" w:rsidRPr="00657DD5" w:rsidTr="00E22F0B">
        <w:tc>
          <w:tcPr>
            <w:tcW w:w="696" w:type="dxa"/>
            <w:shd w:val="clear" w:color="auto" w:fill="92D050"/>
          </w:tcPr>
          <w:p w:rsidR="00AA6F83" w:rsidRPr="00AA6F83" w:rsidRDefault="00AA6F83" w:rsidP="00C90EDA">
            <w:pPr>
              <w:rPr>
                <w:rFonts w:ascii="Arial" w:hAnsi="Arial" w:cs="Arial"/>
                <w:sz w:val="24"/>
                <w:szCs w:val="24"/>
              </w:rPr>
            </w:pPr>
          </w:p>
        </w:tc>
        <w:tc>
          <w:tcPr>
            <w:tcW w:w="9256" w:type="dxa"/>
          </w:tcPr>
          <w:p w:rsidR="00AA6F83" w:rsidRPr="00AA6F83" w:rsidRDefault="00AA6F83" w:rsidP="00C90EDA">
            <w:pPr>
              <w:rPr>
                <w:rFonts w:ascii="Arial" w:hAnsi="Arial" w:cs="Arial"/>
                <w:sz w:val="24"/>
                <w:szCs w:val="24"/>
              </w:rPr>
            </w:pPr>
            <w:r w:rsidRPr="00AA6F83">
              <w:rPr>
                <w:rFonts w:ascii="Arial" w:hAnsi="Arial" w:cs="Arial"/>
                <w:sz w:val="24"/>
                <w:szCs w:val="24"/>
              </w:rPr>
              <w:t>Myerscough College</w:t>
            </w:r>
            <w:r w:rsidR="00232886">
              <w:rPr>
                <w:rFonts w:ascii="Arial" w:hAnsi="Arial" w:cs="Arial"/>
                <w:sz w:val="24"/>
                <w:szCs w:val="24"/>
              </w:rPr>
              <w:t xml:space="preserve"> (Preston, Blackburn)</w:t>
            </w:r>
            <w:r w:rsidR="00343606">
              <w:rPr>
                <w:rFonts w:ascii="Arial" w:hAnsi="Arial" w:cs="Arial"/>
                <w:sz w:val="24"/>
                <w:szCs w:val="24"/>
              </w:rPr>
              <w:t xml:space="preserve">  </w:t>
            </w:r>
          </w:p>
        </w:tc>
      </w:tr>
      <w:tr w:rsidR="00AA6F83" w:rsidRPr="00657DD5" w:rsidTr="00E22F0B">
        <w:tc>
          <w:tcPr>
            <w:tcW w:w="696" w:type="dxa"/>
            <w:shd w:val="clear" w:color="auto" w:fill="92D050"/>
          </w:tcPr>
          <w:p w:rsidR="00AA6F83" w:rsidRPr="00AA6F83" w:rsidRDefault="00AA6F83" w:rsidP="00C90EDA">
            <w:pPr>
              <w:rPr>
                <w:rFonts w:ascii="Arial" w:hAnsi="Arial" w:cs="Arial"/>
                <w:sz w:val="24"/>
                <w:szCs w:val="24"/>
              </w:rPr>
            </w:pPr>
          </w:p>
        </w:tc>
        <w:tc>
          <w:tcPr>
            <w:tcW w:w="9256" w:type="dxa"/>
          </w:tcPr>
          <w:p w:rsidR="00AA6F83" w:rsidRPr="00AA6F83" w:rsidRDefault="00AA6F83" w:rsidP="00C90EDA">
            <w:pPr>
              <w:rPr>
                <w:rFonts w:ascii="Arial" w:hAnsi="Arial" w:cs="Arial"/>
                <w:sz w:val="24"/>
                <w:szCs w:val="24"/>
              </w:rPr>
            </w:pPr>
            <w:r w:rsidRPr="00AA6F83">
              <w:rPr>
                <w:rFonts w:ascii="Arial" w:hAnsi="Arial" w:cs="Arial"/>
                <w:sz w:val="24"/>
                <w:szCs w:val="24"/>
              </w:rPr>
              <w:t>Bolton Sixth Form College</w:t>
            </w:r>
            <w:r w:rsidR="00232886">
              <w:rPr>
                <w:rFonts w:ascii="Arial" w:hAnsi="Arial" w:cs="Arial"/>
                <w:sz w:val="24"/>
                <w:szCs w:val="24"/>
              </w:rPr>
              <w:t>(Bolton)</w:t>
            </w:r>
          </w:p>
        </w:tc>
      </w:tr>
      <w:tr w:rsidR="00AA6F83" w:rsidRPr="00657DD5" w:rsidTr="00E22F0B">
        <w:tc>
          <w:tcPr>
            <w:tcW w:w="696" w:type="dxa"/>
            <w:shd w:val="clear" w:color="auto" w:fill="92D050"/>
          </w:tcPr>
          <w:p w:rsidR="00AA6F83" w:rsidRPr="00AA6F83" w:rsidRDefault="00AA6F83" w:rsidP="00C90EDA">
            <w:pPr>
              <w:rPr>
                <w:rFonts w:ascii="Arial" w:hAnsi="Arial" w:cs="Arial"/>
                <w:sz w:val="24"/>
                <w:szCs w:val="24"/>
              </w:rPr>
            </w:pPr>
          </w:p>
        </w:tc>
        <w:tc>
          <w:tcPr>
            <w:tcW w:w="9256" w:type="dxa"/>
          </w:tcPr>
          <w:p w:rsidR="00AA6F83" w:rsidRPr="00AA6F83" w:rsidRDefault="00AA6F83" w:rsidP="00C90EDA">
            <w:pPr>
              <w:rPr>
                <w:rFonts w:ascii="Arial" w:hAnsi="Arial" w:cs="Arial"/>
                <w:sz w:val="24"/>
                <w:szCs w:val="24"/>
              </w:rPr>
            </w:pPr>
            <w:r w:rsidRPr="00AA6F83">
              <w:rPr>
                <w:rFonts w:ascii="Arial" w:hAnsi="Arial" w:cs="Arial"/>
                <w:sz w:val="24"/>
                <w:szCs w:val="24"/>
              </w:rPr>
              <w:t>Winstanley College</w:t>
            </w:r>
            <w:r w:rsidR="00232886">
              <w:rPr>
                <w:rFonts w:ascii="Arial" w:hAnsi="Arial" w:cs="Arial"/>
                <w:sz w:val="24"/>
                <w:szCs w:val="24"/>
              </w:rPr>
              <w:t>(Wigan)</w:t>
            </w:r>
          </w:p>
        </w:tc>
      </w:tr>
      <w:tr w:rsidR="00C122AE" w:rsidRPr="00657DD5" w:rsidTr="00E22F0B">
        <w:tc>
          <w:tcPr>
            <w:tcW w:w="696" w:type="dxa"/>
            <w:shd w:val="clear" w:color="auto" w:fill="92D050"/>
          </w:tcPr>
          <w:p w:rsidR="00C122AE" w:rsidRPr="00AA6F83" w:rsidRDefault="00C122AE" w:rsidP="00C90EDA">
            <w:pPr>
              <w:rPr>
                <w:rFonts w:ascii="Arial" w:hAnsi="Arial" w:cs="Arial"/>
                <w:sz w:val="24"/>
                <w:szCs w:val="24"/>
              </w:rPr>
            </w:pPr>
          </w:p>
        </w:tc>
        <w:tc>
          <w:tcPr>
            <w:tcW w:w="9256" w:type="dxa"/>
          </w:tcPr>
          <w:p w:rsidR="00C122AE" w:rsidRPr="00AA6F83" w:rsidRDefault="00C122AE" w:rsidP="00C90EDA">
            <w:pPr>
              <w:rPr>
                <w:rFonts w:ascii="Arial" w:hAnsi="Arial" w:cs="Arial"/>
                <w:sz w:val="24"/>
                <w:szCs w:val="24"/>
              </w:rPr>
            </w:pPr>
            <w:r>
              <w:rPr>
                <w:rFonts w:ascii="Arial" w:hAnsi="Arial" w:cs="Arial"/>
                <w:sz w:val="24"/>
                <w:szCs w:val="24"/>
              </w:rPr>
              <w:t xml:space="preserve">Canon Slade </w:t>
            </w:r>
          </w:p>
        </w:tc>
      </w:tr>
      <w:tr w:rsidR="00AA6F83" w:rsidRPr="00657DD5" w:rsidTr="00E22F0B">
        <w:tc>
          <w:tcPr>
            <w:tcW w:w="696" w:type="dxa"/>
            <w:shd w:val="clear" w:color="auto" w:fill="92D050"/>
          </w:tcPr>
          <w:p w:rsidR="00AA6F83" w:rsidRPr="00AA6F83" w:rsidRDefault="00AA6F83" w:rsidP="00C90EDA">
            <w:pPr>
              <w:rPr>
                <w:rFonts w:ascii="Arial" w:hAnsi="Arial" w:cs="Arial"/>
                <w:sz w:val="24"/>
                <w:szCs w:val="24"/>
              </w:rPr>
            </w:pPr>
          </w:p>
        </w:tc>
        <w:tc>
          <w:tcPr>
            <w:tcW w:w="9256" w:type="dxa"/>
          </w:tcPr>
          <w:p w:rsidR="00AA6F83" w:rsidRDefault="00AA6F83" w:rsidP="00C90EDA">
            <w:pPr>
              <w:rPr>
                <w:rFonts w:ascii="Arial" w:hAnsi="Arial" w:cs="Arial"/>
                <w:sz w:val="24"/>
                <w:szCs w:val="24"/>
              </w:rPr>
            </w:pPr>
            <w:r w:rsidRPr="00AA6F83">
              <w:rPr>
                <w:rFonts w:ascii="Arial" w:hAnsi="Arial" w:cs="Arial"/>
                <w:sz w:val="24"/>
                <w:szCs w:val="24"/>
              </w:rPr>
              <w:t>Salford College</w:t>
            </w:r>
            <w:r w:rsidR="0000253F">
              <w:rPr>
                <w:rFonts w:ascii="Arial" w:hAnsi="Arial" w:cs="Arial"/>
                <w:sz w:val="24"/>
                <w:szCs w:val="24"/>
              </w:rPr>
              <w:t>s Manchester</w:t>
            </w:r>
            <w:r w:rsidR="004321F8">
              <w:rPr>
                <w:rFonts w:ascii="Arial" w:hAnsi="Arial" w:cs="Arial"/>
                <w:sz w:val="24"/>
                <w:szCs w:val="24"/>
              </w:rPr>
              <w:t xml:space="preserve"> (Eccles,</w:t>
            </w:r>
            <w:r w:rsidR="0000253F">
              <w:rPr>
                <w:rFonts w:ascii="Arial" w:hAnsi="Arial" w:cs="Arial"/>
                <w:sz w:val="24"/>
                <w:szCs w:val="24"/>
              </w:rPr>
              <w:t xml:space="preserve"> Worsley, Future Skills, Pendleton, City Skills)</w:t>
            </w:r>
          </w:p>
          <w:p w:rsidR="006262FC" w:rsidRPr="00AA6F83" w:rsidRDefault="006262FC" w:rsidP="00C90EDA">
            <w:pPr>
              <w:rPr>
                <w:rFonts w:ascii="Arial" w:hAnsi="Arial" w:cs="Arial"/>
                <w:sz w:val="24"/>
                <w:szCs w:val="24"/>
              </w:rPr>
            </w:pPr>
            <w:r w:rsidRPr="006262FC">
              <w:rPr>
                <w:rFonts w:ascii="Arial" w:hAnsi="Arial" w:cs="Arial"/>
                <w:sz w:val="24"/>
                <w:szCs w:val="24"/>
              </w:rPr>
              <w:t>Elite Nursing Cadet/Health &amp; Social Care</w:t>
            </w:r>
          </w:p>
        </w:tc>
      </w:tr>
      <w:tr w:rsidR="0000253F" w:rsidRPr="00657DD5" w:rsidTr="004A105F">
        <w:tc>
          <w:tcPr>
            <w:tcW w:w="696" w:type="dxa"/>
            <w:shd w:val="clear" w:color="auto" w:fill="auto"/>
          </w:tcPr>
          <w:p w:rsidR="0000253F" w:rsidRDefault="00E77262" w:rsidP="00C90EDA">
            <w:pPr>
              <w:rPr>
                <w:rFonts w:ascii="Arial" w:hAnsi="Arial" w:cs="Arial"/>
                <w:sz w:val="24"/>
                <w:szCs w:val="24"/>
              </w:rPr>
            </w:pPr>
            <w:r>
              <w:rPr>
                <w:rFonts w:ascii="Arial" w:hAnsi="Arial" w:cs="Arial"/>
                <w:sz w:val="24"/>
                <w:szCs w:val="24"/>
              </w:rPr>
              <w:t>TBC</w:t>
            </w:r>
          </w:p>
        </w:tc>
        <w:tc>
          <w:tcPr>
            <w:tcW w:w="9256" w:type="dxa"/>
            <w:shd w:val="clear" w:color="auto" w:fill="FFFFFF" w:themeFill="background1"/>
          </w:tcPr>
          <w:p w:rsidR="0000253F" w:rsidRPr="00AA6F83" w:rsidRDefault="0000253F" w:rsidP="00C90EDA">
            <w:pPr>
              <w:rPr>
                <w:rFonts w:ascii="Arial" w:hAnsi="Arial" w:cs="Arial"/>
                <w:sz w:val="24"/>
                <w:szCs w:val="24"/>
              </w:rPr>
            </w:pPr>
            <w:r>
              <w:rPr>
                <w:rFonts w:ascii="Arial" w:hAnsi="Arial" w:cs="Arial"/>
                <w:sz w:val="24"/>
                <w:szCs w:val="24"/>
              </w:rPr>
              <w:t xml:space="preserve">Xaverian College Manchester </w:t>
            </w:r>
          </w:p>
        </w:tc>
      </w:tr>
      <w:tr w:rsidR="00AA6F83" w:rsidRPr="00657DD5" w:rsidTr="00E22F0B">
        <w:trPr>
          <w:trHeight w:val="163"/>
        </w:trPr>
        <w:tc>
          <w:tcPr>
            <w:tcW w:w="696" w:type="dxa"/>
            <w:shd w:val="clear" w:color="auto" w:fill="92D050"/>
          </w:tcPr>
          <w:p w:rsidR="00AA6F83" w:rsidRPr="00AA6F83" w:rsidRDefault="00AA6F83" w:rsidP="00C90EDA">
            <w:pPr>
              <w:rPr>
                <w:rFonts w:ascii="Arial" w:hAnsi="Arial" w:cs="Arial"/>
                <w:sz w:val="24"/>
                <w:szCs w:val="24"/>
              </w:rPr>
            </w:pPr>
          </w:p>
        </w:tc>
        <w:tc>
          <w:tcPr>
            <w:tcW w:w="9256" w:type="dxa"/>
          </w:tcPr>
          <w:p w:rsidR="00AA6F83" w:rsidRPr="00AA6F83" w:rsidRDefault="00AA6F83" w:rsidP="00C90EDA">
            <w:pPr>
              <w:rPr>
                <w:rFonts w:ascii="Arial" w:hAnsi="Arial" w:cs="Arial"/>
                <w:sz w:val="24"/>
                <w:szCs w:val="24"/>
              </w:rPr>
            </w:pPr>
            <w:r w:rsidRPr="00AA6F83">
              <w:rPr>
                <w:rFonts w:ascii="Arial" w:hAnsi="Arial" w:cs="Arial"/>
                <w:sz w:val="24"/>
                <w:szCs w:val="24"/>
              </w:rPr>
              <w:t>Rivington Sixth Form College</w:t>
            </w:r>
            <w:r w:rsidR="00232886">
              <w:rPr>
                <w:rFonts w:ascii="Arial" w:hAnsi="Arial" w:cs="Arial"/>
                <w:sz w:val="24"/>
                <w:szCs w:val="24"/>
              </w:rPr>
              <w:t xml:space="preserve"> (Horwich)</w:t>
            </w:r>
          </w:p>
        </w:tc>
      </w:tr>
      <w:tr w:rsidR="001C1F22" w:rsidRPr="00657DD5" w:rsidTr="00E22F0B">
        <w:trPr>
          <w:trHeight w:val="163"/>
        </w:trPr>
        <w:tc>
          <w:tcPr>
            <w:tcW w:w="696" w:type="dxa"/>
            <w:shd w:val="clear" w:color="auto" w:fill="92D050"/>
          </w:tcPr>
          <w:p w:rsidR="001C1F22" w:rsidRPr="00AA6F83" w:rsidRDefault="001C1F22" w:rsidP="00C90EDA">
            <w:pPr>
              <w:rPr>
                <w:rFonts w:ascii="Arial" w:hAnsi="Arial" w:cs="Arial"/>
                <w:sz w:val="24"/>
                <w:szCs w:val="24"/>
              </w:rPr>
            </w:pPr>
          </w:p>
        </w:tc>
        <w:tc>
          <w:tcPr>
            <w:tcW w:w="9256" w:type="dxa"/>
          </w:tcPr>
          <w:p w:rsidR="001C1F22" w:rsidRPr="00AA6F83" w:rsidRDefault="001C1F22" w:rsidP="00C90EDA">
            <w:pPr>
              <w:rPr>
                <w:rFonts w:ascii="Arial" w:hAnsi="Arial" w:cs="Arial"/>
                <w:sz w:val="24"/>
                <w:szCs w:val="24"/>
              </w:rPr>
            </w:pPr>
            <w:r>
              <w:rPr>
                <w:rFonts w:ascii="Arial" w:hAnsi="Arial" w:cs="Arial"/>
                <w:sz w:val="24"/>
                <w:szCs w:val="24"/>
              </w:rPr>
              <w:t>Bolton School 6</w:t>
            </w:r>
            <w:r w:rsidRPr="001C1F22">
              <w:rPr>
                <w:rFonts w:ascii="Arial" w:hAnsi="Arial" w:cs="Arial"/>
                <w:sz w:val="24"/>
                <w:szCs w:val="24"/>
                <w:vertAlign w:val="superscript"/>
              </w:rPr>
              <w:t>th</w:t>
            </w:r>
            <w:r>
              <w:rPr>
                <w:rFonts w:ascii="Arial" w:hAnsi="Arial" w:cs="Arial"/>
                <w:sz w:val="24"/>
                <w:szCs w:val="24"/>
              </w:rPr>
              <w:t xml:space="preserve"> Form</w:t>
            </w:r>
            <w:r w:rsidR="006B76FD">
              <w:rPr>
                <w:rFonts w:ascii="Arial" w:hAnsi="Arial" w:cs="Arial"/>
                <w:sz w:val="24"/>
                <w:szCs w:val="24"/>
              </w:rPr>
              <w:t>(Bolton)</w:t>
            </w:r>
          </w:p>
        </w:tc>
      </w:tr>
      <w:tr w:rsidR="001C1F22" w:rsidRPr="00657DD5" w:rsidTr="00E22F0B">
        <w:trPr>
          <w:trHeight w:val="163"/>
        </w:trPr>
        <w:tc>
          <w:tcPr>
            <w:tcW w:w="696" w:type="dxa"/>
            <w:shd w:val="clear" w:color="auto" w:fill="92D050"/>
          </w:tcPr>
          <w:p w:rsidR="001C1F22" w:rsidRPr="00AA6F83" w:rsidRDefault="001C1F22" w:rsidP="00C90EDA">
            <w:pPr>
              <w:rPr>
                <w:rFonts w:ascii="Arial" w:hAnsi="Arial" w:cs="Arial"/>
                <w:sz w:val="24"/>
                <w:szCs w:val="24"/>
              </w:rPr>
            </w:pPr>
          </w:p>
        </w:tc>
        <w:tc>
          <w:tcPr>
            <w:tcW w:w="9256" w:type="dxa"/>
          </w:tcPr>
          <w:p w:rsidR="001C1F22" w:rsidRDefault="001C1F22" w:rsidP="00C90EDA">
            <w:pPr>
              <w:rPr>
                <w:rFonts w:ascii="Arial" w:hAnsi="Arial" w:cs="Arial"/>
                <w:sz w:val="24"/>
                <w:szCs w:val="24"/>
              </w:rPr>
            </w:pPr>
            <w:r>
              <w:rPr>
                <w:rFonts w:ascii="Arial" w:hAnsi="Arial" w:cs="Arial"/>
                <w:sz w:val="24"/>
                <w:szCs w:val="24"/>
              </w:rPr>
              <w:t>Steven Gerrard Academy</w:t>
            </w:r>
          </w:p>
        </w:tc>
      </w:tr>
      <w:tr w:rsidR="000517E8" w:rsidRPr="00657DD5" w:rsidTr="00E22F0B">
        <w:trPr>
          <w:trHeight w:val="163"/>
        </w:trPr>
        <w:tc>
          <w:tcPr>
            <w:tcW w:w="696" w:type="dxa"/>
            <w:shd w:val="clear" w:color="auto" w:fill="92D050"/>
          </w:tcPr>
          <w:p w:rsidR="000517E8" w:rsidRPr="00AA6F83" w:rsidRDefault="000517E8" w:rsidP="00C90EDA">
            <w:pPr>
              <w:rPr>
                <w:rFonts w:ascii="Arial" w:hAnsi="Arial" w:cs="Arial"/>
                <w:sz w:val="24"/>
                <w:szCs w:val="24"/>
              </w:rPr>
            </w:pPr>
          </w:p>
        </w:tc>
        <w:tc>
          <w:tcPr>
            <w:tcW w:w="9256" w:type="dxa"/>
          </w:tcPr>
          <w:p w:rsidR="000517E8" w:rsidRDefault="000517E8" w:rsidP="00C90EDA">
            <w:pPr>
              <w:rPr>
                <w:rFonts w:ascii="Arial" w:hAnsi="Arial" w:cs="Arial"/>
                <w:sz w:val="24"/>
                <w:szCs w:val="24"/>
              </w:rPr>
            </w:pPr>
            <w:r>
              <w:rPr>
                <w:rFonts w:ascii="Arial" w:hAnsi="Arial" w:cs="Arial"/>
                <w:sz w:val="24"/>
                <w:szCs w:val="24"/>
              </w:rPr>
              <w:t>University Collegiate 6</w:t>
            </w:r>
            <w:r w:rsidRPr="000517E8">
              <w:rPr>
                <w:rFonts w:ascii="Arial" w:hAnsi="Arial" w:cs="Arial"/>
                <w:sz w:val="24"/>
                <w:szCs w:val="24"/>
                <w:vertAlign w:val="superscript"/>
              </w:rPr>
              <w:t>th</w:t>
            </w:r>
            <w:r>
              <w:rPr>
                <w:rFonts w:ascii="Arial" w:hAnsi="Arial" w:cs="Arial"/>
                <w:sz w:val="24"/>
                <w:szCs w:val="24"/>
              </w:rPr>
              <w:t xml:space="preserve"> Form (Bolton)</w:t>
            </w:r>
          </w:p>
        </w:tc>
      </w:tr>
      <w:tr w:rsidR="00AA6F83" w:rsidRPr="00657DD5" w:rsidTr="00E22F0B">
        <w:tc>
          <w:tcPr>
            <w:tcW w:w="696" w:type="dxa"/>
            <w:shd w:val="clear" w:color="auto" w:fill="92D050"/>
          </w:tcPr>
          <w:p w:rsidR="00AA6F83" w:rsidRPr="00AA6F83" w:rsidRDefault="00AA6F83" w:rsidP="00C90EDA">
            <w:pPr>
              <w:rPr>
                <w:rFonts w:ascii="Arial" w:hAnsi="Arial" w:cs="Arial"/>
                <w:sz w:val="24"/>
                <w:szCs w:val="24"/>
              </w:rPr>
            </w:pPr>
          </w:p>
        </w:tc>
        <w:tc>
          <w:tcPr>
            <w:tcW w:w="9256" w:type="dxa"/>
          </w:tcPr>
          <w:p w:rsidR="00AA6F83" w:rsidRPr="00AA6F83" w:rsidRDefault="00FE1C6F" w:rsidP="00FE1C6F">
            <w:pPr>
              <w:rPr>
                <w:rFonts w:ascii="Arial" w:hAnsi="Arial" w:cs="Arial"/>
                <w:sz w:val="24"/>
                <w:szCs w:val="24"/>
              </w:rPr>
            </w:pPr>
            <w:r>
              <w:rPr>
                <w:rFonts w:ascii="Arial" w:hAnsi="Arial" w:cs="Arial"/>
                <w:sz w:val="24"/>
                <w:szCs w:val="24"/>
              </w:rPr>
              <w:t xml:space="preserve">MCPT (Military </w:t>
            </w:r>
            <w:r w:rsidR="004321F8">
              <w:rPr>
                <w:rFonts w:ascii="Arial" w:hAnsi="Arial" w:cs="Arial"/>
                <w:sz w:val="24"/>
                <w:szCs w:val="24"/>
              </w:rPr>
              <w:t>P</w:t>
            </w:r>
            <w:r>
              <w:rPr>
                <w:rFonts w:ascii="Arial" w:hAnsi="Arial" w:cs="Arial"/>
                <w:sz w:val="24"/>
                <w:szCs w:val="24"/>
              </w:rPr>
              <w:t>reparation College for Training) Th</w:t>
            </w:r>
            <w:r w:rsidRPr="00FE1C6F">
              <w:rPr>
                <w:rFonts w:ascii="Arial" w:hAnsi="Arial" w:cs="Arial"/>
                <w:sz w:val="24"/>
                <w:szCs w:val="24"/>
              </w:rPr>
              <w:t>e next step to a career in the Armed Forces</w:t>
            </w:r>
          </w:p>
        </w:tc>
      </w:tr>
      <w:tr w:rsidR="00AA6F83" w:rsidRPr="00657DD5" w:rsidTr="00E22F0B">
        <w:tc>
          <w:tcPr>
            <w:tcW w:w="696" w:type="dxa"/>
            <w:shd w:val="clear" w:color="auto" w:fill="92D050"/>
          </w:tcPr>
          <w:p w:rsidR="00AA6F83" w:rsidRPr="00AA6F83" w:rsidRDefault="00AA6F83" w:rsidP="00C90EDA">
            <w:pPr>
              <w:rPr>
                <w:rFonts w:ascii="Arial" w:hAnsi="Arial" w:cs="Arial"/>
                <w:sz w:val="24"/>
                <w:szCs w:val="24"/>
              </w:rPr>
            </w:pPr>
          </w:p>
        </w:tc>
        <w:tc>
          <w:tcPr>
            <w:tcW w:w="9256" w:type="dxa"/>
          </w:tcPr>
          <w:p w:rsidR="00AA6F83" w:rsidRPr="00AA6F83" w:rsidRDefault="00AA6F83" w:rsidP="00C90EDA">
            <w:pPr>
              <w:rPr>
                <w:rFonts w:ascii="Arial" w:hAnsi="Arial" w:cs="Arial"/>
                <w:sz w:val="24"/>
                <w:szCs w:val="24"/>
              </w:rPr>
            </w:pPr>
            <w:r w:rsidRPr="00AA6F83">
              <w:rPr>
                <w:rFonts w:ascii="Arial" w:hAnsi="Arial" w:cs="Arial"/>
                <w:sz w:val="24"/>
                <w:szCs w:val="24"/>
              </w:rPr>
              <w:t>Alliance Learning</w:t>
            </w:r>
            <w:r w:rsidR="00AD2064">
              <w:rPr>
                <w:rFonts w:ascii="Arial" w:hAnsi="Arial" w:cs="Arial"/>
                <w:sz w:val="24"/>
                <w:szCs w:val="24"/>
              </w:rPr>
              <w:t xml:space="preserve"> (Horwich)</w:t>
            </w:r>
            <w:r w:rsidR="00073E67">
              <w:rPr>
                <w:rFonts w:ascii="Arial" w:hAnsi="Arial" w:cs="Arial"/>
                <w:sz w:val="24"/>
                <w:szCs w:val="24"/>
              </w:rPr>
              <w:t xml:space="preserve"> </w:t>
            </w:r>
            <w:r w:rsidR="00073E67" w:rsidRPr="004F1A55">
              <w:rPr>
                <w:rFonts w:ascii="Arial" w:hAnsi="Arial" w:cs="Arial"/>
                <w:b/>
                <w:sz w:val="24"/>
                <w:szCs w:val="24"/>
              </w:rPr>
              <w:t>Training Provider Apprenticeships</w:t>
            </w:r>
          </w:p>
        </w:tc>
      </w:tr>
      <w:tr w:rsidR="00AA6F83" w:rsidRPr="00657DD5" w:rsidTr="00E22F0B">
        <w:tc>
          <w:tcPr>
            <w:tcW w:w="696" w:type="dxa"/>
            <w:shd w:val="clear" w:color="auto" w:fill="92D050"/>
          </w:tcPr>
          <w:p w:rsidR="00AA6F83" w:rsidRPr="00AA6F83" w:rsidRDefault="00AA6F83" w:rsidP="00C90EDA">
            <w:pPr>
              <w:rPr>
                <w:rFonts w:ascii="Arial" w:hAnsi="Arial" w:cs="Arial"/>
                <w:sz w:val="24"/>
                <w:szCs w:val="24"/>
              </w:rPr>
            </w:pPr>
          </w:p>
        </w:tc>
        <w:tc>
          <w:tcPr>
            <w:tcW w:w="9256" w:type="dxa"/>
          </w:tcPr>
          <w:p w:rsidR="00AA6F83" w:rsidRPr="00AA6F83" w:rsidRDefault="001F3C08" w:rsidP="00C90EDA">
            <w:pPr>
              <w:rPr>
                <w:rFonts w:ascii="Arial" w:hAnsi="Arial" w:cs="Arial"/>
                <w:sz w:val="24"/>
                <w:szCs w:val="24"/>
              </w:rPr>
            </w:pPr>
            <w:r>
              <w:rPr>
                <w:rFonts w:ascii="Arial" w:hAnsi="Arial" w:cs="Arial"/>
                <w:sz w:val="24"/>
                <w:szCs w:val="24"/>
              </w:rPr>
              <w:t>Bury College</w:t>
            </w:r>
          </w:p>
        </w:tc>
      </w:tr>
      <w:tr w:rsidR="00AA6F83" w:rsidRPr="00657DD5" w:rsidTr="006B76FD">
        <w:tc>
          <w:tcPr>
            <w:tcW w:w="696" w:type="dxa"/>
            <w:shd w:val="clear" w:color="auto" w:fill="auto"/>
          </w:tcPr>
          <w:p w:rsidR="00AA6F83" w:rsidRPr="00AA6F83" w:rsidRDefault="006B76FD" w:rsidP="00C90EDA">
            <w:pPr>
              <w:rPr>
                <w:rFonts w:ascii="Arial" w:hAnsi="Arial" w:cs="Arial"/>
                <w:sz w:val="24"/>
                <w:szCs w:val="24"/>
              </w:rPr>
            </w:pPr>
            <w:r>
              <w:rPr>
                <w:rFonts w:ascii="Arial" w:hAnsi="Arial" w:cs="Arial"/>
                <w:sz w:val="24"/>
                <w:szCs w:val="24"/>
              </w:rPr>
              <w:t>TBC</w:t>
            </w:r>
          </w:p>
        </w:tc>
        <w:tc>
          <w:tcPr>
            <w:tcW w:w="9256" w:type="dxa"/>
            <w:shd w:val="clear" w:color="auto" w:fill="FFFFFF" w:themeFill="background1"/>
          </w:tcPr>
          <w:p w:rsidR="00AA6F83" w:rsidRPr="00AA6F83" w:rsidRDefault="00870E76" w:rsidP="00C90EDA">
            <w:pPr>
              <w:rPr>
                <w:rFonts w:ascii="Arial" w:hAnsi="Arial" w:cs="Arial"/>
                <w:sz w:val="24"/>
                <w:szCs w:val="24"/>
              </w:rPr>
            </w:pPr>
            <w:r>
              <w:rPr>
                <w:rFonts w:ascii="Arial" w:hAnsi="Arial" w:cs="Arial"/>
                <w:sz w:val="24"/>
                <w:szCs w:val="24"/>
              </w:rPr>
              <w:t>Bolton At Home</w:t>
            </w:r>
            <w:r w:rsidR="003121A2">
              <w:rPr>
                <w:rFonts w:ascii="Arial" w:hAnsi="Arial" w:cs="Arial"/>
                <w:sz w:val="24"/>
                <w:szCs w:val="24"/>
              </w:rPr>
              <w:t xml:space="preserve"> - </w:t>
            </w:r>
            <w:r w:rsidR="003121A2" w:rsidRPr="004F1A55">
              <w:rPr>
                <w:rFonts w:ascii="Arial" w:hAnsi="Arial" w:cs="Arial"/>
                <w:b/>
                <w:sz w:val="24"/>
                <w:szCs w:val="24"/>
              </w:rPr>
              <w:t>Apprenticeships</w:t>
            </w:r>
          </w:p>
        </w:tc>
      </w:tr>
      <w:tr w:rsidR="00AA6F83" w:rsidRPr="00657DD5" w:rsidTr="00CE1052">
        <w:tc>
          <w:tcPr>
            <w:tcW w:w="696" w:type="dxa"/>
            <w:shd w:val="clear" w:color="auto" w:fill="92D050"/>
          </w:tcPr>
          <w:p w:rsidR="00AA6F83" w:rsidRPr="00AA6F83" w:rsidRDefault="00AA6F83" w:rsidP="00C90EDA">
            <w:pPr>
              <w:rPr>
                <w:rFonts w:ascii="Arial" w:hAnsi="Arial" w:cs="Arial"/>
                <w:sz w:val="24"/>
                <w:szCs w:val="24"/>
              </w:rPr>
            </w:pPr>
          </w:p>
        </w:tc>
        <w:tc>
          <w:tcPr>
            <w:tcW w:w="9256" w:type="dxa"/>
          </w:tcPr>
          <w:p w:rsidR="00AA6F83" w:rsidRPr="00AA6F83" w:rsidRDefault="00AA6F83" w:rsidP="00C90EDA">
            <w:pPr>
              <w:rPr>
                <w:rFonts w:ascii="Arial" w:hAnsi="Arial" w:cs="Arial"/>
                <w:sz w:val="24"/>
                <w:szCs w:val="24"/>
              </w:rPr>
            </w:pPr>
            <w:r w:rsidRPr="00AA6F83">
              <w:rPr>
                <w:rFonts w:ascii="Arial" w:hAnsi="Arial" w:cs="Arial"/>
                <w:sz w:val="24"/>
                <w:szCs w:val="24"/>
              </w:rPr>
              <w:t>Army</w:t>
            </w:r>
          </w:p>
        </w:tc>
      </w:tr>
      <w:tr w:rsidR="00AA6F83" w:rsidRPr="00657DD5" w:rsidTr="008E03C8">
        <w:tc>
          <w:tcPr>
            <w:tcW w:w="696" w:type="dxa"/>
            <w:shd w:val="clear" w:color="auto" w:fill="92D050"/>
          </w:tcPr>
          <w:p w:rsidR="00AA6F83" w:rsidRPr="008E03C8" w:rsidRDefault="00AA6F83" w:rsidP="00C90EDA">
            <w:pPr>
              <w:rPr>
                <w:rFonts w:ascii="Arial" w:hAnsi="Arial" w:cs="Arial"/>
                <w:color w:val="92D050"/>
                <w:sz w:val="24"/>
                <w:szCs w:val="24"/>
              </w:rPr>
            </w:pPr>
          </w:p>
        </w:tc>
        <w:tc>
          <w:tcPr>
            <w:tcW w:w="9256" w:type="dxa"/>
            <w:shd w:val="clear" w:color="auto" w:fill="FFFFFF" w:themeFill="background1"/>
          </w:tcPr>
          <w:p w:rsidR="00AA6F83" w:rsidRPr="00AA6F83" w:rsidRDefault="00AA6F83" w:rsidP="00C90EDA">
            <w:pPr>
              <w:rPr>
                <w:rFonts w:ascii="Arial" w:hAnsi="Arial" w:cs="Arial"/>
                <w:sz w:val="24"/>
                <w:szCs w:val="24"/>
              </w:rPr>
            </w:pPr>
            <w:r w:rsidRPr="00AA6F83">
              <w:rPr>
                <w:rFonts w:ascii="Arial" w:hAnsi="Arial" w:cs="Arial"/>
                <w:sz w:val="24"/>
                <w:szCs w:val="24"/>
              </w:rPr>
              <w:t>Navy</w:t>
            </w:r>
            <w:r w:rsidR="008967F8">
              <w:rPr>
                <w:rFonts w:ascii="Arial" w:hAnsi="Arial" w:cs="Arial"/>
                <w:sz w:val="24"/>
                <w:szCs w:val="24"/>
              </w:rPr>
              <w:t xml:space="preserve"> </w:t>
            </w:r>
          </w:p>
        </w:tc>
      </w:tr>
      <w:tr w:rsidR="00AA6F83" w:rsidRPr="00657DD5" w:rsidTr="00CE1052">
        <w:tc>
          <w:tcPr>
            <w:tcW w:w="696" w:type="dxa"/>
            <w:shd w:val="clear" w:color="auto" w:fill="92D050"/>
          </w:tcPr>
          <w:p w:rsidR="00AA6F83" w:rsidRPr="001300B8" w:rsidRDefault="00AA6F83" w:rsidP="00C90EDA">
            <w:pPr>
              <w:rPr>
                <w:rFonts w:ascii="Arial" w:hAnsi="Arial" w:cs="Arial"/>
                <w:color w:val="FFFFFF" w:themeColor="background1"/>
                <w:sz w:val="24"/>
                <w:szCs w:val="24"/>
              </w:rPr>
            </w:pPr>
          </w:p>
        </w:tc>
        <w:tc>
          <w:tcPr>
            <w:tcW w:w="9256" w:type="dxa"/>
          </w:tcPr>
          <w:p w:rsidR="00AA6F83" w:rsidRPr="00AA6F83" w:rsidRDefault="00AA6F83" w:rsidP="00C90EDA">
            <w:pPr>
              <w:rPr>
                <w:rFonts w:ascii="Arial" w:hAnsi="Arial" w:cs="Arial"/>
                <w:sz w:val="24"/>
                <w:szCs w:val="24"/>
              </w:rPr>
            </w:pPr>
            <w:r w:rsidRPr="00AA6F83">
              <w:rPr>
                <w:rFonts w:ascii="Arial" w:hAnsi="Arial" w:cs="Arial"/>
                <w:sz w:val="24"/>
                <w:szCs w:val="24"/>
              </w:rPr>
              <w:t>RAF</w:t>
            </w:r>
          </w:p>
        </w:tc>
      </w:tr>
      <w:tr w:rsidR="00AA6F83" w:rsidRPr="00657DD5" w:rsidTr="00E22F0B">
        <w:trPr>
          <w:trHeight w:val="323"/>
        </w:trPr>
        <w:tc>
          <w:tcPr>
            <w:tcW w:w="696" w:type="dxa"/>
            <w:shd w:val="clear" w:color="auto" w:fill="92D050"/>
          </w:tcPr>
          <w:p w:rsidR="00AA6F83" w:rsidRPr="00AA6F83" w:rsidRDefault="00AA6F83" w:rsidP="00C90EDA">
            <w:pPr>
              <w:rPr>
                <w:rFonts w:ascii="Arial" w:hAnsi="Arial" w:cs="Arial"/>
                <w:sz w:val="24"/>
                <w:szCs w:val="24"/>
              </w:rPr>
            </w:pPr>
          </w:p>
        </w:tc>
        <w:tc>
          <w:tcPr>
            <w:tcW w:w="9256" w:type="dxa"/>
          </w:tcPr>
          <w:p w:rsidR="00AA6F83" w:rsidRPr="00AA6F83" w:rsidRDefault="00AA6F83" w:rsidP="00C90EDA">
            <w:pPr>
              <w:rPr>
                <w:rFonts w:ascii="Arial" w:hAnsi="Arial" w:cs="Arial"/>
                <w:sz w:val="24"/>
                <w:szCs w:val="24"/>
              </w:rPr>
            </w:pPr>
            <w:r w:rsidRPr="00AA6F83">
              <w:rPr>
                <w:rFonts w:ascii="Arial" w:hAnsi="Arial" w:cs="Arial"/>
                <w:sz w:val="24"/>
                <w:szCs w:val="24"/>
              </w:rPr>
              <w:t>Police</w:t>
            </w:r>
          </w:p>
        </w:tc>
      </w:tr>
      <w:tr w:rsidR="00AA6F83" w:rsidRPr="00657DD5" w:rsidTr="00E22F0B">
        <w:trPr>
          <w:trHeight w:val="323"/>
        </w:trPr>
        <w:tc>
          <w:tcPr>
            <w:tcW w:w="696" w:type="dxa"/>
            <w:shd w:val="clear" w:color="auto" w:fill="92D050"/>
          </w:tcPr>
          <w:p w:rsidR="00AA6F83" w:rsidRPr="00AA6F83" w:rsidRDefault="00AA6F83" w:rsidP="00C90EDA">
            <w:pPr>
              <w:rPr>
                <w:rFonts w:ascii="Arial" w:hAnsi="Arial" w:cs="Arial"/>
                <w:sz w:val="24"/>
                <w:szCs w:val="24"/>
              </w:rPr>
            </w:pPr>
          </w:p>
        </w:tc>
        <w:tc>
          <w:tcPr>
            <w:tcW w:w="9256" w:type="dxa"/>
          </w:tcPr>
          <w:p w:rsidR="00AA6F83" w:rsidRPr="00AA6F83" w:rsidRDefault="00AA6F83" w:rsidP="00C90EDA">
            <w:pPr>
              <w:rPr>
                <w:rFonts w:ascii="Arial" w:hAnsi="Arial" w:cs="Arial"/>
                <w:sz w:val="24"/>
                <w:szCs w:val="24"/>
              </w:rPr>
            </w:pPr>
            <w:r w:rsidRPr="00AA6F83">
              <w:rPr>
                <w:rFonts w:ascii="Arial" w:hAnsi="Arial" w:cs="Arial"/>
                <w:sz w:val="24"/>
                <w:szCs w:val="24"/>
              </w:rPr>
              <w:t>MBDA</w:t>
            </w:r>
            <w:r w:rsidR="00AD2064">
              <w:rPr>
                <w:rFonts w:ascii="Arial" w:hAnsi="Arial" w:cs="Arial"/>
                <w:sz w:val="24"/>
                <w:szCs w:val="24"/>
              </w:rPr>
              <w:t xml:space="preserve"> (Bolton)</w:t>
            </w:r>
            <w:r w:rsidR="00073E67">
              <w:rPr>
                <w:rFonts w:ascii="Arial" w:hAnsi="Arial" w:cs="Arial"/>
                <w:sz w:val="24"/>
                <w:szCs w:val="24"/>
              </w:rPr>
              <w:t xml:space="preserve"> </w:t>
            </w:r>
            <w:r w:rsidR="00073E67" w:rsidRPr="004F1A55">
              <w:rPr>
                <w:rFonts w:ascii="Arial" w:hAnsi="Arial" w:cs="Arial"/>
                <w:b/>
                <w:sz w:val="24"/>
                <w:szCs w:val="24"/>
              </w:rPr>
              <w:t>- Apprenticeships</w:t>
            </w:r>
          </w:p>
        </w:tc>
      </w:tr>
      <w:tr w:rsidR="00AA6F83" w:rsidRPr="00657DD5" w:rsidTr="00E22F0B">
        <w:tc>
          <w:tcPr>
            <w:tcW w:w="696" w:type="dxa"/>
            <w:shd w:val="clear" w:color="auto" w:fill="92D050"/>
          </w:tcPr>
          <w:p w:rsidR="00AA6F83" w:rsidRPr="00AA6F83" w:rsidRDefault="00AA6F83" w:rsidP="00C90EDA">
            <w:pPr>
              <w:rPr>
                <w:rFonts w:ascii="Arial" w:hAnsi="Arial" w:cs="Arial"/>
                <w:sz w:val="24"/>
                <w:szCs w:val="24"/>
              </w:rPr>
            </w:pPr>
          </w:p>
        </w:tc>
        <w:tc>
          <w:tcPr>
            <w:tcW w:w="9256" w:type="dxa"/>
          </w:tcPr>
          <w:p w:rsidR="00AA6F83" w:rsidRPr="00171CF4" w:rsidRDefault="00171CF4" w:rsidP="00C90EDA">
            <w:pPr>
              <w:rPr>
                <w:rFonts w:ascii="Times New Roman" w:eastAsia="Times New Roman" w:hAnsi="Times New Roman" w:cs="Times New Roman"/>
                <w:sz w:val="24"/>
                <w:szCs w:val="24"/>
                <w:lang w:eastAsia="en-GB"/>
              </w:rPr>
            </w:pPr>
            <w:r>
              <w:rPr>
                <w:rFonts w:ascii="Arial" w:hAnsi="Arial" w:cs="Arial"/>
                <w:sz w:val="24"/>
                <w:szCs w:val="24"/>
              </w:rPr>
              <w:t xml:space="preserve">Bolton </w:t>
            </w:r>
            <w:r w:rsidRPr="00AA6F83">
              <w:rPr>
                <w:rFonts w:ascii="Arial" w:hAnsi="Arial" w:cs="Arial"/>
                <w:sz w:val="24"/>
                <w:szCs w:val="24"/>
              </w:rPr>
              <w:t>University</w:t>
            </w:r>
            <w:r w:rsidR="001C1F22">
              <w:rPr>
                <w:rFonts w:ascii="Arial" w:hAnsi="Arial" w:cs="Arial"/>
                <w:sz w:val="24"/>
                <w:szCs w:val="24"/>
              </w:rPr>
              <w:t xml:space="preserve"> </w:t>
            </w:r>
            <w:r>
              <w:rPr>
                <w:rFonts w:ascii="Arial" w:hAnsi="Arial" w:cs="Arial"/>
                <w:sz w:val="24"/>
                <w:szCs w:val="24"/>
              </w:rPr>
              <w:t xml:space="preserve"> </w:t>
            </w:r>
            <w:r w:rsidR="006B76FD">
              <w:rPr>
                <w:rFonts w:ascii="Arial" w:hAnsi="Arial" w:cs="Arial"/>
                <w:sz w:val="24"/>
                <w:szCs w:val="24"/>
              </w:rPr>
              <w:t xml:space="preserve"> - </w:t>
            </w:r>
            <w:r w:rsidRPr="00171CF4">
              <w:rPr>
                <w:rFonts w:ascii="Arial" w:eastAsia="Times New Roman" w:hAnsi="Arial" w:cs="Arial"/>
                <w:color w:val="000000"/>
                <w:sz w:val="24"/>
                <w:szCs w:val="24"/>
                <w:lang w:eastAsia="en-GB"/>
              </w:rPr>
              <w:t>Bio- Medical Scie</w:t>
            </w:r>
            <w:r w:rsidR="006B76FD">
              <w:rPr>
                <w:rFonts w:ascii="Arial" w:eastAsia="Times New Roman" w:hAnsi="Arial" w:cs="Arial"/>
                <w:color w:val="000000"/>
                <w:sz w:val="24"/>
                <w:szCs w:val="24"/>
                <w:lang w:eastAsia="en-GB"/>
              </w:rPr>
              <w:t>nce and Medical Biology Degrees</w:t>
            </w:r>
          </w:p>
        </w:tc>
      </w:tr>
      <w:tr w:rsidR="00304795" w:rsidRPr="00657DD5" w:rsidTr="00E22F0B">
        <w:tc>
          <w:tcPr>
            <w:tcW w:w="696" w:type="dxa"/>
            <w:shd w:val="clear" w:color="auto" w:fill="92D050"/>
          </w:tcPr>
          <w:p w:rsidR="00304795" w:rsidRPr="00AA6F83" w:rsidRDefault="00304795" w:rsidP="00C90EDA">
            <w:pPr>
              <w:rPr>
                <w:rFonts w:ascii="Arial" w:hAnsi="Arial" w:cs="Arial"/>
                <w:sz w:val="24"/>
                <w:szCs w:val="24"/>
              </w:rPr>
            </w:pPr>
          </w:p>
        </w:tc>
        <w:tc>
          <w:tcPr>
            <w:tcW w:w="9256" w:type="dxa"/>
          </w:tcPr>
          <w:p w:rsidR="00304795" w:rsidRPr="00AA6F83" w:rsidRDefault="001C1F22" w:rsidP="00C90EDA">
            <w:pPr>
              <w:rPr>
                <w:rFonts w:ascii="Arial" w:hAnsi="Arial" w:cs="Arial"/>
                <w:sz w:val="24"/>
                <w:szCs w:val="24"/>
              </w:rPr>
            </w:pPr>
            <w:r>
              <w:rPr>
                <w:rFonts w:ascii="Arial" w:hAnsi="Arial" w:cs="Arial"/>
                <w:sz w:val="24"/>
                <w:szCs w:val="24"/>
              </w:rPr>
              <w:t xml:space="preserve">Department for Working Pensions </w:t>
            </w:r>
            <w:r w:rsidRPr="001C1F22">
              <w:rPr>
                <w:rFonts w:ascii="Arial" w:hAnsi="Arial" w:cs="Arial"/>
                <w:b/>
                <w:sz w:val="24"/>
                <w:szCs w:val="24"/>
              </w:rPr>
              <w:t>Apprenticeships</w:t>
            </w:r>
          </w:p>
        </w:tc>
      </w:tr>
      <w:tr w:rsidR="00AA6F83" w:rsidRPr="00657DD5" w:rsidTr="00E22F0B">
        <w:tc>
          <w:tcPr>
            <w:tcW w:w="696" w:type="dxa"/>
            <w:shd w:val="clear" w:color="auto" w:fill="92D050"/>
          </w:tcPr>
          <w:p w:rsidR="00AA6F83" w:rsidRPr="00AA6F83" w:rsidRDefault="00AA6F83" w:rsidP="00C90EDA">
            <w:pPr>
              <w:rPr>
                <w:rFonts w:ascii="Arial" w:hAnsi="Arial" w:cs="Arial"/>
                <w:sz w:val="24"/>
                <w:szCs w:val="24"/>
              </w:rPr>
            </w:pPr>
          </w:p>
        </w:tc>
        <w:tc>
          <w:tcPr>
            <w:tcW w:w="9256" w:type="dxa"/>
          </w:tcPr>
          <w:p w:rsidR="00AA6F83" w:rsidRPr="00AA6F83" w:rsidRDefault="00B834AF" w:rsidP="00C90EDA">
            <w:pPr>
              <w:rPr>
                <w:rFonts w:ascii="Arial" w:hAnsi="Arial" w:cs="Arial"/>
                <w:sz w:val="24"/>
                <w:szCs w:val="24"/>
              </w:rPr>
            </w:pPr>
            <w:r>
              <w:rPr>
                <w:rFonts w:ascii="Arial" w:hAnsi="Arial" w:cs="Arial"/>
                <w:sz w:val="24"/>
                <w:szCs w:val="24"/>
              </w:rPr>
              <w:t xml:space="preserve">Folsana Welding/fabrication </w:t>
            </w:r>
            <w:r w:rsidRPr="00B834AF">
              <w:rPr>
                <w:rFonts w:ascii="Arial" w:hAnsi="Arial" w:cs="Arial"/>
                <w:b/>
                <w:sz w:val="24"/>
                <w:szCs w:val="24"/>
              </w:rPr>
              <w:t>Apprenticeships</w:t>
            </w:r>
          </w:p>
        </w:tc>
      </w:tr>
      <w:tr w:rsidR="00AA6F83" w:rsidRPr="00657DD5" w:rsidTr="00E22F0B">
        <w:tc>
          <w:tcPr>
            <w:tcW w:w="696" w:type="dxa"/>
            <w:shd w:val="clear" w:color="auto" w:fill="92D050"/>
          </w:tcPr>
          <w:p w:rsidR="00AA6F83" w:rsidRPr="00AA6F83" w:rsidRDefault="00AA6F83" w:rsidP="00C90EDA">
            <w:pPr>
              <w:rPr>
                <w:rFonts w:ascii="Arial" w:hAnsi="Arial" w:cs="Arial"/>
                <w:sz w:val="24"/>
                <w:szCs w:val="24"/>
              </w:rPr>
            </w:pPr>
          </w:p>
        </w:tc>
        <w:tc>
          <w:tcPr>
            <w:tcW w:w="9256" w:type="dxa"/>
          </w:tcPr>
          <w:p w:rsidR="00AA6F83" w:rsidRPr="00AA6F83" w:rsidRDefault="00AA6F83" w:rsidP="00C90EDA">
            <w:pPr>
              <w:rPr>
                <w:rFonts w:ascii="Arial" w:hAnsi="Arial" w:cs="Arial"/>
                <w:sz w:val="24"/>
                <w:szCs w:val="24"/>
              </w:rPr>
            </w:pPr>
            <w:r w:rsidRPr="00AA6F83">
              <w:rPr>
                <w:rFonts w:ascii="Helvetica" w:hAnsi="Helvetica" w:cs="Helvetica"/>
                <w:sz w:val="24"/>
                <w:szCs w:val="24"/>
                <w:shd w:val="clear" w:color="auto" w:fill="FFFFFF"/>
              </w:rPr>
              <w:t xml:space="preserve">HD Professional </w:t>
            </w:r>
            <w:r w:rsidR="00341246">
              <w:rPr>
                <w:rFonts w:ascii="Helvetica" w:hAnsi="Helvetica" w:cs="Helvetica"/>
                <w:sz w:val="24"/>
                <w:szCs w:val="24"/>
                <w:shd w:val="clear" w:color="auto" w:fill="FFFFFF"/>
              </w:rPr>
              <w:t>Hair &amp; Beauty</w:t>
            </w:r>
            <w:r w:rsidRPr="00AA6F83">
              <w:rPr>
                <w:rFonts w:ascii="Helvetica" w:hAnsi="Helvetica" w:cs="Helvetica"/>
                <w:sz w:val="24"/>
                <w:szCs w:val="24"/>
                <w:shd w:val="clear" w:color="auto" w:fill="FFFFFF"/>
              </w:rPr>
              <w:t xml:space="preserve"> </w:t>
            </w:r>
            <w:r w:rsidRPr="004F1A55">
              <w:rPr>
                <w:rFonts w:ascii="Helvetica" w:hAnsi="Helvetica" w:cs="Helvetica"/>
                <w:b/>
                <w:sz w:val="24"/>
                <w:szCs w:val="24"/>
                <w:shd w:val="clear" w:color="auto" w:fill="FFFFFF"/>
              </w:rPr>
              <w:t>Training </w:t>
            </w:r>
            <w:r w:rsidRPr="004F1A55">
              <w:rPr>
                <w:rFonts w:ascii="Arial" w:hAnsi="Arial" w:cs="Arial"/>
                <w:b/>
                <w:sz w:val="24"/>
                <w:szCs w:val="24"/>
              </w:rPr>
              <w:t>Academy</w:t>
            </w:r>
            <w:r w:rsidR="007C617D">
              <w:rPr>
                <w:rFonts w:ascii="Arial" w:hAnsi="Arial" w:cs="Arial"/>
                <w:sz w:val="24"/>
                <w:szCs w:val="24"/>
              </w:rPr>
              <w:t xml:space="preserve"> </w:t>
            </w:r>
          </w:p>
        </w:tc>
      </w:tr>
      <w:tr w:rsidR="00AA6F83" w:rsidRPr="00657DD5" w:rsidTr="00E22F0B">
        <w:tc>
          <w:tcPr>
            <w:tcW w:w="696" w:type="dxa"/>
            <w:shd w:val="clear" w:color="auto" w:fill="92D050"/>
          </w:tcPr>
          <w:p w:rsidR="00AA6F83" w:rsidRPr="00AA6F83" w:rsidRDefault="00AA6F83" w:rsidP="00C90EDA">
            <w:pPr>
              <w:rPr>
                <w:rFonts w:ascii="Arial" w:hAnsi="Arial" w:cs="Arial"/>
                <w:sz w:val="24"/>
                <w:szCs w:val="24"/>
              </w:rPr>
            </w:pPr>
          </w:p>
        </w:tc>
        <w:tc>
          <w:tcPr>
            <w:tcW w:w="9256" w:type="dxa"/>
          </w:tcPr>
          <w:p w:rsidR="00AA6F83" w:rsidRPr="00AA6F83" w:rsidRDefault="00AA6F83" w:rsidP="00C90EDA">
            <w:pPr>
              <w:rPr>
                <w:rFonts w:ascii="Arial" w:hAnsi="Arial" w:cs="Arial"/>
                <w:sz w:val="24"/>
                <w:szCs w:val="24"/>
              </w:rPr>
            </w:pPr>
            <w:r w:rsidRPr="00AA6F83">
              <w:rPr>
                <w:rFonts w:ascii="Arial" w:hAnsi="Arial" w:cs="Arial"/>
                <w:sz w:val="24"/>
                <w:szCs w:val="24"/>
              </w:rPr>
              <w:t>Department of Work &amp; Pensions(DWP)</w:t>
            </w:r>
            <w:r w:rsidR="00E77262">
              <w:rPr>
                <w:rFonts w:ascii="Arial" w:hAnsi="Arial" w:cs="Arial"/>
                <w:sz w:val="24"/>
                <w:szCs w:val="24"/>
              </w:rPr>
              <w:t xml:space="preserve"> </w:t>
            </w:r>
            <w:r w:rsidR="00E77262" w:rsidRPr="00E77262">
              <w:rPr>
                <w:rFonts w:ascii="Arial" w:hAnsi="Arial" w:cs="Arial"/>
                <w:b/>
                <w:sz w:val="24"/>
                <w:szCs w:val="24"/>
              </w:rPr>
              <w:t>Apprenticeships</w:t>
            </w:r>
          </w:p>
        </w:tc>
      </w:tr>
      <w:tr w:rsidR="00623C77" w:rsidRPr="00657DD5" w:rsidTr="00E22F0B">
        <w:tc>
          <w:tcPr>
            <w:tcW w:w="696" w:type="dxa"/>
            <w:shd w:val="clear" w:color="auto" w:fill="92D050"/>
          </w:tcPr>
          <w:p w:rsidR="00623C77" w:rsidRDefault="00623C77" w:rsidP="00C90EDA">
            <w:pPr>
              <w:rPr>
                <w:rFonts w:ascii="Arial" w:hAnsi="Arial" w:cs="Arial"/>
                <w:sz w:val="24"/>
                <w:szCs w:val="24"/>
              </w:rPr>
            </w:pPr>
          </w:p>
        </w:tc>
        <w:tc>
          <w:tcPr>
            <w:tcW w:w="9256" w:type="dxa"/>
          </w:tcPr>
          <w:p w:rsidR="00623C77" w:rsidRPr="00AD2064" w:rsidRDefault="00623C77" w:rsidP="00C90EDA">
            <w:pPr>
              <w:rPr>
                <w:rFonts w:ascii="Arial" w:hAnsi="Arial" w:cs="Arial"/>
                <w:sz w:val="24"/>
                <w:szCs w:val="24"/>
              </w:rPr>
            </w:pPr>
            <w:r w:rsidRPr="00623C77">
              <w:rPr>
                <w:rFonts w:ascii="Arial" w:hAnsi="Arial" w:cs="Arial"/>
                <w:sz w:val="24"/>
                <w:szCs w:val="24"/>
              </w:rPr>
              <w:t>Tradewind Recruitment Manchester</w:t>
            </w:r>
            <w:r w:rsidR="00897250">
              <w:rPr>
                <w:rFonts w:ascii="Arial" w:hAnsi="Arial" w:cs="Arial"/>
                <w:sz w:val="24"/>
                <w:szCs w:val="24"/>
              </w:rPr>
              <w:t xml:space="preserve"> -  Teaching, T</w:t>
            </w:r>
            <w:r>
              <w:rPr>
                <w:rFonts w:ascii="Arial" w:hAnsi="Arial" w:cs="Arial"/>
                <w:sz w:val="24"/>
                <w:szCs w:val="24"/>
              </w:rPr>
              <w:t>eaching Assistant careers</w:t>
            </w:r>
          </w:p>
        </w:tc>
      </w:tr>
      <w:tr w:rsidR="0072403C" w:rsidRPr="00657DD5" w:rsidTr="00E22F0B">
        <w:tc>
          <w:tcPr>
            <w:tcW w:w="696" w:type="dxa"/>
            <w:shd w:val="clear" w:color="auto" w:fill="92D050"/>
          </w:tcPr>
          <w:p w:rsidR="0072403C" w:rsidRDefault="0072403C" w:rsidP="0072403C">
            <w:pPr>
              <w:rPr>
                <w:rFonts w:ascii="Arial" w:hAnsi="Arial" w:cs="Arial"/>
                <w:sz w:val="24"/>
                <w:szCs w:val="24"/>
              </w:rPr>
            </w:pPr>
          </w:p>
        </w:tc>
        <w:tc>
          <w:tcPr>
            <w:tcW w:w="9256" w:type="dxa"/>
          </w:tcPr>
          <w:p w:rsidR="0072403C" w:rsidRDefault="0072403C" w:rsidP="0072403C">
            <w:pPr>
              <w:rPr>
                <w:rFonts w:ascii="Arial" w:hAnsi="Arial" w:cs="Arial"/>
                <w:sz w:val="24"/>
                <w:szCs w:val="24"/>
              </w:rPr>
            </w:pPr>
            <w:r>
              <w:rPr>
                <w:rFonts w:ascii="Arial" w:hAnsi="Arial" w:cs="Arial"/>
                <w:sz w:val="24"/>
                <w:szCs w:val="24"/>
              </w:rPr>
              <w:t xml:space="preserve">Suez  </w:t>
            </w:r>
            <w:r w:rsidRPr="004F1A55">
              <w:rPr>
                <w:rFonts w:ascii="Arial" w:hAnsi="Arial" w:cs="Arial"/>
                <w:sz w:val="24"/>
                <w:szCs w:val="24"/>
              </w:rPr>
              <w:t>Commercial waste and recycling collection</w:t>
            </w:r>
            <w:r>
              <w:rPr>
                <w:rFonts w:ascii="Arial" w:hAnsi="Arial" w:cs="Arial"/>
                <w:sz w:val="24"/>
                <w:szCs w:val="24"/>
              </w:rPr>
              <w:t xml:space="preserve"> </w:t>
            </w:r>
            <w:r w:rsidRPr="004F1A55">
              <w:rPr>
                <w:rFonts w:ascii="Arial" w:hAnsi="Arial" w:cs="Arial"/>
                <w:b/>
                <w:sz w:val="24"/>
                <w:szCs w:val="24"/>
              </w:rPr>
              <w:t>Apprenticeships</w:t>
            </w:r>
          </w:p>
        </w:tc>
      </w:tr>
      <w:tr w:rsidR="00725277" w:rsidRPr="00657DD5" w:rsidTr="00E22F0B">
        <w:tc>
          <w:tcPr>
            <w:tcW w:w="696" w:type="dxa"/>
            <w:shd w:val="clear" w:color="auto" w:fill="92D050"/>
          </w:tcPr>
          <w:p w:rsidR="00725277" w:rsidRDefault="00725277" w:rsidP="00C90EDA">
            <w:pPr>
              <w:rPr>
                <w:rFonts w:ascii="Arial" w:hAnsi="Arial" w:cs="Arial"/>
                <w:sz w:val="24"/>
                <w:szCs w:val="24"/>
              </w:rPr>
            </w:pPr>
          </w:p>
        </w:tc>
        <w:tc>
          <w:tcPr>
            <w:tcW w:w="9256" w:type="dxa"/>
          </w:tcPr>
          <w:p w:rsidR="00725277" w:rsidRDefault="0072403C" w:rsidP="00C90EDA">
            <w:pPr>
              <w:rPr>
                <w:rFonts w:ascii="Arial" w:hAnsi="Arial" w:cs="Arial"/>
                <w:sz w:val="24"/>
                <w:szCs w:val="24"/>
              </w:rPr>
            </w:pPr>
            <w:r>
              <w:rPr>
                <w:rFonts w:ascii="Arial" w:hAnsi="Arial" w:cs="Arial"/>
                <w:sz w:val="24"/>
                <w:szCs w:val="24"/>
              </w:rPr>
              <w:t>NHS</w:t>
            </w:r>
          </w:p>
        </w:tc>
      </w:tr>
      <w:tr w:rsidR="001E7DFF" w:rsidRPr="00657DD5" w:rsidTr="004A105F">
        <w:tc>
          <w:tcPr>
            <w:tcW w:w="696" w:type="dxa"/>
            <w:shd w:val="clear" w:color="auto" w:fill="92D050"/>
          </w:tcPr>
          <w:p w:rsidR="001E7DFF" w:rsidRPr="004A105F" w:rsidRDefault="001E7DFF" w:rsidP="00C90EDA">
            <w:pPr>
              <w:rPr>
                <w:rFonts w:ascii="Arial" w:hAnsi="Arial" w:cs="Arial"/>
                <w:color w:val="92D050"/>
                <w:sz w:val="24"/>
                <w:szCs w:val="24"/>
              </w:rPr>
            </w:pPr>
          </w:p>
        </w:tc>
        <w:tc>
          <w:tcPr>
            <w:tcW w:w="9256" w:type="dxa"/>
          </w:tcPr>
          <w:p w:rsidR="001E7DFF" w:rsidRDefault="001C1F22" w:rsidP="000C62A6">
            <w:pPr>
              <w:rPr>
                <w:rFonts w:ascii="Arial" w:hAnsi="Arial" w:cs="Arial"/>
                <w:sz w:val="24"/>
                <w:szCs w:val="24"/>
              </w:rPr>
            </w:pPr>
            <w:r>
              <w:rPr>
                <w:rFonts w:ascii="Arial" w:hAnsi="Arial" w:cs="Arial"/>
                <w:sz w:val="24"/>
                <w:szCs w:val="24"/>
              </w:rPr>
              <w:t>SRUC</w:t>
            </w:r>
            <w:r w:rsidR="00F432BE">
              <w:rPr>
                <w:rFonts w:ascii="Arial" w:hAnsi="Arial" w:cs="Arial"/>
                <w:sz w:val="24"/>
                <w:szCs w:val="24"/>
              </w:rPr>
              <w:t>(</w:t>
            </w:r>
            <w:r w:rsidR="0009459D">
              <w:rPr>
                <w:rFonts w:ascii="Arial" w:hAnsi="Arial" w:cs="Arial"/>
                <w:sz w:val="24"/>
                <w:szCs w:val="24"/>
              </w:rPr>
              <w:t>Scotland’s</w:t>
            </w:r>
            <w:r w:rsidR="00F432BE">
              <w:rPr>
                <w:rFonts w:ascii="Arial" w:hAnsi="Arial" w:cs="Arial"/>
                <w:sz w:val="24"/>
                <w:szCs w:val="24"/>
              </w:rPr>
              <w:t xml:space="preserve"> Rural College) Agricultural, Veterinary</w:t>
            </w:r>
            <w:r w:rsidR="006B76FD">
              <w:rPr>
                <w:rFonts w:ascii="Arial" w:hAnsi="Arial" w:cs="Arial"/>
                <w:sz w:val="24"/>
                <w:szCs w:val="24"/>
              </w:rPr>
              <w:t>, Medicine, Biosciences,</w:t>
            </w:r>
            <w:r w:rsidR="0009459D">
              <w:rPr>
                <w:rFonts w:ascii="Arial" w:hAnsi="Arial" w:cs="Arial"/>
                <w:sz w:val="24"/>
                <w:szCs w:val="24"/>
              </w:rPr>
              <w:t xml:space="preserve"> </w:t>
            </w:r>
            <w:r w:rsidR="006B76FD">
              <w:rPr>
                <w:rFonts w:ascii="Arial" w:hAnsi="Arial" w:cs="Arial"/>
                <w:sz w:val="24"/>
                <w:szCs w:val="24"/>
              </w:rPr>
              <w:t>Equine,</w:t>
            </w:r>
            <w:r w:rsidR="0009459D">
              <w:rPr>
                <w:rFonts w:ascii="Arial" w:hAnsi="Arial" w:cs="Arial"/>
                <w:sz w:val="24"/>
                <w:szCs w:val="24"/>
              </w:rPr>
              <w:t xml:space="preserve"> </w:t>
            </w:r>
            <w:r w:rsidR="006B76FD">
              <w:rPr>
                <w:rFonts w:ascii="Arial" w:hAnsi="Arial" w:cs="Arial"/>
                <w:sz w:val="24"/>
                <w:szCs w:val="24"/>
              </w:rPr>
              <w:t>Forestry,</w:t>
            </w:r>
            <w:r w:rsidR="0009459D">
              <w:rPr>
                <w:rFonts w:ascii="Arial" w:hAnsi="Arial" w:cs="Arial"/>
                <w:sz w:val="24"/>
                <w:szCs w:val="24"/>
              </w:rPr>
              <w:t xml:space="preserve"> </w:t>
            </w:r>
            <w:r w:rsidR="006B76FD">
              <w:rPr>
                <w:rFonts w:ascii="Arial" w:hAnsi="Arial" w:cs="Arial"/>
                <w:sz w:val="24"/>
                <w:szCs w:val="24"/>
              </w:rPr>
              <w:t>G</w:t>
            </w:r>
            <w:r w:rsidR="00F432BE">
              <w:rPr>
                <w:rFonts w:ascii="Arial" w:hAnsi="Arial" w:cs="Arial"/>
                <w:sz w:val="24"/>
                <w:szCs w:val="24"/>
              </w:rPr>
              <w:t>olf,</w:t>
            </w:r>
            <w:r w:rsidR="0009459D">
              <w:rPr>
                <w:rFonts w:ascii="Arial" w:hAnsi="Arial" w:cs="Arial"/>
                <w:sz w:val="24"/>
                <w:szCs w:val="24"/>
              </w:rPr>
              <w:t xml:space="preserve"> </w:t>
            </w:r>
            <w:r w:rsidR="00F432BE">
              <w:rPr>
                <w:rFonts w:ascii="Arial" w:hAnsi="Arial" w:cs="Arial"/>
                <w:sz w:val="24"/>
                <w:szCs w:val="24"/>
              </w:rPr>
              <w:t>Horticulture</w:t>
            </w:r>
          </w:p>
        </w:tc>
      </w:tr>
      <w:tr w:rsidR="001C1F22" w:rsidRPr="00657DD5" w:rsidTr="004A105F">
        <w:tc>
          <w:tcPr>
            <w:tcW w:w="696" w:type="dxa"/>
            <w:shd w:val="clear" w:color="auto" w:fill="92D050"/>
          </w:tcPr>
          <w:p w:rsidR="001C1F22" w:rsidRPr="004A105F" w:rsidRDefault="001C1F22" w:rsidP="00C90EDA">
            <w:pPr>
              <w:rPr>
                <w:rFonts w:ascii="Arial" w:hAnsi="Arial" w:cs="Arial"/>
                <w:color w:val="92D050"/>
                <w:sz w:val="24"/>
                <w:szCs w:val="24"/>
              </w:rPr>
            </w:pPr>
          </w:p>
        </w:tc>
        <w:tc>
          <w:tcPr>
            <w:tcW w:w="9256" w:type="dxa"/>
          </w:tcPr>
          <w:p w:rsidR="001C1F22" w:rsidRDefault="001C1F22" w:rsidP="000C62A6">
            <w:pPr>
              <w:rPr>
                <w:rFonts w:ascii="Arial" w:hAnsi="Arial" w:cs="Arial"/>
                <w:sz w:val="24"/>
                <w:szCs w:val="24"/>
              </w:rPr>
            </w:pPr>
          </w:p>
        </w:tc>
      </w:tr>
    </w:tbl>
    <w:p w:rsidR="00350194" w:rsidRDefault="00350194" w:rsidP="00F438BD">
      <w:pPr>
        <w:spacing w:after="120" w:line="240" w:lineRule="auto"/>
        <w:rPr>
          <w:rFonts w:ascii="Arial" w:hAnsi="Arial" w:cs="Arial"/>
          <w:b/>
          <w:sz w:val="24"/>
          <w:szCs w:val="24"/>
        </w:rPr>
      </w:pPr>
    </w:p>
    <w:p w:rsidR="000517E8" w:rsidRDefault="000517E8" w:rsidP="00F438BD">
      <w:pPr>
        <w:spacing w:after="120" w:line="240" w:lineRule="auto"/>
        <w:rPr>
          <w:rFonts w:ascii="Arial" w:hAnsi="Arial" w:cs="Arial"/>
          <w:b/>
          <w:sz w:val="24"/>
          <w:szCs w:val="24"/>
        </w:rPr>
      </w:pPr>
    </w:p>
    <w:p w:rsidR="000517E8" w:rsidRDefault="000517E8" w:rsidP="00F438BD">
      <w:pPr>
        <w:spacing w:after="120" w:line="240" w:lineRule="auto"/>
        <w:rPr>
          <w:rFonts w:ascii="Arial" w:hAnsi="Arial" w:cs="Arial"/>
          <w:b/>
          <w:sz w:val="24"/>
          <w:szCs w:val="24"/>
        </w:rPr>
      </w:pPr>
    </w:p>
    <w:p w:rsidR="000517E8" w:rsidRDefault="000517E8" w:rsidP="00F438BD">
      <w:pPr>
        <w:spacing w:after="120" w:line="240" w:lineRule="auto"/>
        <w:rPr>
          <w:rFonts w:ascii="Arial" w:hAnsi="Arial" w:cs="Arial"/>
          <w:b/>
          <w:sz w:val="24"/>
          <w:szCs w:val="24"/>
        </w:rPr>
      </w:pPr>
    </w:p>
    <w:p w:rsidR="004C7D62" w:rsidRPr="001869CB" w:rsidRDefault="004C7D62" w:rsidP="00F438BD">
      <w:pPr>
        <w:spacing w:after="120" w:line="240" w:lineRule="auto"/>
        <w:rPr>
          <w:rFonts w:ascii="Arial" w:hAnsi="Arial" w:cs="Arial"/>
          <w:b/>
          <w:sz w:val="24"/>
          <w:szCs w:val="24"/>
        </w:rPr>
      </w:pPr>
      <w:r w:rsidRPr="001869CB">
        <w:rPr>
          <w:rFonts w:ascii="Arial" w:hAnsi="Arial" w:cs="Arial"/>
          <w:b/>
          <w:sz w:val="24"/>
          <w:szCs w:val="24"/>
        </w:rPr>
        <w:lastRenderedPageBreak/>
        <w:t>Making Applications</w:t>
      </w:r>
    </w:p>
    <w:p w:rsidR="00EE6464" w:rsidRDefault="004C7D62" w:rsidP="004C7D62">
      <w:pPr>
        <w:rPr>
          <w:rFonts w:ascii="Arial" w:hAnsi="Arial" w:cs="Arial"/>
        </w:rPr>
      </w:pPr>
      <w:r w:rsidRPr="00742914">
        <w:rPr>
          <w:rFonts w:ascii="Arial" w:hAnsi="Arial" w:cs="Arial"/>
        </w:rPr>
        <w:t xml:space="preserve">Students can begin to apply for post-16 courses at colleges and sixth forms from the </w:t>
      </w:r>
      <w:r w:rsidRPr="00350194">
        <w:rPr>
          <w:rFonts w:ascii="Arial" w:hAnsi="Arial" w:cs="Arial"/>
          <w:b/>
        </w:rPr>
        <w:t xml:space="preserve">Autumn </w:t>
      </w:r>
      <w:r w:rsidRPr="00742914">
        <w:rPr>
          <w:rFonts w:ascii="Arial" w:hAnsi="Arial" w:cs="Arial"/>
        </w:rPr>
        <w:t>of their Year 11 (October 202</w:t>
      </w:r>
      <w:r w:rsidR="004A105F">
        <w:rPr>
          <w:rFonts w:ascii="Arial" w:hAnsi="Arial" w:cs="Arial"/>
        </w:rPr>
        <w:t>5</w:t>
      </w:r>
      <w:r w:rsidRPr="00742914">
        <w:rPr>
          <w:rFonts w:ascii="Arial" w:hAnsi="Arial" w:cs="Arial"/>
        </w:rPr>
        <w:t>) ready for the following September and it is advised that students complete their applications by</w:t>
      </w:r>
      <w:r w:rsidRPr="00350194">
        <w:rPr>
          <w:rFonts w:ascii="Arial" w:hAnsi="Arial" w:cs="Arial"/>
          <w:b/>
        </w:rPr>
        <w:t xml:space="preserve"> Christmas</w:t>
      </w:r>
      <w:r w:rsidRPr="00742914">
        <w:rPr>
          <w:rFonts w:ascii="Arial" w:hAnsi="Arial" w:cs="Arial"/>
        </w:rPr>
        <w:t xml:space="preserve">. This is done online via the provider’s website </w:t>
      </w:r>
      <w:r w:rsidR="00EE6464">
        <w:rPr>
          <w:rFonts w:ascii="Arial" w:hAnsi="Arial" w:cs="Arial"/>
        </w:rPr>
        <w:t>–</w:t>
      </w:r>
      <w:r w:rsidRPr="00742914">
        <w:rPr>
          <w:rFonts w:ascii="Arial" w:hAnsi="Arial" w:cs="Arial"/>
        </w:rPr>
        <w:t xml:space="preserve"> </w:t>
      </w:r>
    </w:p>
    <w:p w:rsidR="004C7D62" w:rsidRDefault="004C7D62" w:rsidP="004C7D62">
      <w:pPr>
        <w:rPr>
          <w:rFonts w:ascii="Arial" w:hAnsi="Arial" w:cs="Arial"/>
          <w:b/>
          <w:bCs/>
        </w:rPr>
      </w:pPr>
      <w:r w:rsidRPr="00742914">
        <w:rPr>
          <w:rFonts w:ascii="Arial" w:hAnsi="Arial" w:cs="Arial"/>
          <w:b/>
          <w:bCs/>
        </w:rPr>
        <w:t>A projected timeline:</w:t>
      </w:r>
    </w:p>
    <w:p w:rsidR="00350194" w:rsidRPr="00742914" w:rsidRDefault="00350194" w:rsidP="004C7D62">
      <w:pPr>
        <w:rPr>
          <w:rFonts w:ascii="Arial" w:hAnsi="Arial" w:cs="Arial"/>
          <w:b/>
          <w:bCs/>
        </w:rPr>
      </w:pPr>
      <w:r>
        <w:rPr>
          <w:rFonts w:ascii="Arial" w:hAnsi="Arial" w:cs="Arial"/>
          <w:b/>
          <w:bCs/>
        </w:rPr>
        <w:t xml:space="preserve">            September – October </w:t>
      </w:r>
      <w:r w:rsidRPr="00350194">
        <w:rPr>
          <w:rFonts w:ascii="Arial" w:hAnsi="Arial" w:cs="Arial"/>
          <w:bCs/>
        </w:rPr>
        <w:t>College assemblies</w:t>
      </w:r>
      <w:r>
        <w:rPr>
          <w:rFonts w:ascii="Arial" w:hAnsi="Arial" w:cs="Arial"/>
          <w:b/>
          <w:bCs/>
        </w:rPr>
        <w:t xml:space="preserve"> </w:t>
      </w:r>
    </w:p>
    <w:p w:rsidR="004C7D62" w:rsidRPr="00742914" w:rsidRDefault="004C7D62" w:rsidP="004C7D62">
      <w:pPr>
        <w:spacing w:after="0" w:line="240" w:lineRule="auto"/>
        <w:ind w:firstLine="720"/>
        <w:rPr>
          <w:rFonts w:ascii="Arial" w:hAnsi="Arial" w:cs="Arial"/>
        </w:rPr>
      </w:pPr>
      <w:r w:rsidRPr="00742914">
        <w:rPr>
          <w:rFonts w:ascii="Arial" w:hAnsi="Arial" w:cs="Arial"/>
          <w:b/>
        </w:rPr>
        <w:t xml:space="preserve">October </w:t>
      </w:r>
      <w:r w:rsidRPr="00742914">
        <w:rPr>
          <w:rFonts w:ascii="Arial" w:hAnsi="Arial" w:cs="Arial"/>
        </w:rPr>
        <w:t xml:space="preserve">– Sixth form and college applications open.  </w:t>
      </w:r>
    </w:p>
    <w:p w:rsidR="004C7D62" w:rsidRPr="00742914" w:rsidRDefault="004C7D62" w:rsidP="004C7D62">
      <w:pPr>
        <w:ind w:left="1440"/>
        <w:rPr>
          <w:rFonts w:ascii="Arial" w:hAnsi="Arial" w:cs="Arial"/>
        </w:rPr>
      </w:pPr>
      <w:r w:rsidRPr="00742914">
        <w:rPr>
          <w:rFonts w:ascii="Arial" w:hAnsi="Arial" w:cs="Arial"/>
        </w:rPr>
        <w:t xml:space="preserve">    </w:t>
      </w:r>
      <w:r>
        <w:rPr>
          <w:rFonts w:ascii="Arial" w:hAnsi="Arial" w:cs="Arial"/>
        </w:rPr>
        <w:t xml:space="preserve"> </w:t>
      </w:r>
      <w:r w:rsidRPr="00742914">
        <w:rPr>
          <w:rFonts w:ascii="Arial" w:hAnsi="Arial" w:cs="Arial"/>
        </w:rPr>
        <w:t xml:space="preserve"> Open days are advertised through provider websites along with booking instructions.  </w:t>
      </w:r>
    </w:p>
    <w:p w:rsidR="004C7D62" w:rsidRPr="00742914" w:rsidRDefault="004C7D62" w:rsidP="004C7D62">
      <w:pPr>
        <w:ind w:left="720"/>
        <w:rPr>
          <w:rFonts w:ascii="Arial" w:hAnsi="Arial" w:cs="Arial"/>
          <w:b/>
        </w:rPr>
      </w:pPr>
      <w:r w:rsidRPr="00742914">
        <w:rPr>
          <w:rFonts w:ascii="Arial" w:hAnsi="Arial" w:cs="Arial"/>
          <w:b/>
        </w:rPr>
        <w:t xml:space="preserve">January – </w:t>
      </w:r>
      <w:r w:rsidRPr="00742914">
        <w:rPr>
          <w:rFonts w:ascii="Arial" w:hAnsi="Arial" w:cs="Arial"/>
        </w:rPr>
        <w:t xml:space="preserve">Some sixth forms and colleges </w:t>
      </w:r>
      <w:r w:rsidRPr="00EE6464">
        <w:rPr>
          <w:rFonts w:ascii="Arial" w:hAnsi="Arial" w:cs="Arial"/>
          <w:b/>
        </w:rPr>
        <w:t>will close applications</w:t>
      </w:r>
      <w:r w:rsidRPr="00742914">
        <w:rPr>
          <w:rFonts w:ascii="Arial" w:hAnsi="Arial" w:cs="Arial"/>
        </w:rPr>
        <w:t xml:space="preserve">. It is worth checking each provider you are interested in and making early applications to avoid disappointment.  </w:t>
      </w:r>
    </w:p>
    <w:p w:rsidR="004C7D62" w:rsidRPr="00742914" w:rsidRDefault="004C7D62" w:rsidP="004C7D62">
      <w:pPr>
        <w:ind w:firstLine="720"/>
        <w:rPr>
          <w:rFonts w:ascii="Arial" w:hAnsi="Arial" w:cs="Arial"/>
          <w:b/>
        </w:rPr>
      </w:pPr>
      <w:r w:rsidRPr="00742914">
        <w:rPr>
          <w:rFonts w:ascii="Arial" w:hAnsi="Arial" w:cs="Arial"/>
          <w:b/>
        </w:rPr>
        <w:t xml:space="preserve">December–February – </w:t>
      </w:r>
      <w:r w:rsidRPr="00742914">
        <w:rPr>
          <w:rFonts w:ascii="Arial" w:hAnsi="Arial" w:cs="Arial"/>
          <w:bCs/>
        </w:rPr>
        <w:t xml:space="preserve">Students </w:t>
      </w:r>
      <w:r w:rsidRPr="00742914">
        <w:rPr>
          <w:rFonts w:ascii="Arial" w:hAnsi="Arial" w:cs="Arial"/>
        </w:rPr>
        <w:t>are invited to sixth form / college interviews.</w:t>
      </w:r>
    </w:p>
    <w:p w:rsidR="004C7D62" w:rsidRPr="00742914" w:rsidRDefault="004C7D62" w:rsidP="004C7D62">
      <w:pPr>
        <w:ind w:left="720"/>
        <w:rPr>
          <w:rFonts w:ascii="Arial" w:hAnsi="Arial" w:cs="Arial"/>
          <w:b/>
        </w:rPr>
      </w:pPr>
      <w:r>
        <w:rPr>
          <w:rFonts w:ascii="Arial" w:hAnsi="Arial" w:cs="Arial"/>
          <w:b/>
        </w:rPr>
        <w:t xml:space="preserve">December - </w:t>
      </w:r>
      <w:r w:rsidRPr="00742914">
        <w:rPr>
          <w:rFonts w:ascii="Arial" w:hAnsi="Arial" w:cs="Arial"/>
          <w:b/>
        </w:rPr>
        <w:t xml:space="preserve">March – </w:t>
      </w:r>
      <w:r w:rsidRPr="00742914">
        <w:rPr>
          <w:rFonts w:ascii="Arial" w:hAnsi="Arial" w:cs="Arial"/>
        </w:rPr>
        <w:t>Students begin to receive ‘conditional offers’ (this means based on them gaining the grades required to meet the entry requirements for the specific courses applied for). This will be determined on results day in August.</w:t>
      </w:r>
    </w:p>
    <w:p w:rsidR="004C7D62" w:rsidRPr="00742914" w:rsidRDefault="004C7D62" w:rsidP="004C7D62">
      <w:pPr>
        <w:spacing w:after="120" w:line="240" w:lineRule="auto"/>
        <w:ind w:left="720"/>
        <w:rPr>
          <w:rFonts w:ascii="Arial" w:hAnsi="Arial" w:cs="Arial"/>
        </w:rPr>
      </w:pPr>
      <w:r w:rsidRPr="00742914">
        <w:rPr>
          <w:rFonts w:ascii="Arial" w:hAnsi="Arial" w:cs="Arial"/>
          <w:b/>
        </w:rPr>
        <w:t xml:space="preserve">March–July – </w:t>
      </w:r>
      <w:r w:rsidRPr="00742914">
        <w:rPr>
          <w:rFonts w:ascii="Arial" w:hAnsi="Arial" w:cs="Arial"/>
          <w:bCs/>
        </w:rPr>
        <w:t xml:space="preserve">Students </w:t>
      </w:r>
      <w:r w:rsidRPr="00742914">
        <w:rPr>
          <w:rFonts w:ascii="Arial" w:hAnsi="Arial" w:cs="Arial"/>
        </w:rPr>
        <w:t xml:space="preserve">accept conditional offers received for </w:t>
      </w:r>
      <w:r w:rsidR="004A105F">
        <w:rPr>
          <w:rFonts w:ascii="Arial" w:hAnsi="Arial" w:cs="Arial"/>
        </w:rPr>
        <w:t>the different courses they have</w:t>
      </w:r>
      <w:r>
        <w:rPr>
          <w:rFonts w:ascii="Arial" w:hAnsi="Arial" w:cs="Arial"/>
        </w:rPr>
        <w:t xml:space="preserve"> </w:t>
      </w:r>
      <w:r w:rsidRPr="00742914">
        <w:rPr>
          <w:rFonts w:ascii="Arial" w:hAnsi="Arial" w:cs="Arial"/>
        </w:rPr>
        <w:t xml:space="preserve">applied for. </w:t>
      </w:r>
    </w:p>
    <w:p w:rsidR="004C7D62" w:rsidRPr="00350194" w:rsidRDefault="004C7D62" w:rsidP="004C7D62">
      <w:pPr>
        <w:ind w:left="720"/>
        <w:rPr>
          <w:rFonts w:ascii="Arial" w:hAnsi="Arial" w:cs="Arial"/>
          <w:b/>
          <w:bCs/>
          <w:color w:val="FF0000"/>
        </w:rPr>
      </w:pPr>
      <w:r w:rsidRPr="00350194">
        <w:rPr>
          <w:rFonts w:ascii="Arial" w:hAnsi="Arial" w:cs="Arial"/>
          <w:b/>
          <w:bCs/>
          <w:color w:val="FF0000"/>
        </w:rPr>
        <w:t xml:space="preserve">(It is important to remember that students can accept more than one course at different colleges or </w:t>
      </w:r>
      <w:r w:rsidR="002356AD" w:rsidRPr="00350194">
        <w:rPr>
          <w:rFonts w:ascii="Arial" w:hAnsi="Arial" w:cs="Arial"/>
          <w:b/>
          <w:bCs/>
          <w:color w:val="FF0000"/>
        </w:rPr>
        <w:t>sixth</w:t>
      </w:r>
      <w:r w:rsidRPr="00350194">
        <w:rPr>
          <w:rFonts w:ascii="Arial" w:hAnsi="Arial" w:cs="Arial"/>
          <w:b/>
          <w:bCs/>
          <w:color w:val="FF0000"/>
        </w:rPr>
        <w:t xml:space="preserve"> forms and make </w:t>
      </w:r>
      <w:r w:rsidRPr="00350194">
        <w:rPr>
          <w:rFonts w:ascii="Arial" w:hAnsi="Arial" w:cs="Arial"/>
          <w:b/>
          <w:bCs/>
          <w:u w:val="single"/>
        </w:rPr>
        <w:t>their final decision in the summer,</w:t>
      </w:r>
      <w:r w:rsidRPr="00350194">
        <w:rPr>
          <w:rFonts w:ascii="Arial" w:hAnsi="Arial" w:cs="Arial"/>
          <w:b/>
          <w:bCs/>
        </w:rPr>
        <w:t xml:space="preserve"> </w:t>
      </w:r>
      <w:r w:rsidRPr="00350194">
        <w:rPr>
          <w:rFonts w:ascii="Arial" w:hAnsi="Arial" w:cs="Arial"/>
          <w:b/>
          <w:bCs/>
          <w:color w:val="FF0000"/>
        </w:rPr>
        <w:t>when they have received their exam results).</w:t>
      </w:r>
    </w:p>
    <w:p w:rsidR="004C7D62" w:rsidRPr="00742914" w:rsidRDefault="004C7D62" w:rsidP="004C7D62">
      <w:pPr>
        <w:ind w:firstLine="720"/>
        <w:rPr>
          <w:rFonts w:ascii="Arial" w:hAnsi="Arial" w:cs="Arial"/>
        </w:rPr>
      </w:pPr>
      <w:r w:rsidRPr="00742914">
        <w:rPr>
          <w:rFonts w:ascii="Arial" w:hAnsi="Arial" w:cs="Arial"/>
        </w:rPr>
        <w:t xml:space="preserve">Apprenticeships can begin after the last Friday in June. </w:t>
      </w:r>
    </w:p>
    <w:p w:rsidR="004C7D62" w:rsidRPr="00742914" w:rsidRDefault="004C7D62" w:rsidP="004C7D62">
      <w:pPr>
        <w:ind w:firstLine="720"/>
        <w:rPr>
          <w:rFonts w:ascii="Arial" w:hAnsi="Arial" w:cs="Arial"/>
          <w:b/>
        </w:rPr>
      </w:pPr>
      <w:r w:rsidRPr="00742914">
        <w:rPr>
          <w:rFonts w:ascii="Arial" w:hAnsi="Arial" w:cs="Arial"/>
          <w:b/>
        </w:rPr>
        <w:t xml:space="preserve">August – </w:t>
      </w:r>
      <w:r w:rsidRPr="00FF6887">
        <w:rPr>
          <w:rFonts w:ascii="Arial" w:hAnsi="Arial" w:cs="Arial"/>
          <w:sz w:val="32"/>
          <w:szCs w:val="32"/>
        </w:rPr>
        <w:t>GCSE Results day</w:t>
      </w:r>
      <w:r w:rsidR="00FF6887" w:rsidRPr="00FF6887">
        <w:rPr>
          <w:sz w:val="32"/>
          <w:szCs w:val="32"/>
        </w:rPr>
        <w:t xml:space="preserve"> </w:t>
      </w:r>
      <w:r w:rsidR="00350194" w:rsidRPr="002356AD">
        <w:rPr>
          <w:rFonts w:ascii="Arial" w:hAnsi="Arial" w:cs="Arial"/>
          <w:b/>
          <w:sz w:val="32"/>
          <w:szCs w:val="32"/>
        </w:rPr>
        <w:t>Thursday 20 August 2026</w:t>
      </w:r>
      <w:r w:rsidR="00FF6887" w:rsidRPr="00FF6887">
        <w:rPr>
          <w:rFonts w:ascii="Arial" w:hAnsi="Arial" w:cs="Arial"/>
          <w:sz w:val="32"/>
          <w:szCs w:val="32"/>
        </w:rPr>
        <w:t>.</w:t>
      </w:r>
    </w:p>
    <w:p w:rsidR="004C7D62" w:rsidRPr="00742914" w:rsidRDefault="00FF6887" w:rsidP="004C7D62">
      <w:pPr>
        <w:ind w:firstLine="720"/>
        <w:rPr>
          <w:rFonts w:ascii="Arial" w:hAnsi="Arial" w:cs="Arial"/>
        </w:rPr>
      </w:pPr>
      <w:r w:rsidRPr="00FF6887">
        <w:rPr>
          <w:rFonts w:ascii="Arial" w:hAnsi="Arial" w:cs="Arial"/>
          <w:b/>
        </w:rPr>
        <w:t xml:space="preserve">August </w:t>
      </w:r>
      <w:r>
        <w:rPr>
          <w:rFonts w:ascii="Arial" w:hAnsi="Arial" w:cs="Arial"/>
        </w:rPr>
        <w:t xml:space="preserve">- </w:t>
      </w:r>
      <w:r w:rsidR="004C7D62" w:rsidRPr="00742914">
        <w:rPr>
          <w:rFonts w:ascii="Arial" w:hAnsi="Arial" w:cs="Arial"/>
        </w:rPr>
        <w:t xml:space="preserve">Enrolment onto courses at sixth form, college or training provider.  </w:t>
      </w:r>
    </w:p>
    <w:p w:rsidR="004C7D62" w:rsidRPr="005B5DA9" w:rsidRDefault="004C7D62" w:rsidP="004C7D62">
      <w:pPr>
        <w:ind w:left="720"/>
        <w:rPr>
          <w:rFonts w:ascii="Arial" w:hAnsi="Arial" w:cs="Arial"/>
          <w:b/>
          <w:bCs/>
          <w:i/>
          <w:sz w:val="20"/>
          <w:szCs w:val="20"/>
        </w:rPr>
      </w:pPr>
      <w:r w:rsidRPr="005B5DA9">
        <w:rPr>
          <w:rFonts w:ascii="Arial" w:hAnsi="Arial" w:cs="Arial"/>
          <w:b/>
          <w:bCs/>
          <w:i/>
          <w:sz w:val="20"/>
          <w:szCs w:val="20"/>
        </w:rPr>
        <w:t>NOTE: Apprenticeship applications run throughout the academic year with bigger companies starting their recruitment processes much earlier. Start looking in September</w:t>
      </w:r>
      <w:r>
        <w:rPr>
          <w:rFonts w:ascii="Arial" w:hAnsi="Arial" w:cs="Arial"/>
          <w:b/>
          <w:bCs/>
          <w:i/>
          <w:sz w:val="20"/>
          <w:szCs w:val="20"/>
        </w:rPr>
        <w:t xml:space="preserve">/October </w:t>
      </w:r>
      <w:r w:rsidRPr="005B5DA9">
        <w:rPr>
          <w:rFonts w:ascii="Arial" w:hAnsi="Arial" w:cs="Arial"/>
          <w:b/>
          <w:bCs/>
          <w:i/>
          <w:sz w:val="20"/>
          <w:szCs w:val="20"/>
        </w:rPr>
        <w:t xml:space="preserve">of Year 11, as some employers have much more detailed application processes and can require CV submission, interviews and in some cases online ability tests and assessment centres.   </w:t>
      </w:r>
    </w:p>
    <w:p w:rsidR="004C7D62" w:rsidRDefault="004C7D62">
      <w:pPr>
        <w:tabs>
          <w:tab w:val="left" w:pos="2172"/>
        </w:tabs>
        <w:rPr>
          <w:rFonts w:ascii="Arial" w:hAnsi="Arial" w:cs="Arial"/>
          <w:b/>
          <w:sz w:val="28"/>
          <w:szCs w:val="28"/>
        </w:rPr>
      </w:pPr>
    </w:p>
    <w:p w:rsidR="004C7D62" w:rsidRDefault="004C7D62">
      <w:pPr>
        <w:tabs>
          <w:tab w:val="left" w:pos="2172"/>
        </w:tabs>
        <w:rPr>
          <w:rFonts w:ascii="Arial" w:hAnsi="Arial" w:cs="Arial"/>
          <w:b/>
          <w:sz w:val="28"/>
          <w:szCs w:val="28"/>
        </w:rPr>
      </w:pPr>
    </w:p>
    <w:p w:rsidR="004C7D62" w:rsidRDefault="004C7D62">
      <w:pPr>
        <w:tabs>
          <w:tab w:val="left" w:pos="2172"/>
        </w:tabs>
        <w:rPr>
          <w:rFonts w:ascii="Arial" w:hAnsi="Arial" w:cs="Arial"/>
          <w:b/>
          <w:sz w:val="28"/>
          <w:szCs w:val="28"/>
        </w:rPr>
      </w:pPr>
    </w:p>
    <w:p w:rsidR="004C7D62" w:rsidRDefault="004C7D62">
      <w:pPr>
        <w:tabs>
          <w:tab w:val="left" w:pos="2172"/>
        </w:tabs>
        <w:rPr>
          <w:rFonts w:ascii="Arial" w:hAnsi="Arial" w:cs="Arial"/>
          <w:b/>
          <w:sz w:val="28"/>
          <w:szCs w:val="28"/>
        </w:rPr>
      </w:pPr>
    </w:p>
    <w:p w:rsidR="002356AD" w:rsidRDefault="002356AD">
      <w:pPr>
        <w:tabs>
          <w:tab w:val="left" w:pos="2172"/>
        </w:tabs>
        <w:rPr>
          <w:rFonts w:ascii="Arial" w:hAnsi="Arial" w:cs="Arial"/>
          <w:b/>
          <w:sz w:val="28"/>
          <w:szCs w:val="28"/>
        </w:rPr>
      </w:pPr>
    </w:p>
    <w:p w:rsidR="00DD6C4E" w:rsidRDefault="00A9468A">
      <w:pPr>
        <w:tabs>
          <w:tab w:val="left" w:pos="2172"/>
        </w:tabs>
        <w:rPr>
          <w:rFonts w:ascii="Arial" w:hAnsi="Arial" w:cs="Arial"/>
          <w:b/>
          <w:sz w:val="28"/>
          <w:szCs w:val="28"/>
        </w:rPr>
      </w:pPr>
      <w:r>
        <w:rPr>
          <w:rFonts w:ascii="Arial" w:hAnsi="Arial" w:cs="Arial"/>
          <w:b/>
          <w:sz w:val="28"/>
          <w:szCs w:val="28"/>
        </w:rPr>
        <w:lastRenderedPageBreak/>
        <w:t>Opportunities after St Joseph’s</w:t>
      </w:r>
    </w:p>
    <w:p w:rsidR="00DD6C4E" w:rsidRDefault="00A9468A">
      <w:pPr>
        <w:tabs>
          <w:tab w:val="left" w:pos="2172"/>
        </w:tabs>
        <w:spacing w:after="0"/>
        <w:rPr>
          <w:rFonts w:ascii="Arial" w:hAnsi="Arial" w:cs="Arial"/>
          <w:sz w:val="24"/>
          <w:szCs w:val="24"/>
        </w:rPr>
      </w:pPr>
      <w:r>
        <w:rPr>
          <w:rFonts w:ascii="Arial" w:hAnsi="Arial" w:cs="Arial"/>
          <w:sz w:val="24"/>
          <w:szCs w:val="24"/>
        </w:rPr>
        <w:t>There are lots of things to think about when you leave school. To help you choose what to do next you might need to think about:</w:t>
      </w:r>
    </w:p>
    <w:tbl>
      <w:tblPr>
        <w:tblStyle w:val="TableGrid"/>
        <w:tblW w:w="0" w:type="auto"/>
        <w:tblLook w:val="04A0" w:firstRow="1" w:lastRow="0" w:firstColumn="1" w:lastColumn="0" w:noHBand="0" w:noVBand="1"/>
      </w:tblPr>
      <w:tblGrid>
        <w:gridCol w:w="9016"/>
      </w:tblGrid>
      <w:tr w:rsidR="00DD6C4E">
        <w:tc>
          <w:tcPr>
            <w:tcW w:w="9016" w:type="dxa"/>
            <w:shd w:val="clear" w:color="auto" w:fill="FFFF00"/>
          </w:tcPr>
          <w:p w:rsidR="00DD6C4E" w:rsidRDefault="00A9468A">
            <w:pPr>
              <w:tabs>
                <w:tab w:val="left" w:pos="2172"/>
              </w:tabs>
              <w:rPr>
                <w:rFonts w:ascii="Arial" w:hAnsi="Arial" w:cs="Arial"/>
                <w:sz w:val="24"/>
                <w:szCs w:val="24"/>
              </w:rPr>
            </w:pPr>
            <w:r>
              <w:rPr>
                <w:rFonts w:ascii="Arial" w:hAnsi="Arial" w:cs="Arial"/>
                <w:sz w:val="24"/>
                <w:szCs w:val="24"/>
              </w:rPr>
              <w:t>What career you want to do in the future – some jobs need you to choose certain routes to get into them</w:t>
            </w:r>
          </w:p>
        </w:tc>
      </w:tr>
      <w:tr w:rsidR="00DD6C4E">
        <w:tc>
          <w:tcPr>
            <w:tcW w:w="9016" w:type="dxa"/>
            <w:shd w:val="clear" w:color="auto" w:fill="D6E3BC" w:themeFill="accent3" w:themeFillTint="66"/>
          </w:tcPr>
          <w:p w:rsidR="00DD6C4E" w:rsidRDefault="00A9468A">
            <w:pPr>
              <w:tabs>
                <w:tab w:val="left" w:pos="2172"/>
              </w:tabs>
              <w:rPr>
                <w:rFonts w:ascii="Arial" w:hAnsi="Arial" w:cs="Arial"/>
                <w:sz w:val="24"/>
                <w:szCs w:val="24"/>
              </w:rPr>
            </w:pPr>
            <w:r>
              <w:rPr>
                <w:rFonts w:ascii="Arial" w:hAnsi="Arial" w:cs="Arial"/>
                <w:sz w:val="24"/>
                <w:szCs w:val="24"/>
              </w:rPr>
              <w:t>Your predicted grades</w:t>
            </w:r>
          </w:p>
        </w:tc>
      </w:tr>
      <w:tr w:rsidR="00DD6C4E">
        <w:tc>
          <w:tcPr>
            <w:tcW w:w="9016" w:type="dxa"/>
            <w:shd w:val="clear" w:color="auto" w:fill="B8CCE4" w:themeFill="accent1" w:themeFillTint="66"/>
          </w:tcPr>
          <w:p w:rsidR="00DD6C4E" w:rsidRDefault="00A9468A">
            <w:pPr>
              <w:tabs>
                <w:tab w:val="left" w:pos="2172"/>
              </w:tabs>
              <w:rPr>
                <w:rFonts w:ascii="Arial" w:hAnsi="Arial" w:cs="Arial"/>
                <w:sz w:val="24"/>
                <w:szCs w:val="24"/>
              </w:rPr>
            </w:pPr>
            <w:r>
              <w:rPr>
                <w:rFonts w:ascii="Arial" w:hAnsi="Arial" w:cs="Arial"/>
                <w:sz w:val="24"/>
                <w:szCs w:val="24"/>
              </w:rPr>
              <w:t>Whether you want to carry on learning</w:t>
            </w:r>
          </w:p>
        </w:tc>
      </w:tr>
      <w:tr w:rsidR="00DD6C4E">
        <w:tc>
          <w:tcPr>
            <w:tcW w:w="9016" w:type="dxa"/>
            <w:shd w:val="clear" w:color="auto" w:fill="FBD4B4" w:themeFill="accent6" w:themeFillTint="66"/>
          </w:tcPr>
          <w:p w:rsidR="00DD6C4E" w:rsidRDefault="00A9468A">
            <w:pPr>
              <w:tabs>
                <w:tab w:val="left" w:pos="2172"/>
              </w:tabs>
              <w:rPr>
                <w:rFonts w:ascii="Arial" w:hAnsi="Arial" w:cs="Arial"/>
                <w:sz w:val="24"/>
                <w:szCs w:val="24"/>
              </w:rPr>
            </w:pPr>
            <w:r>
              <w:rPr>
                <w:rFonts w:ascii="Arial" w:hAnsi="Arial" w:cs="Arial"/>
                <w:sz w:val="24"/>
                <w:szCs w:val="24"/>
              </w:rPr>
              <w:t>How you want to learn – you might enjoy school, and might like to continue; you might prefer more hands-on ways of doing things, so you might want to think about an apprenticeship</w:t>
            </w:r>
          </w:p>
        </w:tc>
      </w:tr>
    </w:tbl>
    <w:p w:rsidR="00DD6C4E" w:rsidRDefault="00DD6C4E">
      <w:pPr>
        <w:tabs>
          <w:tab w:val="left" w:pos="2172"/>
        </w:tabs>
        <w:spacing w:after="0"/>
        <w:rPr>
          <w:rFonts w:ascii="Arial" w:hAnsi="Arial" w:cs="Arial"/>
          <w:sz w:val="24"/>
          <w:szCs w:val="24"/>
        </w:rPr>
      </w:pPr>
    </w:p>
    <w:p w:rsidR="00DD6C4E" w:rsidRPr="00350194" w:rsidRDefault="00A9468A">
      <w:pPr>
        <w:tabs>
          <w:tab w:val="left" w:pos="2172"/>
        </w:tabs>
        <w:spacing w:after="0"/>
        <w:rPr>
          <w:rFonts w:ascii="Arial" w:hAnsi="Arial" w:cs="Arial"/>
          <w:sz w:val="24"/>
          <w:szCs w:val="24"/>
        </w:rPr>
      </w:pPr>
      <w:r w:rsidRPr="00350194">
        <w:rPr>
          <w:rFonts w:ascii="Arial" w:hAnsi="Arial" w:cs="Arial"/>
          <w:sz w:val="24"/>
          <w:szCs w:val="24"/>
        </w:rPr>
        <w:t>There are different options available to you for instance you could continue your education or training at a college or 6</w:t>
      </w:r>
      <w:r w:rsidRPr="00350194">
        <w:rPr>
          <w:rFonts w:ascii="Arial" w:hAnsi="Arial" w:cs="Arial"/>
          <w:sz w:val="24"/>
          <w:szCs w:val="24"/>
          <w:vertAlign w:val="superscript"/>
        </w:rPr>
        <w:t>th</w:t>
      </w:r>
      <w:r w:rsidRPr="00350194">
        <w:rPr>
          <w:rFonts w:ascii="Arial" w:hAnsi="Arial" w:cs="Arial"/>
          <w:sz w:val="24"/>
          <w:szCs w:val="24"/>
        </w:rPr>
        <w:t xml:space="preserve"> Form, with a training provider or in the workplace. It is important to choose something that suits your interests and abilities. It's important to know what’s available, but you also need to think about what you would like to do. What are you good at? What do you enjoy? What kind of work would make you happy?</w:t>
      </w:r>
    </w:p>
    <w:p w:rsidR="00DD6C4E" w:rsidRDefault="00DD6C4E">
      <w:pPr>
        <w:tabs>
          <w:tab w:val="left" w:pos="2172"/>
        </w:tabs>
        <w:spacing w:after="0"/>
        <w:rPr>
          <w:rFonts w:ascii="Arial" w:hAnsi="Arial" w:cs="Arial"/>
          <w:sz w:val="24"/>
          <w:szCs w:val="24"/>
          <w:highlight w:val="yellow"/>
        </w:rPr>
      </w:pPr>
    </w:p>
    <w:p w:rsidR="00DD6C4E" w:rsidRPr="00350194" w:rsidRDefault="00A9468A">
      <w:pPr>
        <w:tabs>
          <w:tab w:val="left" w:pos="2172"/>
        </w:tabs>
        <w:spacing w:after="0"/>
        <w:rPr>
          <w:rFonts w:ascii="Arial" w:hAnsi="Arial" w:cs="Arial"/>
          <w:b/>
          <w:sz w:val="24"/>
          <w:szCs w:val="24"/>
        </w:rPr>
      </w:pPr>
      <w:r>
        <w:rPr>
          <w:rFonts w:ascii="Arial" w:hAnsi="Arial" w:cs="Arial"/>
          <w:sz w:val="24"/>
          <w:szCs w:val="24"/>
        </w:rPr>
        <w:t xml:space="preserve"> </w:t>
      </w:r>
      <w:r w:rsidRPr="00350194">
        <w:rPr>
          <w:rFonts w:ascii="Arial" w:hAnsi="Arial" w:cs="Arial"/>
          <w:b/>
          <w:sz w:val="24"/>
          <w:szCs w:val="24"/>
        </w:rPr>
        <w:t>Answer the questions below:</w:t>
      </w:r>
    </w:p>
    <w:p w:rsidR="00DD6C4E" w:rsidRDefault="00A9468A">
      <w:pPr>
        <w:tabs>
          <w:tab w:val="left" w:pos="2172"/>
        </w:tabs>
        <w:spacing w:after="0"/>
        <w:rPr>
          <w:rFonts w:ascii="Arial" w:hAnsi="Arial" w:cs="Arial"/>
          <w:sz w:val="24"/>
          <w:szCs w:val="24"/>
        </w:rPr>
      </w:pPr>
      <w:r>
        <w:rPr>
          <w:rFonts w:ascii="Arial" w:hAnsi="Arial" w:cs="Arial"/>
          <w:sz w:val="24"/>
          <w:szCs w:val="24"/>
        </w:rPr>
        <w:t xml:space="preserve"> Think about what you want to do post 16 then choose A, B or C</w:t>
      </w:r>
    </w:p>
    <w:p w:rsidR="00DD6C4E" w:rsidRDefault="00A9468A">
      <w:pPr>
        <w:tabs>
          <w:tab w:val="left" w:pos="2172"/>
        </w:tabs>
        <w:spacing w:after="0"/>
        <w:rPr>
          <w:rFonts w:ascii="Arial" w:hAnsi="Arial" w:cs="Arial"/>
          <w:sz w:val="24"/>
          <w:szCs w:val="24"/>
        </w:rPr>
      </w:pPr>
      <w:r>
        <w:rPr>
          <w:rFonts w:ascii="Arial" w:hAnsi="Arial" w:cs="Arial"/>
          <w:sz w:val="24"/>
          <w:szCs w:val="24"/>
        </w:rPr>
        <w:t>Post16, I want to ….</w:t>
      </w:r>
    </w:p>
    <w:tbl>
      <w:tblPr>
        <w:tblStyle w:val="TableGrid"/>
        <w:tblW w:w="0" w:type="auto"/>
        <w:tblLook w:val="04A0" w:firstRow="1" w:lastRow="0" w:firstColumn="1" w:lastColumn="0" w:noHBand="0" w:noVBand="1"/>
      </w:tblPr>
      <w:tblGrid>
        <w:gridCol w:w="421"/>
        <w:gridCol w:w="8079"/>
        <w:gridCol w:w="516"/>
      </w:tblGrid>
      <w:tr w:rsidR="00DD6C4E">
        <w:tc>
          <w:tcPr>
            <w:tcW w:w="421" w:type="dxa"/>
          </w:tcPr>
          <w:p w:rsidR="00DD6C4E" w:rsidRDefault="00A9468A">
            <w:pPr>
              <w:tabs>
                <w:tab w:val="left" w:pos="2172"/>
              </w:tabs>
              <w:rPr>
                <w:rFonts w:ascii="Arial" w:hAnsi="Arial" w:cs="Arial"/>
                <w:b/>
                <w:sz w:val="24"/>
                <w:szCs w:val="24"/>
              </w:rPr>
            </w:pPr>
            <w:r>
              <w:rPr>
                <w:rFonts w:ascii="Arial" w:hAnsi="Arial" w:cs="Arial"/>
                <w:b/>
                <w:color w:val="FF0000"/>
                <w:sz w:val="24"/>
                <w:szCs w:val="24"/>
              </w:rPr>
              <w:t>A</w:t>
            </w:r>
          </w:p>
        </w:tc>
        <w:tc>
          <w:tcPr>
            <w:tcW w:w="8079" w:type="dxa"/>
          </w:tcPr>
          <w:p w:rsidR="00DD6C4E" w:rsidRDefault="00A9468A">
            <w:pPr>
              <w:tabs>
                <w:tab w:val="left" w:pos="2172"/>
              </w:tabs>
              <w:rPr>
                <w:rFonts w:ascii="Arial" w:hAnsi="Arial" w:cs="Arial"/>
                <w:sz w:val="24"/>
                <w:szCs w:val="24"/>
              </w:rPr>
            </w:pPr>
            <w:r>
              <w:rPr>
                <w:rFonts w:ascii="Arial" w:hAnsi="Arial" w:cs="Arial"/>
                <w:sz w:val="24"/>
                <w:szCs w:val="24"/>
              </w:rPr>
              <w:t>Continue studying to gain more qualification</w:t>
            </w:r>
          </w:p>
        </w:tc>
        <w:tc>
          <w:tcPr>
            <w:tcW w:w="516" w:type="dxa"/>
          </w:tcPr>
          <w:p w:rsidR="00DD6C4E" w:rsidRDefault="00DD6C4E">
            <w:pPr>
              <w:tabs>
                <w:tab w:val="left" w:pos="2172"/>
              </w:tabs>
              <w:rPr>
                <w:rFonts w:ascii="Arial" w:hAnsi="Arial" w:cs="Arial"/>
                <w:sz w:val="24"/>
                <w:szCs w:val="24"/>
              </w:rPr>
            </w:pPr>
          </w:p>
        </w:tc>
      </w:tr>
      <w:tr w:rsidR="00DD6C4E">
        <w:tc>
          <w:tcPr>
            <w:tcW w:w="421" w:type="dxa"/>
          </w:tcPr>
          <w:p w:rsidR="00DD6C4E" w:rsidRDefault="00A9468A">
            <w:pPr>
              <w:tabs>
                <w:tab w:val="left" w:pos="2172"/>
              </w:tabs>
              <w:rPr>
                <w:rFonts w:ascii="Arial" w:hAnsi="Arial" w:cs="Arial"/>
                <w:b/>
                <w:color w:val="0000FF"/>
                <w:sz w:val="24"/>
                <w:szCs w:val="24"/>
              </w:rPr>
            </w:pPr>
            <w:r>
              <w:rPr>
                <w:rFonts w:ascii="Arial" w:hAnsi="Arial" w:cs="Arial"/>
                <w:b/>
                <w:color w:val="0000FF"/>
                <w:sz w:val="24"/>
                <w:szCs w:val="24"/>
              </w:rPr>
              <w:t>B</w:t>
            </w:r>
          </w:p>
        </w:tc>
        <w:tc>
          <w:tcPr>
            <w:tcW w:w="8079" w:type="dxa"/>
          </w:tcPr>
          <w:p w:rsidR="00DD6C4E" w:rsidRDefault="00A9468A">
            <w:pPr>
              <w:tabs>
                <w:tab w:val="left" w:pos="2172"/>
              </w:tabs>
              <w:rPr>
                <w:rFonts w:ascii="Arial" w:hAnsi="Arial" w:cs="Arial"/>
                <w:sz w:val="24"/>
                <w:szCs w:val="24"/>
              </w:rPr>
            </w:pPr>
            <w:r>
              <w:rPr>
                <w:rFonts w:ascii="Arial" w:hAnsi="Arial" w:cs="Arial"/>
                <w:sz w:val="24"/>
                <w:szCs w:val="24"/>
              </w:rPr>
              <w:t>Go to work and gain qualifications as I earn</w:t>
            </w:r>
          </w:p>
        </w:tc>
        <w:tc>
          <w:tcPr>
            <w:tcW w:w="516" w:type="dxa"/>
          </w:tcPr>
          <w:p w:rsidR="00DD6C4E" w:rsidRDefault="00DD6C4E">
            <w:pPr>
              <w:tabs>
                <w:tab w:val="left" w:pos="2172"/>
              </w:tabs>
              <w:rPr>
                <w:rFonts w:ascii="Arial" w:hAnsi="Arial" w:cs="Arial"/>
                <w:sz w:val="24"/>
                <w:szCs w:val="24"/>
              </w:rPr>
            </w:pPr>
          </w:p>
        </w:tc>
      </w:tr>
      <w:tr w:rsidR="00DD6C4E">
        <w:tc>
          <w:tcPr>
            <w:tcW w:w="421" w:type="dxa"/>
          </w:tcPr>
          <w:p w:rsidR="00DD6C4E" w:rsidRDefault="00A9468A">
            <w:pPr>
              <w:tabs>
                <w:tab w:val="left" w:pos="2172"/>
              </w:tabs>
              <w:rPr>
                <w:rFonts w:ascii="Arial" w:hAnsi="Arial" w:cs="Arial"/>
                <w:sz w:val="24"/>
                <w:szCs w:val="24"/>
              </w:rPr>
            </w:pPr>
            <w:r>
              <w:rPr>
                <w:rFonts w:ascii="Arial" w:hAnsi="Arial" w:cs="Arial"/>
                <w:sz w:val="24"/>
                <w:szCs w:val="24"/>
              </w:rPr>
              <w:t>C</w:t>
            </w:r>
          </w:p>
        </w:tc>
        <w:tc>
          <w:tcPr>
            <w:tcW w:w="8079" w:type="dxa"/>
          </w:tcPr>
          <w:p w:rsidR="00DD6C4E" w:rsidRDefault="00A9468A">
            <w:pPr>
              <w:tabs>
                <w:tab w:val="left" w:pos="2172"/>
              </w:tabs>
              <w:rPr>
                <w:rFonts w:ascii="Arial" w:hAnsi="Arial" w:cs="Arial"/>
                <w:sz w:val="24"/>
                <w:szCs w:val="24"/>
              </w:rPr>
            </w:pPr>
            <w:r>
              <w:rPr>
                <w:rFonts w:ascii="Arial" w:hAnsi="Arial" w:cs="Arial"/>
                <w:sz w:val="24"/>
                <w:szCs w:val="24"/>
              </w:rPr>
              <w:t>Continue to study, but I am not sure which qualifications to do</w:t>
            </w:r>
          </w:p>
        </w:tc>
        <w:tc>
          <w:tcPr>
            <w:tcW w:w="516" w:type="dxa"/>
          </w:tcPr>
          <w:p w:rsidR="00DD6C4E" w:rsidRDefault="00DD6C4E">
            <w:pPr>
              <w:tabs>
                <w:tab w:val="left" w:pos="2172"/>
              </w:tabs>
              <w:rPr>
                <w:rFonts w:ascii="Arial" w:hAnsi="Arial" w:cs="Arial"/>
                <w:sz w:val="24"/>
                <w:szCs w:val="24"/>
              </w:rPr>
            </w:pPr>
          </w:p>
        </w:tc>
      </w:tr>
    </w:tbl>
    <w:p w:rsidR="00DD6C4E" w:rsidRDefault="00DD6C4E">
      <w:pPr>
        <w:tabs>
          <w:tab w:val="left" w:pos="2172"/>
        </w:tabs>
        <w:spacing w:after="0"/>
        <w:rPr>
          <w:rFonts w:ascii="Arial" w:hAnsi="Arial" w:cs="Arial"/>
          <w:sz w:val="24"/>
          <w:szCs w:val="24"/>
        </w:rPr>
      </w:pPr>
    </w:p>
    <w:tbl>
      <w:tblPr>
        <w:tblStyle w:val="TableGrid"/>
        <w:tblW w:w="0" w:type="auto"/>
        <w:tblLook w:val="04A0" w:firstRow="1" w:lastRow="0" w:firstColumn="1" w:lastColumn="0" w:noHBand="0" w:noVBand="1"/>
      </w:tblPr>
      <w:tblGrid>
        <w:gridCol w:w="421"/>
        <w:gridCol w:w="8079"/>
        <w:gridCol w:w="516"/>
      </w:tblGrid>
      <w:tr w:rsidR="00DD6C4E">
        <w:tc>
          <w:tcPr>
            <w:tcW w:w="421" w:type="dxa"/>
          </w:tcPr>
          <w:p w:rsidR="00DD6C4E" w:rsidRDefault="00A9468A">
            <w:pPr>
              <w:tabs>
                <w:tab w:val="left" w:pos="2172"/>
              </w:tabs>
              <w:rPr>
                <w:rFonts w:ascii="Arial" w:hAnsi="Arial" w:cs="Arial"/>
                <w:b/>
                <w:sz w:val="24"/>
                <w:szCs w:val="24"/>
              </w:rPr>
            </w:pPr>
            <w:r>
              <w:rPr>
                <w:rFonts w:ascii="Arial" w:hAnsi="Arial" w:cs="Arial"/>
                <w:b/>
                <w:color w:val="FF0000"/>
                <w:sz w:val="24"/>
                <w:szCs w:val="24"/>
              </w:rPr>
              <w:t>A</w:t>
            </w:r>
          </w:p>
        </w:tc>
        <w:tc>
          <w:tcPr>
            <w:tcW w:w="8079" w:type="dxa"/>
          </w:tcPr>
          <w:p w:rsidR="00DD6C4E" w:rsidRDefault="00A9468A">
            <w:pPr>
              <w:tabs>
                <w:tab w:val="left" w:pos="2172"/>
              </w:tabs>
              <w:rPr>
                <w:rFonts w:ascii="Arial" w:hAnsi="Arial" w:cs="Arial"/>
                <w:sz w:val="24"/>
                <w:szCs w:val="24"/>
              </w:rPr>
            </w:pPr>
            <w:r>
              <w:rPr>
                <w:rFonts w:ascii="Arial" w:hAnsi="Arial" w:cs="Arial"/>
                <w:sz w:val="24"/>
                <w:szCs w:val="24"/>
              </w:rPr>
              <w:t>Do a full time course at 6</w:t>
            </w:r>
            <w:r>
              <w:rPr>
                <w:rFonts w:ascii="Arial" w:hAnsi="Arial" w:cs="Arial"/>
                <w:sz w:val="24"/>
                <w:szCs w:val="24"/>
                <w:vertAlign w:val="superscript"/>
              </w:rPr>
              <w:t>th</w:t>
            </w:r>
            <w:r>
              <w:rPr>
                <w:rFonts w:ascii="Arial" w:hAnsi="Arial" w:cs="Arial"/>
                <w:sz w:val="24"/>
                <w:szCs w:val="24"/>
              </w:rPr>
              <w:t xml:space="preserve"> form or college</w:t>
            </w:r>
          </w:p>
        </w:tc>
        <w:tc>
          <w:tcPr>
            <w:tcW w:w="516" w:type="dxa"/>
          </w:tcPr>
          <w:p w:rsidR="00DD6C4E" w:rsidRDefault="00DD6C4E">
            <w:pPr>
              <w:tabs>
                <w:tab w:val="left" w:pos="2172"/>
              </w:tabs>
              <w:rPr>
                <w:rFonts w:ascii="Arial" w:hAnsi="Arial" w:cs="Arial"/>
                <w:sz w:val="24"/>
                <w:szCs w:val="24"/>
              </w:rPr>
            </w:pPr>
          </w:p>
        </w:tc>
      </w:tr>
      <w:tr w:rsidR="00DD6C4E">
        <w:tc>
          <w:tcPr>
            <w:tcW w:w="421" w:type="dxa"/>
          </w:tcPr>
          <w:p w:rsidR="00DD6C4E" w:rsidRDefault="00A9468A">
            <w:pPr>
              <w:tabs>
                <w:tab w:val="left" w:pos="2172"/>
              </w:tabs>
              <w:rPr>
                <w:rFonts w:ascii="Arial" w:hAnsi="Arial" w:cs="Arial"/>
                <w:b/>
                <w:sz w:val="24"/>
                <w:szCs w:val="24"/>
              </w:rPr>
            </w:pPr>
            <w:r>
              <w:rPr>
                <w:rFonts w:ascii="Arial" w:hAnsi="Arial" w:cs="Arial"/>
                <w:b/>
                <w:color w:val="0000FF"/>
                <w:sz w:val="24"/>
                <w:szCs w:val="24"/>
              </w:rPr>
              <w:t>B</w:t>
            </w:r>
          </w:p>
        </w:tc>
        <w:tc>
          <w:tcPr>
            <w:tcW w:w="8079" w:type="dxa"/>
          </w:tcPr>
          <w:p w:rsidR="00DD6C4E" w:rsidRDefault="00A9468A">
            <w:pPr>
              <w:tabs>
                <w:tab w:val="left" w:pos="2172"/>
              </w:tabs>
              <w:rPr>
                <w:rFonts w:ascii="Arial" w:hAnsi="Arial" w:cs="Arial"/>
                <w:sz w:val="24"/>
                <w:szCs w:val="24"/>
              </w:rPr>
            </w:pPr>
            <w:r>
              <w:rPr>
                <w:rFonts w:ascii="Arial" w:hAnsi="Arial" w:cs="Arial"/>
                <w:sz w:val="24"/>
                <w:szCs w:val="24"/>
              </w:rPr>
              <w:t>Work and study part time</w:t>
            </w:r>
          </w:p>
        </w:tc>
        <w:tc>
          <w:tcPr>
            <w:tcW w:w="516" w:type="dxa"/>
          </w:tcPr>
          <w:p w:rsidR="00DD6C4E" w:rsidRDefault="00DD6C4E">
            <w:pPr>
              <w:tabs>
                <w:tab w:val="left" w:pos="2172"/>
              </w:tabs>
              <w:rPr>
                <w:rFonts w:ascii="Arial" w:hAnsi="Arial" w:cs="Arial"/>
                <w:sz w:val="24"/>
                <w:szCs w:val="24"/>
              </w:rPr>
            </w:pPr>
          </w:p>
        </w:tc>
      </w:tr>
      <w:tr w:rsidR="00DD6C4E">
        <w:tc>
          <w:tcPr>
            <w:tcW w:w="421" w:type="dxa"/>
          </w:tcPr>
          <w:p w:rsidR="00DD6C4E" w:rsidRDefault="00A9468A">
            <w:pPr>
              <w:tabs>
                <w:tab w:val="left" w:pos="2172"/>
              </w:tabs>
              <w:rPr>
                <w:rFonts w:ascii="Arial" w:hAnsi="Arial" w:cs="Arial"/>
                <w:b/>
                <w:sz w:val="24"/>
                <w:szCs w:val="24"/>
              </w:rPr>
            </w:pPr>
            <w:r>
              <w:rPr>
                <w:rFonts w:ascii="Arial" w:hAnsi="Arial" w:cs="Arial"/>
                <w:b/>
                <w:color w:val="00B050"/>
                <w:sz w:val="24"/>
                <w:szCs w:val="24"/>
              </w:rPr>
              <w:t>C</w:t>
            </w:r>
          </w:p>
        </w:tc>
        <w:tc>
          <w:tcPr>
            <w:tcW w:w="8079" w:type="dxa"/>
          </w:tcPr>
          <w:p w:rsidR="00DD6C4E" w:rsidRDefault="00A9468A">
            <w:pPr>
              <w:tabs>
                <w:tab w:val="left" w:pos="2172"/>
              </w:tabs>
              <w:rPr>
                <w:rFonts w:ascii="Arial" w:hAnsi="Arial" w:cs="Arial"/>
                <w:sz w:val="24"/>
                <w:szCs w:val="24"/>
              </w:rPr>
            </w:pPr>
            <w:r>
              <w:rPr>
                <w:rFonts w:ascii="Arial" w:hAnsi="Arial" w:cs="Arial"/>
                <w:sz w:val="24"/>
                <w:szCs w:val="24"/>
              </w:rPr>
              <w:t>Think about what I can do in the future, maybe get a job with training</w:t>
            </w:r>
          </w:p>
        </w:tc>
        <w:tc>
          <w:tcPr>
            <w:tcW w:w="516" w:type="dxa"/>
          </w:tcPr>
          <w:p w:rsidR="00DD6C4E" w:rsidRDefault="00DD6C4E">
            <w:pPr>
              <w:tabs>
                <w:tab w:val="left" w:pos="2172"/>
              </w:tabs>
              <w:rPr>
                <w:rFonts w:ascii="Arial" w:hAnsi="Arial" w:cs="Arial"/>
                <w:sz w:val="24"/>
                <w:szCs w:val="24"/>
              </w:rPr>
            </w:pPr>
          </w:p>
        </w:tc>
      </w:tr>
    </w:tbl>
    <w:p w:rsidR="00DD6C4E" w:rsidRDefault="00DD6C4E">
      <w:pPr>
        <w:tabs>
          <w:tab w:val="left" w:pos="2172"/>
        </w:tabs>
        <w:spacing w:after="0"/>
        <w:rPr>
          <w:rFonts w:ascii="Arial" w:hAnsi="Arial" w:cs="Arial"/>
          <w:sz w:val="24"/>
          <w:szCs w:val="24"/>
        </w:rPr>
      </w:pPr>
    </w:p>
    <w:tbl>
      <w:tblPr>
        <w:tblStyle w:val="TableGrid"/>
        <w:tblW w:w="0" w:type="auto"/>
        <w:tblLook w:val="04A0" w:firstRow="1" w:lastRow="0" w:firstColumn="1" w:lastColumn="0" w:noHBand="0" w:noVBand="1"/>
      </w:tblPr>
      <w:tblGrid>
        <w:gridCol w:w="421"/>
        <w:gridCol w:w="8079"/>
        <w:gridCol w:w="516"/>
      </w:tblGrid>
      <w:tr w:rsidR="00DD6C4E">
        <w:tc>
          <w:tcPr>
            <w:tcW w:w="421" w:type="dxa"/>
          </w:tcPr>
          <w:p w:rsidR="00DD6C4E" w:rsidRDefault="00A9468A">
            <w:pPr>
              <w:tabs>
                <w:tab w:val="left" w:pos="2172"/>
              </w:tabs>
              <w:rPr>
                <w:rFonts w:ascii="Arial" w:hAnsi="Arial" w:cs="Arial"/>
                <w:b/>
                <w:sz w:val="24"/>
                <w:szCs w:val="24"/>
              </w:rPr>
            </w:pPr>
            <w:r>
              <w:rPr>
                <w:rFonts w:ascii="Arial" w:hAnsi="Arial" w:cs="Arial"/>
                <w:b/>
                <w:color w:val="FF0000"/>
                <w:sz w:val="24"/>
                <w:szCs w:val="24"/>
              </w:rPr>
              <w:t>A</w:t>
            </w:r>
          </w:p>
        </w:tc>
        <w:tc>
          <w:tcPr>
            <w:tcW w:w="8079" w:type="dxa"/>
          </w:tcPr>
          <w:p w:rsidR="00DD6C4E" w:rsidRDefault="00A9468A">
            <w:pPr>
              <w:tabs>
                <w:tab w:val="left" w:pos="2172"/>
              </w:tabs>
              <w:rPr>
                <w:rFonts w:ascii="Arial" w:hAnsi="Arial" w:cs="Arial"/>
                <w:sz w:val="24"/>
                <w:szCs w:val="24"/>
              </w:rPr>
            </w:pPr>
            <w:r>
              <w:rPr>
                <w:rFonts w:ascii="Arial" w:hAnsi="Arial" w:cs="Arial"/>
                <w:sz w:val="24"/>
                <w:szCs w:val="24"/>
              </w:rPr>
              <w:t>Study subjects I enjoy and I am good at</w:t>
            </w:r>
          </w:p>
        </w:tc>
        <w:tc>
          <w:tcPr>
            <w:tcW w:w="516" w:type="dxa"/>
          </w:tcPr>
          <w:p w:rsidR="00DD6C4E" w:rsidRDefault="00DD6C4E">
            <w:pPr>
              <w:tabs>
                <w:tab w:val="left" w:pos="2172"/>
              </w:tabs>
              <w:rPr>
                <w:rFonts w:ascii="Arial" w:hAnsi="Arial" w:cs="Arial"/>
                <w:sz w:val="24"/>
                <w:szCs w:val="24"/>
              </w:rPr>
            </w:pPr>
          </w:p>
        </w:tc>
      </w:tr>
      <w:tr w:rsidR="00DD6C4E">
        <w:tc>
          <w:tcPr>
            <w:tcW w:w="421" w:type="dxa"/>
          </w:tcPr>
          <w:p w:rsidR="00DD6C4E" w:rsidRDefault="00A9468A">
            <w:pPr>
              <w:tabs>
                <w:tab w:val="left" w:pos="2172"/>
              </w:tabs>
              <w:rPr>
                <w:rFonts w:ascii="Arial" w:hAnsi="Arial" w:cs="Arial"/>
                <w:b/>
                <w:sz w:val="24"/>
                <w:szCs w:val="24"/>
              </w:rPr>
            </w:pPr>
            <w:r>
              <w:rPr>
                <w:rFonts w:ascii="Arial" w:hAnsi="Arial" w:cs="Arial"/>
                <w:b/>
                <w:color w:val="0000FF"/>
                <w:sz w:val="24"/>
                <w:szCs w:val="24"/>
              </w:rPr>
              <w:t>B</w:t>
            </w:r>
          </w:p>
        </w:tc>
        <w:tc>
          <w:tcPr>
            <w:tcW w:w="8079" w:type="dxa"/>
          </w:tcPr>
          <w:p w:rsidR="00DD6C4E" w:rsidRDefault="00A9468A">
            <w:pPr>
              <w:tabs>
                <w:tab w:val="left" w:pos="2172"/>
              </w:tabs>
              <w:rPr>
                <w:rFonts w:ascii="Arial" w:hAnsi="Arial" w:cs="Arial"/>
                <w:sz w:val="24"/>
                <w:szCs w:val="24"/>
              </w:rPr>
            </w:pPr>
            <w:r>
              <w:rPr>
                <w:rFonts w:ascii="Arial" w:hAnsi="Arial" w:cs="Arial"/>
                <w:sz w:val="24"/>
                <w:szCs w:val="24"/>
              </w:rPr>
              <w:t xml:space="preserve">Get a qualification that is linked to the careers I want to do </w:t>
            </w:r>
          </w:p>
        </w:tc>
        <w:tc>
          <w:tcPr>
            <w:tcW w:w="516" w:type="dxa"/>
          </w:tcPr>
          <w:p w:rsidR="00DD6C4E" w:rsidRDefault="00DD6C4E">
            <w:pPr>
              <w:tabs>
                <w:tab w:val="left" w:pos="2172"/>
              </w:tabs>
              <w:rPr>
                <w:rFonts w:ascii="Arial" w:hAnsi="Arial" w:cs="Arial"/>
                <w:sz w:val="24"/>
                <w:szCs w:val="24"/>
              </w:rPr>
            </w:pPr>
          </w:p>
        </w:tc>
      </w:tr>
      <w:tr w:rsidR="00DD6C4E">
        <w:tc>
          <w:tcPr>
            <w:tcW w:w="421" w:type="dxa"/>
          </w:tcPr>
          <w:p w:rsidR="00DD6C4E" w:rsidRDefault="00A9468A">
            <w:pPr>
              <w:tabs>
                <w:tab w:val="left" w:pos="2172"/>
              </w:tabs>
              <w:rPr>
                <w:rFonts w:ascii="Arial" w:hAnsi="Arial" w:cs="Arial"/>
                <w:b/>
                <w:sz w:val="24"/>
                <w:szCs w:val="24"/>
              </w:rPr>
            </w:pPr>
            <w:r>
              <w:rPr>
                <w:rFonts w:ascii="Arial" w:hAnsi="Arial" w:cs="Arial"/>
                <w:b/>
                <w:color w:val="00B050"/>
                <w:sz w:val="24"/>
                <w:szCs w:val="24"/>
              </w:rPr>
              <w:t>C</w:t>
            </w:r>
          </w:p>
        </w:tc>
        <w:tc>
          <w:tcPr>
            <w:tcW w:w="8079" w:type="dxa"/>
          </w:tcPr>
          <w:p w:rsidR="00DD6C4E" w:rsidRDefault="00A9468A">
            <w:pPr>
              <w:tabs>
                <w:tab w:val="left" w:pos="2172"/>
              </w:tabs>
              <w:rPr>
                <w:rFonts w:ascii="Arial" w:hAnsi="Arial" w:cs="Arial"/>
                <w:sz w:val="24"/>
                <w:szCs w:val="24"/>
              </w:rPr>
            </w:pPr>
            <w:r>
              <w:rPr>
                <w:rFonts w:ascii="Arial" w:hAnsi="Arial" w:cs="Arial"/>
                <w:sz w:val="24"/>
                <w:szCs w:val="24"/>
              </w:rPr>
              <w:t>Get  some advice about the course and qualifications that would suit me</w:t>
            </w:r>
          </w:p>
        </w:tc>
        <w:tc>
          <w:tcPr>
            <w:tcW w:w="516" w:type="dxa"/>
          </w:tcPr>
          <w:p w:rsidR="00DD6C4E" w:rsidRDefault="00DD6C4E">
            <w:pPr>
              <w:tabs>
                <w:tab w:val="left" w:pos="2172"/>
              </w:tabs>
              <w:rPr>
                <w:rFonts w:ascii="Arial" w:hAnsi="Arial" w:cs="Arial"/>
                <w:sz w:val="24"/>
                <w:szCs w:val="24"/>
              </w:rPr>
            </w:pPr>
          </w:p>
        </w:tc>
      </w:tr>
    </w:tbl>
    <w:p w:rsidR="00DD6C4E" w:rsidRDefault="00DD6C4E">
      <w:pPr>
        <w:tabs>
          <w:tab w:val="left" w:pos="2172"/>
        </w:tabs>
        <w:spacing w:after="0"/>
        <w:rPr>
          <w:rFonts w:ascii="Arial" w:hAnsi="Arial" w:cs="Arial"/>
          <w:sz w:val="24"/>
          <w:szCs w:val="24"/>
        </w:rPr>
      </w:pPr>
    </w:p>
    <w:tbl>
      <w:tblPr>
        <w:tblStyle w:val="TableGrid"/>
        <w:tblW w:w="0" w:type="auto"/>
        <w:tblLook w:val="04A0" w:firstRow="1" w:lastRow="0" w:firstColumn="1" w:lastColumn="0" w:noHBand="0" w:noVBand="1"/>
      </w:tblPr>
      <w:tblGrid>
        <w:gridCol w:w="421"/>
        <w:gridCol w:w="8079"/>
        <w:gridCol w:w="516"/>
      </w:tblGrid>
      <w:tr w:rsidR="00DD6C4E">
        <w:tc>
          <w:tcPr>
            <w:tcW w:w="421" w:type="dxa"/>
          </w:tcPr>
          <w:p w:rsidR="00DD6C4E" w:rsidRDefault="00A9468A">
            <w:pPr>
              <w:tabs>
                <w:tab w:val="left" w:pos="2172"/>
              </w:tabs>
              <w:rPr>
                <w:rFonts w:ascii="Arial" w:hAnsi="Arial" w:cs="Arial"/>
                <w:b/>
                <w:sz w:val="24"/>
                <w:szCs w:val="24"/>
              </w:rPr>
            </w:pPr>
            <w:r>
              <w:rPr>
                <w:rFonts w:ascii="Arial" w:hAnsi="Arial" w:cs="Arial"/>
                <w:b/>
                <w:color w:val="FF0000"/>
                <w:sz w:val="24"/>
                <w:szCs w:val="24"/>
              </w:rPr>
              <w:t>A</w:t>
            </w:r>
          </w:p>
        </w:tc>
        <w:tc>
          <w:tcPr>
            <w:tcW w:w="8079" w:type="dxa"/>
          </w:tcPr>
          <w:p w:rsidR="00DD6C4E" w:rsidRDefault="00A9468A">
            <w:pPr>
              <w:tabs>
                <w:tab w:val="left" w:pos="2172"/>
              </w:tabs>
              <w:rPr>
                <w:rFonts w:ascii="Arial" w:hAnsi="Arial" w:cs="Arial"/>
                <w:sz w:val="24"/>
                <w:szCs w:val="24"/>
              </w:rPr>
            </w:pPr>
            <w:r>
              <w:rPr>
                <w:rFonts w:ascii="Arial" w:hAnsi="Arial" w:cs="Arial"/>
                <w:sz w:val="24"/>
                <w:szCs w:val="24"/>
              </w:rPr>
              <w:t>Gain qualifications so I can earn more in the future</w:t>
            </w:r>
          </w:p>
        </w:tc>
        <w:tc>
          <w:tcPr>
            <w:tcW w:w="516" w:type="dxa"/>
          </w:tcPr>
          <w:p w:rsidR="00DD6C4E" w:rsidRDefault="00DD6C4E">
            <w:pPr>
              <w:tabs>
                <w:tab w:val="left" w:pos="2172"/>
              </w:tabs>
              <w:rPr>
                <w:rFonts w:ascii="Arial" w:hAnsi="Arial" w:cs="Arial"/>
                <w:sz w:val="24"/>
                <w:szCs w:val="24"/>
              </w:rPr>
            </w:pPr>
          </w:p>
        </w:tc>
      </w:tr>
      <w:tr w:rsidR="00DD6C4E">
        <w:tc>
          <w:tcPr>
            <w:tcW w:w="421" w:type="dxa"/>
          </w:tcPr>
          <w:p w:rsidR="00DD6C4E" w:rsidRDefault="00A9468A">
            <w:pPr>
              <w:tabs>
                <w:tab w:val="left" w:pos="2172"/>
              </w:tabs>
              <w:rPr>
                <w:rFonts w:ascii="Arial" w:hAnsi="Arial" w:cs="Arial"/>
                <w:b/>
                <w:sz w:val="24"/>
                <w:szCs w:val="24"/>
              </w:rPr>
            </w:pPr>
            <w:r>
              <w:rPr>
                <w:rFonts w:ascii="Arial" w:hAnsi="Arial" w:cs="Arial"/>
                <w:b/>
                <w:color w:val="0000FF"/>
                <w:sz w:val="24"/>
                <w:szCs w:val="24"/>
              </w:rPr>
              <w:t>B</w:t>
            </w:r>
          </w:p>
        </w:tc>
        <w:tc>
          <w:tcPr>
            <w:tcW w:w="8079" w:type="dxa"/>
          </w:tcPr>
          <w:p w:rsidR="00DD6C4E" w:rsidRDefault="00A9468A">
            <w:pPr>
              <w:tabs>
                <w:tab w:val="left" w:pos="2172"/>
              </w:tabs>
              <w:rPr>
                <w:rFonts w:ascii="Arial" w:hAnsi="Arial" w:cs="Arial"/>
                <w:sz w:val="24"/>
                <w:szCs w:val="24"/>
              </w:rPr>
            </w:pPr>
            <w:r>
              <w:rPr>
                <w:rFonts w:ascii="Arial" w:hAnsi="Arial" w:cs="Arial"/>
                <w:sz w:val="24"/>
                <w:szCs w:val="24"/>
              </w:rPr>
              <w:t xml:space="preserve">Get a job with training so I can earn money now </w:t>
            </w:r>
          </w:p>
        </w:tc>
        <w:tc>
          <w:tcPr>
            <w:tcW w:w="516" w:type="dxa"/>
          </w:tcPr>
          <w:p w:rsidR="00DD6C4E" w:rsidRDefault="00DD6C4E">
            <w:pPr>
              <w:tabs>
                <w:tab w:val="left" w:pos="2172"/>
              </w:tabs>
              <w:rPr>
                <w:rFonts w:ascii="Arial" w:hAnsi="Arial" w:cs="Arial"/>
                <w:sz w:val="24"/>
                <w:szCs w:val="24"/>
              </w:rPr>
            </w:pPr>
          </w:p>
        </w:tc>
      </w:tr>
      <w:tr w:rsidR="00DD6C4E">
        <w:tc>
          <w:tcPr>
            <w:tcW w:w="421" w:type="dxa"/>
          </w:tcPr>
          <w:p w:rsidR="00DD6C4E" w:rsidRDefault="00A9468A">
            <w:pPr>
              <w:tabs>
                <w:tab w:val="left" w:pos="2172"/>
              </w:tabs>
              <w:rPr>
                <w:rFonts w:ascii="Arial" w:hAnsi="Arial" w:cs="Arial"/>
                <w:b/>
                <w:sz w:val="24"/>
                <w:szCs w:val="24"/>
              </w:rPr>
            </w:pPr>
            <w:r>
              <w:rPr>
                <w:rFonts w:ascii="Arial" w:hAnsi="Arial" w:cs="Arial"/>
                <w:b/>
                <w:color w:val="00B050"/>
                <w:sz w:val="24"/>
                <w:szCs w:val="24"/>
              </w:rPr>
              <w:t>C</w:t>
            </w:r>
          </w:p>
        </w:tc>
        <w:tc>
          <w:tcPr>
            <w:tcW w:w="8079" w:type="dxa"/>
          </w:tcPr>
          <w:p w:rsidR="00DD6C4E" w:rsidRDefault="00A9468A">
            <w:pPr>
              <w:tabs>
                <w:tab w:val="left" w:pos="2172"/>
              </w:tabs>
              <w:rPr>
                <w:rFonts w:ascii="Arial" w:hAnsi="Arial" w:cs="Arial"/>
                <w:sz w:val="24"/>
                <w:szCs w:val="24"/>
              </w:rPr>
            </w:pPr>
            <w:r>
              <w:rPr>
                <w:rFonts w:ascii="Arial" w:hAnsi="Arial" w:cs="Arial"/>
                <w:sz w:val="24"/>
                <w:szCs w:val="24"/>
              </w:rPr>
              <w:t>Find out if there is any financial help to help me study or train</w:t>
            </w:r>
          </w:p>
        </w:tc>
        <w:tc>
          <w:tcPr>
            <w:tcW w:w="516" w:type="dxa"/>
          </w:tcPr>
          <w:p w:rsidR="00DD6C4E" w:rsidRDefault="00DD6C4E">
            <w:pPr>
              <w:tabs>
                <w:tab w:val="left" w:pos="2172"/>
              </w:tabs>
              <w:rPr>
                <w:rFonts w:ascii="Arial" w:hAnsi="Arial" w:cs="Arial"/>
                <w:sz w:val="24"/>
                <w:szCs w:val="24"/>
              </w:rPr>
            </w:pPr>
          </w:p>
        </w:tc>
      </w:tr>
    </w:tbl>
    <w:p w:rsidR="00DD6C4E" w:rsidRDefault="00DD6C4E">
      <w:pPr>
        <w:tabs>
          <w:tab w:val="left" w:pos="2172"/>
        </w:tabs>
        <w:spacing w:after="0"/>
        <w:rPr>
          <w:rFonts w:ascii="Arial" w:hAnsi="Arial" w:cs="Arial"/>
          <w:sz w:val="24"/>
          <w:szCs w:val="24"/>
        </w:rPr>
      </w:pPr>
    </w:p>
    <w:tbl>
      <w:tblPr>
        <w:tblStyle w:val="TableGrid"/>
        <w:tblW w:w="0" w:type="auto"/>
        <w:tblLook w:val="04A0" w:firstRow="1" w:lastRow="0" w:firstColumn="1" w:lastColumn="0" w:noHBand="0" w:noVBand="1"/>
      </w:tblPr>
      <w:tblGrid>
        <w:gridCol w:w="421"/>
        <w:gridCol w:w="8079"/>
        <w:gridCol w:w="516"/>
      </w:tblGrid>
      <w:tr w:rsidR="00DD6C4E">
        <w:tc>
          <w:tcPr>
            <w:tcW w:w="421" w:type="dxa"/>
          </w:tcPr>
          <w:p w:rsidR="00DD6C4E" w:rsidRDefault="00A9468A">
            <w:pPr>
              <w:tabs>
                <w:tab w:val="left" w:pos="2172"/>
              </w:tabs>
              <w:rPr>
                <w:rFonts w:ascii="Arial" w:hAnsi="Arial" w:cs="Arial"/>
                <w:b/>
                <w:sz w:val="24"/>
                <w:szCs w:val="24"/>
              </w:rPr>
            </w:pPr>
            <w:r>
              <w:rPr>
                <w:rFonts w:ascii="Arial" w:hAnsi="Arial" w:cs="Arial"/>
                <w:b/>
                <w:color w:val="FF0000"/>
                <w:sz w:val="24"/>
                <w:szCs w:val="24"/>
              </w:rPr>
              <w:t>A</w:t>
            </w:r>
          </w:p>
        </w:tc>
        <w:tc>
          <w:tcPr>
            <w:tcW w:w="8079" w:type="dxa"/>
          </w:tcPr>
          <w:p w:rsidR="00DD6C4E" w:rsidRDefault="00A9468A">
            <w:pPr>
              <w:tabs>
                <w:tab w:val="left" w:pos="2172"/>
              </w:tabs>
              <w:rPr>
                <w:rFonts w:ascii="Arial" w:hAnsi="Arial" w:cs="Arial"/>
                <w:sz w:val="24"/>
                <w:szCs w:val="24"/>
              </w:rPr>
            </w:pPr>
            <w:r>
              <w:rPr>
                <w:rFonts w:ascii="Arial" w:hAnsi="Arial" w:cs="Arial"/>
                <w:sz w:val="24"/>
                <w:szCs w:val="24"/>
              </w:rPr>
              <w:t xml:space="preserve">Study Higher level qualifications as a step towards getting the job I want </w:t>
            </w:r>
          </w:p>
        </w:tc>
        <w:tc>
          <w:tcPr>
            <w:tcW w:w="516" w:type="dxa"/>
          </w:tcPr>
          <w:p w:rsidR="00DD6C4E" w:rsidRDefault="00DD6C4E">
            <w:pPr>
              <w:tabs>
                <w:tab w:val="left" w:pos="2172"/>
              </w:tabs>
              <w:rPr>
                <w:rFonts w:ascii="Arial" w:hAnsi="Arial" w:cs="Arial"/>
                <w:sz w:val="24"/>
                <w:szCs w:val="24"/>
              </w:rPr>
            </w:pPr>
          </w:p>
        </w:tc>
      </w:tr>
      <w:tr w:rsidR="00DD6C4E">
        <w:tc>
          <w:tcPr>
            <w:tcW w:w="421" w:type="dxa"/>
          </w:tcPr>
          <w:p w:rsidR="00DD6C4E" w:rsidRDefault="00A9468A">
            <w:pPr>
              <w:tabs>
                <w:tab w:val="left" w:pos="2172"/>
              </w:tabs>
              <w:rPr>
                <w:rFonts w:ascii="Arial" w:hAnsi="Arial" w:cs="Arial"/>
                <w:b/>
                <w:sz w:val="24"/>
                <w:szCs w:val="24"/>
              </w:rPr>
            </w:pPr>
            <w:r>
              <w:rPr>
                <w:rFonts w:ascii="Arial" w:hAnsi="Arial" w:cs="Arial"/>
                <w:b/>
                <w:color w:val="0000FF"/>
                <w:sz w:val="24"/>
                <w:szCs w:val="24"/>
              </w:rPr>
              <w:t>B</w:t>
            </w:r>
          </w:p>
        </w:tc>
        <w:tc>
          <w:tcPr>
            <w:tcW w:w="8079" w:type="dxa"/>
          </w:tcPr>
          <w:p w:rsidR="00DD6C4E" w:rsidRDefault="00A9468A">
            <w:pPr>
              <w:tabs>
                <w:tab w:val="left" w:pos="2172"/>
              </w:tabs>
              <w:rPr>
                <w:rFonts w:ascii="Arial" w:hAnsi="Arial" w:cs="Arial"/>
                <w:sz w:val="24"/>
                <w:szCs w:val="24"/>
              </w:rPr>
            </w:pPr>
            <w:r>
              <w:rPr>
                <w:rFonts w:ascii="Arial" w:hAnsi="Arial" w:cs="Arial"/>
                <w:sz w:val="24"/>
                <w:szCs w:val="24"/>
              </w:rPr>
              <w:t xml:space="preserve">Start work as soon as possible </w:t>
            </w:r>
          </w:p>
        </w:tc>
        <w:tc>
          <w:tcPr>
            <w:tcW w:w="516" w:type="dxa"/>
          </w:tcPr>
          <w:p w:rsidR="00DD6C4E" w:rsidRDefault="00DD6C4E">
            <w:pPr>
              <w:tabs>
                <w:tab w:val="left" w:pos="2172"/>
              </w:tabs>
              <w:rPr>
                <w:rFonts w:ascii="Arial" w:hAnsi="Arial" w:cs="Arial"/>
                <w:sz w:val="24"/>
                <w:szCs w:val="24"/>
              </w:rPr>
            </w:pPr>
          </w:p>
        </w:tc>
      </w:tr>
      <w:tr w:rsidR="00DD6C4E">
        <w:tc>
          <w:tcPr>
            <w:tcW w:w="421" w:type="dxa"/>
          </w:tcPr>
          <w:p w:rsidR="00DD6C4E" w:rsidRDefault="00A9468A">
            <w:pPr>
              <w:tabs>
                <w:tab w:val="left" w:pos="2172"/>
              </w:tabs>
              <w:rPr>
                <w:rFonts w:ascii="Arial" w:hAnsi="Arial" w:cs="Arial"/>
                <w:b/>
                <w:sz w:val="24"/>
                <w:szCs w:val="24"/>
              </w:rPr>
            </w:pPr>
            <w:r>
              <w:rPr>
                <w:rFonts w:ascii="Arial" w:hAnsi="Arial" w:cs="Arial"/>
                <w:b/>
                <w:color w:val="00B050"/>
                <w:sz w:val="24"/>
                <w:szCs w:val="24"/>
              </w:rPr>
              <w:t>C</w:t>
            </w:r>
          </w:p>
        </w:tc>
        <w:tc>
          <w:tcPr>
            <w:tcW w:w="8079" w:type="dxa"/>
          </w:tcPr>
          <w:p w:rsidR="00DD6C4E" w:rsidRDefault="00A9468A">
            <w:pPr>
              <w:tabs>
                <w:tab w:val="left" w:pos="2172"/>
              </w:tabs>
              <w:rPr>
                <w:rFonts w:ascii="Arial" w:hAnsi="Arial" w:cs="Arial"/>
                <w:sz w:val="24"/>
                <w:szCs w:val="24"/>
              </w:rPr>
            </w:pPr>
            <w:r>
              <w:rPr>
                <w:rFonts w:ascii="Arial" w:hAnsi="Arial" w:cs="Arial"/>
                <w:sz w:val="24"/>
                <w:szCs w:val="24"/>
              </w:rPr>
              <w:t xml:space="preserve">Get  some advice </w:t>
            </w:r>
          </w:p>
        </w:tc>
        <w:tc>
          <w:tcPr>
            <w:tcW w:w="516" w:type="dxa"/>
          </w:tcPr>
          <w:p w:rsidR="00DD6C4E" w:rsidRDefault="00DD6C4E">
            <w:pPr>
              <w:tabs>
                <w:tab w:val="left" w:pos="2172"/>
              </w:tabs>
              <w:rPr>
                <w:rFonts w:ascii="Arial" w:hAnsi="Arial" w:cs="Arial"/>
                <w:sz w:val="24"/>
                <w:szCs w:val="24"/>
              </w:rPr>
            </w:pPr>
          </w:p>
        </w:tc>
      </w:tr>
    </w:tbl>
    <w:p w:rsidR="00DD6C4E" w:rsidRDefault="00A9468A">
      <w:pPr>
        <w:tabs>
          <w:tab w:val="left" w:pos="2172"/>
        </w:tabs>
        <w:spacing w:after="0"/>
        <w:rPr>
          <w:rFonts w:ascii="Arial" w:hAnsi="Arial" w:cs="Arial"/>
          <w:sz w:val="24"/>
          <w:szCs w:val="24"/>
        </w:rPr>
      </w:pPr>
      <w:r>
        <w:rPr>
          <w:rFonts w:ascii="Arial" w:hAnsi="Arial" w:cs="Arial"/>
          <w:sz w:val="24"/>
          <w:szCs w:val="24"/>
        </w:rPr>
        <w:t xml:space="preserve"> How did you score?</w:t>
      </w:r>
    </w:p>
    <w:tbl>
      <w:tblPr>
        <w:tblStyle w:val="TableGrid"/>
        <w:tblW w:w="0" w:type="auto"/>
        <w:tblLook w:val="04A0" w:firstRow="1" w:lastRow="0" w:firstColumn="1" w:lastColumn="0" w:noHBand="0" w:noVBand="1"/>
      </w:tblPr>
      <w:tblGrid>
        <w:gridCol w:w="5807"/>
        <w:gridCol w:w="567"/>
        <w:gridCol w:w="567"/>
        <w:gridCol w:w="408"/>
        <w:gridCol w:w="584"/>
        <w:gridCol w:w="567"/>
        <w:gridCol w:w="516"/>
      </w:tblGrid>
      <w:tr w:rsidR="00DD6C4E">
        <w:tc>
          <w:tcPr>
            <w:tcW w:w="5807" w:type="dxa"/>
          </w:tcPr>
          <w:p w:rsidR="00DD6C4E" w:rsidRDefault="00A9468A">
            <w:pPr>
              <w:tabs>
                <w:tab w:val="left" w:pos="2172"/>
              </w:tabs>
              <w:rPr>
                <w:rFonts w:ascii="Arial" w:hAnsi="Arial" w:cs="Arial"/>
                <w:sz w:val="24"/>
                <w:szCs w:val="24"/>
              </w:rPr>
            </w:pPr>
            <w:r>
              <w:rPr>
                <w:rFonts w:ascii="Arial" w:hAnsi="Arial" w:cs="Arial"/>
                <w:sz w:val="24"/>
                <w:szCs w:val="24"/>
              </w:rPr>
              <w:t xml:space="preserve">Add up your  </w:t>
            </w:r>
            <w:r>
              <w:rPr>
                <w:rFonts w:ascii="Arial" w:hAnsi="Arial" w:cs="Arial"/>
                <w:b/>
                <w:color w:val="FF0000"/>
                <w:sz w:val="24"/>
                <w:szCs w:val="24"/>
              </w:rPr>
              <w:t xml:space="preserve"> A</w:t>
            </w:r>
            <w:r>
              <w:rPr>
                <w:rFonts w:ascii="Arial" w:hAnsi="Arial" w:cs="Arial"/>
                <w:color w:val="FF0000"/>
                <w:sz w:val="24"/>
                <w:szCs w:val="24"/>
              </w:rPr>
              <w:t xml:space="preserve">    </w:t>
            </w:r>
            <w:r>
              <w:rPr>
                <w:rFonts w:ascii="Arial" w:hAnsi="Arial" w:cs="Arial"/>
                <w:b/>
                <w:color w:val="0000FF"/>
                <w:sz w:val="24"/>
                <w:szCs w:val="24"/>
              </w:rPr>
              <w:t xml:space="preserve">B  </w:t>
            </w:r>
            <w:r>
              <w:rPr>
                <w:rFonts w:ascii="Arial" w:hAnsi="Arial" w:cs="Arial"/>
                <w:sz w:val="24"/>
                <w:szCs w:val="24"/>
              </w:rPr>
              <w:t xml:space="preserve">  </w:t>
            </w:r>
            <w:r>
              <w:rPr>
                <w:rFonts w:ascii="Arial" w:hAnsi="Arial" w:cs="Arial"/>
                <w:b/>
                <w:color w:val="00B050"/>
                <w:sz w:val="24"/>
                <w:szCs w:val="24"/>
              </w:rPr>
              <w:t>C</w:t>
            </w:r>
            <w:r>
              <w:rPr>
                <w:rFonts w:ascii="Arial" w:hAnsi="Arial" w:cs="Arial"/>
                <w:b/>
                <w:sz w:val="24"/>
                <w:szCs w:val="24"/>
              </w:rPr>
              <w:t xml:space="preserve"> </w:t>
            </w:r>
            <w:r>
              <w:rPr>
                <w:rFonts w:ascii="Arial" w:hAnsi="Arial" w:cs="Arial"/>
                <w:sz w:val="24"/>
                <w:szCs w:val="24"/>
              </w:rPr>
              <w:t>and check your results</w:t>
            </w:r>
          </w:p>
        </w:tc>
        <w:tc>
          <w:tcPr>
            <w:tcW w:w="567" w:type="dxa"/>
          </w:tcPr>
          <w:p w:rsidR="00DD6C4E" w:rsidRDefault="00A9468A">
            <w:pPr>
              <w:tabs>
                <w:tab w:val="left" w:pos="2172"/>
              </w:tabs>
              <w:rPr>
                <w:rFonts w:ascii="Arial" w:hAnsi="Arial" w:cs="Arial"/>
                <w:b/>
                <w:sz w:val="24"/>
                <w:szCs w:val="24"/>
              </w:rPr>
            </w:pPr>
            <w:r>
              <w:rPr>
                <w:rFonts w:ascii="Arial" w:hAnsi="Arial" w:cs="Arial"/>
                <w:b/>
                <w:color w:val="FF0000"/>
                <w:sz w:val="24"/>
                <w:szCs w:val="24"/>
              </w:rPr>
              <w:t>A</w:t>
            </w:r>
          </w:p>
        </w:tc>
        <w:tc>
          <w:tcPr>
            <w:tcW w:w="567" w:type="dxa"/>
          </w:tcPr>
          <w:p w:rsidR="00DD6C4E" w:rsidRDefault="00DD6C4E">
            <w:pPr>
              <w:tabs>
                <w:tab w:val="left" w:pos="2172"/>
              </w:tabs>
              <w:rPr>
                <w:rFonts w:ascii="Arial" w:hAnsi="Arial" w:cs="Arial"/>
                <w:sz w:val="24"/>
                <w:szCs w:val="24"/>
              </w:rPr>
            </w:pPr>
          </w:p>
        </w:tc>
        <w:tc>
          <w:tcPr>
            <w:tcW w:w="408" w:type="dxa"/>
          </w:tcPr>
          <w:p w:rsidR="00DD6C4E" w:rsidRDefault="00A9468A">
            <w:pPr>
              <w:tabs>
                <w:tab w:val="left" w:pos="2172"/>
              </w:tabs>
              <w:rPr>
                <w:rFonts w:ascii="Arial" w:hAnsi="Arial" w:cs="Arial"/>
                <w:b/>
                <w:sz w:val="24"/>
                <w:szCs w:val="24"/>
              </w:rPr>
            </w:pPr>
            <w:r>
              <w:rPr>
                <w:rFonts w:ascii="Arial" w:hAnsi="Arial" w:cs="Arial"/>
                <w:b/>
                <w:color w:val="0000FF"/>
                <w:sz w:val="24"/>
                <w:szCs w:val="24"/>
              </w:rPr>
              <w:t>B</w:t>
            </w:r>
          </w:p>
        </w:tc>
        <w:tc>
          <w:tcPr>
            <w:tcW w:w="584" w:type="dxa"/>
          </w:tcPr>
          <w:p w:rsidR="00DD6C4E" w:rsidRDefault="00DD6C4E">
            <w:pPr>
              <w:tabs>
                <w:tab w:val="left" w:pos="2172"/>
              </w:tabs>
              <w:rPr>
                <w:rFonts w:ascii="Arial" w:hAnsi="Arial" w:cs="Arial"/>
                <w:sz w:val="24"/>
                <w:szCs w:val="24"/>
              </w:rPr>
            </w:pPr>
          </w:p>
        </w:tc>
        <w:tc>
          <w:tcPr>
            <w:tcW w:w="567" w:type="dxa"/>
          </w:tcPr>
          <w:p w:rsidR="00DD6C4E" w:rsidRDefault="00A9468A">
            <w:pPr>
              <w:tabs>
                <w:tab w:val="left" w:pos="2172"/>
              </w:tabs>
              <w:ind w:left="156"/>
              <w:rPr>
                <w:rFonts w:ascii="Arial" w:hAnsi="Arial" w:cs="Arial"/>
                <w:b/>
                <w:sz w:val="24"/>
                <w:szCs w:val="24"/>
              </w:rPr>
            </w:pPr>
            <w:r>
              <w:rPr>
                <w:rFonts w:ascii="Arial" w:hAnsi="Arial" w:cs="Arial"/>
                <w:b/>
                <w:color w:val="00B050"/>
                <w:sz w:val="24"/>
                <w:szCs w:val="24"/>
              </w:rPr>
              <w:t>C</w:t>
            </w:r>
          </w:p>
        </w:tc>
        <w:tc>
          <w:tcPr>
            <w:tcW w:w="516" w:type="dxa"/>
          </w:tcPr>
          <w:p w:rsidR="00DD6C4E" w:rsidRDefault="00DD6C4E">
            <w:pPr>
              <w:tabs>
                <w:tab w:val="left" w:pos="2172"/>
              </w:tabs>
              <w:rPr>
                <w:rFonts w:ascii="Arial" w:hAnsi="Arial" w:cs="Arial"/>
                <w:sz w:val="24"/>
                <w:szCs w:val="24"/>
              </w:rPr>
            </w:pPr>
          </w:p>
        </w:tc>
      </w:tr>
    </w:tbl>
    <w:p w:rsidR="00DD6C4E" w:rsidRDefault="00DD6C4E">
      <w:pPr>
        <w:tabs>
          <w:tab w:val="left" w:pos="2172"/>
        </w:tabs>
        <w:spacing w:after="0"/>
        <w:rPr>
          <w:rFonts w:ascii="Arial" w:hAnsi="Arial" w:cs="Arial"/>
          <w:color w:val="0000FF"/>
          <w:sz w:val="24"/>
          <w:szCs w:val="24"/>
        </w:rPr>
      </w:pPr>
    </w:p>
    <w:p w:rsidR="00DD6C4E" w:rsidRDefault="00DD6C4E">
      <w:pPr>
        <w:tabs>
          <w:tab w:val="left" w:pos="2172"/>
        </w:tabs>
        <w:spacing w:after="0"/>
        <w:rPr>
          <w:rFonts w:ascii="Arial" w:hAnsi="Arial" w:cs="Arial"/>
          <w:sz w:val="24"/>
          <w:szCs w:val="24"/>
        </w:rPr>
      </w:pPr>
    </w:p>
    <w:p w:rsidR="00DD6C4E" w:rsidRDefault="00DD6C4E">
      <w:pPr>
        <w:tabs>
          <w:tab w:val="left" w:pos="2172"/>
        </w:tabs>
        <w:spacing w:after="0"/>
        <w:rPr>
          <w:rFonts w:ascii="Arial" w:hAnsi="Arial" w:cs="Arial"/>
          <w:b/>
          <w:sz w:val="24"/>
          <w:szCs w:val="24"/>
        </w:rPr>
      </w:pPr>
    </w:p>
    <w:p w:rsidR="00DD6C4E" w:rsidRDefault="00A9468A">
      <w:pPr>
        <w:tabs>
          <w:tab w:val="left" w:pos="2172"/>
        </w:tabs>
        <w:spacing w:after="0"/>
        <w:rPr>
          <w:rFonts w:ascii="Arial" w:hAnsi="Arial" w:cs="Arial"/>
          <w:b/>
          <w:sz w:val="24"/>
          <w:szCs w:val="24"/>
        </w:rPr>
      </w:pPr>
      <w:r>
        <w:rPr>
          <w:rFonts w:ascii="Arial" w:hAnsi="Arial" w:cs="Arial"/>
          <w:b/>
          <w:sz w:val="24"/>
          <w:szCs w:val="24"/>
        </w:rPr>
        <w:lastRenderedPageBreak/>
        <w:t>What did your choices say about you?</w:t>
      </w:r>
    </w:p>
    <w:p w:rsidR="00DD6C4E" w:rsidRDefault="00A9468A">
      <w:pPr>
        <w:tabs>
          <w:tab w:val="left" w:pos="2172"/>
        </w:tabs>
        <w:spacing w:after="0"/>
        <w:rPr>
          <w:rFonts w:ascii="Arial" w:hAnsi="Arial" w:cs="Arial"/>
          <w:b/>
          <w:color w:val="FF0000"/>
          <w:sz w:val="24"/>
          <w:szCs w:val="24"/>
        </w:rPr>
      </w:pPr>
      <w:r>
        <w:rPr>
          <w:rFonts w:ascii="Arial" w:hAnsi="Arial" w:cs="Arial"/>
          <w:b/>
          <w:color w:val="FF0000"/>
          <w:sz w:val="24"/>
          <w:szCs w:val="24"/>
        </w:rPr>
        <w:t>Mostly A’s</w:t>
      </w:r>
    </w:p>
    <w:p w:rsidR="00DD6C4E" w:rsidRDefault="00A9468A">
      <w:pPr>
        <w:tabs>
          <w:tab w:val="left" w:pos="2172"/>
        </w:tabs>
        <w:spacing w:after="0"/>
        <w:rPr>
          <w:rFonts w:ascii="Arial" w:hAnsi="Arial" w:cs="Arial"/>
          <w:sz w:val="24"/>
          <w:szCs w:val="24"/>
        </w:rPr>
      </w:pPr>
      <w:r>
        <w:rPr>
          <w:rFonts w:ascii="Arial" w:hAnsi="Arial" w:cs="Arial"/>
          <w:sz w:val="24"/>
          <w:szCs w:val="24"/>
        </w:rPr>
        <w:t>Continuing your education or training at school or college seems to appeal to you. If so, you have many choices to research before you make a decision. These will include which subjects and also where you study.</w:t>
      </w:r>
    </w:p>
    <w:p w:rsidR="00DD6C4E" w:rsidRDefault="00A9468A">
      <w:pPr>
        <w:tabs>
          <w:tab w:val="left" w:pos="2172"/>
        </w:tabs>
        <w:spacing w:after="0"/>
        <w:rPr>
          <w:rFonts w:ascii="Arial" w:hAnsi="Arial" w:cs="Arial"/>
          <w:b/>
          <w:color w:val="0000FF"/>
          <w:sz w:val="24"/>
          <w:szCs w:val="24"/>
        </w:rPr>
      </w:pPr>
      <w:r>
        <w:rPr>
          <w:rFonts w:ascii="Arial" w:hAnsi="Arial" w:cs="Arial"/>
          <w:b/>
          <w:color w:val="0000FF"/>
          <w:sz w:val="24"/>
          <w:szCs w:val="24"/>
        </w:rPr>
        <w:t>Mostly B’s</w:t>
      </w:r>
    </w:p>
    <w:p w:rsidR="00DD6C4E" w:rsidRDefault="00A9468A">
      <w:pPr>
        <w:tabs>
          <w:tab w:val="left" w:pos="2172"/>
        </w:tabs>
        <w:spacing w:after="0"/>
        <w:rPr>
          <w:rFonts w:ascii="Arial" w:hAnsi="Arial" w:cs="Arial"/>
          <w:sz w:val="24"/>
          <w:szCs w:val="24"/>
        </w:rPr>
      </w:pPr>
      <w:r>
        <w:rPr>
          <w:rFonts w:ascii="Arial" w:hAnsi="Arial" w:cs="Arial"/>
          <w:sz w:val="24"/>
          <w:szCs w:val="24"/>
        </w:rPr>
        <w:t>Earning while you learn seems to interest you. If so, you have many choices to consider before you make a decision. You should make sure you are researching Apprenticeship and Traineeship opportunities.</w:t>
      </w:r>
    </w:p>
    <w:p w:rsidR="00DD6C4E" w:rsidRDefault="00A9468A">
      <w:pPr>
        <w:tabs>
          <w:tab w:val="left" w:pos="2172"/>
        </w:tabs>
        <w:spacing w:after="0"/>
        <w:rPr>
          <w:rFonts w:ascii="Arial" w:hAnsi="Arial" w:cs="Arial"/>
          <w:b/>
          <w:color w:val="00B050"/>
          <w:sz w:val="24"/>
          <w:szCs w:val="24"/>
        </w:rPr>
      </w:pPr>
      <w:r>
        <w:rPr>
          <w:rFonts w:ascii="Arial" w:hAnsi="Arial" w:cs="Arial"/>
          <w:b/>
          <w:color w:val="00B050"/>
          <w:sz w:val="24"/>
          <w:szCs w:val="24"/>
        </w:rPr>
        <w:t>Mostly C’s</w:t>
      </w:r>
    </w:p>
    <w:p w:rsidR="00DD6C4E" w:rsidRDefault="00A9468A">
      <w:pPr>
        <w:tabs>
          <w:tab w:val="left" w:pos="2172"/>
        </w:tabs>
        <w:spacing w:after="0"/>
        <w:rPr>
          <w:rFonts w:ascii="Arial" w:hAnsi="Arial" w:cs="Arial"/>
          <w:sz w:val="24"/>
          <w:szCs w:val="24"/>
        </w:rPr>
      </w:pPr>
      <w:r>
        <w:rPr>
          <w:rFonts w:ascii="Arial" w:hAnsi="Arial" w:cs="Arial"/>
          <w:sz w:val="24"/>
          <w:szCs w:val="24"/>
        </w:rPr>
        <w:t>It sounds like you are not sure what you want to do! You should make sure you are looking at all of the activities in this booklet, as well as speaking to people you trust like teachers, parents, careers advisors and friends to try and help you.</w:t>
      </w:r>
    </w:p>
    <w:p w:rsidR="00DD6C4E" w:rsidRDefault="00DD6C4E">
      <w:pPr>
        <w:tabs>
          <w:tab w:val="left" w:pos="2172"/>
        </w:tabs>
        <w:spacing w:after="0"/>
        <w:rPr>
          <w:rFonts w:ascii="Arial" w:hAnsi="Arial" w:cs="Arial"/>
          <w:sz w:val="24"/>
          <w:szCs w:val="24"/>
        </w:rPr>
      </w:pPr>
    </w:p>
    <w:p w:rsidR="00DD6C4E" w:rsidRDefault="00DD6C4E">
      <w:pPr>
        <w:tabs>
          <w:tab w:val="left" w:pos="2172"/>
        </w:tabs>
        <w:spacing w:after="0"/>
        <w:rPr>
          <w:rFonts w:ascii="Arial" w:hAnsi="Arial" w:cs="Arial"/>
          <w:sz w:val="24"/>
          <w:szCs w:val="24"/>
        </w:rPr>
      </w:pPr>
    </w:p>
    <w:p w:rsidR="00DD6C4E" w:rsidRDefault="00A9468A">
      <w:pPr>
        <w:tabs>
          <w:tab w:val="left" w:pos="2172"/>
        </w:tabs>
        <w:spacing w:after="0"/>
        <w:rPr>
          <w:rFonts w:ascii="Arial" w:hAnsi="Arial" w:cs="Arial"/>
          <w:b/>
          <w:sz w:val="24"/>
          <w:szCs w:val="24"/>
        </w:rPr>
      </w:pPr>
      <w:r>
        <w:rPr>
          <w:rFonts w:ascii="Arial" w:hAnsi="Arial" w:cs="Arial"/>
          <w:b/>
          <w:sz w:val="24"/>
          <w:szCs w:val="24"/>
        </w:rPr>
        <w:t xml:space="preserve">                         ---------------------------------------------------------------------------</w:t>
      </w:r>
    </w:p>
    <w:p w:rsidR="00DD6C4E" w:rsidRDefault="00DD6C4E">
      <w:pPr>
        <w:tabs>
          <w:tab w:val="left" w:pos="2172"/>
        </w:tabs>
        <w:spacing w:after="0"/>
        <w:rPr>
          <w:rFonts w:ascii="Arial" w:hAnsi="Arial" w:cs="Arial"/>
          <w:sz w:val="24"/>
          <w:szCs w:val="24"/>
        </w:rPr>
      </w:pPr>
    </w:p>
    <w:p w:rsidR="00DD6C4E" w:rsidRDefault="00A9468A">
      <w:pPr>
        <w:tabs>
          <w:tab w:val="left" w:pos="2172"/>
        </w:tabs>
        <w:rPr>
          <w:rFonts w:ascii="Arial" w:hAnsi="Arial" w:cs="Arial"/>
          <w:b/>
          <w:sz w:val="28"/>
          <w:szCs w:val="28"/>
        </w:rPr>
      </w:pPr>
      <w:r>
        <w:rPr>
          <w:rFonts w:ascii="Arial" w:hAnsi="Arial" w:cs="Arial"/>
          <w:b/>
          <w:sz w:val="28"/>
          <w:szCs w:val="28"/>
        </w:rPr>
        <w:t xml:space="preserve">What are my options after GCSEs?     </w:t>
      </w:r>
    </w:p>
    <w:p w:rsidR="00DD6C4E" w:rsidRDefault="00A9468A">
      <w:pPr>
        <w:tabs>
          <w:tab w:val="left" w:pos="2172"/>
        </w:tabs>
        <w:rPr>
          <w:rFonts w:ascii="Arial" w:hAnsi="Arial" w:cs="Arial"/>
          <w:sz w:val="24"/>
          <w:szCs w:val="24"/>
        </w:rPr>
      </w:pPr>
      <w:r>
        <w:rPr>
          <w:rFonts w:ascii="Arial" w:hAnsi="Arial" w:cs="Arial"/>
          <w:sz w:val="24"/>
          <w:szCs w:val="24"/>
        </w:rPr>
        <w:t>We hope that our students will think very carefully about all of the options available and will use their time wisely to explore ALL opportunities.</w:t>
      </w:r>
    </w:p>
    <w:p w:rsidR="00DD6C4E" w:rsidRDefault="00A9468A">
      <w:pPr>
        <w:tabs>
          <w:tab w:val="left" w:pos="2172"/>
        </w:tabs>
        <w:rPr>
          <w:rFonts w:ascii="Arial" w:hAnsi="Arial" w:cs="Arial"/>
          <w:b/>
          <w:sz w:val="28"/>
          <w:szCs w:val="28"/>
        </w:rPr>
      </w:pPr>
      <w:r>
        <w:rPr>
          <w:rFonts w:ascii="Arial" w:hAnsi="Arial" w:cs="Arial"/>
          <w:b/>
          <w:sz w:val="28"/>
          <w:szCs w:val="28"/>
        </w:rPr>
        <w:t>A ‘Levels</w:t>
      </w:r>
    </w:p>
    <w:p w:rsidR="00DD6C4E" w:rsidRDefault="00A9468A">
      <w:pPr>
        <w:tabs>
          <w:tab w:val="left" w:pos="2172"/>
        </w:tabs>
        <w:spacing w:after="0"/>
        <w:rPr>
          <w:rFonts w:ascii="Arial" w:hAnsi="Arial" w:cs="Arial"/>
          <w:sz w:val="24"/>
          <w:szCs w:val="24"/>
        </w:rPr>
      </w:pPr>
      <w:r>
        <w:rPr>
          <w:rFonts w:ascii="Arial" w:hAnsi="Arial" w:cs="Arial"/>
          <w:sz w:val="24"/>
          <w:szCs w:val="24"/>
        </w:rPr>
        <w:t>This is a great route to take if you’re planning to go to university.</w:t>
      </w:r>
      <w:r w:rsidR="00350194">
        <w:rPr>
          <w:rFonts w:ascii="Arial" w:hAnsi="Arial" w:cs="Arial"/>
          <w:sz w:val="24"/>
          <w:szCs w:val="24"/>
        </w:rPr>
        <w:t xml:space="preserve"> You’ll usually study 3 to 4 A L</w:t>
      </w:r>
      <w:r>
        <w:rPr>
          <w:rFonts w:ascii="Arial" w:hAnsi="Arial" w:cs="Arial"/>
          <w:sz w:val="24"/>
          <w:szCs w:val="24"/>
        </w:rPr>
        <w:t>evels which take</w:t>
      </w:r>
      <w:r w:rsidR="00350194">
        <w:rPr>
          <w:rFonts w:ascii="Arial" w:hAnsi="Arial" w:cs="Arial"/>
          <w:sz w:val="24"/>
          <w:szCs w:val="24"/>
        </w:rPr>
        <w:t>s</w:t>
      </w:r>
      <w:r>
        <w:rPr>
          <w:rFonts w:ascii="Arial" w:hAnsi="Arial" w:cs="Arial"/>
          <w:sz w:val="24"/>
          <w:szCs w:val="24"/>
        </w:rPr>
        <w:t xml:space="preserve"> 2 years, at the end of which you’ll take an exam in each of the subjects. If you’re not sure which subjects to choose take a peek at ‘</w:t>
      </w:r>
      <w:r>
        <w:rPr>
          <w:rFonts w:ascii="Arial" w:hAnsi="Arial" w:cs="Arial"/>
          <w:i/>
          <w:sz w:val="24"/>
          <w:szCs w:val="24"/>
        </w:rPr>
        <w:t xml:space="preserve">Studential’s Guide’ </w:t>
      </w:r>
      <w:r>
        <w:rPr>
          <w:rFonts w:ascii="Arial" w:hAnsi="Arial" w:cs="Arial"/>
          <w:sz w:val="24"/>
          <w:szCs w:val="24"/>
        </w:rPr>
        <w:t>to choosing you’re ‘A levels’.</w:t>
      </w:r>
    </w:p>
    <w:p w:rsidR="00DD6C4E" w:rsidRDefault="00BD0C9C">
      <w:pPr>
        <w:tabs>
          <w:tab w:val="left" w:pos="2172"/>
        </w:tabs>
        <w:spacing w:after="0"/>
        <w:rPr>
          <w:rStyle w:val="Hyperlink"/>
          <w:rFonts w:ascii="Arial" w:hAnsi="Arial" w:cs="Arial"/>
          <w:sz w:val="24"/>
          <w:szCs w:val="24"/>
        </w:rPr>
      </w:pPr>
      <w:hyperlink r:id="rId13" w:history="1">
        <w:r w:rsidR="00A9468A">
          <w:rPr>
            <w:rStyle w:val="Hyperlink"/>
            <w:rFonts w:ascii="Arial" w:hAnsi="Arial" w:cs="Arial"/>
            <w:sz w:val="24"/>
            <w:szCs w:val="24"/>
          </w:rPr>
          <w:t>https://www.studential.com/further-education/A-levels/how-to-choose-your-A-levels</w:t>
        </w:r>
      </w:hyperlink>
    </w:p>
    <w:p w:rsidR="00DD6C4E" w:rsidRDefault="00DD6C4E">
      <w:pPr>
        <w:tabs>
          <w:tab w:val="left" w:pos="2172"/>
        </w:tabs>
        <w:spacing w:after="0"/>
        <w:rPr>
          <w:rStyle w:val="Hyperlink"/>
          <w:rFonts w:ascii="Arial" w:hAnsi="Arial" w:cs="Arial"/>
          <w:sz w:val="24"/>
          <w:szCs w:val="24"/>
        </w:rPr>
      </w:pPr>
    </w:p>
    <w:p w:rsidR="00DD6C4E" w:rsidRDefault="00A9468A">
      <w:pPr>
        <w:tabs>
          <w:tab w:val="left" w:pos="2172"/>
        </w:tabs>
        <w:spacing w:after="0"/>
        <w:rPr>
          <w:rStyle w:val="Hyperlink"/>
          <w:rFonts w:ascii="Arial" w:hAnsi="Arial" w:cs="Arial"/>
          <w:color w:val="auto"/>
          <w:sz w:val="24"/>
          <w:szCs w:val="24"/>
          <w:u w:val="none"/>
        </w:rPr>
      </w:pPr>
      <w:r>
        <w:rPr>
          <w:rStyle w:val="Hyperlink"/>
          <w:rFonts w:ascii="Arial" w:hAnsi="Arial" w:cs="Arial"/>
          <w:color w:val="auto"/>
          <w:sz w:val="24"/>
          <w:szCs w:val="24"/>
          <w:u w:val="none"/>
        </w:rPr>
        <w:t>Or check out</w:t>
      </w:r>
      <w:r>
        <w:rPr>
          <w:rStyle w:val="Hyperlink"/>
          <w:rFonts w:ascii="Arial" w:hAnsi="Arial" w:cs="Arial"/>
          <w:color w:val="auto"/>
          <w:sz w:val="24"/>
          <w:szCs w:val="24"/>
        </w:rPr>
        <w:t xml:space="preserve"> ‘S</w:t>
      </w:r>
      <w:r>
        <w:rPr>
          <w:rStyle w:val="Hyperlink"/>
          <w:rFonts w:ascii="Arial" w:hAnsi="Arial" w:cs="Arial"/>
          <w:color w:val="auto"/>
          <w:sz w:val="24"/>
          <w:szCs w:val="24"/>
          <w:u w:val="none"/>
        </w:rPr>
        <w:t>ix things you need to know before making your final A-level choices’</w:t>
      </w:r>
    </w:p>
    <w:p w:rsidR="001E7DFF" w:rsidRDefault="00BD0C9C">
      <w:pPr>
        <w:tabs>
          <w:tab w:val="left" w:pos="2172"/>
        </w:tabs>
        <w:rPr>
          <w:rFonts w:ascii="Arial" w:hAnsi="Arial" w:cs="Arial"/>
          <w:b/>
          <w:sz w:val="28"/>
          <w:szCs w:val="28"/>
        </w:rPr>
      </w:pPr>
      <w:hyperlink r:id="rId14" w:history="1">
        <w:r w:rsidR="00350194" w:rsidRPr="00350194">
          <w:rPr>
            <w:rFonts w:ascii="Arial" w:hAnsi="Arial" w:cs="Arial"/>
            <w:color w:val="0000FF"/>
            <w:u w:val="single"/>
          </w:rPr>
          <w:t>Six things you need to know before making your final A-level choices - The Uni Guide</w:t>
        </w:r>
      </w:hyperlink>
    </w:p>
    <w:p w:rsidR="00DD6C4E" w:rsidRDefault="001E7DFF">
      <w:pPr>
        <w:tabs>
          <w:tab w:val="left" w:pos="2172"/>
        </w:tabs>
        <w:rPr>
          <w:rFonts w:ascii="Arial" w:hAnsi="Arial" w:cs="Arial"/>
          <w:sz w:val="24"/>
          <w:szCs w:val="24"/>
        </w:rPr>
      </w:pPr>
      <w:r w:rsidRPr="001E7DFF">
        <w:rPr>
          <w:b/>
          <w:noProof/>
          <w:lang w:eastAsia="en-GB"/>
        </w:rPr>
        <w:drawing>
          <wp:anchor distT="0" distB="0" distL="114300" distR="114300" simplePos="0" relativeHeight="251678720" behindDoc="0" locked="0" layoutInCell="1" allowOverlap="1" wp14:anchorId="21686895" wp14:editId="3D80DEBE">
            <wp:simplePos x="0" y="0"/>
            <wp:positionH relativeFrom="column">
              <wp:posOffset>184785</wp:posOffset>
            </wp:positionH>
            <wp:positionV relativeFrom="paragraph">
              <wp:posOffset>0</wp:posOffset>
            </wp:positionV>
            <wp:extent cx="1089660" cy="564515"/>
            <wp:effectExtent l="0" t="0" r="0" b="6985"/>
            <wp:wrapThrough wrapText="bothSides">
              <wp:wrapPolygon edited="0">
                <wp:start x="0" y="0"/>
                <wp:lineTo x="0" y="21138"/>
                <wp:lineTo x="21147" y="21138"/>
                <wp:lineTo x="21147" y="0"/>
                <wp:lineTo x="0" y="0"/>
              </wp:wrapPolygon>
            </wp:wrapThrough>
            <wp:docPr id="12" name="Picture 12" descr="What are T-levels? | Hugh Baird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are T-levels? | Hugh Baird Colle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9660" cy="564515"/>
                    </a:xfrm>
                    <a:prstGeom prst="rect">
                      <a:avLst/>
                    </a:prstGeom>
                    <a:noFill/>
                    <a:ln>
                      <a:noFill/>
                    </a:ln>
                  </pic:spPr>
                </pic:pic>
              </a:graphicData>
            </a:graphic>
            <wp14:sizeRelH relativeFrom="page">
              <wp14:pctWidth>0</wp14:pctWidth>
            </wp14:sizeRelH>
            <wp14:sizeRelV relativeFrom="page">
              <wp14:pctHeight>0</wp14:pctHeight>
            </wp14:sizeRelV>
          </wp:anchor>
        </w:drawing>
      </w:r>
      <w:r w:rsidR="00A9468A" w:rsidRPr="001E7DFF">
        <w:rPr>
          <w:rFonts w:ascii="Arial" w:hAnsi="Arial" w:cs="Arial"/>
          <w:b/>
          <w:sz w:val="24"/>
          <w:szCs w:val="24"/>
        </w:rPr>
        <w:t>T Levels</w:t>
      </w:r>
      <w:r w:rsidR="00A9468A">
        <w:rPr>
          <w:rFonts w:ascii="Arial" w:hAnsi="Arial" w:cs="Arial"/>
          <w:sz w:val="24"/>
          <w:szCs w:val="24"/>
        </w:rPr>
        <w:t xml:space="preserve"> are new courses which follow GCSEs and are equivalent to 3 A levels. These 2-year courses, which launched September 2020, have been developed in collaboration with employers and businesses so that the content meets the needs of industry and prepares students for work, further training or study.</w:t>
      </w:r>
    </w:p>
    <w:p w:rsidR="00DD6C4E" w:rsidRPr="00350194" w:rsidRDefault="00A9468A">
      <w:pPr>
        <w:tabs>
          <w:tab w:val="left" w:pos="2172"/>
        </w:tabs>
        <w:rPr>
          <w:rFonts w:ascii="Arial" w:hAnsi="Arial" w:cs="Arial"/>
          <w:b/>
          <w:sz w:val="24"/>
          <w:szCs w:val="24"/>
        </w:rPr>
      </w:pPr>
      <w:r w:rsidRPr="001E7DFF">
        <w:rPr>
          <w:rFonts w:ascii="Arial" w:hAnsi="Arial" w:cs="Arial"/>
          <w:b/>
          <w:sz w:val="24"/>
          <w:szCs w:val="24"/>
        </w:rPr>
        <w:t>T Levels</w:t>
      </w:r>
      <w:r>
        <w:rPr>
          <w:rFonts w:ascii="Arial" w:hAnsi="Arial" w:cs="Arial"/>
          <w:sz w:val="24"/>
          <w:szCs w:val="24"/>
        </w:rPr>
        <w:t xml:space="preserve"> offer students a mixture of classroom learning and 'on-the-job' experience </w:t>
      </w:r>
      <w:r w:rsidRPr="00350194">
        <w:rPr>
          <w:rFonts w:ascii="Arial" w:hAnsi="Arial" w:cs="Arial"/>
          <w:b/>
          <w:sz w:val="24"/>
          <w:szCs w:val="24"/>
        </w:rPr>
        <w:t>during an industry placement of at least 315 hours (approximately 45 days).</w:t>
      </w:r>
    </w:p>
    <w:p w:rsidR="00DD6C4E" w:rsidRPr="00350194" w:rsidRDefault="00A9468A">
      <w:pPr>
        <w:tabs>
          <w:tab w:val="left" w:pos="2172"/>
        </w:tabs>
        <w:rPr>
          <w:rFonts w:ascii="Arial" w:hAnsi="Arial" w:cs="Arial"/>
          <w:b/>
          <w:sz w:val="24"/>
          <w:szCs w:val="24"/>
        </w:rPr>
      </w:pPr>
      <w:r w:rsidRPr="00350194">
        <w:rPr>
          <w:rFonts w:ascii="Arial" w:hAnsi="Arial" w:cs="Arial"/>
          <w:b/>
          <w:sz w:val="24"/>
          <w:szCs w:val="24"/>
        </w:rPr>
        <w:t>Check with your local college which T Levels they are offering.</w:t>
      </w:r>
    </w:p>
    <w:p w:rsidR="00DD6C4E" w:rsidRDefault="00A9468A">
      <w:pPr>
        <w:tabs>
          <w:tab w:val="left" w:pos="2172"/>
        </w:tabs>
        <w:rPr>
          <w:rFonts w:ascii="Arial" w:hAnsi="Arial" w:cs="Arial"/>
          <w:b/>
          <w:sz w:val="28"/>
          <w:szCs w:val="28"/>
        </w:rPr>
      </w:pPr>
      <w:r>
        <w:rPr>
          <w:rFonts w:ascii="Arial" w:hAnsi="Arial" w:cs="Arial"/>
          <w:b/>
          <w:sz w:val="28"/>
          <w:szCs w:val="28"/>
        </w:rPr>
        <w:t xml:space="preserve">BTEC Qualifications </w:t>
      </w:r>
    </w:p>
    <w:p w:rsidR="00DD6C4E" w:rsidRDefault="00A9468A">
      <w:pPr>
        <w:rPr>
          <w:rFonts w:ascii="Arial" w:hAnsi="Arial" w:cs="Arial"/>
          <w:sz w:val="24"/>
          <w:szCs w:val="24"/>
        </w:rPr>
      </w:pPr>
      <w:r>
        <w:rPr>
          <w:rFonts w:ascii="Arial" w:hAnsi="Arial" w:cs="Arial"/>
          <w:sz w:val="24"/>
          <w:szCs w:val="24"/>
        </w:rPr>
        <w:lastRenderedPageBreak/>
        <w:t>BTEC stands for the Business and Technology Education Council. BTECs are specialist work-related qualifications.</w:t>
      </w:r>
    </w:p>
    <w:p w:rsidR="00DD6C4E" w:rsidRDefault="00A9468A">
      <w:pPr>
        <w:rPr>
          <w:rFonts w:ascii="Arial" w:hAnsi="Arial" w:cs="Arial"/>
          <w:sz w:val="24"/>
          <w:szCs w:val="24"/>
        </w:rPr>
      </w:pPr>
      <w:r>
        <w:rPr>
          <w:rFonts w:ascii="Arial" w:hAnsi="Arial" w:cs="Arial"/>
          <w:sz w:val="24"/>
          <w:szCs w:val="24"/>
        </w:rPr>
        <w:t>They combine practical learning with subject and theory content. There are over 2,000 BTEC qualifications across 16 sectors – they are available from entry level through to professional qualifications at level 7 (equivalent to postgraduate study).</w:t>
      </w:r>
    </w:p>
    <w:p w:rsidR="00DD6C4E" w:rsidRDefault="00A9468A">
      <w:pPr>
        <w:rPr>
          <w:rFonts w:ascii="Arial" w:hAnsi="Arial" w:cs="Arial"/>
          <w:sz w:val="24"/>
          <w:szCs w:val="24"/>
        </w:rPr>
      </w:pPr>
      <w:r>
        <w:rPr>
          <w:rFonts w:ascii="Arial" w:hAnsi="Arial" w:cs="Arial"/>
          <w:sz w:val="24"/>
          <w:szCs w:val="24"/>
        </w:rPr>
        <w:t>BTECs are designed for young people interested in a particular sector or industry but who are not yet sure what job they’d like to do.</w:t>
      </w:r>
    </w:p>
    <w:p w:rsidR="00DD6C4E" w:rsidRDefault="00A9468A">
      <w:pPr>
        <w:rPr>
          <w:rFonts w:ascii="Arial" w:hAnsi="Arial" w:cs="Arial"/>
          <w:sz w:val="24"/>
          <w:szCs w:val="24"/>
        </w:rPr>
      </w:pPr>
      <w:r>
        <w:rPr>
          <w:rFonts w:ascii="Arial" w:hAnsi="Arial" w:cs="Arial"/>
          <w:sz w:val="24"/>
          <w:szCs w:val="24"/>
        </w:rPr>
        <w:t>You could study a BTEC at Level 2 or 3, either alongside academic qualifications or as part of a wider programme (such as an apprenticeship). You can also study a BTEC as a standalone course.</w:t>
      </w:r>
    </w:p>
    <w:p w:rsidR="00DD6C4E" w:rsidRDefault="00DD6C4E">
      <w:pPr>
        <w:rPr>
          <w:rFonts w:ascii="Arial" w:hAnsi="Arial" w:cs="Arial"/>
          <w:sz w:val="24"/>
          <w:szCs w:val="24"/>
        </w:rPr>
      </w:pPr>
    </w:p>
    <w:p w:rsidR="00DD6C4E" w:rsidRDefault="00A9468A">
      <w:pPr>
        <w:rPr>
          <w:rFonts w:ascii="Arial" w:hAnsi="Arial" w:cs="Arial"/>
          <w:sz w:val="24"/>
          <w:szCs w:val="24"/>
        </w:rPr>
      </w:pPr>
      <w:r>
        <w:rPr>
          <w:rFonts w:ascii="Arial" w:hAnsi="Arial" w:cs="Arial"/>
          <w:sz w:val="24"/>
          <w:szCs w:val="24"/>
        </w:rPr>
        <w:t xml:space="preserve">                    ----------------------------------------------------------------------</w:t>
      </w:r>
    </w:p>
    <w:p w:rsidR="00DD6C4E" w:rsidRDefault="00A9468A">
      <w:pPr>
        <w:rPr>
          <w:rFonts w:ascii="Arial" w:hAnsi="Arial" w:cs="Arial"/>
          <w:b/>
          <w:sz w:val="28"/>
          <w:szCs w:val="28"/>
        </w:rPr>
      </w:pPr>
      <w:r>
        <w:rPr>
          <w:rFonts w:ascii="Arial" w:hAnsi="Arial" w:cs="Arial"/>
          <w:b/>
          <w:sz w:val="28"/>
          <w:szCs w:val="28"/>
        </w:rPr>
        <w:t>Apprenticeships</w:t>
      </w:r>
    </w:p>
    <w:p w:rsidR="00DD6C4E" w:rsidRDefault="00A9468A">
      <w:pPr>
        <w:spacing w:after="0"/>
        <w:rPr>
          <w:rFonts w:ascii="Arial" w:hAnsi="Arial" w:cs="Arial"/>
          <w:sz w:val="24"/>
          <w:szCs w:val="24"/>
        </w:rPr>
      </w:pPr>
      <w:r>
        <w:rPr>
          <w:rFonts w:ascii="Arial" w:hAnsi="Arial" w:cs="Arial"/>
          <w:sz w:val="24"/>
          <w:szCs w:val="24"/>
        </w:rPr>
        <w:t>An apprenticeship is a real job with training so you can earn while you learn and get</w:t>
      </w:r>
    </w:p>
    <w:p w:rsidR="00DD6C4E" w:rsidRDefault="009E2327">
      <w:pPr>
        <w:spacing w:after="0"/>
        <w:rPr>
          <w:rFonts w:ascii="Arial" w:hAnsi="Arial" w:cs="Arial"/>
          <w:sz w:val="24"/>
          <w:szCs w:val="24"/>
        </w:rPr>
      </w:pPr>
      <w:r>
        <w:rPr>
          <w:rFonts w:ascii="Arial" w:hAnsi="Arial" w:cs="Arial"/>
          <w:sz w:val="24"/>
          <w:szCs w:val="24"/>
        </w:rPr>
        <w:t>r</w:t>
      </w:r>
      <w:r w:rsidR="00A9468A">
        <w:rPr>
          <w:rFonts w:ascii="Arial" w:hAnsi="Arial" w:cs="Arial"/>
          <w:sz w:val="24"/>
          <w:szCs w:val="24"/>
        </w:rPr>
        <w:t>ecognised qualifications as you go. They take between one and four years to complete. Your employer provides your on-the-job training and pays your wages. You will work alongside them and learn from some of the best in the business.</w:t>
      </w:r>
    </w:p>
    <w:p w:rsidR="00DD6C4E" w:rsidRDefault="00A9468A">
      <w:pPr>
        <w:spacing w:after="0"/>
        <w:rPr>
          <w:rFonts w:ascii="Arial" w:hAnsi="Arial" w:cs="Arial"/>
          <w:sz w:val="24"/>
          <w:szCs w:val="24"/>
        </w:rPr>
      </w:pPr>
      <w:r>
        <w:rPr>
          <w:rFonts w:ascii="Arial" w:hAnsi="Arial" w:cs="Arial"/>
          <w:sz w:val="24"/>
          <w:szCs w:val="24"/>
        </w:rPr>
        <w:t>Your learning provider can be a college, training organisation or university, and they look after the rest of your training. You can complete this off-the-job training on day release (attending one day a week) or over a succession of days in a short period (block-release). Whether you choose a traineeship or apprenticeship will depend on your age and qualifications. Read on for the basics on apprenticeships.</w:t>
      </w:r>
    </w:p>
    <w:p w:rsidR="00DD6C4E" w:rsidRDefault="00DD6C4E">
      <w:pPr>
        <w:spacing w:after="0"/>
        <w:rPr>
          <w:rFonts w:ascii="Arial" w:hAnsi="Arial" w:cs="Arial"/>
          <w:sz w:val="24"/>
          <w:szCs w:val="24"/>
        </w:rPr>
      </w:pPr>
    </w:p>
    <w:p w:rsidR="00DD6C4E" w:rsidRDefault="00A9468A">
      <w:pPr>
        <w:spacing w:after="0"/>
        <w:rPr>
          <w:rFonts w:ascii="Arial" w:hAnsi="Arial" w:cs="Arial"/>
          <w:b/>
          <w:sz w:val="24"/>
          <w:szCs w:val="24"/>
        </w:rPr>
      </w:pPr>
      <w:r>
        <w:rPr>
          <w:rFonts w:ascii="Arial" w:hAnsi="Arial" w:cs="Arial"/>
          <w:b/>
          <w:sz w:val="24"/>
          <w:szCs w:val="24"/>
        </w:rPr>
        <w:t>Which qualifications will you get?</w:t>
      </w:r>
    </w:p>
    <w:p w:rsidR="00DD6C4E" w:rsidRDefault="00A9468A">
      <w:pPr>
        <w:spacing w:after="0"/>
        <w:rPr>
          <w:rFonts w:ascii="Arial" w:hAnsi="Arial" w:cs="Arial"/>
          <w:sz w:val="24"/>
          <w:szCs w:val="24"/>
        </w:rPr>
      </w:pPr>
      <w:r>
        <w:rPr>
          <w:rFonts w:ascii="Arial" w:hAnsi="Arial" w:cs="Arial"/>
          <w:sz w:val="24"/>
          <w:szCs w:val="24"/>
        </w:rPr>
        <w:t>● Intermediate – work-based learning towards level 2</w:t>
      </w:r>
    </w:p>
    <w:p w:rsidR="00DD6C4E" w:rsidRDefault="00A9468A">
      <w:pPr>
        <w:spacing w:after="0"/>
        <w:rPr>
          <w:rFonts w:ascii="Arial" w:hAnsi="Arial" w:cs="Arial"/>
          <w:sz w:val="24"/>
          <w:szCs w:val="24"/>
        </w:rPr>
      </w:pPr>
      <w:r>
        <w:rPr>
          <w:rFonts w:ascii="Arial" w:hAnsi="Arial" w:cs="Arial"/>
          <w:sz w:val="24"/>
          <w:szCs w:val="24"/>
        </w:rPr>
        <w:t>● Advanced – work-based learning towards level 3</w:t>
      </w:r>
    </w:p>
    <w:p w:rsidR="00DD6C4E" w:rsidRDefault="00A9468A">
      <w:pPr>
        <w:spacing w:after="0"/>
        <w:rPr>
          <w:rFonts w:ascii="Arial" w:hAnsi="Arial" w:cs="Arial"/>
          <w:sz w:val="24"/>
          <w:szCs w:val="24"/>
        </w:rPr>
      </w:pPr>
      <w:r>
        <w:rPr>
          <w:rFonts w:ascii="Arial" w:hAnsi="Arial" w:cs="Arial"/>
          <w:sz w:val="24"/>
          <w:szCs w:val="24"/>
        </w:rPr>
        <w:t>● Higher – work-based learning towards level 4 and higher</w:t>
      </w:r>
    </w:p>
    <w:p w:rsidR="00DD6C4E" w:rsidRDefault="00A9468A">
      <w:pPr>
        <w:spacing w:after="0"/>
        <w:rPr>
          <w:rFonts w:ascii="Arial" w:hAnsi="Arial" w:cs="Arial"/>
          <w:b/>
          <w:sz w:val="24"/>
          <w:szCs w:val="24"/>
        </w:rPr>
      </w:pPr>
      <w:r>
        <w:rPr>
          <w:rFonts w:ascii="Arial" w:hAnsi="Arial" w:cs="Arial"/>
          <w:b/>
          <w:sz w:val="24"/>
          <w:szCs w:val="24"/>
        </w:rPr>
        <w:t>Who can take an apprenticeship?</w:t>
      </w:r>
    </w:p>
    <w:p w:rsidR="00DD6C4E" w:rsidRDefault="00A9468A">
      <w:pPr>
        <w:pStyle w:val="ListParagraph"/>
        <w:numPr>
          <w:ilvl w:val="0"/>
          <w:numId w:val="11"/>
        </w:numPr>
        <w:spacing w:after="0"/>
        <w:rPr>
          <w:rFonts w:ascii="Arial" w:hAnsi="Arial" w:cs="Arial"/>
          <w:sz w:val="24"/>
          <w:szCs w:val="24"/>
        </w:rPr>
      </w:pPr>
      <w:r>
        <w:rPr>
          <w:rFonts w:ascii="Arial" w:hAnsi="Arial" w:cs="Arial"/>
          <w:sz w:val="24"/>
          <w:szCs w:val="24"/>
        </w:rPr>
        <w:t>Need to be 16 or over</w:t>
      </w:r>
    </w:p>
    <w:p w:rsidR="00DD6C4E" w:rsidRDefault="00A9468A">
      <w:pPr>
        <w:pStyle w:val="ListParagraph"/>
        <w:numPr>
          <w:ilvl w:val="0"/>
          <w:numId w:val="11"/>
        </w:numPr>
        <w:spacing w:after="0"/>
        <w:rPr>
          <w:rFonts w:ascii="Arial" w:hAnsi="Arial" w:cs="Arial"/>
          <w:sz w:val="24"/>
          <w:szCs w:val="24"/>
        </w:rPr>
      </w:pPr>
      <w:r>
        <w:rPr>
          <w:rFonts w:ascii="Arial" w:hAnsi="Arial" w:cs="Arial"/>
          <w:sz w:val="24"/>
          <w:szCs w:val="24"/>
        </w:rPr>
        <w:t>Depends on level: for an apprenticeship at Advanced level, most employers want level</w:t>
      </w:r>
      <w:r w:rsidR="009E2327">
        <w:rPr>
          <w:rFonts w:ascii="Arial" w:hAnsi="Arial" w:cs="Arial"/>
          <w:sz w:val="24"/>
          <w:szCs w:val="24"/>
        </w:rPr>
        <w:t xml:space="preserve"> 2 (4</w:t>
      </w:r>
      <w:r>
        <w:rPr>
          <w:rFonts w:ascii="Arial" w:hAnsi="Arial" w:cs="Arial"/>
          <w:sz w:val="24"/>
          <w:szCs w:val="24"/>
        </w:rPr>
        <w:t xml:space="preserve"> @ GCSE) or level 3 qualifications including level 2 maths and English, or a pass in literacy and numeracy tests</w:t>
      </w:r>
    </w:p>
    <w:p w:rsidR="00DD6C4E" w:rsidRDefault="00A9468A">
      <w:pPr>
        <w:pStyle w:val="ListParagraph"/>
        <w:spacing w:after="0"/>
        <w:rPr>
          <w:rFonts w:ascii="Arial" w:hAnsi="Arial" w:cs="Arial"/>
          <w:sz w:val="24"/>
          <w:szCs w:val="24"/>
        </w:rPr>
      </w:pPr>
      <w:r>
        <w:rPr>
          <w:rFonts w:ascii="Arial" w:hAnsi="Arial" w:cs="Arial"/>
          <w:sz w:val="24"/>
          <w:szCs w:val="24"/>
        </w:rPr>
        <w:t>You’ll earn at least the National Minimum Wage while you train.</w:t>
      </w:r>
    </w:p>
    <w:p w:rsidR="00DD6C4E" w:rsidRDefault="00A9468A">
      <w:pPr>
        <w:spacing w:after="0"/>
        <w:rPr>
          <w:rFonts w:ascii="Arial" w:hAnsi="Arial" w:cs="Arial"/>
          <w:sz w:val="24"/>
          <w:szCs w:val="24"/>
        </w:rPr>
      </w:pPr>
      <w:r>
        <w:rPr>
          <w:rFonts w:ascii="Arial" w:hAnsi="Arial" w:cs="Arial"/>
          <w:b/>
          <w:sz w:val="24"/>
          <w:szCs w:val="24"/>
        </w:rPr>
        <w:t>How long does it last?</w:t>
      </w:r>
      <w:r>
        <w:rPr>
          <w:rFonts w:ascii="Arial" w:hAnsi="Arial" w:cs="Arial"/>
          <w:sz w:val="24"/>
          <w:szCs w:val="24"/>
        </w:rPr>
        <w:t xml:space="preserve"> One to four years.</w:t>
      </w:r>
    </w:p>
    <w:p w:rsidR="00DD6C4E" w:rsidRDefault="00A9468A">
      <w:pPr>
        <w:spacing w:after="0"/>
        <w:rPr>
          <w:rFonts w:ascii="Arial" w:hAnsi="Arial" w:cs="Arial"/>
          <w:sz w:val="24"/>
          <w:szCs w:val="24"/>
        </w:rPr>
      </w:pPr>
      <w:r>
        <w:rPr>
          <w:rFonts w:ascii="Arial" w:hAnsi="Arial" w:cs="Arial"/>
          <w:b/>
          <w:sz w:val="24"/>
          <w:szCs w:val="24"/>
        </w:rPr>
        <w:t>How much will you earn?</w:t>
      </w:r>
      <w:r>
        <w:rPr>
          <w:rFonts w:ascii="Arial" w:hAnsi="Arial" w:cs="Arial"/>
          <w:sz w:val="24"/>
          <w:szCs w:val="24"/>
        </w:rPr>
        <w:t xml:space="preserve"> Minimum wage, most pay more – average is £170 a week</w:t>
      </w:r>
    </w:p>
    <w:p w:rsidR="00DD6C4E" w:rsidRDefault="00A9468A">
      <w:pPr>
        <w:spacing w:after="0"/>
        <w:rPr>
          <w:rFonts w:ascii="Arial" w:hAnsi="Arial" w:cs="Arial"/>
          <w:sz w:val="24"/>
          <w:szCs w:val="24"/>
        </w:rPr>
      </w:pPr>
      <w:r>
        <w:rPr>
          <w:rFonts w:ascii="Arial" w:hAnsi="Arial" w:cs="Arial"/>
          <w:b/>
          <w:sz w:val="24"/>
          <w:szCs w:val="24"/>
        </w:rPr>
        <w:t>How much will it cost?</w:t>
      </w:r>
      <w:r>
        <w:rPr>
          <w:rFonts w:ascii="Arial" w:hAnsi="Arial" w:cs="Arial"/>
          <w:sz w:val="24"/>
          <w:szCs w:val="24"/>
        </w:rPr>
        <w:t xml:space="preserve"> There are no fees if you are under 24 years old. Those aged 24+have to make a contribution to their training costs.</w:t>
      </w:r>
    </w:p>
    <w:p w:rsidR="00DD6C4E" w:rsidRDefault="00DD6C4E">
      <w:pPr>
        <w:spacing w:after="0"/>
        <w:rPr>
          <w:rFonts w:ascii="Arial" w:hAnsi="Arial" w:cs="Arial"/>
          <w:sz w:val="24"/>
          <w:szCs w:val="24"/>
        </w:rPr>
      </w:pPr>
    </w:p>
    <w:p w:rsidR="00DD6C4E" w:rsidRDefault="00A9468A">
      <w:pPr>
        <w:spacing w:after="0"/>
        <w:rPr>
          <w:rFonts w:ascii="Arial" w:hAnsi="Arial" w:cs="Arial"/>
          <w:sz w:val="24"/>
          <w:szCs w:val="24"/>
        </w:rPr>
      </w:pPr>
      <w:r>
        <w:rPr>
          <w:rFonts w:ascii="Arial" w:hAnsi="Arial" w:cs="Arial"/>
          <w:sz w:val="24"/>
          <w:szCs w:val="24"/>
        </w:rPr>
        <w:lastRenderedPageBreak/>
        <w:t xml:space="preserve"> </w:t>
      </w:r>
      <w:r>
        <w:rPr>
          <w:rFonts w:ascii="Arial" w:hAnsi="Arial" w:cs="Arial"/>
          <w:b/>
          <w:sz w:val="24"/>
          <w:szCs w:val="24"/>
        </w:rPr>
        <w:t>What types of apprenticeship are on offer?</w:t>
      </w:r>
      <w:r>
        <w:rPr>
          <w:rFonts w:ascii="Arial" w:hAnsi="Arial" w:cs="Arial"/>
          <w:sz w:val="24"/>
          <w:szCs w:val="24"/>
        </w:rPr>
        <w:t xml:space="preserve"> Many employers offer both traineeships and apprenticeships – so you may be able to move to the next level with the same employer. It’s no longer just construction and engineering that are on offer, although those are still around if you’re interested. Now you can go into 170 industries with 1400 different job roles such as design assistant, cabin crew, dental nurse or trainee accountant</w:t>
      </w:r>
    </w:p>
    <w:p w:rsidR="00DD6C4E" w:rsidRDefault="00DD6C4E">
      <w:pPr>
        <w:pStyle w:val="ListParagraph"/>
        <w:spacing w:after="0"/>
        <w:rPr>
          <w:rFonts w:ascii="Arial" w:hAnsi="Arial" w:cs="Arial"/>
          <w:sz w:val="24"/>
          <w:szCs w:val="24"/>
        </w:rPr>
      </w:pPr>
    </w:p>
    <w:p w:rsidR="00DD6C4E" w:rsidRDefault="00A9468A">
      <w:pPr>
        <w:spacing w:after="0"/>
        <w:rPr>
          <w:rStyle w:val="Hyperlink"/>
          <w:rFonts w:ascii="Arial" w:hAnsi="Arial" w:cs="Arial"/>
          <w:sz w:val="24"/>
          <w:szCs w:val="24"/>
        </w:rPr>
      </w:pPr>
      <w:r>
        <w:rPr>
          <w:rFonts w:ascii="Arial" w:hAnsi="Arial" w:cs="Arial"/>
          <w:sz w:val="24"/>
          <w:szCs w:val="24"/>
        </w:rPr>
        <w:t xml:space="preserve">(Please check out </w:t>
      </w:r>
      <w:hyperlink r:id="rId16" w:history="1">
        <w:r>
          <w:rPr>
            <w:rStyle w:val="Hyperlink"/>
            <w:rFonts w:ascii="Arial" w:hAnsi="Arial" w:cs="Arial"/>
            <w:sz w:val="24"/>
            <w:szCs w:val="24"/>
          </w:rPr>
          <w:t>www.nationalsapprenticeships.gov.uk</w:t>
        </w:r>
      </w:hyperlink>
      <w:r>
        <w:rPr>
          <w:rFonts w:ascii="Arial" w:hAnsi="Arial" w:cs="Arial"/>
          <w:sz w:val="24"/>
          <w:szCs w:val="24"/>
        </w:rPr>
        <w:t xml:space="preserve">    </w:t>
      </w:r>
      <w:hyperlink r:id="rId17" w:history="1">
        <w:r>
          <w:rPr>
            <w:rStyle w:val="Hyperlink"/>
            <w:rFonts w:ascii="Arial" w:hAnsi="Arial" w:cs="Arial"/>
            <w:sz w:val="24"/>
            <w:szCs w:val="24"/>
          </w:rPr>
          <w:t>www.getmyfirstjob.co.uk</w:t>
        </w:r>
      </w:hyperlink>
      <w:r>
        <w:rPr>
          <w:rStyle w:val="Hyperlink"/>
          <w:rFonts w:ascii="Arial" w:hAnsi="Arial" w:cs="Arial"/>
          <w:sz w:val="24"/>
          <w:szCs w:val="24"/>
        </w:rPr>
        <w:t xml:space="preserve"> </w:t>
      </w:r>
      <w:hyperlink r:id="rId18" w:history="1">
        <w:r>
          <w:rPr>
            <w:rStyle w:val="Hyperlink"/>
            <w:rFonts w:ascii="Arial" w:hAnsi="Arial" w:cs="Arial"/>
            <w:sz w:val="24"/>
            <w:szCs w:val="24"/>
          </w:rPr>
          <w:t>https://theapprenticeshiphub.co.uk/about/</w:t>
        </w:r>
      </w:hyperlink>
      <w:r>
        <w:rPr>
          <w:rStyle w:val="Hyperlink"/>
          <w:rFonts w:ascii="Arial" w:hAnsi="Arial" w:cs="Arial"/>
          <w:sz w:val="24"/>
          <w:szCs w:val="24"/>
        </w:rPr>
        <w:t xml:space="preserve"> </w:t>
      </w:r>
      <w:hyperlink r:id="rId19" w:history="1">
        <w:r>
          <w:rPr>
            <w:rStyle w:val="Hyperlink"/>
            <w:rFonts w:ascii="Arial" w:hAnsi="Arial" w:cs="Arial"/>
            <w:sz w:val="24"/>
            <w:szCs w:val="24"/>
          </w:rPr>
          <w:t>www.alliancelearningcom</w:t>
        </w:r>
      </w:hyperlink>
    </w:p>
    <w:p w:rsidR="00DD6C4E" w:rsidRDefault="00BD0C9C">
      <w:pPr>
        <w:spacing w:after="0"/>
        <w:rPr>
          <w:rStyle w:val="Hyperlink"/>
          <w:rFonts w:ascii="Arial" w:hAnsi="Arial" w:cs="Arial"/>
          <w:sz w:val="24"/>
          <w:szCs w:val="24"/>
        </w:rPr>
      </w:pPr>
      <w:hyperlink r:id="rId20" w:history="1">
        <w:r w:rsidR="00A9468A">
          <w:rPr>
            <w:rStyle w:val="Hyperlink"/>
            <w:rFonts w:ascii="Arial" w:hAnsi="Arial" w:cs="Arial"/>
            <w:sz w:val="24"/>
            <w:szCs w:val="24"/>
          </w:rPr>
          <w:t>https://theapprenticeshiphub.co.uk/about/</w:t>
        </w:r>
      </w:hyperlink>
    </w:p>
    <w:p w:rsidR="00DD6C4E" w:rsidRDefault="00DD6C4E">
      <w:pPr>
        <w:spacing w:after="0"/>
        <w:rPr>
          <w:rStyle w:val="Hyperlink"/>
          <w:rFonts w:ascii="Arial" w:hAnsi="Arial" w:cs="Arial"/>
          <w:sz w:val="24"/>
          <w:szCs w:val="24"/>
        </w:rPr>
      </w:pPr>
    </w:p>
    <w:p w:rsidR="00DD6C4E" w:rsidRDefault="00DD6C4E">
      <w:pPr>
        <w:spacing w:after="0"/>
        <w:rPr>
          <w:rStyle w:val="Hyperlink"/>
          <w:rFonts w:ascii="Arial" w:hAnsi="Arial" w:cs="Arial"/>
          <w:sz w:val="24"/>
          <w:szCs w:val="24"/>
        </w:rPr>
      </w:pPr>
    </w:p>
    <w:p w:rsidR="00DD6C4E" w:rsidRDefault="00A9468A">
      <w:pPr>
        <w:spacing w:after="0"/>
        <w:rPr>
          <w:rStyle w:val="Hyperlink"/>
          <w:rFonts w:ascii="Arial" w:hAnsi="Arial" w:cs="Arial"/>
          <w:b/>
          <w:color w:val="auto"/>
          <w:sz w:val="28"/>
          <w:szCs w:val="28"/>
          <w:u w:val="none"/>
        </w:rPr>
      </w:pPr>
      <w:r>
        <w:rPr>
          <w:rStyle w:val="Hyperlink"/>
          <w:rFonts w:ascii="Arial" w:hAnsi="Arial" w:cs="Arial"/>
          <w:b/>
          <w:color w:val="auto"/>
          <w:sz w:val="28"/>
          <w:szCs w:val="28"/>
          <w:u w:val="none"/>
        </w:rPr>
        <w:t>What is a traineeship?</w:t>
      </w:r>
    </w:p>
    <w:p w:rsidR="00DD6C4E" w:rsidRDefault="00A9468A">
      <w:pPr>
        <w:spacing w:after="0"/>
        <w:rPr>
          <w:rStyle w:val="Hyperlink"/>
          <w:rFonts w:ascii="Arial" w:hAnsi="Arial" w:cs="Arial"/>
          <w:color w:val="auto"/>
          <w:sz w:val="24"/>
          <w:szCs w:val="24"/>
          <w:u w:val="none"/>
        </w:rPr>
      </w:pPr>
      <w:r>
        <w:rPr>
          <w:rStyle w:val="Hyperlink"/>
          <w:rFonts w:ascii="Arial" w:hAnsi="Arial" w:cs="Arial"/>
          <w:color w:val="auto"/>
          <w:sz w:val="24"/>
          <w:szCs w:val="24"/>
          <w:u w:val="none"/>
        </w:rPr>
        <w:t>A traineeship is effectively a lower entry level Apprenticeship. This is a pathway which you could consider if you do not meet the qualifying criteria for an Apprenticeship. Traineeships are a fantastic way to gain valuable work experience and improve your qualification level. What you can expect from a Traineeship</w:t>
      </w:r>
    </w:p>
    <w:p w:rsidR="00DD6C4E" w:rsidRDefault="00DD6C4E">
      <w:pPr>
        <w:spacing w:after="0"/>
        <w:rPr>
          <w:rStyle w:val="Hyperlink"/>
          <w:rFonts w:ascii="Arial" w:hAnsi="Arial" w:cs="Arial"/>
          <w:color w:val="auto"/>
          <w:sz w:val="24"/>
          <w:szCs w:val="24"/>
          <w:u w:val="none"/>
        </w:rPr>
      </w:pPr>
    </w:p>
    <w:p w:rsidR="00DD6C4E" w:rsidRDefault="00A9468A">
      <w:pPr>
        <w:spacing w:after="0"/>
        <w:rPr>
          <w:rStyle w:val="Hyperlink"/>
          <w:rFonts w:ascii="Arial" w:hAnsi="Arial" w:cs="Arial"/>
          <w:color w:val="auto"/>
          <w:sz w:val="24"/>
          <w:szCs w:val="24"/>
          <w:u w:val="none"/>
        </w:rPr>
      </w:pPr>
      <w:r>
        <w:rPr>
          <w:rStyle w:val="Hyperlink"/>
          <w:rFonts w:ascii="Arial" w:hAnsi="Arial" w:cs="Arial"/>
          <w:color w:val="auto"/>
          <w:sz w:val="24"/>
          <w:szCs w:val="24"/>
          <w:u w:val="none"/>
        </w:rPr>
        <w:t>● High quality work placements – where you can learn what’s expected of you in the</w:t>
      </w:r>
    </w:p>
    <w:p w:rsidR="00DD6C4E" w:rsidRDefault="00A9468A">
      <w:pPr>
        <w:spacing w:after="0"/>
        <w:rPr>
          <w:rStyle w:val="Hyperlink"/>
          <w:rFonts w:ascii="Arial" w:hAnsi="Arial" w:cs="Arial"/>
          <w:color w:val="auto"/>
          <w:sz w:val="24"/>
          <w:szCs w:val="24"/>
          <w:u w:val="none"/>
        </w:rPr>
      </w:pPr>
      <w:r>
        <w:rPr>
          <w:rStyle w:val="Hyperlink"/>
          <w:rFonts w:ascii="Arial" w:hAnsi="Arial" w:cs="Arial"/>
          <w:color w:val="auto"/>
          <w:sz w:val="24"/>
          <w:szCs w:val="24"/>
          <w:u w:val="none"/>
        </w:rPr>
        <w:t>workplace, and develop links with local employers</w:t>
      </w:r>
    </w:p>
    <w:p w:rsidR="00DD6C4E" w:rsidRDefault="00DD6C4E">
      <w:pPr>
        <w:spacing w:after="0"/>
        <w:rPr>
          <w:rStyle w:val="Hyperlink"/>
          <w:rFonts w:ascii="Arial" w:hAnsi="Arial" w:cs="Arial"/>
          <w:color w:val="auto"/>
          <w:sz w:val="24"/>
          <w:szCs w:val="24"/>
          <w:u w:val="none"/>
        </w:rPr>
      </w:pPr>
    </w:p>
    <w:p w:rsidR="00DD6C4E" w:rsidRDefault="00A9468A">
      <w:pPr>
        <w:spacing w:after="0"/>
        <w:rPr>
          <w:rStyle w:val="Hyperlink"/>
          <w:rFonts w:ascii="Arial" w:hAnsi="Arial" w:cs="Arial"/>
          <w:color w:val="auto"/>
          <w:sz w:val="24"/>
          <w:szCs w:val="24"/>
          <w:u w:val="none"/>
        </w:rPr>
      </w:pPr>
      <w:r>
        <w:rPr>
          <w:rStyle w:val="Hyperlink"/>
          <w:rFonts w:ascii="Arial" w:hAnsi="Arial" w:cs="Arial"/>
          <w:color w:val="auto"/>
          <w:sz w:val="24"/>
          <w:szCs w:val="24"/>
          <w:u w:val="none"/>
        </w:rPr>
        <w:t>● Flexible training - in other relevant areas to help you get ready for work, such as job search and interview skills, time-keeping and team working</w:t>
      </w:r>
    </w:p>
    <w:p w:rsidR="00DD6C4E" w:rsidRDefault="00DD6C4E">
      <w:pPr>
        <w:spacing w:after="0"/>
        <w:rPr>
          <w:rStyle w:val="Hyperlink"/>
          <w:rFonts w:ascii="Arial" w:hAnsi="Arial" w:cs="Arial"/>
          <w:color w:val="auto"/>
          <w:sz w:val="24"/>
          <w:szCs w:val="24"/>
          <w:u w:val="none"/>
        </w:rPr>
      </w:pPr>
    </w:p>
    <w:p w:rsidR="00DD6C4E" w:rsidRDefault="00A9468A">
      <w:pPr>
        <w:spacing w:after="0"/>
        <w:rPr>
          <w:rStyle w:val="Hyperlink"/>
          <w:rFonts w:ascii="Arial" w:hAnsi="Arial" w:cs="Arial"/>
          <w:color w:val="auto"/>
          <w:sz w:val="24"/>
          <w:szCs w:val="24"/>
          <w:u w:val="none"/>
        </w:rPr>
      </w:pPr>
      <w:r>
        <w:rPr>
          <w:rStyle w:val="Hyperlink"/>
          <w:rFonts w:ascii="Arial" w:hAnsi="Arial" w:cs="Arial"/>
          <w:color w:val="auto"/>
          <w:sz w:val="24"/>
          <w:szCs w:val="24"/>
          <w:u w:val="none"/>
        </w:rPr>
        <w:t>● Study in English and maths (if appropriate) – employers value these essential skills</w:t>
      </w:r>
    </w:p>
    <w:p w:rsidR="00DD6C4E" w:rsidRDefault="00A9468A">
      <w:pPr>
        <w:spacing w:after="0"/>
        <w:rPr>
          <w:rStyle w:val="Hyperlink"/>
          <w:rFonts w:ascii="Arial" w:hAnsi="Arial" w:cs="Arial"/>
          <w:color w:val="auto"/>
          <w:sz w:val="24"/>
          <w:szCs w:val="24"/>
          <w:u w:val="none"/>
        </w:rPr>
      </w:pPr>
      <w:r>
        <w:rPr>
          <w:rStyle w:val="Hyperlink"/>
          <w:rFonts w:ascii="Arial" w:hAnsi="Arial" w:cs="Arial"/>
          <w:color w:val="auto"/>
          <w:sz w:val="24"/>
          <w:szCs w:val="24"/>
          <w:u w:val="none"/>
        </w:rPr>
        <w:t>very highly. At the end of your traineeship, if there is a job or apprenticeship vacancy with the work placement host, you should receive an interview.</w:t>
      </w:r>
    </w:p>
    <w:p w:rsidR="00DD6C4E" w:rsidRDefault="00DD6C4E">
      <w:pPr>
        <w:spacing w:after="0"/>
        <w:rPr>
          <w:rStyle w:val="Hyperlink"/>
          <w:rFonts w:ascii="Arial" w:hAnsi="Arial" w:cs="Arial"/>
          <w:color w:val="auto"/>
          <w:sz w:val="24"/>
          <w:szCs w:val="24"/>
          <w:u w:val="none"/>
        </w:rPr>
      </w:pPr>
    </w:p>
    <w:p w:rsidR="00DD6C4E" w:rsidRDefault="00A9468A">
      <w:pPr>
        <w:spacing w:after="0"/>
        <w:rPr>
          <w:rStyle w:val="Hyperlink"/>
          <w:rFonts w:ascii="Arial" w:hAnsi="Arial" w:cs="Arial"/>
          <w:color w:val="auto"/>
          <w:sz w:val="24"/>
          <w:szCs w:val="24"/>
          <w:u w:val="none"/>
        </w:rPr>
      </w:pPr>
      <w:r>
        <w:rPr>
          <w:rStyle w:val="Hyperlink"/>
          <w:rFonts w:ascii="Arial" w:hAnsi="Arial" w:cs="Arial"/>
          <w:color w:val="auto"/>
          <w:sz w:val="24"/>
          <w:szCs w:val="24"/>
          <w:u w:val="none"/>
        </w:rPr>
        <w:t>If there isn’t a job or apprenticeship opportunity at that time, you will receive an exit</w:t>
      </w:r>
    </w:p>
    <w:p w:rsidR="00DD6C4E" w:rsidRDefault="00A9468A">
      <w:pPr>
        <w:spacing w:after="0"/>
        <w:rPr>
          <w:rStyle w:val="Hyperlink"/>
          <w:rFonts w:ascii="Arial" w:hAnsi="Arial" w:cs="Arial"/>
          <w:color w:val="auto"/>
          <w:sz w:val="24"/>
          <w:szCs w:val="24"/>
          <w:u w:val="none"/>
        </w:rPr>
      </w:pPr>
      <w:r>
        <w:rPr>
          <w:rStyle w:val="Hyperlink"/>
          <w:rFonts w:ascii="Arial" w:hAnsi="Arial" w:cs="Arial"/>
          <w:color w:val="auto"/>
          <w:sz w:val="24"/>
          <w:szCs w:val="24"/>
          <w:u w:val="none"/>
        </w:rPr>
        <w:t>interview with the employer who provided the work placement. In this interview you can discuss what you’ve learned, and how it might help you with things like updating your CV and getting into a job or an apprenticeship.</w:t>
      </w:r>
    </w:p>
    <w:p w:rsidR="00DD6C4E" w:rsidRDefault="00A9468A">
      <w:pPr>
        <w:spacing w:after="0"/>
        <w:rPr>
          <w:rStyle w:val="Hyperlink"/>
          <w:rFonts w:ascii="Arial" w:hAnsi="Arial" w:cs="Arial"/>
          <w:color w:val="auto"/>
          <w:sz w:val="24"/>
          <w:szCs w:val="24"/>
          <w:u w:val="none"/>
        </w:rPr>
      </w:pPr>
      <w:r>
        <w:rPr>
          <w:rStyle w:val="Hyperlink"/>
          <w:rFonts w:ascii="Arial" w:hAnsi="Arial" w:cs="Arial"/>
          <w:color w:val="auto"/>
          <w:sz w:val="24"/>
          <w:szCs w:val="24"/>
          <w:u w:val="none"/>
        </w:rPr>
        <w:t>Whether you go for a traineeship or apprenticeship will depend on your age and</w:t>
      </w:r>
    </w:p>
    <w:p w:rsidR="00DD6C4E" w:rsidRDefault="00A9468A">
      <w:pPr>
        <w:spacing w:after="0"/>
        <w:rPr>
          <w:rStyle w:val="Hyperlink"/>
          <w:rFonts w:ascii="Arial" w:hAnsi="Arial" w:cs="Arial"/>
          <w:color w:val="auto"/>
          <w:sz w:val="24"/>
          <w:szCs w:val="24"/>
          <w:u w:val="none"/>
        </w:rPr>
      </w:pPr>
      <w:r>
        <w:rPr>
          <w:rStyle w:val="Hyperlink"/>
          <w:rFonts w:ascii="Arial" w:hAnsi="Arial" w:cs="Arial"/>
          <w:color w:val="auto"/>
          <w:sz w:val="24"/>
          <w:szCs w:val="24"/>
          <w:u w:val="none"/>
        </w:rPr>
        <w:t>qualifications. Read on for the basics on traineeships.</w:t>
      </w:r>
    </w:p>
    <w:p w:rsidR="00DD6C4E" w:rsidRDefault="00DD6C4E">
      <w:pPr>
        <w:spacing w:after="0"/>
        <w:rPr>
          <w:rStyle w:val="Hyperlink"/>
          <w:rFonts w:ascii="Arial" w:hAnsi="Arial" w:cs="Arial"/>
          <w:color w:val="auto"/>
          <w:sz w:val="24"/>
          <w:szCs w:val="24"/>
          <w:u w:val="none"/>
        </w:rPr>
      </w:pPr>
    </w:p>
    <w:p w:rsidR="00DD6C4E" w:rsidRDefault="00A9468A">
      <w:pPr>
        <w:spacing w:after="0"/>
        <w:rPr>
          <w:rStyle w:val="Hyperlink"/>
          <w:rFonts w:ascii="Arial" w:hAnsi="Arial" w:cs="Arial"/>
          <w:b/>
          <w:color w:val="auto"/>
          <w:sz w:val="24"/>
          <w:szCs w:val="24"/>
          <w:u w:val="none"/>
        </w:rPr>
      </w:pPr>
      <w:r>
        <w:rPr>
          <w:rStyle w:val="Hyperlink"/>
          <w:rFonts w:ascii="Arial" w:hAnsi="Arial" w:cs="Arial"/>
          <w:b/>
          <w:color w:val="auto"/>
          <w:sz w:val="24"/>
          <w:szCs w:val="24"/>
          <w:u w:val="none"/>
        </w:rPr>
        <w:t>Who can take a traineeship?</w:t>
      </w:r>
    </w:p>
    <w:p w:rsidR="00DD6C4E" w:rsidRDefault="00A9468A">
      <w:pPr>
        <w:spacing w:after="0"/>
        <w:rPr>
          <w:rStyle w:val="Hyperlink"/>
          <w:rFonts w:ascii="Arial" w:hAnsi="Arial" w:cs="Arial"/>
          <w:b/>
          <w:color w:val="auto"/>
          <w:sz w:val="24"/>
          <w:szCs w:val="24"/>
          <w:u w:val="none"/>
        </w:rPr>
      </w:pPr>
      <w:r>
        <w:rPr>
          <w:rStyle w:val="Hyperlink"/>
          <w:rFonts w:ascii="Arial" w:hAnsi="Arial" w:cs="Arial"/>
          <w:b/>
          <w:color w:val="auto"/>
          <w:sz w:val="24"/>
          <w:szCs w:val="24"/>
          <w:u w:val="none"/>
        </w:rPr>
        <w:t>You must be:</w:t>
      </w:r>
      <w:r>
        <w:rPr>
          <w:rStyle w:val="Hyperlink"/>
          <w:rFonts w:ascii="Arial" w:hAnsi="Arial" w:cs="Arial"/>
          <w:color w:val="auto"/>
          <w:sz w:val="24"/>
          <w:szCs w:val="24"/>
          <w:u w:val="none"/>
        </w:rPr>
        <w:t xml:space="preserve"> 16-24yrs and qualified below level 3</w:t>
      </w:r>
      <w:r>
        <w:rPr>
          <w:rStyle w:val="Hyperlink"/>
          <w:rFonts w:ascii="Arial" w:hAnsi="Arial" w:cs="Arial"/>
          <w:b/>
          <w:color w:val="auto"/>
          <w:sz w:val="24"/>
          <w:szCs w:val="24"/>
          <w:u w:val="none"/>
        </w:rPr>
        <w:t xml:space="preserve">, </w:t>
      </w:r>
      <w:r>
        <w:rPr>
          <w:rStyle w:val="Hyperlink"/>
          <w:rFonts w:ascii="Arial" w:hAnsi="Arial" w:cs="Arial"/>
          <w:color w:val="auto"/>
          <w:sz w:val="24"/>
          <w:szCs w:val="24"/>
          <w:u w:val="none"/>
        </w:rPr>
        <w:t>16-25yrs with learning difficulties.</w:t>
      </w:r>
    </w:p>
    <w:p w:rsidR="00DD6C4E" w:rsidRDefault="00A9468A">
      <w:pPr>
        <w:spacing w:after="0"/>
        <w:rPr>
          <w:rStyle w:val="Hyperlink"/>
          <w:rFonts w:ascii="Arial" w:hAnsi="Arial" w:cs="Arial"/>
          <w:b/>
          <w:color w:val="auto"/>
          <w:sz w:val="24"/>
          <w:szCs w:val="24"/>
          <w:u w:val="none"/>
        </w:rPr>
      </w:pPr>
      <w:r>
        <w:rPr>
          <w:rStyle w:val="Hyperlink"/>
          <w:rFonts w:ascii="Arial" w:hAnsi="Arial" w:cs="Arial"/>
          <w:b/>
          <w:color w:val="auto"/>
          <w:sz w:val="24"/>
          <w:szCs w:val="24"/>
          <w:u w:val="none"/>
        </w:rPr>
        <w:t xml:space="preserve">How long does it last? </w:t>
      </w:r>
      <w:r>
        <w:rPr>
          <w:rStyle w:val="Hyperlink"/>
          <w:rFonts w:ascii="Arial" w:hAnsi="Arial" w:cs="Arial"/>
          <w:color w:val="auto"/>
          <w:sz w:val="24"/>
          <w:szCs w:val="24"/>
          <w:u w:val="none"/>
        </w:rPr>
        <w:t>Six weeks to six months.</w:t>
      </w:r>
    </w:p>
    <w:p w:rsidR="00DD6C4E" w:rsidRDefault="00A9468A">
      <w:pPr>
        <w:spacing w:after="0"/>
        <w:rPr>
          <w:rStyle w:val="Hyperlink"/>
          <w:rFonts w:ascii="Arial" w:hAnsi="Arial" w:cs="Arial"/>
          <w:b/>
          <w:color w:val="auto"/>
          <w:sz w:val="24"/>
          <w:szCs w:val="24"/>
          <w:u w:val="none"/>
        </w:rPr>
      </w:pPr>
      <w:r>
        <w:rPr>
          <w:rStyle w:val="Hyperlink"/>
          <w:rFonts w:ascii="Arial" w:hAnsi="Arial" w:cs="Arial"/>
          <w:b/>
          <w:color w:val="auto"/>
          <w:sz w:val="24"/>
          <w:szCs w:val="24"/>
          <w:u w:val="none"/>
        </w:rPr>
        <w:t xml:space="preserve">How much will you earn? </w:t>
      </w:r>
      <w:r>
        <w:rPr>
          <w:rStyle w:val="Hyperlink"/>
          <w:rFonts w:ascii="Arial" w:hAnsi="Arial" w:cs="Arial"/>
          <w:color w:val="auto"/>
          <w:sz w:val="24"/>
          <w:szCs w:val="24"/>
          <w:u w:val="none"/>
        </w:rPr>
        <w:t>Traineeships are unpaid but most pay travel and meal costs. The 16-19 Bursary Fund may help– it depends on your circumstances whether you get it or not.</w:t>
      </w:r>
    </w:p>
    <w:p w:rsidR="00DD6C4E" w:rsidRDefault="00A9468A">
      <w:pPr>
        <w:spacing w:after="0"/>
        <w:rPr>
          <w:rStyle w:val="Hyperlink"/>
          <w:rFonts w:ascii="Arial" w:hAnsi="Arial" w:cs="Arial"/>
          <w:b/>
          <w:color w:val="auto"/>
          <w:sz w:val="24"/>
          <w:szCs w:val="24"/>
          <w:u w:val="none"/>
        </w:rPr>
      </w:pPr>
      <w:r>
        <w:rPr>
          <w:rStyle w:val="Hyperlink"/>
          <w:rFonts w:ascii="Arial" w:hAnsi="Arial" w:cs="Arial"/>
          <w:b/>
          <w:color w:val="auto"/>
          <w:sz w:val="24"/>
          <w:szCs w:val="24"/>
          <w:u w:val="none"/>
        </w:rPr>
        <w:lastRenderedPageBreak/>
        <w:t xml:space="preserve">What types of traineeship are on offer? </w:t>
      </w:r>
      <w:r>
        <w:rPr>
          <w:rStyle w:val="Hyperlink"/>
          <w:rFonts w:ascii="Arial" w:hAnsi="Arial" w:cs="Arial"/>
          <w:color w:val="auto"/>
          <w:sz w:val="24"/>
          <w:szCs w:val="24"/>
          <w:u w:val="none"/>
        </w:rPr>
        <w:t>Many employers offer both traineeships and apprenticeships – so you may be able to move to</w:t>
      </w:r>
      <w:r>
        <w:rPr>
          <w:rStyle w:val="Hyperlink"/>
          <w:rFonts w:ascii="Arial" w:hAnsi="Arial" w:cs="Arial"/>
          <w:b/>
          <w:color w:val="auto"/>
          <w:sz w:val="24"/>
          <w:szCs w:val="24"/>
          <w:u w:val="none"/>
        </w:rPr>
        <w:t xml:space="preserve"> </w:t>
      </w:r>
      <w:r>
        <w:rPr>
          <w:rStyle w:val="Hyperlink"/>
          <w:rFonts w:ascii="Arial" w:hAnsi="Arial" w:cs="Arial"/>
          <w:color w:val="auto"/>
          <w:sz w:val="24"/>
          <w:szCs w:val="24"/>
          <w:u w:val="none"/>
        </w:rPr>
        <w:t>the next level with the same employer. It’s no longer just construction and engineering that</w:t>
      </w:r>
      <w:r>
        <w:rPr>
          <w:rStyle w:val="Hyperlink"/>
          <w:rFonts w:ascii="Arial" w:hAnsi="Arial" w:cs="Arial"/>
          <w:b/>
          <w:color w:val="auto"/>
          <w:sz w:val="24"/>
          <w:szCs w:val="24"/>
          <w:u w:val="none"/>
        </w:rPr>
        <w:t xml:space="preserve"> </w:t>
      </w:r>
      <w:r>
        <w:rPr>
          <w:rStyle w:val="Hyperlink"/>
          <w:rFonts w:ascii="Arial" w:hAnsi="Arial" w:cs="Arial"/>
          <w:color w:val="auto"/>
          <w:sz w:val="24"/>
          <w:szCs w:val="24"/>
          <w:u w:val="none"/>
        </w:rPr>
        <w:t>are on offer, although those are still around if you’re interested. Now you can go into 170</w:t>
      </w:r>
      <w:r>
        <w:rPr>
          <w:rStyle w:val="Hyperlink"/>
          <w:rFonts w:ascii="Arial" w:hAnsi="Arial" w:cs="Arial"/>
          <w:b/>
          <w:color w:val="auto"/>
          <w:sz w:val="24"/>
          <w:szCs w:val="24"/>
          <w:u w:val="none"/>
        </w:rPr>
        <w:t xml:space="preserve"> </w:t>
      </w:r>
      <w:r>
        <w:rPr>
          <w:rStyle w:val="Hyperlink"/>
          <w:rFonts w:ascii="Arial" w:hAnsi="Arial" w:cs="Arial"/>
          <w:color w:val="auto"/>
          <w:sz w:val="24"/>
          <w:szCs w:val="24"/>
          <w:u w:val="none"/>
        </w:rPr>
        <w:t>industries with 1400 different job roles such as design assistant, cabin crew, dental nurse or</w:t>
      </w:r>
      <w:r>
        <w:rPr>
          <w:rStyle w:val="Hyperlink"/>
          <w:rFonts w:ascii="Arial" w:hAnsi="Arial" w:cs="Arial"/>
          <w:b/>
          <w:color w:val="auto"/>
          <w:sz w:val="24"/>
          <w:szCs w:val="24"/>
          <w:u w:val="none"/>
        </w:rPr>
        <w:t xml:space="preserve"> </w:t>
      </w:r>
      <w:r>
        <w:rPr>
          <w:rStyle w:val="Hyperlink"/>
          <w:rFonts w:ascii="Arial" w:hAnsi="Arial" w:cs="Arial"/>
          <w:color w:val="auto"/>
          <w:sz w:val="24"/>
          <w:szCs w:val="24"/>
          <w:u w:val="none"/>
        </w:rPr>
        <w:t>trainee accountant.</w:t>
      </w:r>
    </w:p>
    <w:p w:rsidR="00DD6C4E" w:rsidRDefault="00DD6C4E">
      <w:pPr>
        <w:spacing w:after="0"/>
        <w:rPr>
          <w:rFonts w:ascii="Arial" w:hAnsi="Arial" w:cs="Arial"/>
          <w:sz w:val="24"/>
          <w:szCs w:val="24"/>
        </w:rPr>
      </w:pPr>
    </w:p>
    <w:p w:rsidR="00DD6C4E" w:rsidRDefault="00DD6C4E">
      <w:pPr>
        <w:spacing w:after="0"/>
        <w:rPr>
          <w:rFonts w:ascii="Arial" w:hAnsi="Arial" w:cs="Arial"/>
          <w:sz w:val="24"/>
          <w:szCs w:val="24"/>
        </w:rPr>
      </w:pPr>
    </w:p>
    <w:p w:rsidR="00DD6C4E" w:rsidRDefault="00DD6C4E">
      <w:pPr>
        <w:spacing w:after="0"/>
        <w:rPr>
          <w:rFonts w:ascii="Arial" w:hAnsi="Arial" w:cs="Arial"/>
          <w:sz w:val="24"/>
          <w:szCs w:val="24"/>
        </w:rPr>
      </w:pPr>
    </w:p>
    <w:p w:rsidR="00DD6C4E" w:rsidRDefault="00A9468A">
      <w:pPr>
        <w:spacing w:after="0"/>
        <w:rPr>
          <w:rFonts w:ascii="Arial" w:hAnsi="Arial" w:cs="Arial"/>
          <w:sz w:val="24"/>
          <w:szCs w:val="24"/>
        </w:rPr>
      </w:pPr>
      <w:r>
        <w:rPr>
          <w:noProof/>
          <w:lang w:eastAsia="en-GB"/>
        </w:rPr>
        <w:drawing>
          <wp:anchor distT="0" distB="0" distL="114300" distR="114300" simplePos="0" relativeHeight="251662336" behindDoc="1" locked="0" layoutInCell="1" allowOverlap="1">
            <wp:simplePos x="0" y="0"/>
            <wp:positionH relativeFrom="column">
              <wp:posOffset>1546860</wp:posOffset>
            </wp:positionH>
            <wp:positionV relativeFrom="paragraph">
              <wp:posOffset>9525</wp:posOffset>
            </wp:positionV>
            <wp:extent cx="2278380" cy="1900555"/>
            <wp:effectExtent l="0" t="0" r="7620" b="4445"/>
            <wp:wrapTight wrapText="bothSides">
              <wp:wrapPolygon edited="0">
                <wp:start x="0" y="0"/>
                <wp:lineTo x="0" y="21434"/>
                <wp:lineTo x="21492" y="21434"/>
                <wp:lineTo x="21492" y="0"/>
                <wp:lineTo x="0" y="0"/>
              </wp:wrapPolygon>
            </wp:wrapTight>
            <wp:docPr id="4" name="Picture 4" descr="Pathway to Adulthood - Post 16 Options, Training and Employment | Live Well  Cheshire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hway to Adulthood - Post 16 Options, Training and Employment | Live Well  Cheshire We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8380" cy="1900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6C4E" w:rsidRDefault="00DD6C4E">
      <w:pPr>
        <w:rPr>
          <w:rFonts w:ascii="Arial" w:hAnsi="Arial" w:cs="Arial"/>
          <w:sz w:val="28"/>
          <w:szCs w:val="28"/>
        </w:rPr>
      </w:pPr>
    </w:p>
    <w:p w:rsidR="00DD6C4E" w:rsidRDefault="00DD6C4E">
      <w:pPr>
        <w:rPr>
          <w:rFonts w:ascii="Arial" w:hAnsi="Arial" w:cs="Arial"/>
          <w:sz w:val="28"/>
          <w:szCs w:val="28"/>
        </w:rPr>
      </w:pPr>
    </w:p>
    <w:p w:rsidR="00DD6C4E" w:rsidRDefault="00DD6C4E">
      <w:pPr>
        <w:rPr>
          <w:rFonts w:ascii="Arial" w:hAnsi="Arial" w:cs="Arial"/>
          <w:sz w:val="28"/>
          <w:szCs w:val="28"/>
        </w:rPr>
      </w:pPr>
    </w:p>
    <w:p w:rsidR="00DD6C4E" w:rsidRDefault="00DD6C4E">
      <w:pPr>
        <w:rPr>
          <w:rFonts w:ascii="Arial" w:hAnsi="Arial" w:cs="Arial"/>
          <w:sz w:val="28"/>
          <w:szCs w:val="28"/>
        </w:rPr>
      </w:pPr>
    </w:p>
    <w:p w:rsidR="00DD6C4E" w:rsidRDefault="00DD6C4E">
      <w:pPr>
        <w:rPr>
          <w:rFonts w:ascii="Arial" w:hAnsi="Arial" w:cs="Arial"/>
          <w:sz w:val="28"/>
          <w:szCs w:val="28"/>
        </w:rPr>
      </w:pPr>
    </w:p>
    <w:p w:rsidR="00DD6C4E" w:rsidRDefault="00A9468A">
      <w:pPr>
        <w:rPr>
          <w:rFonts w:ascii="Arial" w:hAnsi="Arial" w:cs="Arial"/>
          <w:b/>
          <w:sz w:val="28"/>
          <w:szCs w:val="28"/>
        </w:rPr>
      </w:pPr>
      <w:r>
        <w:rPr>
          <w:rFonts w:ascii="Arial" w:hAnsi="Arial" w:cs="Arial"/>
          <w:b/>
          <w:sz w:val="28"/>
          <w:szCs w:val="28"/>
        </w:rPr>
        <w:t>GCSE Subjects</w:t>
      </w:r>
    </w:p>
    <w:p w:rsidR="009E2327" w:rsidRDefault="00A9468A">
      <w:pPr>
        <w:rPr>
          <w:rFonts w:ascii="Arial" w:hAnsi="Arial" w:cs="Arial"/>
          <w:b/>
          <w:color w:val="0033CC"/>
          <w:sz w:val="28"/>
          <w:szCs w:val="28"/>
        </w:rPr>
      </w:pPr>
      <w:r w:rsidRPr="00692A7D">
        <w:rPr>
          <w:rFonts w:ascii="Arial" w:hAnsi="Arial" w:cs="Arial"/>
          <w:b/>
          <w:color w:val="0033CC"/>
          <w:sz w:val="28"/>
          <w:szCs w:val="28"/>
        </w:rPr>
        <w:t xml:space="preserve">Maths &amp; English grade </w:t>
      </w:r>
      <w:r w:rsidR="00376FA2" w:rsidRPr="00692A7D">
        <w:rPr>
          <w:rFonts w:ascii="Arial" w:hAnsi="Arial" w:cs="Arial"/>
          <w:b/>
          <w:color w:val="0033CC"/>
          <w:sz w:val="28"/>
          <w:szCs w:val="28"/>
        </w:rPr>
        <w:t xml:space="preserve">4. </w:t>
      </w:r>
    </w:p>
    <w:p w:rsidR="00DD6C4E" w:rsidRPr="00692A7D" w:rsidRDefault="00376FA2">
      <w:pPr>
        <w:rPr>
          <w:rFonts w:ascii="Arial" w:hAnsi="Arial" w:cs="Arial"/>
          <w:b/>
          <w:color w:val="0033CC"/>
          <w:sz w:val="28"/>
          <w:szCs w:val="28"/>
        </w:rPr>
      </w:pPr>
      <w:r w:rsidRPr="00692A7D">
        <w:rPr>
          <w:rFonts w:ascii="Arial" w:hAnsi="Arial" w:cs="Arial"/>
          <w:b/>
          <w:color w:val="0033CC"/>
          <w:sz w:val="28"/>
          <w:szCs w:val="28"/>
        </w:rPr>
        <w:t>Pupils</w:t>
      </w:r>
      <w:r w:rsidR="00A9468A" w:rsidRPr="00692A7D">
        <w:rPr>
          <w:rFonts w:ascii="Arial" w:hAnsi="Arial" w:cs="Arial"/>
          <w:b/>
          <w:color w:val="0033CC"/>
          <w:sz w:val="28"/>
          <w:szCs w:val="28"/>
        </w:rPr>
        <w:t xml:space="preserve"> are expected to continue working towards a Maths and English grade 4 qualification i</w:t>
      </w:r>
      <w:r w:rsidR="00F5198D">
        <w:rPr>
          <w:rFonts w:ascii="Arial" w:hAnsi="Arial" w:cs="Arial"/>
          <w:b/>
          <w:color w:val="0033CC"/>
          <w:sz w:val="28"/>
          <w:szCs w:val="28"/>
        </w:rPr>
        <w:t>f they have not achieved this at GCSE.</w:t>
      </w:r>
    </w:p>
    <w:p w:rsidR="001E7DFF" w:rsidRDefault="001E7DFF">
      <w:pPr>
        <w:rPr>
          <w:rFonts w:ascii="Arial" w:hAnsi="Arial" w:cs="Arial"/>
          <w:b/>
          <w:sz w:val="28"/>
          <w:szCs w:val="28"/>
        </w:rPr>
      </w:pPr>
    </w:p>
    <w:p w:rsidR="001E7DFF" w:rsidRDefault="001E7DFF">
      <w:pPr>
        <w:rPr>
          <w:rFonts w:ascii="Arial" w:hAnsi="Arial" w:cs="Arial"/>
          <w:b/>
          <w:sz w:val="28"/>
          <w:szCs w:val="28"/>
        </w:rPr>
      </w:pPr>
    </w:p>
    <w:p w:rsidR="001E7DFF" w:rsidRDefault="001E7DFF">
      <w:pPr>
        <w:rPr>
          <w:rFonts w:ascii="Arial" w:hAnsi="Arial" w:cs="Arial"/>
          <w:b/>
          <w:sz w:val="28"/>
          <w:szCs w:val="28"/>
        </w:rPr>
      </w:pPr>
    </w:p>
    <w:p w:rsidR="001E7DFF" w:rsidRDefault="001E7DFF">
      <w:pPr>
        <w:rPr>
          <w:rFonts w:ascii="Arial" w:hAnsi="Arial" w:cs="Arial"/>
          <w:b/>
          <w:sz w:val="28"/>
          <w:szCs w:val="28"/>
        </w:rPr>
      </w:pPr>
    </w:p>
    <w:p w:rsidR="009E2327" w:rsidRDefault="009E2327">
      <w:pPr>
        <w:rPr>
          <w:rFonts w:ascii="Arial" w:hAnsi="Arial" w:cs="Arial"/>
          <w:b/>
          <w:sz w:val="28"/>
          <w:szCs w:val="28"/>
        </w:rPr>
      </w:pPr>
    </w:p>
    <w:p w:rsidR="009E2327" w:rsidRDefault="009E2327">
      <w:pPr>
        <w:rPr>
          <w:rFonts w:ascii="Arial" w:hAnsi="Arial" w:cs="Arial"/>
          <w:b/>
          <w:sz w:val="28"/>
          <w:szCs w:val="28"/>
        </w:rPr>
      </w:pPr>
    </w:p>
    <w:p w:rsidR="009E2327" w:rsidRDefault="009E2327">
      <w:pPr>
        <w:rPr>
          <w:rFonts w:ascii="Arial" w:hAnsi="Arial" w:cs="Arial"/>
          <w:b/>
          <w:sz w:val="28"/>
          <w:szCs w:val="28"/>
        </w:rPr>
      </w:pPr>
    </w:p>
    <w:p w:rsidR="009E2327" w:rsidRDefault="009E2327">
      <w:pPr>
        <w:rPr>
          <w:rFonts w:ascii="Arial" w:hAnsi="Arial" w:cs="Arial"/>
          <w:b/>
          <w:sz w:val="28"/>
          <w:szCs w:val="28"/>
        </w:rPr>
      </w:pPr>
    </w:p>
    <w:p w:rsidR="00E22F0B" w:rsidRDefault="00E22F0B">
      <w:pPr>
        <w:rPr>
          <w:rFonts w:ascii="Arial" w:hAnsi="Arial" w:cs="Arial"/>
          <w:b/>
          <w:sz w:val="28"/>
          <w:szCs w:val="28"/>
        </w:rPr>
      </w:pPr>
    </w:p>
    <w:p w:rsidR="00E22F0B" w:rsidRDefault="00E22F0B">
      <w:pPr>
        <w:rPr>
          <w:rFonts w:ascii="Arial" w:hAnsi="Arial" w:cs="Arial"/>
          <w:b/>
          <w:sz w:val="28"/>
          <w:szCs w:val="28"/>
        </w:rPr>
      </w:pPr>
    </w:p>
    <w:p w:rsidR="00DD6C4E" w:rsidRDefault="00A9468A">
      <w:pPr>
        <w:rPr>
          <w:rFonts w:ascii="Arial" w:hAnsi="Arial" w:cs="Arial"/>
          <w:b/>
          <w:sz w:val="28"/>
          <w:szCs w:val="28"/>
        </w:rPr>
      </w:pPr>
      <w:r>
        <w:rPr>
          <w:rFonts w:ascii="Arial" w:hAnsi="Arial" w:cs="Arial"/>
          <w:b/>
          <w:sz w:val="28"/>
          <w:szCs w:val="28"/>
        </w:rPr>
        <w:lastRenderedPageBreak/>
        <w:t>Careers Information Advice &amp; Guidance</w:t>
      </w:r>
    </w:p>
    <w:p w:rsidR="00DD6C4E" w:rsidRDefault="00A9468A">
      <w:pPr>
        <w:rPr>
          <w:rFonts w:ascii="Arial" w:hAnsi="Arial" w:cs="Arial"/>
          <w:sz w:val="24"/>
          <w:szCs w:val="24"/>
        </w:rPr>
      </w:pPr>
      <w:r>
        <w:rPr>
          <w:rFonts w:ascii="Arial" w:hAnsi="Arial" w:cs="Arial"/>
          <w:sz w:val="24"/>
          <w:szCs w:val="24"/>
        </w:rPr>
        <w:t>During Year 11 all pupils in Year 11 will have a career guidance interview with Mrs Hancock (career lead/careers adviser</w:t>
      </w:r>
      <w:r w:rsidR="00376FA2">
        <w:rPr>
          <w:rFonts w:ascii="Arial" w:hAnsi="Arial" w:cs="Arial"/>
          <w:sz w:val="24"/>
          <w:szCs w:val="24"/>
        </w:rPr>
        <w:t>). Pupils</w:t>
      </w:r>
      <w:r>
        <w:rPr>
          <w:rFonts w:ascii="Arial" w:hAnsi="Arial" w:cs="Arial"/>
          <w:sz w:val="24"/>
          <w:szCs w:val="24"/>
        </w:rPr>
        <w:t xml:space="preserve"> can find Mrs Hancock’s office just off the school hall situated in the English block.</w:t>
      </w:r>
    </w:p>
    <w:p w:rsidR="00DD6C4E" w:rsidRDefault="00A9468A">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1792" behindDoc="0" locked="0" layoutInCell="1" allowOverlap="1">
                <wp:simplePos x="0" y="0"/>
                <wp:positionH relativeFrom="margin">
                  <wp:align>left</wp:align>
                </wp:positionH>
                <wp:positionV relativeFrom="paragraph">
                  <wp:posOffset>-93980</wp:posOffset>
                </wp:positionV>
                <wp:extent cx="1463040" cy="647700"/>
                <wp:effectExtent l="0" t="0" r="22860" b="19050"/>
                <wp:wrapNone/>
                <wp:docPr id="22" name="Vertical Scroll 22"/>
                <wp:cNvGraphicFramePr/>
                <a:graphic xmlns:a="http://schemas.openxmlformats.org/drawingml/2006/main">
                  <a:graphicData uri="http://schemas.microsoft.com/office/word/2010/wordprocessingShape">
                    <wps:wsp>
                      <wps:cNvSpPr/>
                      <wps:spPr>
                        <a:xfrm>
                          <a:off x="0" y="0"/>
                          <a:ext cx="1463040" cy="647700"/>
                        </a:xfrm>
                        <a:prstGeom prst="verticalScroll">
                          <a:avLst/>
                        </a:prstGeom>
                      </wps:spPr>
                      <wps:style>
                        <a:lnRef idx="2">
                          <a:schemeClr val="accent6"/>
                        </a:lnRef>
                        <a:fillRef idx="1">
                          <a:schemeClr val="lt1"/>
                        </a:fillRef>
                        <a:effectRef idx="0">
                          <a:schemeClr val="accent6"/>
                        </a:effectRef>
                        <a:fontRef idx="minor">
                          <a:schemeClr val="dk1"/>
                        </a:fontRef>
                      </wps:style>
                      <wps:txbx>
                        <w:txbxContent>
                          <w:p w:rsidR="00C122AE" w:rsidRDefault="00C122AE">
                            <w:pPr>
                              <w:rPr>
                                <w:rFonts w:ascii="Arial" w:hAnsi="Arial" w:cs="Arial"/>
                                <w:b/>
                                <w:sz w:val="24"/>
                                <w:szCs w:val="24"/>
                              </w:rPr>
                            </w:pPr>
                            <w:r>
                              <w:rPr>
                                <w:rFonts w:ascii="Arial" w:hAnsi="Arial" w:cs="Arial"/>
                                <w:b/>
                                <w:sz w:val="24"/>
                                <w:szCs w:val="24"/>
                              </w:rPr>
                              <w:t>Please note!</w:t>
                            </w:r>
                          </w:p>
                          <w:p w:rsidR="00C122AE" w:rsidRDefault="00C122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22" o:spid="_x0000_s1026" type="#_x0000_t97" style="position:absolute;margin-left:0;margin-top:-7.4pt;width:115.2pt;height:51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" fillcolor="white [3201]" strokecolor="#f79646 [3209]" strokeweight="2pt">
                <v:textbox>
                  <w:txbxContent>
                    <w:p w:rsidR="00C122AE" w:rsidRDefault="00C122AE">
                      <w:pPr>
                        <w:rPr>
                          <w:rFonts w:ascii="Arial" w:hAnsi="Arial" w:cs="Arial"/>
                          <w:b/>
                          <w:sz w:val="24"/>
                          <w:szCs w:val="24"/>
                        </w:rPr>
                      </w:pPr>
                      <w:r>
                        <w:rPr>
                          <w:rFonts w:ascii="Arial" w:hAnsi="Arial" w:cs="Arial"/>
                          <w:b/>
                          <w:sz w:val="24"/>
                          <w:szCs w:val="24"/>
                        </w:rPr>
                        <w:t>Please note!</w:t>
                      </w:r>
                    </w:p>
                    <w:p w:rsidR="00C122AE" w:rsidRDefault="00C122AE">
                      <w:pPr>
                        <w:jc w:val="center"/>
                      </w:pPr>
                    </w:p>
                  </w:txbxContent>
                </v:textbox>
                <w10:wrap anchorx="margin"/>
              </v:shape>
            </w:pict>
          </mc:Fallback>
        </mc:AlternateContent>
      </w:r>
    </w:p>
    <w:p w:rsidR="00DD6C4E" w:rsidRDefault="00DD6C4E">
      <w:pPr>
        <w:rPr>
          <w:rFonts w:ascii="Arial" w:hAnsi="Arial" w:cs="Arial"/>
          <w:sz w:val="24"/>
          <w:szCs w:val="24"/>
        </w:rPr>
      </w:pPr>
    </w:p>
    <w:p w:rsidR="00DD6C4E" w:rsidRDefault="00A9468A">
      <w:pPr>
        <w:rPr>
          <w:rFonts w:ascii="Arial" w:hAnsi="Arial" w:cs="Arial"/>
          <w:b/>
          <w:sz w:val="24"/>
          <w:szCs w:val="24"/>
        </w:rPr>
      </w:pPr>
      <w:r>
        <w:rPr>
          <w:rFonts w:ascii="Arial" w:hAnsi="Arial" w:cs="Arial"/>
          <w:sz w:val="24"/>
          <w:szCs w:val="24"/>
        </w:rPr>
        <w:t xml:space="preserve">Lesson times are only for </w:t>
      </w:r>
      <w:r>
        <w:rPr>
          <w:rFonts w:ascii="Arial" w:hAnsi="Arial" w:cs="Arial"/>
          <w:b/>
          <w:sz w:val="24"/>
          <w:szCs w:val="24"/>
        </w:rPr>
        <w:t>pre-booked interviews only</w:t>
      </w:r>
    </w:p>
    <w:p w:rsidR="00DD6C4E" w:rsidRDefault="00A9468A">
      <w:pPr>
        <w:rPr>
          <w:rFonts w:ascii="Arial" w:hAnsi="Arial" w:cs="Arial"/>
          <w:b/>
          <w:sz w:val="28"/>
          <w:szCs w:val="28"/>
        </w:rPr>
      </w:pPr>
      <w:r>
        <w:rPr>
          <w:rFonts w:ascii="Arial" w:hAnsi="Arial" w:cs="Arial"/>
          <w:b/>
          <w:sz w:val="24"/>
          <w:szCs w:val="24"/>
        </w:rPr>
        <w:t xml:space="preserve">There is usually an open door policy if pupils wish to see Mrs Hancock before school starts, at break, and lunch times and after school.  </w:t>
      </w:r>
    </w:p>
    <w:p w:rsidR="00DD6C4E" w:rsidRDefault="00376FA2">
      <w:pPr>
        <w:rPr>
          <w:rFonts w:ascii="Arial" w:hAnsi="Arial" w:cs="Arial"/>
          <w:sz w:val="28"/>
          <w:szCs w:val="28"/>
        </w:rPr>
      </w:pPr>
      <w:r>
        <w:rPr>
          <w:noProof/>
          <w:lang w:eastAsia="en-GB"/>
        </w:rPr>
        <w:drawing>
          <wp:anchor distT="0" distB="0" distL="114300" distR="114300" simplePos="0" relativeHeight="251663360" behindDoc="1" locked="0" layoutInCell="1" allowOverlap="1" wp14:anchorId="46642267" wp14:editId="0A88B132">
            <wp:simplePos x="0" y="0"/>
            <wp:positionH relativeFrom="column">
              <wp:posOffset>1903095</wp:posOffset>
            </wp:positionH>
            <wp:positionV relativeFrom="paragraph">
              <wp:posOffset>22860</wp:posOffset>
            </wp:positionV>
            <wp:extent cx="1270061" cy="1054100"/>
            <wp:effectExtent l="0" t="0" r="6350" b="0"/>
            <wp:wrapNone/>
            <wp:docPr id="5" name="Picture 5" descr="Keep calm and see a Careers Adv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ep calm and see a Careers Advis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0061" cy="105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6C4E" w:rsidRDefault="00DD6C4E">
      <w:pPr>
        <w:spacing w:after="0"/>
        <w:rPr>
          <w:rFonts w:ascii="Arial" w:hAnsi="Arial" w:cs="Arial"/>
          <w:sz w:val="28"/>
          <w:szCs w:val="28"/>
        </w:rPr>
      </w:pPr>
    </w:p>
    <w:p w:rsidR="00DD6C4E" w:rsidRDefault="00DD6C4E">
      <w:pPr>
        <w:spacing w:after="0"/>
        <w:rPr>
          <w:rFonts w:ascii="Arial" w:hAnsi="Arial" w:cs="Arial"/>
          <w:b/>
          <w:sz w:val="28"/>
          <w:szCs w:val="28"/>
        </w:rPr>
      </w:pPr>
    </w:p>
    <w:p w:rsidR="00DD6C4E" w:rsidRDefault="00DD6C4E">
      <w:pPr>
        <w:spacing w:after="0"/>
        <w:rPr>
          <w:rFonts w:ascii="Arial" w:hAnsi="Arial" w:cs="Arial"/>
          <w:b/>
          <w:sz w:val="28"/>
          <w:szCs w:val="28"/>
        </w:rPr>
      </w:pPr>
    </w:p>
    <w:p w:rsidR="00DD6C4E" w:rsidRDefault="00A9468A">
      <w:pPr>
        <w:spacing w:after="0"/>
        <w:rPr>
          <w:rFonts w:ascii="Arial" w:hAnsi="Arial" w:cs="Arial"/>
          <w:b/>
          <w:sz w:val="28"/>
          <w:szCs w:val="28"/>
        </w:rPr>
      </w:pPr>
      <w:r>
        <w:rPr>
          <w:rFonts w:ascii="Arial" w:hAnsi="Arial" w:cs="Arial"/>
          <w:b/>
          <w:sz w:val="28"/>
          <w:szCs w:val="28"/>
        </w:rPr>
        <w:t xml:space="preserve">   ----------------------------------------------------------------------------------</w:t>
      </w:r>
    </w:p>
    <w:p w:rsidR="00DD6C4E" w:rsidRDefault="00DD6C4E">
      <w:pPr>
        <w:spacing w:after="0"/>
        <w:rPr>
          <w:rFonts w:ascii="Arial" w:hAnsi="Arial" w:cs="Arial"/>
          <w:b/>
          <w:sz w:val="28"/>
          <w:szCs w:val="28"/>
        </w:rPr>
      </w:pPr>
    </w:p>
    <w:p w:rsidR="00DD6C4E" w:rsidRDefault="00A9468A">
      <w:pPr>
        <w:tabs>
          <w:tab w:val="left" w:pos="2172"/>
        </w:tabs>
        <w:spacing w:after="0"/>
        <w:rPr>
          <w:rFonts w:ascii="Arial" w:hAnsi="Arial" w:cs="Arial"/>
          <w:b/>
          <w:sz w:val="28"/>
          <w:szCs w:val="28"/>
        </w:rPr>
      </w:pPr>
      <w:r>
        <w:rPr>
          <w:rFonts w:ascii="Arial" w:hAnsi="Arial" w:cs="Arial"/>
          <w:b/>
          <w:sz w:val="28"/>
          <w:szCs w:val="28"/>
        </w:rPr>
        <w:t>Qualifications - why bother?</w:t>
      </w:r>
    </w:p>
    <w:p w:rsidR="00DD6C4E" w:rsidRDefault="00A9468A">
      <w:pPr>
        <w:tabs>
          <w:tab w:val="left" w:pos="2172"/>
        </w:tabs>
        <w:spacing w:after="0"/>
        <w:rPr>
          <w:rFonts w:ascii="Arial" w:hAnsi="Arial" w:cs="Arial"/>
          <w:sz w:val="24"/>
          <w:szCs w:val="24"/>
        </w:rPr>
      </w:pPr>
      <w:r>
        <w:rPr>
          <w:rFonts w:ascii="Arial" w:hAnsi="Arial" w:cs="Arial"/>
          <w:sz w:val="24"/>
          <w:szCs w:val="24"/>
        </w:rPr>
        <w:t>Qualifications are your passport to more opportunities in education, training and work. Here are six good reasons why you should take qualifications seriously</w:t>
      </w:r>
    </w:p>
    <w:p w:rsidR="009E2327" w:rsidRDefault="009E2327">
      <w:pPr>
        <w:tabs>
          <w:tab w:val="left" w:pos="2172"/>
        </w:tabs>
        <w:spacing w:after="0"/>
        <w:rPr>
          <w:rFonts w:ascii="Arial" w:hAnsi="Arial" w:cs="Arial"/>
          <w:sz w:val="24"/>
          <w:szCs w:val="24"/>
        </w:rPr>
      </w:pPr>
    </w:p>
    <w:p w:rsidR="00DD6C4E" w:rsidRDefault="00A9468A">
      <w:pPr>
        <w:tabs>
          <w:tab w:val="left" w:pos="2172"/>
        </w:tabs>
        <w:spacing w:after="0"/>
        <w:rPr>
          <w:rFonts w:ascii="Arial" w:hAnsi="Arial" w:cs="Arial"/>
          <w:sz w:val="24"/>
          <w:szCs w:val="24"/>
        </w:rPr>
      </w:pPr>
      <w:r>
        <w:rPr>
          <w:rFonts w:ascii="Arial" w:hAnsi="Arial" w:cs="Arial"/>
          <w:b/>
          <w:sz w:val="24"/>
          <w:szCs w:val="24"/>
        </w:rPr>
        <w:t>1.</w:t>
      </w:r>
      <w:r>
        <w:rPr>
          <w:rFonts w:ascii="Arial" w:hAnsi="Arial" w:cs="Arial"/>
          <w:sz w:val="24"/>
          <w:szCs w:val="24"/>
        </w:rPr>
        <w:t xml:space="preserve"> To give you a choice of jobs – the number of jobs you can get without any qualifications is shrinking quickly. If you want a choice of jobs, you need good qualifications.</w:t>
      </w:r>
    </w:p>
    <w:p w:rsidR="00DD6C4E" w:rsidRDefault="00A9468A">
      <w:pPr>
        <w:tabs>
          <w:tab w:val="left" w:pos="2172"/>
        </w:tabs>
        <w:spacing w:after="0"/>
        <w:rPr>
          <w:rFonts w:ascii="Arial" w:hAnsi="Arial" w:cs="Arial"/>
          <w:sz w:val="24"/>
          <w:szCs w:val="24"/>
        </w:rPr>
      </w:pPr>
      <w:r>
        <w:rPr>
          <w:rFonts w:ascii="Arial" w:hAnsi="Arial" w:cs="Arial"/>
          <w:b/>
          <w:sz w:val="24"/>
          <w:szCs w:val="24"/>
        </w:rPr>
        <w:t>2.</w:t>
      </w:r>
      <w:r>
        <w:rPr>
          <w:rFonts w:ascii="Arial" w:hAnsi="Arial" w:cs="Arial"/>
          <w:sz w:val="24"/>
          <w:szCs w:val="24"/>
        </w:rPr>
        <w:t xml:space="preserve"> To make sure you don’t spend your life in a dead end job – without qualifications, it is hard to move on from a low paid, low skilled job.</w:t>
      </w:r>
    </w:p>
    <w:p w:rsidR="00DD6C4E" w:rsidRDefault="00A9468A">
      <w:pPr>
        <w:tabs>
          <w:tab w:val="left" w:pos="2172"/>
        </w:tabs>
        <w:spacing w:after="0"/>
        <w:rPr>
          <w:rFonts w:ascii="Arial" w:hAnsi="Arial" w:cs="Arial"/>
          <w:sz w:val="24"/>
          <w:szCs w:val="24"/>
        </w:rPr>
      </w:pPr>
      <w:r>
        <w:rPr>
          <w:rFonts w:ascii="Arial" w:hAnsi="Arial" w:cs="Arial"/>
          <w:b/>
          <w:sz w:val="24"/>
          <w:szCs w:val="24"/>
        </w:rPr>
        <w:t>3</w:t>
      </w:r>
      <w:r>
        <w:rPr>
          <w:rFonts w:ascii="Arial" w:hAnsi="Arial" w:cs="Arial"/>
          <w:sz w:val="24"/>
          <w:szCs w:val="24"/>
        </w:rPr>
        <w:t>. To improve your earning power – there is a big pay gap between people with qualifications and those without them. If you want a well-paid job, you need good qualifications.</w:t>
      </w:r>
    </w:p>
    <w:p w:rsidR="00DD6C4E" w:rsidRDefault="00A9468A">
      <w:pPr>
        <w:tabs>
          <w:tab w:val="left" w:pos="2172"/>
        </w:tabs>
        <w:spacing w:after="0"/>
        <w:rPr>
          <w:rFonts w:ascii="Arial" w:hAnsi="Arial" w:cs="Arial"/>
          <w:sz w:val="24"/>
          <w:szCs w:val="24"/>
        </w:rPr>
      </w:pPr>
      <w:r>
        <w:rPr>
          <w:rFonts w:ascii="Arial" w:hAnsi="Arial" w:cs="Arial"/>
          <w:b/>
          <w:sz w:val="24"/>
          <w:szCs w:val="24"/>
        </w:rPr>
        <w:t>4.</w:t>
      </w:r>
      <w:r>
        <w:rPr>
          <w:rFonts w:ascii="Arial" w:hAnsi="Arial" w:cs="Arial"/>
          <w:sz w:val="24"/>
          <w:szCs w:val="24"/>
        </w:rPr>
        <w:t xml:space="preserve"> To show other people what you can do– qualifications show employers, colleges and universities that you have the attitudes, skills and knowledge they value. They tell them what you already know and can do. They also give them an idea of how well you might do in the future.</w:t>
      </w:r>
    </w:p>
    <w:p w:rsidR="00DD6C4E" w:rsidRDefault="00A9468A">
      <w:pPr>
        <w:tabs>
          <w:tab w:val="left" w:pos="2172"/>
        </w:tabs>
        <w:spacing w:after="0"/>
        <w:rPr>
          <w:rFonts w:ascii="Arial" w:hAnsi="Arial" w:cs="Arial"/>
          <w:sz w:val="24"/>
          <w:szCs w:val="24"/>
        </w:rPr>
      </w:pPr>
      <w:r>
        <w:rPr>
          <w:rFonts w:ascii="Arial" w:hAnsi="Arial" w:cs="Arial"/>
          <w:b/>
          <w:sz w:val="24"/>
          <w:szCs w:val="24"/>
        </w:rPr>
        <w:t>5.</w:t>
      </w:r>
      <w:r>
        <w:rPr>
          <w:rFonts w:ascii="Arial" w:hAnsi="Arial" w:cs="Arial"/>
          <w:sz w:val="24"/>
          <w:szCs w:val="24"/>
        </w:rPr>
        <w:t xml:space="preserve"> To prove to other people that you can learn – qualifications show people that you want to learn and that you can learn. Employers, colleges and universities look for people like this.</w:t>
      </w:r>
    </w:p>
    <w:p w:rsidR="00DD6C4E" w:rsidRDefault="00A9468A">
      <w:pPr>
        <w:tabs>
          <w:tab w:val="left" w:pos="2172"/>
        </w:tabs>
        <w:spacing w:after="0"/>
        <w:rPr>
          <w:rFonts w:ascii="Arial" w:hAnsi="Arial" w:cs="Arial"/>
          <w:sz w:val="24"/>
          <w:szCs w:val="24"/>
        </w:rPr>
      </w:pPr>
      <w:r>
        <w:rPr>
          <w:rFonts w:ascii="Arial" w:hAnsi="Arial" w:cs="Arial"/>
          <w:b/>
          <w:sz w:val="24"/>
          <w:szCs w:val="24"/>
        </w:rPr>
        <w:t>6.</w:t>
      </w:r>
      <w:r>
        <w:rPr>
          <w:rFonts w:ascii="Arial" w:hAnsi="Arial" w:cs="Arial"/>
          <w:sz w:val="24"/>
          <w:szCs w:val="24"/>
        </w:rPr>
        <w:t xml:space="preserve"> To show yourself what you can do– gaining qualifications boosts your self-confidence and self-awareness.</w:t>
      </w:r>
      <w:r>
        <w:rPr>
          <w:rFonts w:ascii="Arial" w:hAnsi="Arial" w:cs="Arial"/>
          <w:sz w:val="24"/>
          <w:szCs w:val="24"/>
        </w:rPr>
        <w:cr/>
      </w:r>
    </w:p>
    <w:p w:rsidR="009E2327" w:rsidRDefault="009E2327">
      <w:pPr>
        <w:spacing w:after="0"/>
        <w:rPr>
          <w:rFonts w:ascii="Arial" w:hAnsi="Arial" w:cs="Arial"/>
          <w:sz w:val="24"/>
          <w:szCs w:val="24"/>
        </w:rPr>
      </w:pPr>
    </w:p>
    <w:p w:rsidR="00DD6C4E" w:rsidRDefault="00A9468A">
      <w:pPr>
        <w:spacing w:after="0"/>
        <w:rPr>
          <w:rFonts w:ascii="Arial" w:hAnsi="Arial" w:cs="Arial"/>
          <w:b/>
          <w:sz w:val="28"/>
          <w:szCs w:val="28"/>
        </w:rPr>
      </w:pPr>
      <w:r>
        <w:rPr>
          <w:rFonts w:ascii="Arial" w:hAnsi="Arial" w:cs="Arial"/>
          <w:b/>
          <w:sz w:val="28"/>
          <w:szCs w:val="28"/>
        </w:rPr>
        <w:lastRenderedPageBreak/>
        <w:t xml:space="preserve">Understanding Qualifications </w:t>
      </w:r>
    </w:p>
    <w:p w:rsidR="00DD6C4E" w:rsidRDefault="00A9468A">
      <w:pPr>
        <w:spacing w:after="0"/>
        <w:rPr>
          <w:rFonts w:ascii="Arial" w:hAnsi="Arial" w:cs="Arial"/>
          <w:sz w:val="24"/>
          <w:szCs w:val="24"/>
        </w:rPr>
      </w:pPr>
      <w:r>
        <w:rPr>
          <w:rFonts w:ascii="Arial" w:hAnsi="Arial" w:cs="Arial"/>
          <w:sz w:val="24"/>
          <w:szCs w:val="24"/>
        </w:rPr>
        <w:t xml:space="preserve">Qualifications help you to move forward in your chosen career and give you a better choice of jobs. The number of jobs for people with no qualifications is shrinking quickly. They also help to improve your earning power and people with qualifications earn more during their lifetime than those without. </w:t>
      </w:r>
    </w:p>
    <w:p w:rsidR="00DD6C4E" w:rsidRDefault="00A9468A">
      <w:pPr>
        <w:spacing w:after="0"/>
        <w:rPr>
          <w:rFonts w:ascii="Arial" w:hAnsi="Arial" w:cs="Arial"/>
          <w:sz w:val="24"/>
          <w:szCs w:val="24"/>
        </w:rPr>
      </w:pPr>
      <w:r>
        <w:rPr>
          <w:rFonts w:ascii="Arial" w:hAnsi="Arial" w:cs="Arial"/>
          <w:sz w:val="24"/>
          <w:szCs w:val="24"/>
        </w:rPr>
        <w:t xml:space="preserve"> Below is a table that explains the different levels of qualifications. People start at a level that suits their ability and once they have gained a qualification at that level they can then progress onto the next level. </w:t>
      </w:r>
    </w:p>
    <w:p w:rsidR="00DD6C4E" w:rsidRDefault="00A9468A">
      <w:pPr>
        <w:spacing w:after="0"/>
        <w:rPr>
          <w:rFonts w:ascii="Arial" w:hAnsi="Arial" w:cs="Arial"/>
          <w:sz w:val="24"/>
          <w:szCs w:val="24"/>
        </w:rPr>
      </w:pPr>
      <w:r>
        <w:rPr>
          <w:rFonts w:ascii="Arial" w:hAnsi="Arial" w:cs="Arial"/>
          <w:sz w:val="24"/>
          <w:szCs w:val="24"/>
        </w:rPr>
        <w:t xml:space="preserve"> Most jobs will require you to be at Level 2 and many employers ask for qualifications at Level 3. If you would like to move onto University most courses will require a Level 3 qualification and a grade 4 or above in English and Maths. </w:t>
      </w:r>
    </w:p>
    <w:tbl>
      <w:tblPr>
        <w:tblStyle w:val="TableGrid1"/>
        <w:tblW w:w="10065" w:type="dxa"/>
        <w:tblInd w:w="-318" w:type="dxa"/>
        <w:tblLook w:val="04A0" w:firstRow="1" w:lastRow="0" w:firstColumn="1" w:lastColumn="0" w:noHBand="0" w:noVBand="1"/>
      </w:tblPr>
      <w:tblGrid>
        <w:gridCol w:w="2269"/>
        <w:gridCol w:w="4210"/>
        <w:gridCol w:w="3586"/>
      </w:tblGrid>
      <w:tr w:rsidR="00DD6C4E">
        <w:tc>
          <w:tcPr>
            <w:tcW w:w="2269" w:type="dxa"/>
          </w:tcPr>
          <w:p w:rsidR="00DD6C4E" w:rsidRDefault="00A9468A">
            <w:pPr>
              <w:rPr>
                <w:rFonts w:ascii="Arial" w:hAnsi="Arial" w:cs="Arial"/>
                <w:b/>
                <w:sz w:val="24"/>
                <w:szCs w:val="24"/>
              </w:rPr>
            </w:pPr>
            <w:r>
              <w:rPr>
                <w:rFonts w:ascii="Arial" w:hAnsi="Arial" w:cs="Arial"/>
                <w:b/>
                <w:sz w:val="24"/>
                <w:szCs w:val="24"/>
              </w:rPr>
              <w:t>Qualification Level</w:t>
            </w:r>
          </w:p>
        </w:tc>
        <w:tc>
          <w:tcPr>
            <w:tcW w:w="4210" w:type="dxa"/>
          </w:tcPr>
          <w:p w:rsidR="00DD6C4E" w:rsidRDefault="00A9468A">
            <w:pPr>
              <w:rPr>
                <w:rFonts w:ascii="Arial" w:hAnsi="Arial" w:cs="Arial"/>
                <w:b/>
                <w:sz w:val="24"/>
                <w:szCs w:val="24"/>
              </w:rPr>
            </w:pPr>
            <w:r>
              <w:rPr>
                <w:rFonts w:ascii="Arial" w:hAnsi="Arial" w:cs="Arial"/>
                <w:b/>
                <w:sz w:val="24"/>
                <w:szCs w:val="24"/>
              </w:rPr>
              <w:t>Qualification</w:t>
            </w:r>
          </w:p>
        </w:tc>
        <w:tc>
          <w:tcPr>
            <w:tcW w:w="3586" w:type="dxa"/>
          </w:tcPr>
          <w:p w:rsidR="00DD6C4E" w:rsidRDefault="00A9468A">
            <w:pPr>
              <w:rPr>
                <w:rFonts w:ascii="Arial" w:hAnsi="Arial" w:cs="Arial"/>
                <w:b/>
                <w:sz w:val="24"/>
                <w:szCs w:val="24"/>
              </w:rPr>
            </w:pPr>
            <w:r>
              <w:rPr>
                <w:rFonts w:ascii="Arial" w:hAnsi="Arial" w:cs="Arial"/>
                <w:b/>
                <w:sz w:val="24"/>
                <w:szCs w:val="24"/>
              </w:rPr>
              <w:t>Entry Requirements</w:t>
            </w:r>
          </w:p>
        </w:tc>
      </w:tr>
      <w:tr w:rsidR="00DD6C4E">
        <w:tc>
          <w:tcPr>
            <w:tcW w:w="2269" w:type="dxa"/>
            <w:shd w:val="clear" w:color="auto" w:fill="FFFF00"/>
          </w:tcPr>
          <w:p w:rsidR="00DD6C4E" w:rsidRDefault="00A9468A">
            <w:pPr>
              <w:rPr>
                <w:rFonts w:ascii="Arial" w:hAnsi="Arial" w:cs="Arial"/>
                <w:sz w:val="24"/>
                <w:szCs w:val="24"/>
              </w:rPr>
            </w:pPr>
            <w:r>
              <w:rPr>
                <w:rFonts w:ascii="Arial" w:hAnsi="Arial" w:cs="Arial"/>
                <w:sz w:val="24"/>
                <w:szCs w:val="24"/>
              </w:rPr>
              <w:t>Entry</w:t>
            </w:r>
          </w:p>
        </w:tc>
        <w:tc>
          <w:tcPr>
            <w:tcW w:w="4210" w:type="dxa"/>
            <w:shd w:val="clear" w:color="auto" w:fill="FFFF00"/>
          </w:tcPr>
          <w:p w:rsidR="00DD6C4E" w:rsidRDefault="00A9468A">
            <w:pPr>
              <w:rPr>
                <w:rFonts w:ascii="Arial" w:hAnsi="Arial" w:cs="Arial"/>
                <w:sz w:val="24"/>
                <w:szCs w:val="24"/>
              </w:rPr>
            </w:pPr>
            <w:r>
              <w:rPr>
                <w:rFonts w:ascii="Arial" w:hAnsi="Arial" w:cs="Arial"/>
                <w:sz w:val="24"/>
                <w:szCs w:val="24"/>
              </w:rPr>
              <w:t>Personalised Programmes</w:t>
            </w:r>
          </w:p>
        </w:tc>
        <w:tc>
          <w:tcPr>
            <w:tcW w:w="3586" w:type="dxa"/>
            <w:shd w:val="clear" w:color="auto" w:fill="FFFF00"/>
          </w:tcPr>
          <w:p w:rsidR="00DD6C4E" w:rsidRDefault="00A9468A">
            <w:pPr>
              <w:rPr>
                <w:rFonts w:ascii="Arial" w:hAnsi="Arial" w:cs="Arial"/>
                <w:sz w:val="24"/>
                <w:szCs w:val="24"/>
              </w:rPr>
            </w:pPr>
            <w:r>
              <w:rPr>
                <w:rFonts w:ascii="Arial" w:hAnsi="Arial" w:cs="Arial"/>
                <w:sz w:val="24"/>
                <w:szCs w:val="24"/>
              </w:rPr>
              <w:t>No formal qualifications.</w:t>
            </w:r>
          </w:p>
        </w:tc>
      </w:tr>
      <w:tr w:rsidR="00DD6C4E">
        <w:tc>
          <w:tcPr>
            <w:tcW w:w="2269" w:type="dxa"/>
            <w:shd w:val="clear" w:color="auto" w:fill="92D050"/>
          </w:tcPr>
          <w:p w:rsidR="00DD6C4E" w:rsidRDefault="00A9468A">
            <w:pPr>
              <w:rPr>
                <w:rFonts w:ascii="Arial" w:hAnsi="Arial" w:cs="Arial"/>
                <w:b/>
                <w:sz w:val="24"/>
                <w:szCs w:val="24"/>
              </w:rPr>
            </w:pPr>
            <w:r>
              <w:rPr>
                <w:rFonts w:ascii="Arial" w:hAnsi="Arial" w:cs="Arial"/>
                <w:b/>
                <w:sz w:val="24"/>
                <w:szCs w:val="24"/>
              </w:rPr>
              <w:t>Level 1</w:t>
            </w:r>
          </w:p>
        </w:tc>
        <w:tc>
          <w:tcPr>
            <w:tcW w:w="4210" w:type="dxa"/>
            <w:shd w:val="clear" w:color="auto" w:fill="92D050"/>
          </w:tcPr>
          <w:p w:rsidR="00DD6C4E" w:rsidRDefault="00A9468A">
            <w:pPr>
              <w:rPr>
                <w:rFonts w:ascii="Arial" w:hAnsi="Arial" w:cs="Arial"/>
                <w:sz w:val="24"/>
                <w:szCs w:val="24"/>
              </w:rPr>
            </w:pPr>
            <w:r>
              <w:rPr>
                <w:rFonts w:ascii="Arial" w:hAnsi="Arial" w:cs="Arial"/>
                <w:sz w:val="24"/>
                <w:szCs w:val="24"/>
              </w:rPr>
              <w:t xml:space="preserve">Personalised Programmes </w:t>
            </w:r>
          </w:p>
          <w:p w:rsidR="00DD6C4E" w:rsidRDefault="00A9468A">
            <w:pPr>
              <w:rPr>
                <w:rFonts w:ascii="Arial" w:hAnsi="Arial" w:cs="Arial"/>
                <w:sz w:val="24"/>
                <w:szCs w:val="24"/>
              </w:rPr>
            </w:pPr>
            <w:r>
              <w:rPr>
                <w:rFonts w:ascii="Arial" w:hAnsi="Arial" w:cs="Arial"/>
                <w:sz w:val="24"/>
                <w:szCs w:val="24"/>
              </w:rPr>
              <w:t xml:space="preserve">NVQ Level 1 </w:t>
            </w:r>
          </w:p>
          <w:p w:rsidR="00DD6C4E" w:rsidRDefault="00A9468A">
            <w:pPr>
              <w:rPr>
                <w:rFonts w:ascii="Arial" w:hAnsi="Arial" w:cs="Arial"/>
                <w:sz w:val="24"/>
                <w:szCs w:val="24"/>
              </w:rPr>
            </w:pPr>
            <w:r>
              <w:rPr>
                <w:rFonts w:ascii="Arial" w:hAnsi="Arial" w:cs="Arial"/>
                <w:sz w:val="24"/>
                <w:szCs w:val="24"/>
              </w:rPr>
              <w:t>BTEC Introductory Diploma</w:t>
            </w:r>
          </w:p>
        </w:tc>
        <w:tc>
          <w:tcPr>
            <w:tcW w:w="3586" w:type="dxa"/>
            <w:shd w:val="clear" w:color="auto" w:fill="92D050"/>
          </w:tcPr>
          <w:p w:rsidR="00DD6C4E" w:rsidRDefault="00A9468A">
            <w:pPr>
              <w:rPr>
                <w:rFonts w:ascii="Arial" w:hAnsi="Arial" w:cs="Arial"/>
                <w:sz w:val="24"/>
                <w:szCs w:val="24"/>
              </w:rPr>
            </w:pPr>
            <w:r>
              <w:rPr>
                <w:rFonts w:ascii="Arial" w:hAnsi="Arial" w:cs="Arial"/>
                <w:sz w:val="24"/>
                <w:szCs w:val="24"/>
              </w:rPr>
              <w:t xml:space="preserve">Entry Level qualifications </w:t>
            </w:r>
          </w:p>
        </w:tc>
      </w:tr>
      <w:tr w:rsidR="00DD6C4E">
        <w:tc>
          <w:tcPr>
            <w:tcW w:w="2269" w:type="dxa"/>
            <w:shd w:val="clear" w:color="auto" w:fill="8DB3E2" w:themeFill="text2" w:themeFillTint="66"/>
          </w:tcPr>
          <w:p w:rsidR="00DD6C4E" w:rsidRDefault="00A9468A">
            <w:pPr>
              <w:rPr>
                <w:rFonts w:ascii="Arial" w:hAnsi="Arial" w:cs="Arial"/>
                <w:b/>
                <w:sz w:val="24"/>
                <w:szCs w:val="24"/>
              </w:rPr>
            </w:pPr>
            <w:r>
              <w:rPr>
                <w:rFonts w:ascii="Arial" w:hAnsi="Arial" w:cs="Arial"/>
                <w:b/>
                <w:sz w:val="24"/>
                <w:szCs w:val="24"/>
              </w:rPr>
              <w:t>Level 2</w:t>
            </w:r>
          </w:p>
        </w:tc>
        <w:tc>
          <w:tcPr>
            <w:tcW w:w="4210" w:type="dxa"/>
            <w:shd w:val="clear" w:color="auto" w:fill="8DB3E2" w:themeFill="text2" w:themeFillTint="66"/>
          </w:tcPr>
          <w:p w:rsidR="00DD6C4E" w:rsidRDefault="00A9468A">
            <w:pPr>
              <w:rPr>
                <w:rFonts w:ascii="Arial" w:hAnsi="Arial" w:cs="Arial"/>
                <w:sz w:val="24"/>
                <w:szCs w:val="24"/>
              </w:rPr>
            </w:pPr>
            <w:r>
              <w:rPr>
                <w:rFonts w:ascii="Arial" w:hAnsi="Arial" w:cs="Arial"/>
                <w:sz w:val="24"/>
                <w:szCs w:val="24"/>
              </w:rPr>
              <w:t xml:space="preserve">Intermediate Apprenticeship </w:t>
            </w:r>
          </w:p>
          <w:p w:rsidR="00DD6C4E" w:rsidRDefault="00A9468A">
            <w:pPr>
              <w:rPr>
                <w:rFonts w:ascii="Arial" w:hAnsi="Arial" w:cs="Arial"/>
                <w:sz w:val="24"/>
                <w:szCs w:val="24"/>
              </w:rPr>
            </w:pPr>
            <w:r>
              <w:rPr>
                <w:rFonts w:ascii="Arial" w:hAnsi="Arial" w:cs="Arial"/>
                <w:sz w:val="24"/>
                <w:szCs w:val="24"/>
              </w:rPr>
              <w:t xml:space="preserve">NVQ Level 2 </w:t>
            </w:r>
          </w:p>
          <w:p w:rsidR="00DD6C4E" w:rsidRDefault="00A9468A">
            <w:pPr>
              <w:rPr>
                <w:rFonts w:ascii="Arial" w:hAnsi="Arial" w:cs="Arial"/>
                <w:sz w:val="24"/>
                <w:szCs w:val="24"/>
              </w:rPr>
            </w:pPr>
            <w:r>
              <w:rPr>
                <w:rFonts w:ascii="Arial" w:hAnsi="Arial" w:cs="Arial"/>
                <w:sz w:val="24"/>
                <w:szCs w:val="24"/>
              </w:rPr>
              <w:t xml:space="preserve">GCSE </w:t>
            </w:r>
          </w:p>
          <w:p w:rsidR="00DD6C4E" w:rsidRDefault="00A9468A">
            <w:pPr>
              <w:rPr>
                <w:rFonts w:ascii="Arial" w:hAnsi="Arial" w:cs="Arial"/>
                <w:sz w:val="24"/>
                <w:szCs w:val="24"/>
              </w:rPr>
            </w:pPr>
            <w:r>
              <w:rPr>
                <w:rFonts w:ascii="Arial" w:hAnsi="Arial" w:cs="Arial"/>
                <w:sz w:val="24"/>
                <w:szCs w:val="24"/>
              </w:rPr>
              <w:t>BTEC First Diploma</w:t>
            </w:r>
          </w:p>
        </w:tc>
        <w:tc>
          <w:tcPr>
            <w:tcW w:w="3586" w:type="dxa"/>
            <w:shd w:val="clear" w:color="auto" w:fill="8DB3E2" w:themeFill="text2" w:themeFillTint="66"/>
          </w:tcPr>
          <w:p w:rsidR="00DD6C4E" w:rsidRDefault="00A9468A">
            <w:pPr>
              <w:rPr>
                <w:rFonts w:ascii="Arial" w:hAnsi="Arial" w:cs="Arial"/>
                <w:sz w:val="24"/>
                <w:szCs w:val="24"/>
              </w:rPr>
            </w:pPr>
            <w:r>
              <w:rPr>
                <w:rFonts w:ascii="Arial" w:hAnsi="Arial" w:cs="Arial"/>
                <w:sz w:val="24"/>
                <w:szCs w:val="24"/>
              </w:rPr>
              <w:t>Grades at GCSE 3-1</w:t>
            </w:r>
          </w:p>
          <w:p w:rsidR="00DD6C4E" w:rsidRDefault="00A9468A">
            <w:pPr>
              <w:rPr>
                <w:rFonts w:ascii="Arial" w:hAnsi="Arial" w:cs="Arial"/>
                <w:sz w:val="24"/>
                <w:szCs w:val="24"/>
              </w:rPr>
            </w:pPr>
            <w:r>
              <w:rPr>
                <w:rFonts w:ascii="Arial" w:hAnsi="Arial" w:cs="Arial"/>
                <w:sz w:val="24"/>
                <w:szCs w:val="24"/>
              </w:rPr>
              <w:t xml:space="preserve">Level 1 qualifications </w:t>
            </w:r>
          </w:p>
        </w:tc>
      </w:tr>
      <w:tr w:rsidR="00DD6C4E">
        <w:tc>
          <w:tcPr>
            <w:tcW w:w="2269" w:type="dxa"/>
            <w:shd w:val="clear" w:color="auto" w:fill="FABF8F" w:themeFill="accent6" w:themeFillTint="99"/>
          </w:tcPr>
          <w:p w:rsidR="00DD6C4E" w:rsidRDefault="00A9468A">
            <w:pPr>
              <w:rPr>
                <w:rFonts w:ascii="Arial" w:hAnsi="Arial" w:cs="Arial"/>
                <w:b/>
                <w:sz w:val="24"/>
                <w:szCs w:val="24"/>
              </w:rPr>
            </w:pPr>
            <w:r>
              <w:rPr>
                <w:rFonts w:ascii="Arial" w:hAnsi="Arial" w:cs="Arial"/>
                <w:b/>
                <w:sz w:val="24"/>
                <w:szCs w:val="24"/>
              </w:rPr>
              <w:t>Level 3</w:t>
            </w:r>
          </w:p>
        </w:tc>
        <w:tc>
          <w:tcPr>
            <w:tcW w:w="4210" w:type="dxa"/>
            <w:shd w:val="clear" w:color="auto" w:fill="FABF8F" w:themeFill="accent6" w:themeFillTint="99"/>
          </w:tcPr>
          <w:p w:rsidR="00DD6C4E" w:rsidRDefault="00A9468A">
            <w:pPr>
              <w:rPr>
                <w:rFonts w:ascii="Arial" w:hAnsi="Arial" w:cs="Arial"/>
                <w:sz w:val="24"/>
                <w:szCs w:val="24"/>
              </w:rPr>
            </w:pPr>
            <w:r>
              <w:rPr>
                <w:rFonts w:ascii="Arial" w:hAnsi="Arial" w:cs="Arial"/>
                <w:sz w:val="24"/>
                <w:szCs w:val="24"/>
              </w:rPr>
              <w:t xml:space="preserve">Advanced Apprenticeship </w:t>
            </w:r>
          </w:p>
          <w:p w:rsidR="00DD6C4E" w:rsidRDefault="00A9468A">
            <w:pPr>
              <w:rPr>
                <w:rFonts w:ascii="Arial" w:hAnsi="Arial" w:cs="Arial"/>
                <w:sz w:val="24"/>
                <w:szCs w:val="24"/>
              </w:rPr>
            </w:pPr>
            <w:r>
              <w:rPr>
                <w:rFonts w:ascii="Arial" w:hAnsi="Arial" w:cs="Arial"/>
                <w:sz w:val="24"/>
                <w:szCs w:val="24"/>
              </w:rPr>
              <w:t xml:space="preserve">NVQ Level 3 </w:t>
            </w:r>
          </w:p>
          <w:p w:rsidR="00DD6C4E" w:rsidRDefault="00A9468A">
            <w:pPr>
              <w:rPr>
                <w:rFonts w:ascii="Arial" w:hAnsi="Arial" w:cs="Arial"/>
                <w:sz w:val="24"/>
                <w:szCs w:val="24"/>
              </w:rPr>
            </w:pPr>
            <w:r>
              <w:rPr>
                <w:rFonts w:ascii="Arial" w:hAnsi="Arial" w:cs="Arial"/>
                <w:sz w:val="24"/>
                <w:szCs w:val="24"/>
              </w:rPr>
              <w:t xml:space="preserve">BTEC National Diploma </w:t>
            </w:r>
          </w:p>
          <w:p w:rsidR="00DD6C4E" w:rsidRDefault="00A9468A">
            <w:pPr>
              <w:rPr>
                <w:rFonts w:ascii="Arial" w:hAnsi="Arial" w:cs="Arial"/>
                <w:sz w:val="24"/>
                <w:szCs w:val="24"/>
              </w:rPr>
            </w:pPr>
            <w:r>
              <w:rPr>
                <w:rFonts w:ascii="Arial" w:hAnsi="Arial" w:cs="Arial"/>
                <w:sz w:val="24"/>
                <w:szCs w:val="24"/>
              </w:rPr>
              <w:t xml:space="preserve">BTEC Extended Diploma </w:t>
            </w:r>
          </w:p>
          <w:p w:rsidR="00DD6C4E" w:rsidRDefault="00A9468A">
            <w:pPr>
              <w:rPr>
                <w:rFonts w:ascii="Arial" w:hAnsi="Arial" w:cs="Arial"/>
                <w:sz w:val="24"/>
                <w:szCs w:val="24"/>
              </w:rPr>
            </w:pPr>
            <w:r>
              <w:rPr>
                <w:rFonts w:ascii="Arial" w:hAnsi="Arial" w:cs="Arial"/>
                <w:sz w:val="24"/>
                <w:szCs w:val="24"/>
              </w:rPr>
              <w:t>A levels</w:t>
            </w:r>
          </w:p>
        </w:tc>
        <w:tc>
          <w:tcPr>
            <w:tcW w:w="3586" w:type="dxa"/>
            <w:shd w:val="clear" w:color="auto" w:fill="FABF8F" w:themeFill="accent6" w:themeFillTint="99"/>
          </w:tcPr>
          <w:p w:rsidR="00DD6C4E" w:rsidRDefault="00A9468A">
            <w:pPr>
              <w:rPr>
                <w:rFonts w:ascii="Arial" w:hAnsi="Arial" w:cs="Arial"/>
                <w:sz w:val="24"/>
                <w:szCs w:val="24"/>
              </w:rPr>
            </w:pPr>
            <w:r>
              <w:rPr>
                <w:rFonts w:ascii="Arial" w:hAnsi="Arial" w:cs="Arial"/>
                <w:sz w:val="24"/>
                <w:szCs w:val="24"/>
              </w:rPr>
              <w:t xml:space="preserve">GCSE </w:t>
            </w:r>
          </w:p>
          <w:p w:rsidR="00DD6C4E" w:rsidRDefault="00A9468A">
            <w:pPr>
              <w:rPr>
                <w:rFonts w:ascii="Arial" w:hAnsi="Arial" w:cs="Arial"/>
                <w:sz w:val="24"/>
                <w:szCs w:val="24"/>
              </w:rPr>
            </w:pPr>
            <w:r>
              <w:rPr>
                <w:rFonts w:ascii="Arial" w:hAnsi="Arial" w:cs="Arial"/>
                <w:sz w:val="24"/>
                <w:szCs w:val="24"/>
              </w:rPr>
              <w:t>Grades 9-4</w:t>
            </w:r>
          </w:p>
          <w:p w:rsidR="00DD6C4E" w:rsidRDefault="00A9468A">
            <w:pPr>
              <w:rPr>
                <w:rFonts w:ascii="Arial" w:hAnsi="Arial" w:cs="Arial"/>
                <w:b/>
                <w:sz w:val="24"/>
                <w:szCs w:val="24"/>
              </w:rPr>
            </w:pPr>
            <w:r>
              <w:rPr>
                <w:rFonts w:ascii="Arial" w:hAnsi="Arial" w:cs="Arial"/>
                <w:sz w:val="24"/>
                <w:szCs w:val="24"/>
              </w:rPr>
              <w:t xml:space="preserve">Level 2 qualifications </w:t>
            </w:r>
            <w:r>
              <w:rPr>
                <w:rFonts w:ascii="Arial" w:hAnsi="Arial" w:cs="Arial"/>
                <w:b/>
                <w:sz w:val="24"/>
                <w:szCs w:val="24"/>
              </w:rPr>
              <w:t xml:space="preserve">including </w:t>
            </w:r>
          </w:p>
          <w:p w:rsidR="00DD6C4E" w:rsidRDefault="00A9468A">
            <w:pPr>
              <w:rPr>
                <w:rFonts w:ascii="Arial" w:hAnsi="Arial" w:cs="Arial"/>
                <w:sz w:val="24"/>
                <w:szCs w:val="24"/>
              </w:rPr>
            </w:pPr>
            <w:r>
              <w:rPr>
                <w:rFonts w:ascii="Arial" w:hAnsi="Arial" w:cs="Arial"/>
                <w:sz w:val="24"/>
                <w:szCs w:val="24"/>
              </w:rPr>
              <w:t>English and Maths GCSE C</w:t>
            </w:r>
          </w:p>
        </w:tc>
      </w:tr>
      <w:tr w:rsidR="00DD6C4E">
        <w:tc>
          <w:tcPr>
            <w:tcW w:w="2269" w:type="dxa"/>
            <w:shd w:val="clear" w:color="auto" w:fill="D9D9D9" w:themeFill="background1" w:themeFillShade="D9"/>
          </w:tcPr>
          <w:p w:rsidR="00DD6C4E" w:rsidRDefault="00A9468A">
            <w:pPr>
              <w:rPr>
                <w:rFonts w:ascii="Arial" w:hAnsi="Arial" w:cs="Arial"/>
                <w:b/>
                <w:sz w:val="24"/>
                <w:szCs w:val="24"/>
              </w:rPr>
            </w:pPr>
            <w:r>
              <w:rPr>
                <w:rFonts w:ascii="Arial" w:hAnsi="Arial" w:cs="Arial"/>
                <w:b/>
                <w:sz w:val="24"/>
                <w:szCs w:val="24"/>
              </w:rPr>
              <w:t>Level 4</w:t>
            </w:r>
          </w:p>
        </w:tc>
        <w:tc>
          <w:tcPr>
            <w:tcW w:w="4210" w:type="dxa"/>
            <w:shd w:val="clear" w:color="auto" w:fill="D9D9D9" w:themeFill="background1" w:themeFillShade="D9"/>
          </w:tcPr>
          <w:p w:rsidR="00DD6C4E" w:rsidRDefault="00A9468A">
            <w:pPr>
              <w:rPr>
                <w:rFonts w:ascii="Arial" w:hAnsi="Arial" w:cs="Arial"/>
                <w:sz w:val="24"/>
                <w:szCs w:val="24"/>
              </w:rPr>
            </w:pPr>
            <w:r>
              <w:rPr>
                <w:rFonts w:ascii="Arial" w:hAnsi="Arial" w:cs="Arial"/>
                <w:sz w:val="24"/>
                <w:szCs w:val="24"/>
              </w:rPr>
              <w:t xml:space="preserve">Higher Apprenticeship </w:t>
            </w:r>
          </w:p>
          <w:p w:rsidR="00DD6C4E" w:rsidRDefault="00A9468A">
            <w:pPr>
              <w:rPr>
                <w:rFonts w:ascii="Arial" w:hAnsi="Arial" w:cs="Arial"/>
                <w:sz w:val="24"/>
                <w:szCs w:val="24"/>
              </w:rPr>
            </w:pPr>
            <w:r>
              <w:rPr>
                <w:rFonts w:ascii="Arial" w:hAnsi="Arial" w:cs="Arial"/>
                <w:sz w:val="24"/>
                <w:szCs w:val="24"/>
              </w:rPr>
              <w:t xml:space="preserve">NVQ Level 4 </w:t>
            </w:r>
          </w:p>
          <w:p w:rsidR="00DD6C4E" w:rsidRDefault="00A9468A">
            <w:pPr>
              <w:rPr>
                <w:rFonts w:ascii="Arial" w:hAnsi="Arial" w:cs="Arial"/>
                <w:sz w:val="24"/>
                <w:szCs w:val="24"/>
              </w:rPr>
            </w:pPr>
            <w:r>
              <w:rPr>
                <w:rFonts w:ascii="Arial" w:hAnsi="Arial" w:cs="Arial"/>
                <w:sz w:val="24"/>
                <w:szCs w:val="24"/>
              </w:rPr>
              <w:t xml:space="preserve">Certificates of Higher Education </w:t>
            </w:r>
          </w:p>
          <w:p w:rsidR="00DD6C4E" w:rsidRDefault="00A9468A">
            <w:pPr>
              <w:rPr>
                <w:rFonts w:ascii="Arial" w:hAnsi="Arial" w:cs="Arial"/>
                <w:sz w:val="24"/>
                <w:szCs w:val="24"/>
              </w:rPr>
            </w:pPr>
            <w:r>
              <w:rPr>
                <w:rFonts w:ascii="Arial" w:hAnsi="Arial" w:cs="Arial"/>
                <w:sz w:val="24"/>
                <w:szCs w:val="24"/>
              </w:rPr>
              <w:t xml:space="preserve">Higher National Certificate </w:t>
            </w:r>
          </w:p>
          <w:p w:rsidR="00DD6C4E" w:rsidRDefault="00A9468A">
            <w:pPr>
              <w:rPr>
                <w:rFonts w:ascii="Arial" w:hAnsi="Arial" w:cs="Arial"/>
                <w:sz w:val="24"/>
                <w:szCs w:val="24"/>
              </w:rPr>
            </w:pPr>
            <w:r>
              <w:rPr>
                <w:rFonts w:ascii="Arial" w:hAnsi="Arial" w:cs="Arial"/>
                <w:sz w:val="24"/>
                <w:szCs w:val="24"/>
              </w:rPr>
              <w:t>Foundation Degree</w:t>
            </w:r>
          </w:p>
        </w:tc>
        <w:tc>
          <w:tcPr>
            <w:tcW w:w="3586" w:type="dxa"/>
            <w:shd w:val="clear" w:color="auto" w:fill="D9D9D9" w:themeFill="background1" w:themeFillShade="D9"/>
          </w:tcPr>
          <w:p w:rsidR="00DD6C4E" w:rsidRDefault="00A9468A">
            <w:pPr>
              <w:rPr>
                <w:rFonts w:ascii="Arial" w:hAnsi="Arial" w:cs="Arial"/>
                <w:sz w:val="24"/>
                <w:szCs w:val="24"/>
              </w:rPr>
            </w:pPr>
            <w:r>
              <w:rPr>
                <w:rFonts w:ascii="Arial" w:hAnsi="Arial" w:cs="Arial"/>
                <w:sz w:val="24"/>
                <w:szCs w:val="24"/>
              </w:rPr>
              <w:t xml:space="preserve">A levels </w:t>
            </w:r>
          </w:p>
          <w:p w:rsidR="00DD6C4E" w:rsidRDefault="00A9468A">
            <w:pPr>
              <w:rPr>
                <w:rFonts w:ascii="Arial" w:hAnsi="Arial" w:cs="Arial"/>
                <w:sz w:val="24"/>
                <w:szCs w:val="24"/>
              </w:rPr>
            </w:pPr>
            <w:r>
              <w:rPr>
                <w:rFonts w:ascii="Arial" w:hAnsi="Arial" w:cs="Arial"/>
                <w:sz w:val="24"/>
                <w:szCs w:val="24"/>
              </w:rPr>
              <w:t xml:space="preserve">Level 3 qualifications </w:t>
            </w:r>
          </w:p>
        </w:tc>
      </w:tr>
      <w:tr w:rsidR="00DD6C4E">
        <w:tc>
          <w:tcPr>
            <w:tcW w:w="2269" w:type="dxa"/>
            <w:shd w:val="clear" w:color="auto" w:fill="CCC0D9" w:themeFill="accent4" w:themeFillTint="66"/>
          </w:tcPr>
          <w:p w:rsidR="00DD6C4E" w:rsidRDefault="00A9468A">
            <w:pPr>
              <w:rPr>
                <w:rFonts w:ascii="Arial" w:hAnsi="Arial" w:cs="Arial"/>
                <w:b/>
                <w:sz w:val="24"/>
                <w:szCs w:val="24"/>
              </w:rPr>
            </w:pPr>
            <w:r>
              <w:rPr>
                <w:rFonts w:ascii="Arial" w:hAnsi="Arial" w:cs="Arial"/>
                <w:b/>
                <w:sz w:val="24"/>
                <w:szCs w:val="24"/>
              </w:rPr>
              <w:t>Level 5</w:t>
            </w:r>
          </w:p>
        </w:tc>
        <w:tc>
          <w:tcPr>
            <w:tcW w:w="4210" w:type="dxa"/>
            <w:shd w:val="clear" w:color="auto" w:fill="CCC0D9" w:themeFill="accent4" w:themeFillTint="66"/>
          </w:tcPr>
          <w:p w:rsidR="00DD6C4E" w:rsidRDefault="00A9468A">
            <w:pPr>
              <w:rPr>
                <w:rFonts w:ascii="Arial" w:hAnsi="Arial" w:cs="Arial"/>
                <w:sz w:val="24"/>
                <w:szCs w:val="24"/>
              </w:rPr>
            </w:pPr>
            <w:r>
              <w:rPr>
                <w:rFonts w:ascii="Arial" w:hAnsi="Arial" w:cs="Arial"/>
                <w:sz w:val="24"/>
                <w:szCs w:val="24"/>
              </w:rPr>
              <w:t xml:space="preserve">Diplomas of Higher Education </w:t>
            </w:r>
          </w:p>
          <w:p w:rsidR="00DD6C4E" w:rsidRDefault="00A9468A">
            <w:pPr>
              <w:rPr>
                <w:rFonts w:ascii="Arial" w:hAnsi="Arial" w:cs="Arial"/>
                <w:sz w:val="24"/>
                <w:szCs w:val="24"/>
              </w:rPr>
            </w:pPr>
            <w:r>
              <w:rPr>
                <w:rFonts w:ascii="Arial" w:hAnsi="Arial" w:cs="Arial"/>
                <w:sz w:val="24"/>
                <w:szCs w:val="24"/>
              </w:rPr>
              <w:t xml:space="preserve">Foundation Degree </w:t>
            </w:r>
          </w:p>
          <w:p w:rsidR="00DD6C4E" w:rsidRDefault="00A9468A">
            <w:pPr>
              <w:rPr>
                <w:rFonts w:ascii="Arial" w:hAnsi="Arial" w:cs="Arial"/>
                <w:sz w:val="24"/>
                <w:szCs w:val="24"/>
              </w:rPr>
            </w:pPr>
            <w:r>
              <w:rPr>
                <w:rFonts w:ascii="Arial" w:hAnsi="Arial" w:cs="Arial"/>
                <w:sz w:val="24"/>
                <w:szCs w:val="24"/>
              </w:rPr>
              <w:t xml:space="preserve">Higher National Diplomas </w:t>
            </w:r>
          </w:p>
        </w:tc>
        <w:tc>
          <w:tcPr>
            <w:tcW w:w="3586" w:type="dxa"/>
            <w:shd w:val="clear" w:color="auto" w:fill="CCC0D9" w:themeFill="accent4" w:themeFillTint="66"/>
          </w:tcPr>
          <w:p w:rsidR="00DD6C4E" w:rsidRDefault="00A9468A">
            <w:pPr>
              <w:rPr>
                <w:rFonts w:ascii="Arial" w:hAnsi="Arial" w:cs="Arial"/>
                <w:sz w:val="24"/>
                <w:szCs w:val="24"/>
              </w:rPr>
            </w:pPr>
            <w:r>
              <w:rPr>
                <w:rFonts w:ascii="Arial" w:hAnsi="Arial" w:cs="Arial"/>
                <w:sz w:val="24"/>
                <w:szCs w:val="24"/>
              </w:rPr>
              <w:t xml:space="preserve">Level 4 qualifications </w:t>
            </w:r>
          </w:p>
        </w:tc>
      </w:tr>
      <w:tr w:rsidR="00DD6C4E">
        <w:tc>
          <w:tcPr>
            <w:tcW w:w="2269" w:type="dxa"/>
            <w:shd w:val="clear" w:color="auto" w:fill="C2D69B" w:themeFill="accent3" w:themeFillTint="99"/>
          </w:tcPr>
          <w:p w:rsidR="00DD6C4E" w:rsidRDefault="00A9468A">
            <w:pPr>
              <w:rPr>
                <w:rFonts w:ascii="Arial" w:hAnsi="Arial" w:cs="Arial"/>
                <w:b/>
                <w:sz w:val="24"/>
                <w:szCs w:val="24"/>
              </w:rPr>
            </w:pPr>
            <w:r>
              <w:rPr>
                <w:rFonts w:ascii="Arial" w:hAnsi="Arial" w:cs="Arial"/>
                <w:b/>
                <w:sz w:val="24"/>
                <w:szCs w:val="24"/>
              </w:rPr>
              <w:t>Level 6</w:t>
            </w:r>
          </w:p>
        </w:tc>
        <w:tc>
          <w:tcPr>
            <w:tcW w:w="4210" w:type="dxa"/>
            <w:shd w:val="clear" w:color="auto" w:fill="C2D69B" w:themeFill="accent3" w:themeFillTint="99"/>
          </w:tcPr>
          <w:p w:rsidR="00DD6C4E" w:rsidRDefault="00A9468A">
            <w:pPr>
              <w:rPr>
                <w:rFonts w:ascii="Arial" w:hAnsi="Arial" w:cs="Arial"/>
                <w:sz w:val="24"/>
                <w:szCs w:val="24"/>
              </w:rPr>
            </w:pPr>
            <w:r>
              <w:rPr>
                <w:rFonts w:ascii="Arial" w:hAnsi="Arial" w:cs="Arial"/>
                <w:sz w:val="24"/>
                <w:szCs w:val="24"/>
              </w:rPr>
              <w:t xml:space="preserve">Bachelor Degrees </w:t>
            </w:r>
          </w:p>
          <w:p w:rsidR="00DD6C4E" w:rsidRDefault="00A9468A">
            <w:pPr>
              <w:rPr>
                <w:rFonts w:ascii="Arial" w:hAnsi="Arial" w:cs="Arial"/>
                <w:sz w:val="24"/>
                <w:szCs w:val="24"/>
              </w:rPr>
            </w:pPr>
            <w:r>
              <w:rPr>
                <w:rFonts w:ascii="Arial" w:hAnsi="Arial" w:cs="Arial"/>
                <w:sz w:val="24"/>
                <w:szCs w:val="24"/>
              </w:rPr>
              <w:t xml:space="preserve">PGCE </w:t>
            </w:r>
          </w:p>
          <w:p w:rsidR="00DD6C4E" w:rsidRDefault="00A9468A">
            <w:pPr>
              <w:rPr>
                <w:rFonts w:ascii="Arial" w:hAnsi="Arial" w:cs="Arial"/>
                <w:sz w:val="24"/>
                <w:szCs w:val="24"/>
              </w:rPr>
            </w:pPr>
            <w:r>
              <w:rPr>
                <w:rFonts w:ascii="Arial" w:hAnsi="Arial" w:cs="Arial"/>
                <w:sz w:val="24"/>
                <w:szCs w:val="24"/>
              </w:rPr>
              <w:t>Graduate Diplomas and Certificate</w:t>
            </w:r>
          </w:p>
        </w:tc>
        <w:tc>
          <w:tcPr>
            <w:tcW w:w="3586" w:type="dxa"/>
            <w:shd w:val="clear" w:color="auto" w:fill="C2D69B" w:themeFill="accent3" w:themeFillTint="99"/>
          </w:tcPr>
          <w:p w:rsidR="00DD6C4E" w:rsidRDefault="00A9468A">
            <w:pPr>
              <w:rPr>
                <w:rFonts w:ascii="Arial" w:hAnsi="Arial" w:cs="Arial"/>
                <w:sz w:val="24"/>
                <w:szCs w:val="24"/>
              </w:rPr>
            </w:pPr>
            <w:r>
              <w:rPr>
                <w:rFonts w:ascii="Arial" w:hAnsi="Arial" w:cs="Arial"/>
                <w:sz w:val="24"/>
                <w:szCs w:val="24"/>
              </w:rPr>
              <w:t xml:space="preserve">Level 5 qualifications </w:t>
            </w:r>
          </w:p>
        </w:tc>
      </w:tr>
      <w:tr w:rsidR="00DD6C4E">
        <w:tc>
          <w:tcPr>
            <w:tcW w:w="2269" w:type="dxa"/>
            <w:shd w:val="clear" w:color="auto" w:fill="DAEEF3" w:themeFill="accent5" w:themeFillTint="33"/>
          </w:tcPr>
          <w:p w:rsidR="00DD6C4E" w:rsidRDefault="00A9468A">
            <w:pPr>
              <w:rPr>
                <w:rFonts w:ascii="Arial" w:hAnsi="Arial" w:cs="Arial"/>
                <w:b/>
                <w:sz w:val="24"/>
                <w:szCs w:val="24"/>
              </w:rPr>
            </w:pPr>
            <w:r>
              <w:rPr>
                <w:rFonts w:ascii="Arial" w:hAnsi="Arial" w:cs="Arial"/>
                <w:b/>
                <w:sz w:val="24"/>
                <w:szCs w:val="24"/>
              </w:rPr>
              <w:t>Level 7</w:t>
            </w:r>
          </w:p>
        </w:tc>
        <w:tc>
          <w:tcPr>
            <w:tcW w:w="4210" w:type="dxa"/>
            <w:shd w:val="clear" w:color="auto" w:fill="DAEEF3" w:themeFill="accent5" w:themeFillTint="33"/>
          </w:tcPr>
          <w:p w:rsidR="00DD6C4E" w:rsidRDefault="00A9468A">
            <w:pPr>
              <w:rPr>
                <w:rFonts w:ascii="Arial" w:hAnsi="Arial" w:cs="Arial"/>
                <w:sz w:val="24"/>
                <w:szCs w:val="24"/>
              </w:rPr>
            </w:pPr>
            <w:r>
              <w:rPr>
                <w:rFonts w:ascii="Arial" w:hAnsi="Arial" w:cs="Arial"/>
                <w:sz w:val="24"/>
                <w:szCs w:val="24"/>
              </w:rPr>
              <w:t xml:space="preserve">Master Degrees </w:t>
            </w:r>
          </w:p>
          <w:p w:rsidR="00DD6C4E" w:rsidRDefault="00A9468A">
            <w:pPr>
              <w:rPr>
                <w:rFonts w:ascii="Arial" w:hAnsi="Arial" w:cs="Arial"/>
                <w:sz w:val="24"/>
                <w:szCs w:val="24"/>
              </w:rPr>
            </w:pPr>
            <w:r>
              <w:rPr>
                <w:rFonts w:ascii="Arial" w:hAnsi="Arial" w:cs="Arial"/>
                <w:sz w:val="24"/>
                <w:szCs w:val="24"/>
              </w:rPr>
              <w:t xml:space="preserve">Postgraduate Certificates and Diplomas </w:t>
            </w:r>
          </w:p>
        </w:tc>
        <w:tc>
          <w:tcPr>
            <w:tcW w:w="3586" w:type="dxa"/>
            <w:shd w:val="clear" w:color="auto" w:fill="DAEEF3" w:themeFill="accent5" w:themeFillTint="33"/>
          </w:tcPr>
          <w:p w:rsidR="00DD6C4E" w:rsidRDefault="00A9468A">
            <w:pPr>
              <w:rPr>
                <w:rFonts w:ascii="Arial" w:hAnsi="Arial" w:cs="Arial"/>
                <w:sz w:val="24"/>
                <w:szCs w:val="24"/>
              </w:rPr>
            </w:pPr>
            <w:r>
              <w:rPr>
                <w:rFonts w:ascii="Arial" w:hAnsi="Arial" w:cs="Arial"/>
                <w:sz w:val="24"/>
                <w:szCs w:val="24"/>
              </w:rPr>
              <w:t>Level 6 qualifications</w:t>
            </w:r>
          </w:p>
        </w:tc>
      </w:tr>
      <w:tr w:rsidR="00DD6C4E">
        <w:tc>
          <w:tcPr>
            <w:tcW w:w="2269" w:type="dxa"/>
            <w:shd w:val="clear" w:color="auto" w:fill="FFFF00"/>
          </w:tcPr>
          <w:p w:rsidR="00DD6C4E" w:rsidRDefault="00A9468A">
            <w:pPr>
              <w:rPr>
                <w:rFonts w:ascii="Arial" w:hAnsi="Arial" w:cs="Arial"/>
                <w:b/>
                <w:sz w:val="24"/>
                <w:szCs w:val="24"/>
              </w:rPr>
            </w:pPr>
            <w:r>
              <w:rPr>
                <w:rFonts w:ascii="Arial" w:hAnsi="Arial" w:cs="Arial"/>
                <w:b/>
                <w:sz w:val="24"/>
                <w:szCs w:val="24"/>
              </w:rPr>
              <w:t>Level 8</w:t>
            </w:r>
          </w:p>
        </w:tc>
        <w:tc>
          <w:tcPr>
            <w:tcW w:w="4210" w:type="dxa"/>
            <w:shd w:val="clear" w:color="auto" w:fill="FFFF00"/>
          </w:tcPr>
          <w:p w:rsidR="00DD6C4E" w:rsidRDefault="00A9468A">
            <w:pPr>
              <w:rPr>
                <w:rFonts w:ascii="Arial" w:hAnsi="Arial" w:cs="Arial"/>
                <w:sz w:val="24"/>
                <w:szCs w:val="24"/>
              </w:rPr>
            </w:pPr>
            <w:r>
              <w:rPr>
                <w:rFonts w:ascii="Arial" w:hAnsi="Arial" w:cs="Arial"/>
                <w:sz w:val="24"/>
                <w:szCs w:val="24"/>
              </w:rPr>
              <w:t>Doctoral Degree</w:t>
            </w:r>
          </w:p>
        </w:tc>
        <w:tc>
          <w:tcPr>
            <w:tcW w:w="3586" w:type="dxa"/>
            <w:shd w:val="clear" w:color="auto" w:fill="FFFF00"/>
          </w:tcPr>
          <w:p w:rsidR="00DD6C4E" w:rsidRDefault="00A9468A">
            <w:pPr>
              <w:rPr>
                <w:rFonts w:ascii="Arial" w:hAnsi="Arial" w:cs="Arial"/>
                <w:sz w:val="24"/>
                <w:szCs w:val="24"/>
              </w:rPr>
            </w:pPr>
            <w:r>
              <w:rPr>
                <w:rFonts w:ascii="Arial" w:hAnsi="Arial" w:cs="Arial"/>
                <w:sz w:val="24"/>
                <w:szCs w:val="24"/>
              </w:rPr>
              <w:t>Level 7 qualifications</w:t>
            </w:r>
          </w:p>
        </w:tc>
      </w:tr>
    </w:tbl>
    <w:p w:rsidR="00DD6C4E" w:rsidRPr="009E2327" w:rsidRDefault="00A9468A">
      <w:pPr>
        <w:tabs>
          <w:tab w:val="left" w:pos="1658"/>
        </w:tabs>
        <w:spacing w:after="0"/>
        <w:rPr>
          <w:rFonts w:ascii="Arial" w:hAnsi="Arial" w:cs="Arial"/>
          <w:sz w:val="24"/>
          <w:szCs w:val="24"/>
        </w:rPr>
      </w:pPr>
      <w:r w:rsidRPr="009E2327">
        <w:rPr>
          <w:rFonts w:ascii="Arial" w:hAnsi="Arial" w:cs="Arial"/>
          <w:sz w:val="24"/>
          <w:szCs w:val="24"/>
          <w:u w:val="single"/>
        </w:rPr>
        <w:t>We have careers resources that are available through</w:t>
      </w:r>
      <w:r w:rsidR="00376FA2" w:rsidRPr="009E2327">
        <w:rPr>
          <w:rFonts w:ascii="Arial" w:hAnsi="Arial" w:cs="Arial"/>
          <w:sz w:val="24"/>
          <w:szCs w:val="24"/>
          <w:u w:val="single"/>
        </w:rPr>
        <w:t>out</w:t>
      </w:r>
      <w:r w:rsidRPr="009E2327">
        <w:rPr>
          <w:rFonts w:ascii="Arial" w:hAnsi="Arial" w:cs="Arial"/>
          <w:sz w:val="24"/>
          <w:szCs w:val="24"/>
          <w:u w:val="single"/>
        </w:rPr>
        <w:t xml:space="preserve"> school</w:t>
      </w:r>
    </w:p>
    <w:p w:rsidR="00DD6C4E" w:rsidRDefault="00E22F0B">
      <w:pPr>
        <w:tabs>
          <w:tab w:val="left" w:pos="1658"/>
        </w:tabs>
        <w:spacing w:after="0"/>
        <w:rPr>
          <w:rFonts w:ascii="Arial" w:hAnsi="Arial" w:cs="Arial"/>
          <w:sz w:val="24"/>
          <w:szCs w:val="24"/>
        </w:rPr>
      </w:pPr>
      <w:r>
        <w:rPr>
          <w:noProof/>
          <w:lang w:eastAsia="en-GB"/>
        </w:rPr>
        <w:drawing>
          <wp:anchor distT="0" distB="0" distL="114300" distR="114300" simplePos="0" relativeHeight="251668480" behindDoc="1" locked="0" layoutInCell="1" allowOverlap="1">
            <wp:simplePos x="0" y="0"/>
            <wp:positionH relativeFrom="margin">
              <wp:posOffset>3629192</wp:posOffset>
            </wp:positionH>
            <wp:positionV relativeFrom="paragraph">
              <wp:posOffset>932935</wp:posOffset>
            </wp:positionV>
            <wp:extent cx="1620130" cy="827740"/>
            <wp:effectExtent l="0" t="0" r="0" b="0"/>
            <wp:wrapNone/>
            <wp:docPr id="9" name="Picture 9" descr="Image result for information advice and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nformation advice and guida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36081" cy="835889"/>
                    </a:xfrm>
                    <a:prstGeom prst="rect">
                      <a:avLst/>
                    </a:prstGeom>
                    <a:noFill/>
                    <a:ln>
                      <a:noFill/>
                    </a:ln>
                  </pic:spPr>
                </pic:pic>
              </a:graphicData>
            </a:graphic>
            <wp14:sizeRelH relativeFrom="page">
              <wp14:pctWidth>0</wp14:pctWidth>
            </wp14:sizeRelH>
            <wp14:sizeRelV relativeFrom="page">
              <wp14:pctHeight>0</wp14:pctHeight>
            </wp14:sizeRelV>
          </wp:anchor>
        </w:drawing>
      </w:r>
      <w:r w:rsidR="00A9468A">
        <w:rPr>
          <w:rFonts w:ascii="Arial" w:hAnsi="Arial" w:cs="Arial"/>
          <w:sz w:val="24"/>
          <w:szCs w:val="24"/>
        </w:rPr>
        <w:t>School have a well-stocked careers resources area outside the careers officer near the school hall. Pupils can find college/6</w:t>
      </w:r>
      <w:r w:rsidR="00A9468A">
        <w:rPr>
          <w:rFonts w:ascii="Arial" w:hAnsi="Arial" w:cs="Arial"/>
          <w:sz w:val="24"/>
          <w:szCs w:val="24"/>
          <w:vertAlign w:val="superscript"/>
        </w:rPr>
        <w:t>th</w:t>
      </w:r>
      <w:r w:rsidR="00A9468A">
        <w:rPr>
          <w:rFonts w:ascii="Arial" w:hAnsi="Arial" w:cs="Arial"/>
          <w:sz w:val="24"/>
          <w:szCs w:val="24"/>
        </w:rPr>
        <w:t xml:space="preserve"> form prospectuses, information about Apprenticeships and training providers as well as information on universities and different careers. We also have a careers section in the school library with college prospectuses that pupils are encouraged to take.</w:t>
      </w:r>
    </w:p>
    <w:p w:rsidR="00DD6C4E" w:rsidRDefault="00DD6C4E">
      <w:pPr>
        <w:tabs>
          <w:tab w:val="left" w:pos="1658"/>
        </w:tabs>
        <w:spacing w:after="0"/>
        <w:rPr>
          <w:rFonts w:ascii="Arial" w:hAnsi="Arial" w:cs="Arial"/>
          <w:sz w:val="24"/>
          <w:szCs w:val="24"/>
          <w:u w:val="single"/>
        </w:rPr>
      </w:pPr>
    </w:p>
    <w:p w:rsidR="00DD6C4E" w:rsidRDefault="00DD6C4E">
      <w:pPr>
        <w:pStyle w:val="ListParagraph"/>
        <w:tabs>
          <w:tab w:val="left" w:pos="1658"/>
        </w:tabs>
        <w:spacing w:after="0"/>
        <w:rPr>
          <w:rFonts w:ascii="Arial" w:hAnsi="Arial" w:cs="Arial"/>
          <w:sz w:val="24"/>
          <w:szCs w:val="24"/>
        </w:rPr>
      </w:pPr>
    </w:p>
    <w:p w:rsidR="00DD6C4E" w:rsidRDefault="00A9468A">
      <w:pPr>
        <w:tabs>
          <w:tab w:val="left" w:pos="1658"/>
        </w:tabs>
        <w:rPr>
          <w:rFonts w:ascii="Arial" w:hAnsi="Arial" w:cs="Arial"/>
          <w:b/>
          <w:sz w:val="32"/>
          <w:szCs w:val="32"/>
        </w:rPr>
      </w:pPr>
      <w:r>
        <w:rPr>
          <w:rFonts w:ascii="Arial" w:hAnsi="Arial" w:cs="Arial"/>
          <w:b/>
          <w:sz w:val="32"/>
          <w:szCs w:val="32"/>
        </w:rPr>
        <w:t xml:space="preserve">Raising Participation Age (RPA) </w:t>
      </w:r>
    </w:p>
    <w:p w:rsidR="00DD6C4E" w:rsidRDefault="00A9468A">
      <w:pPr>
        <w:tabs>
          <w:tab w:val="left" w:pos="1658"/>
        </w:tabs>
        <w:rPr>
          <w:rFonts w:ascii="Arial" w:hAnsi="Arial" w:cs="Arial"/>
          <w:sz w:val="24"/>
          <w:szCs w:val="24"/>
        </w:rPr>
      </w:pPr>
      <w:r>
        <w:rPr>
          <w:rFonts w:ascii="Arial" w:hAnsi="Arial" w:cs="Arial"/>
          <w:sz w:val="24"/>
          <w:szCs w:val="24"/>
        </w:rPr>
        <w:t>The law states young people must continue in some form of educ</w:t>
      </w:r>
      <w:r w:rsidR="009E2327">
        <w:rPr>
          <w:rFonts w:ascii="Arial" w:hAnsi="Arial" w:cs="Arial"/>
          <w:sz w:val="24"/>
          <w:szCs w:val="24"/>
        </w:rPr>
        <w:t>ation or training until 18th</w:t>
      </w:r>
      <w:r>
        <w:rPr>
          <w:rFonts w:ascii="Arial" w:hAnsi="Arial" w:cs="Arial"/>
          <w:sz w:val="24"/>
          <w:szCs w:val="24"/>
        </w:rPr>
        <w:t xml:space="preserve"> </w:t>
      </w:r>
      <w:r w:rsidR="001F3C08">
        <w:rPr>
          <w:rFonts w:ascii="Arial" w:hAnsi="Arial" w:cs="Arial"/>
          <w:sz w:val="24"/>
          <w:szCs w:val="24"/>
        </w:rPr>
        <w:t>birthday</w:t>
      </w:r>
      <w:r>
        <w:rPr>
          <w:rFonts w:ascii="Arial" w:hAnsi="Arial" w:cs="Arial"/>
          <w:sz w:val="24"/>
          <w:szCs w:val="24"/>
        </w:rPr>
        <w:t xml:space="preserve"> – and most will stay until the end of that college or school year anyway. This is so that you have the best possible chance to gain the knowledge, skills and qualifications that you need to get a job you enjoy in the future.</w:t>
      </w:r>
      <w:r>
        <w:t xml:space="preserve"> </w:t>
      </w:r>
      <w:r>
        <w:rPr>
          <w:rFonts w:ascii="Arial" w:hAnsi="Arial" w:cs="Arial"/>
          <w:sz w:val="24"/>
          <w:szCs w:val="24"/>
        </w:rPr>
        <w:t xml:space="preserve">Lots of people think these changes mean they need to stay in school. This isn’t the case. There are lots of things that you can do, including: </w:t>
      </w:r>
    </w:p>
    <w:p w:rsidR="00DD6C4E" w:rsidRDefault="00A9468A">
      <w:pPr>
        <w:tabs>
          <w:tab w:val="left" w:pos="1658"/>
        </w:tabs>
        <w:spacing w:after="0"/>
        <w:rPr>
          <w:rFonts w:ascii="Arial" w:hAnsi="Arial" w:cs="Arial"/>
          <w:sz w:val="24"/>
          <w:szCs w:val="24"/>
        </w:rPr>
      </w:pPr>
      <w:r>
        <w:rPr>
          <w:rFonts w:ascii="Arial" w:hAnsi="Arial" w:cs="Arial"/>
          <w:sz w:val="24"/>
          <w:szCs w:val="24"/>
        </w:rPr>
        <w:t>● Full-time study in a 6</w:t>
      </w:r>
      <w:r>
        <w:rPr>
          <w:rFonts w:ascii="Arial" w:hAnsi="Arial" w:cs="Arial"/>
          <w:sz w:val="24"/>
          <w:szCs w:val="24"/>
          <w:vertAlign w:val="superscript"/>
        </w:rPr>
        <w:t>th</w:t>
      </w:r>
      <w:r>
        <w:rPr>
          <w:rFonts w:ascii="Arial" w:hAnsi="Arial" w:cs="Arial"/>
          <w:sz w:val="24"/>
          <w:szCs w:val="24"/>
        </w:rPr>
        <w:t xml:space="preserve"> Form, college or with a training provider</w:t>
      </w:r>
    </w:p>
    <w:p w:rsidR="00DD6C4E" w:rsidRDefault="00A9468A">
      <w:pPr>
        <w:tabs>
          <w:tab w:val="left" w:pos="1658"/>
        </w:tabs>
        <w:spacing w:after="0"/>
        <w:rPr>
          <w:rFonts w:ascii="Arial" w:hAnsi="Arial" w:cs="Arial"/>
          <w:sz w:val="24"/>
          <w:szCs w:val="24"/>
        </w:rPr>
      </w:pPr>
      <w:r>
        <w:rPr>
          <w:rFonts w:ascii="Arial" w:hAnsi="Arial" w:cs="Arial"/>
          <w:sz w:val="24"/>
          <w:szCs w:val="24"/>
        </w:rPr>
        <w:t xml:space="preserve">● Full-time work or volunteering combined with regulated part-time education or training </w:t>
      </w:r>
    </w:p>
    <w:p w:rsidR="00DD6C4E" w:rsidRDefault="00A9468A">
      <w:pPr>
        <w:tabs>
          <w:tab w:val="left" w:pos="1658"/>
        </w:tabs>
        <w:spacing w:after="0"/>
        <w:rPr>
          <w:rFonts w:ascii="Arial" w:hAnsi="Arial" w:cs="Arial"/>
          <w:sz w:val="24"/>
          <w:szCs w:val="24"/>
        </w:rPr>
      </w:pPr>
      <w:r>
        <w:rPr>
          <w:rFonts w:ascii="Arial" w:hAnsi="Arial" w:cs="Arial"/>
          <w:sz w:val="24"/>
          <w:szCs w:val="24"/>
        </w:rPr>
        <w:t>● Apprenticeship or traineeship</w:t>
      </w:r>
    </w:p>
    <w:p w:rsidR="00DD6C4E" w:rsidRDefault="00DD6C4E">
      <w:pPr>
        <w:tabs>
          <w:tab w:val="left" w:pos="1658"/>
        </w:tabs>
        <w:spacing w:after="0"/>
        <w:rPr>
          <w:rFonts w:ascii="Arial" w:hAnsi="Arial" w:cs="Arial"/>
          <w:sz w:val="24"/>
          <w:szCs w:val="24"/>
        </w:rPr>
      </w:pPr>
    </w:p>
    <w:p w:rsidR="00DD6C4E" w:rsidRDefault="00A9468A">
      <w:pPr>
        <w:tabs>
          <w:tab w:val="left" w:pos="1658"/>
        </w:tabs>
        <w:rPr>
          <w:rFonts w:ascii="Arial" w:hAnsi="Arial" w:cs="Arial"/>
          <w:sz w:val="32"/>
          <w:szCs w:val="32"/>
        </w:rPr>
      </w:pPr>
      <w:r>
        <w:rPr>
          <w:noProof/>
          <w:lang w:eastAsia="en-GB"/>
        </w:rPr>
        <w:drawing>
          <wp:anchor distT="0" distB="0" distL="114300" distR="114300" simplePos="0" relativeHeight="251666432" behindDoc="1" locked="0" layoutInCell="1" allowOverlap="1">
            <wp:simplePos x="0" y="0"/>
            <wp:positionH relativeFrom="column">
              <wp:posOffset>560070</wp:posOffset>
            </wp:positionH>
            <wp:positionV relativeFrom="paragraph">
              <wp:posOffset>5715</wp:posOffset>
            </wp:positionV>
            <wp:extent cx="4213860" cy="2066925"/>
            <wp:effectExtent l="0" t="0" r="0" b="9525"/>
            <wp:wrapNone/>
            <wp:docPr id="8" name="Picture 8" descr="Raising the Participation Age -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ising the Participation Age - Direction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13860"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6C4E" w:rsidRDefault="00DD6C4E">
      <w:pPr>
        <w:tabs>
          <w:tab w:val="left" w:pos="1658"/>
        </w:tabs>
        <w:rPr>
          <w:rFonts w:ascii="Arial" w:hAnsi="Arial" w:cs="Arial"/>
          <w:sz w:val="32"/>
          <w:szCs w:val="32"/>
        </w:rPr>
      </w:pPr>
    </w:p>
    <w:p w:rsidR="00DD6C4E" w:rsidRDefault="00DD6C4E">
      <w:pPr>
        <w:tabs>
          <w:tab w:val="left" w:pos="1658"/>
        </w:tabs>
        <w:rPr>
          <w:rFonts w:ascii="Arial" w:hAnsi="Arial" w:cs="Arial"/>
          <w:sz w:val="32"/>
          <w:szCs w:val="32"/>
        </w:rPr>
      </w:pPr>
    </w:p>
    <w:p w:rsidR="00DD6C4E" w:rsidRDefault="00DD6C4E">
      <w:pPr>
        <w:tabs>
          <w:tab w:val="left" w:pos="1658"/>
        </w:tabs>
        <w:rPr>
          <w:rFonts w:ascii="Arial" w:hAnsi="Arial" w:cs="Arial"/>
          <w:sz w:val="32"/>
          <w:szCs w:val="32"/>
        </w:rPr>
      </w:pPr>
    </w:p>
    <w:p w:rsidR="00DD6C4E" w:rsidRDefault="00DD6C4E">
      <w:pPr>
        <w:rPr>
          <w:rFonts w:ascii="Arial" w:hAnsi="Arial" w:cs="Arial"/>
          <w:b/>
          <w:sz w:val="24"/>
          <w:szCs w:val="24"/>
        </w:rPr>
      </w:pPr>
    </w:p>
    <w:p w:rsidR="00DD6C4E" w:rsidRDefault="00DD6C4E">
      <w:pPr>
        <w:rPr>
          <w:rFonts w:ascii="Arial" w:hAnsi="Arial" w:cs="Arial"/>
          <w:sz w:val="28"/>
          <w:szCs w:val="28"/>
        </w:rPr>
      </w:pPr>
    </w:p>
    <w:p w:rsidR="00376FA2" w:rsidRDefault="00EE3381">
      <w:pPr>
        <w:rPr>
          <w:rFonts w:ascii="Arial" w:hAnsi="Arial" w:cs="Arial"/>
          <w:b/>
          <w:color w:val="00B050"/>
          <w:sz w:val="36"/>
          <w:szCs w:val="36"/>
        </w:rPr>
      </w:pPr>
      <w:r>
        <w:rPr>
          <w:rFonts w:ascii="Arial" w:hAnsi="Arial" w:cs="Arial"/>
          <w:sz w:val="24"/>
          <w:szCs w:val="24"/>
        </w:rPr>
        <w:t>Additionally, if a pupil does not achieve a grade 4 or above at GCSE Maths and/or English then they must continue with this subject in the</w:t>
      </w:r>
      <w:r w:rsidR="00F438BD">
        <w:rPr>
          <w:rFonts w:ascii="Arial" w:hAnsi="Arial" w:cs="Arial"/>
          <w:sz w:val="24"/>
          <w:szCs w:val="24"/>
        </w:rPr>
        <w:t xml:space="preserve">ir post 16 education or </w:t>
      </w:r>
      <w:r w:rsidR="009E2327">
        <w:rPr>
          <w:rFonts w:ascii="Arial" w:hAnsi="Arial" w:cs="Arial"/>
          <w:sz w:val="24"/>
          <w:szCs w:val="24"/>
        </w:rPr>
        <w:t>training</w:t>
      </w:r>
    </w:p>
    <w:p w:rsidR="00376FA2" w:rsidRDefault="00376FA2">
      <w:pPr>
        <w:rPr>
          <w:rFonts w:ascii="Arial" w:hAnsi="Arial" w:cs="Arial"/>
          <w:b/>
          <w:color w:val="00B050"/>
          <w:sz w:val="36"/>
          <w:szCs w:val="36"/>
        </w:rPr>
      </w:pPr>
    </w:p>
    <w:p w:rsidR="009E2327" w:rsidRDefault="009E2327">
      <w:pPr>
        <w:rPr>
          <w:rFonts w:ascii="Arial" w:hAnsi="Arial" w:cs="Arial"/>
          <w:b/>
          <w:color w:val="00B050"/>
          <w:sz w:val="36"/>
          <w:szCs w:val="36"/>
        </w:rPr>
      </w:pPr>
    </w:p>
    <w:p w:rsidR="009E2327" w:rsidRDefault="009E2327">
      <w:pPr>
        <w:rPr>
          <w:rFonts w:ascii="Arial" w:hAnsi="Arial" w:cs="Arial"/>
          <w:b/>
          <w:color w:val="00B050"/>
          <w:sz w:val="36"/>
          <w:szCs w:val="36"/>
        </w:rPr>
      </w:pPr>
    </w:p>
    <w:p w:rsidR="00E22F0B" w:rsidRDefault="00E22F0B">
      <w:pPr>
        <w:rPr>
          <w:rFonts w:ascii="Arial" w:hAnsi="Arial" w:cs="Arial"/>
          <w:b/>
          <w:color w:val="00B050"/>
          <w:sz w:val="36"/>
          <w:szCs w:val="36"/>
        </w:rPr>
      </w:pPr>
    </w:p>
    <w:p w:rsidR="00E22F0B" w:rsidRDefault="00E22F0B">
      <w:pPr>
        <w:rPr>
          <w:rFonts w:ascii="Arial" w:hAnsi="Arial" w:cs="Arial"/>
          <w:b/>
          <w:color w:val="00B050"/>
          <w:sz w:val="36"/>
          <w:szCs w:val="36"/>
        </w:rPr>
      </w:pPr>
    </w:p>
    <w:p w:rsidR="00DD6C4E" w:rsidRPr="00376FA2" w:rsidRDefault="009E2327">
      <w:pPr>
        <w:rPr>
          <w:rFonts w:ascii="Arial" w:hAnsi="Arial" w:cs="Arial"/>
          <w:b/>
          <w:color w:val="00B050"/>
          <w:sz w:val="36"/>
          <w:szCs w:val="36"/>
        </w:rPr>
      </w:pPr>
      <w:r>
        <w:rPr>
          <w:noProof/>
          <w:lang w:eastAsia="en-GB"/>
        </w:rPr>
        <w:lastRenderedPageBreak/>
        <w:drawing>
          <wp:anchor distT="0" distB="0" distL="114300" distR="114300" simplePos="0" relativeHeight="251700224" behindDoc="0" locked="0" layoutInCell="1" allowOverlap="1">
            <wp:simplePos x="0" y="0"/>
            <wp:positionH relativeFrom="column">
              <wp:posOffset>4987578</wp:posOffset>
            </wp:positionH>
            <wp:positionV relativeFrom="paragraph">
              <wp:posOffset>187</wp:posOffset>
            </wp:positionV>
            <wp:extent cx="1009650" cy="1009650"/>
            <wp:effectExtent l="0" t="0" r="0" b="0"/>
            <wp:wrapSquare wrapText="bothSides"/>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76FA2" w:rsidRPr="00376FA2">
        <w:rPr>
          <w:rFonts w:ascii="Arial" w:hAnsi="Arial" w:cs="Arial"/>
          <w:b/>
          <w:color w:val="00B050"/>
          <w:sz w:val="36"/>
          <w:szCs w:val="36"/>
        </w:rPr>
        <w:t>Unifrog</w:t>
      </w:r>
      <w:r w:rsidR="00376FA2">
        <w:rPr>
          <w:rFonts w:ascii="Arial" w:hAnsi="Arial" w:cs="Arial"/>
          <w:b/>
          <w:color w:val="00B050"/>
          <w:sz w:val="36"/>
          <w:szCs w:val="36"/>
        </w:rPr>
        <w:t xml:space="preserve"> - </w:t>
      </w:r>
      <w:r w:rsidR="00376FA2" w:rsidRPr="00376FA2">
        <w:rPr>
          <w:rFonts w:ascii="Arial" w:hAnsi="Arial" w:cs="Arial"/>
          <w:b/>
          <w:color w:val="00B050"/>
          <w:sz w:val="36"/>
          <w:szCs w:val="36"/>
        </w:rPr>
        <w:t>https://www.unifrog.org</w:t>
      </w:r>
    </w:p>
    <w:p w:rsidR="00376FA2" w:rsidRDefault="00376FA2" w:rsidP="009E2327">
      <w:pPr>
        <w:shd w:val="clear" w:color="auto" w:fill="FFFFFF"/>
        <w:spacing w:after="0" w:line="240" w:lineRule="auto"/>
        <w:outlineLvl w:val="0"/>
        <w:rPr>
          <w:rFonts w:ascii="Helvetica" w:eastAsia="Times New Roman" w:hAnsi="Helvetica" w:cs="Helvetica"/>
          <w:b/>
          <w:bCs/>
          <w:color w:val="000000"/>
          <w:kern w:val="36"/>
          <w:sz w:val="36"/>
          <w:szCs w:val="36"/>
          <w:lang w:eastAsia="en-GB"/>
        </w:rPr>
      </w:pPr>
      <w:r w:rsidRPr="00376FA2">
        <w:rPr>
          <w:rFonts w:ascii="Helvetica" w:eastAsia="Times New Roman" w:hAnsi="Helvetica" w:cs="Helvetica"/>
          <w:b/>
          <w:bCs/>
          <w:color w:val="000000"/>
          <w:kern w:val="36"/>
          <w:sz w:val="36"/>
          <w:szCs w:val="36"/>
          <w:lang w:eastAsia="en-GB"/>
        </w:rPr>
        <w:t>The complete destinations platform</w:t>
      </w:r>
    </w:p>
    <w:p w:rsidR="00376FA2" w:rsidRDefault="00376FA2" w:rsidP="00376FA2">
      <w:pPr>
        <w:shd w:val="clear" w:color="auto" w:fill="FFFFFF"/>
        <w:spacing w:after="100" w:afterAutospacing="1" w:line="240" w:lineRule="auto"/>
        <w:outlineLvl w:val="0"/>
        <w:rPr>
          <w:rFonts w:ascii="Arial" w:eastAsia="Times New Roman" w:hAnsi="Arial" w:cs="Arial"/>
          <w:bCs/>
          <w:color w:val="000000"/>
          <w:kern w:val="36"/>
          <w:sz w:val="28"/>
          <w:szCs w:val="28"/>
          <w:lang w:eastAsia="en-GB"/>
        </w:rPr>
      </w:pPr>
      <w:r w:rsidRPr="00376FA2">
        <w:rPr>
          <w:rFonts w:ascii="Arial" w:eastAsia="Times New Roman" w:hAnsi="Arial" w:cs="Arial"/>
          <w:bCs/>
          <w:color w:val="000000"/>
          <w:kern w:val="36"/>
          <w:sz w:val="28"/>
          <w:szCs w:val="28"/>
          <w:lang w:eastAsia="en-GB"/>
        </w:rPr>
        <w:t xml:space="preserve">All pupils have access to </w:t>
      </w:r>
      <w:r w:rsidRPr="00376FA2">
        <w:rPr>
          <w:rFonts w:ascii="Arial" w:eastAsia="Times New Roman" w:hAnsi="Arial" w:cs="Arial"/>
          <w:bCs/>
          <w:color w:val="00B050"/>
          <w:kern w:val="36"/>
          <w:sz w:val="28"/>
          <w:szCs w:val="28"/>
          <w:lang w:eastAsia="en-GB"/>
        </w:rPr>
        <w:t>Unifrog</w:t>
      </w:r>
      <w:r w:rsidRPr="00376FA2">
        <w:rPr>
          <w:rFonts w:ascii="Arial" w:eastAsia="Times New Roman" w:hAnsi="Arial" w:cs="Arial"/>
          <w:bCs/>
          <w:color w:val="000000"/>
          <w:kern w:val="36"/>
          <w:sz w:val="28"/>
          <w:szCs w:val="28"/>
          <w:lang w:eastAsia="en-GB"/>
        </w:rPr>
        <w:t xml:space="preserve"> through RM Unify. It’s a </w:t>
      </w:r>
      <w:r w:rsidR="009E2327">
        <w:rPr>
          <w:rFonts w:ascii="Arial" w:eastAsia="Times New Roman" w:hAnsi="Arial" w:cs="Arial"/>
          <w:bCs/>
          <w:color w:val="000000"/>
          <w:kern w:val="36"/>
          <w:sz w:val="28"/>
          <w:szCs w:val="28"/>
          <w:lang w:eastAsia="en-GB"/>
        </w:rPr>
        <w:t>‘</w:t>
      </w:r>
      <w:r w:rsidRPr="00376FA2">
        <w:rPr>
          <w:rFonts w:ascii="Arial" w:eastAsia="Times New Roman" w:hAnsi="Arial" w:cs="Arial"/>
          <w:bCs/>
          <w:color w:val="000000"/>
          <w:kern w:val="36"/>
          <w:sz w:val="28"/>
          <w:szCs w:val="28"/>
          <w:lang w:eastAsia="en-GB"/>
        </w:rPr>
        <w:t>one stop</w:t>
      </w:r>
      <w:r w:rsidR="009E2327">
        <w:rPr>
          <w:rFonts w:ascii="Arial" w:eastAsia="Times New Roman" w:hAnsi="Arial" w:cs="Arial"/>
          <w:bCs/>
          <w:color w:val="000000"/>
          <w:kern w:val="36"/>
          <w:sz w:val="28"/>
          <w:szCs w:val="28"/>
          <w:lang w:eastAsia="en-GB"/>
        </w:rPr>
        <w:t>’</w:t>
      </w:r>
      <w:r w:rsidRPr="00376FA2">
        <w:rPr>
          <w:rFonts w:ascii="Arial" w:eastAsia="Times New Roman" w:hAnsi="Arial" w:cs="Arial"/>
          <w:bCs/>
          <w:color w:val="000000"/>
          <w:kern w:val="36"/>
          <w:sz w:val="28"/>
          <w:szCs w:val="28"/>
          <w:lang w:eastAsia="en-GB"/>
        </w:rPr>
        <w:t xml:space="preserve"> destination platform offering free and relevant webinars and presentations to support students in upskilling for the modern working environment. Supporting pupils in exploring a range of career avenues, to help them see that there is no limit when it comes to ambition.”</w:t>
      </w:r>
    </w:p>
    <w:p w:rsidR="009E2327" w:rsidRPr="00376FA2" w:rsidRDefault="009E2327" w:rsidP="00376FA2">
      <w:pPr>
        <w:shd w:val="clear" w:color="auto" w:fill="FFFFFF"/>
        <w:spacing w:after="100" w:afterAutospacing="1" w:line="240" w:lineRule="auto"/>
        <w:outlineLvl w:val="0"/>
        <w:rPr>
          <w:rFonts w:ascii="Arial" w:eastAsia="Times New Roman" w:hAnsi="Arial" w:cs="Arial"/>
          <w:color w:val="000000"/>
          <w:kern w:val="36"/>
          <w:sz w:val="28"/>
          <w:szCs w:val="28"/>
          <w:lang w:eastAsia="en-GB"/>
        </w:rPr>
      </w:pPr>
    </w:p>
    <w:p w:rsidR="00DD6C4E" w:rsidRPr="009E2327" w:rsidRDefault="00A9468A">
      <w:pPr>
        <w:tabs>
          <w:tab w:val="left" w:pos="1658"/>
        </w:tabs>
        <w:spacing w:after="0"/>
        <w:rPr>
          <w:rFonts w:ascii="Arial" w:hAnsi="Arial" w:cs="Arial"/>
          <w:b/>
          <w:sz w:val="36"/>
          <w:szCs w:val="36"/>
        </w:rPr>
      </w:pPr>
      <w:r w:rsidRPr="009E2327">
        <w:rPr>
          <w:rFonts w:ascii="Arial" w:hAnsi="Arial" w:cs="Arial"/>
          <w:b/>
          <w:sz w:val="36"/>
          <w:szCs w:val="36"/>
        </w:rPr>
        <w:t>Applying to College</w:t>
      </w:r>
    </w:p>
    <w:p w:rsidR="00DD6C4E" w:rsidRDefault="00A9468A">
      <w:pPr>
        <w:tabs>
          <w:tab w:val="left" w:pos="1658"/>
        </w:tabs>
        <w:spacing w:after="0"/>
        <w:rPr>
          <w:rFonts w:ascii="Arial" w:hAnsi="Arial" w:cs="Arial"/>
          <w:b/>
          <w:sz w:val="28"/>
          <w:szCs w:val="28"/>
        </w:rPr>
      </w:pPr>
      <w:r>
        <w:rPr>
          <w:rFonts w:ascii="Arial" w:hAnsi="Arial" w:cs="Arial"/>
          <w:b/>
          <w:noProof/>
          <w:sz w:val="28"/>
          <w:szCs w:val="28"/>
          <w:lang w:eastAsia="en-GB"/>
        </w:rPr>
        <w:drawing>
          <wp:anchor distT="0" distB="0" distL="114300" distR="114300" simplePos="0" relativeHeight="251669504" behindDoc="1" locked="0" layoutInCell="1" allowOverlap="1">
            <wp:simplePos x="0" y="0"/>
            <wp:positionH relativeFrom="column">
              <wp:posOffset>1478280</wp:posOffset>
            </wp:positionH>
            <wp:positionV relativeFrom="paragraph">
              <wp:posOffset>8255</wp:posOffset>
            </wp:positionV>
            <wp:extent cx="1927860" cy="1279525"/>
            <wp:effectExtent l="0" t="0" r="0" b="0"/>
            <wp:wrapTight wrapText="bothSides">
              <wp:wrapPolygon edited="0">
                <wp:start x="0" y="0"/>
                <wp:lineTo x="0" y="21225"/>
                <wp:lineTo x="21344" y="21225"/>
                <wp:lineTo x="2134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7860" cy="1279525"/>
                    </a:xfrm>
                    <a:prstGeom prst="rect">
                      <a:avLst/>
                    </a:prstGeom>
                    <a:noFill/>
                  </pic:spPr>
                </pic:pic>
              </a:graphicData>
            </a:graphic>
            <wp14:sizeRelH relativeFrom="page">
              <wp14:pctWidth>0</wp14:pctWidth>
            </wp14:sizeRelH>
            <wp14:sizeRelV relativeFrom="page">
              <wp14:pctHeight>0</wp14:pctHeight>
            </wp14:sizeRelV>
          </wp:anchor>
        </w:drawing>
      </w:r>
    </w:p>
    <w:p w:rsidR="00DD6C4E" w:rsidRDefault="00DD6C4E">
      <w:pPr>
        <w:tabs>
          <w:tab w:val="left" w:pos="1658"/>
        </w:tabs>
        <w:spacing w:after="0"/>
        <w:rPr>
          <w:rFonts w:ascii="Arial" w:hAnsi="Arial" w:cs="Arial"/>
          <w:b/>
          <w:sz w:val="28"/>
          <w:szCs w:val="28"/>
        </w:rPr>
      </w:pPr>
    </w:p>
    <w:p w:rsidR="00DD6C4E" w:rsidRDefault="00DD6C4E">
      <w:pPr>
        <w:tabs>
          <w:tab w:val="left" w:pos="1658"/>
        </w:tabs>
        <w:spacing w:after="0"/>
        <w:rPr>
          <w:rFonts w:ascii="Arial" w:hAnsi="Arial" w:cs="Arial"/>
          <w:b/>
          <w:sz w:val="28"/>
          <w:szCs w:val="28"/>
        </w:rPr>
      </w:pPr>
    </w:p>
    <w:p w:rsidR="00DD6C4E" w:rsidRDefault="00DD6C4E">
      <w:pPr>
        <w:tabs>
          <w:tab w:val="left" w:pos="1658"/>
        </w:tabs>
        <w:spacing w:after="0"/>
        <w:rPr>
          <w:rFonts w:ascii="Arial" w:hAnsi="Arial" w:cs="Arial"/>
          <w:b/>
          <w:sz w:val="28"/>
          <w:szCs w:val="28"/>
        </w:rPr>
      </w:pPr>
    </w:p>
    <w:p w:rsidR="00DD6C4E" w:rsidRDefault="00DD6C4E">
      <w:pPr>
        <w:pStyle w:val="ListParagraph"/>
        <w:tabs>
          <w:tab w:val="left" w:pos="1658"/>
        </w:tabs>
        <w:spacing w:after="0"/>
        <w:rPr>
          <w:rFonts w:ascii="Arial" w:hAnsi="Arial" w:cs="Arial"/>
          <w:sz w:val="24"/>
          <w:szCs w:val="24"/>
        </w:rPr>
      </w:pPr>
    </w:p>
    <w:p w:rsidR="00DD6C4E" w:rsidRDefault="00DD6C4E">
      <w:pPr>
        <w:pStyle w:val="ListParagraph"/>
        <w:tabs>
          <w:tab w:val="left" w:pos="1658"/>
        </w:tabs>
        <w:spacing w:after="0"/>
        <w:rPr>
          <w:rFonts w:ascii="Arial" w:hAnsi="Arial" w:cs="Arial"/>
          <w:sz w:val="24"/>
          <w:szCs w:val="24"/>
        </w:rPr>
      </w:pPr>
    </w:p>
    <w:p w:rsidR="00DD6C4E" w:rsidRDefault="00DD6C4E">
      <w:pPr>
        <w:tabs>
          <w:tab w:val="left" w:pos="1658"/>
        </w:tabs>
        <w:spacing w:after="0"/>
        <w:rPr>
          <w:rFonts w:ascii="Arial" w:hAnsi="Arial" w:cs="Arial"/>
          <w:sz w:val="24"/>
          <w:szCs w:val="24"/>
        </w:rPr>
      </w:pPr>
    </w:p>
    <w:p w:rsidR="00DD6C4E" w:rsidRDefault="00376FA2">
      <w:pPr>
        <w:tabs>
          <w:tab w:val="left" w:pos="1658"/>
        </w:tabs>
        <w:spacing w:after="0"/>
        <w:rPr>
          <w:rFonts w:ascii="Arial" w:hAnsi="Arial" w:cs="Arial"/>
          <w:b/>
          <w:color w:val="0000FF"/>
          <w:sz w:val="28"/>
          <w:szCs w:val="28"/>
        </w:rPr>
      </w:pPr>
      <w:r>
        <w:rPr>
          <w:rFonts w:ascii="Arial" w:hAnsi="Arial" w:cs="Arial"/>
          <w:b/>
          <w:color w:val="0000FF"/>
          <w:sz w:val="28"/>
          <w:szCs w:val="28"/>
        </w:rPr>
        <w:t xml:space="preserve">Pupils can </w:t>
      </w:r>
      <w:r w:rsidR="00A9468A">
        <w:rPr>
          <w:rFonts w:ascii="Arial" w:hAnsi="Arial" w:cs="Arial"/>
          <w:b/>
          <w:color w:val="0000FF"/>
          <w:sz w:val="28"/>
          <w:szCs w:val="28"/>
        </w:rPr>
        <w:t>apply to the college/6</w:t>
      </w:r>
      <w:r w:rsidR="00A9468A">
        <w:rPr>
          <w:rFonts w:ascii="Arial" w:hAnsi="Arial" w:cs="Arial"/>
          <w:b/>
          <w:color w:val="0000FF"/>
          <w:sz w:val="28"/>
          <w:szCs w:val="28"/>
          <w:vertAlign w:val="superscript"/>
        </w:rPr>
        <w:t>th</w:t>
      </w:r>
      <w:r w:rsidR="00A9468A">
        <w:rPr>
          <w:rFonts w:ascii="Arial" w:hAnsi="Arial" w:cs="Arial"/>
          <w:b/>
          <w:color w:val="0000FF"/>
          <w:sz w:val="28"/>
          <w:szCs w:val="28"/>
        </w:rPr>
        <w:t xml:space="preserve"> forms of their choice directly through their website.</w:t>
      </w:r>
    </w:p>
    <w:p w:rsidR="009E2327" w:rsidRDefault="009E2327">
      <w:pPr>
        <w:tabs>
          <w:tab w:val="left" w:pos="1658"/>
        </w:tabs>
        <w:spacing w:after="0"/>
        <w:rPr>
          <w:rFonts w:ascii="Arial" w:hAnsi="Arial" w:cs="Arial"/>
          <w:b/>
          <w:color w:val="0000FF"/>
          <w:sz w:val="28"/>
          <w:szCs w:val="28"/>
        </w:rPr>
      </w:pPr>
      <w:r>
        <w:rPr>
          <w:rFonts w:ascii="Arial" w:hAnsi="Arial" w:cs="Arial"/>
          <w:b/>
          <w:color w:val="0000FF"/>
          <w:sz w:val="28"/>
          <w:szCs w:val="28"/>
        </w:rPr>
        <w:t>If you need assistance with applying to college please see Mrs Hancock</w:t>
      </w:r>
    </w:p>
    <w:p w:rsidR="00DD6C4E" w:rsidRDefault="00DD6C4E">
      <w:pPr>
        <w:tabs>
          <w:tab w:val="left" w:pos="1658"/>
        </w:tabs>
        <w:spacing w:after="0"/>
        <w:rPr>
          <w:rFonts w:ascii="Arial" w:hAnsi="Arial" w:cs="Arial"/>
          <w:b/>
          <w:sz w:val="28"/>
          <w:szCs w:val="28"/>
        </w:rPr>
      </w:pPr>
    </w:p>
    <w:p w:rsidR="00DD6C4E" w:rsidRDefault="00A9468A">
      <w:pPr>
        <w:tabs>
          <w:tab w:val="left" w:pos="1658"/>
        </w:tabs>
        <w:spacing w:after="0"/>
        <w:rPr>
          <w:rFonts w:ascii="Arial" w:hAnsi="Arial" w:cs="Arial"/>
          <w:b/>
          <w:sz w:val="28"/>
          <w:szCs w:val="28"/>
        </w:rPr>
      </w:pPr>
      <w:r>
        <w:rPr>
          <w:rFonts w:ascii="Arial" w:hAnsi="Arial" w:cs="Arial"/>
          <w:b/>
          <w:sz w:val="28"/>
          <w:szCs w:val="28"/>
        </w:rPr>
        <w:t>Should I apply to more than one provider?</w:t>
      </w:r>
    </w:p>
    <w:p w:rsidR="00DD6C4E" w:rsidRPr="00376FA2" w:rsidRDefault="00A9468A">
      <w:pPr>
        <w:tabs>
          <w:tab w:val="left" w:pos="1658"/>
        </w:tabs>
        <w:spacing w:after="0"/>
        <w:rPr>
          <w:rFonts w:ascii="Arial" w:hAnsi="Arial" w:cs="Arial"/>
          <w:sz w:val="28"/>
          <w:szCs w:val="28"/>
        </w:rPr>
      </w:pPr>
      <w:r w:rsidRPr="00376FA2">
        <w:rPr>
          <w:rFonts w:ascii="Arial" w:hAnsi="Arial" w:cs="Arial"/>
          <w:sz w:val="28"/>
          <w:szCs w:val="28"/>
        </w:rPr>
        <w:t xml:space="preserve">It's wise to apply </w:t>
      </w:r>
      <w:r w:rsidRPr="00376FA2">
        <w:rPr>
          <w:rFonts w:ascii="Arial" w:hAnsi="Arial" w:cs="Arial"/>
          <w:b/>
          <w:sz w:val="28"/>
          <w:szCs w:val="28"/>
        </w:rPr>
        <w:t>to more than one</w:t>
      </w:r>
      <w:r w:rsidRPr="00376FA2">
        <w:rPr>
          <w:rFonts w:ascii="Arial" w:hAnsi="Arial" w:cs="Arial"/>
          <w:sz w:val="28"/>
          <w:szCs w:val="28"/>
        </w:rPr>
        <w:t xml:space="preserve"> college/training provider, not only to give yourself a greater chance of acceptance, but also to allow you to weigh some options before choosing where to go!</w:t>
      </w:r>
    </w:p>
    <w:p w:rsidR="00DD6C4E" w:rsidRDefault="00DD6C4E">
      <w:pPr>
        <w:tabs>
          <w:tab w:val="left" w:pos="1658"/>
        </w:tabs>
        <w:spacing w:after="0"/>
        <w:rPr>
          <w:rFonts w:ascii="Arial" w:hAnsi="Arial" w:cs="Arial"/>
          <w:sz w:val="24"/>
          <w:szCs w:val="24"/>
        </w:rPr>
      </w:pPr>
    </w:p>
    <w:p w:rsidR="00DD6C4E" w:rsidRPr="00376FA2" w:rsidRDefault="00A9468A">
      <w:pPr>
        <w:tabs>
          <w:tab w:val="left" w:pos="1658"/>
        </w:tabs>
        <w:spacing w:after="0"/>
        <w:rPr>
          <w:rFonts w:ascii="Arial" w:hAnsi="Arial" w:cs="Arial"/>
          <w:b/>
          <w:sz w:val="28"/>
          <w:szCs w:val="28"/>
        </w:rPr>
      </w:pPr>
      <w:r w:rsidRPr="00376FA2">
        <w:rPr>
          <w:rFonts w:ascii="Arial" w:hAnsi="Arial" w:cs="Arial"/>
          <w:b/>
          <w:sz w:val="28"/>
          <w:szCs w:val="28"/>
        </w:rPr>
        <w:t>College prospectus/ applications are available from the careers resource area and also in form rooms and the school Library.</w:t>
      </w:r>
    </w:p>
    <w:p w:rsidR="00DD6C4E" w:rsidRDefault="00DD6C4E">
      <w:pPr>
        <w:spacing w:after="0"/>
        <w:rPr>
          <w:rFonts w:ascii="Arial" w:hAnsi="Arial" w:cs="Arial"/>
          <w:b/>
          <w:sz w:val="28"/>
          <w:szCs w:val="28"/>
        </w:rPr>
      </w:pPr>
    </w:p>
    <w:p w:rsidR="00DD6C4E" w:rsidRDefault="00DD6C4E">
      <w:pPr>
        <w:spacing w:after="0"/>
        <w:rPr>
          <w:rFonts w:ascii="Arial" w:hAnsi="Arial" w:cs="Arial"/>
          <w:b/>
          <w:sz w:val="28"/>
          <w:szCs w:val="28"/>
        </w:rPr>
      </w:pPr>
    </w:p>
    <w:p w:rsidR="00DD6C4E" w:rsidRDefault="00DD6C4E">
      <w:pPr>
        <w:spacing w:after="0"/>
        <w:rPr>
          <w:rFonts w:ascii="Arial" w:hAnsi="Arial" w:cs="Arial"/>
          <w:b/>
          <w:sz w:val="28"/>
          <w:szCs w:val="28"/>
        </w:rPr>
      </w:pPr>
    </w:p>
    <w:p w:rsidR="00692A7D" w:rsidRDefault="00692A7D">
      <w:pPr>
        <w:spacing w:after="0"/>
        <w:rPr>
          <w:rFonts w:ascii="Arial" w:hAnsi="Arial" w:cs="Arial"/>
          <w:b/>
          <w:sz w:val="28"/>
          <w:szCs w:val="28"/>
        </w:rPr>
      </w:pPr>
    </w:p>
    <w:p w:rsidR="00692A7D" w:rsidRDefault="00692A7D">
      <w:pPr>
        <w:spacing w:after="0"/>
        <w:rPr>
          <w:rFonts w:ascii="Arial" w:hAnsi="Arial" w:cs="Arial"/>
          <w:b/>
          <w:sz w:val="28"/>
          <w:szCs w:val="28"/>
        </w:rPr>
      </w:pPr>
    </w:p>
    <w:p w:rsidR="00692A7D" w:rsidRDefault="00692A7D">
      <w:pPr>
        <w:spacing w:after="0"/>
        <w:rPr>
          <w:rFonts w:ascii="Arial" w:hAnsi="Arial" w:cs="Arial"/>
          <w:b/>
          <w:sz w:val="28"/>
          <w:szCs w:val="28"/>
        </w:rPr>
      </w:pPr>
    </w:p>
    <w:p w:rsidR="00692A7D" w:rsidRDefault="00692A7D">
      <w:pPr>
        <w:spacing w:after="0"/>
        <w:rPr>
          <w:rFonts w:ascii="Arial" w:hAnsi="Arial" w:cs="Arial"/>
          <w:b/>
          <w:sz w:val="28"/>
          <w:szCs w:val="28"/>
        </w:rPr>
      </w:pPr>
    </w:p>
    <w:p w:rsidR="00DD6C4E" w:rsidRDefault="00A9468A">
      <w:pPr>
        <w:spacing w:after="0"/>
        <w:rPr>
          <w:rFonts w:ascii="Arial" w:hAnsi="Arial" w:cs="Arial"/>
          <w:b/>
          <w:sz w:val="28"/>
          <w:szCs w:val="28"/>
        </w:rPr>
      </w:pPr>
      <w:r>
        <w:rPr>
          <w:rFonts w:ascii="Arial" w:hAnsi="Arial" w:cs="Arial"/>
          <w:b/>
          <w:sz w:val="28"/>
          <w:szCs w:val="28"/>
        </w:rPr>
        <w:lastRenderedPageBreak/>
        <w:t xml:space="preserve">Personal Statement </w:t>
      </w:r>
    </w:p>
    <w:p w:rsidR="00DD6C4E" w:rsidRDefault="00DD6C4E">
      <w:pPr>
        <w:spacing w:after="0"/>
        <w:rPr>
          <w:rFonts w:ascii="Arial" w:hAnsi="Arial" w:cs="Arial"/>
          <w:b/>
          <w:sz w:val="28"/>
          <w:szCs w:val="28"/>
        </w:rPr>
      </w:pPr>
    </w:p>
    <w:p w:rsidR="00DD6C4E" w:rsidRDefault="00A9468A">
      <w:pPr>
        <w:spacing w:after="0"/>
        <w:rPr>
          <w:rFonts w:ascii="Arial" w:hAnsi="Arial" w:cs="Arial"/>
          <w:sz w:val="24"/>
          <w:szCs w:val="24"/>
        </w:rPr>
      </w:pPr>
      <w:r>
        <w:rPr>
          <w:rFonts w:ascii="Arial" w:hAnsi="Arial" w:cs="Arial"/>
          <w:sz w:val="24"/>
          <w:szCs w:val="24"/>
        </w:rPr>
        <w:t xml:space="preserve">Your personal statement is an opportunity for you to demonstrate to your chosen college why you think you would be a good student for the course. It is your chance to show the college what you can offer and what you’re aiming for in your future career. Your personal statement should be no longer than one side of A4. You should start your statement with a brief introduction about yourself, who you are, what you are doing at the moment and what your career aspirations are. </w:t>
      </w:r>
    </w:p>
    <w:p w:rsidR="00DD6C4E" w:rsidRDefault="00A9468A">
      <w:pPr>
        <w:spacing w:after="0"/>
        <w:rPr>
          <w:rFonts w:ascii="Arial" w:hAnsi="Arial" w:cs="Arial"/>
          <w:sz w:val="24"/>
          <w:szCs w:val="24"/>
        </w:rPr>
      </w:pPr>
      <w:r>
        <w:rPr>
          <w:rFonts w:ascii="Arial" w:hAnsi="Arial" w:cs="Arial"/>
          <w:sz w:val="24"/>
          <w:szCs w:val="24"/>
        </w:rPr>
        <w:t xml:space="preserve">You should then include more detailed information that answers some of the following questions: </w:t>
      </w:r>
    </w:p>
    <w:p w:rsidR="00DD6C4E" w:rsidRDefault="00DD6C4E">
      <w:pPr>
        <w:spacing w:after="0"/>
        <w:rPr>
          <w:rFonts w:ascii="Arial" w:hAnsi="Arial" w:cs="Arial"/>
          <w:sz w:val="24"/>
          <w:szCs w:val="24"/>
        </w:rPr>
      </w:pPr>
    </w:p>
    <w:p w:rsidR="00DD6C4E" w:rsidRDefault="00A9468A">
      <w:pPr>
        <w:numPr>
          <w:ilvl w:val="0"/>
          <w:numId w:val="7"/>
        </w:numPr>
        <w:spacing w:after="0"/>
        <w:contextualSpacing/>
        <w:rPr>
          <w:rFonts w:ascii="Arial" w:hAnsi="Arial" w:cs="Arial"/>
          <w:sz w:val="24"/>
          <w:szCs w:val="24"/>
        </w:rPr>
      </w:pPr>
      <w:r>
        <w:rPr>
          <w:rFonts w:ascii="Arial" w:hAnsi="Arial" w:cs="Arial"/>
          <w:sz w:val="24"/>
          <w:szCs w:val="24"/>
        </w:rPr>
        <w:t xml:space="preserve">Why have you chosen the course? </w:t>
      </w:r>
    </w:p>
    <w:p w:rsidR="00DD6C4E" w:rsidRDefault="00A9468A">
      <w:pPr>
        <w:numPr>
          <w:ilvl w:val="0"/>
          <w:numId w:val="7"/>
        </w:numPr>
        <w:spacing w:after="0"/>
        <w:contextualSpacing/>
        <w:rPr>
          <w:rFonts w:ascii="Arial" w:hAnsi="Arial" w:cs="Arial"/>
          <w:sz w:val="24"/>
          <w:szCs w:val="24"/>
        </w:rPr>
      </w:pPr>
      <w:r>
        <w:rPr>
          <w:rFonts w:ascii="Arial" w:hAnsi="Arial" w:cs="Arial"/>
          <w:sz w:val="24"/>
          <w:szCs w:val="24"/>
        </w:rPr>
        <w:t xml:space="preserve">How have you developed your subject/s interest outside of school? Have you completed any research about the course/career area you are interested in? </w:t>
      </w:r>
    </w:p>
    <w:p w:rsidR="00DD6C4E" w:rsidRDefault="00A9468A">
      <w:pPr>
        <w:numPr>
          <w:ilvl w:val="0"/>
          <w:numId w:val="7"/>
        </w:numPr>
        <w:spacing w:after="0"/>
        <w:contextualSpacing/>
        <w:rPr>
          <w:rFonts w:ascii="Arial" w:hAnsi="Arial" w:cs="Arial"/>
          <w:sz w:val="24"/>
          <w:szCs w:val="24"/>
        </w:rPr>
      </w:pPr>
      <w:r>
        <w:rPr>
          <w:rFonts w:ascii="Arial" w:hAnsi="Arial" w:cs="Arial"/>
          <w:sz w:val="24"/>
          <w:szCs w:val="24"/>
        </w:rPr>
        <w:t xml:space="preserve">What do you think you will find most interesting about the course that you plan to study? </w:t>
      </w:r>
    </w:p>
    <w:p w:rsidR="00DD6C4E" w:rsidRDefault="00A9468A">
      <w:pPr>
        <w:numPr>
          <w:ilvl w:val="0"/>
          <w:numId w:val="7"/>
        </w:numPr>
        <w:spacing w:after="0"/>
        <w:contextualSpacing/>
        <w:rPr>
          <w:rFonts w:ascii="Arial" w:hAnsi="Arial" w:cs="Arial"/>
          <w:sz w:val="24"/>
          <w:szCs w:val="24"/>
        </w:rPr>
      </w:pPr>
      <w:r>
        <w:rPr>
          <w:rFonts w:ascii="Arial" w:hAnsi="Arial" w:cs="Arial"/>
          <w:sz w:val="24"/>
          <w:szCs w:val="24"/>
        </w:rPr>
        <w:t xml:space="preserve">Have you undertaken any work experience/voluntary or part time work? What skills did you develop? </w:t>
      </w:r>
    </w:p>
    <w:p w:rsidR="00DD6C4E" w:rsidRDefault="00A9468A">
      <w:pPr>
        <w:numPr>
          <w:ilvl w:val="0"/>
          <w:numId w:val="7"/>
        </w:numPr>
        <w:spacing w:after="0"/>
        <w:contextualSpacing/>
        <w:rPr>
          <w:rFonts w:ascii="Arial" w:hAnsi="Arial" w:cs="Arial"/>
          <w:sz w:val="24"/>
          <w:szCs w:val="24"/>
        </w:rPr>
      </w:pPr>
      <w:r>
        <w:rPr>
          <w:rFonts w:ascii="Arial" w:hAnsi="Arial" w:cs="Arial"/>
          <w:sz w:val="24"/>
          <w:szCs w:val="24"/>
        </w:rPr>
        <w:t xml:space="preserve">(e.g. communication/IT/decision making) How might these skills help you in your chosen course/career? </w:t>
      </w:r>
    </w:p>
    <w:p w:rsidR="00DD6C4E" w:rsidRDefault="00A9468A">
      <w:pPr>
        <w:numPr>
          <w:ilvl w:val="0"/>
          <w:numId w:val="7"/>
        </w:numPr>
        <w:spacing w:after="0"/>
        <w:contextualSpacing/>
        <w:rPr>
          <w:rFonts w:ascii="Arial" w:hAnsi="Arial" w:cs="Arial"/>
          <w:sz w:val="24"/>
          <w:szCs w:val="24"/>
        </w:rPr>
      </w:pPr>
      <w:r>
        <w:rPr>
          <w:rFonts w:ascii="Arial" w:hAnsi="Arial" w:cs="Arial"/>
          <w:sz w:val="24"/>
          <w:szCs w:val="24"/>
        </w:rPr>
        <w:t xml:space="preserve">What did the experience involve and what did you learn that might help you on the course? </w:t>
      </w:r>
    </w:p>
    <w:p w:rsidR="00DD6C4E" w:rsidRDefault="00A9468A">
      <w:pPr>
        <w:numPr>
          <w:ilvl w:val="0"/>
          <w:numId w:val="7"/>
        </w:numPr>
        <w:spacing w:after="0"/>
        <w:contextualSpacing/>
        <w:rPr>
          <w:rFonts w:ascii="Arial" w:hAnsi="Arial" w:cs="Arial"/>
          <w:sz w:val="24"/>
          <w:szCs w:val="24"/>
        </w:rPr>
      </w:pPr>
      <w:r>
        <w:rPr>
          <w:rFonts w:ascii="Arial" w:hAnsi="Arial" w:cs="Arial"/>
          <w:sz w:val="24"/>
          <w:szCs w:val="24"/>
        </w:rPr>
        <w:t xml:space="preserve">How might you use what you have learnt in your studies? </w:t>
      </w:r>
    </w:p>
    <w:p w:rsidR="00DD6C4E" w:rsidRDefault="00A9468A">
      <w:pPr>
        <w:numPr>
          <w:ilvl w:val="0"/>
          <w:numId w:val="7"/>
        </w:numPr>
        <w:spacing w:after="0"/>
        <w:contextualSpacing/>
        <w:rPr>
          <w:rFonts w:ascii="Arial" w:hAnsi="Arial" w:cs="Arial"/>
          <w:sz w:val="24"/>
          <w:szCs w:val="24"/>
        </w:rPr>
      </w:pPr>
      <w:r>
        <w:rPr>
          <w:rFonts w:ascii="Arial" w:hAnsi="Arial" w:cs="Arial"/>
          <w:sz w:val="24"/>
          <w:szCs w:val="24"/>
        </w:rPr>
        <w:t xml:space="preserve">What are your social, sports or leisure activities? </w:t>
      </w:r>
    </w:p>
    <w:p w:rsidR="00DD6C4E" w:rsidRDefault="00A9468A">
      <w:pPr>
        <w:numPr>
          <w:ilvl w:val="0"/>
          <w:numId w:val="7"/>
        </w:numPr>
        <w:spacing w:after="0"/>
        <w:contextualSpacing/>
        <w:rPr>
          <w:rFonts w:ascii="Arial" w:hAnsi="Arial" w:cs="Arial"/>
          <w:sz w:val="24"/>
          <w:szCs w:val="24"/>
        </w:rPr>
      </w:pPr>
      <w:r>
        <w:rPr>
          <w:rFonts w:ascii="Arial" w:hAnsi="Arial" w:cs="Arial"/>
          <w:sz w:val="24"/>
          <w:szCs w:val="24"/>
        </w:rPr>
        <w:t xml:space="preserve">Have you held any positions of responsibility in school? Peer mentor etc. </w:t>
      </w:r>
    </w:p>
    <w:p w:rsidR="00DD6C4E" w:rsidRDefault="00A9468A">
      <w:pPr>
        <w:numPr>
          <w:ilvl w:val="0"/>
          <w:numId w:val="7"/>
        </w:numPr>
        <w:spacing w:after="0"/>
        <w:contextualSpacing/>
        <w:rPr>
          <w:rFonts w:ascii="Arial" w:hAnsi="Arial" w:cs="Arial"/>
          <w:sz w:val="24"/>
          <w:szCs w:val="24"/>
        </w:rPr>
      </w:pPr>
      <w:r>
        <w:rPr>
          <w:rFonts w:ascii="Arial" w:hAnsi="Arial" w:cs="Arial"/>
          <w:sz w:val="24"/>
          <w:szCs w:val="24"/>
        </w:rPr>
        <w:t xml:space="preserve">What are you proud of? (Personal achievements etc.) What did you achieve and how have these achievements helped you to develop your skills and abilities? </w:t>
      </w:r>
    </w:p>
    <w:p w:rsidR="00DD6C4E" w:rsidRDefault="00A9468A">
      <w:pPr>
        <w:numPr>
          <w:ilvl w:val="0"/>
          <w:numId w:val="7"/>
        </w:numPr>
        <w:spacing w:after="0"/>
        <w:contextualSpacing/>
        <w:rPr>
          <w:rFonts w:ascii="Arial" w:hAnsi="Arial" w:cs="Arial"/>
          <w:sz w:val="24"/>
          <w:szCs w:val="24"/>
        </w:rPr>
      </w:pPr>
      <w:r>
        <w:rPr>
          <w:rFonts w:ascii="Arial" w:hAnsi="Arial" w:cs="Arial"/>
          <w:sz w:val="24"/>
          <w:szCs w:val="24"/>
        </w:rPr>
        <w:t xml:space="preserve">Have you attended any additional activities through school e.g. summer schools, clubs etc. </w:t>
      </w:r>
    </w:p>
    <w:p w:rsidR="00DD6C4E" w:rsidRDefault="00A9468A">
      <w:pPr>
        <w:numPr>
          <w:ilvl w:val="0"/>
          <w:numId w:val="7"/>
        </w:numPr>
        <w:spacing w:after="0"/>
        <w:contextualSpacing/>
        <w:rPr>
          <w:rFonts w:ascii="Arial" w:hAnsi="Arial" w:cs="Arial"/>
          <w:sz w:val="24"/>
          <w:szCs w:val="24"/>
        </w:rPr>
      </w:pPr>
      <w:r>
        <w:rPr>
          <w:rFonts w:ascii="Arial" w:hAnsi="Arial" w:cs="Arial"/>
          <w:sz w:val="24"/>
          <w:szCs w:val="24"/>
        </w:rPr>
        <w:t xml:space="preserve">What are your career plans for when you finish college? </w:t>
      </w:r>
    </w:p>
    <w:p w:rsidR="00DD6C4E" w:rsidRDefault="00A9468A">
      <w:pPr>
        <w:numPr>
          <w:ilvl w:val="0"/>
          <w:numId w:val="7"/>
        </w:numPr>
        <w:spacing w:after="0"/>
        <w:contextualSpacing/>
        <w:rPr>
          <w:rFonts w:ascii="Arial" w:eastAsiaTheme="minorEastAsia" w:hAnsi="Arial" w:cs="Arial"/>
          <w:sz w:val="24"/>
          <w:szCs w:val="24"/>
          <w:lang w:eastAsia="en-GB"/>
        </w:rPr>
      </w:pPr>
      <w:r>
        <w:rPr>
          <w:rFonts w:ascii="Arial" w:eastAsiaTheme="minorEastAsia" w:hAnsi="Arial" w:cs="Arial"/>
          <w:sz w:val="24"/>
          <w:szCs w:val="24"/>
          <w:lang w:eastAsia="en-GB"/>
        </w:rPr>
        <w:t xml:space="preserve">What are your future plans? </w:t>
      </w:r>
    </w:p>
    <w:p w:rsidR="00DD6C4E" w:rsidRDefault="00A9468A">
      <w:pPr>
        <w:spacing w:after="0"/>
        <w:ind w:left="720"/>
        <w:contextualSpacing/>
        <w:rPr>
          <w:rFonts w:ascii="Arial" w:eastAsiaTheme="minorEastAsia" w:hAnsi="Arial" w:cs="Arial"/>
          <w:sz w:val="24"/>
          <w:szCs w:val="24"/>
          <w:lang w:eastAsia="en-GB"/>
        </w:rPr>
      </w:pPr>
      <w:r>
        <w:rPr>
          <w:noProof/>
          <w:lang w:eastAsia="en-GB"/>
        </w:rPr>
        <w:drawing>
          <wp:anchor distT="0" distB="0" distL="114300" distR="114300" simplePos="0" relativeHeight="251671552" behindDoc="1" locked="0" layoutInCell="1" allowOverlap="1">
            <wp:simplePos x="0" y="0"/>
            <wp:positionH relativeFrom="column">
              <wp:posOffset>4335780</wp:posOffset>
            </wp:positionH>
            <wp:positionV relativeFrom="paragraph">
              <wp:posOffset>-197485</wp:posOffset>
            </wp:positionV>
            <wp:extent cx="1620894" cy="2407920"/>
            <wp:effectExtent l="0" t="0" r="0" b="0"/>
            <wp:wrapTight wrapText="bothSides">
              <wp:wrapPolygon edited="0">
                <wp:start x="0" y="0"/>
                <wp:lineTo x="0" y="21361"/>
                <wp:lineTo x="21329" y="21361"/>
                <wp:lineTo x="21329" y="0"/>
                <wp:lineTo x="0" y="0"/>
              </wp:wrapPolygon>
            </wp:wrapTight>
            <wp:docPr id="13" name="Picture 13" descr="Best Personal Statement Nursing School | Sample &amp;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st Personal Statement Nursing School | Sample &amp; Guid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0894" cy="2407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6C4E" w:rsidRDefault="00A9468A">
      <w:pPr>
        <w:spacing w:after="0"/>
        <w:contextualSpacing/>
        <w:rPr>
          <w:rFonts w:ascii="Arial" w:eastAsiaTheme="minorEastAsia" w:hAnsi="Arial" w:cs="Arial"/>
          <w:b/>
          <w:sz w:val="24"/>
          <w:szCs w:val="24"/>
          <w:lang w:eastAsia="en-GB"/>
        </w:rPr>
      </w:pPr>
      <w:r>
        <w:rPr>
          <w:rFonts w:ascii="Arial" w:eastAsiaTheme="minorEastAsia" w:hAnsi="Arial" w:cs="Arial"/>
          <w:b/>
          <w:noProof/>
          <w:sz w:val="24"/>
          <w:szCs w:val="24"/>
          <w:lang w:eastAsia="en-GB"/>
        </w:rPr>
        <mc:AlternateContent>
          <mc:Choice Requires="wps">
            <w:drawing>
              <wp:anchor distT="0" distB="0" distL="114300" distR="114300" simplePos="0" relativeHeight="251672576" behindDoc="0" locked="0" layoutInCell="1" allowOverlap="1">
                <wp:simplePos x="0" y="0"/>
                <wp:positionH relativeFrom="column">
                  <wp:posOffset>3273398</wp:posOffset>
                </wp:positionH>
                <wp:positionV relativeFrom="paragraph">
                  <wp:posOffset>456501</wp:posOffset>
                </wp:positionV>
                <wp:extent cx="1014293" cy="76840"/>
                <wp:effectExtent l="0" t="19050" r="33655" b="37465"/>
                <wp:wrapNone/>
                <wp:docPr id="14" name="Right Arrow 14"/>
                <wp:cNvGraphicFramePr/>
                <a:graphic xmlns:a="http://schemas.openxmlformats.org/drawingml/2006/main">
                  <a:graphicData uri="http://schemas.microsoft.com/office/word/2010/wordprocessingShape">
                    <wps:wsp>
                      <wps:cNvSpPr/>
                      <wps:spPr>
                        <a:xfrm>
                          <a:off x="0" y="0"/>
                          <a:ext cx="1014293" cy="768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26" type="#_x0000_t13" style="position:absolute;margin-left:257.75pt;margin-top:35.95pt;width:79.85pt;height:6.0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" adj="20782" fillcolor="#4f81bd [3204]" strokecolor="#243f60 [1604]" strokeweight="2pt"/>
            </w:pict>
          </mc:Fallback>
        </mc:AlternateContent>
      </w:r>
      <w:r>
        <w:rPr>
          <w:rFonts w:ascii="Arial" w:eastAsiaTheme="minorEastAsia" w:hAnsi="Arial" w:cs="Arial"/>
          <w:b/>
          <w:sz w:val="24"/>
          <w:szCs w:val="24"/>
          <w:lang w:eastAsia="en-GB"/>
        </w:rPr>
        <w:t xml:space="preserve">As you come to the end of your college studies, your personal statement should be aimed at the course you want to apply for in university. For example </w:t>
      </w:r>
    </w:p>
    <w:p w:rsidR="00DD6C4E" w:rsidRDefault="00DD6C4E">
      <w:pPr>
        <w:spacing w:after="0"/>
        <w:contextualSpacing/>
        <w:rPr>
          <w:rFonts w:ascii="Arial" w:eastAsiaTheme="minorEastAsia" w:hAnsi="Arial" w:cs="Arial"/>
          <w:sz w:val="24"/>
          <w:szCs w:val="24"/>
          <w:lang w:eastAsia="en-GB"/>
        </w:rPr>
      </w:pPr>
    </w:p>
    <w:p w:rsidR="00DD6C4E" w:rsidRDefault="00CE415A">
      <w:pPr>
        <w:spacing w:after="0"/>
        <w:contextualSpacing/>
        <w:rPr>
          <w:rFonts w:ascii="Arial" w:eastAsiaTheme="minorEastAsia" w:hAnsi="Arial" w:cs="Arial"/>
          <w:sz w:val="24"/>
          <w:szCs w:val="24"/>
          <w:lang w:eastAsia="en-GB"/>
        </w:rPr>
      </w:pPr>
      <w:r>
        <w:rPr>
          <w:rFonts w:ascii="Arial" w:eastAsiaTheme="minorEastAsia" w:hAnsi="Arial" w:cs="Arial"/>
          <w:noProof/>
          <w:sz w:val="24"/>
          <w:szCs w:val="24"/>
          <w:lang w:eastAsia="en-GB"/>
        </w:rPr>
        <mc:AlternateContent>
          <mc:Choice Requires="wps">
            <w:drawing>
              <wp:anchor distT="0" distB="0" distL="114300" distR="114300" simplePos="0" relativeHeight="251701248" behindDoc="0" locked="0" layoutInCell="1" allowOverlap="1">
                <wp:simplePos x="0" y="0"/>
                <wp:positionH relativeFrom="column">
                  <wp:posOffset>57150</wp:posOffset>
                </wp:positionH>
                <wp:positionV relativeFrom="paragraph">
                  <wp:posOffset>12065</wp:posOffset>
                </wp:positionV>
                <wp:extent cx="3810000" cy="100012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3810000" cy="1000125"/>
                        </a:xfrm>
                        <a:prstGeom prst="rect">
                          <a:avLst/>
                        </a:prstGeom>
                        <a:solidFill>
                          <a:schemeClr val="lt1"/>
                        </a:solidFill>
                        <a:ln w="6350">
                          <a:solidFill>
                            <a:prstClr val="black"/>
                          </a:solidFill>
                        </a:ln>
                      </wps:spPr>
                      <wps:txbx>
                        <w:txbxContent>
                          <w:p w:rsidR="00C122AE" w:rsidRPr="00CE415A" w:rsidRDefault="00C122AE">
                            <w:pPr>
                              <w:rPr>
                                <w:rFonts w:ascii="Arial" w:hAnsi="Arial" w:cs="Arial"/>
                                <w:sz w:val="28"/>
                                <w:szCs w:val="28"/>
                                <w:lang w:val="en-US"/>
                              </w:rPr>
                            </w:pPr>
                            <w:r w:rsidRPr="00CE415A">
                              <w:rPr>
                                <w:rFonts w:ascii="Arial" w:hAnsi="Arial" w:cs="Arial"/>
                                <w:b/>
                                <w:color w:val="00B050"/>
                                <w:sz w:val="28"/>
                                <w:szCs w:val="28"/>
                                <w:lang w:val="en-US"/>
                              </w:rPr>
                              <w:t>Unifrog</w:t>
                            </w:r>
                            <w:r w:rsidRPr="00CE415A">
                              <w:rPr>
                                <w:rFonts w:ascii="Arial" w:hAnsi="Arial" w:cs="Arial"/>
                                <w:sz w:val="28"/>
                                <w:szCs w:val="28"/>
                                <w:lang w:val="en-US"/>
                              </w:rPr>
                              <w:t xml:space="preserve"> have helpful access tools whe</w:t>
                            </w:r>
                            <w:r>
                              <w:rPr>
                                <w:rFonts w:ascii="Arial" w:hAnsi="Arial" w:cs="Arial"/>
                                <w:sz w:val="28"/>
                                <w:szCs w:val="28"/>
                                <w:lang w:val="en-US"/>
                              </w:rPr>
                              <w:t>r</w:t>
                            </w:r>
                            <w:r w:rsidRPr="00CE415A">
                              <w:rPr>
                                <w:rFonts w:ascii="Arial" w:hAnsi="Arial" w:cs="Arial"/>
                                <w:sz w:val="28"/>
                                <w:szCs w:val="28"/>
                                <w:lang w:val="en-US"/>
                              </w:rPr>
                              <w:t xml:space="preserve">e you can get help with your personal statement as well as your CV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9" o:spid="_x0000_s1027" type="#_x0000_t202" style="position:absolute;margin-left:4.5pt;margin-top:.95pt;width:300pt;height:78.7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" fillcolor="white [3201]" strokeweight=".5pt">
                <v:textbox>
                  <w:txbxContent>
                    <w:p w:rsidR="00C122AE" w:rsidRPr="00CE415A" w:rsidRDefault="00C122AE">
                      <w:pPr>
                        <w:rPr>
                          <w:rFonts w:ascii="Arial" w:hAnsi="Arial" w:cs="Arial"/>
                          <w:sz w:val="28"/>
                          <w:szCs w:val="28"/>
                          <w:lang w:val="en-US"/>
                        </w:rPr>
                      </w:pPr>
                      <w:proofErr w:type="spellStart"/>
                      <w:r w:rsidRPr="00CE415A">
                        <w:rPr>
                          <w:rFonts w:ascii="Arial" w:hAnsi="Arial" w:cs="Arial"/>
                          <w:b/>
                          <w:color w:val="00B050"/>
                          <w:sz w:val="28"/>
                          <w:szCs w:val="28"/>
                          <w:lang w:val="en-US"/>
                        </w:rPr>
                        <w:t>Unifrog</w:t>
                      </w:r>
                      <w:proofErr w:type="spellEnd"/>
                      <w:r w:rsidRPr="00CE415A">
                        <w:rPr>
                          <w:rFonts w:ascii="Arial" w:hAnsi="Arial" w:cs="Arial"/>
                          <w:sz w:val="28"/>
                          <w:szCs w:val="28"/>
                          <w:lang w:val="en-US"/>
                        </w:rPr>
                        <w:t xml:space="preserve"> have helpful access tools whe</w:t>
                      </w:r>
                      <w:r>
                        <w:rPr>
                          <w:rFonts w:ascii="Arial" w:hAnsi="Arial" w:cs="Arial"/>
                          <w:sz w:val="28"/>
                          <w:szCs w:val="28"/>
                          <w:lang w:val="en-US"/>
                        </w:rPr>
                        <w:t>r</w:t>
                      </w:r>
                      <w:r w:rsidRPr="00CE415A">
                        <w:rPr>
                          <w:rFonts w:ascii="Arial" w:hAnsi="Arial" w:cs="Arial"/>
                          <w:sz w:val="28"/>
                          <w:szCs w:val="28"/>
                          <w:lang w:val="en-US"/>
                        </w:rPr>
                        <w:t xml:space="preserve">e you can get help with your personal statement as well as your CV </w:t>
                      </w:r>
                    </w:p>
                  </w:txbxContent>
                </v:textbox>
              </v:shape>
            </w:pict>
          </mc:Fallback>
        </mc:AlternateContent>
      </w:r>
    </w:p>
    <w:p w:rsidR="00DD6C4E" w:rsidRDefault="00DD6C4E">
      <w:pPr>
        <w:spacing w:after="0"/>
        <w:rPr>
          <w:rFonts w:ascii="Arial" w:hAnsi="Arial" w:cs="Arial"/>
          <w:sz w:val="24"/>
          <w:szCs w:val="24"/>
        </w:rPr>
      </w:pPr>
    </w:p>
    <w:p w:rsidR="00DD6C4E" w:rsidRDefault="00DD6C4E">
      <w:pPr>
        <w:spacing w:after="0"/>
        <w:rPr>
          <w:rFonts w:ascii="Arial" w:hAnsi="Arial" w:cs="Arial"/>
          <w:sz w:val="32"/>
          <w:szCs w:val="32"/>
        </w:rPr>
      </w:pPr>
    </w:p>
    <w:p w:rsidR="00DD6C4E" w:rsidRPr="005477AD" w:rsidRDefault="00A9468A">
      <w:pPr>
        <w:widowControl w:val="0"/>
        <w:tabs>
          <w:tab w:val="left" w:pos="0"/>
        </w:tabs>
        <w:autoSpaceDE w:val="0"/>
        <w:autoSpaceDN w:val="0"/>
        <w:adjustRightInd w:val="0"/>
        <w:spacing w:after="0" w:line="490" w:lineRule="exact"/>
        <w:rPr>
          <w:rFonts w:ascii="Arial" w:eastAsia="Calibri" w:hAnsi="Arial" w:cs="Arial"/>
          <w:b/>
          <w:bCs/>
          <w:color w:val="000000"/>
          <w:sz w:val="44"/>
          <w:szCs w:val="44"/>
        </w:rPr>
      </w:pPr>
      <w:r w:rsidRPr="005477AD">
        <w:rPr>
          <w:rFonts w:ascii="Arial" w:eastAsia="Calibri" w:hAnsi="Arial" w:cs="Arial"/>
          <w:b/>
          <w:bCs/>
          <w:color w:val="000000"/>
          <w:sz w:val="44"/>
          <w:szCs w:val="44"/>
        </w:rPr>
        <w:t xml:space="preserve">COLLEGE AND SIXTH FORM </w:t>
      </w:r>
      <w:r w:rsidRPr="005477AD">
        <w:rPr>
          <w:rFonts w:ascii="Arial" w:eastAsia="Calibri" w:hAnsi="Arial" w:cs="Arial"/>
          <w:b/>
          <w:bCs/>
          <w:color w:val="000000"/>
          <w:sz w:val="44"/>
          <w:szCs w:val="44"/>
        </w:rPr>
        <w:lastRenderedPageBreak/>
        <w:t xml:space="preserve">OPEN </w:t>
      </w:r>
      <w:r w:rsidR="001E7DFF" w:rsidRPr="005477AD">
        <w:rPr>
          <w:rFonts w:ascii="Arial" w:eastAsia="Calibri" w:hAnsi="Arial" w:cs="Arial"/>
          <w:b/>
          <w:bCs/>
          <w:color w:val="000000"/>
          <w:sz w:val="44"/>
          <w:szCs w:val="44"/>
        </w:rPr>
        <w:t>EVENIN</w:t>
      </w:r>
      <w:r w:rsidR="005477AD">
        <w:rPr>
          <w:rFonts w:ascii="Arial" w:eastAsia="Calibri" w:hAnsi="Arial" w:cs="Arial"/>
          <w:b/>
          <w:bCs/>
          <w:color w:val="000000"/>
          <w:sz w:val="44"/>
          <w:szCs w:val="44"/>
        </w:rPr>
        <w:t>GS AT A GLANCE 2025/2026</w:t>
      </w:r>
    </w:p>
    <w:p w:rsidR="00DD6C4E" w:rsidRPr="008B702D" w:rsidRDefault="00CE415A">
      <w:pPr>
        <w:widowControl w:val="0"/>
        <w:tabs>
          <w:tab w:val="left" w:pos="0"/>
        </w:tabs>
        <w:autoSpaceDE w:val="0"/>
        <w:autoSpaceDN w:val="0"/>
        <w:adjustRightInd w:val="0"/>
        <w:spacing w:after="0" w:line="268" w:lineRule="exact"/>
        <w:rPr>
          <w:rFonts w:ascii="Calibri" w:eastAsia="Calibri" w:hAnsi="Calibri" w:cs="Calibri"/>
          <w:b/>
          <w:color w:val="FF0000"/>
          <w:sz w:val="24"/>
          <w:szCs w:val="24"/>
        </w:rPr>
      </w:pPr>
      <w:r w:rsidRPr="008B702D">
        <w:rPr>
          <w:rFonts w:ascii="Calibri" w:eastAsia="Calibri" w:hAnsi="Calibri" w:cs="Calibri"/>
          <w:b/>
          <w:color w:val="FF0000"/>
          <w:sz w:val="24"/>
          <w:szCs w:val="24"/>
        </w:rPr>
        <w:t>P</w:t>
      </w:r>
      <w:r w:rsidR="00A9468A" w:rsidRPr="008B702D">
        <w:rPr>
          <w:rFonts w:ascii="Calibri" w:eastAsia="Calibri" w:hAnsi="Calibri" w:cs="Calibri"/>
          <w:b/>
          <w:color w:val="FF0000"/>
          <w:sz w:val="24"/>
          <w:szCs w:val="24"/>
        </w:rPr>
        <w:t>lease check with your local college/6</w:t>
      </w:r>
      <w:r w:rsidR="00A9468A" w:rsidRPr="008B702D">
        <w:rPr>
          <w:rFonts w:ascii="Calibri" w:eastAsia="Calibri" w:hAnsi="Calibri" w:cs="Calibri"/>
          <w:b/>
          <w:color w:val="FF0000"/>
          <w:sz w:val="24"/>
          <w:szCs w:val="24"/>
          <w:vertAlign w:val="superscript"/>
        </w:rPr>
        <w:t>th</w:t>
      </w:r>
      <w:r w:rsidR="00A9468A" w:rsidRPr="008B702D">
        <w:rPr>
          <w:rFonts w:ascii="Calibri" w:eastAsia="Calibri" w:hAnsi="Calibri" w:cs="Calibri"/>
          <w:b/>
          <w:color w:val="FF0000"/>
          <w:sz w:val="24"/>
          <w:szCs w:val="24"/>
        </w:rPr>
        <w:t xml:space="preserve"> form providers about</w:t>
      </w:r>
      <w:r w:rsidR="008B702D" w:rsidRPr="008B702D">
        <w:rPr>
          <w:rFonts w:ascii="Calibri" w:eastAsia="Calibri" w:hAnsi="Calibri" w:cs="Calibri"/>
          <w:b/>
          <w:color w:val="FF0000"/>
          <w:sz w:val="24"/>
          <w:szCs w:val="24"/>
        </w:rPr>
        <w:t xml:space="preserve"> </w:t>
      </w:r>
      <w:r w:rsidR="008B702D" w:rsidRPr="008B702D">
        <w:rPr>
          <w:rFonts w:ascii="Calibri" w:eastAsia="Calibri" w:hAnsi="Calibri" w:cs="Calibri"/>
          <w:b/>
          <w:color w:val="FF0000"/>
          <w:sz w:val="24"/>
          <w:szCs w:val="24"/>
          <w:u w:val="single"/>
        </w:rPr>
        <w:t>application deadline dates</w:t>
      </w:r>
    </w:p>
    <w:p w:rsidR="00DD6C4E" w:rsidRDefault="00DD6C4E">
      <w:pPr>
        <w:tabs>
          <w:tab w:val="left" w:pos="1658"/>
        </w:tabs>
        <w:spacing w:after="0"/>
        <w:rPr>
          <w:rFonts w:ascii="Arial" w:hAnsi="Arial" w:cs="Arial"/>
          <w:b/>
          <w:sz w:val="24"/>
          <w:szCs w:val="24"/>
        </w:rPr>
      </w:pPr>
    </w:p>
    <w:tbl>
      <w:tblPr>
        <w:tblStyle w:val="TableGrid"/>
        <w:tblW w:w="10348" w:type="dxa"/>
        <w:tblInd w:w="-572" w:type="dxa"/>
        <w:tblLayout w:type="fixed"/>
        <w:tblLook w:val="04A0" w:firstRow="1" w:lastRow="0" w:firstColumn="1" w:lastColumn="0" w:noHBand="0" w:noVBand="1"/>
      </w:tblPr>
      <w:tblGrid>
        <w:gridCol w:w="4962"/>
        <w:gridCol w:w="2268"/>
        <w:gridCol w:w="3118"/>
      </w:tblGrid>
      <w:tr w:rsidR="00DD6C4E" w:rsidTr="00B10788">
        <w:tc>
          <w:tcPr>
            <w:tcW w:w="4962" w:type="dxa"/>
            <w:shd w:val="clear" w:color="auto" w:fill="92D050"/>
          </w:tcPr>
          <w:p w:rsidR="00DD6C4E" w:rsidRDefault="00A9468A">
            <w:pPr>
              <w:widowControl w:val="0"/>
              <w:tabs>
                <w:tab w:val="left" w:pos="0"/>
              </w:tabs>
              <w:autoSpaceDE w:val="0"/>
              <w:autoSpaceDN w:val="0"/>
              <w:adjustRightInd w:val="0"/>
              <w:spacing w:line="269" w:lineRule="exact"/>
              <w:rPr>
                <w:rFonts w:ascii="Calibri" w:eastAsia="Calibri" w:hAnsi="Calibri" w:cs="Calibri"/>
                <w:b/>
                <w:bCs/>
                <w:color w:val="000000"/>
                <w:sz w:val="28"/>
                <w:szCs w:val="28"/>
              </w:rPr>
            </w:pPr>
            <w:r>
              <w:rPr>
                <w:rFonts w:ascii="Calibri" w:eastAsia="Calibri" w:hAnsi="Calibri" w:cs="Calibri"/>
                <w:b/>
                <w:bCs/>
                <w:color w:val="000000"/>
                <w:sz w:val="28"/>
                <w:szCs w:val="28"/>
              </w:rPr>
              <w:t xml:space="preserve">Bolton College </w:t>
            </w:r>
          </w:p>
          <w:p w:rsidR="00DD6C4E" w:rsidRDefault="00A9468A">
            <w:pPr>
              <w:rPr>
                <w:rFonts w:ascii="Calibri" w:eastAsia="Calibri" w:hAnsi="Calibri" w:cs="Times New Roman"/>
              </w:rPr>
            </w:pPr>
            <w:r>
              <w:rPr>
                <w:rFonts w:ascii="Calibri" w:eastAsia="Calibri" w:hAnsi="Calibri" w:cs="Calibri"/>
                <w:b/>
                <w:bCs/>
                <w:color w:val="000000"/>
              </w:rPr>
              <w:t xml:space="preserve">Deane Road, Bolton BL3 5BG   </w:t>
            </w:r>
          </w:p>
        </w:tc>
        <w:tc>
          <w:tcPr>
            <w:tcW w:w="2268" w:type="dxa"/>
            <w:shd w:val="clear" w:color="auto" w:fill="FDE9D9" w:themeFill="accent6" w:themeFillTint="33"/>
          </w:tcPr>
          <w:p w:rsidR="00DD6C4E" w:rsidRDefault="00A9468A">
            <w:pPr>
              <w:rPr>
                <w:rFonts w:ascii="Calibri" w:eastAsia="Calibri" w:hAnsi="Calibri" w:cs="Times New Roman"/>
              </w:rPr>
            </w:pPr>
            <w:r>
              <w:rPr>
                <w:rFonts w:ascii="Calibri" w:eastAsia="Calibri" w:hAnsi="Calibri" w:cs="Times New Roman"/>
              </w:rPr>
              <w:t>Tel: 01204 482000</w:t>
            </w:r>
          </w:p>
        </w:tc>
        <w:tc>
          <w:tcPr>
            <w:tcW w:w="3118" w:type="dxa"/>
            <w:shd w:val="clear" w:color="auto" w:fill="FDE9D9" w:themeFill="accent6" w:themeFillTint="33"/>
          </w:tcPr>
          <w:p w:rsidR="00DD6C4E" w:rsidRDefault="00A9468A">
            <w:pPr>
              <w:rPr>
                <w:rFonts w:ascii="Calibri" w:eastAsia="Calibri" w:hAnsi="Calibri" w:cs="Times New Roman"/>
              </w:rPr>
            </w:pPr>
            <w:r>
              <w:rPr>
                <w:rFonts w:ascii="Calibri" w:eastAsia="Calibri" w:hAnsi="Calibri" w:cs="Calibri"/>
                <w:b/>
                <w:bCs/>
                <w:color w:val="000000"/>
              </w:rPr>
              <w:t>www.boltoncollege.ac.uk</w:t>
            </w:r>
          </w:p>
        </w:tc>
      </w:tr>
      <w:tr w:rsidR="00DD6C4E" w:rsidTr="00B10788">
        <w:tc>
          <w:tcPr>
            <w:tcW w:w="4962" w:type="dxa"/>
            <w:shd w:val="clear" w:color="auto" w:fill="92D050"/>
          </w:tcPr>
          <w:p w:rsidR="00DD6C4E" w:rsidRDefault="00F756DF" w:rsidP="007956B2">
            <w:pPr>
              <w:widowControl w:val="0"/>
              <w:autoSpaceDE w:val="0"/>
              <w:autoSpaceDN w:val="0"/>
              <w:adjustRightInd w:val="0"/>
              <w:rPr>
                <w:rFonts w:ascii="Calibri" w:eastAsia="Calibri" w:hAnsi="Calibri" w:cs="Calibri"/>
                <w:b/>
                <w:bCs/>
                <w:color w:val="0000FF"/>
              </w:rPr>
            </w:pPr>
            <w:r w:rsidRPr="007A55D8">
              <w:rPr>
                <w:rFonts w:ascii="Calibri" w:eastAsia="Calibri" w:hAnsi="Calibri" w:cs="Calibri"/>
                <w:b/>
                <w:bCs/>
                <w:color w:val="0000FF"/>
              </w:rPr>
              <w:t>Wednesday</w:t>
            </w:r>
            <w:r>
              <w:rPr>
                <w:rFonts w:ascii="Calibri" w:eastAsia="Calibri" w:hAnsi="Calibri" w:cs="Calibri"/>
                <w:b/>
                <w:bCs/>
                <w:color w:val="0000FF"/>
              </w:rPr>
              <w:t xml:space="preserve"> 15 September 5pm-8pm</w:t>
            </w:r>
          </w:p>
          <w:p w:rsidR="00F756DF" w:rsidRDefault="00F756DF" w:rsidP="007956B2">
            <w:pPr>
              <w:widowControl w:val="0"/>
              <w:autoSpaceDE w:val="0"/>
              <w:autoSpaceDN w:val="0"/>
              <w:adjustRightInd w:val="0"/>
              <w:rPr>
                <w:rFonts w:ascii="Calibri" w:eastAsia="Calibri" w:hAnsi="Calibri" w:cs="Calibri"/>
                <w:b/>
                <w:bCs/>
                <w:color w:val="0000FF"/>
              </w:rPr>
            </w:pPr>
            <w:r>
              <w:rPr>
                <w:rFonts w:ascii="Calibri" w:eastAsia="Calibri" w:hAnsi="Calibri" w:cs="Calibri"/>
                <w:b/>
                <w:bCs/>
                <w:color w:val="0000FF"/>
              </w:rPr>
              <w:t>Tuesday 18 November 5pm-8pm</w:t>
            </w:r>
          </w:p>
          <w:p w:rsidR="00F756DF" w:rsidRDefault="00F756DF" w:rsidP="007956B2">
            <w:pPr>
              <w:widowControl w:val="0"/>
              <w:autoSpaceDE w:val="0"/>
              <w:autoSpaceDN w:val="0"/>
              <w:adjustRightInd w:val="0"/>
              <w:rPr>
                <w:rFonts w:ascii="Calibri" w:eastAsia="Calibri" w:hAnsi="Calibri" w:cs="Calibri"/>
                <w:b/>
                <w:bCs/>
                <w:color w:val="0000FF"/>
              </w:rPr>
            </w:pPr>
            <w:r>
              <w:rPr>
                <w:rFonts w:ascii="Calibri" w:eastAsia="Calibri" w:hAnsi="Calibri" w:cs="Calibri"/>
                <w:b/>
                <w:bCs/>
                <w:color w:val="0000FF"/>
              </w:rPr>
              <w:t>Monday 15 December 5pm-8pm</w:t>
            </w:r>
          </w:p>
          <w:p w:rsidR="00F756DF" w:rsidRDefault="00F756DF" w:rsidP="007956B2">
            <w:pPr>
              <w:widowControl w:val="0"/>
              <w:autoSpaceDE w:val="0"/>
              <w:autoSpaceDN w:val="0"/>
              <w:adjustRightInd w:val="0"/>
              <w:rPr>
                <w:rFonts w:ascii="Calibri" w:eastAsia="Calibri" w:hAnsi="Calibri" w:cs="Calibri"/>
                <w:b/>
                <w:bCs/>
                <w:color w:val="0000FF"/>
              </w:rPr>
            </w:pPr>
            <w:r>
              <w:rPr>
                <w:rFonts w:ascii="Calibri" w:eastAsia="Calibri" w:hAnsi="Calibri" w:cs="Calibri"/>
                <w:b/>
                <w:bCs/>
                <w:color w:val="0000FF"/>
              </w:rPr>
              <w:t>Monday 9 February 5pm-8pm</w:t>
            </w:r>
          </w:p>
          <w:p w:rsidR="00F756DF" w:rsidRDefault="00F756DF" w:rsidP="007956B2">
            <w:pPr>
              <w:widowControl w:val="0"/>
              <w:autoSpaceDE w:val="0"/>
              <w:autoSpaceDN w:val="0"/>
              <w:adjustRightInd w:val="0"/>
              <w:rPr>
                <w:rFonts w:ascii="Calibri" w:eastAsia="Calibri" w:hAnsi="Calibri" w:cs="Calibri"/>
                <w:b/>
                <w:bCs/>
                <w:color w:val="0000FF"/>
              </w:rPr>
            </w:pPr>
            <w:r>
              <w:rPr>
                <w:rFonts w:ascii="Calibri" w:eastAsia="Calibri" w:hAnsi="Calibri" w:cs="Calibri"/>
                <w:b/>
                <w:bCs/>
                <w:color w:val="0000FF"/>
              </w:rPr>
              <w:t xml:space="preserve">Thursday 12 March 5pm-8pm </w:t>
            </w:r>
          </w:p>
          <w:p w:rsidR="00F756DF" w:rsidRDefault="00F756DF" w:rsidP="007956B2">
            <w:pPr>
              <w:widowControl w:val="0"/>
              <w:autoSpaceDE w:val="0"/>
              <w:autoSpaceDN w:val="0"/>
              <w:adjustRightInd w:val="0"/>
              <w:rPr>
                <w:rFonts w:ascii="Calibri" w:eastAsia="Calibri" w:hAnsi="Calibri" w:cs="Calibri"/>
                <w:b/>
                <w:bCs/>
                <w:color w:val="0000FF"/>
              </w:rPr>
            </w:pPr>
            <w:r>
              <w:rPr>
                <w:rFonts w:ascii="Calibri" w:eastAsia="Calibri" w:hAnsi="Calibri" w:cs="Calibri"/>
                <w:b/>
                <w:bCs/>
                <w:color w:val="0000FF"/>
              </w:rPr>
              <w:t>Tuesday 15 May 5pm-8pm</w:t>
            </w:r>
          </w:p>
          <w:p w:rsidR="00F756DF" w:rsidRDefault="00F756DF" w:rsidP="007956B2">
            <w:pPr>
              <w:widowControl w:val="0"/>
              <w:autoSpaceDE w:val="0"/>
              <w:autoSpaceDN w:val="0"/>
              <w:adjustRightInd w:val="0"/>
              <w:rPr>
                <w:rFonts w:ascii="Calibri" w:eastAsia="Calibri" w:hAnsi="Calibri" w:cs="Calibri"/>
                <w:b/>
                <w:bCs/>
                <w:color w:val="0000FF"/>
              </w:rPr>
            </w:pPr>
            <w:r>
              <w:rPr>
                <w:rFonts w:ascii="Calibri" w:eastAsia="Calibri" w:hAnsi="Calibri" w:cs="Calibri"/>
                <w:b/>
                <w:bCs/>
                <w:color w:val="0000FF"/>
              </w:rPr>
              <w:t>Thursday 18n June 5pm-8pm</w:t>
            </w:r>
          </w:p>
          <w:p w:rsidR="00F756DF" w:rsidRDefault="00F756DF" w:rsidP="007956B2">
            <w:pPr>
              <w:widowControl w:val="0"/>
              <w:autoSpaceDE w:val="0"/>
              <w:autoSpaceDN w:val="0"/>
              <w:adjustRightInd w:val="0"/>
              <w:rPr>
                <w:rFonts w:ascii="Calibri" w:eastAsia="Calibri" w:hAnsi="Calibri" w:cs="Times New Roman"/>
              </w:rPr>
            </w:pPr>
          </w:p>
        </w:tc>
        <w:tc>
          <w:tcPr>
            <w:tcW w:w="2268" w:type="dxa"/>
            <w:shd w:val="clear" w:color="auto" w:fill="FDE9D9" w:themeFill="accent6" w:themeFillTint="33"/>
          </w:tcPr>
          <w:p w:rsidR="00DD6C4E" w:rsidRDefault="009E206C" w:rsidP="00CE415A">
            <w:pPr>
              <w:rPr>
                <w:rFonts w:ascii="Calibri" w:eastAsia="Calibri" w:hAnsi="Calibri" w:cs="Times New Roman"/>
              </w:rPr>
            </w:pPr>
            <w:r>
              <w:rPr>
                <w:rFonts w:ascii="Calibri" w:eastAsia="Calibri" w:hAnsi="Calibri" w:cs="Times New Roman"/>
              </w:rPr>
              <w:t>Register online</w:t>
            </w:r>
          </w:p>
          <w:p w:rsidR="009E206C" w:rsidRDefault="00BD0C9C" w:rsidP="00CE415A">
            <w:pPr>
              <w:rPr>
                <w:rFonts w:ascii="Calibri" w:eastAsia="Calibri" w:hAnsi="Calibri" w:cs="Times New Roman"/>
              </w:rPr>
            </w:pPr>
            <w:hyperlink r:id="rId28" w:history="1">
              <w:r w:rsidR="009E206C" w:rsidRPr="004C408B">
                <w:rPr>
                  <w:rStyle w:val="Hyperlink"/>
                  <w:rFonts w:ascii="Calibri" w:eastAsia="Calibri" w:hAnsi="Calibri" w:cs="Times New Roman"/>
                </w:rPr>
                <w:t>https://www.boltoncollege.ac.uk/register-open-events/booking/</w:t>
              </w:r>
            </w:hyperlink>
          </w:p>
          <w:p w:rsidR="009E206C" w:rsidRDefault="009E206C" w:rsidP="00CE415A">
            <w:pPr>
              <w:rPr>
                <w:rFonts w:ascii="Calibri" w:eastAsia="Calibri" w:hAnsi="Calibri" w:cs="Times New Roman"/>
              </w:rPr>
            </w:pPr>
          </w:p>
        </w:tc>
        <w:tc>
          <w:tcPr>
            <w:tcW w:w="3118" w:type="dxa"/>
            <w:shd w:val="clear" w:color="auto" w:fill="FDE9D9" w:themeFill="accent6" w:themeFillTint="33"/>
          </w:tcPr>
          <w:p w:rsidR="00DD6C4E" w:rsidRPr="002E63A9" w:rsidRDefault="00A9468A">
            <w:pPr>
              <w:rPr>
                <w:rFonts w:ascii="Calibri" w:eastAsia="Calibri" w:hAnsi="Calibri" w:cs="Times New Roman"/>
                <w:b/>
                <w:sz w:val="20"/>
                <w:szCs w:val="20"/>
              </w:rPr>
            </w:pPr>
            <w:r w:rsidRPr="002E63A9">
              <w:rPr>
                <w:rFonts w:ascii="Calibri" w:eastAsia="Calibri" w:hAnsi="Calibri" w:cs="Times New Roman"/>
                <w:b/>
                <w:sz w:val="20"/>
                <w:szCs w:val="20"/>
              </w:rPr>
              <w:t>www.boltoncollege.ac.uk/events</w:t>
            </w:r>
          </w:p>
        </w:tc>
      </w:tr>
      <w:tr w:rsidR="00DD6C4E" w:rsidTr="00B10788">
        <w:tc>
          <w:tcPr>
            <w:tcW w:w="4962" w:type="dxa"/>
            <w:shd w:val="clear" w:color="auto" w:fill="92D050"/>
          </w:tcPr>
          <w:p w:rsidR="00DD6C4E" w:rsidRDefault="00A9468A">
            <w:pPr>
              <w:widowControl w:val="0"/>
              <w:tabs>
                <w:tab w:val="left" w:pos="0"/>
              </w:tabs>
              <w:autoSpaceDE w:val="0"/>
              <w:autoSpaceDN w:val="0"/>
              <w:adjustRightInd w:val="0"/>
              <w:spacing w:line="268" w:lineRule="exact"/>
              <w:rPr>
                <w:rFonts w:ascii="Calibri" w:eastAsia="Calibri" w:hAnsi="Calibri" w:cs="Calibri"/>
                <w:b/>
                <w:bCs/>
                <w:color w:val="000000"/>
                <w:sz w:val="28"/>
                <w:szCs w:val="28"/>
              </w:rPr>
            </w:pPr>
            <w:r>
              <w:rPr>
                <w:rFonts w:ascii="Calibri" w:eastAsia="Calibri" w:hAnsi="Calibri" w:cs="Calibri"/>
                <w:b/>
                <w:bCs/>
                <w:color w:val="000000"/>
                <w:sz w:val="28"/>
                <w:szCs w:val="28"/>
              </w:rPr>
              <w:t xml:space="preserve">Bolton Sixth Form College </w:t>
            </w:r>
          </w:p>
          <w:p w:rsidR="00DD6C4E" w:rsidRDefault="00A9468A">
            <w:pPr>
              <w:widowControl w:val="0"/>
              <w:tabs>
                <w:tab w:val="left" w:pos="0"/>
              </w:tabs>
              <w:autoSpaceDE w:val="0"/>
              <w:autoSpaceDN w:val="0"/>
              <w:adjustRightInd w:val="0"/>
              <w:spacing w:line="268" w:lineRule="exact"/>
              <w:rPr>
                <w:rFonts w:ascii="Calibri" w:eastAsia="Calibri" w:hAnsi="Calibri" w:cs="Calibri"/>
                <w:b/>
                <w:bCs/>
                <w:color w:val="000000"/>
              </w:rPr>
            </w:pPr>
            <w:r>
              <w:rPr>
                <w:rFonts w:ascii="Calibri" w:eastAsia="Calibri" w:hAnsi="Calibri" w:cs="Calibri"/>
                <w:b/>
                <w:bCs/>
                <w:color w:val="000000"/>
              </w:rPr>
              <w:t xml:space="preserve">Deane Road, Bolton BL3 5BG   </w:t>
            </w:r>
          </w:p>
          <w:p w:rsidR="00DD6C4E" w:rsidRDefault="00DD6C4E">
            <w:pPr>
              <w:rPr>
                <w:rFonts w:ascii="Calibri" w:eastAsia="Calibri" w:hAnsi="Calibri" w:cs="Times New Roman"/>
              </w:rPr>
            </w:pPr>
          </w:p>
        </w:tc>
        <w:tc>
          <w:tcPr>
            <w:tcW w:w="2268" w:type="dxa"/>
            <w:shd w:val="clear" w:color="auto" w:fill="FDE9D9" w:themeFill="accent6" w:themeFillTint="33"/>
          </w:tcPr>
          <w:p w:rsidR="00DD6C4E" w:rsidRDefault="00A9468A">
            <w:pPr>
              <w:rPr>
                <w:rFonts w:ascii="Calibri" w:eastAsia="Calibri" w:hAnsi="Calibri" w:cs="Times New Roman"/>
              </w:rPr>
            </w:pPr>
            <w:r>
              <w:rPr>
                <w:rFonts w:ascii="Calibri" w:eastAsia="Calibri" w:hAnsi="Calibri" w:cs="Times New Roman"/>
              </w:rPr>
              <w:t>Tel: 01204 846215</w:t>
            </w:r>
          </w:p>
        </w:tc>
        <w:tc>
          <w:tcPr>
            <w:tcW w:w="3118" w:type="dxa"/>
            <w:shd w:val="clear" w:color="auto" w:fill="FDE9D9" w:themeFill="accent6" w:themeFillTint="33"/>
          </w:tcPr>
          <w:p w:rsidR="00DD6C4E" w:rsidRDefault="00A9468A">
            <w:pPr>
              <w:rPr>
                <w:rFonts w:ascii="Calibri" w:eastAsia="Calibri" w:hAnsi="Calibri" w:cs="Times New Roman"/>
              </w:rPr>
            </w:pPr>
            <w:r>
              <w:rPr>
                <w:rFonts w:ascii="Calibri" w:eastAsia="Calibri" w:hAnsi="Calibri" w:cs="Calibri"/>
                <w:b/>
                <w:bCs/>
                <w:color w:val="000000"/>
              </w:rPr>
              <w:t>www.bolton-sfc.ac.uk</w:t>
            </w:r>
          </w:p>
        </w:tc>
      </w:tr>
      <w:tr w:rsidR="00DD6C4E" w:rsidTr="00B10788">
        <w:tc>
          <w:tcPr>
            <w:tcW w:w="4962" w:type="dxa"/>
            <w:shd w:val="clear" w:color="auto" w:fill="92D050"/>
          </w:tcPr>
          <w:p w:rsidR="00FD7A94" w:rsidRPr="007A55D8" w:rsidRDefault="00FD7A94" w:rsidP="00FD7A94">
            <w:pPr>
              <w:widowControl w:val="0"/>
              <w:tabs>
                <w:tab w:val="left" w:pos="4321"/>
              </w:tabs>
              <w:autoSpaceDE w:val="0"/>
              <w:autoSpaceDN w:val="0"/>
              <w:adjustRightInd w:val="0"/>
              <w:spacing w:line="268" w:lineRule="exact"/>
              <w:rPr>
                <w:rFonts w:ascii="Calibri" w:eastAsia="Calibri" w:hAnsi="Calibri" w:cs="Calibri"/>
                <w:b/>
                <w:bCs/>
                <w:color w:val="0000FF"/>
              </w:rPr>
            </w:pPr>
            <w:r w:rsidRPr="007A55D8">
              <w:rPr>
                <w:rFonts w:ascii="Calibri" w:eastAsia="Calibri" w:hAnsi="Calibri" w:cs="Calibri"/>
                <w:b/>
                <w:bCs/>
                <w:color w:val="0000FF"/>
              </w:rPr>
              <w:t>Wednesday 8 October 2025 5.00pm-8.00pm</w:t>
            </w:r>
          </w:p>
          <w:p w:rsidR="00FD7A94" w:rsidRPr="007A55D8" w:rsidRDefault="007A55D8" w:rsidP="00FD7A94">
            <w:pPr>
              <w:widowControl w:val="0"/>
              <w:tabs>
                <w:tab w:val="left" w:pos="4321"/>
              </w:tabs>
              <w:autoSpaceDE w:val="0"/>
              <w:autoSpaceDN w:val="0"/>
              <w:adjustRightInd w:val="0"/>
              <w:spacing w:line="268" w:lineRule="exact"/>
              <w:rPr>
                <w:rFonts w:ascii="Calibri" w:eastAsia="Calibri" w:hAnsi="Calibri" w:cs="Calibri"/>
                <w:b/>
                <w:bCs/>
                <w:color w:val="0000FF"/>
              </w:rPr>
            </w:pPr>
            <w:r>
              <w:rPr>
                <w:rFonts w:ascii="Calibri" w:eastAsia="Calibri" w:hAnsi="Calibri" w:cs="Calibri"/>
                <w:b/>
                <w:bCs/>
                <w:color w:val="0000FF"/>
              </w:rPr>
              <w:t xml:space="preserve">to include a </w:t>
            </w:r>
            <w:r w:rsidR="00FD7A94" w:rsidRPr="007A55D8">
              <w:rPr>
                <w:rFonts w:ascii="Calibri" w:eastAsia="Calibri" w:hAnsi="Calibri" w:cs="Calibri"/>
                <w:b/>
                <w:bCs/>
                <w:color w:val="0000FF"/>
              </w:rPr>
              <w:t xml:space="preserve"> 30-minute quiet session 5.00pm-5.30pm*</w:t>
            </w:r>
          </w:p>
          <w:p w:rsidR="00FD7A94" w:rsidRPr="007A55D8" w:rsidRDefault="00FD7A94" w:rsidP="00FD7A94">
            <w:pPr>
              <w:widowControl w:val="0"/>
              <w:tabs>
                <w:tab w:val="left" w:pos="4321"/>
              </w:tabs>
              <w:autoSpaceDE w:val="0"/>
              <w:autoSpaceDN w:val="0"/>
              <w:adjustRightInd w:val="0"/>
              <w:spacing w:line="268" w:lineRule="exact"/>
              <w:rPr>
                <w:rFonts w:ascii="Calibri" w:eastAsia="Calibri" w:hAnsi="Calibri" w:cs="Calibri"/>
                <w:b/>
                <w:bCs/>
                <w:color w:val="0000FF"/>
              </w:rPr>
            </w:pPr>
          </w:p>
          <w:p w:rsidR="00FD7A94" w:rsidRPr="007A55D8" w:rsidRDefault="00FD7A94" w:rsidP="00FD7A94">
            <w:pPr>
              <w:widowControl w:val="0"/>
              <w:tabs>
                <w:tab w:val="left" w:pos="4321"/>
              </w:tabs>
              <w:autoSpaceDE w:val="0"/>
              <w:autoSpaceDN w:val="0"/>
              <w:adjustRightInd w:val="0"/>
              <w:spacing w:line="268" w:lineRule="exact"/>
              <w:rPr>
                <w:rFonts w:ascii="Calibri" w:eastAsia="Calibri" w:hAnsi="Calibri" w:cs="Calibri"/>
                <w:b/>
                <w:bCs/>
                <w:color w:val="0000FF"/>
              </w:rPr>
            </w:pPr>
            <w:r w:rsidRPr="007A55D8">
              <w:rPr>
                <w:rFonts w:ascii="Calibri" w:eastAsia="Calibri" w:hAnsi="Calibri" w:cs="Calibri"/>
                <w:b/>
                <w:bCs/>
                <w:color w:val="0000FF"/>
              </w:rPr>
              <w:t>Saturday 22 November 10.00am-1.30pm</w:t>
            </w:r>
          </w:p>
          <w:p w:rsidR="00FD7A94" w:rsidRPr="007A55D8" w:rsidRDefault="00FD7A94" w:rsidP="00FD7A94">
            <w:pPr>
              <w:widowControl w:val="0"/>
              <w:tabs>
                <w:tab w:val="left" w:pos="4321"/>
              </w:tabs>
              <w:autoSpaceDE w:val="0"/>
              <w:autoSpaceDN w:val="0"/>
              <w:adjustRightInd w:val="0"/>
              <w:spacing w:line="268" w:lineRule="exact"/>
              <w:rPr>
                <w:rFonts w:ascii="Calibri" w:eastAsia="Calibri" w:hAnsi="Calibri" w:cs="Calibri"/>
                <w:b/>
                <w:bCs/>
                <w:color w:val="0000FF"/>
              </w:rPr>
            </w:pPr>
            <w:r w:rsidRPr="007A55D8">
              <w:rPr>
                <w:rFonts w:ascii="Calibri" w:eastAsia="Calibri" w:hAnsi="Calibri" w:cs="Calibri"/>
                <w:b/>
                <w:bCs/>
                <w:color w:val="0000FF"/>
              </w:rPr>
              <w:t>to include a 30-minute quiet session 10.00am-10.30am*</w:t>
            </w:r>
          </w:p>
          <w:p w:rsidR="00FD7A94" w:rsidRPr="007A55D8" w:rsidRDefault="00FD7A94" w:rsidP="00FD7A94">
            <w:pPr>
              <w:widowControl w:val="0"/>
              <w:tabs>
                <w:tab w:val="left" w:pos="4321"/>
              </w:tabs>
              <w:autoSpaceDE w:val="0"/>
              <w:autoSpaceDN w:val="0"/>
              <w:adjustRightInd w:val="0"/>
              <w:spacing w:line="268" w:lineRule="exact"/>
              <w:rPr>
                <w:rFonts w:ascii="Calibri" w:eastAsia="Calibri" w:hAnsi="Calibri" w:cs="Calibri"/>
                <w:b/>
                <w:bCs/>
                <w:color w:val="0000FF"/>
              </w:rPr>
            </w:pPr>
          </w:p>
          <w:p w:rsidR="00FD7A94" w:rsidRPr="007A55D8" w:rsidRDefault="00FD7A94" w:rsidP="00FD7A94">
            <w:pPr>
              <w:widowControl w:val="0"/>
              <w:tabs>
                <w:tab w:val="left" w:pos="4321"/>
              </w:tabs>
              <w:autoSpaceDE w:val="0"/>
              <w:autoSpaceDN w:val="0"/>
              <w:adjustRightInd w:val="0"/>
              <w:spacing w:line="268" w:lineRule="exact"/>
              <w:rPr>
                <w:rFonts w:ascii="Calibri" w:eastAsia="Calibri" w:hAnsi="Calibri" w:cs="Calibri"/>
                <w:b/>
                <w:bCs/>
                <w:color w:val="0000FF"/>
              </w:rPr>
            </w:pPr>
            <w:r w:rsidRPr="007A55D8">
              <w:rPr>
                <w:rFonts w:ascii="Calibri" w:eastAsia="Calibri" w:hAnsi="Calibri" w:cs="Calibri"/>
                <w:b/>
                <w:bCs/>
                <w:color w:val="0000FF"/>
              </w:rPr>
              <w:t>* Reduced number session - places will be reserved for visitors with special educational needs and disabilities, including those with social or sensory challenges</w:t>
            </w:r>
          </w:p>
          <w:p w:rsidR="00DD6C4E" w:rsidRPr="00870E76" w:rsidRDefault="00DD6C4E" w:rsidP="00FD7A94">
            <w:pPr>
              <w:widowControl w:val="0"/>
              <w:tabs>
                <w:tab w:val="left" w:pos="4321"/>
              </w:tabs>
              <w:autoSpaceDE w:val="0"/>
              <w:autoSpaceDN w:val="0"/>
              <w:adjustRightInd w:val="0"/>
              <w:spacing w:line="268" w:lineRule="exact"/>
              <w:rPr>
                <w:rFonts w:ascii="Calibri" w:eastAsia="Calibri" w:hAnsi="Calibri" w:cs="Calibri"/>
                <w:b/>
                <w:bCs/>
                <w:color w:val="0000CC"/>
              </w:rPr>
            </w:pPr>
          </w:p>
        </w:tc>
        <w:tc>
          <w:tcPr>
            <w:tcW w:w="2268" w:type="dxa"/>
            <w:shd w:val="clear" w:color="auto" w:fill="FDE9D9" w:themeFill="accent6" w:themeFillTint="33"/>
          </w:tcPr>
          <w:p w:rsidR="00DD6C4E" w:rsidRDefault="0028764F">
            <w:pPr>
              <w:rPr>
                <w:rFonts w:ascii="Calibri" w:eastAsia="Calibri" w:hAnsi="Calibri" w:cs="Times New Roman"/>
              </w:rPr>
            </w:pPr>
            <w:r w:rsidRPr="002E63A9">
              <w:rPr>
                <w:rFonts w:ascii="Calibri" w:eastAsia="Calibri" w:hAnsi="Calibri" w:cs="Calibri"/>
                <w:b/>
                <w:bCs/>
              </w:rPr>
              <w:t>Pupils will need to book through the 6</w:t>
            </w:r>
            <w:r w:rsidRPr="002E63A9">
              <w:rPr>
                <w:rFonts w:ascii="Calibri" w:eastAsia="Calibri" w:hAnsi="Calibri" w:cs="Calibri"/>
                <w:b/>
                <w:bCs/>
                <w:vertAlign w:val="superscript"/>
              </w:rPr>
              <w:t>th</w:t>
            </w:r>
            <w:r w:rsidRPr="002E63A9">
              <w:rPr>
                <w:rFonts w:ascii="Calibri" w:eastAsia="Calibri" w:hAnsi="Calibri" w:cs="Calibri"/>
                <w:b/>
                <w:bCs/>
              </w:rPr>
              <w:t xml:space="preserve"> Form</w:t>
            </w:r>
          </w:p>
        </w:tc>
        <w:tc>
          <w:tcPr>
            <w:tcW w:w="3118" w:type="dxa"/>
            <w:shd w:val="clear" w:color="auto" w:fill="FDE9D9" w:themeFill="accent6" w:themeFillTint="33"/>
          </w:tcPr>
          <w:p w:rsidR="00DD6C4E" w:rsidRDefault="00A9468A">
            <w:pPr>
              <w:rPr>
                <w:rFonts w:ascii="Calibri" w:eastAsia="Calibri" w:hAnsi="Calibri" w:cs="Times New Roman"/>
                <w:b/>
              </w:rPr>
            </w:pPr>
            <w:r>
              <w:rPr>
                <w:rFonts w:ascii="Calibri" w:eastAsia="Calibri" w:hAnsi="Calibri" w:cs="Times New Roman"/>
                <w:b/>
              </w:rPr>
              <w:t>www.bolton-sfc.ac.uk</w:t>
            </w:r>
          </w:p>
        </w:tc>
      </w:tr>
      <w:tr w:rsidR="00DD6C4E" w:rsidTr="00B10788">
        <w:tc>
          <w:tcPr>
            <w:tcW w:w="4962" w:type="dxa"/>
            <w:shd w:val="clear" w:color="auto" w:fill="92D050"/>
          </w:tcPr>
          <w:p w:rsidR="00DD6C4E" w:rsidRDefault="00A9468A">
            <w:pPr>
              <w:rPr>
                <w:rFonts w:ascii="Calibri" w:eastAsia="Calibri" w:hAnsi="Calibri" w:cs="Times New Roman"/>
                <w:b/>
                <w:sz w:val="28"/>
                <w:szCs w:val="28"/>
              </w:rPr>
            </w:pPr>
            <w:r>
              <w:rPr>
                <w:rFonts w:ascii="Calibri" w:eastAsia="Calibri" w:hAnsi="Calibri" w:cs="Times New Roman"/>
                <w:b/>
                <w:sz w:val="28"/>
                <w:szCs w:val="28"/>
              </w:rPr>
              <w:t>Cardinal Newman College</w:t>
            </w:r>
          </w:p>
          <w:p w:rsidR="00DD6C4E" w:rsidRDefault="00A9468A">
            <w:pPr>
              <w:widowControl w:val="0"/>
              <w:tabs>
                <w:tab w:val="left" w:pos="10"/>
              </w:tabs>
              <w:autoSpaceDE w:val="0"/>
              <w:autoSpaceDN w:val="0"/>
              <w:adjustRightInd w:val="0"/>
              <w:rPr>
                <w:rFonts w:ascii="Calibri" w:eastAsia="Calibri" w:hAnsi="Calibri" w:cs="Calibri"/>
                <w:b/>
                <w:bCs/>
                <w:color w:val="000000"/>
              </w:rPr>
            </w:pPr>
            <w:r>
              <w:rPr>
                <w:rFonts w:ascii="Calibri" w:eastAsia="Calibri" w:hAnsi="Calibri" w:cs="Calibri"/>
                <w:b/>
                <w:bCs/>
                <w:color w:val="000000"/>
              </w:rPr>
              <w:t>Lark Hill Road</w:t>
            </w:r>
          </w:p>
          <w:p w:rsidR="00DD6C4E" w:rsidRDefault="00A9468A">
            <w:pPr>
              <w:rPr>
                <w:rFonts w:ascii="Calibri" w:eastAsia="Calibri" w:hAnsi="Calibri" w:cs="Times New Roman"/>
                <w:b/>
              </w:rPr>
            </w:pPr>
            <w:r>
              <w:rPr>
                <w:rFonts w:ascii="Calibri" w:eastAsia="Calibri" w:hAnsi="Calibri" w:cs="Calibri"/>
                <w:b/>
                <w:bCs/>
                <w:color w:val="000000"/>
              </w:rPr>
              <w:t>Preston PR14HD</w:t>
            </w:r>
          </w:p>
        </w:tc>
        <w:tc>
          <w:tcPr>
            <w:tcW w:w="2268" w:type="dxa"/>
            <w:shd w:val="clear" w:color="auto" w:fill="FDE9D9" w:themeFill="accent6" w:themeFillTint="33"/>
          </w:tcPr>
          <w:p w:rsidR="00DD6C4E" w:rsidRDefault="00A9468A">
            <w:pPr>
              <w:rPr>
                <w:rFonts w:ascii="Calibri" w:eastAsia="Calibri" w:hAnsi="Calibri" w:cs="Times New Roman"/>
              </w:rPr>
            </w:pPr>
            <w:r>
              <w:rPr>
                <w:rFonts w:ascii="Calibri" w:eastAsia="Calibri" w:hAnsi="Calibri" w:cs="Calibri"/>
                <w:b/>
                <w:bCs/>
                <w:color w:val="000000"/>
              </w:rPr>
              <w:t>Tel: 01772460181</w:t>
            </w:r>
          </w:p>
        </w:tc>
        <w:tc>
          <w:tcPr>
            <w:tcW w:w="3118" w:type="dxa"/>
            <w:shd w:val="clear" w:color="auto" w:fill="FDE9D9" w:themeFill="accent6" w:themeFillTint="33"/>
          </w:tcPr>
          <w:p w:rsidR="00DD6C4E" w:rsidRDefault="00A9468A">
            <w:pPr>
              <w:rPr>
                <w:rFonts w:ascii="Calibri" w:eastAsia="Calibri" w:hAnsi="Calibri" w:cs="Times New Roman"/>
              </w:rPr>
            </w:pPr>
            <w:r>
              <w:rPr>
                <w:rFonts w:ascii="Calibri" w:eastAsia="Calibri" w:hAnsi="Calibri" w:cs="Calibri"/>
                <w:b/>
                <w:bCs/>
                <w:color w:val="000000"/>
              </w:rPr>
              <w:t>www.cardinallnewman.ac.uk</w:t>
            </w:r>
          </w:p>
        </w:tc>
      </w:tr>
      <w:tr w:rsidR="00DD6C4E" w:rsidTr="00B10788">
        <w:tc>
          <w:tcPr>
            <w:tcW w:w="4962" w:type="dxa"/>
            <w:shd w:val="clear" w:color="auto" w:fill="92D050"/>
          </w:tcPr>
          <w:p w:rsidR="00DD6C4E" w:rsidRPr="00E53F06" w:rsidRDefault="00BD0C9C" w:rsidP="00E53F06">
            <w:pPr>
              <w:widowControl w:val="0"/>
              <w:tabs>
                <w:tab w:val="left" w:pos="10"/>
              </w:tabs>
              <w:autoSpaceDE w:val="0"/>
              <w:autoSpaceDN w:val="0"/>
              <w:adjustRightInd w:val="0"/>
              <w:rPr>
                <w:rFonts w:ascii="Calibri" w:eastAsia="Calibri" w:hAnsi="Calibri" w:cs="Times New Roman"/>
                <w:b/>
              </w:rPr>
            </w:pPr>
            <w:hyperlink r:id="rId29" w:history="1">
              <w:r w:rsidR="00E53F06" w:rsidRPr="00E53F06">
                <w:rPr>
                  <w:rStyle w:val="Hyperlink"/>
                  <w:rFonts w:ascii="Calibri" w:eastAsia="Calibri" w:hAnsi="Calibri" w:cs="Times New Roman"/>
                  <w:b/>
                  <w:color w:val="0000FF"/>
                  <w:u w:val="none"/>
                </w:rPr>
                <w:t>Saturday 11th October 2025</w:t>
              </w:r>
            </w:hyperlink>
            <w:r w:rsidR="00E53F06">
              <w:rPr>
                <w:rFonts w:ascii="Calibri" w:eastAsia="Calibri" w:hAnsi="Calibri" w:cs="Times New Roman"/>
                <w:b/>
                <w:color w:val="0000FF"/>
              </w:rPr>
              <w:t xml:space="preserve"> </w:t>
            </w:r>
            <w:r w:rsidR="00E53F06" w:rsidRPr="00E53F06">
              <w:rPr>
                <w:rFonts w:ascii="Calibri" w:eastAsia="Calibri" w:hAnsi="Calibri" w:cs="Times New Roman"/>
                <w:b/>
                <w:color w:val="0000FF"/>
              </w:rPr>
              <w:t>10am - 1pm</w:t>
            </w:r>
            <w:r w:rsidR="00E53F06" w:rsidRPr="00E53F06">
              <w:rPr>
                <w:rFonts w:ascii="Calibri" w:eastAsia="Calibri" w:hAnsi="Calibri" w:cs="Times New Roman"/>
                <w:b/>
                <w:color w:val="0000FF"/>
              </w:rPr>
              <w:br/>
            </w:r>
            <w:hyperlink r:id="rId30" w:history="1">
              <w:r w:rsidR="00E53F06" w:rsidRPr="00E53F06">
                <w:rPr>
                  <w:rStyle w:val="Hyperlink"/>
                  <w:rFonts w:ascii="Calibri" w:eastAsia="Calibri" w:hAnsi="Calibri" w:cs="Times New Roman"/>
                  <w:b/>
                  <w:color w:val="0000FF"/>
                  <w:u w:val="none"/>
                </w:rPr>
                <w:t>Saturday 15th November 2025</w:t>
              </w:r>
            </w:hyperlink>
            <w:r w:rsidR="00E53F06">
              <w:rPr>
                <w:rFonts w:ascii="Calibri" w:eastAsia="Calibri" w:hAnsi="Calibri" w:cs="Times New Roman"/>
                <w:b/>
                <w:color w:val="0000FF"/>
              </w:rPr>
              <w:t xml:space="preserve"> </w:t>
            </w:r>
            <w:r w:rsidR="00E53F06" w:rsidRPr="00E53F06">
              <w:rPr>
                <w:rFonts w:ascii="Calibri" w:eastAsia="Calibri" w:hAnsi="Calibri" w:cs="Times New Roman"/>
                <w:b/>
                <w:color w:val="0000FF"/>
              </w:rPr>
              <w:t>10am - 1pm</w:t>
            </w:r>
            <w:r w:rsidR="00E53F06" w:rsidRPr="00E53F06">
              <w:rPr>
                <w:rFonts w:ascii="Calibri" w:eastAsia="Calibri" w:hAnsi="Calibri" w:cs="Times New Roman"/>
                <w:b/>
                <w:color w:val="0000FF"/>
              </w:rPr>
              <w:br/>
            </w:r>
            <w:hyperlink r:id="rId31" w:history="1">
              <w:r w:rsidR="00E53F06" w:rsidRPr="00E53F06">
                <w:rPr>
                  <w:rStyle w:val="Hyperlink"/>
                  <w:rFonts w:ascii="Calibri" w:eastAsia="Calibri" w:hAnsi="Calibri" w:cs="Times New Roman"/>
                  <w:b/>
                  <w:color w:val="0000FF"/>
                  <w:u w:val="none"/>
                </w:rPr>
                <w:t>Saturday 7th February 2026</w:t>
              </w:r>
            </w:hyperlink>
            <w:r w:rsidR="00E53F06">
              <w:rPr>
                <w:rFonts w:ascii="Calibri" w:eastAsia="Calibri" w:hAnsi="Calibri" w:cs="Times New Roman"/>
                <w:b/>
                <w:color w:val="0000FF"/>
              </w:rPr>
              <w:t xml:space="preserve"> </w:t>
            </w:r>
            <w:r w:rsidR="00E53F06" w:rsidRPr="00E53F06">
              <w:rPr>
                <w:rFonts w:ascii="Calibri" w:eastAsia="Calibri" w:hAnsi="Calibri" w:cs="Times New Roman"/>
                <w:b/>
                <w:color w:val="0000FF"/>
              </w:rPr>
              <w:t>10am - 1pm</w:t>
            </w:r>
            <w:r w:rsidR="00E53F06" w:rsidRPr="00E53F06">
              <w:rPr>
                <w:rFonts w:ascii="Calibri" w:eastAsia="Calibri" w:hAnsi="Calibri" w:cs="Times New Roman"/>
                <w:b/>
                <w:color w:val="0000FF"/>
              </w:rPr>
              <w:br/>
            </w:r>
          </w:p>
        </w:tc>
        <w:tc>
          <w:tcPr>
            <w:tcW w:w="2268" w:type="dxa"/>
            <w:shd w:val="clear" w:color="auto" w:fill="FDE9D9" w:themeFill="accent6" w:themeFillTint="33"/>
          </w:tcPr>
          <w:p w:rsidR="00DD6C4E" w:rsidRDefault="0028764F">
            <w:pPr>
              <w:rPr>
                <w:rFonts w:ascii="Calibri" w:eastAsia="Calibri" w:hAnsi="Calibri" w:cs="Times New Roman"/>
              </w:rPr>
            </w:pPr>
            <w:r>
              <w:rPr>
                <w:rFonts w:ascii="Calibri" w:eastAsia="Calibri" w:hAnsi="Calibri" w:cs="Times New Roman"/>
                <w:b/>
                <w:bCs/>
              </w:rPr>
              <w:t>Register online</w:t>
            </w:r>
          </w:p>
        </w:tc>
        <w:tc>
          <w:tcPr>
            <w:tcW w:w="3118" w:type="dxa"/>
            <w:shd w:val="clear" w:color="auto" w:fill="FDE9D9" w:themeFill="accent6" w:themeFillTint="33"/>
          </w:tcPr>
          <w:p w:rsidR="00DD6C4E" w:rsidRDefault="00DD6C4E">
            <w:pPr>
              <w:rPr>
                <w:rFonts w:ascii="Calibri" w:eastAsia="Calibri" w:hAnsi="Calibri" w:cs="Times New Roman"/>
              </w:rPr>
            </w:pPr>
          </w:p>
        </w:tc>
      </w:tr>
      <w:tr w:rsidR="00DD6C4E" w:rsidTr="00B10788">
        <w:tc>
          <w:tcPr>
            <w:tcW w:w="4962" w:type="dxa"/>
            <w:shd w:val="clear" w:color="auto" w:fill="92D050"/>
          </w:tcPr>
          <w:p w:rsidR="00DD6C4E" w:rsidRDefault="00A9468A">
            <w:pPr>
              <w:rPr>
                <w:rFonts w:ascii="Calibri" w:eastAsia="Calibri" w:hAnsi="Calibri" w:cs="Times New Roman"/>
                <w:b/>
                <w:sz w:val="28"/>
                <w:szCs w:val="28"/>
              </w:rPr>
            </w:pPr>
            <w:r>
              <w:rPr>
                <w:rFonts w:ascii="Calibri" w:eastAsia="Calibri" w:hAnsi="Calibri" w:cs="Times New Roman"/>
                <w:b/>
                <w:sz w:val="28"/>
                <w:szCs w:val="28"/>
              </w:rPr>
              <w:t>Runshaw College</w:t>
            </w:r>
          </w:p>
          <w:p w:rsidR="00DD6C4E" w:rsidRDefault="00A9468A">
            <w:pPr>
              <w:rPr>
                <w:rFonts w:ascii="Calibri" w:eastAsia="Calibri" w:hAnsi="Calibri" w:cs="Times New Roman"/>
                <w:b/>
              </w:rPr>
            </w:pPr>
            <w:r>
              <w:rPr>
                <w:rFonts w:ascii="Calibri" w:eastAsia="Calibri" w:hAnsi="Calibri" w:cs="Times New Roman"/>
                <w:b/>
              </w:rPr>
              <w:t>Langdale Road</w:t>
            </w:r>
          </w:p>
          <w:p w:rsidR="00DD6C4E" w:rsidRDefault="00A9468A">
            <w:pPr>
              <w:rPr>
                <w:rFonts w:ascii="Calibri" w:eastAsia="Calibri" w:hAnsi="Calibri" w:cs="Times New Roman"/>
                <w:b/>
              </w:rPr>
            </w:pPr>
            <w:r>
              <w:rPr>
                <w:rFonts w:ascii="Calibri" w:eastAsia="Calibri" w:hAnsi="Calibri" w:cs="Times New Roman"/>
                <w:b/>
              </w:rPr>
              <w:t>Leyland</w:t>
            </w:r>
          </w:p>
          <w:p w:rsidR="00DD6C4E" w:rsidRDefault="00A9468A">
            <w:pPr>
              <w:rPr>
                <w:rFonts w:ascii="Calibri" w:eastAsia="Calibri" w:hAnsi="Calibri" w:cs="Times New Roman"/>
              </w:rPr>
            </w:pPr>
            <w:r>
              <w:rPr>
                <w:rFonts w:ascii="Calibri" w:eastAsia="Calibri" w:hAnsi="Calibri" w:cs="Times New Roman"/>
                <w:b/>
              </w:rPr>
              <w:t>PR25 3DQ</w:t>
            </w:r>
          </w:p>
        </w:tc>
        <w:tc>
          <w:tcPr>
            <w:tcW w:w="2268" w:type="dxa"/>
            <w:shd w:val="clear" w:color="auto" w:fill="FDE9D9" w:themeFill="accent6" w:themeFillTint="33"/>
          </w:tcPr>
          <w:p w:rsidR="00DD6C4E" w:rsidRDefault="00A9468A">
            <w:pPr>
              <w:rPr>
                <w:rFonts w:ascii="Calibri" w:eastAsia="Calibri" w:hAnsi="Calibri" w:cs="Times New Roman"/>
                <w:b/>
              </w:rPr>
            </w:pPr>
            <w:r>
              <w:rPr>
                <w:rFonts w:ascii="Calibri" w:eastAsia="Calibri" w:hAnsi="Calibri" w:cs="Times New Roman"/>
                <w:b/>
              </w:rPr>
              <w:t>Tel: 01772622677</w:t>
            </w:r>
          </w:p>
          <w:p w:rsidR="003170B4" w:rsidRDefault="003170B4">
            <w:pPr>
              <w:rPr>
                <w:rFonts w:ascii="Calibri" w:eastAsia="Calibri" w:hAnsi="Calibri" w:cs="Times New Roman"/>
                <w:b/>
              </w:rPr>
            </w:pPr>
            <w:r>
              <w:rPr>
                <w:rFonts w:ascii="Calibri" w:eastAsia="Calibri" w:hAnsi="Calibri" w:cs="Times New Roman"/>
                <w:b/>
              </w:rPr>
              <w:t>Register online</w:t>
            </w:r>
          </w:p>
          <w:p w:rsidR="003170B4" w:rsidRDefault="00BD0C9C">
            <w:pPr>
              <w:rPr>
                <w:rFonts w:ascii="Calibri" w:eastAsia="Calibri" w:hAnsi="Calibri" w:cs="Times New Roman"/>
                <w:b/>
              </w:rPr>
            </w:pPr>
            <w:hyperlink r:id="rId32" w:history="1">
              <w:r w:rsidR="003170B4" w:rsidRPr="004C408B">
                <w:rPr>
                  <w:rStyle w:val="Hyperlink"/>
                  <w:rFonts w:ascii="Calibri" w:eastAsia="Calibri" w:hAnsi="Calibri" w:cs="Times New Roman"/>
                  <w:b/>
                </w:rPr>
                <w:t>https://openday.runshaw.ac.uk/</w:t>
              </w:r>
            </w:hyperlink>
          </w:p>
          <w:p w:rsidR="003170B4" w:rsidRDefault="003170B4">
            <w:pPr>
              <w:rPr>
                <w:rFonts w:ascii="Calibri" w:eastAsia="Calibri" w:hAnsi="Calibri" w:cs="Times New Roman"/>
                <w:b/>
              </w:rPr>
            </w:pPr>
          </w:p>
        </w:tc>
        <w:tc>
          <w:tcPr>
            <w:tcW w:w="3118" w:type="dxa"/>
            <w:shd w:val="clear" w:color="auto" w:fill="FDE9D9" w:themeFill="accent6" w:themeFillTint="33"/>
          </w:tcPr>
          <w:p w:rsidR="00DD6C4E" w:rsidRDefault="00BD0C9C">
            <w:pPr>
              <w:rPr>
                <w:rStyle w:val="Hyperlink"/>
                <w:rFonts w:ascii="Calibri" w:eastAsia="Calibri" w:hAnsi="Calibri" w:cs="Times New Roman"/>
                <w:b/>
              </w:rPr>
            </w:pPr>
            <w:hyperlink r:id="rId33" w:history="1">
              <w:r w:rsidR="003170B4" w:rsidRPr="004C408B">
                <w:rPr>
                  <w:rStyle w:val="Hyperlink"/>
                  <w:rFonts w:ascii="Calibri" w:eastAsia="Calibri" w:hAnsi="Calibri" w:cs="Times New Roman"/>
                  <w:b/>
                </w:rPr>
                <w:t>www.runshawcollege.ac.uk</w:t>
              </w:r>
            </w:hyperlink>
          </w:p>
          <w:p w:rsidR="003170B4" w:rsidRDefault="003170B4" w:rsidP="004E5732">
            <w:pPr>
              <w:rPr>
                <w:rFonts w:ascii="Calibri" w:eastAsia="Calibri" w:hAnsi="Calibri" w:cs="Times New Roman"/>
                <w:b/>
              </w:rPr>
            </w:pPr>
          </w:p>
        </w:tc>
      </w:tr>
      <w:tr w:rsidR="00DD6C4E" w:rsidTr="00B10788">
        <w:tc>
          <w:tcPr>
            <w:tcW w:w="4962" w:type="dxa"/>
            <w:shd w:val="clear" w:color="auto" w:fill="92D050"/>
          </w:tcPr>
          <w:p w:rsidR="0047430D" w:rsidRDefault="00F756DF" w:rsidP="007956B2">
            <w:pPr>
              <w:rPr>
                <w:rFonts w:ascii="Calibri" w:eastAsia="Calibri" w:hAnsi="Calibri" w:cs="Times New Roman"/>
                <w:b/>
                <w:color w:val="3333FF"/>
              </w:rPr>
            </w:pPr>
            <w:r w:rsidRPr="00F756DF">
              <w:rPr>
                <w:rFonts w:ascii="Calibri" w:eastAsia="Calibri" w:hAnsi="Calibri" w:cs="Times New Roman"/>
                <w:b/>
                <w:color w:val="3333FF"/>
              </w:rPr>
              <w:t>Saturday  20 September 10</w:t>
            </w:r>
            <w:r w:rsidR="004E5732">
              <w:rPr>
                <w:rFonts w:ascii="Calibri" w:eastAsia="Calibri" w:hAnsi="Calibri" w:cs="Times New Roman"/>
                <w:b/>
                <w:color w:val="3333FF"/>
              </w:rPr>
              <w:t>:00</w:t>
            </w:r>
            <w:r w:rsidRPr="00F756DF">
              <w:rPr>
                <w:rFonts w:ascii="Calibri" w:eastAsia="Calibri" w:hAnsi="Calibri" w:cs="Times New Roman"/>
                <w:b/>
                <w:color w:val="3333FF"/>
              </w:rPr>
              <w:t>am-2</w:t>
            </w:r>
            <w:r w:rsidR="004E5732">
              <w:rPr>
                <w:rFonts w:ascii="Calibri" w:eastAsia="Calibri" w:hAnsi="Calibri" w:cs="Times New Roman"/>
                <w:b/>
                <w:color w:val="3333FF"/>
              </w:rPr>
              <w:t>:00</w:t>
            </w:r>
            <w:r w:rsidRPr="00F756DF">
              <w:rPr>
                <w:rFonts w:ascii="Calibri" w:eastAsia="Calibri" w:hAnsi="Calibri" w:cs="Times New Roman"/>
                <w:b/>
                <w:color w:val="3333FF"/>
              </w:rPr>
              <w:t>pm</w:t>
            </w:r>
          </w:p>
          <w:p w:rsidR="004E5732" w:rsidRPr="0047430D" w:rsidRDefault="002E63A9" w:rsidP="007956B2">
            <w:pPr>
              <w:rPr>
                <w:rFonts w:ascii="Calibri" w:eastAsia="Calibri" w:hAnsi="Calibri" w:cs="Times New Roman"/>
                <w:b/>
                <w:color w:val="924082"/>
              </w:rPr>
            </w:pPr>
            <w:r>
              <w:rPr>
                <w:rFonts w:ascii="Calibri" w:eastAsia="Calibri" w:hAnsi="Calibri" w:cs="Times New Roman"/>
                <w:b/>
                <w:color w:val="0000FF"/>
              </w:rPr>
              <w:t>S</w:t>
            </w:r>
            <w:r w:rsidR="004E5732" w:rsidRPr="004E5732">
              <w:rPr>
                <w:rFonts w:ascii="Calibri" w:eastAsia="Calibri" w:hAnsi="Calibri" w:cs="Times New Roman"/>
                <w:b/>
                <w:color w:val="0000FF"/>
              </w:rPr>
              <w:t>aturday 15th November 10:00am 2:00pm</w:t>
            </w:r>
          </w:p>
        </w:tc>
        <w:tc>
          <w:tcPr>
            <w:tcW w:w="2268" w:type="dxa"/>
            <w:shd w:val="clear" w:color="auto" w:fill="FDE9D9" w:themeFill="accent6" w:themeFillTint="33"/>
          </w:tcPr>
          <w:p w:rsidR="00DD6C4E" w:rsidRDefault="0047430D">
            <w:pPr>
              <w:rPr>
                <w:rFonts w:ascii="Calibri" w:eastAsia="Calibri" w:hAnsi="Calibri" w:cs="Times New Roman"/>
                <w:b/>
              </w:rPr>
            </w:pPr>
            <w:r>
              <w:rPr>
                <w:rFonts w:ascii="Calibri" w:eastAsia="Calibri" w:hAnsi="Calibri" w:cs="Times New Roman"/>
                <w:b/>
              </w:rPr>
              <w:t>Book to register</w:t>
            </w:r>
          </w:p>
          <w:p w:rsidR="002356AD" w:rsidRDefault="00BD0C9C">
            <w:pPr>
              <w:rPr>
                <w:rFonts w:ascii="Calibri" w:eastAsia="Calibri" w:hAnsi="Calibri" w:cs="Times New Roman"/>
                <w:b/>
              </w:rPr>
            </w:pPr>
            <w:hyperlink r:id="rId34" w:history="1">
              <w:r w:rsidR="002356AD" w:rsidRPr="002356AD">
                <w:rPr>
                  <w:color w:val="0000FF"/>
                  <w:u w:val="single"/>
                </w:rPr>
                <w:t>Open Event Registration — Runshaw College</w:t>
              </w:r>
            </w:hyperlink>
          </w:p>
        </w:tc>
        <w:tc>
          <w:tcPr>
            <w:tcW w:w="3118" w:type="dxa"/>
            <w:shd w:val="clear" w:color="auto" w:fill="FDE9D9" w:themeFill="accent6" w:themeFillTint="33"/>
          </w:tcPr>
          <w:p w:rsidR="00DD6C4E" w:rsidRDefault="004E5732">
            <w:pPr>
              <w:rPr>
                <w:rFonts w:ascii="Calibri" w:eastAsia="Calibri" w:hAnsi="Calibri" w:cs="Times New Roman"/>
                <w:b/>
              </w:rPr>
            </w:pPr>
            <w:r>
              <w:rPr>
                <w:rFonts w:ascii="Calibri" w:eastAsia="Calibri" w:hAnsi="Calibri" w:cs="Times New Roman"/>
                <w:b/>
              </w:rPr>
              <w:t xml:space="preserve">Runshaw also  run </w:t>
            </w:r>
            <w:r w:rsidRPr="004E5732">
              <w:rPr>
                <w:rFonts w:ascii="Calibri" w:eastAsia="Calibri" w:hAnsi="Calibri" w:cs="Times New Roman"/>
                <w:b/>
              </w:rPr>
              <w:t>personal guided college tours in October</w:t>
            </w:r>
            <w:r>
              <w:rPr>
                <w:rFonts w:ascii="Calibri" w:eastAsia="Calibri" w:hAnsi="Calibri" w:cs="Times New Roman"/>
                <w:b/>
              </w:rPr>
              <w:t xml:space="preserve"> – check with the college</w:t>
            </w:r>
          </w:p>
        </w:tc>
      </w:tr>
      <w:tr w:rsidR="00DD6C4E" w:rsidTr="00B10788">
        <w:tc>
          <w:tcPr>
            <w:tcW w:w="4962" w:type="dxa"/>
            <w:shd w:val="clear" w:color="auto" w:fill="92D050"/>
          </w:tcPr>
          <w:p w:rsidR="00DD6C4E" w:rsidRDefault="00A9468A">
            <w:pPr>
              <w:rPr>
                <w:rFonts w:ascii="Calibri" w:eastAsia="Calibri" w:hAnsi="Calibri" w:cs="Times New Roman"/>
                <w:b/>
                <w:sz w:val="28"/>
                <w:szCs w:val="28"/>
              </w:rPr>
            </w:pPr>
            <w:r>
              <w:rPr>
                <w:rFonts w:ascii="Calibri" w:eastAsia="Calibri" w:hAnsi="Calibri" w:cs="Times New Roman"/>
                <w:b/>
                <w:sz w:val="28"/>
                <w:szCs w:val="28"/>
              </w:rPr>
              <w:t>Winstanley College</w:t>
            </w:r>
          </w:p>
          <w:p w:rsidR="00DD6C4E" w:rsidRDefault="00A9468A">
            <w:pPr>
              <w:rPr>
                <w:rFonts w:ascii="Calibri" w:eastAsia="Calibri" w:hAnsi="Calibri" w:cs="Times New Roman"/>
                <w:b/>
              </w:rPr>
            </w:pPr>
            <w:r>
              <w:rPr>
                <w:rFonts w:ascii="Calibri" w:eastAsia="Calibri" w:hAnsi="Calibri" w:cs="Times New Roman"/>
                <w:b/>
              </w:rPr>
              <w:t>Winstanley Road</w:t>
            </w:r>
          </w:p>
          <w:p w:rsidR="00DD6C4E" w:rsidRDefault="00A9468A">
            <w:pPr>
              <w:rPr>
                <w:rFonts w:ascii="Calibri" w:eastAsia="Calibri" w:hAnsi="Calibri" w:cs="Times New Roman"/>
              </w:rPr>
            </w:pPr>
            <w:r>
              <w:rPr>
                <w:rFonts w:ascii="Calibri" w:eastAsia="Calibri" w:hAnsi="Calibri" w:cs="Times New Roman"/>
                <w:b/>
              </w:rPr>
              <w:t>Billinge, Wigan WN5 7XF</w:t>
            </w:r>
          </w:p>
        </w:tc>
        <w:tc>
          <w:tcPr>
            <w:tcW w:w="2268" w:type="dxa"/>
            <w:shd w:val="clear" w:color="auto" w:fill="FDE9D9" w:themeFill="accent6" w:themeFillTint="33"/>
          </w:tcPr>
          <w:p w:rsidR="00DD6C4E" w:rsidRDefault="00BD0C9C">
            <w:pPr>
              <w:rPr>
                <w:rFonts w:ascii="Calibri" w:eastAsia="Calibri" w:hAnsi="Calibri" w:cs="Times New Roman"/>
                <w:b/>
              </w:rPr>
            </w:pPr>
            <w:hyperlink r:id="rId35" w:history="1">
              <w:r w:rsidR="00A9468A">
                <w:rPr>
                  <w:rFonts w:ascii="Calibri" w:eastAsia="Calibri" w:hAnsi="Calibri" w:cs="Times New Roman"/>
                  <w:b/>
                  <w:u w:val="single"/>
                </w:rPr>
                <w:t>Tel:01695</w:t>
              </w:r>
            </w:hyperlink>
            <w:r w:rsidR="00A9468A">
              <w:rPr>
                <w:rFonts w:ascii="Calibri" w:eastAsia="Calibri" w:hAnsi="Calibri" w:cs="Times New Roman"/>
                <w:b/>
              </w:rPr>
              <w:t xml:space="preserve"> 633244</w:t>
            </w:r>
          </w:p>
        </w:tc>
        <w:tc>
          <w:tcPr>
            <w:tcW w:w="3118" w:type="dxa"/>
            <w:shd w:val="clear" w:color="auto" w:fill="FDE9D9" w:themeFill="accent6" w:themeFillTint="33"/>
          </w:tcPr>
          <w:p w:rsidR="00DD6C4E" w:rsidRDefault="00A9468A">
            <w:pPr>
              <w:rPr>
                <w:rFonts w:ascii="Calibri" w:eastAsia="Calibri" w:hAnsi="Calibri" w:cs="Times New Roman"/>
                <w:b/>
              </w:rPr>
            </w:pPr>
            <w:r>
              <w:rPr>
                <w:rFonts w:ascii="Calibri" w:eastAsia="Calibri" w:hAnsi="Calibri" w:cs="Times New Roman"/>
                <w:b/>
              </w:rPr>
              <w:t>www.winstanley.ac.uk</w:t>
            </w:r>
          </w:p>
        </w:tc>
      </w:tr>
      <w:tr w:rsidR="00DD6C4E" w:rsidTr="00B10788">
        <w:tc>
          <w:tcPr>
            <w:tcW w:w="4962" w:type="dxa"/>
            <w:shd w:val="clear" w:color="auto" w:fill="92D050"/>
          </w:tcPr>
          <w:p w:rsidR="00DD6C4E" w:rsidRPr="007A55D8" w:rsidRDefault="00FD7A94" w:rsidP="007956B2">
            <w:pPr>
              <w:rPr>
                <w:rFonts w:ascii="Calibri" w:eastAsia="Calibri" w:hAnsi="Calibri" w:cs="Times New Roman"/>
                <w:b/>
                <w:color w:val="0000FF"/>
              </w:rPr>
            </w:pPr>
            <w:r w:rsidRPr="007A55D8">
              <w:rPr>
                <w:rFonts w:ascii="Calibri" w:eastAsia="Calibri" w:hAnsi="Calibri" w:cs="Times New Roman"/>
                <w:b/>
                <w:color w:val="0000FF"/>
              </w:rPr>
              <w:t>Saturday, 27 September, 9:30 am - 12:30 pm</w:t>
            </w:r>
          </w:p>
          <w:p w:rsidR="00FD7A94" w:rsidRPr="007A55D8" w:rsidRDefault="007A55D8" w:rsidP="007956B2">
            <w:pPr>
              <w:rPr>
                <w:rFonts w:ascii="Calibri" w:eastAsia="Calibri" w:hAnsi="Calibri" w:cs="Times New Roman"/>
                <w:b/>
                <w:color w:val="0000FF"/>
              </w:rPr>
            </w:pPr>
            <w:r w:rsidRPr="007A55D8">
              <w:rPr>
                <w:rFonts w:ascii="Calibri" w:eastAsia="Calibri" w:hAnsi="Calibri" w:cs="Times New Roman"/>
                <w:b/>
                <w:color w:val="0000FF"/>
              </w:rPr>
              <w:t>Wednesday, 22 October, 5:00 pm- 8:00 pm</w:t>
            </w:r>
          </w:p>
          <w:p w:rsidR="007A55D8" w:rsidRPr="007A55D8" w:rsidRDefault="007A55D8" w:rsidP="007956B2">
            <w:pPr>
              <w:rPr>
                <w:rFonts w:ascii="Calibri" w:eastAsia="Calibri" w:hAnsi="Calibri" w:cs="Times New Roman"/>
                <w:b/>
                <w:color w:val="0000FF"/>
              </w:rPr>
            </w:pPr>
            <w:r w:rsidRPr="007A55D8">
              <w:rPr>
                <w:rFonts w:ascii="Calibri" w:eastAsia="Calibri" w:hAnsi="Calibri" w:cs="Times New Roman"/>
                <w:b/>
                <w:color w:val="0000FF"/>
              </w:rPr>
              <w:lastRenderedPageBreak/>
              <w:t>Thursday, 13 November, 5:00 pm- 8:00 pm</w:t>
            </w:r>
          </w:p>
        </w:tc>
        <w:tc>
          <w:tcPr>
            <w:tcW w:w="2268" w:type="dxa"/>
            <w:shd w:val="clear" w:color="auto" w:fill="FDE9D9" w:themeFill="accent6" w:themeFillTint="33"/>
          </w:tcPr>
          <w:p w:rsidR="00DD6C4E" w:rsidRDefault="0047430D">
            <w:pPr>
              <w:rPr>
                <w:rFonts w:ascii="Calibri" w:eastAsia="Calibri" w:hAnsi="Calibri" w:cs="Times New Roman"/>
                <w:b/>
              </w:rPr>
            </w:pPr>
            <w:r w:rsidRPr="0047430D">
              <w:rPr>
                <w:rFonts w:ascii="Calibri" w:eastAsia="Calibri" w:hAnsi="Calibri" w:cs="Times New Roman"/>
                <w:b/>
              </w:rPr>
              <w:lastRenderedPageBreak/>
              <w:t>Please book via the</w:t>
            </w:r>
            <w:r>
              <w:rPr>
                <w:rFonts w:ascii="Calibri" w:eastAsia="Calibri" w:hAnsi="Calibri" w:cs="Times New Roman"/>
                <w:b/>
              </w:rPr>
              <w:t xml:space="preserve"> </w:t>
            </w:r>
            <w:r w:rsidRPr="005477AD">
              <w:rPr>
                <w:rFonts w:ascii="Calibri" w:eastAsia="Calibri" w:hAnsi="Calibri" w:cs="Times New Roman"/>
                <w:b/>
              </w:rPr>
              <w:t>COLLEGE WEBSITE</w:t>
            </w:r>
          </w:p>
        </w:tc>
        <w:tc>
          <w:tcPr>
            <w:tcW w:w="3118" w:type="dxa"/>
            <w:shd w:val="clear" w:color="auto" w:fill="FDE9D9" w:themeFill="accent6" w:themeFillTint="33"/>
          </w:tcPr>
          <w:p w:rsidR="00DD6C4E" w:rsidRDefault="00BD0C9C">
            <w:pPr>
              <w:rPr>
                <w:rFonts w:ascii="Calibri" w:eastAsia="Calibri" w:hAnsi="Calibri" w:cs="Times New Roman"/>
                <w:b/>
              </w:rPr>
            </w:pPr>
            <w:hyperlink r:id="rId36" w:history="1">
              <w:r w:rsidR="0047430D" w:rsidRPr="0047430D">
                <w:rPr>
                  <w:rStyle w:val="Hyperlink"/>
                  <w:rFonts w:ascii="Calibri" w:eastAsia="Calibri" w:hAnsi="Calibri" w:cs="Times New Roman"/>
                  <w:b/>
                </w:rPr>
                <w:t>Open Evenings - Winstanley College</w:t>
              </w:r>
            </w:hyperlink>
          </w:p>
        </w:tc>
      </w:tr>
      <w:tr w:rsidR="00DD6C4E" w:rsidTr="00B10788">
        <w:tc>
          <w:tcPr>
            <w:tcW w:w="4962" w:type="dxa"/>
            <w:shd w:val="clear" w:color="auto" w:fill="92D050"/>
          </w:tcPr>
          <w:p w:rsidR="00DD6C4E" w:rsidRDefault="00A9468A">
            <w:pPr>
              <w:rPr>
                <w:rFonts w:ascii="Calibri" w:eastAsia="Calibri" w:hAnsi="Calibri" w:cs="Times New Roman"/>
                <w:b/>
                <w:sz w:val="28"/>
                <w:szCs w:val="28"/>
              </w:rPr>
            </w:pPr>
            <w:r>
              <w:rPr>
                <w:rFonts w:ascii="Calibri" w:eastAsia="Calibri" w:hAnsi="Calibri" w:cs="Times New Roman"/>
                <w:b/>
                <w:sz w:val="28"/>
                <w:szCs w:val="28"/>
              </w:rPr>
              <w:t>St John Rigby College</w:t>
            </w:r>
          </w:p>
          <w:p w:rsidR="00DD6C4E" w:rsidRDefault="00A9468A">
            <w:pPr>
              <w:rPr>
                <w:rFonts w:ascii="Calibri" w:eastAsia="Calibri" w:hAnsi="Calibri" w:cs="Times New Roman"/>
                <w:b/>
              </w:rPr>
            </w:pPr>
            <w:r>
              <w:rPr>
                <w:rFonts w:ascii="Calibri" w:eastAsia="Calibri" w:hAnsi="Calibri" w:cs="Times New Roman"/>
                <w:b/>
              </w:rPr>
              <w:t>Gathurst Road</w:t>
            </w:r>
          </w:p>
          <w:p w:rsidR="00DD6C4E" w:rsidRDefault="00A9468A">
            <w:pPr>
              <w:rPr>
                <w:rFonts w:ascii="Calibri" w:eastAsia="Calibri" w:hAnsi="Calibri" w:cs="Times New Roman"/>
              </w:rPr>
            </w:pPr>
            <w:r>
              <w:rPr>
                <w:rFonts w:ascii="Calibri" w:eastAsia="Calibri" w:hAnsi="Calibri" w:cs="Times New Roman"/>
                <w:b/>
              </w:rPr>
              <w:t>Orrell Wigan WN5 0LJ</w:t>
            </w:r>
          </w:p>
        </w:tc>
        <w:tc>
          <w:tcPr>
            <w:tcW w:w="2268" w:type="dxa"/>
            <w:shd w:val="clear" w:color="auto" w:fill="FDE9D9" w:themeFill="accent6" w:themeFillTint="33"/>
          </w:tcPr>
          <w:p w:rsidR="00DD6C4E" w:rsidRDefault="00A9468A">
            <w:pPr>
              <w:rPr>
                <w:rFonts w:ascii="Calibri" w:eastAsia="Calibri" w:hAnsi="Calibri" w:cs="Times New Roman"/>
                <w:b/>
              </w:rPr>
            </w:pPr>
            <w:r>
              <w:rPr>
                <w:rFonts w:ascii="Calibri" w:eastAsia="Calibri" w:hAnsi="Calibri" w:cs="Times New Roman"/>
                <w:b/>
              </w:rPr>
              <w:t>Tel: 01942 214797</w:t>
            </w:r>
          </w:p>
        </w:tc>
        <w:tc>
          <w:tcPr>
            <w:tcW w:w="3118" w:type="dxa"/>
            <w:shd w:val="clear" w:color="auto" w:fill="FDE9D9" w:themeFill="accent6" w:themeFillTint="33"/>
          </w:tcPr>
          <w:p w:rsidR="00DD6C4E" w:rsidRDefault="00A9468A">
            <w:pPr>
              <w:rPr>
                <w:rFonts w:ascii="Calibri" w:eastAsia="Calibri" w:hAnsi="Calibri" w:cs="Times New Roman"/>
                <w:b/>
              </w:rPr>
            </w:pPr>
            <w:r>
              <w:rPr>
                <w:rFonts w:ascii="Calibri" w:eastAsia="Calibri" w:hAnsi="Calibri" w:cs="Times New Roman"/>
                <w:b/>
              </w:rPr>
              <w:t>www.sjr.ac.uk</w:t>
            </w:r>
          </w:p>
        </w:tc>
      </w:tr>
      <w:tr w:rsidR="00DD6C4E" w:rsidTr="00B10788">
        <w:tc>
          <w:tcPr>
            <w:tcW w:w="4962" w:type="dxa"/>
            <w:shd w:val="clear" w:color="auto" w:fill="92D050"/>
          </w:tcPr>
          <w:p w:rsidR="00DD6C4E" w:rsidRPr="00F756DF" w:rsidRDefault="00F756DF" w:rsidP="007956B2">
            <w:pPr>
              <w:rPr>
                <w:rFonts w:ascii="Calibri" w:eastAsia="Calibri" w:hAnsi="Calibri" w:cs="Times New Roman"/>
                <w:b/>
                <w:color w:val="3333FF"/>
              </w:rPr>
            </w:pPr>
            <w:r w:rsidRPr="00F756DF">
              <w:rPr>
                <w:rFonts w:ascii="Calibri" w:eastAsia="Calibri" w:hAnsi="Calibri" w:cs="Times New Roman"/>
                <w:b/>
                <w:color w:val="3333FF"/>
              </w:rPr>
              <w:t>Saturday 4 October 9am-1:30pm</w:t>
            </w:r>
          </w:p>
          <w:p w:rsidR="00F756DF" w:rsidRPr="00F756DF" w:rsidRDefault="00F756DF" w:rsidP="007956B2">
            <w:pPr>
              <w:rPr>
                <w:rFonts w:ascii="Calibri" w:eastAsia="Calibri" w:hAnsi="Calibri" w:cs="Times New Roman"/>
                <w:b/>
                <w:color w:val="3333FF"/>
              </w:rPr>
            </w:pPr>
            <w:r w:rsidRPr="00F756DF">
              <w:rPr>
                <w:rFonts w:ascii="Calibri" w:eastAsia="Calibri" w:hAnsi="Calibri" w:cs="Times New Roman"/>
                <w:b/>
                <w:color w:val="3333FF"/>
              </w:rPr>
              <w:t>Thursday 16 October  dates TBC</w:t>
            </w:r>
          </w:p>
          <w:p w:rsidR="00F756DF" w:rsidRDefault="00F756DF" w:rsidP="007956B2">
            <w:pPr>
              <w:rPr>
                <w:rFonts w:ascii="Calibri" w:eastAsia="Calibri" w:hAnsi="Calibri" w:cs="Times New Roman"/>
              </w:rPr>
            </w:pPr>
            <w:r w:rsidRPr="00F756DF">
              <w:rPr>
                <w:rFonts w:ascii="Calibri" w:eastAsia="Calibri" w:hAnsi="Calibri" w:cs="Times New Roman"/>
                <w:b/>
                <w:color w:val="3333FF"/>
              </w:rPr>
              <w:t>Thursday 6 November  dates TBC</w:t>
            </w:r>
          </w:p>
        </w:tc>
        <w:tc>
          <w:tcPr>
            <w:tcW w:w="2268" w:type="dxa"/>
            <w:shd w:val="clear" w:color="auto" w:fill="FDE9D9" w:themeFill="accent6" w:themeFillTint="33"/>
          </w:tcPr>
          <w:p w:rsidR="00DD6C4E" w:rsidRDefault="00123C11">
            <w:pPr>
              <w:rPr>
                <w:rFonts w:ascii="Calibri" w:eastAsia="Calibri" w:hAnsi="Calibri" w:cs="Times New Roman"/>
                <w:b/>
              </w:rPr>
            </w:pPr>
            <w:r w:rsidRPr="00123C11">
              <w:rPr>
                <w:rFonts w:ascii="Calibri" w:eastAsia="Calibri" w:hAnsi="Calibri" w:cs="Times New Roman"/>
                <w:b/>
              </w:rPr>
              <w:t>By registration only via college website</w:t>
            </w:r>
          </w:p>
        </w:tc>
        <w:tc>
          <w:tcPr>
            <w:tcW w:w="3118" w:type="dxa"/>
            <w:shd w:val="clear" w:color="auto" w:fill="FDE9D9" w:themeFill="accent6" w:themeFillTint="33"/>
          </w:tcPr>
          <w:p w:rsidR="00DD6C4E" w:rsidRDefault="00DD6C4E" w:rsidP="009E206C">
            <w:pPr>
              <w:rPr>
                <w:rFonts w:ascii="Calibri" w:eastAsia="Calibri" w:hAnsi="Calibri" w:cs="Times New Roman"/>
                <w:b/>
              </w:rPr>
            </w:pPr>
          </w:p>
        </w:tc>
      </w:tr>
      <w:tr w:rsidR="00DD6C4E" w:rsidTr="00B10788">
        <w:tc>
          <w:tcPr>
            <w:tcW w:w="4962" w:type="dxa"/>
            <w:shd w:val="clear" w:color="auto" w:fill="92D050"/>
          </w:tcPr>
          <w:p w:rsidR="00DD6C4E" w:rsidRDefault="00A9468A">
            <w:pPr>
              <w:widowControl w:val="0"/>
              <w:tabs>
                <w:tab w:val="left" w:pos="0"/>
              </w:tabs>
              <w:autoSpaceDE w:val="0"/>
              <w:autoSpaceDN w:val="0"/>
              <w:adjustRightInd w:val="0"/>
              <w:spacing w:line="263" w:lineRule="exact"/>
              <w:rPr>
                <w:rFonts w:ascii="Calibri" w:eastAsia="Calibri" w:hAnsi="Calibri" w:cs="Calibri"/>
                <w:b/>
                <w:bCs/>
                <w:color w:val="000000"/>
                <w:sz w:val="28"/>
                <w:szCs w:val="28"/>
              </w:rPr>
            </w:pPr>
            <w:r>
              <w:rPr>
                <w:rFonts w:ascii="Calibri" w:eastAsia="Calibri" w:hAnsi="Calibri" w:cs="Calibri"/>
                <w:b/>
                <w:bCs/>
                <w:color w:val="000000"/>
                <w:sz w:val="28"/>
                <w:szCs w:val="28"/>
              </w:rPr>
              <w:t xml:space="preserve">Canon Slade Sixth Form </w:t>
            </w:r>
          </w:p>
          <w:p w:rsidR="00DD6C4E" w:rsidRDefault="00A9468A">
            <w:pPr>
              <w:rPr>
                <w:rFonts w:ascii="Calibri" w:eastAsia="Calibri" w:hAnsi="Calibri" w:cs="Times New Roman"/>
              </w:rPr>
            </w:pPr>
            <w:r>
              <w:rPr>
                <w:rFonts w:ascii="Calibri" w:eastAsia="Calibri" w:hAnsi="Calibri" w:cs="Calibri"/>
                <w:b/>
                <w:bCs/>
                <w:color w:val="000000"/>
              </w:rPr>
              <w:t xml:space="preserve">Bradshaw Brow, Bolton BL2 3BP  </w:t>
            </w:r>
          </w:p>
        </w:tc>
        <w:tc>
          <w:tcPr>
            <w:tcW w:w="2268" w:type="dxa"/>
            <w:shd w:val="clear" w:color="auto" w:fill="FDE9D9" w:themeFill="accent6" w:themeFillTint="33"/>
          </w:tcPr>
          <w:p w:rsidR="00DD6C4E" w:rsidRDefault="00A9468A" w:rsidP="002E63A9">
            <w:pPr>
              <w:rPr>
                <w:rFonts w:ascii="Calibri" w:eastAsia="Calibri" w:hAnsi="Calibri" w:cs="Times New Roman"/>
              </w:rPr>
            </w:pPr>
            <w:r>
              <w:rPr>
                <w:rFonts w:ascii="Calibri" w:eastAsia="Calibri" w:hAnsi="Calibri" w:cs="Calibri"/>
                <w:b/>
                <w:bCs/>
                <w:color w:val="000000"/>
              </w:rPr>
              <w:t xml:space="preserve">Tel: 01204 </w:t>
            </w:r>
            <w:r w:rsidR="002E63A9">
              <w:rPr>
                <w:rFonts w:ascii="Calibri" w:eastAsia="Calibri" w:hAnsi="Calibri" w:cs="Calibri"/>
                <w:b/>
                <w:bCs/>
                <w:color w:val="000000"/>
              </w:rPr>
              <w:t>333343</w:t>
            </w:r>
          </w:p>
        </w:tc>
        <w:tc>
          <w:tcPr>
            <w:tcW w:w="3118" w:type="dxa"/>
            <w:shd w:val="clear" w:color="auto" w:fill="FDE9D9" w:themeFill="accent6" w:themeFillTint="33"/>
          </w:tcPr>
          <w:p w:rsidR="00DD6C4E" w:rsidRDefault="00A9468A">
            <w:pPr>
              <w:rPr>
                <w:rFonts w:ascii="Calibri" w:eastAsia="Calibri" w:hAnsi="Calibri" w:cs="Times New Roman"/>
              </w:rPr>
            </w:pPr>
            <w:r>
              <w:rPr>
                <w:rFonts w:ascii="Calibri" w:eastAsia="Calibri" w:hAnsi="Calibri" w:cs="Calibri"/>
                <w:b/>
                <w:bCs/>
                <w:color w:val="000000"/>
              </w:rPr>
              <w:t>www.canon-slade.bolton.sch.uk</w:t>
            </w:r>
          </w:p>
        </w:tc>
      </w:tr>
      <w:tr w:rsidR="00DD6C4E" w:rsidTr="00B10788">
        <w:tc>
          <w:tcPr>
            <w:tcW w:w="4962" w:type="dxa"/>
            <w:shd w:val="clear" w:color="auto" w:fill="92D050"/>
          </w:tcPr>
          <w:p w:rsidR="00DD6C4E" w:rsidRPr="000F63D9" w:rsidRDefault="000F63D9">
            <w:pPr>
              <w:rPr>
                <w:rFonts w:ascii="Calibri" w:eastAsia="Calibri" w:hAnsi="Calibri" w:cs="Times New Roman"/>
                <w:b/>
                <w:color w:val="0000FF"/>
              </w:rPr>
            </w:pPr>
            <w:r w:rsidRPr="000F63D9">
              <w:rPr>
                <w:rFonts w:ascii="Calibri" w:eastAsia="Calibri" w:hAnsi="Calibri" w:cs="Times New Roman"/>
                <w:b/>
                <w:color w:val="0000FF"/>
              </w:rPr>
              <w:t>Wednesday 1</w:t>
            </w:r>
            <w:r w:rsidRPr="000F63D9">
              <w:rPr>
                <w:rFonts w:ascii="Calibri" w:eastAsia="Calibri" w:hAnsi="Calibri" w:cs="Times New Roman"/>
                <w:b/>
                <w:color w:val="0000FF"/>
                <w:vertAlign w:val="superscript"/>
              </w:rPr>
              <w:t>st</w:t>
            </w:r>
            <w:r w:rsidRPr="000F63D9">
              <w:rPr>
                <w:rFonts w:ascii="Calibri" w:eastAsia="Calibri" w:hAnsi="Calibri" w:cs="Times New Roman"/>
                <w:b/>
                <w:color w:val="0000FF"/>
              </w:rPr>
              <w:t xml:space="preserve"> October</w:t>
            </w:r>
            <w:r w:rsidR="00B10788" w:rsidRPr="000F63D9">
              <w:rPr>
                <w:rFonts w:ascii="Calibri" w:eastAsia="Calibri" w:hAnsi="Calibri" w:cs="Times New Roman"/>
                <w:b/>
                <w:color w:val="0000FF"/>
              </w:rPr>
              <w:t xml:space="preserve"> 5:30pm 8:00pm</w:t>
            </w:r>
          </w:p>
        </w:tc>
        <w:tc>
          <w:tcPr>
            <w:tcW w:w="2268" w:type="dxa"/>
            <w:shd w:val="clear" w:color="auto" w:fill="FDE9D9" w:themeFill="accent6" w:themeFillTint="33"/>
          </w:tcPr>
          <w:p w:rsidR="00DD6C4E" w:rsidRDefault="00DD6C4E">
            <w:pPr>
              <w:rPr>
                <w:rFonts w:ascii="Calibri" w:eastAsia="Calibri" w:hAnsi="Calibri" w:cs="Times New Roman"/>
              </w:rPr>
            </w:pPr>
          </w:p>
        </w:tc>
        <w:tc>
          <w:tcPr>
            <w:tcW w:w="3118" w:type="dxa"/>
            <w:shd w:val="clear" w:color="auto" w:fill="FDE9D9" w:themeFill="accent6" w:themeFillTint="33"/>
          </w:tcPr>
          <w:p w:rsidR="00DD6C4E" w:rsidRDefault="00DD6C4E">
            <w:pPr>
              <w:rPr>
                <w:rFonts w:ascii="Calibri" w:eastAsia="Calibri" w:hAnsi="Calibri" w:cs="Times New Roman"/>
              </w:rPr>
            </w:pPr>
          </w:p>
        </w:tc>
      </w:tr>
      <w:tr w:rsidR="00DD6C4E" w:rsidTr="00B10788">
        <w:tc>
          <w:tcPr>
            <w:tcW w:w="4962" w:type="dxa"/>
            <w:shd w:val="clear" w:color="auto" w:fill="92D050"/>
          </w:tcPr>
          <w:p w:rsidR="00DD6C4E" w:rsidRDefault="00A9468A">
            <w:pPr>
              <w:rPr>
                <w:rFonts w:ascii="Calibri" w:eastAsia="Calibri" w:hAnsi="Calibri" w:cs="Calibri"/>
                <w:b/>
                <w:bCs/>
                <w:color w:val="000000"/>
                <w:sz w:val="28"/>
                <w:szCs w:val="28"/>
              </w:rPr>
            </w:pPr>
            <w:r>
              <w:rPr>
                <w:rFonts w:ascii="Calibri" w:eastAsia="Calibri" w:hAnsi="Calibri" w:cs="Calibri"/>
                <w:b/>
                <w:bCs/>
                <w:color w:val="000000"/>
                <w:sz w:val="28"/>
                <w:szCs w:val="28"/>
              </w:rPr>
              <w:t>Rivington and Blackrod 6</w:t>
            </w:r>
            <w:r>
              <w:rPr>
                <w:rFonts w:ascii="Calibri" w:eastAsia="Calibri" w:hAnsi="Calibri" w:cs="Calibri"/>
                <w:b/>
                <w:bCs/>
                <w:color w:val="000000"/>
                <w:sz w:val="28"/>
                <w:szCs w:val="28"/>
                <w:vertAlign w:val="superscript"/>
              </w:rPr>
              <w:t>TH</w:t>
            </w:r>
            <w:r>
              <w:rPr>
                <w:rFonts w:ascii="Calibri" w:eastAsia="Calibri" w:hAnsi="Calibri" w:cs="Calibri"/>
                <w:b/>
                <w:bCs/>
                <w:color w:val="000000"/>
                <w:sz w:val="28"/>
                <w:szCs w:val="28"/>
              </w:rPr>
              <w:t xml:space="preserve"> Form</w:t>
            </w:r>
          </w:p>
          <w:p w:rsidR="00DD6C4E" w:rsidRDefault="00A9468A">
            <w:pPr>
              <w:rPr>
                <w:rFonts w:ascii="Calibri" w:eastAsia="Calibri" w:hAnsi="Calibri" w:cs="Times New Roman"/>
              </w:rPr>
            </w:pPr>
            <w:r>
              <w:rPr>
                <w:rFonts w:ascii="Calibri" w:eastAsia="Calibri" w:hAnsi="Calibri" w:cs="Calibri"/>
                <w:b/>
                <w:bCs/>
                <w:color w:val="000000"/>
              </w:rPr>
              <w:t xml:space="preserve">Rivington Lane, Rivington, Bolton BL6 7RU   </w:t>
            </w:r>
          </w:p>
        </w:tc>
        <w:tc>
          <w:tcPr>
            <w:tcW w:w="2268" w:type="dxa"/>
            <w:shd w:val="clear" w:color="auto" w:fill="FDE9D9" w:themeFill="accent6" w:themeFillTint="33"/>
          </w:tcPr>
          <w:p w:rsidR="00DD6C4E" w:rsidRDefault="00A9468A">
            <w:pPr>
              <w:rPr>
                <w:rFonts w:ascii="Calibri" w:eastAsia="Calibri" w:hAnsi="Calibri" w:cs="Times New Roman"/>
              </w:rPr>
            </w:pPr>
            <w:r>
              <w:rPr>
                <w:rFonts w:ascii="Calibri" w:eastAsia="Calibri" w:hAnsi="Calibri" w:cs="Calibri"/>
                <w:b/>
                <w:bCs/>
                <w:color w:val="000000"/>
              </w:rPr>
              <w:t>Tel: 01204 333266</w:t>
            </w:r>
          </w:p>
        </w:tc>
        <w:tc>
          <w:tcPr>
            <w:tcW w:w="3118" w:type="dxa"/>
            <w:shd w:val="clear" w:color="auto" w:fill="FDE9D9" w:themeFill="accent6" w:themeFillTint="33"/>
          </w:tcPr>
          <w:p w:rsidR="00DD6C4E" w:rsidRDefault="00A9468A">
            <w:pPr>
              <w:rPr>
                <w:rFonts w:ascii="Calibri" w:eastAsia="Calibri" w:hAnsi="Calibri" w:cs="Times New Roman"/>
                <w:b/>
              </w:rPr>
            </w:pPr>
            <w:r>
              <w:rPr>
                <w:rFonts w:ascii="Calibri" w:eastAsia="Calibri" w:hAnsi="Calibri" w:cs="Times New Roman"/>
                <w:b/>
              </w:rPr>
              <w:t>www.rbhs.co.uk</w:t>
            </w:r>
          </w:p>
        </w:tc>
      </w:tr>
      <w:tr w:rsidR="00DD6C4E" w:rsidRPr="00DB3291" w:rsidTr="00B10788">
        <w:tc>
          <w:tcPr>
            <w:tcW w:w="4962" w:type="dxa"/>
            <w:shd w:val="clear" w:color="auto" w:fill="92D050"/>
          </w:tcPr>
          <w:p w:rsidR="00DD6C4E" w:rsidRPr="00DB3291" w:rsidRDefault="00DB3291" w:rsidP="00630A67">
            <w:pPr>
              <w:rPr>
                <w:rFonts w:ascii="Calibri" w:eastAsia="Calibri" w:hAnsi="Calibri" w:cs="Times New Roman"/>
                <w:b/>
                <w:color w:val="0000FF"/>
              </w:rPr>
            </w:pPr>
            <w:r w:rsidRPr="00DB3291">
              <w:rPr>
                <w:rFonts w:ascii="Calibri" w:eastAsia="Calibri" w:hAnsi="Calibri" w:cs="Times New Roman"/>
                <w:b/>
                <w:color w:val="0000FF"/>
              </w:rPr>
              <w:t>Thursday 9</w:t>
            </w:r>
            <w:r w:rsidRPr="00DB3291">
              <w:rPr>
                <w:rFonts w:ascii="Calibri" w:eastAsia="Calibri" w:hAnsi="Calibri" w:cs="Times New Roman"/>
                <w:b/>
                <w:color w:val="0000FF"/>
                <w:vertAlign w:val="superscript"/>
              </w:rPr>
              <w:t>th</w:t>
            </w:r>
            <w:r w:rsidRPr="00DB3291">
              <w:rPr>
                <w:rFonts w:ascii="Calibri" w:eastAsia="Calibri" w:hAnsi="Calibri" w:cs="Times New Roman"/>
                <w:b/>
                <w:color w:val="0000FF"/>
              </w:rPr>
              <w:t xml:space="preserve"> October </w:t>
            </w:r>
            <w:r w:rsidR="007141EB">
              <w:rPr>
                <w:rFonts w:ascii="Calibri" w:eastAsia="Calibri" w:hAnsi="Calibri" w:cs="Times New Roman"/>
                <w:b/>
                <w:color w:val="0000FF"/>
              </w:rPr>
              <w:t>5:30pm 7:30pm</w:t>
            </w:r>
          </w:p>
          <w:p w:rsidR="00DB3291" w:rsidRPr="00123C11" w:rsidRDefault="00DB3291" w:rsidP="00630A67">
            <w:pPr>
              <w:rPr>
                <w:rFonts w:ascii="Calibri" w:eastAsia="Calibri" w:hAnsi="Calibri" w:cs="Times New Roman"/>
                <w:b/>
              </w:rPr>
            </w:pPr>
            <w:r w:rsidRPr="00DB3291">
              <w:rPr>
                <w:rFonts w:ascii="Calibri" w:eastAsia="Calibri" w:hAnsi="Calibri" w:cs="Times New Roman"/>
                <w:b/>
                <w:color w:val="0000FF"/>
              </w:rPr>
              <w:t>Thursday 26</w:t>
            </w:r>
            <w:r w:rsidRPr="00DB3291">
              <w:rPr>
                <w:rFonts w:ascii="Calibri" w:eastAsia="Calibri" w:hAnsi="Calibri" w:cs="Times New Roman"/>
                <w:b/>
                <w:color w:val="0000FF"/>
                <w:vertAlign w:val="superscript"/>
              </w:rPr>
              <w:t>th</w:t>
            </w:r>
            <w:r w:rsidRPr="00DB3291">
              <w:rPr>
                <w:rFonts w:ascii="Calibri" w:eastAsia="Calibri" w:hAnsi="Calibri" w:cs="Times New Roman"/>
                <w:b/>
                <w:color w:val="0000FF"/>
              </w:rPr>
              <w:t xml:space="preserve"> February 2026</w:t>
            </w:r>
            <w:r w:rsidR="007141EB">
              <w:rPr>
                <w:rFonts w:ascii="Calibri" w:eastAsia="Calibri" w:hAnsi="Calibri" w:cs="Times New Roman"/>
                <w:b/>
                <w:color w:val="0000FF"/>
              </w:rPr>
              <w:t xml:space="preserve"> </w:t>
            </w:r>
            <w:r w:rsidR="000F63D9">
              <w:rPr>
                <w:rFonts w:ascii="Calibri" w:eastAsia="Calibri" w:hAnsi="Calibri" w:cs="Times New Roman"/>
                <w:b/>
                <w:color w:val="0000FF"/>
              </w:rPr>
              <w:t xml:space="preserve">  </w:t>
            </w:r>
            <w:r w:rsidR="007141EB">
              <w:rPr>
                <w:rFonts w:ascii="Calibri" w:eastAsia="Calibri" w:hAnsi="Calibri" w:cs="Times New Roman"/>
                <w:b/>
                <w:color w:val="0000FF"/>
              </w:rPr>
              <w:t>5:30pm 7:30pm</w:t>
            </w:r>
          </w:p>
        </w:tc>
        <w:tc>
          <w:tcPr>
            <w:tcW w:w="2268" w:type="dxa"/>
            <w:shd w:val="clear" w:color="auto" w:fill="FDE9D9" w:themeFill="accent6" w:themeFillTint="33"/>
          </w:tcPr>
          <w:p w:rsidR="00DD6C4E" w:rsidRDefault="00DD6C4E">
            <w:pPr>
              <w:rPr>
                <w:rFonts w:ascii="Calibri" w:eastAsia="Calibri" w:hAnsi="Calibri" w:cs="Times New Roman"/>
              </w:rPr>
            </w:pPr>
          </w:p>
        </w:tc>
        <w:tc>
          <w:tcPr>
            <w:tcW w:w="3118" w:type="dxa"/>
            <w:shd w:val="clear" w:color="auto" w:fill="FDE9D9" w:themeFill="accent6" w:themeFillTint="33"/>
          </w:tcPr>
          <w:p w:rsidR="00DD6C4E" w:rsidRPr="00DB3291" w:rsidRDefault="00BD0C9C">
            <w:pPr>
              <w:rPr>
                <w:rFonts w:ascii="Calibri" w:eastAsia="Calibri" w:hAnsi="Calibri" w:cs="Times New Roman"/>
              </w:rPr>
            </w:pPr>
            <w:hyperlink r:id="rId37" w:history="1">
              <w:r w:rsidR="00123C11" w:rsidRPr="00DB3291">
                <w:rPr>
                  <w:rStyle w:val="Hyperlink"/>
                  <w:rFonts w:ascii="Calibri" w:eastAsia="Calibri" w:hAnsi="Calibri" w:cs="Times New Roman"/>
                  <w:u w:val="none"/>
                </w:rPr>
                <w:t>Rivington &amp; Blackrod High School and Sixth Form - Sixth Form Open Evening (rbhs.co.uk)</w:t>
              </w:r>
            </w:hyperlink>
          </w:p>
        </w:tc>
      </w:tr>
      <w:tr w:rsidR="00DD6C4E" w:rsidTr="00B10788">
        <w:tc>
          <w:tcPr>
            <w:tcW w:w="4962" w:type="dxa"/>
            <w:shd w:val="clear" w:color="auto" w:fill="92D050"/>
          </w:tcPr>
          <w:p w:rsidR="00DD6C4E" w:rsidRDefault="00A9468A">
            <w:pPr>
              <w:rPr>
                <w:rFonts w:ascii="Calibri" w:eastAsia="Calibri" w:hAnsi="Calibri" w:cs="Calibri"/>
                <w:b/>
                <w:bCs/>
                <w:color w:val="000000"/>
                <w:sz w:val="28"/>
                <w:szCs w:val="28"/>
              </w:rPr>
            </w:pPr>
            <w:r>
              <w:rPr>
                <w:rFonts w:ascii="Calibri" w:eastAsia="Calibri" w:hAnsi="Calibri" w:cs="Calibri"/>
                <w:b/>
                <w:bCs/>
                <w:color w:val="000000"/>
                <w:sz w:val="28"/>
                <w:szCs w:val="28"/>
              </w:rPr>
              <w:t>Thornleigh Sixth Form</w:t>
            </w:r>
          </w:p>
          <w:p w:rsidR="00DD6C4E" w:rsidRDefault="00A9468A">
            <w:pPr>
              <w:rPr>
                <w:rFonts w:ascii="Calibri" w:eastAsia="Calibri" w:hAnsi="Calibri" w:cs="Times New Roman"/>
              </w:rPr>
            </w:pPr>
            <w:r>
              <w:rPr>
                <w:rFonts w:ascii="Calibri" w:eastAsia="Calibri" w:hAnsi="Calibri" w:cs="Calibri"/>
                <w:b/>
                <w:bCs/>
                <w:color w:val="000000"/>
              </w:rPr>
              <w:t xml:space="preserve">Sharples Park, Bolton BL1 6PQ    </w:t>
            </w:r>
          </w:p>
        </w:tc>
        <w:tc>
          <w:tcPr>
            <w:tcW w:w="2268" w:type="dxa"/>
            <w:shd w:val="clear" w:color="auto" w:fill="FDE9D9" w:themeFill="accent6" w:themeFillTint="33"/>
          </w:tcPr>
          <w:p w:rsidR="00DD6C4E" w:rsidRDefault="00A9468A">
            <w:pPr>
              <w:rPr>
                <w:rFonts w:ascii="Calibri" w:eastAsia="Calibri" w:hAnsi="Calibri" w:cs="Times New Roman"/>
              </w:rPr>
            </w:pPr>
            <w:r>
              <w:rPr>
                <w:rFonts w:ascii="Calibri" w:eastAsia="Calibri" w:hAnsi="Calibri" w:cs="Calibri"/>
                <w:b/>
                <w:bCs/>
                <w:color w:val="000000"/>
              </w:rPr>
              <w:t>Tel: 01204 305172</w:t>
            </w:r>
          </w:p>
        </w:tc>
        <w:tc>
          <w:tcPr>
            <w:tcW w:w="3118" w:type="dxa"/>
            <w:shd w:val="clear" w:color="auto" w:fill="FDE9D9" w:themeFill="accent6" w:themeFillTint="33"/>
          </w:tcPr>
          <w:p w:rsidR="00DD6C4E" w:rsidRDefault="00A9468A">
            <w:pPr>
              <w:rPr>
                <w:rFonts w:ascii="Calibri" w:eastAsia="Calibri" w:hAnsi="Calibri" w:cs="Times New Roman"/>
              </w:rPr>
            </w:pPr>
            <w:r>
              <w:rPr>
                <w:rFonts w:ascii="Calibri" w:eastAsia="Calibri" w:hAnsi="Calibri" w:cs="Calibri"/>
                <w:b/>
                <w:bCs/>
                <w:color w:val="000000"/>
              </w:rPr>
              <w:t xml:space="preserve">www.thornleigh.bolton.sch.uk   </w:t>
            </w:r>
            <w:r>
              <w:rPr>
                <w:rFonts w:ascii="Calibri" w:eastAsia="Calibri" w:hAnsi="Calibri" w:cs="Calibri"/>
                <w:b/>
                <w:bCs/>
                <w:color w:val="6F2F9F"/>
              </w:rPr>
              <w:t xml:space="preserve"> </w:t>
            </w:r>
          </w:p>
        </w:tc>
      </w:tr>
      <w:tr w:rsidR="00DD6C4E" w:rsidTr="00B10788">
        <w:tc>
          <w:tcPr>
            <w:tcW w:w="4962" w:type="dxa"/>
            <w:shd w:val="clear" w:color="auto" w:fill="92D050"/>
          </w:tcPr>
          <w:p w:rsidR="00DD6C4E" w:rsidRDefault="004E5732">
            <w:pPr>
              <w:rPr>
                <w:rFonts w:ascii="Calibri" w:eastAsia="Calibri" w:hAnsi="Calibri" w:cs="Times New Roman"/>
                <w:b/>
                <w:color w:val="0000CC"/>
              </w:rPr>
            </w:pPr>
            <w:r>
              <w:rPr>
                <w:rFonts w:ascii="Calibri" w:eastAsia="Calibri" w:hAnsi="Calibri" w:cs="Times New Roman"/>
                <w:b/>
                <w:color w:val="0000CC"/>
              </w:rPr>
              <w:t>Thursday 16</w:t>
            </w:r>
            <w:r w:rsidRPr="004E5732">
              <w:rPr>
                <w:rFonts w:ascii="Calibri" w:eastAsia="Calibri" w:hAnsi="Calibri" w:cs="Times New Roman"/>
                <w:b/>
                <w:color w:val="0000CC"/>
                <w:vertAlign w:val="superscript"/>
              </w:rPr>
              <w:t>th</w:t>
            </w:r>
            <w:r>
              <w:rPr>
                <w:rFonts w:ascii="Calibri" w:eastAsia="Calibri" w:hAnsi="Calibri" w:cs="Times New Roman"/>
                <w:b/>
                <w:color w:val="0000CC"/>
              </w:rPr>
              <w:t xml:space="preserve"> October 5:00pm 7:00pm</w:t>
            </w:r>
          </w:p>
          <w:p w:rsidR="004E5732" w:rsidRDefault="004E5732">
            <w:pPr>
              <w:rPr>
                <w:rFonts w:ascii="Calibri" w:eastAsia="Calibri" w:hAnsi="Calibri" w:cs="Times New Roman"/>
                <w:b/>
                <w:color w:val="0000CC"/>
              </w:rPr>
            </w:pPr>
            <w:r>
              <w:rPr>
                <w:rFonts w:ascii="Calibri" w:eastAsia="Calibri" w:hAnsi="Calibri" w:cs="Times New Roman"/>
                <w:b/>
                <w:color w:val="0000CC"/>
              </w:rPr>
              <w:t>Thursday 22</w:t>
            </w:r>
            <w:r w:rsidRPr="004E5732">
              <w:rPr>
                <w:rFonts w:ascii="Calibri" w:eastAsia="Calibri" w:hAnsi="Calibri" w:cs="Times New Roman"/>
                <w:b/>
                <w:color w:val="0000CC"/>
                <w:vertAlign w:val="superscript"/>
              </w:rPr>
              <w:t>nd</w:t>
            </w:r>
            <w:r>
              <w:rPr>
                <w:rFonts w:ascii="Calibri" w:eastAsia="Calibri" w:hAnsi="Calibri" w:cs="Times New Roman"/>
                <w:b/>
                <w:color w:val="0000CC"/>
              </w:rPr>
              <w:t xml:space="preserve"> January 4:30pm 6:30pm</w:t>
            </w:r>
          </w:p>
          <w:p w:rsidR="004E5732" w:rsidRPr="00630A67" w:rsidRDefault="004E5732">
            <w:pPr>
              <w:rPr>
                <w:rFonts w:ascii="Calibri" w:eastAsia="Calibri" w:hAnsi="Calibri" w:cs="Times New Roman"/>
                <w:b/>
                <w:color w:val="0000CC"/>
              </w:rPr>
            </w:pPr>
            <w:r>
              <w:rPr>
                <w:rFonts w:ascii="Calibri" w:eastAsia="Calibri" w:hAnsi="Calibri" w:cs="Times New Roman"/>
                <w:b/>
                <w:color w:val="0000CC"/>
              </w:rPr>
              <w:t>Thursday 14</w:t>
            </w:r>
            <w:r w:rsidRPr="004E5732">
              <w:rPr>
                <w:rFonts w:ascii="Calibri" w:eastAsia="Calibri" w:hAnsi="Calibri" w:cs="Times New Roman"/>
                <w:b/>
                <w:color w:val="0000CC"/>
                <w:vertAlign w:val="superscript"/>
              </w:rPr>
              <w:t>th</w:t>
            </w:r>
            <w:r>
              <w:rPr>
                <w:rFonts w:ascii="Calibri" w:eastAsia="Calibri" w:hAnsi="Calibri" w:cs="Times New Roman"/>
                <w:b/>
                <w:color w:val="0000CC"/>
              </w:rPr>
              <w:t xml:space="preserve"> May 4:30pm 6:30pm</w:t>
            </w:r>
          </w:p>
        </w:tc>
        <w:tc>
          <w:tcPr>
            <w:tcW w:w="2268" w:type="dxa"/>
            <w:shd w:val="clear" w:color="auto" w:fill="FDE9D9" w:themeFill="accent6" w:themeFillTint="33"/>
          </w:tcPr>
          <w:p w:rsidR="00DD6C4E" w:rsidRPr="004E5732" w:rsidRDefault="004E5732">
            <w:pPr>
              <w:rPr>
                <w:rFonts w:ascii="Calibri" w:eastAsia="Calibri" w:hAnsi="Calibri" w:cs="Times New Roman"/>
                <w:b/>
              </w:rPr>
            </w:pPr>
            <w:r w:rsidRPr="004E5732">
              <w:rPr>
                <w:rFonts w:ascii="Calibri" w:eastAsia="Calibri" w:hAnsi="Calibri" w:cs="Times New Roman"/>
                <w:b/>
              </w:rPr>
              <w:t>Please check website to see if you need to book online</w:t>
            </w:r>
          </w:p>
        </w:tc>
        <w:tc>
          <w:tcPr>
            <w:tcW w:w="3118" w:type="dxa"/>
            <w:shd w:val="clear" w:color="auto" w:fill="FDE9D9" w:themeFill="accent6" w:themeFillTint="33"/>
          </w:tcPr>
          <w:p w:rsidR="00DD6C4E" w:rsidRDefault="00DD6C4E">
            <w:pPr>
              <w:rPr>
                <w:rFonts w:ascii="Calibri" w:eastAsia="Calibri" w:hAnsi="Calibri" w:cs="Times New Roman"/>
              </w:rPr>
            </w:pPr>
          </w:p>
        </w:tc>
      </w:tr>
      <w:tr w:rsidR="00DD6C4E" w:rsidTr="00B10788">
        <w:tc>
          <w:tcPr>
            <w:tcW w:w="4962" w:type="dxa"/>
            <w:shd w:val="clear" w:color="auto" w:fill="92D050"/>
          </w:tcPr>
          <w:p w:rsidR="00DD6C4E" w:rsidRDefault="00A9468A">
            <w:pPr>
              <w:widowControl w:val="0"/>
              <w:tabs>
                <w:tab w:val="left" w:pos="0"/>
              </w:tabs>
              <w:autoSpaceDE w:val="0"/>
              <w:autoSpaceDN w:val="0"/>
              <w:adjustRightInd w:val="0"/>
              <w:spacing w:line="268" w:lineRule="exact"/>
              <w:rPr>
                <w:rFonts w:ascii="Calibri" w:eastAsia="Calibri" w:hAnsi="Calibri" w:cs="Calibri"/>
                <w:b/>
                <w:bCs/>
                <w:color w:val="000000"/>
                <w:sz w:val="28"/>
                <w:szCs w:val="28"/>
              </w:rPr>
            </w:pPr>
            <w:r>
              <w:rPr>
                <w:rFonts w:ascii="Calibri" w:eastAsia="Calibri" w:hAnsi="Calibri" w:cs="Calibri"/>
                <w:b/>
                <w:bCs/>
                <w:color w:val="000000"/>
                <w:sz w:val="28"/>
                <w:szCs w:val="28"/>
              </w:rPr>
              <w:t xml:space="preserve">Turton Sixth Form </w:t>
            </w:r>
          </w:p>
          <w:p w:rsidR="00DD6C4E" w:rsidRDefault="00A9468A">
            <w:pPr>
              <w:rPr>
                <w:rFonts w:ascii="Calibri" w:eastAsia="Calibri" w:hAnsi="Calibri" w:cs="Times New Roman"/>
              </w:rPr>
            </w:pPr>
            <w:r>
              <w:rPr>
                <w:rFonts w:ascii="Calibri" w:eastAsia="Calibri" w:hAnsi="Calibri" w:cs="Calibri"/>
                <w:b/>
                <w:bCs/>
                <w:color w:val="000000"/>
              </w:rPr>
              <w:t xml:space="preserve">Bromley Cross Road, Bromley Cross Bolton BL7 9LT    </w:t>
            </w:r>
          </w:p>
        </w:tc>
        <w:tc>
          <w:tcPr>
            <w:tcW w:w="2268" w:type="dxa"/>
            <w:shd w:val="clear" w:color="auto" w:fill="FDE9D9" w:themeFill="accent6" w:themeFillTint="33"/>
          </w:tcPr>
          <w:p w:rsidR="00DD6C4E" w:rsidRDefault="00A9468A">
            <w:pPr>
              <w:rPr>
                <w:rFonts w:ascii="Calibri" w:eastAsia="Calibri" w:hAnsi="Calibri" w:cs="Times New Roman"/>
              </w:rPr>
            </w:pPr>
            <w:r>
              <w:rPr>
                <w:rFonts w:ascii="Calibri" w:eastAsia="Calibri" w:hAnsi="Calibri" w:cs="Calibri"/>
                <w:b/>
                <w:bCs/>
                <w:color w:val="000000"/>
              </w:rPr>
              <w:t>Tel: 01204 333239</w:t>
            </w:r>
          </w:p>
        </w:tc>
        <w:tc>
          <w:tcPr>
            <w:tcW w:w="3118" w:type="dxa"/>
            <w:shd w:val="clear" w:color="auto" w:fill="FDE9D9" w:themeFill="accent6" w:themeFillTint="33"/>
          </w:tcPr>
          <w:p w:rsidR="00DD6C4E" w:rsidRDefault="00A9468A">
            <w:pPr>
              <w:rPr>
                <w:rFonts w:ascii="Calibri" w:eastAsia="Calibri" w:hAnsi="Calibri" w:cs="Times New Roman"/>
              </w:rPr>
            </w:pPr>
            <w:r>
              <w:rPr>
                <w:rFonts w:ascii="Calibri" w:eastAsia="Calibri" w:hAnsi="Calibri" w:cs="Calibri"/>
                <w:b/>
                <w:bCs/>
                <w:color w:val="000000"/>
              </w:rPr>
              <w:t>www.turtonsixthform.uk.com</w:t>
            </w:r>
          </w:p>
        </w:tc>
      </w:tr>
      <w:tr w:rsidR="00DD6C4E" w:rsidTr="00B10788">
        <w:tc>
          <w:tcPr>
            <w:tcW w:w="4962" w:type="dxa"/>
            <w:shd w:val="clear" w:color="auto" w:fill="92D050"/>
          </w:tcPr>
          <w:p w:rsidR="00DD6C4E" w:rsidRPr="00BE33E2" w:rsidRDefault="00964821">
            <w:pPr>
              <w:rPr>
                <w:rFonts w:ascii="Calibri" w:eastAsia="Calibri" w:hAnsi="Calibri" w:cs="Times New Roman"/>
                <w:b/>
                <w:color w:val="0000CC"/>
              </w:rPr>
            </w:pPr>
            <w:r>
              <w:rPr>
                <w:rFonts w:ascii="Calibri" w:eastAsia="Calibri" w:hAnsi="Calibri" w:cs="Times New Roman"/>
                <w:b/>
                <w:color w:val="0000CC"/>
              </w:rPr>
              <w:t>Thursday 16</w:t>
            </w:r>
            <w:r w:rsidRPr="00964821">
              <w:rPr>
                <w:rFonts w:ascii="Calibri" w:eastAsia="Calibri" w:hAnsi="Calibri" w:cs="Times New Roman"/>
                <w:b/>
                <w:color w:val="0000CC"/>
                <w:vertAlign w:val="superscript"/>
              </w:rPr>
              <w:t>th</w:t>
            </w:r>
            <w:r>
              <w:rPr>
                <w:rFonts w:ascii="Calibri" w:eastAsia="Calibri" w:hAnsi="Calibri" w:cs="Times New Roman"/>
                <w:b/>
                <w:color w:val="0000CC"/>
              </w:rPr>
              <w:t xml:space="preserve"> October 5:00pm 7:30pm (TBC)</w:t>
            </w:r>
          </w:p>
        </w:tc>
        <w:tc>
          <w:tcPr>
            <w:tcW w:w="2268" w:type="dxa"/>
            <w:shd w:val="clear" w:color="auto" w:fill="FDE9D9" w:themeFill="accent6" w:themeFillTint="33"/>
          </w:tcPr>
          <w:p w:rsidR="00DD6C4E" w:rsidRPr="00057310" w:rsidRDefault="00BD0C9C">
            <w:pPr>
              <w:rPr>
                <w:rFonts w:ascii="Calibri" w:eastAsia="Calibri" w:hAnsi="Calibri" w:cs="Times New Roman"/>
                <w:u w:val="single"/>
              </w:rPr>
            </w:pPr>
            <w:hyperlink r:id="rId38" w:history="1">
              <w:r w:rsidR="00057310" w:rsidRPr="00057310">
                <w:rPr>
                  <w:rStyle w:val="Hyperlink"/>
                  <w:rFonts w:ascii="Calibri" w:eastAsia="Calibri" w:hAnsi="Calibri" w:cs="Times New Roman"/>
                  <w:color w:val="auto"/>
                </w:rPr>
                <w:t>Tel:  01204</w:t>
              </w:r>
            </w:hyperlink>
            <w:r w:rsidR="00057310" w:rsidRPr="00057310">
              <w:rPr>
                <w:rFonts w:ascii="Calibri" w:eastAsia="Calibri" w:hAnsi="Calibri" w:cs="Times New Roman"/>
                <w:u w:val="single"/>
              </w:rPr>
              <w:t xml:space="preserve"> 333239</w:t>
            </w:r>
          </w:p>
        </w:tc>
        <w:tc>
          <w:tcPr>
            <w:tcW w:w="3118" w:type="dxa"/>
            <w:shd w:val="clear" w:color="auto" w:fill="FDE9D9" w:themeFill="accent6" w:themeFillTint="33"/>
          </w:tcPr>
          <w:p w:rsidR="00DD6C4E" w:rsidRDefault="00057310">
            <w:pPr>
              <w:rPr>
                <w:rFonts w:ascii="Calibri" w:eastAsia="Calibri" w:hAnsi="Calibri" w:cs="Times New Roman"/>
                <w:b/>
              </w:rPr>
            </w:pPr>
            <w:r>
              <w:rPr>
                <w:rFonts w:ascii="Calibri" w:eastAsia="Calibri" w:hAnsi="Calibri" w:cs="Times New Roman"/>
                <w:b/>
              </w:rPr>
              <w:t>No need to book.</w:t>
            </w:r>
            <w:r w:rsidRPr="00057310">
              <w:rPr>
                <w:rFonts w:ascii="Calibri" w:eastAsia="Calibri" w:hAnsi="Calibri" w:cs="Times New Roman"/>
              </w:rPr>
              <w:t xml:space="preserve"> </w:t>
            </w:r>
            <w:r w:rsidRPr="00057310">
              <w:rPr>
                <w:rFonts w:ascii="Calibri" w:eastAsia="Calibri" w:hAnsi="Calibri" w:cs="Times New Roman"/>
                <w:b/>
              </w:rPr>
              <w:t>Pupils can just turn up</w:t>
            </w:r>
          </w:p>
        </w:tc>
      </w:tr>
      <w:tr w:rsidR="00DD6C4E" w:rsidTr="00B10788">
        <w:tc>
          <w:tcPr>
            <w:tcW w:w="4962" w:type="dxa"/>
            <w:shd w:val="clear" w:color="auto" w:fill="92D050"/>
          </w:tcPr>
          <w:p w:rsidR="00DD6C4E" w:rsidRDefault="00A9468A">
            <w:pPr>
              <w:widowControl w:val="0"/>
              <w:tabs>
                <w:tab w:val="left" w:pos="0"/>
              </w:tabs>
              <w:autoSpaceDE w:val="0"/>
              <w:autoSpaceDN w:val="0"/>
              <w:adjustRightInd w:val="0"/>
              <w:spacing w:line="268" w:lineRule="exact"/>
              <w:rPr>
                <w:rFonts w:ascii="Calibri" w:eastAsia="Calibri" w:hAnsi="Calibri" w:cs="Calibri"/>
                <w:b/>
                <w:bCs/>
                <w:color w:val="000000"/>
                <w:sz w:val="28"/>
                <w:szCs w:val="28"/>
              </w:rPr>
            </w:pPr>
            <w:r>
              <w:rPr>
                <w:rFonts w:ascii="Calibri" w:eastAsia="Calibri" w:hAnsi="Calibri" w:cs="Calibri"/>
                <w:b/>
                <w:bCs/>
                <w:color w:val="000000"/>
                <w:sz w:val="28"/>
                <w:szCs w:val="28"/>
              </w:rPr>
              <w:t xml:space="preserve">Bury College </w:t>
            </w:r>
          </w:p>
          <w:p w:rsidR="00DD6C4E" w:rsidRDefault="00A9468A">
            <w:pPr>
              <w:rPr>
                <w:rFonts w:ascii="Calibri" w:eastAsia="Calibri" w:hAnsi="Calibri" w:cs="Times New Roman"/>
                <w:color w:val="6F2F9F"/>
              </w:rPr>
            </w:pPr>
            <w:r>
              <w:rPr>
                <w:rFonts w:ascii="Calibri" w:eastAsia="Calibri" w:hAnsi="Calibri" w:cs="Calibri"/>
                <w:b/>
                <w:bCs/>
                <w:color w:val="000000"/>
              </w:rPr>
              <w:t>Woodbury Centre, Market Street, Bury BL9 0BG</w:t>
            </w:r>
          </w:p>
        </w:tc>
        <w:tc>
          <w:tcPr>
            <w:tcW w:w="2268" w:type="dxa"/>
            <w:shd w:val="clear" w:color="auto" w:fill="FDE9D9" w:themeFill="accent6" w:themeFillTint="33"/>
          </w:tcPr>
          <w:p w:rsidR="00DD6C4E" w:rsidRDefault="00A9468A">
            <w:pPr>
              <w:rPr>
                <w:rFonts w:ascii="Calibri" w:eastAsia="Calibri" w:hAnsi="Calibri" w:cs="Times New Roman"/>
              </w:rPr>
            </w:pPr>
            <w:r>
              <w:rPr>
                <w:rFonts w:ascii="Calibri" w:eastAsia="Calibri" w:hAnsi="Calibri" w:cs="Calibri"/>
                <w:b/>
                <w:bCs/>
                <w:color w:val="000000"/>
              </w:rPr>
              <w:t>Tel: 0161 280 8280</w:t>
            </w:r>
          </w:p>
        </w:tc>
        <w:tc>
          <w:tcPr>
            <w:tcW w:w="3118" w:type="dxa"/>
            <w:shd w:val="clear" w:color="auto" w:fill="FDE9D9" w:themeFill="accent6" w:themeFillTint="33"/>
          </w:tcPr>
          <w:p w:rsidR="00DD6C4E" w:rsidRDefault="00A9468A">
            <w:pPr>
              <w:rPr>
                <w:rFonts w:ascii="Calibri" w:eastAsia="Calibri" w:hAnsi="Calibri" w:cs="Times New Roman"/>
                <w:b/>
              </w:rPr>
            </w:pPr>
            <w:r>
              <w:rPr>
                <w:rFonts w:ascii="Calibri" w:eastAsia="Calibri" w:hAnsi="Calibri" w:cs="Times New Roman"/>
                <w:b/>
              </w:rPr>
              <w:t>www.burycollege.ac.uk</w:t>
            </w:r>
          </w:p>
        </w:tc>
      </w:tr>
      <w:tr w:rsidR="00DD6C4E" w:rsidTr="00B10788">
        <w:tc>
          <w:tcPr>
            <w:tcW w:w="4962" w:type="dxa"/>
            <w:shd w:val="clear" w:color="auto" w:fill="92D050"/>
          </w:tcPr>
          <w:p w:rsidR="0020519B" w:rsidRPr="002575E6" w:rsidRDefault="0020519B" w:rsidP="0020519B">
            <w:pPr>
              <w:rPr>
                <w:rFonts w:ascii="Calibri" w:eastAsia="Calibri" w:hAnsi="Calibri" w:cs="Times New Roman"/>
                <w:b/>
                <w:color w:val="0000FF"/>
              </w:rPr>
            </w:pPr>
            <w:r w:rsidRPr="002575E6">
              <w:rPr>
                <w:rFonts w:ascii="Calibri" w:eastAsia="Calibri" w:hAnsi="Calibri" w:cs="Times New Roman"/>
                <w:b/>
                <w:color w:val="0000FF"/>
              </w:rPr>
              <w:t>Tuesday 7th October 2025, 5.00pm - 7.15pm</w:t>
            </w:r>
          </w:p>
          <w:p w:rsidR="0020519B" w:rsidRPr="002575E6" w:rsidRDefault="0020519B" w:rsidP="0020519B">
            <w:pPr>
              <w:rPr>
                <w:rFonts w:ascii="Calibri" w:eastAsia="Calibri" w:hAnsi="Calibri" w:cs="Times New Roman"/>
                <w:b/>
                <w:color w:val="0000FF"/>
              </w:rPr>
            </w:pPr>
            <w:r w:rsidRPr="002575E6">
              <w:rPr>
                <w:rFonts w:ascii="Calibri" w:eastAsia="Calibri" w:hAnsi="Calibri" w:cs="Times New Roman"/>
                <w:b/>
                <w:color w:val="0000FF"/>
              </w:rPr>
              <w:t>Thursday 16th October 2025, 5.00pm - 7.15pm</w:t>
            </w:r>
          </w:p>
          <w:p w:rsidR="0020519B" w:rsidRPr="002575E6" w:rsidRDefault="0020519B" w:rsidP="0020519B">
            <w:pPr>
              <w:rPr>
                <w:rFonts w:ascii="Calibri" w:eastAsia="Calibri" w:hAnsi="Calibri" w:cs="Times New Roman"/>
                <w:b/>
                <w:color w:val="0000FF"/>
              </w:rPr>
            </w:pPr>
            <w:r w:rsidRPr="002575E6">
              <w:rPr>
                <w:rFonts w:ascii="Calibri" w:eastAsia="Calibri" w:hAnsi="Calibri" w:cs="Times New Roman"/>
                <w:b/>
                <w:color w:val="0000FF"/>
              </w:rPr>
              <w:t>Saturday 8th November 2025, 10.30am - 1pm</w:t>
            </w:r>
          </w:p>
          <w:p w:rsidR="00DD6C4E" w:rsidRPr="00BE33E2" w:rsidRDefault="0020519B" w:rsidP="0020519B">
            <w:pPr>
              <w:rPr>
                <w:rFonts w:ascii="Calibri" w:eastAsia="Calibri" w:hAnsi="Calibri" w:cs="Times New Roman"/>
                <w:color w:val="0000CC"/>
              </w:rPr>
            </w:pPr>
            <w:r w:rsidRPr="002575E6">
              <w:rPr>
                <w:rFonts w:ascii="Calibri" w:eastAsia="Calibri" w:hAnsi="Calibri" w:cs="Times New Roman"/>
                <w:b/>
                <w:color w:val="0000FF"/>
              </w:rPr>
              <w:t>Thursday 26th March 2026, 5.00pm - 7.15pm</w:t>
            </w:r>
          </w:p>
        </w:tc>
        <w:tc>
          <w:tcPr>
            <w:tcW w:w="2268" w:type="dxa"/>
            <w:shd w:val="clear" w:color="auto" w:fill="FDE9D9" w:themeFill="accent6" w:themeFillTint="33"/>
          </w:tcPr>
          <w:p w:rsidR="00DD6C4E" w:rsidRPr="00BE33E2" w:rsidRDefault="00D90E8C">
            <w:pPr>
              <w:rPr>
                <w:rFonts w:ascii="Calibri" w:eastAsia="Calibri" w:hAnsi="Calibri" w:cs="Times New Roman"/>
                <w:color w:val="0000CC"/>
              </w:rPr>
            </w:pPr>
            <w:r w:rsidRPr="00BE33E2">
              <w:rPr>
                <w:rFonts w:ascii="Calibri" w:eastAsia="Calibri" w:hAnsi="Calibri" w:cs="Calibri"/>
                <w:b/>
                <w:bCs/>
              </w:rPr>
              <w:t>Tel:01612808280</w:t>
            </w:r>
          </w:p>
        </w:tc>
        <w:tc>
          <w:tcPr>
            <w:tcW w:w="3118" w:type="dxa"/>
            <w:shd w:val="clear" w:color="auto" w:fill="FDE9D9" w:themeFill="accent6" w:themeFillTint="33"/>
          </w:tcPr>
          <w:p w:rsidR="00DD6C4E" w:rsidRPr="00516E55" w:rsidRDefault="00964821">
            <w:pPr>
              <w:rPr>
                <w:rFonts w:ascii="Calibri" w:eastAsia="Calibri" w:hAnsi="Calibri" w:cs="Times New Roman"/>
                <w:b/>
              </w:rPr>
            </w:pPr>
            <w:r>
              <w:rPr>
                <w:rFonts w:ascii="Calibri" w:eastAsia="Calibri" w:hAnsi="Calibri" w:cs="Times New Roman"/>
                <w:b/>
              </w:rPr>
              <w:t xml:space="preserve"> CHECK  for when </w:t>
            </w:r>
            <w:r w:rsidR="00516E55" w:rsidRPr="00516E55">
              <w:rPr>
                <w:rFonts w:ascii="Calibri" w:eastAsia="Calibri" w:hAnsi="Calibri" w:cs="Times New Roman"/>
                <w:b/>
              </w:rPr>
              <w:t>Deadline for application</w:t>
            </w:r>
            <w:r>
              <w:rPr>
                <w:rFonts w:ascii="Calibri" w:eastAsia="Calibri" w:hAnsi="Calibri" w:cs="Times New Roman"/>
                <w:b/>
              </w:rPr>
              <w:t xml:space="preserve">s have </w:t>
            </w:r>
            <w:r w:rsidR="00516E55" w:rsidRPr="00516E55">
              <w:rPr>
                <w:rFonts w:ascii="Calibri" w:eastAsia="Calibri" w:hAnsi="Calibri" w:cs="Times New Roman"/>
                <w:b/>
              </w:rPr>
              <w:t xml:space="preserve">to be in </w:t>
            </w:r>
          </w:p>
          <w:p w:rsidR="00516E55" w:rsidRDefault="00516E55">
            <w:pPr>
              <w:rPr>
                <w:rFonts w:ascii="Calibri" w:eastAsia="Calibri" w:hAnsi="Calibri" w:cs="Times New Roman"/>
              </w:rPr>
            </w:pPr>
          </w:p>
        </w:tc>
      </w:tr>
      <w:tr w:rsidR="00DD6C4E" w:rsidTr="00B10788">
        <w:tc>
          <w:tcPr>
            <w:tcW w:w="4962" w:type="dxa"/>
            <w:shd w:val="clear" w:color="auto" w:fill="92D050"/>
          </w:tcPr>
          <w:p w:rsidR="00DD6C4E" w:rsidRDefault="00A9468A">
            <w:pPr>
              <w:widowControl w:val="0"/>
              <w:tabs>
                <w:tab w:val="left" w:pos="0"/>
              </w:tabs>
              <w:autoSpaceDE w:val="0"/>
              <w:autoSpaceDN w:val="0"/>
              <w:adjustRightInd w:val="0"/>
              <w:spacing w:line="268" w:lineRule="exact"/>
              <w:rPr>
                <w:rFonts w:ascii="Calibri" w:eastAsia="Calibri" w:hAnsi="Calibri" w:cs="Calibri"/>
                <w:b/>
                <w:bCs/>
                <w:color w:val="000000"/>
                <w:sz w:val="28"/>
                <w:szCs w:val="28"/>
              </w:rPr>
            </w:pPr>
            <w:r>
              <w:rPr>
                <w:rFonts w:ascii="Calibri" w:eastAsia="Calibri" w:hAnsi="Calibri" w:cs="Calibri"/>
                <w:b/>
                <w:bCs/>
                <w:color w:val="000000"/>
                <w:sz w:val="28"/>
                <w:szCs w:val="28"/>
              </w:rPr>
              <w:t xml:space="preserve">Holy Cross Sixth Form College </w:t>
            </w:r>
          </w:p>
          <w:p w:rsidR="00DD6C4E" w:rsidRDefault="00A9468A">
            <w:pPr>
              <w:rPr>
                <w:rFonts w:ascii="Calibri" w:eastAsia="Calibri" w:hAnsi="Calibri" w:cs="Times New Roman"/>
                <w:color w:val="6F2F9F"/>
              </w:rPr>
            </w:pPr>
            <w:r>
              <w:rPr>
                <w:rFonts w:ascii="Calibri" w:eastAsia="Calibri" w:hAnsi="Calibri" w:cs="Calibri"/>
                <w:b/>
                <w:bCs/>
                <w:color w:val="000000"/>
              </w:rPr>
              <w:t xml:space="preserve">Manchester Road, Bury BL9 9BB   </w:t>
            </w:r>
          </w:p>
        </w:tc>
        <w:tc>
          <w:tcPr>
            <w:tcW w:w="2268" w:type="dxa"/>
            <w:shd w:val="clear" w:color="auto" w:fill="FDE9D9" w:themeFill="accent6" w:themeFillTint="33"/>
          </w:tcPr>
          <w:p w:rsidR="00DD6C4E" w:rsidRDefault="00A9468A">
            <w:pPr>
              <w:rPr>
                <w:rFonts w:ascii="Calibri" w:eastAsia="Calibri" w:hAnsi="Calibri" w:cs="Times New Roman"/>
              </w:rPr>
            </w:pPr>
            <w:r>
              <w:rPr>
                <w:rFonts w:ascii="Calibri" w:eastAsia="Calibri" w:hAnsi="Calibri" w:cs="Calibri"/>
                <w:b/>
                <w:bCs/>
                <w:color w:val="000000"/>
              </w:rPr>
              <w:t>Tel: 0161 7624500</w:t>
            </w:r>
          </w:p>
        </w:tc>
        <w:tc>
          <w:tcPr>
            <w:tcW w:w="3118" w:type="dxa"/>
            <w:shd w:val="clear" w:color="auto" w:fill="FDE9D9" w:themeFill="accent6" w:themeFillTint="33"/>
          </w:tcPr>
          <w:p w:rsidR="00DD6C4E" w:rsidRDefault="00A9468A">
            <w:pPr>
              <w:rPr>
                <w:rFonts w:ascii="Calibri" w:eastAsia="Calibri" w:hAnsi="Calibri" w:cs="Times New Roman"/>
              </w:rPr>
            </w:pPr>
            <w:r>
              <w:rPr>
                <w:rFonts w:ascii="Calibri" w:eastAsia="Calibri" w:hAnsi="Calibri" w:cs="Calibri"/>
                <w:b/>
                <w:bCs/>
                <w:color w:val="000000"/>
              </w:rPr>
              <w:t>www.holycross.ac.uk</w:t>
            </w:r>
          </w:p>
        </w:tc>
      </w:tr>
      <w:tr w:rsidR="00DD6C4E" w:rsidTr="00B10788">
        <w:trPr>
          <w:trHeight w:val="656"/>
        </w:trPr>
        <w:tc>
          <w:tcPr>
            <w:tcW w:w="4962" w:type="dxa"/>
            <w:shd w:val="clear" w:color="auto" w:fill="92D050"/>
          </w:tcPr>
          <w:p w:rsidR="00D90E8C" w:rsidRPr="002575E6" w:rsidRDefault="002575E6">
            <w:pPr>
              <w:rPr>
                <w:rFonts w:ascii="Calibri" w:eastAsia="Calibri" w:hAnsi="Calibri" w:cs="Times New Roman"/>
                <w:b/>
                <w:bCs/>
                <w:color w:val="0000FF"/>
              </w:rPr>
            </w:pPr>
            <w:r w:rsidRPr="002575E6">
              <w:rPr>
                <w:rFonts w:ascii="Calibri" w:eastAsia="Calibri" w:hAnsi="Calibri" w:cs="Times New Roman"/>
                <w:b/>
                <w:bCs/>
                <w:color w:val="0000FF"/>
              </w:rPr>
              <w:t>Saturday 04</w:t>
            </w:r>
            <w:r w:rsidRPr="002575E6">
              <w:rPr>
                <w:rFonts w:ascii="Calibri" w:eastAsia="Calibri" w:hAnsi="Calibri" w:cs="Times New Roman"/>
                <w:b/>
                <w:bCs/>
                <w:color w:val="0000FF"/>
                <w:vertAlign w:val="superscript"/>
              </w:rPr>
              <w:t>th</w:t>
            </w:r>
            <w:r w:rsidRPr="002575E6">
              <w:rPr>
                <w:rFonts w:ascii="Calibri" w:eastAsia="Calibri" w:hAnsi="Calibri" w:cs="Times New Roman"/>
                <w:b/>
                <w:bCs/>
                <w:color w:val="0000FF"/>
              </w:rPr>
              <w:t xml:space="preserve"> October 10:00am 1:00pm</w:t>
            </w:r>
          </w:p>
          <w:p w:rsidR="002575E6" w:rsidRDefault="002575E6">
            <w:pPr>
              <w:rPr>
                <w:rFonts w:ascii="Calibri" w:eastAsia="Calibri" w:hAnsi="Calibri" w:cs="Times New Roman"/>
                <w:color w:val="6F2F9F"/>
              </w:rPr>
            </w:pPr>
            <w:r w:rsidRPr="002575E6">
              <w:rPr>
                <w:rFonts w:ascii="Calibri" w:eastAsia="Calibri" w:hAnsi="Calibri" w:cs="Times New Roman"/>
                <w:b/>
                <w:bCs/>
                <w:color w:val="0000FF"/>
              </w:rPr>
              <w:t>Monday 13</w:t>
            </w:r>
            <w:r w:rsidRPr="002575E6">
              <w:rPr>
                <w:rFonts w:ascii="Calibri" w:eastAsia="Calibri" w:hAnsi="Calibri" w:cs="Times New Roman"/>
                <w:b/>
                <w:bCs/>
                <w:color w:val="0000FF"/>
                <w:vertAlign w:val="superscript"/>
              </w:rPr>
              <w:t>th</w:t>
            </w:r>
            <w:r w:rsidRPr="002575E6">
              <w:rPr>
                <w:rFonts w:ascii="Calibri" w:eastAsia="Calibri" w:hAnsi="Calibri" w:cs="Times New Roman"/>
                <w:b/>
                <w:bCs/>
                <w:color w:val="0000FF"/>
              </w:rPr>
              <w:t xml:space="preserve"> October  5:00pm 8:00pm</w:t>
            </w:r>
          </w:p>
        </w:tc>
        <w:tc>
          <w:tcPr>
            <w:tcW w:w="2268" w:type="dxa"/>
            <w:shd w:val="clear" w:color="auto" w:fill="FDE9D9" w:themeFill="accent6" w:themeFillTint="33"/>
          </w:tcPr>
          <w:p w:rsidR="00DD6C4E" w:rsidRDefault="002575E6">
            <w:pPr>
              <w:rPr>
                <w:rFonts w:ascii="Calibri" w:eastAsia="Calibri" w:hAnsi="Calibri" w:cs="Times New Roman"/>
                <w:b/>
              </w:rPr>
            </w:pPr>
            <w:r>
              <w:rPr>
                <w:rFonts w:ascii="Calibri" w:eastAsia="Calibri" w:hAnsi="Calibri" w:cs="Times New Roman"/>
                <w:b/>
              </w:rPr>
              <w:t xml:space="preserve">Tel </w:t>
            </w:r>
            <w:r w:rsidRPr="002575E6">
              <w:rPr>
                <w:rFonts w:ascii="Calibri" w:eastAsia="Calibri" w:hAnsi="Calibri" w:cs="Times New Roman"/>
                <w:b/>
              </w:rPr>
              <w:t>0161 762 4510</w:t>
            </w:r>
          </w:p>
        </w:tc>
        <w:tc>
          <w:tcPr>
            <w:tcW w:w="3118" w:type="dxa"/>
            <w:shd w:val="clear" w:color="auto" w:fill="FDE9D9" w:themeFill="accent6" w:themeFillTint="33"/>
          </w:tcPr>
          <w:p w:rsidR="00DD6C4E" w:rsidRPr="002575E6" w:rsidRDefault="002575E6">
            <w:pPr>
              <w:rPr>
                <w:rFonts w:ascii="Calibri" w:eastAsia="Calibri" w:hAnsi="Calibri" w:cs="Times New Roman"/>
                <w:b/>
              </w:rPr>
            </w:pPr>
            <w:r w:rsidRPr="002575E6">
              <w:rPr>
                <w:rFonts w:ascii="Calibri" w:eastAsia="Calibri" w:hAnsi="Calibri" w:cs="Times New Roman"/>
                <w:b/>
              </w:rPr>
              <w:t>Please book online</w:t>
            </w:r>
          </w:p>
        </w:tc>
      </w:tr>
      <w:tr w:rsidR="00DD6C4E" w:rsidTr="00B10788">
        <w:tc>
          <w:tcPr>
            <w:tcW w:w="4962" w:type="dxa"/>
            <w:shd w:val="clear" w:color="auto" w:fill="92D050"/>
          </w:tcPr>
          <w:p w:rsidR="00DD6C4E" w:rsidRDefault="00A9468A">
            <w:pPr>
              <w:rPr>
                <w:rFonts w:ascii="Calibri" w:eastAsia="Calibri" w:hAnsi="Calibri" w:cs="Times New Roman"/>
                <w:b/>
                <w:sz w:val="28"/>
                <w:szCs w:val="28"/>
              </w:rPr>
            </w:pPr>
            <w:r>
              <w:rPr>
                <w:rFonts w:ascii="Calibri" w:eastAsia="Calibri" w:hAnsi="Calibri" w:cs="Times New Roman"/>
                <w:b/>
                <w:sz w:val="28"/>
                <w:szCs w:val="28"/>
              </w:rPr>
              <w:t xml:space="preserve">Myerscough College </w:t>
            </w:r>
          </w:p>
          <w:p w:rsidR="00DD6C4E" w:rsidRDefault="00A9468A">
            <w:pPr>
              <w:rPr>
                <w:rFonts w:ascii="Calibri" w:eastAsia="Calibri" w:hAnsi="Calibri" w:cs="Times New Roman"/>
                <w:color w:val="6F2F9F"/>
              </w:rPr>
            </w:pPr>
            <w:r>
              <w:rPr>
                <w:rFonts w:ascii="Calibri" w:eastAsia="Calibri" w:hAnsi="Calibri" w:cs="Calibri"/>
                <w:b/>
                <w:bCs/>
                <w:color w:val="000000"/>
              </w:rPr>
              <w:t>St Michaels Road, Bilsborrow, Preston PR3 0RY</w:t>
            </w:r>
          </w:p>
        </w:tc>
        <w:tc>
          <w:tcPr>
            <w:tcW w:w="2268" w:type="dxa"/>
            <w:shd w:val="clear" w:color="auto" w:fill="FDE9D9" w:themeFill="accent6" w:themeFillTint="33"/>
          </w:tcPr>
          <w:p w:rsidR="00DD6C4E" w:rsidRDefault="00A9468A">
            <w:pPr>
              <w:rPr>
                <w:rFonts w:ascii="Calibri" w:eastAsia="Calibri" w:hAnsi="Calibri" w:cs="Times New Roman"/>
              </w:rPr>
            </w:pPr>
            <w:r>
              <w:rPr>
                <w:rFonts w:ascii="Calibri" w:eastAsia="Calibri" w:hAnsi="Calibri" w:cs="Calibri"/>
                <w:b/>
                <w:bCs/>
                <w:color w:val="000000"/>
              </w:rPr>
              <w:t>Tel: 01995 642222</w:t>
            </w:r>
          </w:p>
        </w:tc>
        <w:tc>
          <w:tcPr>
            <w:tcW w:w="3118" w:type="dxa"/>
            <w:shd w:val="clear" w:color="auto" w:fill="FDE9D9" w:themeFill="accent6" w:themeFillTint="33"/>
          </w:tcPr>
          <w:p w:rsidR="00DD6C4E" w:rsidRDefault="00A9468A">
            <w:pPr>
              <w:rPr>
                <w:rFonts w:ascii="Calibri" w:eastAsia="Calibri" w:hAnsi="Calibri" w:cs="Times New Roman"/>
              </w:rPr>
            </w:pPr>
            <w:r>
              <w:rPr>
                <w:rFonts w:ascii="Calibri" w:eastAsia="Calibri" w:hAnsi="Calibri" w:cs="Calibri"/>
                <w:b/>
                <w:bCs/>
                <w:color w:val="000000"/>
              </w:rPr>
              <w:t>www.myerscough.ac.uk</w:t>
            </w:r>
          </w:p>
        </w:tc>
      </w:tr>
      <w:tr w:rsidR="00DD6C4E" w:rsidTr="009D7FA9">
        <w:tc>
          <w:tcPr>
            <w:tcW w:w="10348" w:type="dxa"/>
            <w:gridSpan w:val="3"/>
            <w:shd w:val="clear" w:color="auto" w:fill="92D050"/>
          </w:tcPr>
          <w:p w:rsidR="00D90E8C" w:rsidRPr="00D90E8C" w:rsidRDefault="00D90E8C" w:rsidP="00D90E8C">
            <w:pPr>
              <w:rPr>
                <w:rFonts w:ascii="Calibri" w:eastAsia="Calibri" w:hAnsi="Calibri" w:cs="Times New Roman"/>
                <w:b/>
                <w:u w:val="single"/>
              </w:rPr>
            </w:pPr>
            <w:r>
              <w:rPr>
                <w:rFonts w:ascii="Calibri" w:eastAsia="Calibri" w:hAnsi="Calibri" w:cs="Times New Roman"/>
                <w:b/>
                <w:u w:val="single"/>
              </w:rPr>
              <w:t>A</w:t>
            </w:r>
            <w:r w:rsidRPr="00D90E8C">
              <w:rPr>
                <w:rFonts w:ascii="Calibri" w:eastAsia="Calibri" w:hAnsi="Calibri" w:cs="Times New Roman"/>
                <w:b/>
                <w:u w:val="single"/>
              </w:rPr>
              <w:t>dvice Sessions and Events</w:t>
            </w:r>
          </w:p>
          <w:p w:rsidR="00396727" w:rsidRDefault="00D90E8C" w:rsidP="00396727">
            <w:pPr>
              <w:rPr>
                <w:rFonts w:ascii="Calibri" w:eastAsia="Calibri" w:hAnsi="Calibri" w:cs="Times New Roman"/>
                <w:b/>
                <w:i/>
                <w:iCs/>
                <w:u w:val="single"/>
              </w:rPr>
            </w:pPr>
            <w:r w:rsidRPr="00D90E8C">
              <w:rPr>
                <w:rFonts w:ascii="Calibri" w:eastAsia="Calibri" w:hAnsi="Calibri" w:cs="Times New Roman"/>
                <w:b/>
                <w:i/>
                <w:iCs/>
                <w:u w:val="single"/>
              </w:rPr>
              <w:t xml:space="preserve">Locations </w:t>
            </w:r>
            <w:r w:rsidR="00396727" w:rsidRPr="00396727">
              <w:rPr>
                <w:rFonts w:ascii="Calibri" w:eastAsia="Calibri" w:hAnsi="Calibri" w:cs="Times New Roman"/>
                <w:b/>
                <w:i/>
                <w:iCs/>
                <w:u w:val="single"/>
              </w:rPr>
              <w:t>Location - Preston Centre, Bilsborrow, PR3 0RY</w:t>
            </w:r>
          </w:p>
          <w:p w:rsidR="00396727" w:rsidRPr="00396727" w:rsidRDefault="00396727" w:rsidP="00396727">
            <w:pPr>
              <w:rPr>
                <w:rFonts w:ascii="Calibri" w:eastAsia="Calibri" w:hAnsi="Calibri" w:cs="Times New Roman"/>
                <w:b/>
                <w:color w:val="3333FF"/>
              </w:rPr>
            </w:pPr>
            <w:r w:rsidRPr="00396727">
              <w:rPr>
                <w:rFonts w:ascii="Calibri" w:eastAsia="Calibri" w:hAnsi="Calibri" w:cs="Times New Roman"/>
                <w:b/>
                <w:color w:val="3333FF"/>
              </w:rPr>
              <w:t xml:space="preserve">Saturday 4th October 2025 - Course Advice Morning </w:t>
            </w:r>
          </w:p>
          <w:p w:rsidR="00396727" w:rsidRPr="00396727" w:rsidRDefault="00396727" w:rsidP="00396727">
            <w:pPr>
              <w:rPr>
                <w:rFonts w:ascii="Calibri" w:eastAsia="Calibri" w:hAnsi="Calibri" w:cs="Times New Roman"/>
                <w:b/>
                <w:color w:val="3333FF"/>
              </w:rPr>
            </w:pPr>
            <w:r w:rsidRPr="00396727">
              <w:rPr>
                <w:rFonts w:ascii="Calibri" w:eastAsia="Calibri" w:hAnsi="Calibri" w:cs="Times New Roman"/>
                <w:b/>
                <w:color w:val="3333FF"/>
              </w:rPr>
              <w:t xml:space="preserve">Saturday 15th November 2025 - Course Advice Morning </w:t>
            </w:r>
          </w:p>
          <w:p w:rsidR="00396727" w:rsidRPr="00396727" w:rsidRDefault="00396727" w:rsidP="00396727">
            <w:pPr>
              <w:rPr>
                <w:rFonts w:ascii="Calibri" w:eastAsia="Calibri" w:hAnsi="Calibri" w:cs="Times New Roman"/>
                <w:b/>
                <w:color w:val="3333FF"/>
              </w:rPr>
            </w:pPr>
            <w:r w:rsidRPr="00396727">
              <w:rPr>
                <w:rFonts w:ascii="Calibri" w:eastAsia="Calibri" w:hAnsi="Calibri" w:cs="Times New Roman"/>
                <w:b/>
                <w:color w:val="3333FF"/>
              </w:rPr>
              <w:t xml:space="preserve">Saturday 7th February 2026 - Course Advice Morning </w:t>
            </w:r>
          </w:p>
          <w:p w:rsidR="00D90E8C" w:rsidRPr="00396727" w:rsidRDefault="00396727" w:rsidP="00396727">
            <w:pPr>
              <w:rPr>
                <w:rFonts w:ascii="Calibri" w:eastAsia="Calibri" w:hAnsi="Calibri" w:cs="Times New Roman"/>
                <w:b/>
                <w:color w:val="3333FF"/>
              </w:rPr>
            </w:pPr>
            <w:r w:rsidRPr="00396727">
              <w:rPr>
                <w:rFonts w:ascii="Calibri" w:eastAsia="Calibri" w:hAnsi="Calibri" w:cs="Times New Roman"/>
                <w:b/>
                <w:color w:val="3333FF"/>
              </w:rPr>
              <w:t>Saturday 18th April 2026 - Course Advice Morning</w:t>
            </w:r>
          </w:p>
          <w:p w:rsidR="00396727" w:rsidRPr="00D90E8C" w:rsidRDefault="00396727" w:rsidP="00396727">
            <w:pPr>
              <w:rPr>
                <w:rFonts w:ascii="Calibri" w:eastAsia="Calibri" w:hAnsi="Calibri" w:cs="Times New Roman"/>
                <w:b/>
                <w:u w:val="single"/>
              </w:rPr>
            </w:pPr>
          </w:p>
          <w:p w:rsidR="003D04AF" w:rsidRPr="003D04AF" w:rsidRDefault="003D04AF" w:rsidP="003D04AF">
            <w:pPr>
              <w:rPr>
                <w:rFonts w:ascii="Calibri" w:eastAsia="Calibri" w:hAnsi="Calibri" w:cs="Times New Roman"/>
                <w:b/>
              </w:rPr>
            </w:pPr>
            <w:r w:rsidRPr="003D04AF">
              <w:rPr>
                <w:rFonts w:ascii="Calibri" w:eastAsia="Calibri" w:hAnsi="Calibri" w:cs="Times New Roman"/>
                <w:b/>
              </w:rPr>
              <w:t xml:space="preserve">The Saturday Course Advice Mornings events generally run 10 till </w:t>
            </w:r>
            <w:r w:rsidR="00396727">
              <w:rPr>
                <w:rFonts w:ascii="Calibri" w:eastAsia="Calibri" w:hAnsi="Calibri" w:cs="Times New Roman"/>
                <w:b/>
              </w:rPr>
              <w:t xml:space="preserve"> 1pm </w:t>
            </w:r>
          </w:p>
          <w:p w:rsidR="003D04AF" w:rsidRDefault="003D04AF" w:rsidP="003D04AF">
            <w:pPr>
              <w:rPr>
                <w:rFonts w:ascii="Calibri" w:eastAsia="Calibri" w:hAnsi="Calibri" w:cs="Times New Roman"/>
                <w:b/>
              </w:rPr>
            </w:pPr>
            <w:r w:rsidRPr="003D04AF">
              <w:rPr>
                <w:rFonts w:ascii="Calibri" w:eastAsia="Calibri" w:hAnsi="Calibri" w:cs="Times New Roman"/>
                <w:b/>
              </w:rPr>
              <w:t>Please check our "What's on" section for more detailed information about each individual event.</w:t>
            </w:r>
          </w:p>
          <w:p w:rsidR="00262D48" w:rsidRPr="00D90E8C" w:rsidRDefault="00262D48" w:rsidP="00D90E8C">
            <w:pPr>
              <w:rPr>
                <w:rFonts w:ascii="Calibri" w:eastAsia="Calibri" w:hAnsi="Calibri" w:cs="Times New Roman"/>
                <w:b/>
                <w:color w:val="7030A0"/>
              </w:rPr>
            </w:pPr>
          </w:p>
          <w:p w:rsidR="00262D48" w:rsidRDefault="00BD0C9C" w:rsidP="00262D48">
            <w:pPr>
              <w:rPr>
                <w:rFonts w:ascii="Calibri" w:eastAsia="Calibri" w:hAnsi="Calibri" w:cs="Times New Roman"/>
                <w:b/>
                <w:color w:val="0000CC"/>
              </w:rPr>
            </w:pPr>
            <w:hyperlink r:id="rId39" w:history="1">
              <w:r w:rsidR="00262D48" w:rsidRPr="00262D48">
                <w:rPr>
                  <w:rStyle w:val="Hyperlink"/>
                  <w:rFonts w:ascii="Calibri" w:eastAsia="Calibri" w:hAnsi="Calibri" w:cs="Times New Roman"/>
                  <w:b/>
                  <w:color w:val="0000CC"/>
                  <w:u w:val="none"/>
                </w:rPr>
                <w:t>You can book on these events via individual event pages that can be found </w:t>
              </w:r>
            </w:hyperlink>
            <w:r w:rsidR="00262D48" w:rsidRPr="00262D48">
              <w:rPr>
                <w:rFonts w:ascii="Calibri" w:eastAsia="Calibri" w:hAnsi="Calibri" w:cs="Times New Roman"/>
                <w:b/>
                <w:color w:val="0000CC"/>
              </w:rPr>
              <w:t>on their website</w:t>
            </w:r>
          </w:p>
          <w:p w:rsidR="00DD6C4E" w:rsidRDefault="00BD0C9C">
            <w:pPr>
              <w:rPr>
                <w:rFonts w:ascii="Calibri" w:eastAsia="Calibri" w:hAnsi="Calibri" w:cs="Times New Roman"/>
                <w:b/>
                <w:color w:val="7030A0"/>
              </w:rPr>
            </w:pPr>
            <w:hyperlink r:id="rId40" w:history="1">
              <w:r w:rsidR="00396727" w:rsidRPr="00396727">
                <w:rPr>
                  <w:color w:val="0000FF"/>
                  <w:u w:val="single"/>
                </w:rPr>
                <w:t>Open Mornings and Events 2025/26</w:t>
              </w:r>
            </w:hyperlink>
          </w:p>
          <w:p w:rsidR="00DD6C4E" w:rsidRDefault="00DD6C4E" w:rsidP="007956B2">
            <w:pPr>
              <w:rPr>
                <w:rFonts w:ascii="Calibri" w:eastAsia="Calibri" w:hAnsi="Calibri" w:cs="Times New Roman"/>
              </w:rPr>
            </w:pPr>
          </w:p>
        </w:tc>
      </w:tr>
      <w:tr w:rsidR="00DD6C4E" w:rsidTr="00B10788">
        <w:tc>
          <w:tcPr>
            <w:tcW w:w="4962" w:type="dxa"/>
            <w:shd w:val="clear" w:color="auto" w:fill="92D050"/>
          </w:tcPr>
          <w:p w:rsidR="00DD6C4E" w:rsidRDefault="00A9468A">
            <w:pPr>
              <w:widowControl w:val="0"/>
              <w:tabs>
                <w:tab w:val="left" w:pos="0"/>
              </w:tabs>
              <w:autoSpaceDE w:val="0"/>
              <w:autoSpaceDN w:val="0"/>
              <w:adjustRightInd w:val="0"/>
              <w:spacing w:line="290" w:lineRule="exact"/>
              <w:rPr>
                <w:rFonts w:ascii="Calibri" w:eastAsia="Calibri" w:hAnsi="Calibri" w:cs="Calibri"/>
                <w:b/>
                <w:bCs/>
                <w:color w:val="000000"/>
              </w:rPr>
            </w:pPr>
            <w:r>
              <w:rPr>
                <w:rFonts w:ascii="Calibri" w:eastAsia="Calibri" w:hAnsi="Calibri" w:cs="Calibri"/>
                <w:b/>
                <w:bCs/>
                <w:color w:val="000000"/>
                <w:sz w:val="28"/>
                <w:szCs w:val="28"/>
              </w:rPr>
              <w:lastRenderedPageBreak/>
              <w:t>Salford City College (City Skills, Eccles, Future Skills, Pendleton, Worsley</w:t>
            </w:r>
            <w:r>
              <w:rPr>
                <w:rFonts w:ascii="Calibri" w:eastAsia="Calibri" w:hAnsi="Calibri" w:cs="Calibri"/>
                <w:b/>
                <w:bCs/>
                <w:color w:val="000000"/>
              </w:rPr>
              <w:t xml:space="preserve">) </w:t>
            </w:r>
          </w:p>
        </w:tc>
        <w:tc>
          <w:tcPr>
            <w:tcW w:w="2268" w:type="dxa"/>
            <w:shd w:val="clear" w:color="auto" w:fill="FDE9D9" w:themeFill="accent6" w:themeFillTint="33"/>
          </w:tcPr>
          <w:p w:rsidR="00DD6C4E" w:rsidRDefault="00A9468A">
            <w:pPr>
              <w:rPr>
                <w:rFonts w:ascii="Calibri" w:eastAsia="Calibri" w:hAnsi="Calibri" w:cs="Times New Roman"/>
              </w:rPr>
            </w:pPr>
            <w:r>
              <w:rPr>
                <w:rFonts w:ascii="Calibri" w:eastAsia="Calibri" w:hAnsi="Calibri" w:cs="Calibri"/>
                <w:b/>
                <w:bCs/>
                <w:color w:val="000000"/>
              </w:rPr>
              <w:t>Tel: 0161 631 5000</w:t>
            </w:r>
          </w:p>
        </w:tc>
        <w:tc>
          <w:tcPr>
            <w:tcW w:w="3118" w:type="dxa"/>
            <w:shd w:val="clear" w:color="auto" w:fill="FDE9D9" w:themeFill="accent6" w:themeFillTint="33"/>
          </w:tcPr>
          <w:p w:rsidR="00DD6C4E" w:rsidRDefault="00A9468A">
            <w:pPr>
              <w:rPr>
                <w:rFonts w:ascii="Calibri" w:eastAsia="Calibri" w:hAnsi="Calibri" w:cs="Times New Roman"/>
              </w:rPr>
            </w:pPr>
            <w:r>
              <w:rPr>
                <w:rFonts w:ascii="Calibri" w:eastAsia="Calibri" w:hAnsi="Calibri" w:cs="Calibri"/>
                <w:b/>
                <w:bCs/>
                <w:color w:val="000000"/>
              </w:rPr>
              <w:t>www.salfordcitycollege.ac.uk</w:t>
            </w:r>
          </w:p>
        </w:tc>
      </w:tr>
      <w:tr w:rsidR="00DD6C4E" w:rsidTr="00B10788">
        <w:trPr>
          <w:trHeight w:val="147"/>
        </w:trPr>
        <w:tc>
          <w:tcPr>
            <w:tcW w:w="4962" w:type="dxa"/>
            <w:shd w:val="clear" w:color="auto" w:fill="92D050"/>
          </w:tcPr>
          <w:p w:rsidR="00262D48" w:rsidRPr="00262D48" w:rsidRDefault="00BD0C9C" w:rsidP="00262D48">
            <w:pPr>
              <w:widowControl w:val="0"/>
              <w:tabs>
                <w:tab w:val="left" w:pos="0"/>
              </w:tabs>
              <w:autoSpaceDE w:val="0"/>
              <w:autoSpaceDN w:val="0"/>
              <w:adjustRightInd w:val="0"/>
              <w:spacing w:line="268" w:lineRule="exact"/>
              <w:rPr>
                <w:rFonts w:ascii="Calibri" w:eastAsia="Calibri" w:hAnsi="Calibri" w:cs="Calibri"/>
                <w:b/>
                <w:bCs/>
                <w:color w:val="000000"/>
              </w:rPr>
            </w:pPr>
            <w:hyperlink r:id="rId41" w:history="1">
              <w:r w:rsidR="00262D48" w:rsidRPr="002C3B1B">
                <w:rPr>
                  <w:rStyle w:val="Hyperlink"/>
                  <w:rFonts w:ascii="Calibri" w:eastAsia="Calibri" w:hAnsi="Calibri" w:cs="Calibri"/>
                  <w:b/>
                  <w:bCs/>
                  <w:color w:val="auto"/>
                </w:rPr>
                <w:t>Pendleton Sixth Form College website</w:t>
              </w:r>
            </w:hyperlink>
          </w:p>
          <w:p w:rsidR="00262D48" w:rsidRDefault="00262D48" w:rsidP="00262D48">
            <w:pPr>
              <w:widowControl w:val="0"/>
              <w:tabs>
                <w:tab w:val="left" w:pos="0"/>
              </w:tabs>
              <w:autoSpaceDE w:val="0"/>
              <w:autoSpaceDN w:val="0"/>
              <w:adjustRightInd w:val="0"/>
              <w:spacing w:line="268" w:lineRule="exact"/>
              <w:rPr>
                <w:rFonts w:ascii="Calibri" w:eastAsia="Calibri" w:hAnsi="Calibri" w:cs="Calibri"/>
                <w:b/>
                <w:bCs/>
                <w:color w:val="000000"/>
              </w:rPr>
            </w:pPr>
            <w:r w:rsidRPr="00262D48">
              <w:rPr>
                <w:rFonts w:ascii="Calibri" w:eastAsia="Calibri" w:hAnsi="Calibri" w:cs="Calibri"/>
                <w:b/>
                <w:bCs/>
                <w:color w:val="000000"/>
              </w:rPr>
              <w:t>Dronfield Road, Pendleton, M6 7FR</w:t>
            </w:r>
          </w:p>
          <w:p w:rsidR="002C3B1B" w:rsidRPr="002C3B1B" w:rsidRDefault="002C3B1B" w:rsidP="00262D48">
            <w:pPr>
              <w:widowControl w:val="0"/>
              <w:tabs>
                <w:tab w:val="left" w:pos="0"/>
              </w:tabs>
              <w:autoSpaceDE w:val="0"/>
              <w:autoSpaceDN w:val="0"/>
              <w:adjustRightInd w:val="0"/>
              <w:spacing w:line="268" w:lineRule="exact"/>
              <w:rPr>
                <w:rFonts w:ascii="Calibri" w:eastAsia="Calibri" w:hAnsi="Calibri" w:cs="Calibri"/>
                <w:b/>
                <w:bCs/>
                <w:color w:val="0000FF"/>
              </w:rPr>
            </w:pPr>
            <w:r w:rsidRPr="002C3B1B">
              <w:rPr>
                <w:rFonts w:ascii="Calibri" w:eastAsia="Calibri" w:hAnsi="Calibri" w:cs="Calibri"/>
                <w:b/>
                <w:bCs/>
                <w:color w:val="0000FF"/>
              </w:rPr>
              <w:t>Saturday 20</w:t>
            </w:r>
            <w:r w:rsidRPr="002C3B1B">
              <w:rPr>
                <w:rFonts w:ascii="Calibri" w:eastAsia="Calibri" w:hAnsi="Calibri" w:cs="Calibri"/>
                <w:b/>
                <w:bCs/>
                <w:color w:val="0000FF"/>
                <w:vertAlign w:val="superscript"/>
              </w:rPr>
              <w:t>th</w:t>
            </w:r>
            <w:r w:rsidRPr="002C3B1B">
              <w:rPr>
                <w:rFonts w:ascii="Calibri" w:eastAsia="Calibri" w:hAnsi="Calibri" w:cs="Calibri"/>
                <w:b/>
                <w:bCs/>
                <w:color w:val="0000FF"/>
              </w:rPr>
              <w:t xml:space="preserve"> September 10:00-12:00pm</w:t>
            </w:r>
          </w:p>
          <w:p w:rsidR="002C3B1B" w:rsidRPr="002C3B1B" w:rsidRDefault="002C3B1B" w:rsidP="00262D48">
            <w:pPr>
              <w:widowControl w:val="0"/>
              <w:tabs>
                <w:tab w:val="left" w:pos="0"/>
              </w:tabs>
              <w:autoSpaceDE w:val="0"/>
              <w:autoSpaceDN w:val="0"/>
              <w:adjustRightInd w:val="0"/>
              <w:spacing w:line="268" w:lineRule="exact"/>
              <w:rPr>
                <w:rFonts w:ascii="Calibri" w:eastAsia="Calibri" w:hAnsi="Calibri" w:cs="Calibri"/>
                <w:b/>
                <w:bCs/>
                <w:color w:val="0000FF"/>
              </w:rPr>
            </w:pPr>
            <w:r w:rsidRPr="002C3B1B">
              <w:rPr>
                <w:rFonts w:ascii="Calibri" w:eastAsia="Calibri" w:hAnsi="Calibri" w:cs="Calibri"/>
                <w:b/>
                <w:bCs/>
                <w:color w:val="0000FF"/>
              </w:rPr>
              <w:t>Tuesday 21</w:t>
            </w:r>
            <w:r w:rsidRPr="002C3B1B">
              <w:rPr>
                <w:rFonts w:ascii="Calibri" w:eastAsia="Calibri" w:hAnsi="Calibri" w:cs="Calibri"/>
                <w:b/>
                <w:bCs/>
                <w:color w:val="0000FF"/>
                <w:vertAlign w:val="superscript"/>
              </w:rPr>
              <w:t>st</w:t>
            </w:r>
            <w:r w:rsidRPr="002C3B1B">
              <w:rPr>
                <w:rFonts w:ascii="Calibri" w:eastAsia="Calibri" w:hAnsi="Calibri" w:cs="Calibri"/>
                <w:b/>
                <w:bCs/>
                <w:color w:val="0000FF"/>
              </w:rPr>
              <w:t xml:space="preserve"> October 5:oopm-7:00pm</w:t>
            </w:r>
          </w:p>
          <w:p w:rsidR="002C3B1B" w:rsidRPr="002C3B1B" w:rsidRDefault="002C3B1B" w:rsidP="00262D48">
            <w:pPr>
              <w:widowControl w:val="0"/>
              <w:tabs>
                <w:tab w:val="left" w:pos="0"/>
              </w:tabs>
              <w:autoSpaceDE w:val="0"/>
              <w:autoSpaceDN w:val="0"/>
              <w:adjustRightInd w:val="0"/>
              <w:spacing w:line="268" w:lineRule="exact"/>
              <w:rPr>
                <w:rFonts w:ascii="Calibri" w:eastAsia="Calibri" w:hAnsi="Calibri" w:cs="Calibri"/>
                <w:b/>
                <w:bCs/>
                <w:color w:val="0000FF"/>
              </w:rPr>
            </w:pPr>
            <w:r w:rsidRPr="002C3B1B">
              <w:rPr>
                <w:rFonts w:ascii="Calibri" w:eastAsia="Calibri" w:hAnsi="Calibri" w:cs="Calibri"/>
                <w:b/>
                <w:bCs/>
                <w:color w:val="0000FF"/>
              </w:rPr>
              <w:t>Thursday 27</w:t>
            </w:r>
            <w:r w:rsidRPr="002C3B1B">
              <w:rPr>
                <w:rFonts w:ascii="Calibri" w:eastAsia="Calibri" w:hAnsi="Calibri" w:cs="Calibri"/>
                <w:b/>
                <w:bCs/>
                <w:color w:val="0000FF"/>
                <w:vertAlign w:val="superscript"/>
              </w:rPr>
              <w:t>th</w:t>
            </w:r>
            <w:r w:rsidRPr="002C3B1B">
              <w:rPr>
                <w:rFonts w:ascii="Calibri" w:eastAsia="Calibri" w:hAnsi="Calibri" w:cs="Calibri"/>
                <w:b/>
                <w:bCs/>
                <w:color w:val="0000FF"/>
              </w:rPr>
              <w:t xml:space="preserve"> November 5:00pm-7:00pm</w:t>
            </w:r>
          </w:p>
          <w:p w:rsidR="00262D48" w:rsidRPr="002C3B1B" w:rsidRDefault="00BD0C9C" w:rsidP="00262D48">
            <w:pPr>
              <w:widowControl w:val="0"/>
              <w:tabs>
                <w:tab w:val="left" w:pos="0"/>
              </w:tabs>
              <w:autoSpaceDE w:val="0"/>
              <w:autoSpaceDN w:val="0"/>
              <w:adjustRightInd w:val="0"/>
              <w:spacing w:line="268" w:lineRule="exact"/>
              <w:rPr>
                <w:rFonts w:ascii="Calibri" w:eastAsia="Calibri" w:hAnsi="Calibri" w:cs="Calibri"/>
                <w:b/>
                <w:bCs/>
              </w:rPr>
            </w:pPr>
            <w:hyperlink r:id="rId42" w:history="1">
              <w:r w:rsidR="00262D48" w:rsidRPr="002C3B1B">
                <w:rPr>
                  <w:rStyle w:val="Hyperlink"/>
                  <w:rFonts w:ascii="Calibri" w:eastAsia="Calibri" w:hAnsi="Calibri" w:cs="Calibri"/>
                  <w:b/>
                  <w:bCs/>
                  <w:color w:val="auto"/>
                </w:rPr>
                <w:t>City Skills Centre website</w:t>
              </w:r>
            </w:hyperlink>
          </w:p>
          <w:p w:rsidR="00262D48" w:rsidRDefault="00262D48" w:rsidP="00262D48">
            <w:pPr>
              <w:widowControl w:val="0"/>
              <w:tabs>
                <w:tab w:val="left" w:pos="0"/>
              </w:tabs>
              <w:autoSpaceDE w:val="0"/>
              <w:autoSpaceDN w:val="0"/>
              <w:adjustRightInd w:val="0"/>
              <w:spacing w:line="268" w:lineRule="exact"/>
              <w:rPr>
                <w:rFonts w:ascii="Calibri" w:eastAsia="Calibri" w:hAnsi="Calibri" w:cs="Calibri"/>
                <w:b/>
                <w:bCs/>
                <w:color w:val="000000"/>
              </w:rPr>
            </w:pPr>
            <w:r w:rsidRPr="00262D48">
              <w:rPr>
                <w:rFonts w:ascii="Calibri" w:eastAsia="Calibri" w:hAnsi="Calibri" w:cs="Calibri"/>
                <w:b/>
                <w:bCs/>
                <w:color w:val="000000"/>
              </w:rPr>
              <w:t>Lissadel Street, Salford, M6 6AP</w:t>
            </w:r>
          </w:p>
          <w:p w:rsidR="002C3B1B" w:rsidRPr="002C3B1B" w:rsidRDefault="002C3B1B" w:rsidP="00262D48">
            <w:pPr>
              <w:widowControl w:val="0"/>
              <w:tabs>
                <w:tab w:val="left" w:pos="0"/>
              </w:tabs>
              <w:autoSpaceDE w:val="0"/>
              <w:autoSpaceDN w:val="0"/>
              <w:adjustRightInd w:val="0"/>
              <w:spacing w:line="268" w:lineRule="exact"/>
              <w:rPr>
                <w:rFonts w:ascii="Calibri" w:eastAsia="Calibri" w:hAnsi="Calibri" w:cs="Calibri"/>
                <w:b/>
                <w:bCs/>
                <w:color w:val="0000FF"/>
              </w:rPr>
            </w:pPr>
            <w:r w:rsidRPr="002C3B1B">
              <w:rPr>
                <w:rFonts w:ascii="Calibri" w:eastAsia="Calibri" w:hAnsi="Calibri" w:cs="Calibri"/>
                <w:b/>
                <w:bCs/>
                <w:color w:val="0000FF"/>
              </w:rPr>
              <w:t>Monday 6</w:t>
            </w:r>
            <w:r w:rsidRPr="002C3B1B">
              <w:rPr>
                <w:rFonts w:ascii="Calibri" w:eastAsia="Calibri" w:hAnsi="Calibri" w:cs="Calibri"/>
                <w:b/>
                <w:bCs/>
                <w:color w:val="0000FF"/>
                <w:vertAlign w:val="superscript"/>
              </w:rPr>
              <w:t>th</w:t>
            </w:r>
            <w:r w:rsidRPr="002C3B1B">
              <w:rPr>
                <w:rFonts w:ascii="Calibri" w:eastAsia="Calibri" w:hAnsi="Calibri" w:cs="Calibri"/>
                <w:b/>
                <w:bCs/>
                <w:color w:val="0000FF"/>
              </w:rPr>
              <w:t xml:space="preserve"> October 5:00pm – 7:00pm</w:t>
            </w:r>
          </w:p>
          <w:p w:rsidR="002C3B1B" w:rsidRPr="002C3B1B" w:rsidRDefault="002C3B1B" w:rsidP="00262D48">
            <w:pPr>
              <w:widowControl w:val="0"/>
              <w:tabs>
                <w:tab w:val="left" w:pos="0"/>
              </w:tabs>
              <w:autoSpaceDE w:val="0"/>
              <w:autoSpaceDN w:val="0"/>
              <w:adjustRightInd w:val="0"/>
              <w:spacing w:line="268" w:lineRule="exact"/>
              <w:rPr>
                <w:rFonts w:ascii="Calibri" w:eastAsia="Calibri" w:hAnsi="Calibri" w:cs="Calibri"/>
                <w:b/>
                <w:bCs/>
                <w:color w:val="0000FF"/>
              </w:rPr>
            </w:pPr>
            <w:r w:rsidRPr="002C3B1B">
              <w:rPr>
                <w:rFonts w:ascii="Calibri" w:eastAsia="Calibri" w:hAnsi="Calibri" w:cs="Calibri"/>
                <w:b/>
                <w:bCs/>
                <w:color w:val="0000FF"/>
              </w:rPr>
              <w:t>Saturday 6</w:t>
            </w:r>
            <w:r w:rsidRPr="002C3B1B">
              <w:rPr>
                <w:rFonts w:ascii="Calibri" w:eastAsia="Calibri" w:hAnsi="Calibri" w:cs="Calibri"/>
                <w:b/>
                <w:bCs/>
                <w:color w:val="0000FF"/>
                <w:vertAlign w:val="superscript"/>
              </w:rPr>
              <w:t>th</w:t>
            </w:r>
            <w:r w:rsidRPr="002C3B1B">
              <w:rPr>
                <w:rFonts w:ascii="Calibri" w:eastAsia="Calibri" w:hAnsi="Calibri" w:cs="Calibri"/>
                <w:b/>
                <w:bCs/>
                <w:color w:val="0000FF"/>
              </w:rPr>
              <w:t xml:space="preserve"> December 10:00am-12:00pm</w:t>
            </w:r>
          </w:p>
          <w:p w:rsidR="00262D48" w:rsidRPr="002C3B1B" w:rsidRDefault="00BD0C9C" w:rsidP="00262D48">
            <w:pPr>
              <w:widowControl w:val="0"/>
              <w:tabs>
                <w:tab w:val="left" w:pos="0"/>
              </w:tabs>
              <w:autoSpaceDE w:val="0"/>
              <w:autoSpaceDN w:val="0"/>
              <w:adjustRightInd w:val="0"/>
              <w:spacing w:line="268" w:lineRule="exact"/>
              <w:rPr>
                <w:rFonts w:ascii="Calibri" w:eastAsia="Calibri" w:hAnsi="Calibri" w:cs="Calibri"/>
                <w:b/>
                <w:bCs/>
                <w:color w:val="000000"/>
              </w:rPr>
            </w:pPr>
            <w:hyperlink r:id="rId43" w:history="1">
              <w:r w:rsidR="00262D48" w:rsidRPr="002C3B1B">
                <w:rPr>
                  <w:rStyle w:val="Hyperlink"/>
                  <w:rFonts w:ascii="Calibri" w:eastAsia="Calibri" w:hAnsi="Calibri" w:cs="Calibri"/>
                  <w:b/>
                  <w:bCs/>
                  <w:color w:val="auto"/>
                </w:rPr>
                <w:t>Eccles Sixth Form College website</w:t>
              </w:r>
            </w:hyperlink>
          </w:p>
          <w:p w:rsidR="00262D48" w:rsidRDefault="00262D48" w:rsidP="00262D48">
            <w:pPr>
              <w:widowControl w:val="0"/>
              <w:tabs>
                <w:tab w:val="left" w:pos="0"/>
              </w:tabs>
              <w:autoSpaceDE w:val="0"/>
              <w:autoSpaceDN w:val="0"/>
              <w:adjustRightInd w:val="0"/>
              <w:spacing w:line="268" w:lineRule="exact"/>
              <w:rPr>
                <w:rFonts w:ascii="Calibri" w:eastAsia="Calibri" w:hAnsi="Calibri" w:cs="Calibri"/>
                <w:b/>
                <w:bCs/>
                <w:color w:val="000000"/>
              </w:rPr>
            </w:pPr>
            <w:r w:rsidRPr="00262D48">
              <w:rPr>
                <w:rFonts w:ascii="Calibri" w:eastAsia="Calibri" w:hAnsi="Calibri" w:cs="Calibri"/>
                <w:b/>
                <w:bCs/>
                <w:color w:val="000000"/>
              </w:rPr>
              <w:t>Chatsworth Road, Eccles, M30 9FJ</w:t>
            </w:r>
          </w:p>
          <w:p w:rsidR="002C3B1B" w:rsidRPr="002C3B1B" w:rsidRDefault="002C3B1B" w:rsidP="00262D48">
            <w:pPr>
              <w:widowControl w:val="0"/>
              <w:tabs>
                <w:tab w:val="left" w:pos="0"/>
              </w:tabs>
              <w:autoSpaceDE w:val="0"/>
              <w:autoSpaceDN w:val="0"/>
              <w:adjustRightInd w:val="0"/>
              <w:spacing w:line="268" w:lineRule="exact"/>
              <w:rPr>
                <w:rFonts w:ascii="Calibri" w:eastAsia="Calibri" w:hAnsi="Calibri" w:cs="Calibri"/>
                <w:b/>
                <w:bCs/>
                <w:color w:val="0000FF"/>
              </w:rPr>
            </w:pPr>
            <w:r w:rsidRPr="002C3B1B">
              <w:rPr>
                <w:rFonts w:ascii="Calibri" w:eastAsia="Calibri" w:hAnsi="Calibri" w:cs="Calibri"/>
                <w:b/>
                <w:bCs/>
                <w:color w:val="0000FF"/>
              </w:rPr>
              <w:t>Thursday 9</w:t>
            </w:r>
            <w:r w:rsidRPr="002C3B1B">
              <w:rPr>
                <w:rFonts w:ascii="Calibri" w:eastAsia="Calibri" w:hAnsi="Calibri" w:cs="Calibri"/>
                <w:b/>
                <w:bCs/>
                <w:color w:val="0000FF"/>
                <w:vertAlign w:val="superscript"/>
              </w:rPr>
              <w:t>th</w:t>
            </w:r>
            <w:r w:rsidRPr="002C3B1B">
              <w:rPr>
                <w:rFonts w:ascii="Calibri" w:eastAsia="Calibri" w:hAnsi="Calibri" w:cs="Calibri"/>
                <w:b/>
                <w:bCs/>
                <w:color w:val="0000FF"/>
              </w:rPr>
              <w:t xml:space="preserve"> October 5:00pm- </w:t>
            </w:r>
          </w:p>
          <w:p w:rsidR="002C3B1B" w:rsidRPr="002C3B1B" w:rsidRDefault="002C3B1B" w:rsidP="00262D48">
            <w:pPr>
              <w:widowControl w:val="0"/>
              <w:tabs>
                <w:tab w:val="left" w:pos="0"/>
              </w:tabs>
              <w:autoSpaceDE w:val="0"/>
              <w:autoSpaceDN w:val="0"/>
              <w:adjustRightInd w:val="0"/>
              <w:spacing w:line="268" w:lineRule="exact"/>
              <w:rPr>
                <w:rFonts w:ascii="Calibri" w:eastAsia="Calibri" w:hAnsi="Calibri" w:cs="Calibri"/>
                <w:b/>
                <w:bCs/>
                <w:color w:val="0000FF"/>
              </w:rPr>
            </w:pPr>
            <w:r w:rsidRPr="002C3B1B">
              <w:rPr>
                <w:rFonts w:ascii="Calibri" w:eastAsia="Calibri" w:hAnsi="Calibri" w:cs="Calibri"/>
                <w:b/>
                <w:bCs/>
                <w:color w:val="0000FF"/>
              </w:rPr>
              <w:t>Tuesday 18</w:t>
            </w:r>
            <w:r w:rsidRPr="002C3B1B">
              <w:rPr>
                <w:rFonts w:ascii="Calibri" w:eastAsia="Calibri" w:hAnsi="Calibri" w:cs="Calibri"/>
                <w:b/>
                <w:bCs/>
                <w:color w:val="0000FF"/>
                <w:vertAlign w:val="superscript"/>
              </w:rPr>
              <w:t>th</w:t>
            </w:r>
            <w:r w:rsidRPr="002C3B1B">
              <w:rPr>
                <w:rFonts w:ascii="Calibri" w:eastAsia="Calibri" w:hAnsi="Calibri" w:cs="Calibri"/>
                <w:b/>
                <w:bCs/>
                <w:color w:val="0000FF"/>
              </w:rPr>
              <w:t xml:space="preserve"> November 5:00pm -7:00pm</w:t>
            </w:r>
          </w:p>
          <w:p w:rsidR="00262D48" w:rsidRPr="002C3B1B" w:rsidRDefault="00BD0C9C" w:rsidP="00262D48">
            <w:pPr>
              <w:widowControl w:val="0"/>
              <w:tabs>
                <w:tab w:val="left" w:pos="0"/>
              </w:tabs>
              <w:autoSpaceDE w:val="0"/>
              <w:autoSpaceDN w:val="0"/>
              <w:adjustRightInd w:val="0"/>
              <w:spacing w:line="268" w:lineRule="exact"/>
              <w:rPr>
                <w:rFonts w:ascii="Calibri" w:eastAsia="Calibri" w:hAnsi="Calibri" w:cs="Calibri"/>
                <w:b/>
                <w:bCs/>
              </w:rPr>
            </w:pPr>
            <w:hyperlink r:id="rId44" w:history="1">
              <w:r w:rsidR="00262D48" w:rsidRPr="002C3B1B">
                <w:rPr>
                  <w:rStyle w:val="Hyperlink"/>
                  <w:rFonts w:ascii="Calibri" w:eastAsia="Calibri" w:hAnsi="Calibri" w:cs="Calibri"/>
                  <w:b/>
                  <w:bCs/>
                  <w:color w:val="auto"/>
                </w:rPr>
                <w:t>Worsley College website</w:t>
              </w:r>
            </w:hyperlink>
          </w:p>
          <w:p w:rsidR="00262D48" w:rsidRDefault="00262D48" w:rsidP="00262D48">
            <w:pPr>
              <w:widowControl w:val="0"/>
              <w:tabs>
                <w:tab w:val="left" w:pos="0"/>
              </w:tabs>
              <w:autoSpaceDE w:val="0"/>
              <w:autoSpaceDN w:val="0"/>
              <w:adjustRightInd w:val="0"/>
              <w:spacing w:line="268" w:lineRule="exact"/>
              <w:rPr>
                <w:rFonts w:ascii="Calibri" w:eastAsia="Calibri" w:hAnsi="Calibri" w:cs="Calibri"/>
                <w:b/>
                <w:bCs/>
                <w:color w:val="000000"/>
              </w:rPr>
            </w:pPr>
            <w:r w:rsidRPr="00262D48">
              <w:rPr>
                <w:rFonts w:ascii="Calibri" w:eastAsia="Calibri" w:hAnsi="Calibri" w:cs="Calibri"/>
                <w:b/>
                <w:bCs/>
                <w:color w:val="000000"/>
              </w:rPr>
              <w:t>Walkden Road, Worsley, M28 7QD</w:t>
            </w:r>
          </w:p>
          <w:p w:rsidR="002C3B1B" w:rsidRPr="002C3B1B" w:rsidRDefault="002C3B1B" w:rsidP="00262D48">
            <w:pPr>
              <w:widowControl w:val="0"/>
              <w:tabs>
                <w:tab w:val="left" w:pos="0"/>
              </w:tabs>
              <w:autoSpaceDE w:val="0"/>
              <w:autoSpaceDN w:val="0"/>
              <w:adjustRightInd w:val="0"/>
              <w:spacing w:line="268" w:lineRule="exact"/>
              <w:rPr>
                <w:rFonts w:ascii="Calibri" w:eastAsia="Calibri" w:hAnsi="Calibri" w:cs="Calibri"/>
                <w:b/>
                <w:bCs/>
                <w:color w:val="0000FF"/>
              </w:rPr>
            </w:pPr>
            <w:r w:rsidRPr="002C3B1B">
              <w:rPr>
                <w:rFonts w:ascii="Calibri" w:eastAsia="Calibri" w:hAnsi="Calibri" w:cs="Calibri"/>
                <w:b/>
                <w:bCs/>
                <w:color w:val="0000FF"/>
              </w:rPr>
              <w:t>Tuesday 14</w:t>
            </w:r>
            <w:r w:rsidRPr="002C3B1B">
              <w:rPr>
                <w:rFonts w:ascii="Calibri" w:eastAsia="Calibri" w:hAnsi="Calibri" w:cs="Calibri"/>
                <w:b/>
                <w:bCs/>
                <w:color w:val="0000FF"/>
                <w:vertAlign w:val="superscript"/>
              </w:rPr>
              <w:t>th</w:t>
            </w:r>
            <w:r w:rsidRPr="002C3B1B">
              <w:rPr>
                <w:rFonts w:ascii="Calibri" w:eastAsia="Calibri" w:hAnsi="Calibri" w:cs="Calibri"/>
                <w:b/>
                <w:bCs/>
                <w:color w:val="0000FF"/>
              </w:rPr>
              <w:t xml:space="preserve"> October 5:00pm-7:00pm</w:t>
            </w:r>
          </w:p>
          <w:p w:rsidR="002C3B1B" w:rsidRPr="002C3B1B" w:rsidRDefault="002C3B1B" w:rsidP="00262D48">
            <w:pPr>
              <w:widowControl w:val="0"/>
              <w:tabs>
                <w:tab w:val="left" w:pos="0"/>
              </w:tabs>
              <w:autoSpaceDE w:val="0"/>
              <w:autoSpaceDN w:val="0"/>
              <w:adjustRightInd w:val="0"/>
              <w:spacing w:line="268" w:lineRule="exact"/>
              <w:rPr>
                <w:rFonts w:ascii="Calibri" w:eastAsia="Calibri" w:hAnsi="Calibri" w:cs="Calibri"/>
                <w:b/>
                <w:bCs/>
                <w:color w:val="0000FF"/>
              </w:rPr>
            </w:pPr>
            <w:r w:rsidRPr="002C3B1B">
              <w:rPr>
                <w:rFonts w:ascii="Calibri" w:eastAsia="Calibri" w:hAnsi="Calibri" w:cs="Calibri"/>
                <w:b/>
                <w:bCs/>
                <w:color w:val="0000FF"/>
              </w:rPr>
              <w:t>Tuesday 2</w:t>
            </w:r>
            <w:r w:rsidRPr="002C3B1B">
              <w:rPr>
                <w:rFonts w:ascii="Calibri" w:eastAsia="Calibri" w:hAnsi="Calibri" w:cs="Calibri"/>
                <w:b/>
                <w:bCs/>
                <w:color w:val="0000FF"/>
                <w:vertAlign w:val="superscript"/>
              </w:rPr>
              <w:t>nd</w:t>
            </w:r>
            <w:r w:rsidRPr="002C3B1B">
              <w:rPr>
                <w:rFonts w:ascii="Calibri" w:eastAsia="Calibri" w:hAnsi="Calibri" w:cs="Calibri"/>
                <w:b/>
                <w:bCs/>
                <w:color w:val="0000FF"/>
              </w:rPr>
              <w:t xml:space="preserve"> December 5:00pm 7:00pm</w:t>
            </w:r>
          </w:p>
          <w:p w:rsidR="002C3B1B" w:rsidRPr="002C3B1B" w:rsidRDefault="002C3B1B" w:rsidP="00262D48">
            <w:pPr>
              <w:widowControl w:val="0"/>
              <w:tabs>
                <w:tab w:val="left" w:pos="0"/>
              </w:tabs>
              <w:autoSpaceDE w:val="0"/>
              <w:autoSpaceDN w:val="0"/>
              <w:adjustRightInd w:val="0"/>
              <w:spacing w:line="268" w:lineRule="exact"/>
              <w:rPr>
                <w:rFonts w:ascii="Calibri" w:eastAsia="Calibri" w:hAnsi="Calibri" w:cs="Calibri"/>
                <w:b/>
                <w:bCs/>
                <w:color w:val="0000FF"/>
              </w:rPr>
            </w:pPr>
            <w:r w:rsidRPr="002C3B1B">
              <w:rPr>
                <w:rFonts w:ascii="Calibri" w:eastAsia="Calibri" w:hAnsi="Calibri" w:cs="Calibri"/>
                <w:b/>
                <w:bCs/>
                <w:color w:val="0000FF"/>
              </w:rPr>
              <w:t>Tuesday 3</w:t>
            </w:r>
            <w:r w:rsidRPr="002C3B1B">
              <w:rPr>
                <w:rFonts w:ascii="Calibri" w:eastAsia="Calibri" w:hAnsi="Calibri" w:cs="Calibri"/>
                <w:b/>
                <w:bCs/>
                <w:color w:val="0000FF"/>
                <w:vertAlign w:val="superscript"/>
              </w:rPr>
              <w:t>rd</w:t>
            </w:r>
            <w:r w:rsidRPr="002C3B1B">
              <w:rPr>
                <w:rFonts w:ascii="Calibri" w:eastAsia="Calibri" w:hAnsi="Calibri" w:cs="Calibri"/>
                <w:b/>
                <w:bCs/>
                <w:color w:val="0000FF"/>
              </w:rPr>
              <w:t xml:space="preserve"> March 2026 5:00 7:00pm</w:t>
            </w:r>
          </w:p>
          <w:p w:rsidR="00262D48" w:rsidRPr="002C3B1B" w:rsidRDefault="00BD0C9C" w:rsidP="00262D48">
            <w:pPr>
              <w:widowControl w:val="0"/>
              <w:tabs>
                <w:tab w:val="left" w:pos="0"/>
              </w:tabs>
              <w:autoSpaceDE w:val="0"/>
              <w:autoSpaceDN w:val="0"/>
              <w:adjustRightInd w:val="0"/>
              <w:spacing w:line="268" w:lineRule="exact"/>
              <w:rPr>
                <w:rFonts w:ascii="Calibri" w:eastAsia="Calibri" w:hAnsi="Calibri" w:cs="Calibri"/>
                <w:b/>
                <w:bCs/>
              </w:rPr>
            </w:pPr>
            <w:hyperlink r:id="rId45" w:history="1">
              <w:r w:rsidR="00262D48" w:rsidRPr="002C3B1B">
                <w:rPr>
                  <w:rStyle w:val="Hyperlink"/>
                  <w:rFonts w:ascii="Calibri" w:eastAsia="Calibri" w:hAnsi="Calibri" w:cs="Calibri"/>
                  <w:b/>
                  <w:bCs/>
                  <w:color w:val="auto"/>
                </w:rPr>
                <w:t>Future Skills @ MediaCityUK website</w:t>
              </w:r>
            </w:hyperlink>
          </w:p>
          <w:p w:rsidR="00262D48" w:rsidRDefault="00262D48" w:rsidP="00262D48">
            <w:pPr>
              <w:widowControl w:val="0"/>
              <w:tabs>
                <w:tab w:val="left" w:pos="0"/>
              </w:tabs>
              <w:autoSpaceDE w:val="0"/>
              <w:autoSpaceDN w:val="0"/>
              <w:adjustRightInd w:val="0"/>
              <w:spacing w:line="268" w:lineRule="exact"/>
              <w:rPr>
                <w:rFonts w:ascii="Calibri" w:eastAsia="Calibri" w:hAnsi="Calibri" w:cs="Calibri"/>
                <w:b/>
                <w:bCs/>
                <w:color w:val="000000"/>
              </w:rPr>
            </w:pPr>
            <w:r w:rsidRPr="00262D48">
              <w:rPr>
                <w:rFonts w:ascii="Calibri" w:eastAsia="Calibri" w:hAnsi="Calibri" w:cs="Calibri"/>
                <w:b/>
                <w:bCs/>
                <w:color w:val="000000"/>
              </w:rPr>
              <w:t>Dakota Avenue, Salford, M50 2PU</w:t>
            </w:r>
          </w:p>
          <w:p w:rsidR="002C3B1B" w:rsidRPr="002C3B1B" w:rsidRDefault="002C3B1B" w:rsidP="00262D48">
            <w:pPr>
              <w:widowControl w:val="0"/>
              <w:tabs>
                <w:tab w:val="left" w:pos="0"/>
              </w:tabs>
              <w:autoSpaceDE w:val="0"/>
              <w:autoSpaceDN w:val="0"/>
              <w:adjustRightInd w:val="0"/>
              <w:spacing w:line="268" w:lineRule="exact"/>
              <w:rPr>
                <w:rFonts w:ascii="Calibri" w:eastAsia="Calibri" w:hAnsi="Calibri" w:cs="Calibri"/>
                <w:b/>
                <w:bCs/>
                <w:color w:val="0000FF"/>
              </w:rPr>
            </w:pPr>
            <w:r w:rsidRPr="002C3B1B">
              <w:rPr>
                <w:rFonts w:ascii="Calibri" w:eastAsia="Calibri" w:hAnsi="Calibri" w:cs="Calibri"/>
                <w:b/>
                <w:bCs/>
                <w:color w:val="0000FF"/>
              </w:rPr>
              <w:t>Wednesday 8</w:t>
            </w:r>
            <w:r w:rsidRPr="002C3B1B">
              <w:rPr>
                <w:rFonts w:ascii="Calibri" w:eastAsia="Calibri" w:hAnsi="Calibri" w:cs="Calibri"/>
                <w:b/>
                <w:bCs/>
                <w:color w:val="0000FF"/>
                <w:vertAlign w:val="superscript"/>
              </w:rPr>
              <w:t>th</w:t>
            </w:r>
            <w:r w:rsidRPr="002C3B1B">
              <w:rPr>
                <w:rFonts w:ascii="Calibri" w:eastAsia="Calibri" w:hAnsi="Calibri" w:cs="Calibri"/>
                <w:b/>
                <w:bCs/>
                <w:color w:val="0000FF"/>
              </w:rPr>
              <w:t xml:space="preserve"> October 5:00pm 7:00pm</w:t>
            </w:r>
          </w:p>
          <w:p w:rsidR="00262D48" w:rsidRPr="002575E6" w:rsidRDefault="002C3B1B" w:rsidP="00262D48">
            <w:pPr>
              <w:widowControl w:val="0"/>
              <w:tabs>
                <w:tab w:val="left" w:pos="0"/>
              </w:tabs>
              <w:autoSpaceDE w:val="0"/>
              <w:autoSpaceDN w:val="0"/>
              <w:adjustRightInd w:val="0"/>
              <w:spacing w:line="268" w:lineRule="exact"/>
              <w:rPr>
                <w:rFonts w:ascii="Calibri" w:eastAsia="Calibri" w:hAnsi="Calibri" w:cs="Calibri"/>
                <w:b/>
                <w:bCs/>
                <w:color w:val="0000FF"/>
              </w:rPr>
            </w:pPr>
            <w:r w:rsidRPr="002C3B1B">
              <w:rPr>
                <w:rFonts w:ascii="Calibri" w:eastAsia="Calibri" w:hAnsi="Calibri" w:cs="Calibri"/>
                <w:b/>
                <w:bCs/>
                <w:color w:val="0000FF"/>
              </w:rPr>
              <w:t>Saturday 29</w:t>
            </w:r>
            <w:r w:rsidRPr="002C3B1B">
              <w:rPr>
                <w:rFonts w:ascii="Calibri" w:eastAsia="Calibri" w:hAnsi="Calibri" w:cs="Calibri"/>
                <w:b/>
                <w:bCs/>
                <w:color w:val="0000FF"/>
                <w:vertAlign w:val="superscript"/>
              </w:rPr>
              <w:t>th</w:t>
            </w:r>
            <w:r w:rsidR="002575E6">
              <w:rPr>
                <w:rFonts w:ascii="Calibri" w:eastAsia="Calibri" w:hAnsi="Calibri" w:cs="Calibri"/>
                <w:b/>
                <w:bCs/>
                <w:color w:val="0000FF"/>
              </w:rPr>
              <w:t xml:space="preserve"> November 10:00am 12:pm</w:t>
            </w:r>
          </w:p>
          <w:p w:rsidR="00DD6C4E" w:rsidRDefault="00DD6C4E">
            <w:pPr>
              <w:widowControl w:val="0"/>
              <w:tabs>
                <w:tab w:val="left" w:pos="0"/>
              </w:tabs>
              <w:autoSpaceDE w:val="0"/>
              <w:autoSpaceDN w:val="0"/>
              <w:adjustRightInd w:val="0"/>
              <w:spacing w:line="268" w:lineRule="exact"/>
              <w:rPr>
                <w:rFonts w:ascii="Calibri" w:eastAsia="Calibri" w:hAnsi="Calibri" w:cs="Calibri"/>
                <w:b/>
                <w:bCs/>
                <w:color w:val="000000"/>
              </w:rPr>
            </w:pPr>
          </w:p>
        </w:tc>
        <w:tc>
          <w:tcPr>
            <w:tcW w:w="2268" w:type="dxa"/>
            <w:shd w:val="clear" w:color="auto" w:fill="FDE9D9" w:themeFill="accent6" w:themeFillTint="33"/>
          </w:tcPr>
          <w:p w:rsidR="00DD6C4E" w:rsidRDefault="009D7FA9" w:rsidP="00262D48">
            <w:r>
              <w:t>Register onl</w:t>
            </w:r>
            <w:r w:rsidR="002C3B1B">
              <w:t>i</w:t>
            </w:r>
            <w:r>
              <w:t xml:space="preserve">ne </w:t>
            </w:r>
          </w:p>
          <w:p w:rsidR="009D7FA9" w:rsidRDefault="00BD0C9C" w:rsidP="00262D48">
            <w:pPr>
              <w:rPr>
                <w:rFonts w:ascii="Calibri" w:eastAsia="Calibri" w:hAnsi="Calibri" w:cs="Calibri"/>
              </w:rPr>
            </w:pPr>
            <w:hyperlink r:id="rId46" w:history="1">
              <w:r w:rsidR="009D7FA9" w:rsidRPr="004C408B">
                <w:rPr>
                  <w:rStyle w:val="Hyperlink"/>
                  <w:rFonts w:ascii="Calibri" w:eastAsia="Calibri" w:hAnsi="Calibri" w:cs="Calibri"/>
                </w:rPr>
                <w:t>https://www.salfordcc.ac.uk/</w:t>
              </w:r>
            </w:hyperlink>
          </w:p>
          <w:p w:rsidR="009D7FA9" w:rsidRDefault="009D7FA9" w:rsidP="00262D48">
            <w:pPr>
              <w:rPr>
                <w:rFonts w:ascii="Calibri" w:eastAsia="Calibri" w:hAnsi="Calibri" w:cs="Calibri"/>
              </w:rPr>
            </w:pPr>
          </w:p>
        </w:tc>
        <w:tc>
          <w:tcPr>
            <w:tcW w:w="3118" w:type="dxa"/>
            <w:shd w:val="clear" w:color="auto" w:fill="FDE9D9" w:themeFill="accent6" w:themeFillTint="33"/>
          </w:tcPr>
          <w:p w:rsidR="00DD6C4E" w:rsidRDefault="002C3B1B">
            <w:pPr>
              <w:rPr>
                <w:rFonts w:ascii="Calibri" w:eastAsia="Calibri" w:hAnsi="Calibri" w:cs="Calibri"/>
                <w:b/>
                <w:bCs/>
                <w:color w:val="000000"/>
              </w:rPr>
            </w:pPr>
            <w:r>
              <w:rPr>
                <w:rFonts w:ascii="Calibri" w:eastAsia="Calibri" w:hAnsi="Calibri" w:cs="Calibri"/>
                <w:b/>
                <w:bCs/>
                <w:color w:val="000000"/>
              </w:rPr>
              <w:t>For more information about the college open events contact the admissions team on 01616315050</w:t>
            </w:r>
          </w:p>
        </w:tc>
      </w:tr>
      <w:tr w:rsidR="00DD6C4E" w:rsidTr="00B10788">
        <w:trPr>
          <w:trHeight w:val="147"/>
        </w:trPr>
        <w:tc>
          <w:tcPr>
            <w:tcW w:w="4962" w:type="dxa"/>
            <w:shd w:val="clear" w:color="auto" w:fill="92D050"/>
          </w:tcPr>
          <w:p w:rsidR="00DD6C4E" w:rsidRDefault="00A9468A">
            <w:pPr>
              <w:widowControl w:val="0"/>
              <w:tabs>
                <w:tab w:val="left" w:pos="0"/>
              </w:tabs>
              <w:autoSpaceDE w:val="0"/>
              <w:autoSpaceDN w:val="0"/>
              <w:adjustRightInd w:val="0"/>
              <w:spacing w:line="268" w:lineRule="exact"/>
              <w:rPr>
                <w:rFonts w:ascii="Calibri" w:eastAsia="Calibri" w:hAnsi="Calibri" w:cs="Calibri"/>
                <w:b/>
                <w:bCs/>
                <w:color w:val="000000"/>
                <w:sz w:val="28"/>
                <w:szCs w:val="28"/>
              </w:rPr>
            </w:pPr>
            <w:r>
              <w:rPr>
                <w:rFonts w:ascii="Calibri" w:eastAsia="Calibri" w:hAnsi="Calibri" w:cs="Calibri"/>
                <w:b/>
                <w:bCs/>
                <w:color w:val="000000"/>
                <w:sz w:val="28"/>
                <w:szCs w:val="28"/>
              </w:rPr>
              <w:t>The Manchester College</w:t>
            </w:r>
          </w:p>
        </w:tc>
        <w:tc>
          <w:tcPr>
            <w:tcW w:w="2268" w:type="dxa"/>
            <w:shd w:val="clear" w:color="auto" w:fill="FDE9D9" w:themeFill="accent6" w:themeFillTint="33"/>
          </w:tcPr>
          <w:p w:rsidR="00DD6C4E" w:rsidRDefault="00A9468A">
            <w:pPr>
              <w:rPr>
                <w:rFonts w:ascii="Calibri" w:eastAsia="Calibri" w:hAnsi="Calibri" w:cs="Calibri"/>
                <w:b/>
                <w:bCs/>
                <w:color w:val="000000"/>
              </w:rPr>
            </w:pPr>
            <w:r>
              <w:rPr>
                <w:rFonts w:ascii="Calibri" w:eastAsia="Calibri" w:hAnsi="Calibri" w:cs="Calibri"/>
                <w:b/>
                <w:bCs/>
                <w:color w:val="000000"/>
              </w:rPr>
              <w:t>Tel 03333 222 444</w:t>
            </w:r>
          </w:p>
        </w:tc>
        <w:tc>
          <w:tcPr>
            <w:tcW w:w="3118" w:type="dxa"/>
            <w:shd w:val="clear" w:color="auto" w:fill="FDE9D9" w:themeFill="accent6" w:themeFillTint="33"/>
          </w:tcPr>
          <w:p w:rsidR="00DD6C4E" w:rsidRDefault="00A9468A">
            <w:pPr>
              <w:rPr>
                <w:rFonts w:ascii="Calibri" w:eastAsia="Calibri" w:hAnsi="Calibri" w:cs="Calibri"/>
                <w:b/>
                <w:bCs/>
                <w:color w:val="000000"/>
              </w:rPr>
            </w:pPr>
            <w:r>
              <w:rPr>
                <w:rFonts w:ascii="Calibri" w:eastAsia="Calibri" w:hAnsi="Calibri" w:cs="Calibri"/>
                <w:b/>
                <w:bCs/>
                <w:color w:val="000000"/>
              </w:rPr>
              <w:t>tmc.ac.uk/events</w:t>
            </w:r>
          </w:p>
        </w:tc>
      </w:tr>
      <w:tr w:rsidR="00DD6C4E" w:rsidTr="00B10788">
        <w:trPr>
          <w:trHeight w:val="147"/>
        </w:trPr>
        <w:tc>
          <w:tcPr>
            <w:tcW w:w="4962" w:type="dxa"/>
            <w:shd w:val="clear" w:color="auto" w:fill="92D050"/>
          </w:tcPr>
          <w:p w:rsidR="00262D48" w:rsidRPr="001443F5" w:rsidRDefault="001443F5" w:rsidP="007956B2">
            <w:pPr>
              <w:widowControl w:val="0"/>
              <w:tabs>
                <w:tab w:val="left" w:pos="0"/>
              </w:tabs>
              <w:autoSpaceDE w:val="0"/>
              <w:autoSpaceDN w:val="0"/>
              <w:adjustRightInd w:val="0"/>
              <w:spacing w:line="268" w:lineRule="exact"/>
              <w:rPr>
                <w:rFonts w:ascii="Calibri" w:eastAsia="Calibri" w:hAnsi="Calibri" w:cs="Calibri"/>
                <w:b/>
                <w:bCs/>
                <w:color w:val="0000FF"/>
              </w:rPr>
            </w:pPr>
            <w:r w:rsidRPr="001443F5">
              <w:rPr>
                <w:rFonts w:ascii="Calibri" w:eastAsia="Calibri" w:hAnsi="Calibri" w:cs="Calibri"/>
                <w:b/>
                <w:bCs/>
                <w:color w:val="0000FF"/>
              </w:rPr>
              <w:t>Tuesday 07</w:t>
            </w:r>
            <w:r w:rsidRPr="001443F5">
              <w:rPr>
                <w:rFonts w:ascii="Calibri" w:eastAsia="Calibri" w:hAnsi="Calibri" w:cs="Calibri"/>
                <w:b/>
                <w:bCs/>
                <w:color w:val="0000FF"/>
                <w:vertAlign w:val="superscript"/>
              </w:rPr>
              <w:t>th</w:t>
            </w:r>
            <w:r w:rsidRPr="001443F5">
              <w:rPr>
                <w:rFonts w:ascii="Calibri" w:eastAsia="Calibri" w:hAnsi="Calibri" w:cs="Calibri"/>
                <w:b/>
                <w:bCs/>
                <w:color w:val="0000FF"/>
              </w:rPr>
              <w:t xml:space="preserve"> October  5:00pm 7:00pm</w:t>
            </w:r>
          </w:p>
          <w:p w:rsidR="001443F5" w:rsidRPr="001443F5" w:rsidRDefault="001443F5" w:rsidP="007956B2">
            <w:pPr>
              <w:widowControl w:val="0"/>
              <w:tabs>
                <w:tab w:val="left" w:pos="0"/>
              </w:tabs>
              <w:autoSpaceDE w:val="0"/>
              <w:autoSpaceDN w:val="0"/>
              <w:adjustRightInd w:val="0"/>
              <w:spacing w:line="268" w:lineRule="exact"/>
              <w:rPr>
                <w:rFonts w:ascii="Calibri" w:eastAsia="Calibri" w:hAnsi="Calibri" w:cs="Calibri"/>
                <w:b/>
                <w:bCs/>
                <w:color w:val="0000FF"/>
              </w:rPr>
            </w:pPr>
            <w:r w:rsidRPr="001443F5">
              <w:rPr>
                <w:rFonts w:ascii="Calibri" w:eastAsia="Calibri" w:hAnsi="Calibri" w:cs="Calibri"/>
                <w:b/>
                <w:bCs/>
                <w:color w:val="0000FF"/>
              </w:rPr>
              <w:t>Saturday 15</w:t>
            </w:r>
            <w:r w:rsidRPr="001443F5">
              <w:rPr>
                <w:rFonts w:ascii="Calibri" w:eastAsia="Calibri" w:hAnsi="Calibri" w:cs="Calibri"/>
                <w:b/>
                <w:bCs/>
                <w:color w:val="0000FF"/>
                <w:vertAlign w:val="superscript"/>
              </w:rPr>
              <w:t>th</w:t>
            </w:r>
            <w:r w:rsidRPr="001443F5">
              <w:rPr>
                <w:rFonts w:ascii="Calibri" w:eastAsia="Calibri" w:hAnsi="Calibri" w:cs="Calibri"/>
                <w:b/>
                <w:bCs/>
                <w:color w:val="0000FF"/>
              </w:rPr>
              <w:t xml:space="preserve"> November 10:00am 1:00pm</w:t>
            </w:r>
          </w:p>
          <w:p w:rsidR="001443F5" w:rsidRDefault="001443F5" w:rsidP="007956B2">
            <w:pPr>
              <w:widowControl w:val="0"/>
              <w:tabs>
                <w:tab w:val="left" w:pos="0"/>
              </w:tabs>
              <w:autoSpaceDE w:val="0"/>
              <w:autoSpaceDN w:val="0"/>
              <w:adjustRightInd w:val="0"/>
              <w:spacing w:line="268" w:lineRule="exact"/>
              <w:rPr>
                <w:rFonts w:ascii="Calibri" w:eastAsia="Calibri" w:hAnsi="Calibri" w:cs="Calibri"/>
                <w:b/>
                <w:bCs/>
                <w:color w:val="000000"/>
              </w:rPr>
            </w:pPr>
            <w:r w:rsidRPr="001443F5">
              <w:rPr>
                <w:rFonts w:ascii="Calibri" w:eastAsia="Calibri" w:hAnsi="Calibri" w:cs="Calibri"/>
                <w:b/>
                <w:bCs/>
                <w:color w:val="0000FF"/>
              </w:rPr>
              <w:t>Thursday 05 March  5:00pm 7:00pm</w:t>
            </w:r>
          </w:p>
        </w:tc>
        <w:tc>
          <w:tcPr>
            <w:tcW w:w="2268" w:type="dxa"/>
            <w:shd w:val="clear" w:color="auto" w:fill="FDE9D9" w:themeFill="accent6" w:themeFillTint="33"/>
          </w:tcPr>
          <w:p w:rsidR="00DD6C4E" w:rsidRDefault="009B4547">
            <w:pPr>
              <w:rPr>
                <w:rFonts w:ascii="Calibri" w:eastAsia="Calibri" w:hAnsi="Calibri" w:cs="Calibri"/>
                <w:b/>
                <w:bCs/>
                <w:color w:val="000000"/>
              </w:rPr>
            </w:pPr>
            <w:r>
              <w:rPr>
                <w:rFonts w:ascii="Calibri" w:eastAsia="Calibri" w:hAnsi="Calibri" w:cs="Calibri"/>
                <w:b/>
                <w:bCs/>
                <w:color w:val="000000"/>
              </w:rPr>
              <w:t>Tel: 0333322444</w:t>
            </w:r>
          </w:p>
        </w:tc>
        <w:tc>
          <w:tcPr>
            <w:tcW w:w="3118" w:type="dxa"/>
            <w:shd w:val="clear" w:color="auto" w:fill="FDE9D9" w:themeFill="accent6" w:themeFillTint="33"/>
          </w:tcPr>
          <w:p w:rsidR="00DD6C4E" w:rsidRDefault="009B4547">
            <w:pPr>
              <w:rPr>
                <w:rFonts w:ascii="Calibri" w:eastAsia="Calibri" w:hAnsi="Calibri" w:cs="Calibri"/>
                <w:b/>
                <w:bCs/>
                <w:color w:val="000000"/>
              </w:rPr>
            </w:pPr>
            <w:r>
              <w:rPr>
                <w:rFonts w:ascii="Calibri" w:eastAsia="Calibri" w:hAnsi="Calibri" w:cs="Calibri"/>
                <w:b/>
                <w:bCs/>
                <w:color w:val="000000"/>
              </w:rPr>
              <w:t xml:space="preserve">Check college to see if you need to book </w:t>
            </w:r>
          </w:p>
        </w:tc>
      </w:tr>
      <w:tr w:rsidR="00DD6C4E" w:rsidTr="00B10788">
        <w:tc>
          <w:tcPr>
            <w:tcW w:w="4962" w:type="dxa"/>
            <w:shd w:val="clear" w:color="auto" w:fill="92D050"/>
          </w:tcPr>
          <w:p w:rsidR="00DD6C4E" w:rsidRDefault="00A9468A">
            <w:pPr>
              <w:widowControl w:val="0"/>
              <w:tabs>
                <w:tab w:val="left" w:pos="0"/>
              </w:tabs>
              <w:autoSpaceDE w:val="0"/>
              <w:autoSpaceDN w:val="0"/>
              <w:adjustRightInd w:val="0"/>
              <w:spacing w:line="268" w:lineRule="exact"/>
              <w:rPr>
                <w:rFonts w:ascii="Calibri" w:eastAsia="Calibri" w:hAnsi="Calibri" w:cs="Calibri"/>
                <w:b/>
                <w:bCs/>
                <w:color w:val="000000"/>
                <w:sz w:val="28"/>
                <w:szCs w:val="28"/>
              </w:rPr>
            </w:pPr>
            <w:r>
              <w:rPr>
                <w:rFonts w:ascii="Calibri" w:eastAsia="Calibri" w:hAnsi="Calibri" w:cs="Calibri"/>
                <w:b/>
                <w:bCs/>
                <w:color w:val="000000"/>
                <w:sz w:val="28"/>
                <w:szCs w:val="28"/>
              </w:rPr>
              <w:t>Blackburn College,</w:t>
            </w:r>
          </w:p>
          <w:p w:rsidR="00DD6C4E" w:rsidRDefault="00A9468A">
            <w:pPr>
              <w:widowControl w:val="0"/>
              <w:tabs>
                <w:tab w:val="left" w:pos="0"/>
              </w:tabs>
              <w:autoSpaceDE w:val="0"/>
              <w:autoSpaceDN w:val="0"/>
              <w:adjustRightInd w:val="0"/>
              <w:spacing w:line="268" w:lineRule="exact"/>
              <w:rPr>
                <w:rFonts w:ascii="Calibri" w:eastAsia="Calibri" w:hAnsi="Calibri" w:cs="Calibri"/>
                <w:b/>
                <w:bCs/>
                <w:color w:val="000000"/>
              </w:rPr>
            </w:pPr>
            <w:r>
              <w:rPr>
                <w:rFonts w:ascii="Calibri" w:eastAsia="Calibri" w:hAnsi="Calibri" w:cs="Calibri"/>
                <w:b/>
                <w:bCs/>
                <w:color w:val="000000"/>
              </w:rPr>
              <w:t xml:space="preserve"> St Paul’s Street, Blackburn BB2 1DL    </w:t>
            </w:r>
          </w:p>
        </w:tc>
        <w:tc>
          <w:tcPr>
            <w:tcW w:w="2268" w:type="dxa"/>
            <w:shd w:val="clear" w:color="auto" w:fill="FDE9D9" w:themeFill="accent6" w:themeFillTint="33"/>
          </w:tcPr>
          <w:p w:rsidR="00DD6C4E" w:rsidRDefault="00A9468A">
            <w:pPr>
              <w:rPr>
                <w:rFonts w:ascii="Calibri" w:eastAsia="Calibri" w:hAnsi="Calibri" w:cs="Calibri"/>
                <w:b/>
                <w:bCs/>
                <w:color w:val="000000"/>
              </w:rPr>
            </w:pPr>
            <w:r>
              <w:rPr>
                <w:rFonts w:ascii="Calibri" w:eastAsia="Calibri" w:hAnsi="Calibri" w:cs="Calibri"/>
                <w:b/>
                <w:bCs/>
                <w:color w:val="000000"/>
              </w:rPr>
              <w:t>Tel: 01254 55144</w:t>
            </w:r>
          </w:p>
        </w:tc>
        <w:tc>
          <w:tcPr>
            <w:tcW w:w="3118" w:type="dxa"/>
            <w:shd w:val="clear" w:color="auto" w:fill="FDE9D9" w:themeFill="accent6" w:themeFillTint="33"/>
          </w:tcPr>
          <w:p w:rsidR="00DD6C4E" w:rsidRDefault="00A9468A">
            <w:pPr>
              <w:rPr>
                <w:rFonts w:ascii="Calibri" w:eastAsia="Calibri" w:hAnsi="Calibri" w:cs="Calibri"/>
                <w:b/>
                <w:bCs/>
                <w:color w:val="000000"/>
              </w:rPr>
            </w:pPr>
            <w:r>
              <w:rPr>
                <w:rFonts w:ascii="Calibri" w:eastAsia="Calibri" w:hAnsi="Calibri" w:cs="Calibri"/>
                <w:b/>
                <w:bCs/>
                <w:color w:val="000000"/>
              </w:rPr>
              <w:t>www.blackburn.ac.uk</w:t>
            </w:r>
          </w:p>
        </w:tc>
      </w:tr>
      <w:tr w:rsidR="00DD6C4E" w:rsidTr="00B10788">
        <w:tc>
          <w:tcPr>
            <w:tcW w:w="4962" w:type="dxa"/>
            <w:shd w:val="clear" w:color="auto" w:fill="92D050"/>
          </w:tcPr>
          <w:p w:rsidR="00DD6C4E" w:rsidRPr="001443F5" w:rsidRDefault="001443F5" w:rsidP="001443F5">
            <w:pPr>
              <w:widowControl w:val="0"/>
              <w:tabs>
                <w:tab w:val="left" w:pos="0"/>
              </w:tabs>
              <w:autoSpaceDE w:val="0"/>
              <w:autoSpaceDN w:val="0"/>
              <w:adjustRightInd w:val="0"/>
              <w:spacing w:line="268" w:lineRule="exact"/>
              <w:rPr>
                <w:rFonts w:ascii="Calibri" w:eastAsia="Calibri" w:hAnsi="Calibri" w:cs="Calibri"/>
                <w:b/>
                <w:bCs/>
                <w:color w:val="0000FF"/>
              </w:rPr>
            </w:pPr>
            <w:r w:rsidRPr="001443F5">
              <w:rPr>
                <w:rFonts w:ascii="Calibri" w:eastAsia="Calibri" w:hAnsi="Calibri" w:cs="Calibri"/>
                <w:b/>
                <w:bCs/>
                <w:color w:val="0000FF"/>
              </w:rPr>
              <w:t>Tuesday 23rd September 2025 4:30pm - 7:30pm</w:t>
            </w:r>
          </w:p>
          <w:p w:rsidR="001443F5" w:rsidRPr="001443F5" w:rsidRDefault="001443F5" w:rsidP="001443F5">
            <w:pPr>
              <w:widowControl w:val="0"/>
              <w:tabs>
                <w:tab w:val="left" w:pos="0"/>
              </w:tabs>
              <w:autoSpaceDE w:val="0"/>
              <w:autoSpaceDN w:val="0"/>
              <w:adjustRightInd w:val="0"/>
              <w:spacing w:line="268" w:lineRule="exact"/>
              <w:rPr>
                <w:rFonts w:ascii="Calibri" w:eastAsia="Calibri" w:hAnsi="Calibri" w:cs="Calibri"/>
                <w:b/>
                <w:bCs/>
                <w:color w:val="0000FF"/>
              </w:rPr>
            </w:pPr>
            <w:r w:rsidRPr="001443F5">
              <w:rPr>
                <w:rFonts w:ascii="Calibri" w:eastAsia="Calibri" w:hAnsi="Calibri" w:cs="Calibri"/>
                <w:b/>
                <w:bCs/>
                <w:color w:val="0000FF"/>
              </w:rPr>
              <w:t>Wednesday 1st October 2025 4:30pm - 7:30pm</w:t>
            </w:r>
          </w:p>
          <w:p w:rsidR="001443F5" w:rsidRDefault="001443F5" w:rsidP="001443F5">
            <w:pPr>
              <w:widowControl w:val="0"/>
              <w:tabs>
                <w:tab w:val="left" w:pos="0"/>
              </w:tabs>
              <w:autoSpaceDE w:val="0"/>
              <w:autoSpaceDN w:val="0"/>
              <w:adjustRightInd w:val="0"/>
              <w:spacing w:line="268" w:lineRule="exact"/>
              <w:rPr>
                <w:rFonts w:ascii="Calibri" w:eastAsia="Calibri" w:hAnsi="Calibri" w:cs="Calibri"/>
                <w:b/>
                <w:bCs/>
                <w:color w:val="0000FF"/>
              </w:rPr>
            </w:pPr>
            <w:r w:rsidRPr="001443F5">
              <w:rPr>
                <w:rFonts w:ascii="Calibri" w:eastAsia="Calibri" w:hAnsi="Calibri" w:cs="Calibri"/>
                <w:b/>
                <w:bCs/>
                <w:color w:val="0000FF"/>
              </w:rPr>
              <w:t>Saturday 15th November 2025 10:00pm - 1:00pm</w:t>
            </w:r>
          </w:p>
          <w:p w:rsidR="001443F5" w:rsidRDefault="001443F5" w:rsidP="001443F5">
            <w:pPr>
              <w:widowControl w:val="0"/>
              <w:tabs>
                <w:tab w:val="left" w:pos="0"/>
              </w:tabs>
              <w:autoSpaceDE w:val="0"/>
              <w:autoSpaceDN w:val="0"/>
              <w:adjustRightInd w:val="0"/>
              <w:spacing w:line="268" w:lineRule="exact"/>
              <w:rPr>
                <w:rFonts w:ascii="Calibri" w:eastAsia="Calibri" w:hAnsi="Calibri" w:cs="Calibri"/>
                <w:b/>
                <w:bCs/>
                <w:color w:val="0000FF"/>
              </w:rPr>
            </w:pPr>
            <w:r w:rsidRPr="001443F5">
              <w:rPr>
                <w:rFonts w:ascii="Calibri" w:eastAsia="Calibri" w:hAnsi="Calibri" w:cs="Calibri"/>
                <w:b/>
                <w:bCs/>
                <w:color w:val="0000FF"/>
              </w:rPr>
              <w:t>Tuesday 3rd February 2026</w:t>
            </w:r>
            <w:r>
              <w:rPr>
                <w:rFonts w:ascii="Calibri" w:eastAsia="Calibri" w:hAnsi="Calibri" w:cs="Calibri"/>
                <w:b/>
                <w:bCs/>
                <w:color w:val="0000FF"/>
              </w:rPr>
              <w:t xml:space="preserve"> 4:30pm - 7:30pm</w:t>
            </w:r>
          </w:p>
          <w:p w:rsidR="001443F5" w:rsidRPr="001443F5" w:rsidRDefault="001443F5" w:rsidP="001443F5">
            <w:pPr>
              <w:widowControl w:val="0"/>
              <w:tabs>
                <w:tab w:val="left" w:pos="0"/>
              </w:tabs>
              <w:autoSpaceDE w:val="0"/>
              <w:autoSpaceDN w:val="0"/>
              <w:adjustRightInd w:val="0"/>
              <w:spacing w:line="268" w:lineRule="exact"/>
              <w:rPr>
                <w:rFonts w:ascii="Calibri" w:eastAsia="Calibri" w:hAnsi="Calibri" w:cs="Calibri"/>
                <w:b/>
                <w:bCs/>
                <w:color w:val="0000FF"/>
              </w:rPr>
            </w:pPr>
            <w:r w:rsidRPr="001443F5">
              <w:rPr>
                <w:rFonts w:ascii="Calibri" w:eastAsia="Calibri" w:hAnsi="Calibri" w:cs="Calibri"/>
                <w:b/>
                <w:bCs/>
                <w:color w:val="0000FF"/>
              </w:rPr>
              <w:t>Thursday 16th April 2026</w:t>
            </w:r>
            <w:r>
              <w:rPr>
                <w:rFonts w:ascii="Calibri" w:eastAsia="Calibri" w:hAnsi="Calibri" w:cs="Calibri"/>
                <w:b/>
                <w:bCs/>
                <w:color w:val="0000FF"/>
              </w:rPr>
              <w:t xml:space="preserve"> 4:30pm - 7:30pm</w:t>
            </w:r>
          </w:p>
          <w:p w:rsidR="001443F5" w:rsidRPr="001443F5" w:rsidRDefault="001443F5" w:rsidP="001443F5">
            <w:pPr>
              <w:widowControl w:val="0"/>
              <w:tabs>
                <w:tab w:val="left" w:pos="0"/>
              </w:tabs>
              <w:autoSpaceDE w:val="0"/>
              <w:autoSpaceDN w:val="0"/>
              <w:adjustRightInd w:val="0"/>
              <w:spacing w:line="268" w:lineRule="exact"/>
              <w:rPr>
                <w:rFonts w:ascii="Calibri" w:eastAsia="Calibri" w:hAnsi="Calibri" w:cs="Calibri"/>
                <w:b/>
                <w:bCs/>
                <w:color w:val="0000FF"/>
              </w:rPr>
            </w:pPr>
          </w:p>
        </w:tc>
        <w:tc>
          <w:tcPr>
            <w:tcW w:w="2268" w:type="dxa"/>
            <w:shd w:val="clear" w:color="auto" w:fill="FDE9D9" w:themeFill="accent6" w:themeFillTint="33"/>
          </w:tcPr>
          <w:p w:rsidR="00DD6C4E" w:rsidRDefault="009B4547">
            <w:pPr>
              <w:rPr>
                <w:rFonts w:ascii="Calibri" w:eastAsia="Calibri" w:hAnsi="Calibri" w:cs="Calibri"/>
                <w:b/>
                <w:bCs/>
              </w:rPr>
            </w:pPr>
            <w:r>
              <w:rPr>
                <w:rFonts w:ascii="Calibri" w:eastAsia="Calibri" w:hAnsi="Calibri" w:cs="Calibri"/>
                <w:b/>
                <w:bCs/>
              </w:rPr>
              <w:t>Go online to book the event</w:t>
            </w:r>
          </w:p>
        </w:tc>
        <w:tc>
          <w:tcPr>
            <w:tcW w:w="3118" w:type="dxa"/>
            <w:shd w:val="clear" w:color="auto" w:fill="FDE9D9" w:themeFill="accent6" w:themeFillTint="33"/>
          </w:tcPr>
          <w:p w:rsidR="00DD6C4E" w:rsidRDefault="00DD6C4E" w:rsidP="009B4547">
            <w:pPr>
              <w:rPr>
                <w:rFonts w:ascii="Calibri" w:eastAsia="Calibri" w:hAnsi="Calibri" w:cs="Calibri"/>
                <w:b/>
                <w:bCs/>
                <w:color w:val="000000"/>
              </w:rPr>
            </w:pPr>
          </w:p>
        </w:tc>
      </w:tr>
      <w:tr w:rsidR="00DD6C4E" w:rsidTr="00B10788">
        <w:tc>
          <w:tcPr>
            <w:tcW w:w="4962" w:type="dxa"/>
            <w:shd w:val="clear" w:color="auto" w:fill="92D050"/>
          </w:tcPr>
          <w:p w:rsidR="00DD6C4E" w:rsidRDefault="00A9468A">
            <w:pPr>
              <w:widowControl w:val="0"/>
              <w:tabs>
                <w:tab w:val="left" w:pos="0"/>
              </w:tabs>
              <w:autoSpaceDE w:val="0"/>
              <w:autoSpaceDN w:val="0"/>
              <w:adjustRightInd w:val="0"/>
              <w:spacing w:line="268" w:lineRule="exact"/>
              <w:rPr>
                <w:rFonts w:ascii="Calibri" w:eastAsia="Calibri" w:hAnsi="Calibri" w:cs="Calibri"/>
                <w:b/>
                <w:bCs/>
                <w:sz w:val="28"/>
                <w:szCs w:val="28"/>
              </w:rPr>
            </w:pPr>
            <w:r>
              <w:rPr>
                <w:rFonts w:ascii="Calibri" w:eastAsia="Calibri" w:hAnsi="Calibri" w:cs="Calibri"/>
                <w:b/>
                <w:bCs/>
                <w:sz w:val="28"/>
                <w:szCs w:val="28"/>
              </w:rPr>
              <w:t>Wigan &amp; Leigh College</w:t>
            </w:r>
          </w:p>
          <w:p w:rsidR="00DD6C4E" w:rsidRDefault="00A9468A">
            <w:pPr>
              <w:widowControl w:val="0"/>
              <w:tabs>
                <w:tab w:val="left" w:pos="0"/>
              </w:tabs>
              <w:autoSpaceDE w:val="0"/>
              <w:autoSpaceDN w:val="0"/>
              <w:adjustRightInd w:val="0"/>
              <w:spacing w:line="268" w:lineRule="exact"/>
              <w:rPr>
                <w:rFonts w:ascii="Calibri" w:eastAsia="Calibri" w:hAnsi="Calibri" w:cs="Calibri"/>
                <w:b/>
                <w:bCs/>
              </w:rPr>
            </w:pPr>
            <w:r>
              <w:rPr>
                <w:rFonts w:ascii="Calibri" w:eastAsia="Calibri" w:hAnsi="Calibri" w:cs="Calibri"/>
                <w:b/>
                <w:bCs/>
              </w:rPr>
              <w:t>Parsons Walk</w:t>
            </w:r>
          </w:p>
          <w:p w:rsidR="00DD6C4E" w:rsidRDefault="00A9468A">
            <w:pPr>
              <w:widowControl w:val="0"/>
              <w:tabs>
                <w:tab w:val="left" w:pos="0"/>
              </w:tabs>
              <w:autoSpaceDE w:val="0"/>
              <w:autoSpaceDN w:val="0"/>
              <w:adjustRightInd w:val="0"/>
              <w:spacing w:line="268" w:lineRule="exact"/>
              <w:rPr>
                <w:rFonts w:ascii="Calibri" w:eastAsia="Calibri" w:hAnsi="Calibri" w:cs="Calibri"/>
                <w:b/>
                <w:bCs/>
                <w:color w:val="6F2F9F"/>
              </w:rPr>
            </w:pPr>
            <w:r>
              <w:rPr>
                <w:rFonts w:ascii="Calibri" w:eastAsia="Calibri" w:hAnsi="Calibri" w:cs="Calibri"/>
                <w:b/>
                <w:bCs/>
              </w:rPr>
              <w:t>Wigan WN1 1RS</w:t>
            </w:r>
          </w:p>
        </w:tc>
        <w:tc>
          <w:tcPr>
            <w:tcW w:w="2268" w:type="dxa"/>
            <w:shd w:val="clear" w:color="auto" w:fill="FDE9D9" w:themeFill="accent6" w:themeFillTint="33"/>
          </w:tcPr>
          <w:p w:rsidR="00DD6C4E" w:rsidRDefault="00A9468A">
            <w:pPr>
              <w:rPr>
                <w:rFonts w:ascii="Calibri" w:eastAsia="Calibri" w:hAnsi="Calibri" w:cs="Calibri"/>
                <w:b/>
                <w:bCs/>
                <w:color w:val="6F2F9F"/>
              </w:rPr>
            </w:pPr>
            <w:r>
              <w:rPr>
                <w:rFonts w:ascii="Calibri" w:eastAsia="Calibri" w:hAnsi="Calibri" w:cs="Calibri"/>
                <w:b/>
                <w:bCs/>
              </w:rPr>
              <w:t>Tel: 01942 761600</w:t>
            </w:r>
          </w:p>
        </w:tc>
        <w:tc>
          <w:tcPr>
            <w:tcW w:w="3118" w:type="dxa"/>
            <w:shd w:val="clear" w:color="auto" w:fill="FDE9D9" w:themeFill="accent6" w:themeFillTint="33"/>
          </w:tcPr>
          <w:p w:rsidR="00DD6C4E" w:rsidRDefault="00A9468A">
            <w:pPr>
              <w:rPr>
                <w:rFonts w:ascii="Calibri" w:eastAsia="Calibri" w:hAnsi="Calibri" w:cs="Calibri"/>
                <w:b/>
                <w:bCs/>
                <w:color w:val="000000"/>
              </w:rPr>
            </w:pPr>
            <w:r>
              <w:rPr>
                <w:rFonts w:ascii="Calibri" w:eastAsia="Calibri" w:hAnsi="Calibri" w:cs="Calibri"/>
                <w:b/>
                <w:bCs/>
                <w:color w:val="000000"/>
              </w:rPr>
              <w:t>www.wigan-leigh.ac.uj</w:t>
            </w:r>
          </w:p>
        </w:tc>
      </w:tr>
      <w:tr w:rsidR="00DD6C4E" w:rsidTr="00B10788">
        <w:tc>
          <w:tcPr>
            <w:tcW w:w="4962" w:type="dxa"/>
            <w:shd w:val="clear" w:color="auto" w:fill="92D050"/>
          </w:tcPr>
          <w:p w:rsidR="00DD6C4E" w:rsidRDefault="00A9468A">
            <w:pPr>
              <w:widowControl w:val="0"/>
              <w:tabs>
                <w:tab w:val="left" w:pos="0"/>
              </w:tabs>
              <w:autoSpaceDE w:val="0"/>
              <w:autoSpaceDN w:val="0"/>
              <w:adjustRightInd w:val="0"/>
              <w:spacing w:line="268" w:lineRule="exact"/>
              <w:rPr>
                <w:rFonts w:ascii="Calibri" w:eastAsia="Calibri" w:hAnsi="Calibri" w:cs="Calibri"/>
                <w:b/>
                <w:bCs/>
              </w:rPr>
            </w:pPr>
            <w:r w:rsidRPr="008B702D">
              <w:rPr>
                <w:rFonts w:ascii="Calibri" w:eastAsia="Calibri" w:hAnsi="Calibri" w:cs="Calibri"/>
                <w:b/>
                <w:bCs/>
              </w:rPr>
              <w:t>Parson Walk Centre</w:t>
            </w:r>
          </w:p>
          <w:p w:rsidR="00990D0D" w:rsidRPr="00990D0D" w:rsidRDefault="00990D0D">
            <w:pPr>
              <w:widowControl w:val="0"/>
              <w:tabs>
                <w:tab w:val="left" w:pos="0"/>
              </w:tabs>
              <w:autoSpaceDE w:val="0"/>
              <w:autoSpaceDN w:val="0"/>
              <w:adjustRightInd w:val="0"/>
              <w:spacing w:line="268" w:lineRule="exact"/>
              <w:rPr>
                <w:rFonts w:ascii="Calibri" w:eastAsia="Calibri" w:hAnsi="Calibri" w:cs="Calibri"/>
                <w:b/>
                <w:bCs/>
                <w:color w:val="0000FF"/>
              </w:rPr>
            </w:pPr>
            <w:r w:rsidRPr="00990D0D">
              <w:rPr>
                <w:rFonts w:ascii="Calibri" w:eastAsia="Calibri" w:hAnsi="Calibri" w:cs="Calibri"/>
                <w:b/>
                <w:bCs/>
                <w:color w:val="0000FF"/>
              </w:rPr>
              <w:t>Monday 06</w:t>
            </w:r>
            <w:r w:rsidRPr="00990D0D">
              <w:rPr>
                <w:rFonts w:ascii="Calibri" w:eastAsia="Calibri" w:hAnsi="Calibri" w:cs="Calibri"/>
                <w:b/>
                <w:bCs/>
                <w:color w:val="0000FF"/>
                <w:vertAlign w:val="superscript"/>
              </w:rPr>
              <w:t>th</w:t>
            </w:r>
            <w:r w:rsidR="003C583C">
              <w:rPr>
                <w:rFonts w:ascii="Calibri" w:eastAsia="Calibri" w:hAnsi="Calibri" w:cs="Calibri"/>
                <w:b/>
                <w:bCs/>
                <w:color w:val="0000FF"/>
              </w:rPr>
              <w:t xml:space="preserve"> October 4:3</w:t>
            </w:r>
            <w:r w:rsidRPr="00990D0D">
              <w:rPr>
                <w:rFonts w:ascii="Calibri" w:eastAsia="Calibri" w:hAnsi="Calibri" w:cs="Calibri"/>
                <w:b/>
                <w:bCs/>
                <w:color w:val="0000FF"/>
              </w:rPr>
              <w:t>0pm 7:00pm</w:t>
            </w:r>
          </w:p>
          <w:p w:rsidR="00990D0D" w:rsidRPr="00990D0D" w:rsidRDefault="00990D0D">
            <w:pPr>
              <w:widowControl w:val="0"/>
              <w:tabs>
                <w:tab w:val="left" w:pos="0"/>
              </w:tabs>
              <w:autoSpaceDE w:val="0"/>
              <w:autoSpaceDN w:val="0"/>
              <w:adjustRightInd w:val="0"/>
              <w:spacing w:line="268" w:lineRule="exact"/>
              <w:rPr>
                <w:rFonts w:ascii="Calibri" w:eastAsia="Calibri" w:hAnsi="Calibri" w:cs="Calibri"/>
                <w:b/>
                <w:bCs/>
                <w:color w:val="0000FF"/>
              </w:rPr>
            </w:pPr>
            <w:r w:rsidRPr="00990D0D">
              <w:rPr>
                <w:rFonts w:ascii="Calibri" w:eastAsia="Calibri" w:hAnsi="Calibri" w:cs="Calibri"/>
                <w:b/>
                <w:bCs/>
                <w:color w:val="0000FF"/>
              </w:rPr>
              <w:t>Monday 03</w:t>
            </w:r>
            <w:r w:rsidRPr="00990D0D">
              <w:rPr>
                <w:rFonts w:ascii="Calibri" w:eastAsia="Calibri" w:hAnsi="Calibri" w:cs="Calibri"/>
                <w:b/>
                <w:bCs/>
                <w:color w:val="0000FF"/>
                <w:vertAlign w:val="superscript"/>
              </w:rPr>
              <w:t>rd</w:t>
            </w:r>
            <w:r w:rsidRPr="00990D0D">
              <w:rPr>
                <w:rFonts w:ascii="Calibri" w:eastAsia="Calibri" w:hAnsi="Calibri" w:cs="Calibri"/>
                <w:b/>
                <w:bCs/>
                <w:color w:val="0000FF"/>
              </w:rPr>
              <w:t xml:space="preserve"> November 4:30pm 7:00pm</w:t>
            </w:r>
          </w:p>
          <w:p w:rsidR="00990D0D" w:rsidRPr="00990D0D" w:rsidRDefault="00990D0D">
            <w:pPr>
              <w:widowControl w:val="0"/>
              <w:tabs>
                <w:tab w:val="left" w:pos="0"/>
              </w:tabs>
              <w:autoSpaceDE w:val="0"/>
              <w:autoSpaceDN w:val="0"/>
              <w:adjustRightInd w:val="0"/>
              <w:spacing w:line="268" w:lineRule="exact"/>
              <w:rPr>
                <w:rFonts w:ascii="Calibri" w:eastAsia="Calibri" w:hAnsi="Calibri" w:cs="Calibri"/>
                <w:b/>
                <w:bCs/>
                <w:color w:val="0000FF"/>
              </w:rPr>
            </w:pPr>
            <w:r w:rsidRPr="00990D0D">
              <w:rPr>
                <w:rFonts w:ascii="Calibri" w:eastAsia="Calibri" w:hAnsi="Calibri" w:cs="Calibri"/>
                <w:b/>
                <w:bCs/>
                <w:color w:val="0000FF"/>
              </w:rPr>
              <w:t>Monday 26</w:t>
            </w:r>
            <w:r w:rsidRPr="00990D0D">
              <w:rPr>
                <w:rFonts w:ascii="Calibri" w:eastAsia="Calibri" w:hAnsi="Calibri" w:cs="Calibri"/>
                <w:b/>
                <w:bCs/>
                <w:color w:val="0000FF"/>
                <w:vertAlign w:val="superscript"/>
              </w:rPr>
              <w:t>th</w:t>
            </w:r>
            <w:r w:rsidRPr="00990D0D">
              <w:rPr>
                <w:rFonts w:ascii="Calibri" w:eastAsia="Calibri" w:hAnsi="Calibri" w:cs="Calibri"/>
                <w:b/>
                <w:bCs/>
                <w:color w:val="0000FF"/>
              </w:rPr>
              <w:t xml:space="preserve"> January 2026 4:30pm 7:00pm</w:t>
            </w:r>
          </w:p>
          <w:p w:rsidR="009B4547" w:rsidRDefault="007956B2" w:rsidP="007956B2">
            <w:pPr>
              <w:widowControl w:val="0"/>
              <w:tabs>
                <w:tab w:val="left" w:pos="0"/>
              </w:tabs>
              <w:autoSpaceDE w:val="0"/>
              <w:autoSpaceDN w:val="0"/>
              <w:adjustRightInd w:val="0"/>
              <w:spacing w:line="268" w:lineRule="exact"/>
              <w:rPr>
                <w:rFonts w:ascii="Calibri" w:eastAsia="Calibri" w:hAnsi="Calibri" w:cs="Calibri"/>
                <w:b/>
                <w:bCs/>
              </w:rPr>
            </w:pPr>
            <w:r>
              <w:rPr>
                <w:rFonts w:ascii="Calibri" w:eastAsia="Calibri" w:hAnsi="Calibri" w:cs="Calibri"/>
                <w:b/>
                <w:bCs/>
              </w:rPr>
              <w:t xml:space="preserve"> </w:t>
            </w:r>
          </w:p>
        </w:tc>
        <w:tc>
          <w:tcPr>
            <w:tcW w:w="2268" w:type="dxa"/>
            <w:shd w:val="clear" w:color="auto" w:fill="FDE9D9" w:themeFill="accent6" w:themeFillTint="33"/>
          </w:tcPr>
          <w:p w:rsidR="00BE33E2" w:rsidRDefault="00BE33E2">
            <w:pPr>
              <w:rPr>
                <w:rFonts w:ascii="Calibri" w:eastAsia="Calibri" w:hAnsi="Calibri" w:cs="Calibri"/>
                <w:b/>
                <w:bCs/>
              </w:rPr>
            </w:pPr>
            <w:r>
              <w:rPr>
                <w:rFonts w:ascii="Calibri" w:eastAsia="Calibri" w:hAnsi="Calibri" w:cs="Calibri"/>
                <w:b/>
                <w:bCs/>
              </w:rPr>
              <w:t>Register online</w:t>
            </w:r>
          </w:p>
          <w:p w:rsidR="00BE33E2" w:rsidRDefault="00BE33E2">
            <w:pPr>
              <w:rPr>
                <w:rFonts w:ascii="Calibri" w:eastAsia="Calibri" w:hAnsi="Calibri" w:cs="Calibri"/>
                <w:b/>
                <w:bCs/>
              </w:rPr>
            </w:pPr>
          </w:p>
          <w:p w:rsidR="00DD6C4E" w:rsidRDefault="00BD0C9C">
            <w:pPr>
              <w:rPr>
                <w:rFonts w:ascii="Calibri" w:eastAsia="Calibri" w:hAnsi="Calibri" w:cs="Calibri"/>
                <w:b/>
                <w:bCs/>
              </w:rPr>
            </w:pPr>
            <w:hyperlink r:id="rId47" w:history="1">
              <w:r w:rsidR="00BE33E2" w:rsidRPr="00BE33E2">
                <w:rPr>
                  <w:rStyle w:val="Hyperlink"/>
                  <w:rFonts w:ascii="Calibri" w:eastAsia="Calibri" w:hAnsi="Calibri" w:cs="Calibri"/>
                  <w:b/>
                  <w:bCs/>
                </w:rPr>
                <w:t>Wigan &amp; Leigh College :: Open Evenings (wigan-leigh.ac.uk)</w:t>
              </w:r>
            </w:hyperlink>
          </w:p>
        </w:tc>
        <w:tc>
          <w:tcPr>
            <w:tcW w:w="3118" w:type="dxa"/>
            <w:shd w:val="clear" w:color="auto" w:fill="FDE9D9" w:themeFill="accent6" w:themeFillTint="33"/>
          </w:tcPr>
          <w:p w:rsidR="00DD6C4E" w:rsidRDefault="00A9468A">
            <w:pPr>
              <w:rPr>
                <w:rFonts w:ascii="Calibri" w:eastAsia="Calibri" w:hAnsi="Calibri" w:cs="Calibri"/>
                <w:b/>
                <w:bCs/>
                <w:color w:val="000000"/>
              </w:rPr>
            </w:pPr>
            <w:r>
              <w:rPr>
                <w:rFonts w:ascii="Calibri" w:eastAsia="Calibri" w:hAnsi="Calibri" w:cs="Calibri"/>
                <w:b/>
                <w:bCs/>
                <w:color w:val="000000"/>
              </w:rPr>
              <w:t>Parson Walk Centre WN1 1RR</w:t>
            </w:r>
          </w:p>
          <w:p w:rsidR="00DD6C4E" w:rsidRDefault="00A9468A">
            <w:pPr>
              <w:rPr>
                <w:rFonts w:ascii="Calibri" w:eastAsia="Calibri" w:hAnsi="Calibri" w:cs="Calibri"/>
                <w:b/>
                <w:bCs/>
                <w:color w:val="000000"/>
              </w:rPr>
            </w:pPr>
            <w:r>
              <w:rPr>
                <w:rFonts w:ascii="Calibri" w:eastAsia="Calibri" w:hAnsi="Calibri" w:cs="Calibri"/>
                <w:b/>
                <w:bCs/>
                <w:color w:val="000000"/>
              </w:rPr>
              <w:t>School for the Arts WN1 1RR</w:t>
            </w:r>
          </w:p>
          <w:p w:rsidR="00DD6C4E" w:rsidRDefault="00A9468A">
            <w:pPr>
              <w:rPr>
                <w:rFonts w:ascii="Calibri" w:eastAsia="Calibri" w:hAnsi="Calibri" w:cs="Calibri"/>
                <w:b/>
                <w:bCs/>
                <w:color w:val="000000"/>
              </w:rPr>
            </w:pPr>
            <w:r>
              <w:rPr>
                <w:rFonts w:ascii="Calibri" w:eastAsia="Calibri" w:hAnsi="Calibri" w:cs="Calibri"/>
                <w:b/>
                <w:bCs/>
                <w:color w:val="000000"/>
              </w:rPr>
              <w:t>Centre of Excellence in Engineering Pagefield Centre WN1 2JH</w:t>
            </w:r>
          </w:p>
        </w:tc>
      </w:tr>
      <w:tr w:rsidR="00DD6C4E" w:rsidTr="00B10788">
        <w:tc>
          <w:tcPr>
            <w:tcW w:w="4962" w:type="dxa"/>
            <w:shd w:val="clear" w:color="auto" w:fill="92D050"/>
          </w:tcPr>
          <w:p w:rsidR="00DD6C4E" w:rsidRPr="008B702D" w:rsidRDefault="00A9468A">
            <w:pPr>
              <w:widowControl w:val="0"/>
              <w:tabs>
                <w:tab w:val="left" w:pos="0"/>
              </w:tabs>
              <w:autoSpaceDE w:val="0"/>
              <w:autoSpaceDN w:val="0"/>
              <w:adjustRightInd w:val="0"/>
              <w:spacing w:line="268" w:lineRule="exact"/>
              <w:rPr>
                <w:rFonts w:ascii="Calibri" w:eastAsia="Calibri" w:hAnsi="Calibri" w:cs="Calibri"/>
                <w:b/>
                <w:bCs/>
              </w:rPr>
            </w:pPr>
            <w:r w:rsidRPr="008B702D">
              <w:rPr>
                <w:rFonts w:ascii="Calibri" w:eastAsia="Calibri" w:hAnsi="Calibri" w:cs="Calibri"/>
                <w:b/>
                <w:bCs/>
              </w:rPr>
              <w:t>Leigh College</w:t>
            </w:r>
          </w:p>
          <w:p w:rsidR="00BE33E2" w:rsidRPr="008B702D" w:rsidRDefault="00BE33E2" w:rsidP="00BE33E2">
            <w:pPr>
              <w:widowControl w:val="0"/>
              <w:tabs>
                <w:tab w:val="left" w:pos="0"/>
              </w:tabs>
              <w:autoSpaceDE w:val="0"/>
              <w:autoSpaceDN w:val="0"/>
              <w:adjustRightInd w:val="0"/>
              <w:spacing w:line="268" w:lineRule="exact"/>
              <w:rPr>
                <w:rFonts w:ascii="Calibri" w:eastAsia="Calibri" w:hAnsi="Calibri" w:cs="Calibri"/>
                <w:b/>
                <w:bCs/>
              </w:rPr>
            </w:pPr>
            <w:r w:rsidRPr="008B702D">
              <w:rPr>
                <w:rFonts w:ascii="Calibri" w:eastAsia="Calibri" w:hAnsi="Calibri" w:cs="Calibri"/>
                <w:b/>
                <w:bCs/>
              </w:rPr>
              <w:t>Leigh College, Sale Way, Leigh, WN7 4JY</w:t>
            </w:r>
          </w:p>
          <w:p w:rsidR="00BE33E2" w:rsidRPr="002575E6" w:rsidRDefault="00990D0D">
            <w:pPr>
              <w:widowControl w:val="0"/>
              <w:tabs>
                <w:tab w:val="left" w:pos="0"/>
              </w:tabs>
              <w:autoSpaceDE w:val="0"/>
              <w:autoSpaceDN w:val="0"/>
              <w:adjustRightInd w:val="0"/>
              <w:spacing w:line="268" w:lineRule="exact"/>
              <w:rPr>
                <w:rFonts w:ascii="Calibri" w:eastAsia="Calibri" w:hAnsi="Calibri" w:cs="Calibri"/>
                <w:b/>
                <w:bCs/>
                <w:color w:val="0000FF"/>
              </w:rPr>
            </w:pPr>
            <w:r w:rsidRPr="002575E6">
              <w:rPr>
                <w:rFonts w:ascii="Calibri" w:eastAsia="Calibri" w:hAnsi="Calibri" w:cs="Calibri"/>
                <w:b/>
                <w:bCs/>
                <w:color w:val="0000FF"/>
              </w:rPr>
              <w:t>Monday 13</w:t>
            </w:r>
            <w:r w:rsidR="002575E6" w:rsidRPr="002575E6">
              <w:rPr>
                <w:rFonts w:ascii="Calibri" w:eastAsia="Calibri" w:hAnsi="Calibri" w:cs="Calibri"/>
                <w:b/>
                <w:bCs/>
                <w:color w:val="0000FF"/>
              </w:rPr>
              <w:t>th</w:t>
            </w:r>
            <w:r w:rsidRPr="002575E6">
              <w:rPr>
                <w:rFonts w:ascii="Calibri" w:eastAsia="Calibri" w:hAnsi="Calibri" w:cs="Calibri"/>
                <w:b/>
                <w:bCs/>
                <w:color w:val="0000FF"/>
              </w:rPr>
              <w:t xml:space="preserve"> October 4:30pm 7:00pm</w:t>
            </w:r>
          </w:p>
          <w:p w:rsidR="00990D0D" w:rsidRPr="002575E6" w:rsidRDefault="00990D0D">
            <w:pPr>
              <w:widowControl w:val="0"/>
              <w:tabs>
                <w:tab w:val="left" w:pos="0"/>
              </w:tabs>
              <w:autoSpaceDE w:val="0"/>
              <w:autoSpaceDN w:val="0"/>
              <w:adjustRightInd w:val="0"/>
              <w:spacing w:line="268" w:lineRule="exact"/>
              <w:rPr>
                <w:rFonts w:ascii="Calibri" w:eastAsia="Calibri" w:hAnsi="Calibri" w:cs="Calibri"/>
                <w:b/>
                <w:bCs/>
                <w:color w:val="0000FF"/>
              </w:rPr>
            </w:pPr>
            <w:r w:rsidRPr="002575E6">
              <w:rPr>
                <w:rFonts w:ascii="Calibri" w:eastAsia="Calibri" w:hAnsi="Calibri" w:cs="Calibri"/>
                <w:b/>
                <w:bCs/>
                <w:color w:val="0000FF"/>
              </w:rPr>
              <w:t>Monday 10</w:t>
            </w:r>
            <w:r w:rsidR="002575E6" w:rsidRPr="002575E6">
              <w:rPr>
                <w:rFonts w:ascii="Calibri" w:eastAsia="Calibri" w:hAnsi="Calibri" w:cs="Calibri"/>
                <w:b/>
                <w:bCs/>
                <w:color w:val="0000FF"/>
              </w:rPr>
              <w:t>th</w:t>
            </w:r>
            <w:r w:rsidRPr="002575E6">
              <w:rPr>
                <w:rFonts w:ascii="Calibri" w:eastAsia="Calibri" w:hAnsi="Calibri" w:cs="Calibri"/>
                <w:b/>
                <w:bCs/>
                <w:color w:val="0000FF"/>
              </w:rPr>
              <w:t xml:space="preserve"> November 4:30pm 7:00pm</w:t>
            </w:r>
          </w:p>
          <w:p w:rsidR="00990D0D" w:rsidRPr="002575E6" w:rsidRDefault="00990D0D">
            <w:pPr>
              <w:widowControl w:val="0"/>
              <w:tabs>
                <w:tab w:val="left" w:pos="0"/>
              </w:tabs>
              <w:autoSpaceDE w:val="0"/>
              <w:autoSpaceDN w:val="0"/>
              <w:adjustRightInd w:val="0"/>
              <w:spacing w:line="268" w:lineRule="exact"/>
              <w:rPr>
                <w:rFonts w:ascii="Calibri" w:eastAsia="Calibri" w:hAnsi="Calibri" w:cs="Calibri"/>
                <w:b/>
                <w:bCs/>
                <w:color w:val="0000FF"/>
              </w:rPr>
            </w:pPr>
            <w:r w:rsidRPr="002575E6">
              <w:rPr>
                <w:rFonts w:ascii="Calibri" w:eastAsia="Calibri" w:hAnsi="Calibri" w:cs="Calibri"/>
                <w:b/>
                <w:bCs/>
                <w:color w:val="0000FF"/>
              </w:rPr>
              <w:t>Monday 02</w:t>
            </w:r>
            <w:r w:rsidR="002575E6" w:rsidRPr="002575E6">
              <w:rPr>
                <w:rFonts w:ascii="Calibri" w:eastAsia="Calibri" w:hAnsi="Calibri" w:cs="Calibri"/>
                <w:b/>
                <w:bCs/>
                <w:color w:val="0000FF"/>
                <w:vertAlign w:val="superscript"/>
              </w:rPr>
              <w:t>nd</w:t>
            </w:r>
            <w:r w:rsidR="002575E6" w:rsidRPr="002575E6">
              <w:rPr>
                <w:rFonts w:ascii="Calibri" w:eastAsia="Calibri" w:hAnsi="Calibri" w:cs="Calibri"/>
                <w:b/>
                <w:bCs/>
                <w:color w:val="0000FF"/>
              </w:rPr>
              <w:t xml:space="preserve"> February 2026 4:30pm 7:00pm</w:t>
            </w:r>
          </w:p>
          <w:p w:rsidR="00DD6C4E" w:rsidRDefault="007956B2" w:rsidP="007956B2">
            <w:pPr>
              <w:widowControl w:val="0"/>
              <w:tabs>
                <w:tab w:val="left" w:pos="0"/>
              </w:tabs>
              <w:autoSpaceDE w:val="0"/>
              <w:autoSpaceDN w:val="0"/>
              <w:adjustRightInd w:val="0"/>
              <w:spacing w:line="268" w:lineRule="exact"/>
              <w:rPr>
                <w:rFonts w:ascii="Calibri" w:eastAsia="Calibri" w:hAnsi="Calibri" w:cs="Calibri"/>
                <w:b/>
                <w:bCs/>
              </w:rPr>
            </w:pPr>
            <w:r w:rsidRPr="002575E6">
              <w:rPr>
                <w:rFonts w:ascii="Calibri" w:eastAsia="Calibri" w:hAnsi="Calibri" w:cs="Calibri"/>
                <w:b/>
                <w:bCs/>
                <w:color w:val="0000FF"/>
              </w:rPr>
              <w:t xml:space="preserve"> </w:t>
            </w:r>
          </w:p>
        </w:tc>
        <w:tc>
          <w:tcPr>
            <w:tcW w:w="2268" w:type="dxa"/>
            <w:shd w:val="clear" w:color="auto" w:fill="FDE9D9" w:themeFill="accent6" w:themeFillTint="33"/>
          </w:tcPr>
          <w:p w:rsidR="00BE33E2" w:rsidRPr="00BE33E2" w:rsidRDefault="00BE33E2" w:rsidP="00BE33E2">
            <w:pPr>
              <w:rPr>
                <w:rFonts w:ascii="Calibri" w:eastAsia="Calibri" w:hAnsi="Calibri" w:cs="Calibri"/>
                <w:b/>
                <w:bCs/>
              </w:rPr>
            </w:pPr>
            <w:r w:rsidRPr="00BE33E2">
              <w:rPr>
                <w:rFonts w:ascii="Calibri" w:eastAsia="Calibri" w:hAnsi="Calibri" w:cs="Calibri"/>
                <w:b/>
                <w:bCs/>
              </w:rPr>
              <w:t>Register online</w:t>
            </w:r>
          </w:p>
          <w:p w:rsidR="00BE33E2" w:rsidRDefault="00BE33E2" w:rsidP="00BE33E2">
            <w:pPr>
              <w:rPr>
                <w:rFonts w:ascii="Calibri" w:eastAsia="Calibri" w:hAnsi="Calibri" w:cs="Calibri"/>
                <w:b/>
                <w:bCs/>
                <w:color w:val="6F2F9F"/>
              </w:rPr>
            </w:pPr>
          </w:p>
          <w:p w:rsidR="00DD6C4E" w:rsidRDefault="00BD0C9C" w:rsidP="00BE33E2">
            <w:pPr>
              <w:rPr>
                <w:rFonts w:ascii="Calibri" w:eastAsia="Calibri" w:hAnsi="Calibri" w:cs="Calibri"/>
                <w:b/>
                <w:bCs/>
                <w:color w:val="6F2F9F"/>
              </w:rPr>
            </w:pPr>
            <w:hyperlink r:id="rId48" w:history="1">
              <w:r w:rsidR="00BE33E2" w:rsidRPr="00BE33E2">
                <w:rPr>
                  <w:rStyle w:val="Hyperlink"/>
                  <w:rFonts w:ascii="Calibri" w:eastAsia="Calibri" w:hAnsi="Calibri" w:cs="Calibri"/>
                  <w:b/>
                  <w:bCs/>
                </w:rPr>
                <w:t>Wigan &amp; Leigh College :: Open Evenings (wigan-leigh.ac.uk)</w:t>
              </w:r>
            </w:hyperlink>
          </w:p>
        </w:tc>
        <w:tc>
          <w:tcPr>
            <w:tcW w:w="3118" w:type="dxa"/>
            <w:shd w:val="clear" w:color="auto" w:fill="FDE9D9" w:themeFill="accent6" w:themeFillTint="33"/>
          </w:tcPr>
          <w:p w:rsidR="00DD6C4E" w:rsidRDefault="00A9468A">
            <w:pPr>
              <w:rPr>
                <w:rFonts w:ascii="Calibri" w:eastAsia="Calibri" w:hAnsi="Calibri" w:cs="Calibri"/>
                <w:b/>
                <w:bCs/>
                <w:color w:val="000000"/>
              </w:rPr>
            </w:pPr>
            <w:r>
              <w:rPr>
                <w:rFonts w:ascii="Calibri" w:eastAsia="Calibri" w:hAnsi="Calibri" w:cs="Calibri"/>
                <w:b/>
                <w:bCs/>
                <w:color w:val="000000"/>
              </w:rPr>
              <w:t>Leigh College Leigh Sports Village WN74JY</w:t>
            </w:r>
          </w:p>
        </w:tc>
      </w:tr>
      <w:tr w:rsidR="008B702D" w:rsidTr="00FE1E64">
        <w:tc>
          <w:tcPr>
            <w:tcW w:w="4962" w:type="dxa"/>
            <w:shd w:val="clear" w:color="auto" w:fill="92D050"/>
          </w:tcPr>
          <w:p w:rsidR="008B702D" w:rsidRPr="008B702D" w:rsidRDefault="008B702D">
            <w:pPr>
              <w:widowControl w:val="0"/>
              <w:tabs>
                <w:tab w:val="left" w:pos="0"/>
              </w:tabs>
              <w:autoSpaceDE w:val="0"/>
              <w:autoSpaceDN w:val="0"/>
              <w:adjustRightInd w:val="0"/>
              <w:spacing w:line="268" w:lineRule="exact"/>
              <w:rPr>
                <w:rFonts w:ascii="Calibri" w:eastAsia="Calibri" w:hAnsi="Calibri" w:cs="Calibri"/>
                <w:b/>
                <w:bCs/>
              </w:rPr>
            </w:pPr>
            <w:r w:rsidRPr="008B702D">
              <w:rPr>
                <w:rFonts w:ascii="Calibri" w:eastAsia="Calibri" w:hAnsi="Calibri" w:cs="Calibri"/>
                <w:b/>
                <w:bCs/>
              </w:rPr>
              <w:lastRenderedPageBreak/>
              <w:t>Xaverian College</w:t>
            </w:r>
          </w:p>
          <w:p w:rsidR="008B702D" w:rsidRPr="008B702D" w:rsidRDefault="008B702D">
            <w:pPr>
              <w:widowControl w:val="0"/>
              <w:tabs>
                <w:tab w:val="left" w:pos="0"/>
              </w:tabs>
              <w:autoSpaceDE w:val="0"/>
              <w:autoSpaceDN w:val="0"/>
              <w:adjustRightInd w:val="0"/>
              <w:spacing w:line="268" w:lineRule="exact"/>
              <w:rPr>
                <w:rFonts w:ascii="Calibri" w:eastAsia="Calibri" w:hAnsi="Calibri" w:cs="Calibri"/>
                <w:b/>
                <w:bCs/>
              </w:rPr>
            </w:pPr>
            <w:r w:rsidRPr="008B702D">
              <w:rPr>
                <w:rFonts w:ascii="Calibri" w:eastAsia="Calibri" w:hAnsi="Calibri" w:cs="Calibri"/>
                <w:b/>
                <w:bCs/>
              </w:rPr>
              <w:t>Lower Park Road</w:t>
            </w:r>
          </w:p>
          <w:p w:rsidR="008B702D" w:rsidRPr="008B702D" w:rsidRDefault="008B702D">
            <w:pPr>
              <w:widowControl w:val="0"/>
              <w:tabs>
                <w:tab w:val="left" w:pos="0"/>
              </w:tabs>
              <w:autoSpaceDE w:val="0"/>
              <w:autoSpaceDN w:val="0"/>
              <w:adjustRightInd w:val="0"/>
              <w:spacing w:line="268" w:lineRule="exact"/>
              <w:rPr>
                <w:rFonts w:ascii="Calibri" w:eastAsia="Calibri" w:hAnsi="Calibri" w:cs="Calibri"/>
                <w:b/>
                <w:bCs/>
              </w:rPr>
            </w:pPr>
            <w:r w:rsidRPr="008B702D">
              <w:rPr>
                <w:rFonts w:ascii="Calibri" w:eastAsia="Calibri" w:hAnsi="Calibri" w:cs="Calibri"/>
                <w:b/>
                <w:bCs/>
              </w:rPr>
              <w:t>Manchester M45RB</w:t>
            </w:r>
          </w:p>
          <w:p w:rsidR="002575E6" w:rsidRDefault="002575E6" w:rsidP="002575E6">
            <w:pPr>
              <w:widowControl w:val="0"/>
              <w:tabs>
                <w:tab w:val="left" w:pos="0"/>
              </w:tabs>
              <w:autoSpaceDE w:val="0"/>
              <w:autoSpaceDN w:val="0"/>
              <w:adjustRightInd w:val="0"/>
              <w:spacing w:line="268" w:lineRule="exact"/>
              <w:rPr>
                <w:rFonts w:ascii="Calibri" w:eastAsia="Calibri" w:hAnsi="Calibri" w:cs="Calibri"/>
                <w:b/>
                <w:bCs/>
                <w:color w:val="0000FF"/>
              </w:rPr>
            </w:pPr>
            <w:r w:rsidRPr="002575E6">
              <w:rPr>
                <w:rFonts w:ascii="Calibri" w:eastAsia="Calibri" w:hAnsi="Calibri" w:cs="Calibri"/>
                <w:b/>
                <w:bCs/>
                <w:color w:val="0000FF"/>
              </w:rPr>
              <w:t>Saturday 11th October 2025, 10:30am-2pm</w:t>
            </w:r>
          </w:p>
          <w:p w:rsidR="002575E6" w:rsidRPr="002575E6" w:rsidRDefault="002575E6" w:rsidP="002575E6">
            <w:pPr>
              <w:widowControl w:val="0"/>
              <w:tabs>
                <w:tab w:val="left" w:pos="0"/>
              </w:tabs>
              <w:autoSpaceDE w:val="0"/>
              <w:autoSpaceDN w:val="0"/>
              <w:adjustRightInd w:val="0"/>
              <w:spacing w:line="268" w:lineRule="exact"/>
              <w:rPr>
                <w:rFonts w:ascii="Calibri" w:eastAsia="Calibri" w:hAnsi="Calibri" w:cs="Calibri"/>
                <w:b/>
                <w:bCs/>
                <w:color w:val="0000FF"/>
              </w:rPr>
            </w:pPr>
            <w:r w:rsidRPr="002575E6">
              <w:rPr>
                <w:rFonts w:ascii="Calibri" w:eastAsia="Calibri" w:hAnsi="Calibri" w:cs="Calibri"/>
                <w:b/>
                <w:bCs/>
                <w:color w:val="0000FF"/>
              </w:rPr>
              <w:t>Sunday 19th October 2025, 10:30am-2pm</w:t>
            </w:r>
          </w:p>
          <w:p w:rsidR="008B702D" w:rsidRDefault="008B702D">
            <w:pPr>
              <w:widowControl w:val="0"/>
              <w:tabs>
                <w:tab w:val="left" w:pos="0"/>
              </w:tabs>
              <w:autoSpaceDE w:val="0"/>
              <w:autoSpaceDN w:val="0"/>
              <w:adjustRightInd w:val="0"/>
              <w:spacing w:line="268" w:lineRule="exact"/>
              <w:rPr>
                <w:rFonts w:ascii="Calibri" w:eastAsia="Calibri" w:hAnsi="Calibri" w:cs="Calibri"/>
                <w:b/>
                <w:bCs/>
                <w:u w:val="single"/>
              </w:rPr>
            </w:pPr>
          </w:p>
        </w:tc>
        <w:tc>
          <w:tcPr>
            <w:tcW w:w="2268" w:type="dxa"/>
            <w:shd w:val="clear" w:color="auto" w:fill="FDE9D9" w:themeFill="accent6" w:themeFillTint="33"/>
          </w:tcPr>
          <w:p w:rsidR="008B702D" w:rsidRPr="00BE33E2" w:rsidRDefault="008B702D" w:rsidP="00BE33E2">
            <w:pPr>
              <w:rPr>
                <w:rFonts w:ascii="Calibri" w:eastAsia="Calibri" w:hAnsi="Calibri" w:cs="Calibri"/>
                <w:b/>
                <w:bCs/>
              </w:rPr>
            </w:pPr>
            <w:r>
              <w:rPr>
                <w:rFonts w:ascii="Calibri" w:eastAsia="Calibri" w:hAnsi="Calibri" w:cs="Calibri"/>
                <w:b/>
                <w:bCs/>
              </w:rPr>
              <w:t>Tel 0161 2241781</w:t>
            </w:r>
          </w:p>
        </w:tc>
        <w:tc>
          <w:tcPr>
            <w:tcW w:w="3118" w:type="dxa"/>
            <w:shd w:val="clear" w:color="auto" w:fill="FDE9D9" w:themeFill="accent6" w:themeFillTint="33"/>
          </w:tcPr>
          <w:p w:rsidR="008B702D" w:rsidRDefault="00BD0C9C">
            <w:pPr>
              <w:rPr>
                <w:rFonts w:ascii="Calibri" w:eastAsia="Calibri" w:hAnsi="Calibri" w:cs="Calibri"/>
                <w:b/>
                <w:bCs/>
                <w:color w:val="000000"/>
              </w:rPr>
            </w:pPr>
            <w:hyperlink r:id="rId49" w:history="1">
              <w:r w:rsidR="008B702D" w:rsidRPr="00D15BA9">
                <w:rPr>
                  <w:rStyle w:val="Hyperlink"/>
                  <w:rFonts w:ascii="Calibri" w:eastAsia="Calibri" w:hAnsi="Calibri" w:cs="Calibri"/>
                  <w:b/>
                  <w:bCs/>
                </w:rPr>
                <w:t>www.xaverian.ac.uk</w:t>
              </w:r>
            </w:hyperlink>
          </w:p>
          <w:p w:rsidR="008B702D" w:rsidRDefault="008B702D">
            <w:pPr>
              <w:rPr>
                <w:rFonts w:ascii="Calibri" w:eastAsia="Calibri" w:hAnsi="Calibri" w:cs="Calibri"/>
                <w:b/>
                <w:bCs/>
                <w:color w:val="000000"/>
              </w:rPr>
            </w:pPr>
            <w:r>
              <w:rPr>
                <w:rFonts w:ascii="Calibri" w:eastAsia="Calibri" w:hAnsi="Calibri" w:cs="Calibri"/>
                <w:b/>
                <w:bCs/>
                <w:color w:val="000000"/>
              </w:rPr>
              <w:t>Application deadline Friday 13</w:t>
            </w:r>
            <w:r w:rsidRPr="008B702D">
              <w:rPr>
                <w:rFonts w:ascii="Calibri" w:eastAsia="Calibri" w:hAnsi="Calibri" w:cs="Calibri"/>
                <w:b/>
                <w:bCs/>
                <w:color w:val="000000"/>
                <w:vertAlign w:val="superscript"/>
              </w:rPr>
              <w:t>th</w:t>
            </w:r>
            <w:r>
              <w:rPr>
                <w:rFonts w:ascii="Calibri" w:eastAsia="Calibri" w:hAnsi="Calibri" w:cs="Calibri"/>
                <w:b/>
                <w:bCs/>
                <w:color w:val="000000"/>
              </w:rPr>
              <w:t xml:space="preserve"> January 2023</w:t>
            </w:r>
          </w:p>
        </w:tc>
      </w:tr>
      <w:tr w:rsidR="00050887" w:rsidTr="00FE1E64">
        <w:tc>
          <w:tcPr>
            <w:tcW w:w="4962" w:type="dxa"/>
            <w:shd w:val="clear" w:color="auto" w:fill="92D050"/>
          </w:tcPr>
          <w:p w:rsidR="00050887" w:rsidRDefault="00050887">
            <w:pPr>
              <w:widowControl w:val="0"/>
              <w:tabs>
                <w:tab w:val="left" w:pos="0"/>
              </w:tabs>
              <w:autoSpaceDE w:val="0"/>
              <w:autoSpaceDN w:val="0"/>
              <w:adjustRightInd w:val="0"/>
              <w:spacing w:line="268" w:lineRule="exact"/>
              <w:rPr>
                <w:rFonts w:ascii="Calibri" w:eastAsia="Calibri" w:hAnsi="Calibri" w:cs="Calibri"/>
                <w:b/>
                <w:bCs/>
              </w:rPr>
            </w:pPr>
            <w:r>
              <w:rPr>
                <w:rFonts w:ascii="Calibri" w:eastAsia="Calibri" w:hAnsi="Calibri" w:cs="Calibri"/>
                <w:b/>
                <w:bCs/>
              </w:rPr>
              <w:t>University Collegiate School</w:t>
            </w:r>
          </w:p>
          <w:p w:rsidR="00050887" w:rsidRDefault="00050887">
            <w:pPr>
              <w:widowControl w:val="0"/>
              <w:tabs>
                <w:tab w:val="left" w:pos="0"/>
              </w:tabs>
              <w:autoSpaceDE w:val="0"/>
              <w:autoSpaceDN w:val="0"/>
              <w:adjustRightInd w:val="0"/>
              <w:spacing w:line="268" w:lineRule="exact"/>
              <w:rPr>
                <w:rFonts w:ascii="Calibri" w:eastAsia="Calibri" w:hAnsi="Calibri" w:cs="Calibri"/>
                <w:b/>
                <w:bCs/>
              </w:rPr>
            </w:pPr>
            <w:r>
              <w:rPr>
                <w:rFonts w:ascii="Calibri" w:eastAsia="Calibri" w:hAnsi="Calibri" w:cs="Calibri"/>
                <w:b/>
                <w:bCs/>
              </w:rPr>
              <w:t>The Stroller Building</w:t>
            </w:r>
          </w:p>
          <w:p w:rsidR="00050887" w:rsidRDefault="00050887">
            <w:pPr>
              <w:widowControl w:val="0"/>
              <w:tabs>
                <w:tab w:val="left" w:pos="0"/>
              </w:tabs>
              <w:autoSpaceDE w:val="0"/>
              <w:autoSpaceDN w:val="0"/>
              <w:adjustRightInd w:val="0"/>
              <w:spacing w:line="268" w:lineRule="exact"/>
              <w:rPr>
                <w:rFonts w:ascii="Calibri" w:eastAsia="Calibri" w:hAnsi="Calibri" w:cs="Calibri"/>
                <w:b/>
                <w:bCs/>
              </w:rPr>
            </w:pPr>
            <w:r>
              <w:rPr>
                <w:rFonts w:ascii="Calibri" w:eastAsia="Calibri" w:hAnsi="Calibri" w:cs="Calibri"/>
                <w:b/>
                <w:bCs/>
              </w:rPr>
              <w:t>Deane Road</w:t>
            </w:r>
          </w:p>
          <w:p w:rsidR="00050887" w:rsidRDefault="00050887">
            <w:pPr>
              <w:widowControl w:val="0"/>
              <w:tabs>
                <w:tab w:val="left" w:pos="0"/>
              </w:tabs>
              <w:autoSpaceDE w:val="0"/>
              <w:autoSpaceDN w:val="0"/>
              <w:adjustRightInd w:val="0"/>
              <w:spacing w:line="268" w:lineRule="exact"/>
              <w:rPr>
                <w:rFonts w:ascii="Calibri" w:eastAsia="Calibri" w:hAnsi="Calibri" w:cs="Calibri"/>
                <w:b/>
                <w:bCs/>
              </w:rPr>
            </w:pPr>
            <w:r>
              <w:rPr>
                <w:rFonts w:ascii="Calibri" w:eastAsia="Calibri" w:hAnsi="Calibri" w:cs="Calibri"/>
                <w:b/>
                <w:bCs/>
              </w:rPr>
              <w:t>Bolton BL3 5AG</w:t>
            </w:r>
          </w:p>
          <w:p w:rsidR="00FE1E64" w:rsidRPr="00FE1E64" w:rsidRDefault="00FE1E64">
            <w:pPr>
              <w:widowControl w:val="0"/>
              <w:tabs>
                <w:tab w:val="left" w:pos="0"/>
              </w:tabs>
              <w:autoSpaceDE w:val="0"/>
              <w:autoSpaceDN w:val="0"/>
              <w:adjustRightInd w:val="0"/>
              <w:spacing w:line="268" w:lineRule="exact"/>
              <w:rPr>
                <w:rFonts w:ascii="Calibri" w:eastAsia="Calibri" w:hAnsi="Calibri" w:cs="Calibri"/>
                <w:b/>
                <w:bCs/>
                <w:color w:val="0000FF"/>
              </w:rPr>
            </w:pPr>
            <w:r w:rsidRPr="00FE1E64">
              <w:rPr>
                <w:rFonts w:ascii="Calibri" w:eastAsia="Calibri" w:hAnsi="Calibri" w:cs="Calibri"/>
                <w:b/>
                <w:bCs/>
                <w:color w:val="0000FF"/>
              </w:rPr>
              <w:t>Thursday 6th November 2025 4.00pm to 7.00pm</w:t>
            </w:r>
          </w:p>
          <w:p w:rsidR="002575E6" w:rsidRPr="008B702D" w:rsidRDefault="002575E6">
            <w:pPr>
              <w:widowControl w:val="0"/>
              <w:tabs>
                <w:tab w:val="left" w:pos="0"/>
              </w:tabs>
              <w:autoSpaceDE w:val="0"/>
              <w:autoSpaceDN w:val="0"/>
              <w:adjustRightInd w:val="0"/>
              <w:spacing w:line="268" w:lineRule="exact"/>
              <w:rPr>
                <w:rFonts w:ascii="Calibri" w:eastAsia="Calibri" w:hAnsi="Calibri" w:cs="Calibri"/>
                <w:b/>
                <w:bCs/>
              </w:rPr>
            </w:pPr>
          </w:p>
        </w:tc>
        <w:tc>
          <w:tcPr>
            <w:tcW w:w="2268" w:type="dxa"/>
            <w:shd w:val="clear" w:color="auto" w:fill="FDE9D9" w:themeFill="accent6" w:themeFillTint="33"/>
          </w:tcPr>
          <w:p w:rsidR="00050887" w:rsidRDefault="009623E7" w:rsidP="00BE33E2">
            <w:pPr>
              <w:rPr>
                <w:rFonts w:ascii="Calibri" w:eastAsia="Calibri" w:hAnsi="Calibri" w:cs="Calibri"/>
                <w:b/>
                <w:bCs/>
              </w:rPr>
            </w:pPr>
            <w:r>
              <w:rPr>
                <w:rFonts w:ascii="Calibri" w:eastAsia="Calibri" w:hAnsi="Calibri" w:cs="Calibri"/>
                <w:b/>
                <w:bCs/>
              </w:rPr>
              <w:t>1204 928700</w:t>
            </w:r>
          </w:p>
        </w:tc>
        <w:tc>
          <w:tcPr>
            <w:tcW w:w="3118" w:type="dxa"/>
            <w:shd w:val="clear" w:color="auto" w:fill="FDE9D9" w:themeFill="accent6" w:themeFillTint="33"/>
          </w:tcPr>
          <w:p w:rsidR="00050887" w:rsidRDefault="009623E7">
            <w:r>
              <w:t>www.theucs.org.uk</w:t>
            </w:r>
          </w:p>
        </w:tc>
      </w:tr>
      <w:tr w:rsidR="002356AD" w:rsidTr="00FE1E64">
        <w:tc>
          <w:tcPr>
            <w:tcW w:w="4962" w:type="dxa"/>
            <w:shd w:val="clear" w:color="auto" w:fill="92D050"/>
          </w:tcPr>
          <w:p w:rsidR="002356AD" w:rsidRDefault="002356AD" w:rsidP="002356AD">
            <w:pPr>
              <w:widowControl w:val="0"/>
              <w:tabs>
                <w:tab w:val="left" w:pos="0"/>
              </w:tabs>
              <w:autoSpaceDE w:val="0"/>
              <w:autoSpaceDN w:val="0"/>
              <w:adjustRightInd w:val="0"/>
              <w:spacing w:line="268" w:lineRule="exact"/>
              <w:rPr>
                <w:rFonts w:ascii="Calibri" w:eastAsia="Calibri" w:hAnsi="Calibri" w:cs="Calibri"/>
                <w:b/>
                <w:bCs/>
              </w:rPr>
            </w:pPr>
            <w:r>
              <w:rPr>
                <w:rFonts w:ascii="Calibri" w:eastAsia="Calibri" w:hAnsi="Calibri" w:cs="Calibri"/>
                <w:b/>
                <w:bCs/>
              </w:rPr>
              <w:t>Access Creative College</w:t>
            </w:r>
          </w:p>
          <w:p w:rsidR="002356AD" w:rsidRDefault="002356AD" w:rsidP="002356AD">
            <w:pPr>
              <w:widowControl w:val="0"/>
              <w:tabs>
                <w:tab w:val="left" w:pos="0"/>
              </w:tabs>
              <w:autoSpaceDE w:val="0"/>
              <w:autoSpaceDN w:val="0"/>
              <w:adjustRightInd w:val="0"/>
              <w:spacing w:line="268" w:lineRule="exact"/>
              <w:rPr>
                <w:rFonts w:ascii="Calibri" w:eastAsia="Calibri" w:hAnsi="Calibri" w:cs="Calibri"/>
                <w:b/>
                <w:bCs/>
              </w:rPr>
            </w:pPr>
            <w:r>
              <w:rPr>
                <w:rFonts w:ascii="Calibri" w:eastAsia="Calibri" w:hAnsi="Calibri" w:cs="Calibri"/>
                <w:b/>
                <w:bCs/>
              </w:rPr>
              <w:t>79 0xford Street</w:t>
            </w:r>
          </w:p>
          <w:p w:rsidR="002356AD" w:rsidRDefault="002356AD" w:rsidP="002356AD">
            <w:pPr>
              <w:widowControl w:val="0"/>
              <w:tabs>
                <w:tab w:val="left" w:pos="0"/>
              </w:tabs>
              <w:autoSpaceDE w:val="0"/>
              <w:autoSpaceDN w:val="0"/>
              <w:adjustRightInd w:val="0"/>
              <w:spacing w:line="268" w:lineRule="exact"/>
              <w:rPr>
                <w:rFonts w:ascii="Calibri" w:eastAsia="Calibri" w:hAnsi="Calibri" w:cs="Calibri"/>
                <w:b/>
                <w:bCs/>
              </w:rPr>
            </w:pPr>
            <w:r>
              <w:rPr>
                <w:rFonts w:ascii="Calibri" w:eastAsia="Calibri" w:hAnsi="Calibri" w:cs="Calibri"/>
                <w:b/>
                <w:bCs/>
              </w:rPr>
              <w:t>Manchester</w:t>
            </w:r>
          </w:p>
          <w:p w:rsidR="002356AD" w:rsidRDefault="002356AD" w:rsidP="002356AD">
            <w:pPr>
              <w:widowControl w:val="0"/>
              <w:tabs>
                <w:tab w:val="left" w:pos="0"/>
              </w:tabs>
              <w:autoSpaceDE w:val="0"/>
              <w:autoSpaceDN w:val="0"/>
              <w:adjustRightInd w:val="0"/>
              <w:spacing w:line="268" w:lineRule="exact"/>
              <w:rPr>
                <w:rFonts w:ascii="Calibri" w:eastAsia="Calibri" w:hAnsi="Calibri" w:cs="Calibri"/>
                <w:b/>
                <w:bCs/>
              </w:rPr>
            </w:pPr>
            <w:r>
              <w:rPr>
                <w:rFonts w:ascii="Calibri" w:eastAsia="Calibri" w:hAnsi="Calibri" w:cs="Calibri"/>
                <w:b/>
                <w:bCs/>
              </w:rPr>
              <w:t>M22AS</w:t>
            </w:r>
          </w:p>
          <w:p w:rsidR="002356AD" w:rsidRPr="002356AD" w:rsidRDefault="002356AD" w:rsidP="002356AD">
            <w:pPr>
              <w:widowControl w:val="0"/>
              <w:tabs>
                <w:tab w:val="left" w:pos="0"/>
              </w:tabs>
              <w:autoSpaceDE w:val="0"/>
              <w:autoSpaceDN w:val="0"/>
              <w:adjustRightInd w:val="0"/>
              <w:spacing w:line="268" w:lineRule="exact"/>
              <w:rPr>
                <w:rFonts w:ascii="Calibri" w:eastAsia="Calibri" w:hAnsi="Calibri" w:cs="Calibri"/>
                <w:b/>
                <w:bCs/>
                <w:color w:val="0000CC"/>
              </w:rPr>
            </w:pPr>
            <w:r w:rsidRPr="002356AD">
              <w:rPr>
                <w:rFonts w:ascii="Calibri" w:eastAsia="Calibri" w:hAnsi="Calibri" w:cs="Calibri"/>
                <w:b/>
                <w:bCs/>
                <w:color w:val="0000CC"/>
              </w:rPr>
              <w:t>Saturday 18thOctober 11am-2pm</w:t>
            </w:r>
          </w:p>
          <w:p w:rsidR="002356AD" w:rsidRDefault="002356AD" w:rsidP="002356AD">
            <w:pPr>
              <w:widowControl w:val="0"/>
              <w:tabs>
                <w:tab w:val="left" w:pos="0"/>
              </w:tabs>
              <w:autoSpaceDE w:val="0"/>
              <w:autoSpaceDN w:val="0"/>
              <w:adjustRightInd w:val="0"/>
              <w:spacing w:line="268" w:lineRule="exact"/>
              <w:rPr>
                <w:rFonts w:ascii="Calibri" w:eastAsia="Calibri" w:hAnsi="Calibri" w:cs="Calibri"/>
                <w:b/>
                <w:bCs/>
              </w:rPr>
            </w:pPr>
            <w:r w:rsidRPr="002356AD">
              <w:rPr>
                <w:rFonts w:ascii="Calibri" w:eastAsia="Calibri" w:hAnsi="Calibri" w:cs="Calibri"/>
                <w:b/>
                <w:bCs/>
                <w:color w:val="0000CC"/>
              </w:rPr>
              <w:t>Saturday 29 November 11am-2pm</w:t>
            </w:r>
          </w:p>
        </w:tc>
        <w:tc>
          <w:tcPr>
            <w:tcW w:w="2268" w:type="dxa"/>
            <w:shd w:val="clear" w:color="auto" w:fill="FDE9D9" w:themeFill="accent6" w:themeFillTint="33"/>
          </w:tcPr>
          <w:p w:rsidR="002356AD" w:rsidRDefault="002356AD" w:rsidP="00BE33E2">
            <w:pPr>
              <w:rPr>
                <w:rFonts w:ascii="Calibri" w:eastAsia="Calibri" w:hAnsi="Calibri" w:cs="Calibri"/>
                <w:b/>
                <w:bCs/>
              </w:rPr>
            </w:pPr>
            <w:r>
              <w:rPr>
                <w:rFonts w:ascii="Calibri" w:eastAsia="Calibri" w:hAnsi="Calibri" w:cs="Calibri"/>
                <w:b/>
                <w:bCs/>
              </w:rPr>
              <w:t>01613938260</w:t>
            </w:r>
          </w:p>
        </w:tc>
        <w:tc>
          <w:tcPr>
            <w:tcW w:w="3118" w:type="dxa"/>
            <w:shd w:val="clear" w:color="auto" w:fill="FDE9D9" w:themeFill="accent6" w:themeFillTint="33"/>
          </w:tcPr>
          <w:p w:rsidR="002356AD" w:rsidRDefault="002356AD"/>
        </w:tc>
      </w:tr>
    </w:tbl>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BE33E2" w:rsidRDefault="00BE33E2" w:rsidP="005477AD">
      <w:pPr>
        <w:spacing w:after="0" w:line="240" w:lineRule="auto"/>
        <w:textAlignment w:val="center"/>
        <w:outlineLvl w:val="0"/>
        <w:rPr>
          <w:rFonts w:ascii="Droid Sans" w:eastAsia="Times New Roman" w:hAnsi="Droid Sans" w:cs="Arial"/>
          <w:b/>
          <w:bCs/>
          <w:kern w:val="36"/>
          <w:sz w:val="48"/>
          <w:szCs w:val="48"/>
          <w:lang w:val="en-US" w:eastAsia="en-GB"/>
        </w:rPr>
      </w:pPr>
    </w:p>
    <w:p w:rsidR="00B10788" w:rsidRDefault="00B10788" w:rsidP="00F5198D">
      <w:pPr>
        <w:spacing w:after="0" w:line="240" w:lineRule="auto"/>
        <w:jc w:val="center"/>
        <w:textAlignment w:val="center"/>
        <w:outlineLvl w:val="0"/>
        <w:rPr>
          <w:rFonts w:ascii="Arial" w:eastAsia="Times New Roman" w:hAnsi="Arial" w:cs="Arial"/>
          <w:b/>
          <w:bCs/>
          <w:kern w:val="36"/>
          <w:sz w:val="44"/>
          <w:szCs w:val="44"/>
          <w:lang w:val="en-US" w:eastAsia="en-GB"/>
        </w:rPr>
      </w:pPr>
    </w:p>
    <w:p w:rsidR="00B10788" w:rsidRDefault="00B10788" w:rsidP="00F5198D">
      <w:pPr>
        <w:spacing w:after="0" w:line="240" w:lineRule="auto"/>
        <w:jc w:val="center"/>
        <w:textAlignment w:val="center"/>
        <w:outlineLvl w:val="0"/>
        <w:rPr>
          <w:rFonts w:ascii="Arial" w:eastAsia="Times New Roman" w:hAnsi="Arial" w:cs="Arial"/>
          <w:b/>
          <w:bCs/>
          <w:kern w:val="36"/>
          <w:sz w:val="44"/>
          <w:szCs w:val="44"/>
          <w:lang w:val="en-US" w:eastAsia="en-GB"/>
        </w:rPr>
      </w:pPr>
    </w:p>
    <w:p w:rsidR="00B10788" w:rsidRDefault="00B10788" w:rsidP="00F5198D">
      <w:pPr>
        <w:spacing w:after="0" w:line="240" w:lineRule="auto"/>
        <w:jc w:val="center"/>
        <w:textAlignment w:val="center"/>
        <w:outlineLvl w:val="0"/>
        <w:rPr>
          <w:rFonts w:ascii="Arial" w:eastAsia="Times New Roman" w:hAnsi="Arial" w:cs="Arial"/>
          <w:b/>
          <w:bCs/>
          <w:kern w:val="36"/>
          <w:sz w:val="44"/>
          <w:szCs w:val="44"/>
          <w:lang w:val="en-US" w:eastAsia="en-GB"/>
        </w:rPr>
      </w:pPr>
    </w:p>
    <w:p w:rsidR="00B10788" w:rsidRDefault="00B10788" w:rsidP="00F5198D">
      <w:pPr>
        <w:spacing w:after="0" w:line="240" w:lineRule="auto"/>
        <w:jc w:val="center"/>
        <w:textAlignment w:val="center"/>
        <w:outlineLvl w:val="0"/>
        <w:rPr>
          <w:rFonts w:ascii="Arial" w:eastAsia="Times New Roman" w:hAnsi="Arial" w:cs="Arial"/>
          <w:b/>
          <w:bCs/>
          <w:kern w:val="36"/>
          <w:sz w:val="44"/>
          <w:szCs w:val="44"/>
          <w:lang w:val="en-US" w:eastAsia="en-GB"/>
        </w:rPr>
      </w:pPr>
    </w:p>
    <w:p w:rsidR="00B10788" w:rsidRDefault="00B10788" w:rsidP="00F5198D">
      <w:pPr>
        <w:spacing w:after="0" w:line="240" w:lineRule="auto"/>
        <w:jc w:val="center"/>
        <w:textAlignment w:val="center"/>
        <w:outlineLvl w:val="0"/>
        <w:rPr>
          <w:rFonts w:ascii="Arial" w:eastAsia="Times New Roman" w:hAnsi="Arial" w:cs="Arial"/>
          <w:b/>
          <w:bCs/>
          <w:kern w:val="36"/>
          <w:sz w:val="44"/>
          <w:szCs w:val="44"/>
          <w:lang w:val="en-US" w:eastAsia="en-GB"/>
        </w:rPr>
      </w:pPr>
    </w:p>
    <w:p w:rsidR="00B10788" w:rsidRDefault="00B10788" w:rsidP="00F5198D">
      <w:pPr>
        <w:spacing w:after="0" w:line="240" w:lineRule="auto"/>
        <w:jc w:val="center"/>
        <w:textAlignment w:val="center"/>
        <w:outlineLvl w:val="0"/>
        <w:rPr>
          <w:rFonts w:ascii="Arial" w:eastAsia="Times New Roman" w:hAnsi="Arial" w:cs="Arial"/>
          <w:b/>
          <w:bCs/>
          <w:kern w:val="36"/>
          <w:sz w:val="44"/>
          <w:szCs w:val="44"/>
          <w:lang w:val="en-US" w:eastAsia="en-GB"/>
        </w:rPr>
      </w:pPr>
    </w:p>
    <w:p w:rsidR="00B10788" w:rsidRDefault="00B10788" w:rsidP="00F5198D">
      <w:pPr>
        <w:spacing w:after="0" w:line="240" w:lineRule="auto"/>
        <w:jc w:val="center"/>
        <w:textAlignment w:val="center"/>
        <w:outlineLvl w:val="0"/>
        <w:rPr>
          <w:rFonts w:ascii="Arial" w:eastAsia="Times New Roman" w:hAnsi="Arial" w:cs="Arial"/>
          <w:b/>
          <w:bCs/>
          <w:kern w:val="36"/>
          <w:sz w:val="44"/>
          <w:szCs w:val="44"/>
          <w:lang w:val="en-US" w:eastAsia="en-GB"/>
        </w:rPr>
      </w:pPr>
    </w:p>
    <w:p w:rsidR="00B10788" w:rsidRDefault="00B10788" w:rsidP="00F5198D">
      <w:pPr>
        <w:spacing w:after="0" w:line="240" w:lineRule="auto"/>
        <w:jc w:val="center"/>
        <w:textAlignment w:val="center"/>
        <w:outlineLvl w:val="0"/>
        <w:rPr>
          <w:rFonts w:ascii="Arial" w:eastAsia="Times New Roman" w:hAnsi="Arial" w:cs="Arial"/>
          <w:b/>
          <w:bCs/>
          <w:kern w:val="36"/>
          <w:sz w:val="44"/>
          <w:szCs w:val="44"/>
          <w:lang w:val="en-US" w:eastAsia="en-GB"/>
        </w:rPr>
      </w:pPr>
    </w:p>
    <w:p w:rsidR="00B10788" w:rsidRDefault="00B10788" w:rsidP="00F5198D">
      <w:pPr>
        <w:spacing w:after="0" w:line="240" w:lineRule="auto"/>
        <w:jc w:val="center"/>
        <w:textAlignment w:val="center"/>
        <w:outlineLvl w:val="0"/>
        <w:rPr>
          <w:rFonts w:ascii="Arial" w:eastAsia="Times New Roman" w:hAnsi="Arial" w:cs="Arial"/>
          <w:b/>
          <w:bCs/>
          <w:kern w:val="36"/>
          <w:sz w:val="44"/>
          <w:szCs w:val="44"/>
          <w:lang w:val="en-US" w:eastAsia="en-GB"/>
        </w:rPr>
      </w:pPr>
    </w:p>
    <w:p w:rsidR="00B10788" w:rsidRDefault="00B10788" w:rsidP="00F5198D">
      <w:pPr>
        <w:spacing w:after="0" w:line="240" w:lineRule="auto"/>
        <w:jc w:val="center"/>
        <w:textAlignment w:val="center"/>
        <w:outlineLvl w:val="0"/>
        <w:rPr>
          <w:rFonts w:ascii="Arial" w:eastAsia="Times New Roman" w:hAnsi="Arial" w:cs="Arial"/>
          <w:b/>
          <w:bCs/>
          <w:kern w:val="36"/>
          <w:sz w:val="44"/>
          <w:szCs w:val="44"/>
          <w:lang w:val="en-US" w:eastAsia="en-GB"/>
        </w:rPr>
      </w:pPr>
    </w:p>
    <w:p w:rsidR="00B10788" w:rsidRDefault="00B10788" w:rsidP="00F5198D">
      <w:pPr>
        <w:spacing w:after="0" w:line="240" w:lineRule="auto"/>
        <w:jc w:val="center"/>
        <w:textAlignment w:val="center"/>
        <w:outlineLvl w:val="0"/>
        <w:rPr>
          <w:rFonts w:ascii="Arial" w:eastAsia="Times New Roman" w:hAnsi="Arial" w:cs="Arial"/>
          <w:b/>
          <w:bCs/>
          <w:kern w:val="36"/>
          <w:sz w:val="44"/>
          <w:szCs w:val="44"/>
          <w:lang w:val="en-US" w:eastAsia="en-GB"/>
        </w:rPr>
      </w:pPr>
    </w:p>
    <w:p w:rsidR="00B10788" w:rsidRDefault="00B10788" w:rsidP="00F5198D">
      <w:pPr>
        <w:spacing w:after="0" w:line="240" w:lineRule="auto"/>
        <w:jc w:val="center"/>
        <w:textAlignment w:val="center"/>
        <w:outlineLvl w:val="0"/>
        <w:rPr>
          <w:rFonts w:ascii="Arial" w:eastAsia="Times New Roman" w:hAnsi="Arial" w:cs="Arial"/>
          <w:b/>
          <w:bCs/>
          <w:kern w:val="36"/>
          <w:sz w:val="44"/>
          <w:szCs w:val="44"/>
          <w:lang w:val="en-US" w:eastAsia="en-GB"/>
        </w:rPr>
      </w:pPr>
    </w:p>
    <w:p w:rsidR="00B10788" w:rsidRDefault="00B10788" w:rsidP="00F5198D">
      <w:pPr>
        <w:spacing w:after="0" w:line="240" w:lineRule="auto"/>
        <w:jc w:val="center"/>
        <w:textAlignment w:val="center"/>
        <w:outlineLvl w:val="0"/>
        <w:rPr>
          <w:rFonts w:ascii="Arial" w:eastAsia="Times New Roman" w:hAnsi="Arial" w:cs="Arial"/>
          <w:b/>
          <w:bCs/>
          <w:kern w:val="36"/>
          <w:sz w:val="44"/>
          <w:szCs w:val="44"/>
          <w:lang w:val="en-US" w:eastAsia="en-GB"/>
        </w:rPr>
      </w:pPr>
    </w:p>
    <w:p w:rsidR="00B10788" w:rsidRDefault="00B10788" w:rsidP="00F5198D">
      <w:pPr>
        <w:spacing w:after="0" w:line="240" w:lineRule="auto"/>
        <w:jc w:val="center"/>
        <w:textAlignment w:val="center"/>
        <w:outlineLvl w:val="0"/>
        <w:rPr>
          <w:rFonts w:ascii="Arial" w:eastAsia="Times New Roman" w:hAnsi="Arial" w:cs="Arial"/>
          <w:b/>
          <w:bCs/>
          <w:kern w:val="36"/>
          <w:sz w:val="44"/>
          <w:szCs w:val="44"/>
          <w:lang w:val="en-US" w:eastAsia="en-GB"/>
        </w:rPr>
      </w:pPr>
    </w:p>
    <w:p w:rsidR="00B10788" w:rsidRDefault="00B10788" w:rsidP="00F5198D">
      <w:pPr>
        <w:spacing w:after="0" w:line="240" w:lineRule="auto"/>
        <w:jc w:val="center"/>
        <w:textAlignment w:val="center"/>
        <w:outlineLvl w:val="0"/>
        <w:rPr>
          <w:rFonts w:ascii="Arial" w:eastAsia="Times New Roman" w:hAnsi="Arial" w:cs="Arial"/>
          <w:b/>
          <w:bCs/>
          <w:kern w:val="36"/>
          <w:sz w:val="44"/>
          <w:szCs w:val="44"/>
          <w:lang w:val="en-US" w:eastAsia="en-GB"/>
        </w:rPr>
      </w:pPr>
    </w:p>
    <w:p w:rsidR="00B10788" w:rsidRDefault="00B10788" w:rsidP="00F5198D">
      <w:pPr>
        <w:spacing w:after="0" w:line="240" w:lineRule="auto"/>
        <w:jc w:val="center"/>
        <w:textAlignment w:val="center"/>
        <w:outlineLvl w:val="0"/>
        <w:rPr>
          <w:rFonts w:ascii="Arial" w:eastAsia="Times New Roman" w:hAnsi="Arial" w:cs="Arial"/>
          <w:b/>
          <w:bCs/>
          <w:kern w:val="36"/>
          <w:sz w:val="44"/>
          <w:szCs w:val="44"/>
          <w:lang w:val="en-US" w:eastAsia="en-GB"/>
        </w:rPr>
      </w:pPr>
    </w:p>
    <w:p w:rsidR="00B10788" w:rsidRDefault="00B10788" w:rsidP="00F5198D">
      <w:pPr>
        <w:spacing w:after="0" w:line="240" w:lineRule="auto"/>
        <w:jc w:val="center"/>
        <w:textAlignment w:val="center"/>
        <w:outlineLvl w:val="0"/>
        <w:rPr>
          <w:rFonts w:ascii="Arial" w:eastAsia="Times New Roman" w:hAnsi="Arial" w:cs="Arial"/>
          <w:b/>
          <w:bCs/>
          <w:kern w:val="36"/>
          <w:sz w:val="44"/>
          <w:szCs w:val="44"/>
          <w:lang w:val="en-US" w:eastAsia="en-GB"/>
        </w:rPr>
      </w:pPr>
    </w:p>
    <w:p w:rsidR="00DD6C4E" w:rsidRPr="005477AD" w:rsidRDefault="00A9468A" w:rsidP="00F5198D">
      <w:pPr>
        <w:spacing w:after="0" w:line="240" w:lineRule="auto"/>
        <w:jc w:val="center"/>
        <w:textAlignment w:val="center"/>
        <w:outlineLvl w:val="0"/>
        <w:rPr>
          <w:rFonts w:ascii="Arial" w:eastAsia="Times New Roman" w:hAnsi="Arial" w:cs="Arial"/>
          <w:b/>
          <w:bCs/>
          <w:kern w:val="36"/>
          <w:sz w:val="44"/>
          <w:szCs w:val="44"/>
          <w:lang w:val="en-US" w:eastAsia="en-GB"/>
        </w:rPr>
      </w:pPr>
      <w:r w:rsidRPr="005477AD">
        <w:rPr>
          <w:rFonts w:ascii="Arial" w:eastAsia="Times New Roman" w:hAnsi="Arial" w:cs="Arial"/>
          <w:b/>
          <w:bCs/>
          <w:kern w:val="36"/>
          <w:sz w:val="44"/>
          <w:szCs w:val="44"/>
          <w:lang w:val="en-US" w:eastAsia="en-GB"/>
        </w:rPr>
        <w:t>Careers Resources</w:t>
      </w:r>
      <w:r w:rsidRPr="005477AD">
        <w:rPr>
          <w:rFonts w:ascii="Arial" w:eastAsia="Times New Roman" w:hAnsi="Arial" w:cs="Arial"/>
          <w:b/>
          <w:bCs/>
          <w:kern w:val="36"/>
          <w:sz w:val="44"/>
          <w:szCs w:val="44"/>
          <w:lang w:val="en-US" w:eastAsia="en-GB"/>
        </w:rPr>
        <w:fldChar w:fldCharType="begin"/>
      </w:r>
      <w:r w:rsidRPr="005477AD">
        <w:rPr>
          <w:rFonts w:ascii="Arial" w:eastAsia="Times New Roman" w:hAnsi="Arial" w:cs="Arial"/>
          <w:b/>
          <w:bCs/>
          <w:kern w:val="36"/>
          <w:sz w:val="44"/>
          <w:szCs w:val="44"/>
          <w:lang w:val="en-US" w:eastAsia="en-GB"/>
        </w:rPr>
        <w:instrText xml:space="preserve"> HYPERLINK "https://sites.google.com/view/whsppd/career-advice-guidance/careers-resources" \l "h.p_mI4xrvYcf2EP" </w:instrText>
      </w:r>
      <w:r w:rsidRPr="005477AD">
        <w:rPr>
          <w:rFonts w:ascii="Arial" w:eastAsia="Times New Roman" w:hAnsi="Arial" w:cs="Arial"/>
          <w:b/>
          <w:bCs/>
          <w:kern w:val="36"/>
          <w:sz w:val="44"/>
          <w:szCs w:val="44"/>
          <w:lang w:val="en-US" w:eastAsia="en-GB"/>
        </w:rPr>
        <w:fldChar w:fldCharType="separate"/>
      </w:r>
    </w:p>
    <w:p w:rsidR="00DD6C4E" w:rsidRDefault="00A9468A">
      <w:pPr>
        <w:spacing w:before="225" w:after="0" w:line="240" w:lineRule="auto"/>
        <w:textAlignment w:val="center"/>
        <w:outlineLvl w:val="0"/>
        <w:rPr>
          <w:rFonts w:ascii="Droid Sans" w:eastAsia="Times New Roman" w:hAnsi="Droid Sans" w:cs="Arial"/>
          <w:b/>
          <w:bCs/>
          <w:kern w:val="36"/>
          <w:sz w:val="27"/>
          <w:szCs w:val="27"/>
          <w:lang w:val="en-US" w:eastAsia="en-GB"/>
        </w:rPr>
      </w:pPr>
      <w:r w:rsidRPr="005477AD">
        <w:rPr>
          <w:rFonts w:ascii="Arial" w:eastAsia="Times New Roman" w:hAnsi="Arial" w:cs="Arial"/>
          <w:b/>
          <w:bCs/>
          <w:kern w:val="36"/>
          <w:sz w:val="44"/>
          <w:szCs w:val="44"/>
          <w:lang w:val="en-US" w:eastAsia="en-GB"/>
        </w:rPr>
        <w:fldChar w:fldCharType="end"/>
      </w:r>
    </w:p>
    <w:p w:rsidR="00DD6C4E" w:rsidRDefault="00A9468A">
      <w:pPr>
        <w:spacing w:before="225" w:after="0" w:line="240" w:lineRule="auto"/>
        <w:jc w:val="center"/>
        <w:textAlignment w:val="center"/>
        <w:outlineLvl w:val="0"/>
        <w:rPr>
          <w:rFonts w:ascii="Droid Sans" w:eastAsia="Times New Roman" w:hAnsi="Droid Sans" w:cs="Arial"/>
          <w:b/>
          <w:bCs/>
          <w:kern w:val="36"/>
          <w:sz w:val="27"/>
          <w:szCs w:val="27"/>
          <w:lang w:val="en-US" w:eastAsia="en-GB"/>
        </w:rPr>
      </w:pPr>
      <w:r>
        <w:rPr>
          <w:noProof/>
          <w:lang w:eastAsia="en-GB"/>
        </w:rPr>
        <w:drawing>
          <wp:inline distT="0" distB="0" distL="0" distR="0">
            <wp:extent cx="3634740" cy="1325880"/>
            <wp:effectExtent l="0" t="0" r="3810" b="7620"/>
            <wp:docPr id="11" name="Picture 11" descr="Image result for careers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eers resource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41781" cy="1328448"/>
                    </a:xfrm>
                    <a:prstGeom prst="rect">
                      <a:avLst/>
                    </a:prstGeom>
                    <a:noFill/>
                    <a:ln>
                      <a:noFill/>
                    </a:ln>
                  </pic:spPr>
                </pic:pic>
              </a:graphicData>
            </a:graphic>
          </wp:inline>
        </w:drawing>
      </w:r>
    </w:p>
    <w:p w:rsidR="00DD6C4E" w:rsidRDefault="00A9468A">
      <w:pPr>
        <w:spacing w:after="0" w:line="240" w:lineRule="auto"/>
        <w:jc w:val="center"/>
        <w:textAlignment w:val="center"/>
        <w:outlineLvl w:val="0"/>
        <w:rPr>
          <w:rFonts w:ascii="Droid Sans" w:eastAsia="Times New Roman" w:hAnsi="Droid Sans" w:cs="Arial"/>
          <w:b/>
          <w:bCs/>
          <w:kern w:val="36"/>
          <w:sz w:val="27"/>
          <w:szCs w:val="27"/>
          <w:lang w:val="en-US" w:eastAsia="en-GB"/>
        </w:rPr>
      </w:pPr>
      <w:r>
        <w:rPr>
          <w:rFonts w:ascii="Droid Sans" w:eastAsia="Times New Roman" w:hAnsi="Droid Sans" w:cs="Arial"/>
          <w:b/>
          <w:bCs/>
          <w:kern w:val="36"/>
          <w:sz w:val="27"/>
          <w:szCs w:val="27"/>
          <w:lang w:val="en-US" w:eastAsia="en-GB"/>
        </w:rPr>
        <w:t>There are so many resources to help you discover your career goals.</w:t>
      </w:r>
    </w:p>
    <w:p w:rsidR="00DD6C4E" w:rsidRDefault="00A9468A">
      <w:pPr>
        <w:spacing w:after="0" w:line="240" w:lineRule="auto"/>
        <w:jc w:val="center"/>
        <w:textAlignment w:val="center"/>
        <w:outlineLvl w:val="0"/>
        <w:rPr>
          <w:rFonts w:ascii="Droid Sans" w:eastAsia="Times New Roman" w:hAnsi="Droid Sans" w:cs="Arial"/>
          <w:b/>
          <w:bCs/>
          <w:kern w:val="36"/>
          <w:sz w:val="27"/>
          <w:szCs w:val="27"/>
          <w:lang w:val="en-US" w:eastAsia="en-GB"/>
        </w:rPr>
      </w:pPr>
      <w:r>
        <w:rPr>
          <w:rFonts w:ascii="Droid Sans" w:eastAsia="Times New Roman" w:hAnsi="Droid Sans" w:cs="Arial"/>
          <w:b/>
          <w:bCs/>
          <w:kern w:val="36"/>
          <w:sz w:val="27"/>
          <w:szCs w:val="27"/>
          <w:lang w:val="en-US" w:eastAsia="en-GB"/>
        </w:rPr>
        <w:t>Take a look at some of our favorites</w:t>
      </w:r>
    </w:p>
    <w:p w:rsidR="00DD6C4E" w:rsidRDefault="00DD6C4E">
      <w:pPr>
        <w:spacing w:after="0" w:line="240" w:lineRule="auto"/>
        <w:textAlignment w:val="center"/>
        <w:rPr>
          <w:rFonts w:ascii="Droid Sans" w:eastAsia="Times New Roman" w:hAnsi="Droid Sans" w:cs="Arial"/>
          <w:sz w:val="27"/>
          <w:szCs w:val="27"/>
          <w:lang w:val="en-US" w:eastAsia="en-GB"/>
        </w:rPr>
      </w:pPr>
    </w:p>
    <w:p w:rsidR="00DD6C4E" w:rsidRDefault="00BD0C9C">
      <w:pPr>
        <w:spacing w:after="0" w:line="240" w:lineRule="auto"/>
        <w:textAlignment w:val="center"/>
        <w:rPr>
          <w:rFonts w:ascii="Droid Sans" w:eastAsia="Times New Roman" w:hAnsi="Droid Sans" w:cs="Arial"/>
          <w:sz w:val="27"/>
          <w:szCs w:val="27"/>
          <w:lang w:val="en-US" w:eastAsia="en-GB"/>
        </w:rPr>
      </w:pPr>
      <w:hyperlink r:id="rId51" w:tgtFrame="_blank" w:history="1">
        <w:r w:rsidR="00A9468A">
          <w:rPr>
            <w:rFonts w:ascii="Droid Sans" w:eastAsia="Times New Roman" w:hAnsi="Droid Sans" w:cs="Arial"/>
            <w:b/>
            <w:bCs/>
            <w:color w:val="0000FF"/>
            <w:sz w:val="27"/>
            <w:szCs w:val="27"/>
            <w:u w:val="single"/>
            <w:lang w:val="en-US" w:eastAsia="en-GB"/>
          </w:rPr>
          <w:t>Careers Box</w:t>
        </w:r>
      </w:hyperlink>
      <w:r w:rsidR="00A9468A">
        <w:rPr>
          <w:rFonts w:ascii="Droid Sans" w:eastAsia="Times New Roman" w:hAnsi="Droid Sans" w:cs="Arial"/>
          <w:b/>
          <w:bCs/>
          <w:sz w:val="27"/>
          <w:szCs w:val="27"/>
          <w:lang w:val="en-US" w:eastAsia="en-GB"/>
        </w:rPr>
        <w:t xml:space="preserve"> </w:t>
      </w:r>
      <w:r w:rsidR="00A9468A">
        <w:rPr>
          <w:rFonts w:ascii="Droid Sans" w:eastAsia="Times New Roman" w:hAnsi="Droid Sans" w:cs="Arial"/>
          <w:sz w:val="27"/>
          <w:szCs w:val="27"/>
          <w:lang w:val="en-US" w:eastAsia="en-GB"/>
        </w:rPr>
        <w:t xml:space="preserve">Online library of careers related film, news and information </w:t>
      </w:r>
    </w:p>
    <w:p w:rsidR="00DD6C4E" w:rsidRDefault="00BD0C9C">
      <w:pPr>
        <w:spacing w:after="0" w:line="240" w:lineRule="auto"/>
        <w:textAlignment w:val="center"/>
        <w:rPr>
          <w:rFonts w:ascii="Droid Sans" w:eastAsia="Times New Roman" w:hAnsi="Droid Sans" w:cs="Arial"/>
          <w:sz w:val="27"/>
          <w:szCs w:val="27"/>
          <w:lang w:val="en-US" w:eastAsia="en-GB"/>
        </w:rPr>
      </w:pPr>
      <w:hyperlink r:id="rId52" w:tgtFrame="_blank" w:history="1">
        <w:r w:rsidR="00A9468A">
          <w:rPr>
            <w:rFonts w:ascii="Droid Sans" w:eastAsia="Times New Roman" w:hAnsi="Droid Sans" w:cs="Arial"/>
            <w:b/>
            <w:bCs/>
            <w:color w:val="0000FF"/>
            <w:sz w:val="27"/>
            <w:szCs w:val="27"/>
            <w:u w:val="single"/>
            <w:lang w:val="en-US" w:eastAsia="en-GB"/>
          </w:rPr>
          <w:t>Engineering Futures</w:t>
        </w:r>
      </w:hyperlink>
      <w:r w:rsidR="00A9468A">
        <w:rPr>
          <w:rFonts w:ascii="Droid Sans" w:eastAsia="Times New Roman" w:hAnsi="Droid Sans" w:cs="Arial"/>
          <w:b/>
          <w:bCs/>
          <w:sz w:val="27"/>
          <w:szCs w:val="27"/>
          <w:lang w:val="en-US" w:eastAsia="en-GB"/>
        </w:rPr>
        <w:t xml:space="preserve"> </w:t>
      </w:r>
      <w:r w:rsidR="00A9468A">
        <w:rPr>
          <w:rFonts w:ascii="Droid Sans" w:eastAsia="Times New Roman" w:hAnsi="Droid Sans" w:cs="Arial"/>
          <w:sz w:val="27"/>
          <w:szCs w:val="27"/>
          <w:lang w:val="en-US" w:eastAsia="en-GB"/>
        </w:rPr>
        <w:t xml:space="preserve">Information, advice and guidance about careers in engineering and progression routes in Greater Manchester </w:t>
      </w:r>
    </w:p>
    <w:p w:rsidR="00DD6C4E" w:rsidRDefault="00BD0C9C">
      <w:pPr>
        <w:spacing w:after="0" w:line="240" w:lineRule="auto"/>
        <w:textAlignment w:val="center"/>
        <w:rPr>
          <w:rFonts w:ascii="Droid Sans" w:eastAsia="Times New Roman" w:hAnsi="Droid Sans" w:cs="Arial"/>
          <w:sz w:val="27"/>
          <w:szCs w:val="27"/>
          <w:lang w:val="en-US" w:eastAsia="en-GB"/>
        </w:rPr>
      </w:pPr>
      <w:hyperlink r:id="rId53" w:tgtFrame="_blank" w:history="1">
        <w:r w:rsidR="00A9468A">
          <w:rPr>
            <w:rFonts w:ascii="Droid Sans" w:eastAsia="Times New Roman" w:hAnsi="Droid Sans" w:cs="Arial"/>
            <w:b/>
            <w:bCs/>
            <w:color w:val="0000FF"/>
            <w:sz w:val="27"/>
            <w:szCs w:val="27"/>
            <w:u w:val="single"/>
            <w:lang w:val="en-US" w:eastAsia="en-GB"/>
          </w:rPr>
          <w:t>Greater Manchester Higher IAG Leaflet</w:t>
        </w:r>
      </w:hyperlink>
      <w:r w:rsidR="00A9468A">
        <w:rPr>
          <w:rFonts w:ascii="Droid Sans" w:eastAsia="Times New Roman" w:hAnsi="Droid Sans" w:cs="Arial"/>
          <w:sz w:val="27"/>
          <w:szCs w:val="27"/>
          <w:lang w:val="en-US" w:eastAsia="en-GB"/>
        </w:rPr>
        <w:t xml:space="preserve"> Advice about higher education and common progression routes, including what you should be thinking about at each stage of your journey </w:t>
      </w:r>
    </w:p>
    <w:p w:rsidR="00DD6C4E" w:rsidRDefault="00BD0C9C">
      <w:pPr>
        <w:spacing w:after="0" w:line="240" w:lineRule="auto"/>
        <w:textAlignment w:val="center"/>
        <w:rPr>
          <w:rFonts w:ascii="Droid Sans" w:eastAsia="Times New Roman" w:hAnsi="Droid Sans" w:cs="Arial"/>
          <w:sz w:val="27"/>
          <w:szCs w:val="27"/>
          <w:lang w:val="en-US" w:eastAsia="en-GB"/>
        </w:rPr>
      </w:pPr>
      <w:hyperlink r:id="rId54" w:tgtFrame="_blank" w:history="1">
        <w:r w:rsidR="00A9468A">
          <w:rPr>
            <w:rFonts w:ascii="Droid Sans" w:eastAsia="Times New Roman" w:hAnsi="Droid Sans" w:cs="Arial"/>
            <w:b/>
            <w:bCs/>
            <w:color w:val="0000FF"/>
            <w:sz w:val="27"/>
            <w:szCs w:val="27"/>
            <w:u w:val="single"/>
            <w:lang w:val="en-US" w:eastAsia="en-GB"/>
          </w:rPr>
          <w:t>Gov.uk information on qualifications</w:t>
        </w:r>
      </w:hyperlink>
      <w:r w:rsidR="00A9468A">
        <w:rPr>
          <w:rFonts w:ascii="Droid Sans" w:eastAsia="Times New Roman" w:hAnsi="Droid Sans" w:cs="Arial"/>
          <w:sz w:val="27"/>
          <w:szCs w:val="27"/>
          <w:lang w:val="en-US" w:eastAsia="en-GB"/>
        </w:rPr>
        <w:t xml:space="preserve"> a breakdown of the most common types of qualifications offered in England, Wales and Northern Ireland </w:t>
      </w:r>
    </w:p>
    <w:p w:rsidR="00DD6C4E" w:rsidRDefault="00BD0C9C">
      <w:pPr>
        <w:spacing w:after="0" w:line="240" w:lineRule="auto"/>
        <w:textAlignment w:val="center"/>
        <w:rPr>
          <w:rFonts w:ascii="Droid Sans" w:eastAsia="Times New Roman" w:hAnsi="Droid Sans" w:cs="Arial"/>
          <w:sz w:val="27"/>
          <w:szCs w:val="27"/>
          <w:lang w:val="en-US" w:eastAsia="en-GB"/>
        </w:rPr>
      </w:pPr>
      <w:hyperlink r:id="rId55" w:tgtFrame="_blank" w:history="1">
        <w:r w:rsidR="00A9468A">
          <w:rPr>
            <w:rFonts w:ascii="Droid Sans" w:eastAsia="Times New Roman" w:hAnsi="Droid Sans" w:cs="Arial"/>
            <w:b/>
            <w:bCs/>
            <w:color w:val="0000FF"/>
            <w:sz w:val="27"/>
            <w:szCs w:val="27"/>
            <w:u w:val="single"/>
            <w:lang w:val="en-US" w:eastAsia="en-GB"/>
          </w:rPr>
          <w:t>Informed Choices</w:t>
        </w:r>
      </w:hyperlink>
      <w:r w:rsidR="00A9468A">
        <w:rPr>
          <w:rFonts w:ascii="Droid Sans" w:eastAsia="Times New Roman" w:hAnsi="Droid Sans" w:cs="Arial"/>
          <w:b/>
          <w:bCs/>
          <w:sz w:val="27"/>
          <w:szCs w:val="27"/>
          <w:lang w:val="en-US" w:eastAsia="en-GB"/>
        </w:rPr>
        <w:t xml:space="preserve"> </w:t>
      </w:r>
      <w:r w:rsidR="00A9468A">
        <w:rPr>
          <w:rFonts w:ascii="Droid Sans" w:eastAsia="Times New Roman" w:hAnsi="Droid Sans" w:cs="Arial"/>
          <w:sz w:val="27"/>
          <w:szCs w:val="27"/>
          <w:lang w:val="en-US" w:eastAsia="en-GB"/>
        </w:rPr>
        <w:t xml:space="preserve">Advice from the Russell Group about choosing GCSE and A level subjects </w:t>
      </w:r>
    </w:p>
    <w:p w:rsidR="00DD6C4E" w:rsidRDefault="00BD0C9C">
      <w:pPr>
        <w:spacing w:after="0" w:line="240" w:lineRule="auto"/>
        <w:textAlignment w:val="center"/>
        <w:rPr>
          <w:rFonts w:ascii="Droid Sans" w:eastAsia="Times New Roman" w:hAnsi="Droid Sans" w:cs="Arial"/>
          <w:sz w:val="27"/>
          <w:szCs w:val="27"/>
          <w:lang w:val="en-US" w:eastAsia="en-GB"/>
        </w:rPr>
      </w:pPr>
      <w:hyperlink r:id="rId56" w:tgtFrame="_blank" w:history="1">
        <w:r w:rsidR="00A9468A">
          <w:rPr>
            <w:rFonts w:ascii="Droid Sans" w:eastAsia="Times New Roman" w:hAnsi="Droid Sans" w:cs="Arial"/>
            <w:b/>
            <w:bCs/>
            <w:color w:val="0000FF"/>
            <w:sz w:val="27"/>
            <w:szCs w:val="27"/>
            <w:u w:val="single"/>
            <w:lang w:val="en-US" w:eastAsia="en-GB"/>
          </w:rPr>
          <w:t>National Careers Service</w:t>
        </w:r>
      </w:hyperlink>
      <w:r w:rsidR="00A9468A">
        <w:rPr>
          <w:rFonts w:ascii="Droid Sans" w:eastAsia="Times New Roman" w:hAnsi="Droid Sans" w:cs="Arial"/>
          <w:b/>
          <w:bCs/>
          <w:sz w:val="27"/>
          <w:szCs w:val="27"/>
          <w:lang w:val="en-US" w:eastAsia="en-GB"/>
        </w:rPr>
        <w:t xml:space="preserve"> </w:t>
      </w:r>
      <w:r w:rsidR="00A9468A">
        <w:rPr>
          <w:rFonts w:ascii="Droid Sans" w:eastAsia="Times New Roman" w:hAnsi="Droid Sans" w:cs="Arial"/>
          <w:sz w:val="27"/>
          <w:szCs w:val="27"/>
          <w:lang w:val="en-US" w:eastAsia="en-GB"/>
        </w:rPr>
        <w:t xml:space="preserve">Impartial advice about choosing qualifications and progression routes </w:t>
      </w:r>
    </w:p>
    <w:p w:rsidR="00DD6C4E" w:rsidRDefault="00A9468A">
      <w:pPr>
        <w:spacing w:after="0" w:line="240" w:lineRule="auto"/>
        <w:textAlignment w:val="center"/>
        <w:rPr>
          <w:rFonts w:ascii="Droid Sans" w:eastAsia="Times New Roman" w:hAnsi="Droid Sans" w:cs="Arial"/>
          <w:sz w:val="27"/>
          <w:szCs w:val="27"/>
          <w:lang w:val="en-US" w:eastAsia="en-GB"/>
        </w:rPr>
      </w:pPr>
      <w:r>
        <w:rPr>
          <w:rFonts w:ascii="Droid Sans" w:eastAsia="Times New Roman" w:hAnsi="Droid Sans" w:cs="Arial"/>
          <w:b/>
          <w:bCs/>
          <w:color w:val="0000FF"/>
          <w:sz w:val="27"/>
          <w:szCs w:val="27"/>
          <w:u w:val="single"/>
          <w:lang w:val="en-US" w:eastAsia="en-GB"/>
        </w:rPr>
        <w:t>www.startprofile.com</w:t>
      </w:r>
      <w:r>
        <w:rPr>
          <w:rFonts w:ascii="Droid Sans" w:eastAsia="Times New Roman" w:hAnsi="Droid Sans" w:cs="Arial"/>
          <w:b/>
          <w:bCs/>
          <w:sz w:val="27"/>
          <w:szCs w:val="27"/>
          <w:lang w:val="en-US" w:eastAsia="en-GB"/>
        </w:rPr>
        <w:t xml:space="preserve"> </w:t>
      </w:r>
      <w:r>
        <w:rPr>
          <w:rFonts w:ascii="Droid Sans" w:eastAsia="Times New Roman" w:hAnsi="Droid Sans" w:cs="Arial"/>
          <w:sz w:val="27"/>
          <w:szCs w:val="27"/>
          <w:lang w:val="en-US" w:eastAsia="en-GB"/>
        </w:rPr>
        <w:t>– Start is a free, online careers platform, designed to connect 11-18 year olds with their future career potential</w:t>
      </w:r>
    </w:p>
    <w:p w:rsidR="00DD6C4E" w:rsidRDefault="00A9468A">
      <w:pPr>
        <w:spacing w:after="0" w:line="240" w:lineRule="auto"/>
        <w:textAlignment w:val="center"/>
        <w:rPr>
          <w:rFonts w:ascii="Droid Sans" w:eastAsia="Times New Roman" w:hAnsi="Droid Sans" w:cs="Arial"/>
          <w:sz w:val="27"/>
          <w:szCs w:val="27"/>
          <w:lang w:val="en-US" w:eastAsia="en-GB"/>
        </w:rPr>
      </w:pPr>
      <w:r>
        <w:rPr>
          <w:rFonts w:ascii="Droid Sans" w:eastAsia="Times New Roman" w:hAnsi="Droid Sans" w:cs="Arial"/>
          <w:b/>
          <w:bCs/>
          <w:sz w:val="27"/>
          <w:szCs w:val="27"/>
          <w:lang w:val="en-US" w:eastAsia="en-GB"/>
        </w:rPr>
        <w:t xml:space="preserve">www.ucasprogress.com </w:t>
      </w:r>
      <w:r>
        <w:rPr>
          <w:rFonts w:ascii="Droid Sans" w:eastAsia="Times New Roman" w:hAnsi="Droid Sans" w:cs="Arial"/>
          <w:sz w:val="27"/>
          <w:szCs w:val="27"/>
          <w:lang w:val="en-US" w:eastAsia="en-GB"/>
        </w:rPr>
        <w:t>- a directory of college courses in Greater Manchester</w:t>
      </w:r>
    </w:p>
    <w:p w:rsidR="00DD6C4E" w:rsidRDefault="00A9468A">
      <w:pPr>
        <w:spacing w:after="0" w:line="240" w:lineRule="auto"/>
        <w:textAlignment w:val="center"/>
        <w:rPr>
          <w:rFonts w:ascii="Droid Sans" w:eastAsia="Times New Roman" w:hAnsi="Droid Sans" w:cs="Arial"/>
          <w:sz w:val="27"/>
          <w:szCs w:val="27"/>
          <w:lang w:val="en-US" w:eastAsia="en-GB"/>
        </w:rPr>
      </w:pPr>
      <w:r>
        <w:rPr>
          <w:rFonts w:ascii="Droid Sans" w:eastAsia="Times New Roman" w:hAnsi="Droid Sans" w:cs="Arial"/>
          <w:b/>
          <w:bCs/>
          <w:sz w:val="27"/>
          <w:szCs w:val="27"/>
          <w:lang w:val="en-US" w:eastAsia="en-GB"/>
        </w:rPr>
        <w:t>www.nationalcareersservice.direct.gov.uk</w:t>
      </w:r>
      <w:r>
        <w:rPr>
          <w:rFonts w:ascii="Droid Sans" w:eastAsia="Times New Roman" w:hAnsi="Droid Sans" w:cs="Arial"/>
          <w:sz w:val="27"/>
          <w:szCs w:val="27"/>
          <w:lang w:val="en-US" w:eastAsia="en-GB"/>
        </w:rPr>
        <w:t>- General careers information along with CV and job hunting tips.</w:t>
      </w:r>
    </w:p>
    <w:p w:rsidR="00DD6C4E" w:rsidRDefault="00BD0C9C">
      <w:pPr>
        <w:spacing w:after="0" w:line="240" w:lineRule="auto"/>
        <w:textAlignment w:val="center"/>
        <w:rPr>
          <w:rFonts w:ascii="Droid Sans" w:eastAsia="Times New Roman" w:hAnsi="Droid Sans" w:cs="Arial"/>
          <w:sz w:val="27"/>
          <w:szCs w:val="27"/>
          <w:lang w:val="en-US" w:eastAsia="en-GB"/>
        </w:rPr>
      </w:pPr>
      <w:hyperlink r:id="rId57" w:tgtFrame="_blank" w:history="1">
        <w:r w:rsidR="00A9468A">
          <w:rPr>
            <w:rFonts w:ascii="Droid Sans" w:eastAsia="Times New Roman" w:hAnsi="Droid Sans" w:cs="Arial"/>
            <w:b/>
            <w:bCs/>
            <w:color w:val="0000FF"/>
            <w:sz w:val="27"/>
            <w:szCs w:val="27"/>
            <w:u w:val="single"/>
            <w:lang w:val="en-US" w:eastAsia="en-GB"/>
          </w:rPr>
          <w:t>www.theapprenticeshiphub.co.uk</w:t>
        </w:r>
      </w:hyperlink>
      <w:r w:rsidR="00A9468A">
        <w:rPr>
          <w:rFonts w:ascii="Droid Sans" w:eastAsia="Times New Roman" w:hAnsi="Droid Sans" w:cs="Arial"/>
          <w:sz w:val="27"/>
          <w:szCs w:val="27"/>
          <w:lang w:val="en-US" w:eastAsia="en-GB"/>
        </w:rPr>
        <w:t xml:space="preserve"> – Looking for an apprenticeship then start here. The most comprehensive guide to apprenticeships in the Greater Manchester region</w:t>
      </w:r>
    </w:p>
    <w:p w:rsidR="00DD6C4E" w:rsidRDefault="00A9468A">
      <w:pPr>
        <w:spacing w:after="0" w:line="240" w:lineRule="auto"/>
        <w:textAlignment w:val="center"/>
        <w:rPr>
          <w:rFonts w:ascii="Droid Sans" w:eastAsia="Times New Roman" w:hAnsi="Droid Sans" w:cs="Arial"/>
          <w:b/>
          <w:sz w:val="28"/>
          <w:szCs w:val="28"/>
          <w:lang w:val="en-US" w:eastAsia="en-GB"/>
        </w:rPr>
      </w:pPr>
      <w:r>
        <w:rPr>
          <w:b/>
          <w:color w:val="0000FF"/>
          <w:sz w:val="28"/>
          <w:szCs w:val="28"/>
        </w:rPr>
        <w:t>amazingapprenticeships.com</w:t>
      </w:r>
    </w:p>
    <w:p w:rsidR="00DD6C4E" w:rsidRDefault="00BD0C9C">
      <w:pPr>
        <w:spacing w:after="0" w:line="240" w:lineRule="auto"/>
        <w:textAlignment w:val="center"/>
        <w:rPr>
          <w:rFonts w:ascii="Droid Sans" w:eastAsia="Times New Roman" w:hAnsi="Droid Sans" w:cs="Arial"/>
          <w:sz w:val="27"/>
          <w:szCs w:val="27"/>
          <w:lang w:val="en-US" w:eastAsia="en-GB"/>
        </w:rPr>
      </w:pPr>
      <w:hyperlink r:id="rId58" w:history="1">
        <w:r w:rsidR="00A9468A">
          <w:rPr>
            <w:rStyle w:val="Hyperlink"/>
            <w:rFonts w:ascii="Droid Sans" w:eastAsia="Times New Roman" w:hAnsi="Droid Sans" w:cs="Arial"/>
            <w:b/>
            <w:color w:val="0000FF"/>
            <w:sz w:val="27"/>
            <w:szCs w:val="27"/>
            <w:lang w:val="en-US" w:eastAsia="en-GB"/>
          </w:rPr>
          <w:t>www.getintoteaching.education.gov.uk</w:t>
        </w:r>
      </w:hyperlink>
      <w:r w:rsidR="00A9468A">
        <w:rPr>
          <w:rFonts w:ascii="Droid Sans" w:eastAsia="Times New Roman" w:hAnsi="Droid Sans" w:cs="Arial"/>
          <w:b/>
          <w:color w:val="0000FF"/>
          <w:sz w:val="27"/>
          <w:szCs w:val="27"/>
          <w:lang w:val="en-US" w:eastAsia="en-GB"/>
        </w:rPr>
        <w:t xml:space="preserve"> - </w:t>
      </w:r>
      <w:r w:rsidR="00A9468A">
        <w:rPr>
          <w:rFonts w:ascii="Droid Sans" w:eastAsia="Times New Roman" w:hAnsi="Droid Sans" w:cs="Arial"/>
          <w:sz w:val="27"/>
          <w:szCs w:val="27"/>
          <w:lang w:val="en-US" w:eastAsia="en-GB"/>
        </w:rPr>
        <w:t>Get tailored advice and information about teacher training</w:t>
      </w:r>
    </w:p>
    <w:p w:rsidR="00DD6C4E" w:rsidRDefault="00BD0C9C">
      <w:pPr>
        <w:spacing w:after="0" w:line="240" w:lineRule="auto"/>
        <w:textAlignment w:val="center"/>
        <w:rPr>
          <w:rFonts w:ascii="Droid Sans" w:eastAsia="Times New Roman" w:hAnsi="Droid Sans" w:cs="Arial"/>
          <w:sz w:val="27"/>
          <w:szCs w:val="27"/>
          <w:lang w:val="en-US" w:eastAsia="en-GB"/>
        </w:rPr>
      </w:pPr>
      <w:hyperlink r:id="rId59" w:tgtFrame="_blank" w:history="1">
        <w:r w:rsidR="00A9468A">
          <w:rPr>
            <w:rFonts w:ascii="Droid Sans" w:eastAsia="Times New Roman" w:hAnsi="Droid Sans" w:cs="Arial"/>
            <w:b/>
            <w:bCs/>
            <w:color w:val="0000FF"/>
            <w:sz w:val="27"/>
            <w:szCs w:val="27"/>
            <w:u w:val="single"/>
            <w:lang w:val="en-US" w:eastAsia="en-GB"/>
          </w:rPr>
          <w:t>www.apprenticeships.org.uk</w:t>
        </w:r>
      </w:hyperlink>
      <w:r w:rsidR="00A9468A">
        <w:rPr>
          <w:rFonts w:ascii="Droid Sans" w:eastAsia="Times New Roman" w:hAnsi="Droid Sans" w:cs="Arial"/>
          <w:b/>
          <w:bCs/>
          <w:sz w:val="27"/>
          <w:szCs w:val="27"/>
          <w:lang w:val="en-US" w:eastAsia="en-GB"/>
        </w:rPr>
        <w:t xml:space="preserve"> </w:t>
      </w:r>
      <w:r w:rsidR="00A9468A">
        <w:rPr>
          <w:rFonts w:ascii="Droid Sans" w:eastAsia="Times New Roman" w:hAnsi="Droid Sans" w:cs="Arial"/>
          <w:sz w:val="27"/>
          <w:szCs w:val="27"/>
          <w:lang w:val="en-US" w:eastAsia="en-GB"/>
        </w:rPr>
        <w:t>– The national apprenticeship vacancy service.</w:t>
      </w:r>
    </w:p>
    <w:p w:rsidR="00DD6C4E" w:rsidRDefault="00BD0C9C">
      <w:pPr>
        <w:spacing w:after="0" w:line="240" w:lineRule="auto"/>
        <w:textAlignment w:val="center"/>
        <w:rPr>
          <w:rFonts w:ascii="Droid Sans" w:eastAsia="Times New Roman" w:hAnsi="Droid Sans" w:cs="Arial"/>
          <w:color w:val="000000" w:themeColor="text1"/>
          <w:sz w:val="27"/>
          <w:szCs w:val="27"/>
          <w:lang w:val="en-US" w:eastAsia="en-GB"/>
        </w:rPr>
      </w:pPr>
      <w:hyperlink r:id="rId60" w:history="1">
        <w:r w:rsidR="00A9468A">
          <w:rPr>
            <w:rStyle w:val="Hyperlink"/>
            <w:rFonts w:ascii="Droid Sans" w:eastAsia="Times New Roman" w:hAnsi="Droid Sans" w:cs="Arial"/>
            <w:b/>
            <w:color w:val="0000FF"/>
            <w:sz w:val="27"/>
            <w:szCs w:val="27"/>
            <w:lang w:val="en-US" w:eastAsia="en-GB"/>
          </w:rPr>
          <w:t>www.getmyfirstjob.co.uk</w:t>
        </w:r>
      </w:hyperlink>
      <w:r w:rsidR="00A9468A">
        <w:rPr>
          <w:rFonts w:ascii="Droid Sans" w:eastAsia="Times New Roman" w:hAnsi="Droid Sans" w:cs="Arial"/>
          <w:b/>
          <w:color w:val="0000FF"/>
          <w:sz w:val="27"/>
          <w:szCs w:val="27"/>
          <w:lang w:val="en-US" w:eastAsia="en-GB"/>
        </w:rPr>
        <w:t xml:space="preserve">  - </w:t>
      </w:r>
      <w:r w:rsidR="00A9468A">
        <w:rPr>
          <w:rFonts w:ascii="Droid Sans" w:eastAsia="Times New Roman" w:hAnsi="Droid Sans" w:cs="Arial"/>
          <w:sz w:val="27"/>
          <w:szCs w:val="27"/>
          <w:lang w:val="en-US" w:eastAsia="en-GB"/>
        </w:rPr>
        <w:t>Offers</w:t>
      </w:r>
      <w:r w:rsidR="00A9468A">
        <w:rPr>
          <w:rFonts w:ascii="Droid Sans" w:eastAsia="Times New Roman" w:hAnsi="Droid Sans" w:cs="Arial"/>
          <w:color w:val="000000" w:themeColor="text1"/>
          <w:sz w:val="27"/>
          <w:szCs w:val="27"/>
          <w:lang w:val="en-US" w:eastAsia="en-GB"/>
        </w:rPr>
        <w:t xml:space="preserve"> you a whole new way to find apprenticeships</w:t>
      </w:r>
    </w:p>
    <w:p w:rsidR="00DD6C4E" w:rsidRDefault="00BD0C9C">
      <w:pPr>
        <w:spacing w:after="0" w:line="240" w:lineRule="auto"/>
        <w:textAlignment w:val="center"/>
        <w:rPr>
          <w:rFonts w:ascii="Droid Sans" w:eastAsia="Times New Roman" w:hAnsi="Droid Sans" w:cs="Arial"/>
          <w:sz w:val="27"/>
          <w:szCs w:val="27"/>
          <w:lang w:val="en-US" w:eastAsia="en-GB"/>
        </w:rPr>
      </w:pPr>
      <w:hyperlink r:id="rId61" w:tgtFrame="_blank" w:history="1">
        <w:r w:rsidR="00A9468A">
          <w:rPr>
            <w:rFonts w:ascii="Droid Sans" w:eastAsia="Times New Roman" w:hAnsi="Droid Sans" w:cs="Arial"/>
            <w:b/>
            <w:bCs/>
            <w:color w:val="0000FF"/>
            <w:sz w:val="27"/>
            <w:szCs w:val="27"/>
            <w:u w:val="single"/>
            <w:lang w:val="en-US" w:eastAsia="en-GB"/>
          </w:rPr>
          <w:t>www.icould.com</w:t>
        </w:r>
      </w:hyperlink>
      <w:r w:rsidR="00A9468A">
        <w:rPr>
          <w:rFonts w:ascii="Droid Sans" w:eastAsia="Times New Roman" w:hAnsi="Droid Sans" w:cs="Arial"/>
          <w:b/>
          <w:bCs/>
          <w:sz w:val="27"/>
          <w:szCs w:val="27"/>
          <w:lang w:val="en-US" w:eastAsia="en-GB"/>
        </w:rPr>
        <w:t xml:space="preserve"> </w:t>
      </w:r>
      <w:r w:rsidR="00A9468A">
        <w:rPr>
          <w:rFonts w:ascii="Droid Sans" w:eastAsia="Times New Roman" w:hAnsi="Droid Sans" w:cs="Arial"/>
          <w:sz w:val="27"/>
          <w:szCs w:val="27"/>
          <w:lang w:val="en-US" w:eastAsia="en-GB"/>
        </w:rPr>
        <w:t>– Careers Information, Choices and Ideas (includes career videos)</w:t>
      </w:r>
    </w:p>
    <w:p w:rsidR="00DD6C4E" w:rsidRDefault="00BD0C9C">
      <w:pPr>
        <w:spacing w:after="0" w:line="240" w:lineRule="auto"/>
        <w:textAlignment w:val="center"/>
        <w:rPr>
          <w:rFonts w:ascii="Droid Sans" w:eastAsia="Times New Roman" w:hAnsi="Droid Sans" w:cs="Arial"/>
          <w:sz w:val="27"/>
          <w:szCs w:val="27"/>
          <w:lang w:val="en-US" w:eastAsia="en-GB"/>
        </w:rPr>
      </w:pPr>
      <w:hyperlink r:id="rId62" w:tgtFrame="_blank" w:history="1">
        <w:r w:rsidR="00A9468A">
          <w:rPr>
            <w:rFonts w:ascii="Droid Sans" w:eastAsia="Times New Roman" w:hAnsi="Droid Sans" w:cs="Arial"/>
            <w:b/>
            <w:bCs/>
            <w:color w:val="0000FF"/>
            <w:sz w:val="27"/>
            <w:szCs w:val="27"/>
            <w:u w:val="single"/>
            <w:lang w:val="en-US" w:eastAsia="en-GB"/>
          </w:rPr>
          <w:t>www.citb.co.uk/bconstructive</w:t>
        </w:r>
      </w:hyperlink>
      <w:r w:rsidR="00A9468A">
        <w:rPr>
          <w:rFonts w:ascii="Droid Sans" w:eastAsia="Times New Roman" w:hAnsi="Droid Sans" w:cs="Arial"/>
          <w:b/>
          <w:bCs/>
          <w:sz w:val="27"/>
          <w:szCs w:val="27"/>
          <w:lang w:val="en-US" w:eastAsia="en-GB"/>
        </w:rPr>
        <w:t xml:space="preserve"> - </w:t>
      </w:r>
      <w:r w:rsidR="00A9468A">
        <w:rPr>
          <w:rFonts w:ascii="Droid Sans" w:eastAsia="Times New Roman" w:hAnsi="Droid Sans" w:cs="Arial"/>
          <w:sz w:val="27"/>
          <w:szCs w:val="27"/>
          <w:lang w:val="en-US" w:eastAsia="en-GB"/>
        </w:rPr>
        <w:t>The Sector Skills Council site for Construction careers</w:t>
      </w:r>
    </w:p>
    <w:p w:rsidR="00DD6C4E" w:rsidRDefault="00BD0C9C">
      <w:pPr>
        <w:spacing w:after="0" w:line="240" w:lineRule="auto"/>
        <w:textAlignment w:val="center"/>
        <w:rPr>
          <w:rFonts w:ascii="Droid Sans" w:eastAsia="Times New Roman" w:hAnsi="Droid Sans" w:cs="Arial"/>
          <w:sz w:val="27"/>
          <w:szCs w:val="27"/>
          <w:lang w:val="en-US" w:eastAsia="en-GB"/>
        </w:rPr>
      </w:pPr>
      <w:hyperlink r:id="rId63" w:tgtFrame="_blank" w:history="1">
        <w:r w:rsidR="00A9468A">
          <w:rPr>
            <w:rFonts w:ascii="Droid Sans" w:eastAsia="Times New Roman" w:hAnsi="Droid Sans" w:cs="Arial"/>
            <w:b/>
            <w:bCs/>
            <w:color w:val="0000FF"/>
            <w:sz w:val="27"/>
            <w:szCs w:val="27"/>
            <w:u w:val="single"/>
            <w:lang w:val="en-US" w:eastAsia="en-GB"/>
          </w:rPr>
          <w:t>www.bestcourse4me.com</w:t>
        </w:r>
      </w:hyperlink>
      <w:r w:rsidR="00A9468A">
        <w:rPr>
          <w:rFonts w:ascii="Droid Sans" w:eastAsia="Times New Roman" w:hAnsi="Droid Sans" w:cs="Arial"/>
          <w:b/>
          <w:bCs/>
          <w:sz w:val="27"/>
          <w:szCs w:val="27"/>
          <w:lang w:val="en-US" w:eastAsia="en-GB"/>
        </w:rPr>
        <w:t xml:space="preserve"> - </w:t>
      </w:r>
      <w:r w:rsidR="00A9468A">
        <w:rPr>
          <w:rFonts w:ascii="Droid Sans" w:eastAsia="Times New Roman" w:hAnsi="Droid Sans" w:cs="Arial"/>
          <w:sz w:val="27"/>
          <w:szCs w:val="27"/>
          <w:lang w:val="en-US" w:eastAsia="en-GB"/>
        </w:rPr>
        <w:t xml:space="preserve">Information and resources to young people to consider their future options. </w:t>
      </w:r>
    </w:p>
    <w:p w:rsidR="00DD6C4E" w:rsidRDefault="00BD0C9C">
      <w:pPr>
        <w:spacing w:after="0" w:line="240" w:lineRule="auto"/>
        <w:textAlignment w:val="center"/>
        <w:rPr>
          <w:rFonts w:ascii="Droid Sans" w:eastAsia="Times New Roman" w:hAnsi="Droid Sans" w:cs="Arial"/>
          <w:sz w:val="27"/>
          <w:szCs w:val="27"/>
          <w:lang w:val="en-US" w:eastAsia="en-GB"/>
        </w:rPr>
      </w:pPr>
      <w:hyperlink r:id="rId64" w:tgtFrame="_blank" w:history="1">
        <w:r w:rsidR="00A9468A">
          <w:rPr>
            <w:rFonts w:ascii="Droid Sans" w:eastAsia="Times New Roman" w:hAnsi="Droid Sans" w:cs="Arial"/>
            <w:b/>
            <w:bCs/>
            <w:color w:val="0000FF"/>
            <w:sz w:val="27"/>
            <w:szCs w:val="27"/>
            <w:u w:val="single"/>
            <w:lang w:val="en-US" w:eastAsia="en-GB"/>
          </w:rPr>
          <w:t>www.bigambition.co.uk</w:t>
        </w:r>
      </w:hyperlink>
      <w:r w:rsidR="00A9468A">
        <w:rPr>
          <w:rFonts w:ascii="Droid Sans" w:eastAsia="Times New Roman" w:hAnsi="Droid Sans" w:cs="Arial"/>
          <w:b/>
          <w:bCs/>
          <w:sz w:val="27"/>
          <w:szCs w:val="27"/>
          <w:lang w:val="en-US" w:eastAsia="en-GB"/>
        </w:rPr>
        <w:t xml:space="preserve"> - </w:t>
      </w:r>
      <w:r w:rsidR="00A9468A">
        <w:rPr>
          <w:rFonts w:ascii="Droid Sans" w:eastAsia="Times New Roman" w:hAnsi="Droid Sans" w:cs="Arial"/>
          <w:sz w:val="27"/>
          <w:szCs w:val="27"/>
          <w:lang w:val="en-US" w:eastAsia="en-GB"/>
        </w:rPr>
        <w:t>Digital career information site, including case studies.</w:t>
      </w:r>
    </w:p>
    <w:p w:rsidR="00DD6C4E" w:rsidRDefault="00BD0C9C">
      <w:pPr>
        <w:spacing w:after="0" w:line="240" w:lineRule="auto"/>
        <w:textAlignment w:val="center"/>
        <w:rPr>
          <w:rFonts w:ascii="Droid Sans" w:eastAsia="Times New Roman" w:hAnsi="Droid Sans" w:cs="Arial"/>
          <w:sz w:val="27"/>
          <w:szCs w:val="27"/>
          <w:lang w:val="en-US" w:eastAsia="en-GB"/>
        </w:rPr>
      </w:pPr>
      <w:hyperlink r:id="rId65" w:tgtFrame="_blank" w:history="1">
        <w:r w:rsidR="00A9468A">
          <w:rPr>
            <w:rFonts w:ascii="Droid Sans" w:eastAsia="Times New Roman" w:hAnsi="Droid Sans" w:cs="Arial"/>
            <w:b/>
            <w:bCs/>
            <w:color w:val="0000FF"/>
            <w:sz w:val="27"/>
            <w:szCs w:val="27"/>
            <w:u w:val="single"/>
            <w:lang w:val="en-US" w:eastAsia="en-GB"/>
          </w:rPr>
          <w:t>www.brightknowledge.org</w:t>
        </w:r>
      </w:hyperlink>
      <w:r w:rsidR="00A9468A">
        <w:rPr>
          <w:rFonts w:ascii="Droid Sans" w:eastAsia="Times New Roman" w:hAnsi="Droid Sans" w:cs="Arial"/>
          <w:b/>
          <w:bCs/>
          <w:sz w:val="27"/>
          <w:szCs w:val="27"/>
          <w:lang w:val="en-US" w:eastAsia="en-GB"/>
        </w:rPr>
        <w:t xml:space="preserve"> - </w:t>
      </w:r>
      <w:r w:rsidR="00A9468A">
        <w:rPr>
          <w:rFonts w:ascii="Droid Sans" w:eastAsia="Times New Roman" w:hAnsi="Droid Sans" w:cs="Arial"/>
          <w:sz w:val="27"/>
          <w:szCs w:val="27"/>
          <w:lang w:val="en-US" w:eastAsia="en-GB"/>
        </w:rPr>
        <w:t>Contains information about different progression pathways and routes into various careers.</w:t>
      </w:r>
    </w:p>
    <w:p w:rsidR="00DD6C4E" w:rsidRDefault="00BD0C9C">
      <w:pPr>
        <w:spacing w:after="0" w:line="240" w:lineRule="auto"/>
        <w:textAlignment w:val="center"/>
        <w:rPr>
          <w:rFonts w:ascii="Droid Sans" w:eastAsia="Times New Roman" w:hAnsi="Droid Sans" w:cs="Arial"/>
          <w:sz w:val="27"/>
          <w:szCs w:val="27"/>
          <w:lang w:val="en-US" w:eastAsia="en-GB"/>
        </w:rPr>
      </w:pPr>
      <w:hyperlink r:id="rId66" w:tgtFrame="_blank" w:history="1">
        <w:r w:rsidR="00A9468A">
          <w:rPr>
            <w:rFonts w:ascii="Droid Sans" w:eastAsia="Times New Roman" w:hAnsi="Droid Sans" w:cs="Arial"/>
            <w:b/>
            <w:bCs/>
            <w:color w:val="0000FF"/>
            <w:sz w:val="27"/>
            <w:szCs w:val="27"/>
            <w:u w:val="single"/>
            <w:lang w:val="en-US" w:eastAsia="en-GB"/>
          </w:rPr>
          <w:t>www.unistats.direct.gov.uk</w:t>
        </w:r>
      </w:hyperlink>
      <w:r w:rsidR="00A9468A">
        <w:rPr>
          <w:rFonts w:ascii="Droid Sans" w:eastAsia="Times New Roman" w:hAnsi="Droid Sans" w:cs="Arial"/>
          <w:b/>
          <w:bCs/>
          <w:sz w:val="27"/>
          <w:szCs w:val="27"/>
          <w:lang w:val="en-US" w:eastAsia="en-GB"/>
        </w:rPr>
        <w:t xml:space="preserve"> </w:t>
      </w:r>
      <w:r w:rsidR="00A9468A">
        <w:rPr>
          <w:rFonts w:ascii="Droid Sans" w:eastAsia="Times New Roman" w:hAnsi="Droid Sans" w:cs="Arial"/>
          <w:sz w:val="27"/>
          <w:szCs w:val="27"/>
          <w:lang w:val="en-US" w:eastAsia="en-GB"/>
        </w:rPr>
        <w:t>- The official website for comparing UK higher education course data</w:t>
      </w:r>
    </w:p>
    <w:p w:rsidR="00DD6C4E" w:rsidRDefault="00BD0C9C">
      <w:pPr>
        <w:spacing w:after="0" w:line="240" w:lineRule="auto"/>
        <w:textAlignment w:val="center"/>
        <w:rPr>
          <w:rFonts w:ascii="Droid Sans" w:eastAsia="Times New Roman" w:hAnsi="Droid Sans" w:cs="Arial"/>
          <w:sz w:val="27"/>
          <w:szCs w:val="27"/>
          <w:lang w:val="en-US" w:eastAsia="en-GB"/>
        </w:rPr>
      </w:pPr>
      <w:hyperlink r:id="rId67" w:tgtFrame="_blank" w:history="1">
        <w:r w:rsidR="00A9468A">
          <w:rPr>
            <w:rFonts w:ascii="Droid Sans" w:eastAsia="Times New Roman" w:hAnsi="Droid Sans" w:cs="Arial"/>
            <w:b/>
            <w:bCs/>
            <w:color w:val="0000FF"/>
            <w:sz w:val="27"/>
            <w:szCs w:val="27"/>
            <w:u w:val="single"/>
            <w:lang w:val="en-US" w:eastAsia="en-GB"/>
          </w:rPr>
          <w:t>www.barclayslifeskills.com</w:t>
        </w:r>
      </w:hyperlink>
      <w:r w:rsidR="00A9468A">
        <w:rPr>
          <w:rFonts w:ascii="Droid Sans" w:eastAsia="Times New Roman" w:hAnsi="Droid Sans" w:cs="Arial"/>
          <w:sz w:val="27"/>
          <w:szCs w:val="27"/>
          <w:lang w:val="en-US" w:eastAsia="en-GB"/>
        </w:rPr>
        <w:t xml:space="preserve"> –</w:t>
      </w:r>
      <w:r w:rsidR="00A9468A">
        <w:rPr>
          <w:rFonts w:ascii="Droid Sans" w:eastAsia="Times New Roman" w:hAnsi="Droid Sans" w:cs="Arial"/>
          <w:b/>
          <w:bCs/>
          <w:sz w:val="27"/>
          <w:szCs w:val="27"/>
          <w:lang w:val="en-US" w:eastAsia="en-GB"/>
        </w:rPr>
        <w:t xml:space="preserve"> </w:t>
      </w:r>
      <w:r w:rsidR="00A9468A">
        <w:rPr>
          <w:rFonts w:ascii="Droid Sans" w:eastAsia="Times New Roman" w:hAnsi="Droid Sans" w:cs="Arial"/>
          <w:sz w:val="27"/>
          <w:szCs w:val="27"/>
          <w:lang w:val="en-US" w:eastAsia="en-GB"/>
        </w:rPr>
        <w:t>Helps young people unlock their potential</w:t>
      </w:r>
    </w:p>
    <w:p w:rsidR="00DD6C4E" w:rsidRDefault="00BD0C9C">
      <w:pPr>
        <w:spacing w:after="0" w:line="240" w:lineRule="auto"/>
        <w:textAlignment w:val="center"/>
        <w:rPr>
          <w:rFonts w:ascii="Droid Sans" w:eastAsia="Times New Roman" w:hAnsi="Droid Sans" w:cs="Arial"/>
          <w:sz w:val="27"/>
          <w:szCs w:val="27"/>
          <w:lang w:val="en-US" w:eastAsia="en-GB"/>
        </w:rPr>
      </w:pPr>
      <w:hyperlink r:id="rId68" w:tgtFrame="_blank" w:history="1">
        <w:r w:rsidR="00A9468A">
          <w:rPr>
            <w:rFonts w:ascii="Droid Sans" w:eastAsia="Times New Roman" w:hAnsi="Droid Sans" w:cs="Arial"/>
            <w:b/>
            <w:bCs/>
            <w:color w:val="0000FF"/>
            <w:sz w:val="27"/>
            <w:szCs w:val="27"/>
            <w:u w:val="single"/>
            <w:lang w:val="en-US" w:eastAsia="en-GB"/>
          </w:rPr>
          <w:t>www.uni4me.com</w:t>
        </w:r>
      </w:hyperlink>
      <w:r w:rsidR="00A9468A">
        <w:rPr>
          <w:rFonts w:ascii="Droid Sans" w:eastAsia="Times New Roman" w:hAnsi="Droid Sans" w:cs="Arial"/>
          <w:b/>
          <w:bCs/>
          <w:sz w:val="27"/>
          <w:szCs w:val="27"/>
          <w:lang w:val="en-US" w:eastAsia="en-GB"/>
        </w:rPr>
        <w:t xml:space="preserve"> </w:t>
      </w:r>
      <w:r w:rsidR="00A9468A">
        <w:rPr>
          <w:rFonts w:ascii="Droid Sans" w:eastAsia="Times New Roman" w:hAnsi="Droid Sans" w:cs="Arial"/>
          <w:sz w:val="27"/>
          <w:szCs w:val="27"/>
          <w:lang w:val="en-US" w:eastAsia="en-GB"/>
        </w:rPr>
        <w:t>- lots of information about higher education</w:t>
      </w:r>
    </w:p>
    <w:p w:rsidR="00DD6C4E" w:rsidRDefault="00BD0C9C">
      <w:pPr>
        <w:spacing w:after="0" w:line="240" w:lineRule="auto"/>
        <w:textAlignment w:val="center"/>
        <w:rPr>
          <w:rFonts w:ascii="Droid Sans" w:eastAsia="Times New Roman" w:hAnsi="Droid Sans" w:cs="Arial"/>
          <w:sz w:val="27"/>
          <w:szCs w:val="27"/>
          <w:lang w:val="en-US" w:eastAsia="en-GB"/>
        </w:rPr>
      </w:pPr>
      <w:hyperlink r:id="rId69" w:tgtFrame="_blank" w:history="1">
        <w:r w:rsidR="00A9468A">
          <w:rPr>
            <w:rFonts w:ascii="Droid Sans" w:eastAsia="Times New Roman" w:hAnsi="Droid Sans" w:cs="Arial"/>
            <w:b/>
            <w:bCs/>
            <w:color w:val="0000FF"/>
            <w:sz w:val="27"/>
            <w:szCs w:val="27"/>
            <w:u w:val="single"/>
            <w:lang w:val="en-US" w:eastAsia="en-GB"/>
          </w:rPr>
          <w:t>www.futuremorph.org</w:t>
        </w:r>
      </w:hyperlink>
      <w:r w:rsidR="00A9468A">
        <w:rPr>
          <w:rFonts w:ascii="Droid Sans" w:eastAsia="Times New Roman" w:hAnsi="Droid Sans" w:cs="Arial"/>
          <w:b/>
          <w:bCs/>
          <w:sz w:val="27"/>
          <w:szCs w:val="27"/>
          <w:lang w:val="en-US" w:eastAsia="en-GB"/>
        </w:rPr>
        <w:t xml:space="preserve"> </w:t>
      </w:r>
      <w:r w:rsidR="00A9468A">
        <w:rPr>
          <w:rFonts w:ascii="Droid Sans" w:eastAsia="Times New Roman" w:hAnsi="Droid Sans" w:cs="Arial"/>
          <w:sz w:val="27"/>
          <w:szCs w:val="27"/>
          <w:lang w:val="en-US" w:eastAsia="en-GB"/>
        </w:rPr>
        <w:t>- careers information on jobs in Science and Math’s Careers</w:t>
      </w:r>
    </w:p>
    <w:p w:rsidR="00DD6C4E" w:rsidRDefault="00A9468A">
      <w:pPr>
        <w:spacing w:after="0" w:line="240" w:lineRule="auto"/>
        <w:textAlignment w:val="center"/>
        <w:rPr>
          <w:rFonts w:ascii="Droid Sans" w:eastAsia="Times New Roman" w:hAnsi="Droid Sans" w:cs="Arial"/>
          <w:sz w:val="27"/>
          <w:szCs w:val="27"/>
          <w:lang w:val="en-US" w:eastAsia="en-GB"/>
        </w:rPr>
      </w:pPr>
      <w:r>
        <w:rPr>
          <w:rFonts w:ascii="Droid Sans" w:eastAsia="Times New Roman" w:hAnsi="Droid Sans" w:cs="Arial"/>
          <w:sz w:val="27"/>
          <w:szCs w:val="27"/>
          <w:lang w:val="en-US" w:eastAsia="en-GB"/>
        </w:rPr>
        <w:t>Education &amp; Guidance Policy</w:t>
      </w:r>
    </w:p>
    <w:p w:rsidR="00DD6C4E" w:rsidRDefault="00BD0C9C">
      <w:pPr>
        <w:spacing w:after="0" w:line="240" w:lineRule="auto"/>
        <w:textAlignment w:val="center"/>
        <w:rPr>
          <w:rFonts w:ascii="Droid Sans" w:eastAsia="Times New Roman" w:hAnsi="Droid Sans" w:cs="Arial"/>
          <w:sz w:val="27"/>
          <w:szCs w:val="27"/>
          <w:lang w:val="en-US" w:eastAsia="en-GB"/>
        </w:rPr>
      </w:pPr>
      <w:hyperlink r:id="rId70" w:tgtFrame="_blank" w:history="1">
        <w:r w:rsidR="00A9468A">
          <w:rPr>
            <w:rFonts w:ascii="Droid Sans" w:eastAsia="Times New Roman" w:hAnsi="Droid Sans" w:cs="Arial"/>
            <w:b/>
            <w:bCs/>
            <w:color w:val="0000FF"/>
            <w:sz w:val="27"/>
            <w:szCs w:val="27"/>
            <w:u w:val="single"/>
            <w:lang w:val="en-US" w:eastAsia="en-GB"/>
          </w:rPr>
          <w:t>www.hospitalityguild.co.uk</w:t>
        </w:r>
      </w:hyperlink>
      <w:r w:rsidR="00A9468A">
        <w:rPr>
          <w:rFonts w:ascii="Droid Sans" w:eastAsia="Times New Roman" w:hAnsi="Droid Sans" w:cs="Arial"/>
          <w:sz w:val="27"/>
          <w:szCs w:val="27"/>
          <w:lang w:val="en-US" w:eastAsia="en-GB"/>
        </w:rPr>
        <w:t xml:space="preserve"> - Information and career tools aimed at raising awareness about careers in the hospitality sector.</w:t>
      </w:r>
    </w:p>
    <w:p w:rsidR="00DD6C4E" w:rsidRDefault="00BD0C9C">
      <w:pPr>
        <w:spacing w:after="0" w:line="240" w:lineRule="auto"/>
        <w:textAlignment w:val="center"/>
        <w:rPr>
          <w:rFonts w:ascii="Droid Sans" w:eastAsia="Times New Roman" w:hAnsi="Droid Sans" w:cs="Arial"/>
          <w:sz w:val="27"/>
          <w:szCs w:val="27"/>
          <w:lang w:val="en-US" w:eastAsia="en-GB"/>
        </w:rPr>
      </w:pPr>
      <w:hyperlink r:id="rId71" w:tgtFrame="_blank" w:history="1">
        <w:r w:rsidR="00A9468A">
          <w:rPr>
            <w:rFonts w:ascii="Droid Sans" w:eastAsia="Times New Roman" w:hAnsi="Droid Sans" w:cs="Arial"/>
            <w:b/>
            <w:bCs/>
            <w:color w:val="0000FF"/>
            <w:sz w:val="27"/>
            <w:szCs w:val="27"/>
            <w:u w:val="single"/>
            <w:lang w:val="en-US" w:eastAsia="en-GB"/>
          </w:rPr>
          <w:t>www.skillsforlogistics.org</w:t>
        </w:r>
      </w:hyperlink>
      <w:r w:rsidR="00A9468A">
        <w:rPr>
          <w:rFonts w:ascii="Droid Sans" w:eastAsia="Times New Roman" w:hAnsi="Droid Sans" w:cs="Arial"/>
          <w:sz w:val="27"/>
          <w:szCs w:val="27"/>
          <w:lang w:val="en-US" w:eastAsia="en-GB"/>
        </w:rPr>
        <w:t xml:space="preserve"> - For planning a career in the logistics (transport) sector.</w:t>
      </w:r>
    </w:p>
    <w:p w:rsidR="00DD6C4E" w:rsidRDefault="00BD0C9C">
      <w:pPr>
        <w:spacing w:after="0" w:line="240" w:lineRule="auto"/>
        <w:textAlignment w:val="center"/>
        <w:rPr>
          <w:rFonts w:ascii="Droid Sans" w:eastAsia="Times New Roman" w:hAnsi="Droid Sans" w:cs="Arial"/>
          <w:sz w:val="27"/>
          <w:szCs w:val="27"/>
          <w:lang w:val="en-US" w:eastAsia="en-GB"/>
        </w:rPr>
      </w:pPr>
      <w:hyperlink r:id="rId72" w:tgtFrame="_blank" w:history="1">
        <w:r w:rsidR="00A9468A">
          <w:rPr>
            <w:rFonts w:ascii="Droid Sans" w:eastAsia="Times New Roman" w:hAnsi="Droid Sans" w:cs="Arial"/>
            <w:b/>
            <w:bCs/>
            <w:color w:val="0000FF"/>
            <w:sz w:val="27"/>
            <w:szCs w:val="27"/>
            <w:u w:val="single"/>
            <w:lang w:val="en-US" w:eastAsia="en-GB"/>
          </w:rPr>
          <w:t>www.skillsforcare.org.uk</w:t>
        </w:r>
      </w:hyperlink>
      <w:r w:rsidR="00A9468A">
        <w:rPr>
          <w:rFonts w:ascii="Droid Sans" w:eastAsia="Times New Roman" w:hAnsi="Droid Sans" w:cs="Arial"/>
          <w:sz w:val="27"/>
          <w:szCs w:val="27"/>
          <w:lang w:val="en-US" w:eastAsia="en-GB"/>
        </w:rPr>
        <w:t xml:space="preserve"> - Skills for Care includes information about jobs in care and also contains information about starting in a career in care.</w:t>
      </w:r>
    </w:p>
    <w:p w:rsidR="00DD6C4E" w:rsidRDefault="00BD0C9C">
      <w:pPr>
        <w:spacing w:after="0" w:line="240" w:lineRule="auto"/>
        <w:textAlignment w:val="center"/>
        <w:rPr>
          <w:rFonts w:ascii="Droid Sans" w:eastAsia="Times New Roman" w:hAnsi="Droid Sans" w:cs="Arial"/>
          <w:sz w:val="27"/>
          <w:szCs w:val="27"/>
          <w:lang w:val="en-US" w:eastAsia="en-GB"/>
        </w:rPr>
      </w:pPr>
      <w:hyperlink r:id="rId73" w:tgtFrame="_blank" w:history="1">
        <w:r w:rsidR="00A9468A">
          <w:rPr>
            <w:rFonts w:ascii="Droid Sans" w:eastAsia="Times New Roman" w:hAnsi="Droid Sans" w:cs="Arial"/>
            <w:b/>
            <w:bCs/>
            <w:color w:val="0000FF"/>
            <w:sz w:val="27"/>
            <w:szCs w:val="27"/>
            <w:u w:val="single"/>
            <w:lang w:val="en-US" w:eastAsia="en-GB"/>
          </w:rPr>
          <w:t>www.successatschool.org</w:t>
        </w:r>
      </w:hyperlink>
      <w:r w:rsidR="00A9468A">
        <w:rPr>
          <w:rFonts w:ascii="Droid Sans" w:eastAsia="Times New Roman" w:hAnsi="Droid Sans" w:cs="Arial"/>
          <w:sz w:val="27"/>
          <w:szCs w:val="27"/>
          <w:lang w:val="en-US" w:eastAsia="en-GB"/>
        </w:rPr>
        <w:t xml:space="preserve"> - Career advice for schools and students aged 13-19. </w:t>
      </w:r>
      <w:hyperlink r:id="rId74" w:tgtFrame="_blank" w:history="1">
        <w:r w:rsidR="00A9468A">
          <w:rPr>
            <w:rFonts w:ascii="Droid Sans" w:eastAsia="Times New Roman" w:hAnsi="Droid Sans" w:cs="Arial"/>
            <w:b/>
            <w:bCs/>
            <w:color w:val="0000FF"/>
            <w:sz w:val="27"/>
            <w:szCs w:val="27"/>
            <w:u w:val="single"/>
            <w:lang w:val="en-US" w:eastAsia="en-GB"/>
          </w:rPr>
          <w:t>www.tastycareers.org.uk</w:t>
        </w:r>
      </w:hyperlink>
      <w:r w:rsidR="00A9468A">
        <w:rPr>
          <w:rFonts w:ascii="Droid Sans" w:eastAsia="Times New Roman" w:hAnsi="Droid Sans" w:cs="Arial"/>
          <w:b/>
          <w:bCs/>
          <w:sz w:val="27"/>
          <w:szCs w:val="27"/>
          <w:lang w:val="en-US" w:eastAsia="en-GB"/>
        </w:rPr>
        <w:t xml:space="preserve"> </w:t>
      </w:r>
      <w:r w:rsidR="00A9468A">
        <w:rPr>
          <w:rFonts w:ascii="Droid Sans" w:eastAsia="Times New Roman" w:hAnsi="Droid Sans" w:cs="Arial"/>
          <w:sz w:val="27"/>
          <w:szCs w:val="27"/>
          <w:lang w:val="en-US" w:eastAsia="en-GB"/>
        </w:rPr>
        <w:t xml:space="preserve">- Information about the food and drink industry. </w:t>
      </w:r>
    </w:p>
    <w:p w:rsidR="00DD6C4E" w:rsidRDefault="00BD0C9C">
      <w:pPr>
        <w:spacing w:after="0" w:line="240" w:lineRule="auto"/>
        <w:textAlignment w:val="center"/>
        <w:rPr>
          <w:rFonts w:ascii="Droid Sans" w:eastAsia="Times New Roman" w:hAnsi="Droid Sans" w:cs="Arial"/>
          <w:sz w:val="27"/>
          <w:szCs w:val="27"/>
          <w:lang w:val="en-US" w:eastAsia="en-GB"/>
        </w:rPr>
      </w:pPr>
      <w:hyperlink r:id="rId75" w:tgtFrame="_blank" w:history="1">
        <w:r w:rsidR="00A9468A">
          <w:rPr>
            <w:rFonts w:ascii="Droid Sans" w:eastAsia="Times New Roman" w:hAnsi="Droid Sans" w:cs="Arial"/>
            <w:b/>
            <w:bCs/>
            <w:color w:val="0000FF"/>
            <w:sz w:val="27"/>
            <w:szCs w:val="27"/>
            <w:u w:val="single"/>
            <w:lang w:val="en-US" w:eastAsia="en-GB"/>
          </w:rPr>
          <w:t>www.careersbox.co.uk</w:t>
        </w:r>
      </w:hyperlink>
      <w:r w:rsidR="00A9468A">
        <w:rPr>
          <w:rFonts w:ascii="Droid Sans" w:eastAsia="Times New Roman" w:hAnsi="Droid Sans" w:cs="Arial"/>
          <w:sz w:val="27"/>
          <w:szCs w:val="27"/>
          <w:lang w:val="en-US" w:eastAsia="en-GB"/>
        </w:rPr>
        <w:t xml:space="preserve"> - a free online library of careers related film, news and information</w:t>
      </w:r>
    </w:p>
    <w:p w:rsidR="00DD6C4E" w:rsidRDefault="00BD0C9C">
      <w:pPr>
        <w:spacing w:after="0" w:line="240" w:lineRule="auto"/>
        <w:textAlignment w:val="center"/>
        <w:rPr>
          <w:rFonts w:ascii="Droid Sans" w:eastAsia="Times New Roman" w:hAnsi="Droid Sans" w:cs="Arial"/>
          <w:sz w:val="27"/>
          <w:szCs w:val="27"/>
          <w:lang w:val="en-US" w:eastAsia="en-GB"/>
        </w:rPr>
      </w:pPr>
      <w:hyperlink r:id="rId76" w:tgtFrame="_blank" w:history="1">
        <w:r w:rsidR="00A9468A">
          <w:rPr>
            <w:rFonts w:ascii="Droid Sans" w:eastAsia="Times New Roman" w:hAnsi="Droid Sans" w:cs="Arial"/>
            <w:b/>
            <w:bCs/>
            <w:color w:val="0000FF"/>
            <w:sz w:val="27"/>
            <w:szCs w:val="27"/>
            <w:u w:val="single"/>
            <w:lang w:val="en-US" w:eastAsia="en-GB"/>
          </w:rPr>
          <w:t>www.careersworld.co.uk</w:t>
        </w:r>
      </w:hyperlink>
      <w:r w:rsidR="00A9468A">
        <w:rPr>
          <w:rFonts w:ascii="Droid Sans" w:eastAsia="Times New Roman" w:hAnsi="Droid Sans" w:cs="Arial"/>
          <w:sz w:val="27"/>
          <w:szCs w:val="27"/>
          <w:lang w:val="en-US" w:eastAsia="en-GB"/>
        </w:rPr>
        <w:t xml:space="preserve"> one stop website for careers advice and searching for the very best training and career opportunities within England, Scotland and Wales</w:t>
      </w:r>
    </w:p>
    <w:p w:rsidR="00DD6C4E" w:rsidRDefault="00BD0C9C">
      <w:pPr>
        <w:spacing w:after="0" w:line="240" w:lineRule="auto"/>
        <w:textAlignment w:val="center"/>
        <w:rPr>
          <w:rFonts w:ascii="Droid Sans" w:eastAsia="Times New Roman" w:hAnsi="Droid Sans" w:cs="Arial"/>
          <w:sz w:val="27"/>
          <w:szCs w:val="27"/>
          <w:lang w:val="en-US" w:eastAsia="en-GB"/>
        </w:rPr>
      </w:pPr>
      <w:hyperlink r:id="rId77" w:tgtFrame="_blank" w:history="1">
        <w:r w:rsidR="00A9468A">
          <w:rPr>
            <w:rFonts w:ascii="Droid Sans" w:eastAsia="Times New Roman" w:hAnsi="Droid Sans" w:cs="Arial"/>
            <w:b/>
            <w:bCs/>
            <w:color w:val="0000FF"/>
            <w:sz w:val="27"/>
            <w:szCs w:val="27"/>
            <w:u w:val="single"/>
            <w:lang w:val="en-US" w:eastAsia="en-GB"/>
          </w:rPr>
          <w:t>www.stemnet.org.uk</w:t>
        </w:r>
      </w:hyperlink>
      <w:r w:rsidR="00A9468A">
        <w:rPr>
          <w:rFonts w:ascii="Droid Sans" w:eastAsia="Times New Roman" w:hAnsi="Droid Sans" w:cs="Arial"/>
          <w:b/>
          <w:bCs/>
          <w:sz w:val="27"/>
          <w:szCs w:val="27"/>
          <w:lang w:val="en-US" w:eastAsia="en-GB"/>
        </w:rPr>
        <w:t xml:space="preserve"> </w:t>
      </w:r>
      <w:r w:rsidR="00A9468A">
        <w:rPr>
          <w:rFonts w:ascii="Droid Sans" w:eastAsia="Times New Roman" w:hAnsi="Droid Sans" w:cs="Arial"/>
          <w:sz w:val="27"/>
          <w:szCs w:val="27"/>
          <w:lang w:val="en-US" w:eastAsia="en-GB"/>
        </w:rPr>
        <w:t>- creates opportunities to inspire young people in Science,</w:t>
      </w:r>
    </w:p>
    <w:p w:rsidR="00DD6C4E" w:rsidRDefault="00A9468A">
      <w:pPr>
        <w:spacing w:after="0" w:line="240" w:lineRule="auto"/>
        <w:textAlignment w:val="center"/>
        <w:rPr>
          <w:rFonts w:ascii="Droid Sans" w:eastAsia="Times New Roman" w:hAnsi="Droid Sans" w:cs="Arial"/>
          <w:sz w:val="27"/>
          <w:szCs w:val="27"/>
          <w:lang w:val="en-US" w:eastAsia="en-GB"/>
        </w:rPr>
      </w:pPr>
      <w:r>
        <w:rPr>
          <w:rFonts w:ascii="Droid Sans" w:eastAsia="Times New Roman" w:hAnsi="Droid Sans" w:cs="Arial"/>
          <w:sz w:val="27"/>
          <w:szCs w:val="27"/>
          <w:lang w:val="en-US" w:eastAsia="en-GB"/>
        </w:rPr>
        <w:t>Technology, Engineering &amp; Mathematics</w:t>
      </w:r>
    </w:p>
    <w:p w:rsidR="00DD6C4E" w:rsidRDefault="00BD0C9C">
      <w:pPr>
        <w:spacing w:after="0" w:line="240" w:lineRule="auto"/>
        <w:textAlignment w:val="center"/>
        <w:rPr>
          <w:rFonts w:ascii="Droid Sans" w:eastAsia="Times New Roman" w:hAnsi="Droid Sans" w:cs="Arial"/>
          <w:sz w:val="27"/>
          <w:szCs w:val="27"/>
          <w:lang w:val="en-US" w:eastAsia="en-GB"/>
        </w:rPr>
      </w:pPr>
      <w:hyperlink r:id="rId78" w:tgtFrame="_blank" w:history="1">
        <w:r w:rsidR="00A9468A">
          <w:rPr>
            <w:rFonts w:ascii="Droid Sans" w:eastAsia="Times New Roman" w:hAnsi="Droid Sans" w:cs="Arial"/>
            <w:b/>
            <w:bCs/>
            <w:color w:val="0000FF"/>
            <w:sz w:val="27"/>
            <w:szCs w:val="27"/>
            <w:u w:val="single"/>
            <w:lang w:val="en-US" w:eastAsia="en-GB"/>
          </w:rPr>
          <w:t>www.creative-choices.co.uk</w:t>
        </w:r>
      </w:hyperlink>
      <w:r w:rsidR="00A9468A">
        <w:rPr>
          <w:rFonts w:ascii="Droid Sans" w:eastAsia="Times New Roman" w:hAnsi="Droid Sans" w:cs="Arial"/>
          <w:b/>
          <w:bCs/>
          <w:sz w:val="27"/>
          <w:szCs w:val="27"/>
          <w:lang w:val="en-US" w:eastAsia="en-GB"/>
        </w:rPr>
        <w:t xml:space="preserve"> - </w:t>
      </w:r>
      <w:r w:rsidR="00A9468A">
        <w:rPr>
          <w:rFonts w:ascii="Droid Sans" w:eastAsia="Times New Roman" w:hAnsi="Droid Sans" w:cs="Arial"/>
          <w:sz w:val="27"/>
          <w:szCs w:val="27"/>
          <w:lang w:val="en-US" w:eastAsia="en-GB"/>
        </w:rPr>
        <w:t>Creative Industries Information</w:t>
      </w:r>
    </w:p>
    <w:p w:rsidR="00DD6C4E" w:rsidRDefault="00BD0C9C">
      <w:pPr>
        <w:spacing w:after="0" w:line="240" w:lineRule="auto"/>
        <w:textAlignment w:val="center"/>
        <w:rPr>
          <w:rFonts w:ascii="Droid Sans" w:eastAsia="Times New Roman" w:hAnsi="Droid Sans" w:cs="Arial"/>
          <w:sz w:val="27"/>
          <w:szCs w:val="27"/>
          <w:lang w:val="en-US" w:eastAsia="en-GB"/>
        </w:rPr>
      </w:pPr>
      <w:hyperlink r:id="rId79" w:tgtFrame="_blank" w:history="1">
        <w:r w:rsidR="00A9468A">
          <w:rPr>
            <w:rFonts w:ascii="Droid Sans" w:eastAsia="Times New Roman" w:hAnsi="Droid Sans" w:cs="Arial"/>
            <w:b/>
            <w:bCs/>
            <w:color w:val="0000FF"/>
            <w:sz w:val="27"/>
            <w:szCs w:val="27"/>
            <w:u w:val="single"/>
            <w:lang w:val="en-US" w:eastAsia="en-GB"/>
          </w:rPr>
          <w:t>www.creativeskillset.org</w:t>
        </w:r>
      </w:hyperlink>
      <w:r w:rsidR="00A9468A">
        <w:rPr>
          <w:rFonts w:ascii="Droid Sans" w:eastAsia="Times New Roman" w:hAnsi="Droid Sans" w:cs="Arial"/>
          <w:b/>
          <w:bCs/>
          <w:sz w:val="27"/>
          <w:szCs w:val="27"/>
          <w:lang w:val="en-US" w:eastAsia="en-GB"/>
        </w:rPr>
        <w:t xml:space="preserve"> </w:t>
      </w:r>
      <w:r w:rsidR="00A9468A">
        <w:rPr>
          <w:rFonts w:ascii="Droid Sans" w:eastAsia="Times New Roman" w:hAnsi="Droid Sans" w:cs="Arial"/>
          <w:sz w:val="27"/>
          <w:szCs w:val="27"/>
          <w:lang w:val="en-US" w:eastAsia="en-GB"/>
        </w:rPr>
        <w:t>- Creative Industries Information</w:t>
      </w:r>
    </w:p>
    <w:p w:rsidR="00DD6C4E" w:rsidRDefault="00BD0C9C">
      <w:pPr>
        <w:spacing w:after="0" w:line="240" w:lineRule="auto"/>
        <w:textAlignment w:val="center"/>
        <w:rPr>
          <w:rFonts w:ascii="Droid Sans" w:eastAsia="Times New Roman" w:hAnsi="Droid Sans" w:cs="Arial"/>
          <w:sz w:val="27"/>
          <w:szCs w:val="27"/>
          <w:lang w:val="en-US" w:eastAsia="en-GB"/>
        </w:rPr>
      </w:pPr>
      <w:hyperlink r:id="rId80" w:tgtFrame="_blank" w:history="1">
        <w:r w:rsidR="00A9468A">
          <w:rPr>
            <w:rFonts w:ascii="Droid Sans" w:eastAsia="Times New Roman" w:hAnsi="Droid Sans" w:cs="Arial"/>
            <w:b/>
            <w:bCs/>
            <w:color w:val="0000FF"/>
            <w:sz w:val="27"/>
            <w:szCs w:val="27"/>
            <w:u w:val="single"/>
            <w:lang w:val="en-US" w:eastAsia="en-GB"/>
          </w:rPr>
          <w:t>www.nhscareers.nhs.uk</w:t>
        </w:r>
      </w:hyperlink>
      <w:r w:rsidR="00A9468A">
        <w:rPr>
          <w:rFonts w:ascii="Droid Sans" w:eastAsia="Times New Roman" w:hAnsi="Droid Sans" w:cs="Arial"/>
          <w:b/>
          <w:bCs/>
          <w:sz w:val="27"/>
          <w:szCs w:val="27"/>
          <w:lang w:val="en-US" w:eastAsia="en-GB"/>
        </w:rPr>
        <w:t xml:space="preserve"> </w:t>
      </w:r>
      <w:r w:rsidR="00A9468A">
        <w:rPr>
          <w:rFonts w:ascii="Droid Sans" w:eastAsia="Times New Roman" w:hAnsi="Droid Sans" w:cs="Arial"/>
          <w:sz w:val="27"/>
          <w:szCs w:val="27"/>
          <w:lang w:val="en-US" w:eastAsia="en-GB"/>
        </w:rPr>
        <w:t>- Health Careers Information</w:t>
      </w:r>
    </w:p>
    <w:p w:rsidR="00DD6C4E" w:rsidRDefault="00BD0C9C">
      <w:pPr>
        <w:spacing w:after="0" w:line="240" w:lineRule="auto"/>
        <w:textAlignment w:val="center"/>
        <w:rPr>
          <w:rFonts w:ascii="Droid Sans" w:eastAsia="Times New Roman" w:hAnsi="Droid Sans" w:cs="Arial"/>
          <w:sz w:val="27"/>
          <w:szCs w:val="27"/>
          <w:lang w:val="en-US" w:eastAsia="en-GB"/>
        </w:rPr>
      </w:pPr>
      <w:hyperlink r:id="rId81" w:tgtFrame="_blank" w:history="1">
        <w:r w:rsidR="00A9468A">
          <w:rPr>
            <w:rFonts w:ascii="Droid Sans" w:eastAsia="Times New Roman" w:hAnsi="Droid Sans" w:cs="Arial"/>
            <w:b/>
            <w:bCs/>
            <w:color w:val="0000FF"/>
            <w:sz w:val="27"/>
            <w:szCs w:val="27"/>
            <w:u w:val="single"/>
            <w:lang w:val="en-US" w:eastAsia="en-GB"/>
          </w:rPr>
          <w:t>www.futuremorph.org</w:t>
        </w:r>
      </w:hyperlink>
      <w:r w:rsidR="00A9468A">
        <w:rPr>
          <w:rFonts w:ascii="Droid Sans" w:eastAsia="Times New Roman" w:hAnsi="Droid Sans" w:cs="Arial"/>
          <w:b/>
          <w:bCs/>
          <w:sz w:val="27"/>
          <w:szCs w:val="27"/>
          <w:lang w:val="en-US" w:eastAsia="en-GB"/>
        </w:rPr>
        <w:t xml:space="preserve"> </w:t>
      </w:r>
      <w:r w:rsidR="00A9468A">
        <w:rPr>
          <w:rFonts w:ascii="Droid Sans" w:eastAsia="Times New Roman" w:hAnsi="Droid Sans" w:cs="Arial"/>
          <w:sz w:val="27"/>
          <w:szCs w:val="27"/>
          <w:lang w:val="en-US" w:eastAsia="en-GB"/>
        </w:rPr>
        <w:t>- Information on Science and Engineering Careers</w:t>
      </w:r>
    </w:p>
    <w:p w:rsidR="00DD6C4E" w:rsidRDefault="00BD0C9C">
      <w:pPr>
        <w:spacing w:after="0" w:line="240" w:lineRule="auto"/>
        <w:textAlignment w:val="center"/>
        <w:rPr>
          <w:rFonts w:ascii="Droid Sans" w:eastAsia="Times New Roman" w:hAnsi="Droid Sans" w:cs="Arial"/>
          <w:sz w:val="27"/>
          <w:szCs w:val="27"/>
          <w:lang w:val="en-US" w:eastAsia="en-GB"/>
        </w:rPr>
      </w:pPr>
      <w:hyperlink r:id="rId82" w:tgtFrame="_blank" w:history="1">
        <w:r w:rsidR="00A9468A">
          <w:rPr>
            <w:rFonts w:ascii="Droid Sans" w:eastAsia="Times New Roman" w:hAnsi="Droid Sans" w:cs="Arial"/>
            <w:b/>
            <w:bCs/>
            <w:color w:val="0000FF"/>
            <w:sz w:val="27"/>
            <w:szCs w:val="27"/>
            <w:u w:val="single"/>
            <w:lang w:val="en-US" w:eastAsia="en-GB"/>
          </w:rPr>
          <w:t>www.wherestemcantakeyou.co.uk</w:t>
        </w:r>
      </w:hyperlink>
      <w:r w:rsidR="00A9468A">
        <w:rPr>
          <w:rFonts w:ascii="Droid Sans" w:eastAsia="Times New Roman" w:hAnsi="Droid Sans" w:cs="Arial"/>
          <w:sz w:val="27"/>
          <w:szCs w:val="27"/>
          <w:lang w:val="en-US" w:eastAsia="en-GB"/>
        </w:rPr>
        <w:t>- Information on Science and Engineering Careers</w:t>
      </w:r>
    </w:p>
    <w:p w:rsidR="00DD6C4E" w:rsidRDefault="00BD0C9C">
      <w:pPr>
        <w:spacing w:after="0" w:line="240" w:lineRule="auto"/>
        <w:textAlignment w:val="center"/>
        <w:rPr>
          <w:rFonts w:ascii="Droid Sans" w:eastAsia="Times New Roman" w:hAnsi="Droid Sans" w:cs="Arial"/>
          <w:sz w:val="27"/>
          <w:szCs w:val="27"/>
          <w:lang w:val="en-US" w:eastAsia="en-GB"/>
        </w:rPr>
      </w:pPr>
      <w:hyperlink r:id="rId83" w:tgtFrame="_blank" w:history="1">
        <w:r w:rsidR="00A9468A">
          <w:rPr>
            <w:rFonts w:ascii="Droid Sans" w:eastAsia="Times New Roman" w:hAnsi="Droid Sans" w:cs="Arial"/>
            <w:b/>
            <w:bCs/>
            <w:color w:val="0000FF"/>
            <w:sz w:val="27"/>
            <w:szCs w:val="27"/>
            <w:u w:val="single"/>
            <w:lang w:val="en-US" w:eastAsia="en-GB"/>
          </w:rPr>
          <w:t>www.lawcareers.net</w:t>
        </w:r>
      </w:hyperlink>
      <w:r w:rsidR="00A9468A">
        <w:rPr>
          <w:rFonts w:ascii="Droid Sans" w:eastAsia="Times New Roman" w:hAnsi="Droid Sans" w:cs="Arial"/>
          <w:b/>
          <w:bCs/>
          <w:sz w:val="27"/>
          <w:szCs w:val="27"/>
          <w:lang w:val="en-US" w:eastAsia="en-GB"/>
        </w:rPr>
        <w:t xml:space="preserve"> </w:t>
      </w:r>
      <w:r w:rsidR="00A9468A">
        <w:rPr>
          <w:rFonts w:ascii="Droid Sans" w:eastAsia="Times New Roman" w:hAnsi="Droid Sans" w:cs="Arial"/>
          <w:sz w:val="27"/>
          <w:szCs w:val="27"/>
          <w:lang w:val="en-US" w:eastAsia="en-GB"/>
        </w:rPr>
        <w:t>- Overview of the Legal Profession</w:t>
      </w:r>
    </w:p>
    <w:p w:rsidR="00DD6C4E" w:rsidRDefault="00BD0C9C">
      <w:pPr>
        <w:spacing w:after="0" w:line="240" w:lineRule="auto"/>
        <w:textAlignment w:val="center"/>
        <w:rPr>
          <w:rFonts w:ascii="Droid Sans" w:eastAsia="Times New Roman" w:hAnsi="Droid Sans" w:cs="Arial"/>
          <w:sz w:val="27"/>
          <w:szCs w:val="27"/>
          <w:lang w:val="en-US" w:eastAsia="en-GB"/>
        </w:rPr>
      </w:pPr>
      <w:hyperlink r:id="rId84" w:tgtFrame="_blank" w:history="1">
        <w:r w:rsidR="00A9468A">
          <w:rPr>
            <w:rFonts w:ascii="Droid Sans" w:eastAsia="Times New Roman" w:hAnsi="Droid Sans" w:cs="Arial"/>
            <w:b/>
            <w:bCs/>
            <w:color w:val="0000FF"/>
            <w:sz w:val="27"/>
            <w:szCs w:val="27"/>
            <w:u w:val="single"/>
            <w:lang w:val="en-US" w:eastAsia="en-GB"/>
          </w:rPr>
          <w:t>www.careers-in-sport.co.uk</w:t>
        </w:r>
      </w:hyperlink>
      <w:r w:rsidR="00A9468A">
        <w:rPr>
          <w:rFonts w:ascii="Droid Sans" w:eastAsia="Times New Roman" w:hAnsi="Droid Sans" w:cs="Arial"/>
          <w:sz w:val="27"/>
          <w:szCs w:val="27"/>
          <w:lang w:val="en-US" w:eastAsia="en-GB"/>
        </w:rPr>
        <w:t xml:space="preserve"> - Information about careers in sport, including current vacancies.</w:t>
      </w:r>
    </w:p>
    <w:p w:rsidR="00DD6C4E" w:rsidRDefault="00BD0C9C">
      <w:pPr>
        <w:spacing w:after="0" w:line="240" w:lineRule="auto"/>
        <w:textAlignment w:val="center"/>
        <w:rPr>
          <w:rFonts w:ascii="Droid Sans" w:eastAsia="Times New Roman" w:hAnsi="Droid Sans" w:cs="Arial"/>
          <w:sz w:val="27"/>
          <w:szCs w:val="27"/>
          <w:lang w:val="en-US" w:eastAsia="en-GB"/>
        </w:rPr>
      </w:pPr>
      <w:hyperlink r:id="rId85" w:tgtFrame="_blank" w:history="1">
        <w:r w:rsidR="00A9468A">
          <w:rPr>
            <w:rFonts w:ascii="Droid Sans" w:eastAsia="Times New Roman" w:hAnsi="Droid Sans" w:cs="Arial"/>
            <w:b/>
            <w:bCs/>
            <w:color w:val="0000FF"/>
            <w:sz w:val="27"/>
            <w:szCs w:val="27"/>
            <w:u w:val="single"/>
            <w:lang w:val="en-US" w:eastAsia="en-GB"/>
          </w:rPr>
          <w:t>www.engineeringfutures.org</w:t>
        </w:r>
      </w:hyperlink>
      <w:r w:rsidR="00A9468A">
        <w:rPr>
          <w:rFonts w:ascii="Droid Sans" w:eastAsia="Times New Roman" w:hAnsi="Droid Sans" w:cs="Arial"/>
          <w:b/>
          <w:bCs/>
          <w:sz w:val="27"/>
          <w:szCs w:val="27"/>
          <w:lang w:val="en-US" w:eastAsia="en-GB"/>
        </w:rPr>
        <w:t xml:space="preserve"> </w:t>
      </w:r>
      <w:r w:rsidR="00A9468A">
        <w:rPr>
          <w:rFonts w:ascii="Droid Sans" w:eastAsia="Times New Roman" w:hAnsi="Droid Sans" w:cs="Arial"/>
          <w:sz w:val="27"/>
          <w:szCs w:val="27"/>
          <w:lang w:val="en-US" w:eastAsia="en-GB"/>
        </w:rPr>
        <w:t xml:space="preserve">- Information, advice and guidance about careers in engineering and progression routes in Greater Manchester </w:t>
      </w:r>
    </w:p>
    <w:p w:rsidR="00DD6C4E" w:rsidRDefault="00A9468A">
      <w:pPr>
        <w:spacing w:after="0" w:line="240" w:lineRule="auto"/>
        <w:textAlignment w:val="center"/>
        <w:rPr>
          <w:rFonts w:ascii="Droid Sans" w:eastAsia="Times New Roman" w:hAnsi="Droid Sans" w:cs="Arial"/>
          <w:sz w:val="27"/>
          <w:szCs w:val="27"/>
          <w:lang w:val="en-US" w:eastAsia="en-GB"/>
        </w:rPr>
      </w:pPr>
      <w:r>
        <w:rPr>
          <w:rFonts w:ascii="Droid Sans" w:eastAsia="Times New Roman" w:hAnsi="Droid Sans" w:cs="Arial"/>
          <w:b/>
          <w:bCs/>
          <w:sz w:val="27"/>
          <w:szCs w:val="27"/>
          <w:lang w:val="en-US" w:eastAsia="en-GB"/>
        </w:rPr>
        <w:t>Careers:</w:t>
      </w:r>
      <w:r>
        <w:rPr>
          <w:rFonts w:ascii="Droid Sans" w:eastAsia="Times New Roman" w:hAnsi="Droid Sans" w:cs="Arial"/>
          <w:sz w:val="27"/>
          <w:szCs w:val="27"/>
          <w:lang w:val="en-US" w:eastAsia="en-GB"/>
        </w:rPr>
        <w:t xml:space="preserve"> </w:t>
      </w:r>
      <w:hyperlink r:id="rId86" w:tgtFrame="_blank" w:history="1">
        <w:r>
          <w:rPr>
            <w:rFonts w:ascii="Droid Sans" w:eastAsia="Times New Roman" w:hAnsi="Droid Sans" w:cs="Arial"/>
            <w:b/>
            <w:color w:val="0000FF"/>
            <w:sz w:val="27"/>
            <w:szCs w:val="27"/>
            <w:u w:val="single"/>
            <w:lang w:val="en-US" w:eastAsia="en-GB"/>
          </w:rPr>
          <w:t>www.allaboutcareers.com</w:t>
        </w:r>
      </w:hyperlink>
    </w:p>
    <w:p w:rsidR="00DD6C4E" w:rsidRDefault="00A9468A">
      <w:pPr>
        <w:spacing w:after="0" w:line="240" w:lineRule="auto"/>
        <w:textAlignment w:val="center"/>
        <w:rPr>
          <w:rFonts w:ascii="Droid Sans" w:eastAsia="Times New Roman" w:hAnsi="Droid Sans" w:cs="Arial"/>
          <w:sz w:val="27"/>
          <w:szCs w:val="27"/>
          <w:lang w:val="en-US" w:eastAsia="en-GB"/>
        </w:rPr>
      </w:pPr>
      <w:r>
        <w:rPr>
          <w:rFonts w:ascii="Droid Sans" w:eastAsia="Times New Roman" w:hAnsi="Droid Sans" w:cs="Arial"/>
          <w:b/>
          <w:bCs/>
          <w:sz w:val="27"/>
          <w:szCs w:val="27"/>
          <w:lang w:val="en-US" w:eastAsia="en-GB"/>
        </w:rPr>
        <w:t>School leavers</w:t>
      </w:r>
      <w:r>
        <w:rPr>
          <w:rFonts w:ascii="Droid Sans" w:eastAsia="Times New Roman" w:hAnsi="Droid Sans" w:cs="Arial"/>
          <w:sz w:val="27"/>
          <w:szCs w:val="27"/>
          <w:lang w:val="en-US" w:eastAsia="en-GB"/>
        </w:rPr>
        <w:t xml:space="preserve">: </w:t>
      </w:r>
      <w:hyperlink r:id="rId87" w:tgtFrame="_blank" w:history="1">
        <w:r>
          <w:rPr>
            <w:rFonts w:ascii="Droid Sans" w:eastAsia="Times New Roman" w:hAnsi="Droid Sans" w:cs="Arial"/>
            <w:b/>
            <w:color w:val="0000FF"/>
            <w:sz w:val="27"/>
            <w:szCs w:val="27"/>
            <w:u w:val="single"/>
            <w:lang w:val="en-US" w:eastAsia="en-GB"/>
          </w:rPr>
          <w:t>www.allaboutschoolleavers.co.uk</w:t>
        </w:r>
      </w:hyperlink>
    </w:p>
    <w:p w:rsidR="00DD6C4E" w:rsidRDefault="00DD6C4E"/>
    <w:p w:rsidR="00DD6C4E" w:rsidRDefault="005477AD">
      <w:pPr>
        <w:tabs>
          <w:tab w:val="left" w:pos="1658"/>
        </w:tabs>
        <w:spacing w:after="0"/>
        <w:rPr>
          <w:rFonts w:ascii="Arial" w:hAnsi="Arial" w:cs="Arial"/>
          <w:b/>
          <w:sz w:val="24"/>
          <w:szCs w:val="24"/>
        </w:rPr>
      </w:pPr>
      <w:r>
        <w:rPr>
          <w:rFonts w:ascii="Arial" w:hAnsi="Arial" w:cs="Arial"/>
          <w:b/>
          <w:noProof/>
          <w:sz w:val="24"/>
          <w:szCs w:val="24"/>
          <w:lang w:eastAsia="en-GB"/>
        </w:rPr>
        <w:lastRenderedPageBreak/>
        <mc:AlternateContent>
          <mc:Choice Requires="wps">
            <w:drawing>
              <wp:anchor distT="45720" distB="45720" distL="114300" distR="114300" simplePos="0" relativeHeight="251689984" behindDoc="0" locked="0" layoutInCell="1" allowOverlap="1">
                <wp:simplePos x="0" y="0"/>
                <wp:positionH relativeFrom="column">
                  <wp:posOffset>3810000</wp:posOffset>
                </wp:positionH>
                <wp:positionV relativeFrom="paragraph">
                  <wp:posOffset>28575</wp:posOffset>
                </wp:positionV>
                <wp:extent cx="2647950" cy="8799830"/>
                <wp:effectExtent l="0" t="0" r="19050" b="2032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8799830"/>
                        </a:xfrm>
                        <a:prstGeom prst="rect">
                          <a:avLst/>
                        </a:prstGeom>
                        <a:solidFill>
                          <a:srgbClr val="FFFFFF"/>
                        </a:solidFill>
                        <a:ln w="9525">
                          <a:solidFill>
                            <a:srgbClr val="000000"/>
                          </a:solidFill>
                          <a:miter lim="800000"/>
                          <a:headEnd/>
                          <a:tailEnd/>
                        </a:ln>
                      </wps:spPr>
                      <wps:txbx>
                        <w:txbxContent>
                          <w:p w:rsidR="00C122AE" w:rsidRDefault="00C122AE">
                            <w:pPr>
                              <w:shd w:val="clear" w:color="auto" w:fill="FBD4B4" w:themeFill="accent6" w:themeFillTint="66"/>
                              <w:spacing w:after="0"/>
                              <w:rPr>
                                <w:b/>
                                <w:sz w:val="28"/>
                                <w:szCs w:val="28"/>
                              </w:rPr>
                            </w:pPr>
                            <w:r>
                              <w:rPr>
                                <w:b/>
                                <w:sz w:val="28"/>
                                <w:szCs w:val="28"/>
                              </w:rPr>
                              <w:t>Why apply?</w:t>
                            </w:r>
                          </w:p>
                          <w:p w:rsidR="00C122AE" w:rsidRDefault="00C122AE">
                            <w:pPr>
                              <w:shd w:val="clear" w:color="auto" w:fill="FBD4B4" w:themeFill="accent6" w:themeFillTint="66"/>
                              <w:spacing w:after="0"/>
                            </w:pPr>
                            <w:r>
                              <w:t>– Earn a real wage;</w:t>
                            </w:r>
                          </w:p>
                          <w:p w:rsidR="00C122AE" w:rsidRDefault="00C122AE">
                            <w:pPr>
                              <w:shd w:val="clear" w:color="auto" w:fill="FBD4B4" w:themeFill="accent6" w:themeFillTint="66"/>
                              <w:spacing w:after="0"/>
                            </w:pPr>
                            <w:r>
                              <w:t>– Be trained in the skills employers want;</w:t>
                            </w:r>
                          </w:p>
                          <w:p w:rsidR="00C122AE" w:rsidRDefault="00C122AE">
                            <w:pPr>
                              <w:shd w:val="clear" w:color="auto" w:fill="FBD4B4" w:themeFill="accent6" w:themeFillTint="66"/>
                              <w:spacing w:after="0"/>
                            </w:pPr>
                            <w:r>
                              <w:t xml:space="preserve">– Set yourself up for the future – </w:t>
                            </w:r>
                          </w:p>
                          <w:p w:rsidR="00C122AE" w:rsidRDefault="00C122AE">
                            <w:pPr>
                              <w:shd w:val="clear" w:color="auto" w:fill="FBD4B4" w:themeFill="accent6" w:themeFillTint="66"/>
                              <w:spacing w:after="0"/>
                            </w:pPr>
                            <w:r>
                              <w:t xml:space="preserve">apprentices enjoy marked salary </w:t>
                            </w:r>
                          </w:p>
                          <w:p w:rsidR="00C122AE" w:rsidRDefault="00C122AE">
                            <w:pPr>
                              <w:shd w:val="clear" w:color="auto" w:fill="FBD4B4" w:themeFill="accent6" w:themeFillTint="66"/>
                              <w:spacing w:after="0"/>
                            </w:pPr>
                            <w:r>
                              <w:t xml:space="preserve">increases when they complete their </w:t>
                            </w:r>
                          </w:p>
                          <w:p w:rsidR="00C122AE" w:rsidRDefault="00C122AE">
                            <w:pPr>
                              <w:shd w:val="clear" w:color="auto" w:fill="FBD4B4" w:themeFill="accent6" w:themeFillTint="66"/>
                              <w:spacing w:after="0"/>
                            </w:pPr>
                            <w:r>
                              <w:t xml:space="preserve">training, and those completing a </w:t>
                            </w:r>
                          </w:p>
                          <w:p w:rsidR="00C122AE" w:rsidRDefault="00C122AE">
                            <w:pPr>
                              <w:shd w:val="clear" w:color="auto" w:fill="FBD4B4" w:themeFill="accent6" w:themeFillTint="66"/>
                              <w:spacing w:after="0"/>
                            </w:pPr>
                            <w:r>
                              <w:t xml:space="preserve">higher apprenticeship could see </w:t>
                            </w:r>
                          </w:p>
                          <w:p w:rsidR="00C122AE" w:rsidRDefault="00C122AE">
                            <w:pPr>
                              <w:shd w:val="clear" w:color="auto" w:fill="FBD4B4" w:themeFill="accent6" w:themeFillTint="66"/>
                              <w:spacing w:after="0"/>
                            </w:pPr>
                            <w:r>
                              <w:t xml:space="preserve">increased earnings of an estimated </w:t>
                            </w:r>
                          </w:p>
                          <w:p w:rsidR="00C122AE" w:rsidRDefault="00C122AE">
                            <w:pPr>
                              <w:shd w:val="clear" w:color="auto" w:fill="FBD4B4" w:themeFill="accent6" w:themeFillTint="66"/>
                              <w:spacing w:after="0"/>
                            </w:pPr>
                            <w:r>
                              <w:t>£150,000 over their lifetime.*</w:t>
                            </w:r>
                          </w:p>
                          <w:p w:rsidR="00C122AE" w:rsidRDefault="00C122AE">
                            <w:pPr>
                              <w:shd w:val="clear" w:color="auto" w:fill="FBD4B4" w:themeFill="accent6" w:themeFillTint="66"/>
                              <w:spacing w:after="0"/>
                              <w:rPr>
                                <w:b/>
                              </w:rPr>
                            </w:pPr>
                            <w:r>
                              <w:rPr>
                                <w:b/>
                              </w:rPr>
                              <w:t>Entry requirements</w:t>
                            </w:r>
                          </w:p>
                          <w:p w:rsidR="00C122AE" w:rsidRDefault="00C122AE">
                            <w:pPr>
                              <w:shd w:val="clear" w:color="auto" w:fill="FBD4B4" w:themeFill="accent6" w:themeFillTint="66"/>
                              <w:spacing w:after="0"/>
                              <w:rPr>
                                <w:sz w:val="24"/>
                                <w:szCs w:val="24"/>
                              </w:rPr>
                            </w:pPr>
                            <w:r>
                              <w:rPr>
                                <w:sz w:val="24"/>
                                <w:szCs w:val="24"/>
                              </w:rPr>
                              <w:t xml:space="preserve">Apprenticeships are available to anyone over the age of 16, living in England and have no upper age limit. The National Apprenticeship Service is committed to ensuring that high quality apprenticeships </w:t>
                            </w:r>
                          </w:p>
                          <w:p w:rsidR="00C122AE" w:rsidRDefault="00C122AE">
                            <w:pPr>
                              <w:shd w:val="clear" w:color="auto" w:fill="FBD4B4" w:themeFill="accent6" w:themeFillTint="66"/>
                              <w:spacing w:after="0"/>
                              <w:rPr>
                                <w:sz w:val="24"/>
                                <w:szCs w:val="24"/>
                              </w:rPr>
                            </w:pPr>
                            <w:r>
                              <w:rPr>
                                <w:sz w:val="24"/>
                                <w:szCs w:val="24"/>
                              </w:rPr>
                              <w:t xml:space="preserve">are a prestigious option, accessible to all people from all backgrounds? All vacancies on Find an apprenticeship will clearly state what the entry requirements are for the job role being advertised. There will be different entry requirements depending on the industry, job role and apprenticeship level. Recent changes to the minimum English and maths requirements now mean that people with a learning difﬁculty or disability can now access a level 2 intermediate apprenticeship as long as they can achieve an entry level 3 qualiﬁcation during their apprenticeship. A Disability Conﬁdent Employer will generally offer an interview to any applicant that declares they have a disability and meets the minimum criteria as deﬁned by the employer. For more details, search Disability Conﬁdent on </w:t>
                            </w:r>
                            <w:r>
                              <w:rPr>
                                <w:color w:val="0000FF"/>
                                <w:sz w:val="24"/>
                                <w:szCs w:val="24"/>
                              </w:rPr>
                              <w:t>gov.uk</w:t>
                            </w:r>
                          </w:p>
                          <w:p w:rsidR="00C122AE" w:rsidRDefault="00C122AE">
                            <w:pPr>
                              <w:shd w:val="clear" w:color="auto" w:fill="FBD4B4" w:themeFill="accent6" w:themeFillTint="66"/>
                              <w:spacing w:after="0"/>
                              <w:rPr>
                                <w:color w:val="0000FF"/>
                              </w:rPr>
                            </w:pPr>
                          </w:p>
                          <w:p w:rsidR="00C122AE" w:rsidRDefault="00C122AE">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300pt;margin-top:2.25pt;width:208.5pt;height:692.9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">
                <v:textbox>
                  <w:txbxContent>
                    <w:p w:rsidR="00C122AE" w:rsidRDefault="00C122AE">
                      <w:pPr>
                        <w:shd w:val="clear" w:color="auto" w:fill="FBD4B4" w:themeFill="accent6" w:themeFillTint="66"/>
                        <w:spacing w:after="0"/>
                        <w:rPr>
                          <w:b/>
                          <w:sz w:val="28"/>
                          <w:szCs w:val="28"/>
                        </w:rPr>
                      </w:pPr>
                      <w:r>
                        <w:rPr>
                          <w:b/>
                          <w:sz w:val="28"/>
                          <w:szCs w:val="28"/>
                        </w:rPr>
                        <w:t>Why apply?</w:t>
                      </w:r>
                    </w:p>
                    <w:p w:rsidR="00C122AE" w:rsidRDefault="00C122AE">
                      <w:pPr>
                        <w:shd w:val="clear" w:color="auto" w:fill="FBD4B4" w:themeFill="accent6" w:themeFillTint="66"/>
                        <w:spacing w:after="0"/>
                      </w:pPr>
                      <w:r>
                        <w:t>– Earn a real wage;</w:t>
                      </w:r>
                    </w:p>
                    <w:p w:rsidR="00C122AE" w:rsidRDefault="00C122AE">
                      <w:pPr>
                        <w:shd w:val="clear" w:color="auto" w:fill="FBD4B4" w:themeFill="accent6" w:themeFillTint="66"/>
                        <w:spacing w:after="0"/>
                      </w:pPr>
                      <w:r>
                        <w:t>– Be trained in the skills employers want;</w:t>
                      </w:r>
                    </w:p>
                    <w:p w:rsidR="00C122AE" w:rsidRDefault="00C122AE">
                      <w:pPr>
                        <w:shd w:val="clear" w:color="auto" w:fill="FBD4B4" w:themeFill="accent6" w:themeFillTint="66"/>
                        <w:spacing w:after="0"/>
                      </w:pPr>
                      <w:r>
                        <w:t xml:space="preserve">– Set yourself up for the future – </w:t>
                      </w:r>
                    </w:p>
                    <w:p w:rsidR="00C122AE" w:rsidRDefault="00C122AE">
                      <w:pPr>
                        <w:shd w:val="clear" w:color="auto" w:fill="FBD4B4" w:themeFill="accent6" w:themeFillTint="66"/>
                        <w:spacing w:after="0"/>
                      </w:pPr>
                      <w:proofErr w:type="gramStart"/>
                      <w:r>
                        <w:t>apprentices</w:t>
                      </w:r>
                      <w:proofErr w:type="gramEnd"/>
                      <w:r>
                        <w:t xml:space="preserve"> enjoy marked salary </w:t>
                      </w:r>
                    </w:p>
                    <w:p w:rsidR="00C122AE" w:rsidRDefault="00C122AE">
                      <w:pPr>
                        <w:shd w:val="clear" w:color="auto" w:fill="FBD4B4" w:themeFill="accent6" w:themeFillTint="66"/>
                        <w:spacing w:after="0"/>
                      </w:pPr>
                      <w:proofErr w:type="gramStart"/>
                      <w:r>
                        <w:t>increases</w:t>
                      </w:r>
                      <w:proofErr w:type="gramEnd"/>
                      <w:r>
                        <w:t xml:space="preserve"> when they complete their </w:t>
                      </w:r>
                    </w:p>
                    <w:p w:rsidR="00C122AE" w:rsidRDefault="00C122AE">
                      <w:pPr>
                        <w:shd w:val="clear" w:color="auto" w:fill="FBD4B4" w:themeFill="accent6" w:themeFillTint="66"/>
                        <w:spacing w:after="0"/>
                      </w:pPr>
                      <w:proofErr w:type="gramStart"/>
                      <w:r>
                        <w:t>training</w:t>
                      </w:r>
                      <w:proofErr w:type="gramEnd"/>
                      <w:r>
                        <w:t xml:space="preserve">, and those completing a </w:t>
                      </w:r>
                    </w:p>
                    <w:p w:rsidR="00C122AE" w:rsidRDefault="00C122AE">
                      <w:pPr>
                        <w:shd w:val="clear" w:color="auto" w:fill="FBD4B4" w:themeFill="accent6" w:themeFillTint="66"/>
                        <w:spacing w:after="0"/>
                      </w:pPr>
                      <w:proofErr w:type="gramStart"/>
                      <w:r>
                        <w:t>higher</w:t>
                      </w:r>
                      <w:proofErr w:type="gramEnd"/>
                      <w:r>
                        <w:t xml:space="preserve"> apprenticeship could see </w:t>
                      </w:r>
                    </w:p>
                    <w:p w:rsidR="00C122AE" w:rsidRDefault="00C122AE">
                      <w:pPr>
                        <w:shd w:val="clear" w:color="auto" w:fill="FBD4B4" w:themeFill="accent6" w:themeFillTint="66"/>
                        <w:spacing w:after="0"/>
                      </w:pPr>
                      <w:proofErr w:type="gramStart"/>
                      <w:r>
                        <w:t>increased</w:t>
                      </w:r>
                      <w:proofErr w:type="gramEnd"/>
                      <w:r>
                        <w:t xml:space="preserve"> earnings of an estimated </w:t>
                      </w:r>
                    </w:p>
                    <w:p w:rsidR="00C122AE" w:rsidRDefault="00C122AE">
                      <w:pPr>
                        <w:shd w:val="clear" w:color="auto" w:fill="FBD4B4" w:themeFill="accent6" w:themeFillTint="66"/>
                        <w:spacing w:after="0"/>
                      </w:pPr>
                      <w:r>
                        <w:t>£150,000 over their lifetime.*</w:t>
                      </w:r>
                    </w:p>
                    <w:p w:rsidR="00C122AE" w:rsidRDefault="00C122AE">
                      <w:pPr>
                        <w:shd w:val="clear" w:color="auto" w:fill="FBD4B4" w:themeFill="accent6" w:themeFillTint="66"/>
                        <w:spacing w:after="0"/>
                        <w:rPr>
                          <w:b/>
                        </w:rPr>
                      </w:pPr>
                      <w:r>
                        <w:rPr>
                          <w:b/>
                        </w:rPr>
                        <w:t>Entry requirements</w:t>
                      </w:r>
                    </w:p>
                    <w:p w:rsidR="00C122AE" w:rsidRDefault="00C122AE">
                      <w:pPr>
                        <w:shd w:val="clear" w:color="auto" w:fill="FBD4B4" w:themeFill="accent6" w:themeFillTint="66"/>
                        <w:spacing w:after="0"/>
                        <w:rPr>
                          <w:sz w:val="24"/>
                          <w:szCs w:val="24"/>
                        </w:rPr>
                      </w:pPr>
                      <w:r>
                        <w:rPr>
                          <w:sz w:val="24"/>
                          <w:szCs w:val="24"/>
                        </w:rPr>
                        <w:t xml:space="preserve">Apprenticeships are available to anyone over the age of 16, living in England and have no upper age limit. The National Apprenticeship Service is committed to ensuring that high quality apprenticeships </w:t>
                      </w:r>
                    </w:p>
                    <w:p w:rsidR="00C122AE" w:rsidRDefault="00C122AE">
                      <w:pPr>
                        <w:shd w:val="clear" w:color="auto" w:fill="FBD4B4" w:themeFill="accent6" w:themeFillTint="66"/>
                        <w:spacing w:after="0"/>
                        <w:rPr>
                          <w:sz w:val="24"/>
                          <w:szCs w:val="24"/>
                        </w:rPr>
                      </w:pPr>
                      <w:proofErr w:type="gramStart"/>
                      <w:r>
                        <w:rPr>
                          <w:sz w:val="24"/>
                          <w:szCs w:val="24"/>
                        </w:rPr>
                        <w:t>are</w:t>
                      </w:r>
                      <w:proofErr w:type="gramEnd"/>
                      <w:r>
                        <w:rPr>
                          <w:sz w:val="24"/>
                          <w:szCs w:val="24"/>
                        </w:rPr>
                        <w:t xml:space="preserve"> a prestigious option, accessible to all people from all backgrounds? All vacancies on Find an apprenticeship will clearly state what the entry requirements are for the job role being advertised. There will be different entry requirements depending on the industry, job role and apprenticeship level. Recent changes to the minimum English and maths requirements now mean that people with a learning difﬁculty or disability can now access a level 2 intermediate apprenticeship as long as they can achieve an entry level 3 qualiﬁcation during their apprenticeship. A Disability Conﬁdent Employer will generally offer an interview to any applicant that declares they have a disability and meets the minimum criteria as deﬁned by the employer. For more details, search Disability Conﬁdent on </w:t>
                      </w:r>
                      <w:r>
                        <w:rPr>
                          <w:color w:val="0000FF"/>
                          <w:sz w:val="24"/>
                          <w:szCs w:val="24"/>
                        </w:rPr>
                        <w:t>gov.uk</w:t>
                      </w:r>
                    </w:p>
                    <w:p w:rsidR="00C122AE" w:rsidRDefault="00C122AE">
                      <w:pPr>
                        <w:shd w:val="clear" w:color="auto" w:fill="FBD4B4" w:themeFill="accent6" w:themeFillTint="66"/>
                        <w:spacing w:after="0"/>
                        <w:rPr>
                          <w:color w:val="0000FF"/>
                        </w:rPr>
                      </w:pPr>
                    </w:p>
                    <w:p w:rsidR="00C122AE" w:rsidRDefault="00C122AE">
                      <w:pPr>
                        <w:spacing w:after="0"/>
                      </w:pPr>
                    </w:p>
                  </w:txbxContent>
                </v:textbox>
                <w10:wrap type="square"/>
              </v:shape>
            </w:pict>
          </mc:Fallback>
        </mc:AlternateContent>
      </w:r>
      <w:r>
        <w:rPr>
          <w:rFonts w:ascii="Arial" w:hAnsi="Arial" w:cs="Arial"/>
          <w:b/>
          <w:noProof/>
          <w:sz w:val="24"/>
          <w:szCs w:val="24"/>
          <w:lang w:eastAsia="en-GB"/>
        </w:rPr>
        <mc:AlternateContent>
          <mc:Choice Requires="wps">
            <w:drawing>
              <wp:anchor distT="45720" distB="45720" distL="114300" distR="114300" simplePos="0" relativeHeight="251687936" behindDoc="0" locked="0" layoutInCell="1" allowOverlap="1">
                <wp:simplePos x="0" y="0"/>
                <wp:positionH relativeFrom="column">
                  <wp:posOffset>-535305</wp:posOffset>
                </wp:positionH>
                <wp:positionV relativeFrom="paragraph">
                  <wp:posOffset>3621405</wp:posOffset>
                </wp:positionV>
                <wp:extent cx="4259580" cy="1404620"/>
                <wp:effectExtent l="0" t="0" r="26670" b="1651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9580" cy="1404620"/>
                        </a:xfrm>
                        <a:prstGeom prst="rect">
                          <a:avLst/>
                        </a:prstGeom>
                        <a:solidFill>
                          <a:srgbClr val="FFFFFF"/>
                        </a:solidFill>
                        <a:ln w="9525">
                          <a:solidFill>
                            <a:srgbClr val="000000"/>
                          </a:solidFill>
                          <a:miter lim="800000"/>
                          <a:headEnd/>
                          <a:tailEnd/>
                        </a:ln>
                      </wps:spPr>
                      <wps:txbx>
                        <w:txbxContent>
                          <w:p w:rsidR="00C122AE" w:rsidRDefault="00C122AE">
                            <w:pPr>
                              <w:shd w:val="clear" w:color="auto" w:fill="DBE5F1" w:themeFill="accent1" w:themeFillTint="33"/>
                              <w:rPr>
                                <w:b/>
                                <w:bCs/>
                                <w:sz w:val="28"/>
                                <w:szCs w:val="28"/>
                              </w:rPr>
                            </w:pPr>
                            <w:r>
                              <w:rPr>
                                <w:b/>
                                <w:bCs/>
                                <w:sz w:val="28"/>
                                <w:szCs w:val="28"/>
                              </w:rPr>
                              <w:t>What levels are there?</w:t>
                            </w:r>
                          </w:p>
                          <w:p w:rsidR="00C122AE" w:rsidRDefault="00C122AE">
                            <w:pPr>
                              <w:shd w:val="clear" w:color="auto" w:fill="DBE5F1" w:themeFill="accent1" w:themeFillTint="33"/>
                              <w:spacing w:after="0"/>
                              <w:rPr>
                                <w:sz w:val="24"/>
                                <w:szCs w:val="24"/>
                              </w:rPr>
                            </w:pPr>
                            <w:r>
                              <w:rPr>
                                <w:sz w:val="24"/>
                                <w:szCs w:val="24"/>
                              </w:rPr>
                              <w:t>All apprenticeships include elements of on the job and off the job training, leading to industry recognised standards or qualiﬁcations. Some apprenticeships also require an assessment at the end of the programme to assess the apprentice`s ability and competence in their job role.</w:t>
                            </w:r>
                          </w:p>
                          <w:p w:rsidR="00C122AE" w:rsidRDefault="00C122AE">
                            <w:pPr>
                              <w:shd w:val="clear" w:color="auto" w:fill="DBE5F1" w:themeFill="accent1" w:themeFillTint="33"/>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42.15pt;margin-top:285.15pt;width:335.4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">
                <v:textbox style="mso-fit-shape-to-text:t">
                  <w:txbxContent>
                    <w:p w:rsidR="00C122AE" w:rsidRDefault="00C122AE">
                      <w:pPr>
                        <w:shd w:val="clear" w:color="auto" w:fill="DBE5F1" w:themeFill="accent1" w:themeFillTint="33"/>
                        <w:rPr>
                          <w:b/>
                          <w:bCs/>
                          <w:sz w:val="28"/>
                          <w:szCs w:val="28"/>
                        </w:rPr>
                      </w:pPr>
                      <w:r>
                        <w:rPr>
                          <w:b/>
                          <w:bCs/>
                          <w:sz w:val="28"/>
                          <w:szCs w:val="28"/>
                        </w:rPr>
                        <w:t>What levels are there?</w:t>
                      </w:r>
                    </w:p>
                    <w:p w:rsidR="00C122AE" w:rsidRDefault="00C122AE">
                      <w:pPr>
                        <w:shd w:val="clear" w:color="auto" w:fill="DBE5F1" w:themeFill="accent1" w:themeFillTint="33"/>
                        <w:spacing w:after="0"/>
                        <w:rPr>
                          <w:sz w:val="24"/>
                          <w:szCs w:val="24"/>
                        </w:rPr>
                      </w:pPr>
                      <w:r>
                        <w:rPr>
                          <w:sz w:val="24"/>
                          <w:szCs w:val="24"/>
                        </w:rPr>
                        <w:t>All apprenticeships include elements of on the job and off the job training, leading to industry recognised standards or qualiﬁcations. Some apprenticeships also require an assessment at the end of the programme to assess the apprentice`s ability and competence in their job role.</w:t>
                      </w:r>
                    </w:p>
                    <w:p w:rsidR="00C122AE" w:rsidRDefault="00C122AE">
                      <w:pPr>
                        <w:shd w:val="clear" w:color="auto" w:fill="DBE5F1" w:themeFill="accent1" w:themeFillTint="33"/>
                      </w:pPr>
                    </w:p>
                  </w:txbxContent>
                </v:textbox>
                <w10:wrap type="square"/>
              </v:shape>
            </w:pict>
          </mc:Fallback>
        </mc:AlternateContent>
      </w:r>
      <w:r>
        <w:rPr>
          <w:rFonts w:ascii="Arial" w:hAnsi="Arial" w:cs="Arial"/>
          <w:b/>
          <w:noProof/>
          <w:sz w:val="24"/>
          <w:szCs w:val="24"/>
          <w:lang w:eastAsia="en-GB"/>
        </w:rPr>
        <mc:AlternateContent>
          <mc:Choice Requires="wps">
            <w:drawing>
              <wp:anchor distT="45720" distB="45720" distL="114300" distR="114300" simplePos="0" relativeHeight="251683840" behindDoc="0" locked="0" layoutInCell="1" allowOverlap="1">
                <wp:simplePos x="0" y="0"/>
                <wp:positionH relativeFrom="column">
                  <wp:posOffset>-514350</wp:posOffset>
                </wp:positionH>
                <wp:positionV relativeFrom="paragraph">
                  <wp:posOffset>0</wp:posOffset>
                </wp:positionV>
                <wp:extent cx="4312920" cy="3600450"/>
                <wp:effectExtent l="0" t="0" r="1143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2920" cy="3600450"/>
                        </a:xfrm>
                        <a:prstGeom prst="rect">
                          <a:avLst/>
                        </a:prstGeom>
                        <a:solidFill>
                          <a:srgbClr val="FFFFFF"/>
                        </a:solidFill>
                        <a:ln w="9525">
                          <a:solidFill>
                            <a:srgbClr val="000000"/>
                          </a:solidFill>
                          <a:miter lim="800000"/>
                          <a:headEnd/>
                          <a:tailEnd/>
                        </a:ln>
                      </wps:spPr>
                      <wps:txbx>
                        <w:txbxContent>
                          <w:p w:rsidR="00C122AE" w:rsidRDefault="00C122AE">
                            <w:pPr>
                              <w:pStyle w:val="Normal0"/>
                              <w:shd w:val="clear" w:color="auto" w:fill="FBD4B4" w:themeFill="accent6" w:themeFillTint="66"/>
                              <w:spacing w:line="800" w:lineRule="exact"/>
                              <w:rPr>
                                <w:b/>
                                <w:bCs/>
                                <w:color w:val="000000"/>
                                <w:sz w:val="76"/>
                                <w:szCs w:val="76"/>
                              </w:rPr>
                            </w:pPr>
                            <w:r>
                              <w:rPr>
                                <w:b/>
                                <w:bCs/>
                                <w:color w:val="000000"/>
                                <w:sz w:val="76"/>
                                <w:szCs w:val="76"/>
                              </w:rPr>
                              <w:t>A guide to apprenticeships</w:t>
                            </w:r>
                          </w:p>
                          <w:p w:rsidR="00C122AE" w:rsidRDefault="00C122AE">
                            <w:pPr>
                              <w:pStyle w:val="Normal0"/>
                              <w:shd w:val="clear" w:color="auto" w:fill="FBD4B4" w:themeFill="accent6" w:themeFillTint="66"/>
                              <w:spacing w:line="368" w:lineRule="exact"/>
                              <w:rPr>
                                <w:rFonts w:asciiTheme="minorHAnsi" w:hAnsiTheme="minorHAnsi"/>
                                <w:b/>
                                <w:bCs/>
                                <w:color w:val="000000"/>
                                <w:sz w:val="28"/>
                                <w:szCs w:val="28"/>
                              </w:rPr>
                            </w:pPr>
                            <w:r>
                              <w:rPr>
                                <w:rFonts w:asciiTheme="minorHAnsi" w:hAnsiTheme="minorHAnsi"/>
                                <w:b/>
                                <w:bCs/>
                                <w:color w:val="000000"/>
                                <w:sz w:val="28"/>
                                <w:szCs w:val="28"/>
                              </w:rPr>
                              <w:t>What’s an apprenticeship?</w:t>
                            </w:r>
                          </w:p>
                          <w:p w:rsidR="00C122AE" w:rsidRDefault="00C122AE">
                            <w:pPr>
                              <w:pStyle w:val="Normal0"/>
                              <w:shd w:val="clear" w:color="auto" w:fill="FBD4B4" w:themeFill="accent6" w:themeFillTint="66"/>
                              <w:spacing w:line="368" w:lineRule="exact"/>
                              <w:rPr>
                                <w:b/>
                                <w:bCs/>
                                <w:color w:val="000000"/>
                                <w:sz w:val="28"/>
                                <w:szCs w:val="28"/>
                              </w:rPr>
                            </w:pPr>
                          </w:p>
                          <w:p w:rsidR="00C122AE" w:rsidRDefault="00C122AE">
                            <w:pPr>
                              <w:pStyle w:val="Normal0"/>
                              <w:shd w:val="clear" w:color="auto" w:fill="FBD4B4" w:themeFill="accent6" w:themeFillTint="66"/>
                              <w:spacing w:line="240" w:lineRule="exact"/>
                              <w:rPr>
                                <w:color w:val="000000"/>
                              </w:rPr>
                            </w:pPr>
                            <w:r>
                              <w:rPr>
                                <w:color w:val="000000"/>
                              </w:rPr>
                              <w:t xml:space="preserve">An apprenticeship is a genuine job and under all circumstances an apprentice will be </w:t>
                            </w:r>
                          </w:p>
                          <w:p w:rsidR="00C122AE" w:rsidRDefault="00C122AE">
                            <w:pPr>
                              <w:pStyle w:val="Normal0"/>
                              <w:shd w:val="clear" w:color="auto" w:fill="FBD4B4" w:themeFill="accent6" w:themeFillTint="66"/>
                              <w:spacing w:line="353" w:lineRule="exact"/>
                              <w:rPr>
                                <w:color w:val="000000"/>
                              </w:rPr>
                            </w:pPr>
                            <w:r>
                              <w:rPr>
                                <w:color w:val="000000"/>
                              </w:rPr>
                              <w:t xml:space="preserve">employed from day one. Apprenticeships combine practical training in a job with study. </w:t>
                            </w:r>
                          </w:p>
                          <w:p w:rsidR="00C122AE" w:rsidRDefault="00C122AE">
                            <w:pPr>
                              <w:pStyle w:val="Normal0"/>
                              <w:shd w:val="clear" w:color="auto" w:fill="FBD4B4" w:themeFill="accent6" w:themeFillTint="66"/>
                              <w:spacing w:line="296" w:lineRule="exact"/>
                              <w:rPr>
                                <w:rFonts w:asciiTheme="minorHAnsi" w:hAnsiTheme="minorHAnsi"/>
                                <w:color w:val="000000"/>
                                <w:sz w:val="28"/>
                                <w:szCs w:val="28"/>
                              </w:rPr>
                            </w:pPr>
                            <w:r>
                              <w:rPr>
                                <w:rFonts w:asciiTheme="minorHAnsi" w:hAnsiTheme="minorHAnsi"/>
                                <w:color w:val="000000"/>
                                <w:sz w:val="28"/>
                                <w:szCs w:val="28"/>
                              </w:rPr>
                              <w:t>An apprentice will:</w:t>
                            </w:r>
                          </w:p>
                          <w:p w:rsidR="00C122AE" w:rsidRDefault="00C122AE" w:rsidP="005477AD">
                            <w:pPr>
                              <w:pStyle w:val="Normal0"/>
                              <w:shd w:val="clear" w:color="auto" w:fill="FBD4B4" w:themeFill="accent6" w:themeFillTint="66"/>
                              <w:spacing w:line="296" w:lineRule="exact"/>
                              <w:rPr>
                                <w:color w:val="000000"/>
                              </w:rPr>
                            </w:pPr>
                            <w:r>
                              <w:rPr>
                                <w:color w:val="000000"/>
                              </w:rPr>
                              <w:t>work alongside experienced staff</w:t>
                            </w:r>
                          </w:p>
                          <w:p w:rsidR="00C122AE" w:rsidRDefault="00C122AE" w:rsidP="005477AD">
                            <w:pPr>
                              <w:pStyle w:val="Normal0"/>
                              <w:shd w:val="clear" w:color="auto" w:fill="FBD4B4" w:themeFill="accent6" w:themeFillTint="66"/>
                              <w:spacing w:line="296" w:lineRule="exact"/>
                              <w:rPr>
                                <w:color w:val="000000"/>
                              </w:rPr>
                            </w:pPr>
                            <w:r>
                              <w:rPr>
                                <w:color w:val="000000"/>
                              </w:rPr>
                              <w:t>gain job-speciﬁc skills</w:t>
                            </w:r>
                          </w:p>
                          <w:p w:rsidR="00C122AE" w:rsidRDefault="00C122AE" w:rsidP="005477AD">
                            <w:pPr>
                              <w:pStyle w:val="Normal0"/>
                              <w:shd w:val="clear" w:color="auto" w:fill="FBD4B4" w:themeFill="accent6" w:themeFillTint="66"/>
                              <w:spacing w:line="296" w:lineRule="exact"/>
                              <w:rPr>
                                <w:color w:val="000000"/>
                              </w:rPr>
                            </w:pPr>
                            <w:r>
                              <w:rPr>
                                <w:color w:val="000000"/>
                              </w:rPr>
                              <w:t>earn a wage and get holiday pay</w:t>
                            </w:r>
                          </w:p>
                          <w:p w:rsidR="00C122AE" w:rsidRDefault="00C122AE" w:rsidP="005477AD">
                            <w:pPr>
                              <w:pStyle w:val="Normal0"/>
                              <w:shd w:val="clear" w:color="auto" w:fill="FBD4B4" w:themeFill="accent6" w:themeFillTint="66"/>
                              <w:rPr>
                                <w:color w:val="000000"/>
                              </w:rPr>
                            </w:pPr>
                            <w:r>
                              <w:rPr>
                                <w:color w:val="000000"/>
                              </w:rPr>
                              <w:t>be given time for study related to their role</w:t>
                            </w:r>
                          </w:p>
                          <w:p w:rsidR="00C122AE" w:rsidRPr="005477AD" w:rsidRDefault="00C122AE" w:rsidP="005477AD">
                            <w:pPr>
                              <w:pStyle w:val="Normal0"/>
                              <w:shd w:val="clear" w:color="auto" w:fill="FBD4B4" w:themeFill="accent6" w:themeFillTint="66"/>
                              <w:rPr>
                                <w:color w:val="000000"/>
                              </w:rPr>
                            </w:pPr>
                            <w:r>
                              <w:rPr>
                                <w:color w:val="000000"/>
                              </w:rPr>
                              <w:t>(the equivalent of one day a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0.5pt;margin-top:0;width:339.6pt;height:283.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">
                <v:textbox>
                  <w:txbxContent>
                    <w:p w:rsidR="00C122AE" w:rsidRDefault="00C122AE">
                      <w:pPr>
                        <w:pStyle w:val="Normal0"/>
                        <w:shd w:val="clear" w:color="auto" w:fill="FBD4B4" w:themeFill="accent6" w:themeFillTint="66"/>
                        <w:spacing w:line="800" w:lineRule="exact"/>
                        <w:rPr>
                          <w:b/>
                          <w:bCs/>
                          <w:color w:val="000000"/>
                          <w:sz w:val="76"/>
                          <w:szCs w:val="76"/>
                        </w:rPr>
                      </w:pPr>
                      <w:r>
                        <w:rPr>
                          <w:b/>
                          <w:bCs/>
                          <w:color w:val="000000"/>
                          <w:sz w:val="76"/>
                          <w:szCs w:val="76"/>
                        </w:rPr>
                        <w:t>A guide to apprenticeships</w:t>
                      </w:r>
                    </w:p>
                    <w:p w:rsidR="00C122AE" w:rsidRDefault="00C122AE">
                      <w:pPr>
                        <w:pStyle w:val="Normal0"/>
                        <w:shd w:val="clear" w:color="auto" w:fill="FBD4B4" w:themeFill="accent6" w:themeFillTint="66"/>
                        <w:spacing w:line="368" w:lineRule="exact"/>
                        <w:rPr>
                          <w:rFonts w:asciiTheme="minorHAnsi" w:hAnsiTheme="minorHAnsi"/>
                          <w:b/>
                          <w:bCs/>
                          <w:color w:val="000000"/>
                          <w:sz w:val="28"/>
                          <w:szCs w:val="28"/>
                        </w:rPr>
                      </w:pPr>
                      <w:r>
                        <w:rPr>
                          <w:rFonts w:asciiTheme="minorHAnsi" w:hAnsiTheme="minorHAnsi"/>
                          <w:b/>
                          <w:bCs/>
                          <w:color w:val="000000"/>
                          <w:sz w:val="28"/>
                          <w:szCs w:val="28"/>
                        </w:rPr>
                        <w:t>What’s an apprenticeship?</w:t>
                      </w:r>
                    </w:p>
                    <w:p w:rsidR="00C122AE" w:rsidRDefault="00C122AE">
                      <w:pPr>
                        <w:pStyle w:val="Normal0"/>
                        <w:shd w:val="clear" w:color="auto" w:fill="FBD4B4" w:themeFill="accent6" w:themeFillTint="66"/>
                        <w:spacing w:line="368" w:lineRule="exact"/>
                        <w:rPr>
                          <w:b/>
                          <w:bCs/>
                          <w:color w:val="000000"/>
                          <w:sz w:val="28"/>
                          <w:szCs w:val="28"/>
                        </w:rPr>
                      </w:pPr>
                    </w:p>
                    <w:p w:rsidR="00C122AE" w:rsidRDefault="00C122AE">
                      <w:pPr>
                        <w:pStyle w:val="Normal0"/>
                        <w:shd w:val="clear" w:color="auto" w:fill="FBD4B4" w:themeFill="accent6" w:themeFillTint="66"/>
                        <w:spacing w:line="240" w:lineRule="exact"/>
                        <w:rPr>
                          <w:color w:val="000000"/>
                        </w:rPr>
                      </w:pPr>
                      <w:r>
                        <w:rPr>
                          <w:color w:val="000000"/>
                        </w:rPr>
                        <w:t xml:space="preserve">An apprenticeship is a genuine job and under all circumstances an apprentice will be </w:t>
                      </w:r>
                    </w:p>
                    <w:p w:rsidR="00C122AE" w:rsidRDefault="00C122AE">
                      <w:pPr>
                        <w:pStyle w:val="Normal0"/>
                        <w:shd w:val="clear" w:color="auto" w:fill="FBD4B4" w:themeFill="accent6" w:themeFillTint="66"/>
                        <w:spacing w:line="353" w:lineRule="exact"/>
                        <w:rPr>
                          <w:color w:val="000000"/>
                        </w:rPr>
                      </w:pPr>
                      <w:proofErr w:type="gramStart"/>
                      <w:r>
                        <w:rPr>
                          <w:color w:val="000000"/>
                        </w:rPr>
                        <w:t>employed</w:t>
                      </w:r>
                      <w:proofErr w:type="gramEnd"/>
                      <w:r>
                        <w:rPr>
                          <w:color w:val="000000"/>
                        </w:rPr>
                        <w:t xml:space="preserve"> from day one. Apprenticeships combine practical training in a job with study. </w:t>
                      </w:r>
                    </w:p>
                    <w:p w:rsidR="00C122AE" w:rsidRDefault="00C122AE">
                      <w:pPr>
                        <w:pStyle w:val="Normal0"/>
                        <w:shd w:val="clear" w:color="auto" w:fill="FBD4B4" w:themeFill="accent6" w:themeFillTint="66"/>
                        <w:spacing w:line="296" w:lineRule="exact"/>
                        <w:rPr>
                          <w:rFonts w:asciiTheme="minorHAnsi" w:hAnsiTheme="minorHAnsi"/>
                          <w:color w:val="000000"/>
                          <w:sz w:val="28"/>
                          <w:szCs w:val="28"/>
                        </w:rPr>
                      </w:pPr>
                      <w:r>
                        <w:rPr>
                          <w:rFonts w:asciiTheme="minorHAnsi" w:hAnsiTheme="minorHAnsi"/>
                          <w:color w:val="000000"/>
                          <w:sz w:val="28"/>
                          <w:szCs w:val="28"/>
                        </w:rPr>
                        <w:t>An apprentice will:</w:t>
                      </w:r>
                    </w:p>
                    <w:p w:rsidR="00C122AE" w:rsidRDefault="00C122AE" w:rsidP="005477AD">
                      <w:pPr>
                        <w:pStyle w:val="Normal0"/>
                        <w:shd w:val="clear" w:color="auto" w:fill="FBD4B4" w:themeFill="accent6" w:themeFillTint="66"/>
                        <w:spacing w:line="296" w:lineRule="exact"/>
                        <w:rPr>
                          <w:color w:val="000000"/>
                        </w:rPr>
                      </w:pPr>
                      <w:proofErr w:type="gramStart"/>
                      <w:r>
                        <w:rPr>
                          <w:color w:val="000000"/>
                        </w:rPr>
                        <w:t>work</w:t>
                      </w:r>
                      <w:proofErr w:type="gramEnd"/>
                      <w:r>
                        <w:rPr>
                          <w:color w:val="000000"/>
                        </w:rPr>
                        <w:t xml:space="preserve"> alongside experienced staff</w:t>
                      </w:r>
                    </w:p>
                    <w:p w:rsidR="00C122AE" w:rsidRDefault="00C122AE" w:rsidP="005477AD">
                      <w:pPr>
                        <w:pStyle w:val="Normal0"/>
                        <w:shd w:val="clear" w:color="auto" w:fill="FBD4B4" w:themeFill="accent6" w:themeFillTint="66"/>
                        <w:spacing w:line="296" w:lineRule="exact"/>
                        <w:rPr>
                          <w:color w:val="000000"/>
                        </w:rPr>
                      </w:pPr>
                      <w:proofErr w:type="gramStart"/>
                      <w:r>
                        <w:rPr>
                          <w:color w:val="000000"/>
                        </w:rPr>
                        <w:t>gain</w:t>
                      </w:r>
                      <w:proofErr w:type="gramEnd"/>
                      <w:r>
                        <w:rPr>
                          <w:color w:val="000000"/>
                        </w:rPr>
                        <w:t xml:space="preserve"> job-speciﬁc skills</w:t>
                      </w:r>
                    </w:p>
                    <w:p w:rsidR="00C122AE" w:rsidRDefault="00C122AE" w:rsidP="005477AD">
                      <w:pPr>
                        <w:pStyle w:val="Normal0"/>
                        <w:shd w:val="clear" w:color="auto" w:fill="FBD4B4" w:themeFill="accent6" w:themeFillTint="66"/>
                        <w:spacing w:line="296" w:lineRule="exact"/>
                        <w:rPr>
                          <w:color w:val="000000"/>
                        </w:rPr>
                      </w:pPr>
                      <w:proofErr w:type="gramStart"/>
                      <w:r>
                        <w:rPr>
                          <w:color w:val="000000"/>
                        </w:rPr>
                        <w:t>earn</w:t>
                      </w:r>
                      <w:proofErr w:type="gramEnd"/>
                      <w:r>
                        <w:rPr>
                          <w:color w:val="000000"/>
                        </w:rPr>
                        <w:t xml:space="preserve"> a wage and get holiday pay</w:t>
                      </w:r>
                    </w:p>
                    <w:p w:rsidR="00C122AE" w:rsidRDefault="00C122AE" w:rsidP="005477AD">
                      <w:pPr>
                        <w:pStyle w:val="Normal0"/>
                        <w:shd w:val="clear" w:color="auto" w:fill="FBD4B4" w:themeFill="accent6" w:themeFillTint="66"/>
                        <w:rPr>
                          <w:color w:val="000000"/>
                        </w:rPr>
                      </w:pPr>
                      <w:proofErr w:type="gramStart"/>
                      <w:r>
                        <w:rPr>
                          <w:color w:val="000000"/>
                        </w:rPr>
                        <w:t>be</w:t>
                      </w:r>
                      <w:proofErr w:type="gramEnd"/>
                      <w:r>
                        <w:rPr>
                          <w:color w:val="000000"/>
                        </w:rPr>
                        <w:t xml:space="preserve"> given time for study related to their role</w:t>
                      </w:r>
                    </w:p>
                    <w:p w:rsidR="00C122AE" w:rsidRPr="005477AD" w:rsidRDefault="00C122AE" w:rsidP="005477AD">
                      <w:pPr>
                        <w:pStyle w:val="Normal0"/>
                        <w:shd w:val="clear" w:color="auto" w:fill="FBD4B4" w:themeFill="accent6" w:themeFillTint="66"/>
                        <w:rPr>
                          <w:color w:val="000000"/>
                        </w:rPr>
                      </w:pPr>
                      <w:r>
                        <w:rPr>
                          <w:color w:val="000000"/>
                        </w:rPr>
                        <w:t>(</w:t>
                      </w:r>
                      <w:proofErr w:type="gramStart"/>
                      <w:r>
                        <w:rPr>
                          <w:color w:val="000000"/>
                        </w:rPr>
                        <w:t>the</w:t>
                      </w:r>
                      <w:proofErr w:type="gramEnd"/>
                      <w:r>
                        <w:rPr>
                          <w:color w:val="000000"/>
                        </w:rPr>
                        <w:t xml:space="preserve"> equivalent of one day a week</w:t>
                      </w:r>
                    </w:p>
                  </w:txbxContent>
                </v:textbox>
                <w10:wrap type="square"/>
              </v:shape>
            </w:pict>
          </mc:Fallback>
        </mc:AlternateContent>
      </w:r>
    </w:p>
    <w:tbl>
      <w:tblPr>
        <w:tblStyle w:val="TableGrid"/>
        <w:tblW w:w="0" w:type="auto"/>
        <w:tblInd w:w="-856" w:type="dxa"/>
        <w:tblLook w:val="04A0" w:firstRow="1" w:lastRow="0" w:firstColumn="1" w:lastColumn="0" w:noHBand="0" w:noVBand="1"/>
      </w:tblPr>
      <w:tblGrid>
        <w:gridCol w:w="2753"/>
        <w:gridCol w:w="1500"/>
        <w:gridCol w:w="2410"/>
      </w:tblGrid>
      <w:tr w:rsidR="00DD6C4E">
        <w:tc>
          <w:tcPr>
            <w:tcW w:w="2753" w:type="dxa"/>
            <w:shd w:val="clear" w:color="auto" w:fill="FBD4B4" w:themeFill="accent6" w:themeFillTint="66"/>
          </w:tcPr>
          <w:p w:rsidR="00DD6C4E" w:rsidRDefault="00A9468A">
            <w:pPr>
              <w:tabs>
                <w:tab w:val="left" w:pos="1658"/>
              </w:tabs>
              <w:rPr>
                <w:rFonts w:ascii="Arial" w:hAnsi="Arial" w:cs="Arial"/>
                <w:b/>
                <w:sz w:val="24"/>
                <w:szCs w:val="24"/>
              </w:rPr>
            </w:pPr>
            <w:r>
              <w:rPr>
                <w:rFonts w:ascii="Arial" w:hAnsi="Arial" w:cs="Arial"/>
                <w:b/>
                <w:sz w:val="24"/>
                <w:szCs w:val="24"/>
              </w:rPr>
              <w:t xml:space="preserve">Name </w:t>
            </w:r>
          </w:p>
        </w:tc>
        <w:tc>
          <w:tcPr>
            <w:tcW w:w="1500" w:type="dxa"/>
            <w:shd w:val="clear" w:color="auto" w:fill="FBD4B4" w:themeFill="accent6" w:themeFillTint="66"/>
          </w:tcPr>
          <w:p w:rsidR="00DD6C4E" w:rsidRDefault="00A9468A">
            <w:pPr>
              <w:tabs>
                <w:tab w:val="left" w:pos="1658"/>
              </w:tabs>
              <w:rPr>
                <w:rFonts w:ascii="Arial" w:hAnsi="Arial" w:cs="Arial"/>
                <w:b/>
                <w:sz w:val="24"/>
                <w:szCs w:val="24"/>
              </w:rPr>
            </w:pPr>
            <w:r>
              <w:rPr>
                <w:rFonts w:ascii="Arial" w:hAnsi="Arial" w:cs="Arial"/>
                <w:b/>
                <w:sz w:val="24"/>
                <w:szCs w:val="24"/>
              </w:rPr>
              <w:t>Level</w:t>
            </w:r>
          </w:p>
        </w:tc>
        <w:tc>
          <w:tcPr>
            <w:tcW w:w="2410" w:type="dxa"/>
            <w:shd w:val="clear" w:color="auto" w:fill="FBD4B4" w:themeFill="accent6" w:themeFillTint="66"/>
          </w:tcPr>
          <w:p w:rsidR="00DD6C4E" w:rsidRDefault="00A9468A">
            <w:pPr>
              <w:tabs>
                <w:tab w:val="left" w:pos="1658"/>
              </w:tabs>
              <w:rPr>
                <w:rFonts w:ascii="Arial" w:hAnsi="Arial" w:cs="Arial"/>
                <w:b/>
                <w:sz w:val="24"/>
                <w:szCs w:val="24"/>
              </w:rPr>
            </w:pPr>
            <w:r>
              <w:rPr>
                <w:rFonts w:ascii="Arial" w:hAnsi="Arial" w:cs="Arial"/>
                <w:b/>
                <w:sz w:val="24"/>
                <w:szCs w:val="24"/>
              </w:rPr>
              <w:t>Equivalent educational level</w:t>
            </w:r>
          </w:p>
        </w:tc>
      </w:tr>
      <w:tr w:rsidR="00DD6C4E">
        <w:tc>
          <w:tcPr>
            <w:tcW w:w="2753" w:type="dxa"/>
            <w:shd w:val="clear" w:color="auto" w:fill="DBE5F1" w:themeFill="accent1" w:themeFillTint="33"/>
          </w:tcPr>
          <w:p w:rsidR="00DD6C4E" w:rsidRDefault="00A9468A">
            <w:pPr>
              <w:tabs>
                <w:tab w:val="left" w:pos="1658"/>
              </w:tabs>
              <w:rPr>
                <w:rFonts w:ascii="Arial" w:hAnsi="Arial" w:cs="Arial"/>
                <w:sz w:val="24"/>
                <w:szCs w:val="24"/>
              </w:rPr>
            </w:pPr>
            <w:r>
              <w:rPr>
                <w:rFonts w:ascii="Arial" w:hAnsi="Arial" w:cs="Arial"/>
                <w:sz w:val="24"/>
                <w:szCs w:val="24"/>
              </w:rPr>
              <w:t>Intermediate</w:t>
            </w:r>
          </w:p>
        </w:tc>
        <w:tc>
          <w:tcPr>
            <w:tcW w:w="1500" w:type="dxa"/>
            <w:shd w:val="clear" w:color="auto" w:fill="DBE5F1" w:themeFill="accent1" w:themeFillTint="33"/>
          </w:tcPr>
          <w:p w:rsidR="00DD6C4E" w:rsidRDefault="00A9468A">
            <w:pPr>
              <w:tabs>
                <w:tab w:val="left" w:pos="1658"/>
              </w:tabs>
              <w:rPr>
                <w:rFonts w:ascii="Arial" w:hAnsi="Arial" w:cs="Arial"/>
                <w:sz w:val="24"/>
                <w:szCs w:val="24"/>
              </w:rPr>
            </w:pPr>
            <w:r>
              <w:rPr>
                <w:rFonts w:ascii="Arial" w:hAnsi="Arial" w:cs="Arial"/>
                <w:sz w:val="24"/>
                <w:szCs w:val="24"/>
              </w:rPr>
              <w:t>2</w:t>
            </w:r>
          </w:p>
        </w:tc>
        <w:tc>
          <w:tcPr>
            <w:tcW w:w="2410" w:type="dxa"/>
            <w:shd w:val="clear" w:color="auto" w:fill="DBE5F1" w:themeFill="accent1" w:themeFillTint="33"/>
          </w:tcPr>
          <w:p w:rsidR="00DD6C4E" w:rsidRDefault="00A9468A">
            <w:pPr>
              <w:tabs>
                <w:tab w:val="left" w:pos="1658"/>
              </w:tabs>
              <w:rPr>
                <w:rFonts w:ascii="Arial" w:hAnsi="Arial" w:cs="Arial"/>
                <w:sz w:val="24"/>
                <w:szCs w:val="24"/>
              </w:rPr>
            </w:pPr>
            <w:r>
              <w:rPr>
                <w:rFonts w:ascii="Arial" w:hAnsi="Arial" w:cs="Arial"/>
                <w:sz w:val="24"/>
                <w:szCs w:val="24"/>
              </w:rPr>
              <w:t>5 GCSE passes</w:t>
            </w:r>
          </w:p>
        </w:tc>
      </w:tr>
      <w:tr w:rsidR="00DD6C4E">
        <w:tc>
          <w:tcPr>
            <w:tcW w:w="2753" w:type="dxa"/>
            <w:shd w:val="clear" w:color="auto" w:fill="DBE5F1" w:themeFill="accent1" w:themeFillTint="33"/>
          </w:tcPr>
          <w:p w:rsidR="00DD6C4E" w:rsidRDefault="00A9468A">
            <w:pPr>
              <w:tabs>
                <w:tab w:val="left" w:pos="1658"/>
              </w:tabs>
              <w:rPr>
                <w:rFonts w:ascii="Arial" w:hAnsi="Arial" w:cs="Arial"/>
                <w:sz w:val="24"/>
                <w:szCs w:val="24"/>
              </w:rPr>
            </w:pPr>
            <w:r>
              <w:rPr>
                <w:rFonts w:ascii="Arial" w:hAnsi="Arial" w:cs="Arial"/>
                <w:sz w:val="24"/>
                <w:szCs w:val="24"/>
              </w:rPr>
              <w:t>Advanced</w:t>
            </w:r>
          </w:p>
        </w:tc>
        <w:tc>
          <w:tcPr>
            <w:tcW w:w="1500" w:type="dxa"/>
            <w:shd w:val="clear" w:color="auto" w:fill="DBE5F1" w:themeFill="accent1" w:themeFillTint="33"/>
          </w:tcPr>
          <w:p w:rsidR="00DD6C4E" w:rsidRDefault="00A9468A">
            <w:pPr>
              <w:tabs>
                <w:tab w:val="left" w:pos="1658"/>
              </w:tabs>
              <w:rPr>
                <w:rFonts w:ascii="Arial" w:hAnsi="Arial" w:cs="Arial"/>
                <w:sz w:val="24"/>
                <w:szCs w:val="24"/>
              </w:rPr>
            </w:pPr>
            <w:r>
              <w:rPr>
                <w:rFonts w:ascii="Arial" w:hAnsi="Arial" w:cs="Arial"/>
                <w:sz w:val="24"/>
                <w:szCs w:val="24"/>
              </w:rPr>
              <w:t>3</w:t>
            </w:r>
          </w:p>
        </w:tc>
        <w:tc>
          <w:tcPr>
            <w:tcW w:w="2410" w:type="dxa"/>
            <w:shd w:val="clear" w:color="auto" w:fill="DBE5F1" w:themeFill="accent1" w:themeFillTint="33"/>
          </w:tcPr>
          <w:p w:rsidR="00DD6C4E" w:rsidRDefault="00A9468A">
            <w:pPr>
              <w:tabs>
                <w:tab w:val="left" w:pos="1658"/>
              </w:tabs>
              <w:rPr>
                <w:rFonts w:ascii="Arial" w:hAnsi="Arial" w:cs="Arial"/>
                <w:sz w:val="24"/>
                <w:szCs w:val="24"/>
              </w:rPr>
            </w:pPr>
            <w:r>
              <w:rPr>
                <w:rFonts w:ascii="Arial" w:hAnsi="Arial" w:cs="Arial"/>
                <w:sz w:val="24"/>
                <w:szCs w:val="24"/>
              </w:rPr>
              <w:t>2 A Level passes</w:t>
            </w:r>
          </w:p>
        </w:tc>
      </w:tr>
      <w:tr w:rsidR="00DD6C4E">
        <w:tc>
          <w:tcPr>
            <w:tcW w:w="2753" w:type="dxa"/>
            <w:shd w:val="clear" w:color="auto" w:fill="DBE5F1" w:themeFill="accent1" w:themeFillTint="33"/>
          </w:tcPr>
          <w:p w:rsidR="00DD6C4E" w:rsidRDefault="00A9468A">
            <w:pPr>
              <w:tabs>
                <w:tab w:val="left" w:pos="1658"/>
              </w:tabs>
              <w:rPr>
                <w:rFonts w:ascii="Arial" w:hAnsi="Arial" w:cs="Arial"/>
                <w:sz w:val="24"/>
                <w:szCs w:val="24"/>
              </w:rPr>
            </w:pPr>
            <w:r>
              <w:rPr>
                <w:rFonts w:ascii="Arial" w:hAnsi="Arial" w:cs="Arial"/>
                <w:sz w:val="24"/>
                <w:szCs w:val="24"/>
              </w:rPr>
              <w:t>Higher</w:t>
            </w:r>
          </w:p>
        </w:tc>
        <w:tc>
          <w:tcPr>
            <w:tcW w:w="1500" w:type="dxa"/>
            <w:shd w:val="clear" w:color="auto" w:fill="DBE5F1" w:themeFill="accent1" w:themeFillTint="33"/>
          </w:tcPr>
          <w:p w:rsidR="00DD6C4E" w:rsidRDefault="00A9468A">
            <w:pPr>
              <w:tabs>
                <w:tab w:val="left" w:pos="1658"/>
              </w:tabs>
              <w:rPr>
                <w:rFonts w:ascii="Arial" w:hAnsi="Arial" w:cs="Arial"/>
                <w:sz w:val="24"/>
                <w:szCs w:val="24"/>
              </w:rPr>
            </w:pPr>
            <w:r>
              <w:rPr>
                <w:rFonts w:ascii="Arial" w:hAnsi="Arial" w:cs="Arial"/>
                <w:sz w:val="24"/>
                <w:szCs w:val="24"/>
              </w:rPr>
              <w:t>4,5,6 and 7</w:t>
            </w:r>
          </w:p>
        </w:tc>
        <w:tc>
          <w:tcPr>
            <w:tcW w:w="2410" w:type="dxa"/>
            <w:shd w:val="clear" w:color="auto" w:fill="DBE5F1" w:themeFill="accent1" w:themeFillTint="33"/>
          </w:tcPr>
          <w:p w:rsidR="00DD6C4E" w:rsidRDefault="00A9468A">
            <w:pPr>
              <w:tabs>
                <w:tab w:val="left" w:pos="1658"/>
              </w:tabs>
              <w:rPr>
                <w:rFonts w:ascii="Arial" w:hAnsi="Arial" w:cs="Arial"/>
                <w:sz w:val="24"/>
                <w:szCs w:val="24"/>
              </w:rPr>
            </w:pPr>
            <w:r>
              <w:rPr>
                <w:rFonts w:ascii="Arial" w:hAnsi="Arial" w:cs="Arial"/>
                <w:sz w:val="24"/>
                <w:szCs w:val="24"/>
              </w:rPr>
              <w:t>Foundation degree and above</w:t>
            </w:r>
          </w:p>
        </w:tc>
      </w:tr>
      <w:tr w:rsidR="00DD6C4E">
        <w:tc>
          <w:tcPr>
            <w:tcW w:w="2753" w:type="dxa"/>
            <w:shd w:val="clear" w:color="auto" w:fill="DBE5F1" w:themeFill="accent1" w:themeFillTint="33"/>
          </w:tcPr>
          <w:p w:rsidR="005477AD" w:rsidRDefault="00A9468A">
            <w:pPr>
              <w:tabs>
                <w:tab w:val="left" w:pos="1658"/>
              </w:tabs>
              <w:rPr>
                <w:rFonts w:ascii="Arial" w:hAnsi="Arial" w:cs="Arial"/>
                <w:sz w:val="24"/>
                <w:szCs w:val="24"/>
              </w:rPr>
            </w:pPr>
            <w:r>
              <w:rPr>
                <w:rFonts w:ascii="Arial" w:hAnsi="Arial" w:cs="Arial"/>
                <w:sz w:val="24"/>
                <w:szCs w:val="24"/>
              </w:rPr>
              <w:t>Degree</w:t>
            </w:r>
          </w:p>
          <w:p w:rsidR="00DD6C4E" w:rsidRPr="005477AD" w:rsidRDefault="00DD6C4E" w:rsidP="005477AD">
            <w:pPr>
              <w:rPr>
                <w:rFonts w:ascii="Arial" w:hAnsi="Arial" w:cs="Arial"/>
                <w:sz w:val="24"/>
                <w:szCs w:val="24"/>
              </w:rPr>
            </w:pPr>
          </w:p>
        </w:tc>
        <w:tc>
          <w:tcPr>
            <w:tcW w:w="1500" w:type="dxa"/>
            <w:shd w:val="clear" w:color="auto" w:fill="DBE5F1" w:themeFill="accent1" w:themeFillTint="33"/>
          </w:tcPr>
          <w:p w:rsidR="00DD6C4E" w:rsidRDefault="00A9468A">
            <w:pPr>
              <w:tabs>
                <w:tab w:val="left" w:pos="1658"/>
              </w:tabs>
              <w:rPr>
                <w:rFonts w:ascii="Arial" w:hAnsi="Arial" w:cs="Arial"/>
                <w:sz w:val="24"/>
                <w:szCs w:val="24"/>
              </w:rPr>
            </w:pPr>
            <w:r>
              <w:rPr>
                <w:rFonts w:ascii="Arial" w:hAnsi="Arial" w:cs="Arial"/>
                <w:sz w:val="24"/>
                <w:szCs w:val="24"/>
              </w:rPr>
              <w:t>6 and 7</w:t>
            </w:r>
          </w:p>
        </w:tc>
        <w:tc>
          <w:tcPr>
            <w:tcW w:w="2410" w:type="dxa"/>
            <w:shd w:val="clear" w:color="auto" w:fill="DBE5F1" w:themeFill="accent1" w:themeFillTint="33"/>
          </w:tcPr>
          <w:p w:rsidR="00DD6C4E" w:rsidRDefault="00A9468A">
            <w:pPr>
              <w:tabs>
                <w:tab w:val="left" w:pos="1658"/>
              </w:tabs>
              <w:rPr>
                <w:rFonts w:ascii="Arial" w:hAnsi="Arial" w:cs="Arial"/>
                <w:sz w:val="24"/>
                <w:szCs w:val="24"/>
              </w:rPr>
            </w:pPr>
            <w:r>
              <w:rPr>
                <w:rFonts w:ascii="Arial" w:hAnsi="Arial" w:cs="Arial"/>
                <w:sz w:val="24"/>
                <w:szCs w:val="24"/>
              </w:rPr>
              <w:t>Bachelors of master’s degree</w:t>
            </w:r>
          </w:p>
        </w:tc>
      </w:tr>
    </w:tbl>
    <w:p w:rsidR="00DD6C4E" w:rsidRDefault="005477AD">
      <w:pPr>
        <w:tabs>
          <w:tab w:val="left" w:pos="1658"/>
        </w:tabs>
        <w:spacing w:after="0"/>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702272" behindDoc="0" locked="0" layoutInCell="1" allowOverlap="1">
                <wp:simplePos x="0" y="0"/>
                <wp:positionH relativeFrom="column">
                  <wp:posOffset>-438151</wp:posOffset>
                </wp:positionH>
                <wp:positionV relativeFrom="paragraph">
                  <wp:posOffset>101600</wp:posOffset>
                </wp:positionV>
                <wp:extent cx="4200525" cy="195262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4200525" cy="1952625"/>
                        </a:xfrm>
                        <a:prstGeom prst="rect">
                          <a:avLst/>
                        </a:prstGeom>
                        <a:solidFill>
                          <a:schemeClr val="lt1"/>
                        </a:solidFill>
                        <a:ln w="6350">
                          <a:solidFill>
                            <a:prstClr val="black"/>
                          </a:solidFill>
                        </a:ln>
                      </wps:spPr>
                      <wps:txbx>
                        <w:txbxContent>
                          <w:tbl>
                            <w:tblPr>
                              <w:tblW w:w="6735"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332"/>
                              <w:gridCol w:w="2403"/>
                            </w:tblGrid>
                            <w:tr w:rsidR="00C122AE" w:rsidRPr="005477AD" w:rsidTr="005477AD">
                              <w:trPr>
                                <w:tblCellSpacing w:w="15" w:type="dxa"/>
                              </w:trPr>
                              <w:tc>
                                <w:tcPr>
                                  <w:tcW w:w="0" w:type="auto"/>
                                  <w:tcBorders>
                                    <w:top w:val="nil"/>
                                    <w:left w:val="nil"/>
                                    <w:bottom w:val="nil"/>
                                    <w:right w:val="nil"/>
                                  </w:tcBorders>
                                  <w:shd w:val="clear" w:color="auto" w:fill="FBD4B4" w:themeFill="accent6" w:themeFillTint="66"/>
                                  <w:vAlign w:val="center"/>
                                  <w:hideMark/>
                                </w:tcPr>
                                <w:p w:rsidR="00C122AE" w:rsidRPr="005477AD" w:rsidRDefault="00C122AE" w:rsidP="005477AD">
                                  <w:pPr>
                                    <w:shd w:val="clear" w:color="auto" w:fill="FBD4B4" w:themeFill="accent6" w:themeFillTint="66"/>
                                  </w:pPr>
                                  <w:r w:rsidRPr="005477AD">
                                    <w:rPr>
                                      <w:b/>
                                      <w:bCs/>
                                    </w:rPr>
                                    <w:t>Age</w:t>
                                  </w:r>
                                </w:p>
                              </w:tc>
                              <w:tc>
                                <w:tcPr>
                                  <w:tcW w:w="0" w:type="auto"/>
                                  <w:tcBorders>
                                    <w:top w:val="nil"/>
                                    <w:left w:val="nil"/>
                                    <w:bottom w:val="nil"/>
                                    <w:right w:val="nil"/>
                                  </w:tcBorders>
                                  <w:shd w:val="clear" w:color="auto" w:fill="FBD4B4" w:themeFill="accent6" w:themeFillTint="66"/>
                                  <w:vAlign w:val="center"/>
                                  <w:hideMark/>
                                </w:tcPr>
                                <w:p w:rsidR="00C122AE" w:rsidRPr="005477AD" w:rsidRDefault="00C122AE" w:rsidP="005477AD">
                                  <w:pPr>
                                    <w:shd w:val="clear" w:color="auto" w:fill="FBD4B4" w:themeFill="accent6" w:themeFillTint="66"/>
                                  </w:pPr>
                                  <w:r w:rsidRPr="005477AD">
                                    <w:rPr>
                                      <w:b/>
                                      <w:bCs/>
                                    </w:rPr>
                                    <w:t>Minimum hourly wage</w:t>
                                  </w:r>
                                </w:p>
                              </w:tc>
                            </w:tr>
                            <w:tr w:rsidR="00C122AE" w:rsidRPr="005477AD" w:rsidTr="005477AD">
                              <w:trPr>
                                <w:tblCellSpacing w:w="15" w:type="dxa"/>
                              </w:trPr>
                              <w:tc>
                                <w:tcPr>
                                  <w:tcW w:w="0" w:type="auto"/>
                                  <w:tcBorders>
                                    <w:top w:val="nil"/>
                                    <w:left w:val="nil"/>
                                    <w:bottom w:val="nil"/>
                                    <w:right w:val="nil"/>
                                  </w:tcBorders>
                                  <w:shd w:val="clear" w:color="auto" w:fill="FBD4B4" w:themeFill="accent6" w:themeFillTint="66"/>
                                  <w:vAlign w:val="center"/>
                                  <w:hideMark/>
                                </w:tcPr>
                                <w:p w:rsidR="00C122AE" w:rsidRPr="005477AD" w:rsidRDefault="00C122AE" w:rsidP="005477AD">
                                  <w:pPr>
                                    <w:shd w:val="clear" w:color="auto" w:fill="FBD4B4" w:themeFill="accent6" w:themeFillTint="66"/>
                                  </w:pPr>
                                  <w:r w:rsidRPr="005477AD">
                                    <w:t>16-18</w:t>
                                  </w:r>
                                </w:p>
                              </w:tc>
                              <w:tc>
                                <w:tcPr>
                                  <w:tcW w:w="0" w:type="auto"/>
                                  <w:tcBorders>
                                    <w:top w:val="nil"/>
                                    <w:left w:val="nil"/>
                                    <w:bottom w:val="nil"/>
                                    <w:right w:val="nil"/>
                                  </w:tcBorders>
                                  <w:shd w:val="clear" w:color="auto" w:fill="FBD4B4" w:themeFill="accent6" w:themeFillTint="66"/>
                                  <w:vAlign w:val="center"/>
                                  <w:hideMark/>
                                </w:tcPr>
                                <w:p w:rsidR="00C122AE" w:rsidRPr="005477AD" w:rsidRDefault="00C122AE" w:rsidP="005477AD">
                                  <w:pPr>
                                    <w:shd w:val="clear" w:color="auto" w:fill="FBD4B4" w:themeFill="accent6" w:themeFillTint="66"/>
                                  </w:pPr>
                                  <w:r w:rsidRPr="005477AD">
                                    <w:t>£7.55</w:t>
                                  </w:r>
                                </w:p>
                              </w:tc>
                            </w:tr>
                            <w:tr w:rsidR="00C122AE" w:rsidRPr="005477AD" w:rsidTr="005477AD">
                              <w:trPr>
                                <w:tblCellSpacing w:w="15" w:type="dxa"/>
                              </w:trPr>
                              <w:tc>
                                <w:tcPr>
                                  <w:tcW w:w="0" w:type="auto"/>
                                  <w:tcBorders>
                                    <w:top w:val="nil"/>
                                    <w:left w:val="nil"/>
                                    <w:bottom w:val="nil"/>
                                    <w:right w:val="nil"/>
                                  </w:tcBorders>
                                  <w:shd w:val="clear" w:color="auto" w:fill="FBD4B4" w:themeFill="accent6" w:themeFillTint="66"/>
                                  <w:vAlign w:val="center"/>
                                  <w:hideMark/>
                                </w:tcPr>
                                <w:p w:rsidR="00C122AE" w:rsidRPr="005477AD" w:rsidRDefault="00C122AE" w:rsidP="005477AD">
                                  <w:pPr>
                                    <w:shd w:val="clear" w:color="auto" w:fill="FBD4B4" w:themeFill="accent6" w:themeFillTint="66"/>
                                  </w:pPr>
                                  <w:r w:rsidRPr="005477AD">
                                    <w:t>19+, in year 1 of your apprenticeship</w:t>
                                  </w:r>
                                </w:p>
                              </w:tc>
                              <w:tc>
                                <w:tcPr>
                                  <w:tcW w:w="0" w:type="auto"/>
                                  <w:tcBorders>
                                    <w:top w:val="nil"/>
                                    <w:left w:val="nil"/>
                                    <w:bottom w:val="nil"/>
                                    <w:right w:val="nil"/>
                                  </w:tcBorders>
                                  <w:shd w:val="clear" w:color="auto" w:fill="FBD4B4" w:themeFill="accent6" w:themeFillTint="66"/>
                                  <w:vAlign w:val="center"/>
                                  <w:hideMark/>
                                </w:tcPr>
                                <w:p w:rsidR="00C122AE" w:rsidRPr="005477AD" w:rsidRDefault="00C122AE" w:rsidP="005477AD">
                                  <w:pPr>
                                    <w:shd w:val="clear" w:color="auto" w:fill="FBD4B4" w:themeFill="accent6" w:themeFillTint="66"/>
                                  </w:pPr>
                                  <w:r w:rsidRPr="005477AD">
                                    <w:t>£7.55</w:t>
                                  </w:r>
                                </w:p>
                              </w:tc>
                            </w:tr>
                            <w:tr w:rsidR="00C122AE" w:rsidRPr="005477AD" w:rsidTr="005477AD">
                              <w:trPr>
                                <w:tblCellSpacing w:w="15" w:type="dxa"/>
                              </w:trPr>
                              <w:tc>
                                <w:tcPr>
                                  <w:tcW w:w="0" w:type="auto"/>
                                  <w:tcBorders>
                                    <w:top w:val="nil"/>
                                    <w:left w:val="nil"/>
                                    <w:bottom w:val="nil"/>
                                    <w:right w:val="nil"/>
                                  </w:tcBorders>
                                  <w:shd w:val="clear" w:color="auto" w:fill="FBD4B4" w:themeFill="accent6" w:themeFillTint="66"/>
                                  <w:vAlign w:val="center"/>
                                  <w:hideMark/>
                                </w:tcPr>
                                <w:p w:rsidR="00C122AE" w:rsidRPr="005477AD" w:rsidRDefault="00C122AE" w:rsidP="005477AD">
                                  <w:pPr>
                                    <w:shd w:val="clear" w:color="auto" w:fill="FBD4B4" w:themeFill="accent6" w:themeFillTint="66"/>
                                  </w:pPr>
                                  <w:r w:rsidRPr="005477AD">
                                    <w:t>19 or 20, in year 2+ of your apprenticeship</w:t>
                                  </w:r>
                                </w:p>
                              </w:tc>
                              <w:tc>
                                <w:tcPr>
                                  <w:tcW w:w="0" w:type="auto"/>
                                  <w:tcBorders>
                                    <w:top w:val="nil"/>
                                    <w:left w:val="nil"/>
                                    <w:bottom w:val="nil"/>
                                    <w:right w:val="nil"/>
                                  </w:tcBorders>
                                  <w:shd w:val="clear" w:color="auto" w:fill="FBD4B4" w:themeFill="accent6" w:themeFillTint="66"/>
                                  <w:vAlign w:val="center"/>
                                  <w:hideMark/>
                                </w:tcPr>
                                <w:p w:rsidR="00C122AE" w:rsidRPr="005477AD" w:rsidRDefault="00C122AE" w:rsidP="005477AD">
                                  <w:pPr>
                                    <w:shd w:val="clear" w:color="auto" w:fill="FBD4B4" w:themeFill="accent6" w:themeFillTint="66"/>
                                  </w:pPr>
                                  <w:r w:rsidRPr="005477AD">
                                    <w:t>£10.00</w:t>
                                  </w:r>
                                </w:p>
                              </w:tc>
                            </w:tr>
                            <w:tr w:rsidR="00C122AE" w:rsidRPr="005477AD" w:rsidTr="005477AD">
                              <w:trPr>
                                <w:tblCellSpacing w:w="15" w:type="dxa"/>
                              </w:trPr>
                              <w:tc>
                                <w:tcPr>
                                  <w:tcW w:w="0" w:type="auto"/>
                                  <w:tcBorders>
                                    <w:top w:val="nil"/>
                                    <w:left w:val="nil"/>
                                    <w:bottom w:val="nil"/>
                                    <w:right w:val="nil"/>
                                  </w:tcBorders>
                                  <w:shd w:val="clear" w:color="auto" w:fill="FBD4B4" w:themeFill="accent6" w:themeFillTint="66"/>
                                  <w:vAlign w:val="center"/>
                                  <w:hideMark/>
                                </w:tcPr>
                                <w:p w:rsidR="00C122AE" w:rsidRPr="005477AD" w:rsidRDefault="00C122AE" w:rsidP="005477AD">
                                  <w:pPr>
                                    <w:shd w:val="clear" w:color="auto" w:fill="FBD4B4" w:themeFill="accent6" w:themeFillTint="66"/>
                                  </w:pPr>
                                  <w:r w:rsidRPr="005477AD">
                                    <w:t>21+ in year 2+ of your apprenticeship</w:t>
                                  </w:r>
                                </w:p>
                              </w:tc>
                              <w:tc>
                                <w:tcPr>
                                  <w:tcW w:w="0" w:type="auto"/>
                                  <w:tcBorders>
                                    <w:top w:val="nil"/>
                                    <w:left w:val="nil"/>
                                    <w:bottom w:val="nil"/>
                                    <w:right w:val="nil"/>
                                  </w:tcBorders>
                                  <w:shd w:val="clear" w:color="auto" w:fill="FBD4B4" w:themeFill="accent6" w:themeFillTint="66"/>
                                  <w:vAlign w:val="center"/>
                                  <w:hideMark/>
                                </w:tcPr>
                                <w:p w:rsidR="00C122AE" w:rsidRPr="005477AD" w:rsidRDefault="00C122AE" w:rsidP="005477AD">
                                  <w:pPr>
                                    <w:shd w:val="clear" w:color="auto" w:fill="FBD4B4" w:themeFill="accent6" w:themeFillTint="66"/>
                                  </w:pPr>
                                  <w:r w:rsidRPr="005477AD">
                                    <w:t>£12.21</w:t>
                                  </w:r>
                                </w:p>
                              </w:tc>
                            </w:tr>
                          </w:tbl>
                          <w:p w:rsidR="00C122AE" w:rsidRDefault="00C122AE" w:rsidP="005477AD">
                            <w:pPr>
                              <w:shd w:val="clear" w:color="auto" w:fill="FBD4B4" w:themeFill="accent6" w:themeFillTint="6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31" type="#_x0000_t202" style="position:absolute;margin-left:-34.5pt;margin-top:8pt;width:330.75pt;height:153.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" fillcolor="white [3201]" strokeweight=".5pt">
                <v:textbox>
                  <w:txbxContent>
                    <w:tbl>
                      <w:tblPr>
                        <w:tblW w:w="6735"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332"/>
                        <w:gridCol w:w="2403"/>
                      </w:tblGrid>
                      <w:tr w:rsidR="00C122AE" w:rsidRPr="005477AD" w:rsidTr="005477AD">
                        <w:trPr>
                          <w:tblCellSpacing w:w="15" w:type="dxa"/>
                        </w:trPr>
                        <w:tc>
                          <w:tcPr>
                            <w:tcW w:w="0" w:type="auto"/>
                            <w:tcBorders>
                              <w:top w:val="nil"/>
                              <w:left w:val="nil"/>
                              <w:bottom w:val="nil"/>
                              <w:right w:val="nil"/>
                            </w:tcBorders>
                            <w:shd w:val="clear" w:color="auto" w:fill="FBD4B4" w:themeFill="accent6" w:themeFillTint="66"/>
                            <w:vAlign w:val="center"/>
                            <w:hideMark/>
                          </w:tcPr>
                          <w:p w:rsidR="00C122AE" w:rsidRPr="005477AD" w:rsidRDefault="00C122AE" w:rsidP="005477AD">
                            <w:pPr>
                              <w:shd w:val="clear" w:color="auto" w:fill="FBD4B4" w:themeFill="accent6" w:themeFillTint="66"/>
                            </w:pPr>
                            <w:r w:rsidRPr="005477AD">
                              <w:rPr>
                                <w:b/>
                                <w:bCs/>
                              </w:rPr>
                              <w:t>Age</w:t>
                            </w:r>
                          </w:p>
                        </w:tc>
                        <w:tc>
                          <w:tcPr>
                            <w:tcW w:w="0" w:type="auto"/>
                            <w:tcBorders>
                              <w:top w:val="nil"/>
                              <w:left w:val="nil"/>
                              <w:bottom w:val="nil"/>
                              <w:right w:val="nil"/>
                            </w:tcBorders>
                            <w:shd w:val="clear" w:color="auto" w:fill="FBD4B4" w:themeFill="accent6" w:themeFillTint="66"/>
                            <w:vAlign w:val="center"/>
                            <w:hideMark/>
                          </w:tcPr>
                          <w:p w:rsidR="00C122AE" w:rsidRPr="005477AD" w:rsidRDefault="00C122AE" w:rsidP="005477AD">
                            <w:pPr>
                              <w:shd w:val="clear" w:color="auto" w:fill="FBD4B4" w:themeFill="accent6" w:themeFillTint="66"/>
                            </w:pPr>
                            <w:r w:rsidRPr="005477AD">
                              <w:rPr>
                                <w:b/>
                                <w:bCs/>
                              </w:rPr>
                              <w:t>Minimum hourly wage</w:t>
                            </w:r>
                          </w:p>
                        </w:tc>
                      </w:tr>
                      <w:tr w:rsidR="00C122AE" w:rsidRPr="005477AD" w:rsidTr="005477AD">
                        <w:trPr>
                          <w:tblCellSpacing w:w="15" w:type="dxa"/>
                        </w:trPr>
                        <w:tc>
                          <w:tcPr>
                            <w:tcW w:w="0" w:type="auto"/>
                            <w:tcBorders>
                              <w:top w:val="nil"/>
                              <w:left w:val="nil"/>
                              <w:bottom w:val="nil"/>
                              <w:right w:val="nil"/>
                            </w:tcBorders>
                            <w:shd w:val="clear" w:color="auto" w:fill="FBD4B4" w:themeFill="accent6" w:themeFillTint="66"/>
                            <w:vAlign w:val="center"/>
                            <w:hideMark/>
                          </w:tcPr>
                          <w:p w:rsidR="00C122AE" w:rsidRPr="005477AD" w:rsidRDefault="00C122AE" w:rsidP="005477AD">
                            <w:pPr>
                              <w:shd w:val="clear" w:color="auto" w:fill="FBD4B4" w:themeFill="accent6" w:themeFillTint="66"/>
                            </w:pPr>
                            <w:r w:rsidRPr="005477AD">
                              <w:t>16-18</w:t>
                            </w:r>
                          </w:p>
                        </w:tc>
                        <w:tc>
                          <w:tcPr>
                            <w:tcW w:w="0" w:type="auto"/>
                            <w:tcBorders>
                              <w:top w:val="nil"/>
                              <w:left w:val="nil"/>
                              <w:bottom w:val="nil"/>
                              <w:right w:val="nil"/>
                            </w:tcBorders>
                            <w:shd w:val="clear" w:color="auto" w:fill="FBD4B4" w:themeFill="accent6" w:themeFillTint="66"/>
                            <w:vAlign w:val="center"/>
                            <w:hideMark/>
                          </w:tcPr>
                          <w:p w:rsidR="00C122AE" w:rsidRPr="005477AD" w:rsidRDefault="00C122AE" w:rsidP="005477AD">
                            <w:pPr>
                              <w:shd w:val="clear" w:color="auto" w:fill="FBD4B4" w:themeFill="accent6" w:themeFillTint="66"/>
                            </w:pPr>
                            <w:r w:rsidRPr="005477AD">
                              <w:t>£7.55</w:t>
                            </w:r>
                          </w:p>
                        </w:tc>
                      </w:tr>
                      <w:tr w:rsidR="00C122AE" w:rsidRPr="005477AD" w:rsidTr="005477AD">
                        <w:trPr>
                          <w:tblCellSpacing w:w="15" w:type="dxa"/>
                        </w:trPr>
                        <w:tc>
                          <w:tcPr>
                            <w:tcW w:w="0" w:type="auto"/>
                            <w:tcBorders>
                              <w:top w:val="nil"/>
                              <w:left w:val="nil"/>
                              <w:bottom w:val="nil"/>
                              <w:right w:val="nil"/>
                            </w:tcBorders>
                            <w:shd w:val="clear" w:color="auto" w:fill="FBD4B4" w:themeFill="accent6" w:themeFillTint="66"/>
                            <w:vAlign w:val="center"/>
                            <w:hideMark/>
                          </w:tcPr>
                          <w:p w:rsidR="00C122AE" w:rsidRPr="005477AD" w:rsidRDefault="00C122AE" w:rsidP="005477AD">
                            <w:pPr>
                              <w:shd w:val="clear" w:color="auto" w:fill="FBD4B4" w:themeFill="accent6" w:themeFillTint="66"/>
                            </w:pPr>
                            <w:r w:rsidRPr="005477AD">
                              <w:t>19+, in year 1 of your apprenticeship</w:t>
                            </w:r>
                          </w:p>
                        </w:tc>
                        <w:tc>
                          <w:tcPr>
                            <w:tcW w:w="0" w:type="auto"/>
                            <w:tcBorders>
                              <w:top w:val="nil"/>
                              <w:left w:val="nil"/>
                              <w:bottom w:val="nil"/>
                              <w:right w:val="nil"/>
                            </w:tcBorders>
                            <w:shd w:val="clear" w:color="auto" w:fill="FBD4B4" w:themeFill="accent6" w:themeFillTint="66"/>
                            <w:vAlign w:val="center"/>
                            <w:hideMark/>
                          </w:tcPr>
                          <w:p w:rsidR="00C122AE" w:rsidRPr="005477AD" w:rsidRDefault="00C122AE" w:rsidP="005477AD">
                            <w:pPr>
                              <w:shd w:val="clear" w:color="auto" w:fill="FBD4B4" w:themeFill="accent6" w:themeFillTint="66"/>
                            </w:pPr>
                            <w:r w:rsidRPr="005477AD">
                              <w:t>£7.55</w:t>
                            </w:r>
                          </w:p>
                        </w:tc>
                      </w:tr>
                      <w:tr w:rsidR="00C122AE" w:rsidRPr="005477AD" w:rsidTr="005477AD">
                        <w:trPr>
                          <w:tblCellSpacing w:w="15" w:type="dxa"/>
                        </w:trPr>
                        <w:tc>
                          <w:tcPr>
                            <w:tcW w:w="0" w:type="auto"/>
                            <w:tcBorders>
                              <w:top w:val="nil"/>
                              <w:left w:val="nil"/>
                              <w:bottom w:val="nil"/>
                              <w:right w:val="nil"/>
                            </w:tcBorders>
                            <w:shd w:val="clear" w:color="auto" w:fill="FBD4B4" w:themeFill="accent6" w:themeFillTint="66"/>
                            <w:vAlign w:val="center"/>
                            <w:hideMark/>
                          </w:tcPr>
                          <w:p w:rsidR="00C122AE" w:rsidRPr="005477AD" w:rsidRDefault="00C122AE" w:rsidP="005477AD">
                            <w:pPr>
                              <w:shd w:val="clear" w:color="auto" w:fill="FBD4B4" w:themeFill="accent6" w:themeFillTint="66"/>
                            </w:pPr>
                            <w:r w:rsidRPr="005477AD">
                              <w:t>19 or 20, in year 2+ of your apprenticeship</w:t>
                            </w:r>
                          </w:p>
                        </w:tc>
                        <w:tc>
                          <w:tcPr>
                            <w:tcW w:w="0" w:type="auto"/>
                            <w:tcBorders>
                              <w:top w:val="nil"/>
                              <w:left w:val="nil"/>
                              <w:bottom w:val="nil"/>
                              <w:right w:val="nil"/>
                            </w:tcBorders>
                            <w:shd w:val="clear" w:color="auto" w:fill="FBD4B4" w:themeFill="accent6" w:themeFillTint="66"/>
                            <w:vAlign w:val="center"/>
                            <w:hideMark/>
                          </w:tcPr>
                          <w:p w:rsidR="00C122AE" w:rsidRPr="005477AD" w:rsidRDefault="00C122AE" w:rsidP="005477AD">
                            <w:pPr>
                              <w:shd w:val="clear" w:color="auto" w:fill="FBD4B4" w:themeFill="accent6" w:themeFillTint="66"/>
                            </w:pPr>
                            <w:r w:rsidRPr="005477AD">
                              <w:t>£10.00</w:t>
                            </w:r>
                          </w:p>
                        </w:tc>
                      </w:tr>
                      <w:tr w:rsidR="00C122AE" w:rsidRPr="005477AD" w:rsidTr="005477AD">
                        <w:trPr>
                          <w:tblCellSpacing w:w="15" w:type="dxa"/>
                        </w:trPr>
                        <w:tc>
                          <w:tcPr>
                            <w:tcW w:w="0" w:type="auto"/>
                            <w:tcBorders>
                              <w:top w:val="nil"/>
                              <w:left w:val="nil"/>
                              <w:bottom w:val="nil"/>
                              <w:right w:val="nil"/>
                            </w:tcBorders>
                            <w:shd w:val="clear" w:color="auto" w:fill="FBD4B4" w:themeFill="accent6" w:themeFillTint="66"/>
                            <w:vAlign w:val="center"/>
                            <w:hideMark/>
                          </w:tcPr>
                          <w:p w:rsidR="00C122AE" w:rsidRPr="005477AD" w:rsidRDefault="00C122AE" w:rsidP="005477AD">
                            <w:pPr>
                              <w:shd w:val="clear" w:color="auto" w:fill="FBD4B4" w:themeFill="accent6" w:themeFillTint="66"/>
                            </w:pPr>
                            <w:r w:rsidRPr="005477AD">
                              <w:t>21+ in year 2+ of your apprenticeship</w:t>
                            </w:r>
                          </w:p>
                        </w:tc>
                        <w:tc>
                          <w:tcPr>
                            <w:tcW w:w="0" w:type="auto"/>
                            <w:tcBorders>
                              <w:top w:val="nil"/>
                              <w:left w:val="nil"/>
                              <w:bottom w:val="nil"/>
                              <w:right w:val="nil"/>
                            </w:tcBorders>
                            <w:shd w:val="clear" w:color="auto" w:fill="FBD4B4" w:themeFill="accent6" w:themeFillTint="66"/>
                            <w:vAlign w:val="center"/>
                            <w:hideMark/>
                          </w:tcPr>
                          <w:p w:rsidR="00C122AE" w:rsidRPr="005477AD" w:rsidRDefault="00C122AE" w:rsidP="005477AD">
                            <w:pPr>
                              <w:shd w:val="clear" w:color="auto" w:fill="FBD4B4" w:themeFill="accent6" w:themeFillTint="66"/>
                            </w:pPr>
                            <w:r w:rsidRPr="005477AD">
                              <w:t>£12.21</w:t>
                            </w:r>
                          </w:p>
                        </w:tc>
                      </w:tr>
                    </w:tbl>
                    <w:p w:rsidR="00C122AE" w:rsidRDefault="00C122AE" w:rsidP="005477AD">
                      <w:pPr>
                        <w:shd w:val="clear" w:color="auto" w:fill="FBD4B4" w:themeFill="accent6" w:themeFillTint="66"/>
                      </w:pPr>
                    </w:p>
                  </w:txbxContent>
                </v:textbox>
              </v:shape>
            </w:pict>
          </mc:Fallback>
        </mc:AlternateContent>
      </w:r>
    </w:p>
    <w:p w:rsidR="00DD6C4E" w:rsidRDefault="00A9468A">
      <w:pPr>
        <w:tabs>
          <w:tab w:val="left" w:pos="1658"/>
        </w:tabs>
        <w:spacing w:after="0"/>
        <w:rPr>
          <w:rFonts w:ascii="Arial" w:hAnsi="Arial" w:cs="Arial"/>
          <w:b/>
          <w:sz w:val="24"/>
          <w:szCs w:val="24"/>
        </w:rPr>
      </w:pPr>
      <w:r>
        <w:rPr>
          <w:rFonts w:ascii="Arial" w:hAnsi="Arial" w:cs="Arial"/>
          <w:b/>
          <w:noProof/>
          <w:sz w:val="24"/>
          <w:szCs w:val="24"/>
          <w:lang w:eastAsia="en-GB"/>
        </w:rPr>
        <w:lastRenderedPageBreak/>
        <mc:AlternateContent>
          <mc:Choice Requires="wps">
            <w:drawing>
              <wp:anchor distT="45720" distB="45720" distL="114300" distR="114300" simplePos="0" relativeHeight="251692032" behindDoc="0" locked="0" layoutInCell="1" allowOverlap="1">
                <wp:simplePos x="0" y="0"/>
                <wp:positionH relativeFrom="column">
                  <wp:posOffset>-449580</wp:posOffset>
                </wp:positionH>
                <wp:positionV relativeFrom="paragraph">
                  <wp:posOffset>68580</wp:posOffset>
                </wp:positionV>
                <wp:extent cx="4137660" cy="1404620"/>
                <wp:effectExtent l="0" t="0" r="15240" b="1270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660" cy="1404620"/>
                        </a:xfrm>
                        <a:prstGeom prst="rect">
                          <a:avLst/>
                        </a:prstGeom>
                        <a:solidFill>
                          <a:srgbClr val="FFFFFF"/>
                        </a:solidFill>
                        <a:ln w="9525">
                          <a:solidFill>
                            <a:srgbClr val="000000"/>
                          </a:solidFill>
                          <a:miter lim="800000"/>
                          <a:headEnd/>
                          <a:tailEnd/>
                        </a:ln>
                      </wps:spPr>
                      <wps:txbx>
                        <w:txbxContent>
                          <w:p w:rsidR="00C122AE" w:rsidRDefault="00C122AE">
                            <w:pPr>
                              <w:shd w:val="clear" w:color="auto" w:fill="FBD4B4" w:themeFill="accent6" w:themeFillTint="66"/>
                              <w:spacing w:after="0"/>
                              <w:rPr>
                                <w:b/>
                                <w:sz w:val="28"/>
                                <w:szCs w:val="28"/>
                              </w:rPr>
                            </w:pPr>
                            <w:r>
                              <w:rPr>
                                <w:b/>
                                <w:sz w:val="28"/>
                                <w:szCs w:val="28"/>
                              </w:rPr>
                              <w:t>What can they earn?</w:t>
                            </w:r>
                          </w:p>
                          <w:p w:rsidR="00C122AE" w:rsidRDefault="00C122AE">
                            <w:pPr>
                              <w:shd w:val="clear" w:color="auto" w:fill="FBD4B4" w:themeFill="accent6" w:themeFillTint="66"/>
                              <w:spacing w:after="0"/>
                              <w:rPr>
                                <w:sz w:val="24"/>
                                <w:szCs w:val="24"/>
                              </w:rPr>
                            </w:pPr>
                            <w:r>
                              <w:rPr>
                                <w:sz w:val="24"/>
                                <w:szCs w:val="24"/>
                              </w:rPr>
                              <w:t xml:space="preserve">The national minimum wage (NMW) for apprentices is £3.90 per hour from April </w:t>
                            </w:r>
                          </w:p>
                          <w:p w:rsidR="00C122AE" w:rsidRDefault="00C122AE">
                            <w:pPr>
                              <w:shd w:val="clear" w:color="auto" w:fill="FBD4B4" w:themeFill="accent6" w:themeFillTint="66"/>
                              <w:spacing w:after="0"/>
                              <w:rPr>
                                <w:sz w:val="24"/>
                                <w:szCs w:val="24"/>
                              </w:rPr>
                            </w:pPr>
                            <w:r>
                              <w:rPr>
                                <w:sz w:val="24"/>
                                <w:szCs w:val="24"/>
                              </w:rPr>
                              <w:t>2019. The apprentice NMW applies to apprentices aged under 19 or aged 19 or over and in the ﬁrst year of their apprenticeship. Apprentices aged 25 and over, and not in the ﬁrst year of their apprenticeship, will be entitled to the National Minimum Wage.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35.4pt;margin-top:5.4pt;width:325.8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">
                <v:textbox style="mso-fit-shape-to-text:t">
                  <w:txbxContent>
                    <w:p w:rsidR="00C122AE" w:rsidRDefault="00C122AE">
                      <w:pPr>
                        <w:shd w:val="clear" w:color="auto" w:fill="FBD4B4" w:themeFill="accent6" w:themeFillTint="66"/>
                        <w:spacing w:after="0"/>
                        <w:rPr>
                          <w:b/>
                          <w:sz w:val="28"/>
                          <w:szCs w:val="28"/>
                        </w:rPr>
                      </w:pPr>
                      <w:r>
                        <w:rPr>
                          <w:b/>
                          <w:sz w:val="28"/>
                          <w:szCs w:val="28"/>
                        </w:rPr>
                        <w:t>What can they earn?</w:t>
                      </w:r>
                    </w:p>
                    <w:p w:rsidR="00C122AE" w:rsidRDefault="00C122AE">
                      <w:pPr>
                        <w:shd w:val="clear" w:color="auto" w:fill="FBD4B4" w:themeFill="accent6" w:themeFillTint="66"/>
                        <w:spacing w:after="0"/>
                        <w:rPr>
                          <w:sz w:val="24"/>
                          <w:szCs w:val="24"/>
                        </w:rPr>
                      </w:pPr>
                      <w:r>
                        <w:rPr>
                          <w:sz w:val="24"/>
                          <w:szCs w:val="24"/>
                        </w:rPr>
                        <w:t xml:space="preserve">The national minimum wage (NMW) for apprentices is £3.90 per hour from April </w:t>
                      </w:r>
                    </w:p>
                    <w:p w:rsidR="00C122AE" w:rsidRDefault="00C122AE">
                      <w:pPr>
                        <w:shd w:val="clear" w:color="auto" w:fill="FBD4B4" w:themeFill="accent6" w:themeFillTint="66"/>
                        <w:spacing w:after="0"/>
                        <w:rPr>
                          <w:sz w:val="24"/>
                          <w:szCs w:val="24"/>
                        </w:rPr>
                      </w:pPr>
                      <w:r>
                        <w:rPr>
                          <w:sz w:val="24"/>
                          <w:szCs w:val="24"/>
                        </w:rPr>
                        <w:t>2019. The apprentice NMW applies to apprentices aged under 19 or aged 19 or over and in the ﬁrst year of their apprenticeship. Apprentices aged 25 and over, and not in the ﬁrst year of their apprenticeship, will be entitled to the National Minimum Wage.</w:t>
                      </w:r>
                    </w:p>
                  </w:txbxContent>
                </v:textbox>
                <w10:wrap type="square"/>
              </v:shape>
            </w:pict>
          </mc:Fallback>
        </mc:AlternateContent>
      </w:r>
      <w:r>
        <w:rPr>
          <w:rFonts w:ascii="Arial" w:hAnsi="Arial" w:cs="Arial"/>
          <w:b/>
          <w:noProof/>
          <w:sz w:val="24"/>
          <w:szCs w:val="24"/>
          <w:lang w:eastAsia="en-GB"/>
        </w:rPr>
        <mc:AlternateContent>
          <mc:Choice Requires="wps">
            <w:drawing>
              <wp:anchor distT="45720" distB="45720" distL="114300" distR="114300" simplePos="0" relativeHeight="251694080" behindDoc="0" locked="0" layoutInCell="1" allowOverlap="1">
                <wp:simplePos x="0" y="0"/>
                <wp:positionH relativeFrom="column">
                  <wp:posOffset>-495300</wp:posOffset>
                </wp:positionH>
                <wp:positionV relativeFrom="paragraph">
                  <wp:posOffset>1828800</wp:posOffset>
                </wp:positionV>
                <wp:extent cx="4221480" cy="2331720"/>
                <wp:effectExtent l="0" t="0" r="26670" b="1143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1480" cy="2331720"/>
                        </a:xfrm>
                        <a:prstGeom prst="rect">
                          <a:avLst/>
                        </a:prstGeom>
                        <a:solidFill>
                          <a:srgbClr val="FFFFFF"/>
                        </a:solidFill>
                        <a:ln w="9525">
                          <a:solidFill>
                            <a:srgbClr val="000000"/>
                          </a:solidFill>
                          <a:miter lim="800000"/>
                          <a:headEnd/>
                          <a:tailEnd/>
                        </a:ln>
                      </wps:spPr>
                      <wps:txbx>
                        <w:txbxContent>
                          <w:p w:rsidR="00C122AE" w:rsidRDefault="00C122AE">
                            <w:pPr>
                              <w:shd w:val="clear" w:color="auto" w:fill="FBD4B4" w:themeFill="accent6" w:themeFillTint="66"/>
                              <w:rPr>
                                <w:sz w:val="28"/>
                                <w:szCs w:val="28"/>
                              </w:rPr>
                            </w:pPr>
                            <w:r>
                              <w:rPr>
                                <w:b/>
                                <w:sz w:val="28"/>
                                <w:szCs w:val="28"/>
                              </w:rPr>
                              <w:t>How to apply?</w:t>
                            </w:r>
                            <w:r>
                              <w:rPr>
                                <w:sz w:val="28"/>
                                <w:szCs w:val="28"/>
                              </w:rPr>
                              <w:t xml:space="preserve"> </w:t>
                            </w:r>
                          </w:p>
                          <w:p w:rsidR="00C122AE" w:rsidRDefault="00C122AE">
                            <w:pPr>
                              <w:shd w:val="clear" w:color="auto" w:fill="FBD4B4" w:themeFill="accent6" w:themeFillTint="66"/>
                              <w:rPr>
                                <w:sz w:val="24"/>
                                <w:szCs w:val="24"/>
                              </w:rPr>
                            </w:pPr>
                            <w:r>
                              <w:rPr>
                                <w:sz w:val="24"/>
                                <w:szCs w:val="24"/>
                              </w:rPr>
                              <w:t xml:space="preserve">At any one time on Find an apprenticeship, in a variety of careers and industries across England, there are between 12,000 - 20,000 apprenticeships vacancies online available at </w:t>
                            </w:r>
                            <w:r>
                              <w:rPr>
                                <w:color w:val="0000FF"/>
                                <w:sz w:val="24"/>
                                <w:szCs w:val="24"/>
                              </w:rPr>
                              <w:t>gov.uk/apply-apprenticeship.</w:t>
                            </w:r>
                            <w:r>
                              <w:rPr>
                                <w:sz w:val="24"/>
                                <w:szCs w:val="24"/>
                              </w:rPr>
                              <w:t xml:space="preserve"> You can search by keyword (job role, occupation type or apprenticeship level) and by location. In addition, some employers advertise vacancies on their website. Once the right job comes up, simply register on the website and follow the step by step instructions to apply for the role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9pt;margin-top:2in;width:332.4pt;height:183.6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">
                <v:textbox>
                  <w:txbxContent>
                    <w:p w:rsidR="00C122AE" w:rsidRDefault="00C122AE">
                      <w:pPr>
                        <w:shd w:val="clear" w:color="auto" w:fill="FBD4B4" w:themeFill="accent6" w:themeFillTint="66"/>
                        <w:rPr>
                          <w:sz w:val="28"/>
                          <w:szCs w:val="28"/>
                        </w:rPr>
                      </w:pPr>
                      <w:r>
                        <w:rPr>
                          <w:b/>
                          <w:sz w:val="28"/>
                          <w:szCs w:val="28"/>
                        </w:rPr>
                        <w:t>How to apply?</w:t>
                      </w:r>
                      <w:r>
                        <w:rPr>
                          <w:sz w:val="28"/>
                          <w:szCs w:val="28"/>
                        </w:rPr>
                        <w:t xml:space="preserve"> </w:t>
                      </w:r>
                    </w:p>
                    <w:p w:rsidR="00C122AE" w:rsidRDefault="00C122AE">
                      <w:pPr>
                        <w:shd w:val="clear" w:color="auto" w:fill="FBD4B4" w:themeFill="accent6" w:themeFillTint="66"/>
                        <w:rPr>
                          <w:sz w:val="24"/>
                          <w:szCs w:val="24"/>
                        </w:rPr>
                      </w:pPr>
                      <w:r>
                        <w:rPr>
                          <w:sz w:val="24"/>
                          <w:szCs w:val="24"/>
                        </w:rPr>
                        <w:t xml:space="preserve">At any one time on Find an apprenticeship, in a variety of careers and industries across England, there are between 12,000 - 20,000 apprenticeships vacancies online available at </w:t>
                      </w:r>
                      <w:r>
                        <w:rPr>
                          <w:color w:val="0000FF"/>
                          <w:sz w:val="24"/>
                          <w:szCs w:val="24"/>
                        </w:rPr>
                        <w:t>gov.uk/apply-apprenticeship.</w:t>
                      </w:r>
                      <w:r>
                        <w:rPr>
                          <w:sz w:val="24"/>
                          <w:szCs w:val="24"/>
                        </w:rPr>
                        <w:t xml:space="preserve"> You can search by keyword (job role, occupation type or apprenticeship level) and by location. In addition, some employers advertise vacancies on their website. Once the right job comes up, simply register on the website and follow the step by step instructions to apply for the role</w:t>
                      </w:r>
                    </w:p>
                  </w:txbxContent>
                </v:textbox>
                <w10:wrap type="square"/>
              </v:shape>
            </w:pict>
          </mc:Fallback>
        </mc:AlternateContent>
      </w:r>
      <w:r>
        <w:rPr>
          <w:rFonts w:ascii="Arial" w:hAnsi="Arial" w:cs="Arial"/>
          <w:b/>
          <w:noProof/>
          <w:sz w:val="24"/>
          <w:szCs w:val="24"/>
          <w:lang w:eastAsia="en-GB"/>
        </w:rPr>
        <mc:AlternateContent>
          <mc:Choice Requires="wps">
            <w:drawing>
              <wp:anchor distT="45720" distB="45720" distL="114300" distR="114300" simplePos="0" relativeHeight="251696128" behindDoc="0" locked="0" layoutInCell="1" allowOverlap="1">
                <wp:simplePos x="0" y="0"/>
                <wp:positionH relativeFrom="column">
                  <wp:posOffset>-502920</wp:posOffset>
                </wp:positionH>
                <wp:positionV relativeFrom="paragraph">
                  <wp:posOffset>4236720</wp:posOffset>
                </wp:positionV>
                <wp:extent cx="4221480" cy="1404620"/>
                <wp:effectExtent l="0" t="0" r="26670" b="2222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1480" cy="1404620"/>
                        </a:xfrm>
                        <a:prstGeom prst="rect">
                          <a:avLst/>
                        </a:prstGeom>
                        <a:solidFill>
                          <a:srgbClr val="FFFFFF"/>
                        </a:solidFill>
                        <a:ln w="9525">
                          <a:solidFill>
                            <a:srgbClr val="000000"/>
                          </a:solidFill>
                          <a:miter lim="800000"/>
                          <a:headEnd/>
                          <a:tailEnd/>
                        </a:ln>
                      </wps:spPr>
                      <wps:txbx>
                        <w:txbxContent>
                          <w:p w:rsidR="00C122AE" w:rsidRDefault="00C122AE">
                            <w:pPr>
                              <w:shd w:val="clear" w:color="auto" w:fill="FBD4B4" w:themeFill="accent6" w:themeFillTint="66"/>
                            </w:pPr>
                            <w:r>
                              <w:rPr>
                                <w:b/>
                                <w:sz w:val="28"/>
                                <w:szCs w:val="28"/>
                              </w:rPr>
                              <w:t>What is the role of the training provider</w:t>
                            </w:r>
                            <w:r>
                              <w:rPr>
                                <w:b/>
                              </w:rPr>
                              <w:t>?</w:t>
                            </w:r>
                            <w:r>
                              <w:t xml:space="preserve"> </w:t>
                            </w:r>
                          </w:p>
                          <w:p w:rsidR="00C122AE" w:rsidRDefault="00C122AE">
                            <w:pPr>
                              <w:shd w:val="clear" w:color="auto" w:fill="FBD4B4" w:themeFill="accent6" w:themeFillTint="66"/>
                              <w:rPr>
                                <w:sz w:val="24"/>
                                <w:szCs w:val="24"/>
                              </w:rPr>
                            </w:pPr>
                            <w:r>
                              <w:rPr>
                                <w:sz w:val="24"/>
                                <w:szCs w:val="24"/>
                              </w:rPr>
                              <w:t xml:space="preserve">The training provider has a key role to play in providing off-the-job training, assessing progress towards achieving their qualifications and supporting you generally during their apprenticeship. They work very closely with the employer to ensure that the apprentice receives: – an induction programme on starting – a detailed training plan (including on-the-job training) – regular progress reviews – opportunities to put into practice off-the-job learning so that they can achieve their qualifications/requirements of the apprenticeship – mentoring and general support throughout the apprenticeship This will all be documented in a commitment statement that is part of the Apprenticeship Agreement. This is an individual learning plan that the provider, the employer and apprentice will all sign up to. You can find out more about learner satisfaction with training organisations and colleges by accessing the learner satisfaction survey results on the FE Choices pages of </w:t>
                            </w:r>
                            <w:r>
                              <w:rPr>
                                <w:color w:val="0000FF"/>
                                <w:sz w:val="24"/>
                                <w:szCs w:val="24"/>
                              </w:rPr>
                              <w:t>GOV.UK.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39.6pt;margin-top:333.6pt;width:332.4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">
                <v:textbox style="mso-fit-shape-to-text:t">
                  <w:txbxContent>
                    <w:p w:rsidR="00C122AE" w:rsidRDefault="00C122AE">
                      <w:pPr>
                        <w:shd w:val="clear" w:color="auto" w:fill="FBD4B4" w:themeFill="accent6" w:themeFillTint="66"/>
                      </w:pPr>
                      <w:r>
                        <w:rPr>
                          <w:b/>
                          <w:sz w:val="28"/>
                          <w:szCs w:val="28"/>
                        </w:rPr>
                        <w:t>What is the role of the training provider</w:t>
                      </w:r>
                      <w:r>
                        <w:rPr>
                          <w:b/>
                        </w:rPr>
                        <w:t>?</w:t>
                      </w:r>
                      <w:r>
                        <w:t xml:space="preserve"> </w:t>
                      </w:r>
                    </w:p>
                    <w:p w:rsidR="00C122AE" w:rsidRDefault="00C122AE">
                      <w:pPr>
                        <w:shd w:val="clear" w:color="auto" w:fill="FBD4B4" w:themeFill="accent6" w:themeFillTint="66"/>
                        <w:rPr>
                          <w:sz w:val="24"/>
                          <w:szCs w:val="24"/>
                        </w:rPr>
                      </w:pPr>
                      <w:r>
                        <w:rPr>
                          <w:sz w:val="24"/>
                          <w:szCs w:val="24"/>
                        </w:rPr>
                        <w:t xml:space="preserve">The training provider has a key role to play in providing off-the-job training, assessing progress towards achieving their qualifications and supporting you generally during their apprenticeship. They work very closely with the employer to ensure that the apprentice receives: – an induction programme on starting – a detailed training plan (including on-the-job training) – regular progress reviews – opportunities to put into practice off-the-job learning so that they can achieve their qualifications/requirements of the apprenticeship – mentoring and general support throughout the apprenticeship This will all be documented in a commitment statement that is part of the Apprenticeship Agreement. This is an individual learning plan that the provider, the employer and apprentice will all sign up to. You can find out more about learner satisfaction with training organisations and colleges by accessing the learner satisfaction survey results on the FE Choices pages of </w:t>
                      </w:r>
                      <w:r>
                        <w:rPr>
                          <w:color w:val="0000FF"/>
                          <w:sz w:val="24"/>
                          <w:szCs w:val="24"/>
                        </w:rPr>
                        <w:t>GOV.UK.</w:t>
                      </w:r>
                    </w:p>
                  </w:txbxContent>
                </v:textbox>
                <w10:wrap type="square"/>
              </v:shape>
            </w:pict>
          </mc:Fallback>
        </mc:AlternateContent>
      </w:r>
      <w:r>
        <w:rPr>
          <w:rFonts w:ascii="Arial" w:hAnsi="Arial" w:cs="Arial"/>
          <w:b/>
          <w:noProof/>
          <w:sz w:val="24"/>
          <w:szCs w:val="24"/>
          <w:lang w:eastAsia="en-GB"/>
        </w:rPr>
        <mc:AlternateContent>
          <mc:Choice Requires="wps">
            <w:drawing>
              <wp:anchor distT="45720" distB="45720" distL="114300" distR="114300" simplePos="0" relativeHeight="251685888" behindDoc="0" locked="0" layoutInCell="1" allowOverlap="1">
                <wp:simplePos x="0" y="0"/>
                <wp:positionH relativeFrom="column">
                  <wp:posOffset>3810000</wp:posOffset>
                </wp:positionH>
                <wp:positionV relativeFrom="paragraph">
                  <wp:posOffset>0</wp:posOffset>
                </wp:positionV>
                <wp:extent cx="2430780" cy="1404620"/>
                <wp:effectExtent l="0" t="0" r="2667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1404620"/>
                        </a:xfrm>
                        <a:prstGeom prst="rect">
                          <a:avLst/>
                        </a:prstGeom>
                        <a:solidFill>
                          <a:srgbClr val="FFFFFF"/>
                        </a:solidFill>
                        <a:ln w="9525">
                          <a:solidFill>
                            <a:srgbClr val="000000"/>
                          </a:solidFill>
                          <a:miter lim="800000"/>
                          <a:headEnd/>
                          <a:tailEnd/>
                        </a:ln>
                      </wps:spPr>
                      <wps:txbx>
                        <w:txbxContent>
                          <w:p w:rsidR="00C122AE" w:rsidRDefault="00C122AE">
                            <w:pPr>
                              <w:shd w:val="clear" w:color="auto" w:fill="DBE5F1" w:themeFill="accent1" w:themeFillTint="33"/>
                              <w:spacing w:after="0"/>
                            </w:pPr>
                            <w:r>
                              <w:rPr>
                                <w:b/>
                                <w:sz w:val="28"/>
                                <w:szCs w:val="28"/>
                              </w:rPr>
                              <w:t>How many hours per week will an apprentice be working?</w:t>
                            </w:r>
                            <w:r>
                              <w:rPr>
                                <w:sz w:val="28"/>
                                <w:szCs w:val="28"/>
                              </w:rPr>
                              <w:t xml:space="preserve"> </w:t>
                            </w:r>
                            <w:r>
                              <w:rPr>
                                <w:sz w:val="24"/>
                                <w:szCs w:val="24"/>
                              </w:rPr>
                              <w:t>The minimum duration of each apprenticeship is based on the apprentice working 30 hours a week or more, including any off-the-job training you undertake. However, this does not apply in every circumstance. For example, people with caring responsibilities or people with a disability may work reduced weekly hours. Where this is the case, the duration of the apprenticeship will be extended to take account of this. The time spent on off-the-job training should be at least 20% and should be included as part of working hours. The employer must allow time to complete the apprenticeship within the working hours. If support is needed with English and maths, the should also be within</w:t>
                            </w:r>
                          </w:p>
                          <w:p w:rsidR="00C122AE" w:rsidRDefault="00C122AE">
                            <w:pPr>
                              <w:shd w:val="clear" w:color="auto" w:fill="DBE5F1" w:themeFill="accent1" w:themeFillTint="33"/>
                              <w:spacing w:after="0"/>
                              <w:rPr>
                                <w:sz w:val="28"/>
                                <w:szCs w:val="28"/>
                              </w:rPr>
                            </w:pPr>
                            <w:r>
                              <w:rPr>
                                <w:b/>
                                <w:sz w:val="28"/>
                                <w:szCs w:val="28"/>
                              </w:rPr>
                              <w:t>Further Support</w:t>
                            </w:r>
                            <w:r>
                              <w:rPr>
                                <w:sz w:val="28"/>
                                <w:szCs w:val="28"/>
                              </w:rPr>
                              <w:t xml:space="preserve"> </w:t>
                            </w:r>
                          </w:p>
                          <w:p w:rsidR="00C122AE" w:rsidRDefault="00C122AE">
                            <w:pPr>
                              <w:shd w:val="clear" w:color="auto" w:fill="DBE5F1" w:themeFill="accent1" w:themeFillTint="33"/>
                              <w:spacing w:after="0"/>
                              <w:rPr>
                                <w:sz w:val="24"/>
                                <w:szCs w:val="24"/>
                              </w:rPr>
                            </w:pPr>
                            <w:r>
                              <w:rPr>
                                <w:sz w:val="24"/>
                                <w:szCs w:val="24"/>
                              </w:rPr>
                              <w:t>Additional financial support is available for care leavers starting apprenticeships. A £1,000 bursary is available to support care leavers who are aged 16-24, this will be paid directly to them in the first year of the apprenticeships. If you need help with you apprenticeship application or professional advice on making the right choices, visit:</w:t>
                            </w:r>
                            <w:r>
                              <w:t xml:space="preserve"> </w:t>
                            </w:r>
                            <w:r>
                              <w:rPr>
                                <w:color w:val="0000FF"/>
                              </w:rPr>
                              <w:t xml:space="preserve">nationalcareersservice.direct.gov.uk </w:t>
                            </w:r>
                            <w:r>
                              <w:rPr>
                                <w:sz w:val="24"/>
                                <w:szCs w:val="24"/>
                              </w:rPr>
                              <w:t>for a web-chat with an adviser or call: 0800 100 900 (free from landlines and mobiles).</w:t>
                            </w:r>
                          </w:p>
                          <w:p w:rsidR="00C122AE" w:rsidRDefault="00C122AE">
                            <w:pPr>
                              <w:spacing w:after="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300pt;margin-top:0;width:191.4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">
                <v:textbox style="mso-fit-shape-to-text:t">
                  <w:txbxContent>
                    <w:p w:rsidR="00C122AE" w:rsidRDefault="00C122AE">
                      <w:pPr>
                        <w:shd w:val="clear" w:color="auto" w:fill="DBE5F1" w:themeFill="accent1" w:themeFillTint="33"/>
                        <w:spacing w:after="0"/>
                      </w:pPr>
                      <w:r>
                        <w:rPr>
                          <w:b/>
                          <w:sz w:val="28"/>
                          <w:szCs w:val="28"/>
                        </w:rPr>
                        <w:t>How many hours per week will an apprentice be working?</w:t>
                      </w:r>
                      <w:r>
                        <w:rPr>
                          <w:sz w:val="28"/>
                          <w:szCs w:val="28"/>
                        </w:rPr>
                        <w:t xml:space="preserve"> </w:t>
                      </w:r>
                      <w:r>
                        <w:rPr>
                          <w:sz w:val="24"/>
                          <w:szCs w:val="24"/>
                        </w:rPr>
                        <w:t>The minimum duration of each apprenticeship is based on the apprentice working 30 hours a week or more, including any off-the-job training you undertake. However, this does not apply in every circumstance. For example, people with caring responsibilities or people with a disability may work reduced weekly hours. Where this is the case, the duration of the apprenticeship will be extended to take account of this. The time spent on off-the-job training should be at least 20% and should be included as part of working hours. The employer must allow time to complete the apprenticeship within the working hours. If support is needed with English and maths, the should also be within</w:t>
                      </w:r>
                    </w:p>
                    <w:p w:rsidR="00C122AE" w:rsidRDefault="00C122AE">
                      <w:pPr>
                        <w:shd w:val="clear" w:color="auto" w:fill="DBE5F1" w:themeFill="accent1" w:themeFillTint="33"/>
                        <w:spacing w:after="0"/>
                        <w:rPr>
                          <w:sz w:val="28"/>
                          <w:szCs w:val="28"/>
                        </w:rPr>
                      </w:pPr>
                      <w:r>
                        <w:rPr>
                          <w:b/>
                          <w:sz w:val="28"/>
                          <w:szCs w:val="28"/>
                        </w:rPr>
                        <w:t>Further Support</w:t>
                      </w:r>
                      <w:r>
                        <w:rPr>
                          <w:sz w:val="28"/>
                          <w:szCs w:val="28"/>
                        </w:rPr>
                        <w:t xml:space="preserve"> </w:t>
                      </w:r>
                    </w:p>
                    <w:p w:rsidR="00C122AE" w:rsidRDefault="00C122AE">
                      <w:pPr>
                        <w:shd w:val="clear" w:color="auto" w:fill="DBE5F1" w:themeFill="accent1" w:themeFillTint="33"/>
                        <w:spacing w:after="0"/>
                        <w:rPr>
                          <w:sz w:val="24"/>
                          <w:szCs w:val="24"/>
                        </w:rPr>
                      </w:pPr>
                      <w:r>
                        <w:rPr>
                          <w:sz w:val="24"/>
                          <w:szCs w:val="24"/>
                        </w:rPr>
                        <w:t>Additional financial support is available for care leavers starting apprenticeships. A £1,000 bursary is available to support care leavers who are aged 16-24, this will be paid directly to them in the first year of the apprenticeships. If you need help with you apprenticeship application or professional advice on making the right choices, visit:</w:t>
                      </w:r>
                      <w:r>
                        <w:t xml:space="preserve"> </w:t>
                      </w:r>
                      <w:r>
                        <w:rPr>
                          <w:color w:val="0000FF"/>
                        </w:rPr>
                        <w:t xml:space="preserve">nationalcareersservice.direct.gov.uk </w:t>
                      </w:r>
                      <w:r>
                        <w:rPr>
                          <w:sz w:val="24"/>
                          <w:szCs w:val="24"/>
                        </w:rPr>
                        <w:t>for a web-chat with an adviser or call: 0800 100 900 (free from landlines and mobiles).</w:t>
                      </w:r>
                    </w:p>
                    <w:p w:rsidR="00C122AE" w:rsidRDefault="00C122AE">
                      <w:pPr>
                        <w:spacing w:after="0"/>
                      </w:pPr>
                    </w:p>
                  </w:txbxContent>
                </v:textbox>
                <w10:wrap type="square"/>
              </v:shape>
            </w:pict>
          </mc:Fallback>
        </mc:AlternateContent>
      </w:r>
    </w:p>
    <w:p w:rsidR="00DD6C4E" w:rsidRDefault="00DD6C4E">
      <w:pPr>
        <w:tabs>
          <w:tab w:val="left" w:pos="1658"/>
        </w:tabs>
        <w:spacing w:after="0"/>
        <w:rPr>
          <w:rFonts w:ascii="Arial" w:hAnsi="Arial" w:cs="Arial"/>
          <w:b/>
          <w:sz w:val="24"/>
          <w:szCs w:val="24"/>
        </w:rPr>
      </w:pPr>
    </w:p>
    <w:p w:rsidR="00DD6C4E" w:rsidRDefault="00A9468A">
      <w:pPr>
        <w:tabs>
          <w:tab w:val="left" w:pos="1658"/>
        </w:tabs>
        <w:spacing w:after="0"/>
        <w:rPr>
          <w:rFonts w:ascii="Arial" w:hAnsi="Arial" w:cs="Arial"/>
          <w:b/>
          <w:sz w:val="24"/>
          <w:szCs w:val="24"/>
        </w:rPr>
      </w:pPr>
      <w:r>
        <w:rPr>
          <w:rFonts w:ascii="Arial" w:hAnsi="Arial" w:cs="Arial"/>
          <w:b/>
          <w:noProof/>
          <w:sz w:val="24"/>
          <w:szCs w:val="24"/>
          <w:lang w:eastAsia="en-GB"/>
        </w:rPr>
        <w:lastRenderedPageBreak/>
        <mc:AlternateContent>
          <mc:Choice Requires="wps">
            <w:drawing>
              <wp:anchor distT="45720" distB="45720" distL="114300" distR="114300" simplePos="0" relativeHeight="251698176" behindDoc="0" locked="0" layoutInCell="1" allowOverlap="1">
                <wp:simplePos x="0" y="0"/>
                <wp:positionH relativeFrom="column">
                  <wp:posOffset>-251460</wp:posOffset>
                </wp:positionH>
                <wp:positionV relativeFrom="paragraph">
                  <wp:posOffset>182880</wp:posOffset>
                </wp:positionV>
                <wp:extent cx="5966460" cy="1404620"/>
                <wp:effectExtent l="0" t="0" r="15240" b="1206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6460" cy="1404620"/>
                        </a:xfrm>
                        <a:prstGeom prst="rect">
                          <a:avLst/>
                        </a:prstGeom>
                        <a:solidFill>
                          <a:srgbClr val="FFFFFF"/>
                        </a:solidFill>
                        <a:ln w="9525">
                          <a:solidFill>
                            <a:srgbClr val="000000"/>
                          </a:solidFill>
                          <a:miter lim="800000"/>
                          <a:headEnd/>
                          <a:tailEnd/>
                        </a:ln>
                      </wps:spPr>
                      <wps:txbx>
                        <w:txbxContent>
                          <w:p w:rsidR="00C122AE" w:rsidRPr="00F5198D" w:rsidRDefault="00C122AE" w:rsidP="00E3163E">
                            <w:pPr>
                              <w:jc w:val="center"/>
                              <w:rPr>
                                <w:rFonts w:ascii="Arial" w:hAnsi="Arial" w:cs="Arial"/>
                                <w:sz w:val="44"/>
                                <w:szCs w:val="44"/>
                              </w:rPr>
                            </w:pPr>
                            <w:r w:rsidRPr="00F5198D">
                              <w:rPr>
                                <w:rFonts w:ascii="Arial" w:hAnsi="Arial" w:cs="Arial"/>
                                <w:b/>
                                <w:sz w:val="44"/>
                                <w:szCs w:val="44"/>
                              </w:rPr>
                              <w:t>Where to look for an apprenticeship?</w:t>
                            </w:r>
                          </w:p>
                          <w:p w:rsidR="00C122AE" w:rsidRDefault="00C122AE">
                            <w:pPr>
                              <w:rPr>
                                <w:sz w:val="24"/>
                                <w:szCs w:val="24"/>
                              </w:rPr>
                            </w:pPr>
                            <w:r>
                              <w:rPr>
                                <w:sz w:val="24"/>
                                <w:szCs w:val="24"/>
                              </w:rPr>
                              <w:t>With so many opportunities on offer, there are several ways you can find an apprenticeship. More information, including videos of current apprentices, is available at apprenticeships.gov.uk.</w:t>
                            </w:r>
                          </w:p>
                          <w:p w:rsidR="00C122AE" w:rsidRDefault="00C122AE">
                            <w:pPr>
                              <w:rPr>
                                <w:sz w:val="24"/>
                                <w:szCs w:val="24"/>
                              </w:rPr>
                            </w:pPr>
                            <w:r>
                              <w:rPr>
                                <w:sz w:val="24"/>
                                <w:szCs w:val="24"/>
                              </w:rPr>
                              <w:t xml:space="preserve"> You can search and apply for vacancies on Find an apprenticeship on </w:t>
                            </w:r>
                            <w:r>
                              <w:rPr>
                                <w:color w:val="0000FF"/>
                                <w:sz w:val="24"/>
                                <w:szCs w:val="24"/>
                              </w:rPr>
                              <w:t xml:space="preserve">GOV.UK. </w:t>
                            </w:r>
                            <w:r>
                              <w:rPr>
                                <w:sz w:val="24"/>
                                <w:szCs w:val="24"/>
                              </w:rPr>
                              <w:t xml:space="preserve">Once registered on Find an apprenticeship, email and text alerts can be set up about new apprenticeship vacancies which may be of interest. If you would like to view more information on a selection of well-known employers, you can visit the vacancy snapshot at </w:t>
                            </w:r>
                            <w:r w:rsidRPr="004F148D">
                              <w:rPr>
                                <w:b/>
                                <w:color w:val="0000FF"/>
                                <w:sz w:val="24"/>
                                <w:szCs w:val="24"/>
                              </w:rPr>
                              <w:t>amazingapprenticeships.com.</w:t>
                            </w:r>
                            <w:r>
                              <w:rPr>
                                <w:color w:val="0000FF"/>
                                <w:sz w:val="24"/>
                                <w:szCs w:val="24"/>
                              </w:rPr>
                              <w:t xml:space="preserve"> </w:t>
                            </w:r>
                            <w:r>
                              <w:rPr>
                                <w:sz w:val="24"/>
                                <w:szCs w:val="24"/>
                              </w:rPr>
                              <w:t xml:space="preserve">It displays a range of employer’s fact files outlining the types of apprenticeship vacancies available at these companies across the year. If you have a specific interest in a certain employer, it is also worth going direct to their recruitment site. You could also meet employers and their apprentices through our new live broadcast feature. In these interviews, we take a look behind the scenes of a range of different employers and meet some of their apprentice’s </w:t>
                            </w:r>
                            <w:r w:rsidRPr="004F148D">
                              <w:rPr>
                                <w:b/>
                                <w:color w:val="0000FF"/>
                                <w:sz w:val="24"/>
                                <w:szCs w:val="24"/>
                              </w:rPr>
                              <w:t>amazingapprenticeships.com/live-broadcasts</w:t>
                            </w:r>
                            <w:r w:rsidRPr="004F148D">
                              <w:rPr>
                                <w:b/>
                                <w:sz w:val="24"/>
                                <w:szCs w:val="24"/>
                              </w:rPr>
                              <w:t>.</w:t>
                            </w:r>
                            <w:r>
                              <w:rPr>
                                <w:sz w:val="24"/>
                                <w:szCs w:val="24"/>
                              </w:rPr>
                              <w:t xml:space="preserve"> Contact the National Apprenticeship Helpdesk for further support on 0800 015 0400 or by email: </w:t>
                            </w:r>
                            <w:r w:rsidRPr="004F148D">
                              <w:rPr>
                                <w:b/>
                                <w:color w:val="0000FF"/>
                                <w:sz w:val="24"/>
                                <w:szCs w:val="24"/>
                              </w:rPr>
                              <w:t>nationalhelpdesk@findapprenticeship.service.gov.uk</w:t>
                            </w:r>
                            <w:r>
                              <w:rPr>
                                <w:color w:val="0000FF"/>
                                <w:sz w:val="24"/>
                                <w:szCs w:val="24"/>
                              </w:rPr>
                              <w:t xml:space="preserve">. </w:t>
                            </w:r>
                            <w:r>
                              <w:rPr>
                                <w:sz w:val="24"/>
                                <w:szCs w:val="24"/>
                              </w:rPr>
                              <w:t xml:space="preserve">Our YouTube channel has useful hints and tips on applying plus other videos on apprenticeships, visit </w:t>
                            </w:r>
                            <w:r>
                              <w:rPr>
                                <w:b/>
                                <w:color w:val="0000FF"/>
                                <w:sz w:val="24"/>
                                <w:szCs w:val="24"/>
                              </w:rPr>
                              <w:t xml:space="preserve">YouTube </w:t>
                            </w:r>
                            <w:r>
                              <w:rPr>
                                <w:sz w:val="24"/>
                                <w:szCs w:val="24"/>
                              </w:rPr>
                              <w:t xml:space="preserve">and search </w:t>
                            </w:r>
                            <w:r w:rsidRPr="004F148D">
                              <w:rPr>
                                <w:b/>
                                <w:color w:val="0000FF"/>
                                <w:sz w:val="24"/>
                                <w:szCs w:val="24"/>
                              </w:rPr>
                              <w:t>apprenticeships/NAS</w:t>
                            </w:r>
                            <w:r>
                              <w:rPr>
                                <w:color w:val="0000F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19.8pt;margin-top:14.4pt;width:469.8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">
                <v:textbox style="mso-fit-shape-to-text:t">
                  <w:txbxContent>
                    <w:p w:rsidR="00C122AE" w:rsidRPr="00F5198D" w:rsidRDefault="00C122AE" w:rsidP="00E3163E">
                      <w:pPr>
                        <w:jc w:val="center"/>
                        <w:rPr>
                          <w:rFonts w:ascii="Arial" w:hAnsi="Arial" w:cs="Arial"/>
                          <w:sz w:val="44"/>
                          <w:szCs w:val="44"/>
                        </w:rPr>
                      </w:pPr>
                      <w:r w:rsidRPr="00F5198D">
                        <w:rPr>
                          <w:rFonts w:ascii="Arial" w:hAnsi="Arial" w:cs="Arial"/>
                          <w:b/>
                          <w:sz w:val="44"/>
                          <w:szCs w:val="44"/>
                        </w:rPr>
                        <w:t>Where to look for an apprenticeship?</w:t>
                      </w:r>
                    </w:p>
                    <w:p w:rsidR="00C122AE" w:rsidRDefault="00C122AE">
                      <w:pPr>
                        <w:rPr>
                          <w:sz w:val="24"/>
                          <w:szCs w:val="24"/>
                        </w:rPr>
                      </w:pPr>
                      <w:r>
                        <w:rPr>
                          <w:sz w:val="24"/>
                          <w:szCs w:val="24"/>
                        </w:rPr>
                        <w:t>With so many opportunities on offer, there are several ways you can find an apprenticeship. More information, including videos of current apprentices, is available at apprenticeships.gov.uk.</w:t>
                      </w:r>
                    </w:p>
                    <w:p w:rsidR="00C122AE" w:rsidRDefault="00C122AE">
                      <w:pPr>
                        <w:rPr>
                          <w:sz w:val="24"/>
                          <w:szCs w:val="24"/>
                        </w:rPr>
                      </w:pPr>
                      <w:r>
                        <w:rPr>
                          <w:sz w:val="24"/>
                          <w:szCs w:val="24"/>
                        </w:rPr>
                        <w:t xml:space="preserve"> You can search and apply for vacancies on Find an apprenticeship on </w:t>
                      </w:r>
                      <w:r>
                        <w:rPr>
                          <w:color w:val="0000FF"/>
                          <w:sz w:val="24"/>
                          <w:szCs w:val="24"/>
                        </w:rPr>
                        <w:t xml:space="preserve">GOV.UK. </w:t>
                      </w:r>
                      <w:r>
                        <w:rPr>
                          <w:sz w:val="24"/>
                          <w:szCs w:val="24"/>
                        </w:rPr>
                        <w:t xml:space="preserve">Once registered on Find an apprenticeship, email and text alerts can be set up about new apprenticeship vacancies which may be of interest. If you would like to view more information on a selection of well-known employers, you can visit the vacancy snapshot at </w:t>
                      </w:r>
                      <w:r w:rsidRPr="004F148D">
                        <w:rPr>
                          <w:b/>
                          <w:color w:val="0000FF"/>
                          <w:sz w:val="24"/>
                          <w:szCs w:val="24"/>
                        </w:rPr>
                        <w:t>amazingapprenticeships.com.</w:t>
                      </w:r>
                      <w:r>
                        <w:rPr>
                          <w:color w:val="0000FF"/>
                          <w:sz w:val="24"/>
                          <w:szCs w:val="24"/>
                        </w:rPr>
                        <w:t xml:space="preserve"> </w:t>
                      </w:r>
                      <w:r>
                        <w:rPr>
                          <w:sz w:val="24"/>
                          <w:szCs w:val="24"/>
                        </w:rPr>
                        <w:t xml:space="preserve">It displays a range of employer’s fact files outlining the types of apprenticeship vacancies available at these companies across the year. If you have a specific interest in a certain employer, it is also worth going direct to their recruitment site. You could also meet employers and their apprentices through our new live broadcast feature. In these interviews, we take a look behind the scenes of a range of different employers and meet some of their apprentice’s </w:t>
                      </w:r>
                      <w:r w:rsidRPr="004F148D">
                        <w:rPr>
                          <w:b/>
                          <w:color w:val="0000FF"/>
                          <w:sz w:val="24"/>
                          <w:szCs w:val="24"/>
                        </w:rPr>
                        <w:t>amazingapprenticeships.com/live-broadcasts</w:t>
                      </w:r>
                      <w:r w:rsidRPr="004F148D">
                        <w:rPr>
                          <w:b/>
                          <w:sz w:val="24"/>
                          <w:szCs w:val="24"/>
                        </w:rPr>
                        <w:t>.</w:t>
                      </w:r>
                      <w:r>
                        <w:rPr>
                          <w:sz w:val="24"/>
                          <w:szCs w:val="24"/>
                        </w:rPr>
                        <w:t xml:space="preserve"> Contact the National Apprenticeship Helpdesk for further support on 0800 015 0400 or by email: </w:t>
                      </w:r>
                      <w:r w:rsidRPr="004F148D">
                        <w:rPr>
                          <w:b/>
                          <w:color w:val="0000FF"/>
                          <w:sz w:val="24"/>
                          <w:szCs w:val="24"/>
                        </w:rPr>
                        <w:t>nationalhelpdesk@findapprenticeship.service.gov.uk</w:t>
                      </w:r>
                      <w:r>
                        <w:rPr>
                          <w:color w:val="0000FF"/>
                          <w:sz w:val="24"/>
                          <w:szCs w:val="24"/>
                        </w:rPr>
                        <w:t xml:space="preserve">. </w:t>
                      </w:r>
                      <w:r>
                        <w:rPr>
                          <w:sz w:val="24"/>
                          <w:szCs w:val="24"/>
                        </w:rPr>
                        <w:t xml:space="preserve">Our YouTube channel has useful hints and tips on applying plus other videos on apprenticeships, visit </w:t>
                      </w:r>
                      <w:r>
                        <w:rPr>
                          <w:b/>
                          <w:color w:val="0000FF"/>
                          <w:sz w:val="24"/>
                          <w:szCs w:val="24"/>
                        </w:rPr>
                        <w:t xml:space="preserve">YouTube </w:t>
                      </w:r>
                      <w:r>
                        <w:rPr>
                          <w:sz w:val="24"/>
                          <w:szCs w:val="24"/>
                        </w:rPr>
                        <w:t xml:space="preserve">and search </w:t>
                      </w:r>
                      <w:r w:rsidRPr="004F148D">
                        <w:rPr>
                          <w:b/>
                          <w:color w:val="0000FF"/>
                          <w:sz w:val="24"/>
                          <w:szCs w:val="24"/>
                        </w:rPr>
                        <w:t>apprenticeships/NAS</w:t>
                      </w:r>
                      <w:r>
                        <w:rPr>
                          <w:color w:val="0000FF"/>
                          <w:sz w:val="24"/>
                          <w:szCs w:val="24"/>
                        </w:rPr>
                        <w:t>.</w:t>
                      </w:r>
                    </w:p>
                  </w:txbxContent>
                </v:textbox>
                <w10:wrap type="square"/>
              </v:shape>
            </w:pict>
          </mc:Fallback>
        </mc:AlternateContent>
      </w: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Pr="00F5198D" w:rsidRDefault="00A9468A">
      <w:pPr>
        <w:tabs>
          <w:tab w:val="left" w:pos="1658"/>
        </w:tabs>
        <w:spacing w:after="0"/>
        <w:rPr>
          <w:rFonts w:ascii="Arial" w:hAnsi="Arial" w:cs="Arial"/>
          <w:b/>
          <w:sz w:val="44"/>
          <w:szCs w:val="44"/>
        </w:rPr>
      </w:pPr>
      <w:r w:rsidRPr="00F5198D">
        <w:rPr>
          <w:rFonts w:ascii="Arial" w:hAnsi="Arial" w:cs="Arial"/>
          <w:b/>
          <w:sz w:val="44"/>
          <w:szCs w:val="44"/>
        </w:rPr>
        <w:t>C</w:t>
      </w:r>
      <w:r w:rsidR="00F5198D">
        <w:rPr>
          <w:rFonts w:ascii="Arial" w:hAnsi="Arial" w:cs="Arial"/>
          <w:b/>
          <w:sz w:val="44"/>
          <w:szCs w:val="44"/>
        </w:rPr>
        <w:t>areers Action Plan</w:t>
      </w:r>
    </w:p>
    <w:p w:rsidR="00DD6C4E" w:rsidRDefault="00DD6C4E">
      <w:pPr>
        <w:tabs>
          <w:tab w:val="left" w:pos="1658"/>
        </w:tabs>
        <w:spacing w:after="0"/>
        <w:rPr>
          <w:rFonts w:ascii="Arial" w:hAnsi="Arial" w:cs="Arial"/>
          <w:b/>
          <w:sz w:val="24"/>
          <w:szCs w:val="24"/>
        </w:rPr>
      </w:pPr>
    </w:p>
    <w:p w:rsidR="00DD6C4E" w:rsidRDefault="00A9468A">
      <w:pPr>
        <w:numPr>
          <w:ilvl w:val="0"/>
          <w:numId w:val="10"/>
        </w:numPr>
        <w:shd w:val="clear" w:color="auto" w:fill="FFFFFF"/>
        <w:spacing w:after="60" w:line="240" w:lineRule="auto"/>
        <w:ind w:left="0"/>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Identify Your </w:t>
      </w:r>
      <w:r>
        <w:rPr>
          <w:rFonts w:ascii="Arial" w:eastAsia="Times New Roman" w:hAnsi="Arial" w:cs="Arial"/>
          <w:b/>
          <w:bCs/>
          <w:color w:val="222222"/>
          <w:sz w:val="24"/>
          <w:szCs w:val="24"/>
          <w:lang w:eastAsia="en-GB"/>
        </w:rPr>
        <w:t>Career</w:t>
      </w:r>
      <w:r>
        <w:rPr>
          <w:rFonts w:ascii="Arial" w:eastAsia="Times New Roman" w:hAnsi="Arial" w:cs="Arial"/>
          <w:color w:val="222222"/>
          <w:sz w:val="24"/>
          <w:szCs w:val="24"/>
          <w:lang w:eastAsia="en-GB"/>
        </w:rPr>
        <w:t> Options. Develop a refined list of </w:t>
      </w:r>
      <w:r>
        <w:rPr>
          <w:rFonts w:ascii="Arial" w:eastAsia="Times New Roman" w:hAnsi="Arial" w:cs="Arial"/>
          <w:b/>
          <w:bCs/>
          <w:color w:val="222222"/>
          <w:sz w:val="24"/>
          <w:szCs w:val="24"/>
          <w:lang w:eastAsia="en-GB"/>
        </w:rPr>
        <w:t>career</w:t>
      </w:r>
      <w:r>
        <w:rPr>
          <w:rFonts w:ascii="Arial" w:eastAsia="Times New Roman" w:hAnsi="Arial" w:cs="Arial"/>
          <w:color w:val="222222"/>
          <w:sz w:val="24"/>
          <w:szCs w:val="24"/>
          <w:lang w:eastAsia="en-GB"/>
        </w:rPr>
        <w:t> options by examining your interests, skills, and values through self-assessment. ...</w:t>
      </w:r>
    </w:p>
    <w:p w:rsidR="00DD6C4E" w:rsidRDefault="00A9468A">
      <w:pPr>
        <w:numPr>
          <w:ilvl w:val="0"/>
          <w:numId w:val="10"/>
        </w:numPr>
        <w:shd w:val="clear" w:color="auto" w:fill="FFFFFF"/>
        <w:spacing w:after="60" w:line="240" w:lineRule="auto"/>
        <w:ind w:left="0"/>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Prioritize. It's not enough to list options. ...</w:t>
      </w:r>
    </w:p>
    <w:p w:rsidR="00DD6C4E" w:rsidRDefault="00A9468A">
      <w:pPr>
        <w:numPr>
          <w:ilvl w:val="0"/>
          <w:numId w:val="10"/>
        </w:numPr>
        <w:shd w:val="clear" w:color="auto" w:fill="FFFFFF"/>
        <w:spacing w:after="60" w:line="240" w:lineRule="auto"/>
        <w:ind w:left="0"/>
        <w:rPr>
          <w:rFonts w:ascii="Arial" w:eastAsia="Times New Roman" w:hAnsi="Arial" w:cs="Arial"/>
          <w:color w:val="222222"/>
          <w:sz w:val="24"/>
          <w:szCs w:val="24"/>
          <w:lang w:eastAsia="en-GB"/>
        </w:rPr>
      </w:pPr>
      <w:r>
        <w:rPr>
          <w:rFonts w:ascii="Arial" w:eastAsia="Times New Roman" w:hAnsi="Arial" w:cs="Arial"/>
          <w:b/>
          <w:bCs/>
          <w:color w:val="222222"/>
          <w:sz w:val="24"/>
          <w:szCs w:val="24"/>
          <w:lang w:eastAsia="en-GB"/>
        </w:rPr>
        <w:t>Make</w:t>
      </w:r>
      <w:r>
        <w:rPr>
          <w:rFonts w:ascii="Arial" w:eastAsia="Times New Roman" w:hAnsi="Arial" w:cs="Arial"/>
          <w:color w:val="222222"/>
          <w:sz w:val="24"/>
          <w:szCs w:val="24"/>
          <w:lang w:eastAsia="en-GB"/>
        </w:rPr>
        <w:t> Comparisons. ...</w:t>
      </w:r>
    </w:p>
    <w:p w:rsidR="00DD6C4E" w:rsidRDefault="00A9468A">
      <w:pPr>
        <w:numPr>
          <w:ilvl w:val="0"/>
          <w:numId w:val="10"/>
        </w:numPr>
        <w:shd w:val="clear" w:color="auto" w:fill="FFFFFF"/>
        <w:spacing w:after="60" w:line="240" w:lineRule="auto"/>
        <w:ind w:left="0"/>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Consider Other Factors. ...</w:t>
      </w:r>
    </w:p>
    <w:p w:rsidR="00DD6C4E" w:rsidRDefault="00A9468A">
      <w:pPr>
        <w:numPr>
          <w:ilvl w:val="0"/>
          <w:numId w:val="10"/>
        </w:numPr>
        <w:shd w:val="clear" w:color="auto" w:fill="FFFFFF"/>
        <w:spacing w:after="60" w:line="240" w:lineRule="auto"/>
        <w:ind w:left="0"/>
        <w:rPr>
          <w:rFonts w:ascii="Arial" w:eastAsia="Times New Roman" w:hAnsi="Arial" w:cs="Arial"/>
          <w:color w:val="222222"/>
          <w:sz w:val="24"/>
          <w:szCs w:val="24"/>
          <w:lang w:eastAsia="en-GB"/>
        </w:rPr>
      </w:pPr>
      <w:r>
        <w:rPr>
          <w:rFonts w:ascii="Arial" w:eastAsia="Times New Roman" w:hAnsi="Arial" w:cs="Arial"/>
          <w:b/>
          <w:bCs/>
          <w:color w:val="222222"/>
          <w:sz w:val="24"/>
          <w:szCs w:val="24"/>
          <w:lang w:eastAsia="en-GB"/>
        </w:rPr>
        <w:t>Make</w:t>
      </w:r>
      <w:r>
        <w:rPr>
          <w:rFonts w:ascii="Arial" w:eastAsia="Times New Roman" w:hAnsi="Arial" w:cs="Arial"/>
          <w:color w:val="222222"/>
          <w:sz w:val="24"/>
          <w:szCs w:val="24"/>
          <w:lang w:eastAsia="en-GB"/>
        </w:rPr>
        <w:t> a Choice. ...</w:t>
      </w:r>
    </w:p>
    <w:p w:rsidR="00DD6C4E" w:rsidRDefault="00A9468A">
      <w:pPr>
        <w:numPr>
          <w:ilvl w:val="0"/>
          <w:numId w:val="10"/>
        </w:numPr>
        <w:shd w:val="clear" w:color="auto" w:fill="FFFFFF"/>
        <w:spacing w:line="240" w:lineRule="auto"/>
        <w:ind w:left="0"/>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Set "</w:t>
      </w:r>
      <w:r>
        <w:rPr>
          <w:rFonts w:ascii="Arial" w:eastAsia="Times New Roman" w:hAnsi="Arial" w:cs="Arial"/>
          <w:b/>
          <w:color w:val="222222"/>
          <w:sz w:val="24"/>
          <w:szCs w:val="24"/>
          <w:lang w:eastAsia="en-GB"/>
        </w:rPr>
        <w:t>SMART"</w:t>
      </w:r>
      <w:r>
        <w:rPr>
          <w:rFonts w:ascii="Arial" w:eastAsia="Times New Roman" w:hAnsi="Arial" w:cs="Arial"/>
          <w:color w:val="222222"/>
          <w:sz w:val="24"/>
          <w:szCs w:val="24"/>
          <w:lang w:eastAsia="en-GB"/>
        </w:rPr>
        <w:t xml:space="preserve"> Goals. (Specific, Measurable, Achievable, Realistic, Timed)</w:t>
      </w: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tbl>
      <w:tblPr>
        <w:tblStyle w:val="TableGrid"/>
        <w:tblW w:w="0" w:type="auto"/>
        <w:tblLook w:val="04A0" w:firstRow="1" w:lastRow="0" w:firstColumn="1" w:lastColumn="0" w:noHBand="0" w:noVBand="1"/>
      </w:tblPr>
      <w:tblGrid>
        <w:gridCol w:w="3280"/>
        <w:gridCol w:w="2868"/>
        <w:gridCol w:w="2868"/>
      </w:tblGrid>
      <w:tr w:rsidR="00DD6C4E">
        <w:tc>
          <w:tcPr>
            <w:tcW w:w="3280" w:type="dxa"/>
          </w:tcPr>
          <w:p w:rsidR="00DD6C4E" w:rsidRDefault="00A9468A">
            <w:pPr>
              <w:tabs>
                <w:tab w:val="left" w:pos="1658"/>
              </w:tabs>
              <w:rPr>
                <w:rFonts w:ascii="Arial" w:hAnsi="Arial" w:cs="Arial"/>
                <w:b/>
                <w:sz w:val="24"/>
                <w:szCs w:val="24"/>
              </w:rPr>
            </w:pPr>
            <w:r>
              <w:rPr>
                <w:rFonts w:ascii="Arial" w:hAnsi="Arial" w:cs="Arial"/>
                <w:b/>
                <w:sz w:val="24"/>
                <w:szCs w:val="24"/>
              </w:rPr>
              <w:t>CAREER OPTIONS</w:t>
            </w:r>
          </w:p>
        </w:tc>
        <w:tc>
          <w:tcPr>
            <w:tcW w:w="2868" w:type="dxa"/>
          </w:tcPr>
          <w:p w:rsidR="00DD6C4E" w:rsidRDefault="00A9468A">
            <w:pPr>
              <w:tabs>
                <w:tab w:val="left" w:pos="1658"/>
              </w:tabs>
              <w:rPr>
                <w:rFonts w:ascii="Arial" w:hAnsi="Arial" w:cs="Arial"/>
                <w:b/>
                <w:sz w:val="24"/>
                <w:szCs w:val="24"/>
              </w:rPr>
            </w:pPr>
            <w:r>
              <w:rPr>
                <w:rFonts w:ascii="Arial" w:hAnsi="Arial" w:cs="Arial"/>
                <w:b/>
                <w:sz w:val="24"/>
                <w:szCs w:val="24"/>
              </w:rPr>
              <w:t>FURTHER EDUCATION COLLEGE</w:t>
            </w:r>
          </w:p>
        </w:tc>
        <w:tc>
          <w:tcPr>
            <w:tcW w:w="2868" w:type="dxa"/>
          </w:tcPr>
          <w:p w:rsidR="00DD6C4E" w:rsidRDefault="00A9468A">
            <w:pPr>
              <w:tabs>
                <w:tab w:val="left" w:pos="1658"/>
              </w:tabs>
              <w:rPr>
                <w:rFonts w:ascii="Arial" w:hAnsi="Arial" w:cs="Arial"/>
                <w:b/>
                <w:sz w:val="24"/>
                <w:szCs w:val="24"/>
              </w:rPr>
            </w:pPr>
            <w:r>
              <w:rPr>
                <w:rFonts w:ascii="Arial" w:hAnsi="Arial" w:cs="Arial"/>
                <w:b/>
                <w:sz w:val="24"/>
                <w:szCs w:val="24"/>
              </w:rPr>
              <w:t>APPRENTICESHIPS</w:t>
            </w:r>
          </w:p>
        </w:tc>
      </w:tr>
      <w:tr w:rsidR="00DD6C4E">
        <w:tc>
          <w:tcPr>
            <w:tcW w:w="3280" w:type="dxa"/>
          </w:tcPr>
          <w:p w:rsidR="00DD6C4E" w:rsidRDefault="00DD6C4E">
            <w:pPr>
              <w:tabs>
                <w:tab w:val="left" w:pos="1658"/>
              </w:tabs>
              <w:rPr>
                <w:rFonts w:ascii="Arial" w:hAnsi="Arial" w:cs="Arial"/>
                <w:b/>
                <w:sz w:val="24"/>
                <w:szCs w:val="24"/>
              </w:rPr>
            </w:pPr>
          </w:p>
          <w:p w:rsidR="00DD6C4E" w:rsidRDefault="00DD6C4E">
            <w:pPr>
              <w:tabs>
                <w:tab w:val="left" w:pos="1658"/>
              </w:tabs>
              <w:rPr>
                <w:rFonts w:ascii="Arial" w:hAnsi="Arial" w:cs="Arial"/>
                <w:b/>
                <w:sz w:val="24"/>
                <w:szCs w:val="24"/>
              </w:rPr>
            </w:pPr>
          </w:p>
        </w:tc>
        <w:tc>
          <w:tcPr>
            <w:tcW w:w="2868" w:type="dxa"/>
          </w:tcPr>
          <w:p w:rsidR="00DD6C4E" w:rsidRDefault="00DD6C4E">
            <w:pPr>
              <w:tabs>
                <w:tab w:val="left" w:pos="1658"/>
              </w:tabs>
              <w:rPr>
                <w:rFonts w:ascii="Arial" w:hAnsi="Arial" w:cs="Arial"/>
                <w:b/>
                <w:sz w:val="24"/>
                <w:szCs w:val="24"/>
              </w:rPr>
            </w:pPr>
          </w:p>
        </w:tc>
        <w:tc>
          <w:tcPr>
            <w:tcW w:w="2868" w:type="dxa"/>
          </w:tcPr>
          <w:p w:rsidR="00DD6C4E" w:rsidRDefault="00DD6C4E">
            <w:pPr>
              <w:tabs>
                <w:tab w:val="left" w:pos="1658"/>
              </w:tabs>
              <w:rPr>
                <w:rFonts w:ascii="Arial" w:hAnsi="Arial" w:cs="Arial"/>
                <w:b/>
                <w:sz w:val="24"/>
                <w:szCs w:val="24"/>
              </w:rPr>
            </w:pPr>
          </w:p>
        </w:tc>
      </w:tr>
      <w:tr w:rsidR="00DD6C4E">
        <w:tc>
          <w:tcPr>
            <w:tcW w:w="3280" w:type="dxa"/>
          </w:tcPr>
          <w:p w:rsidR="00DD6C4E" w:rsidRDefault="00DD6C4E">
            <w:pPr>
              <w:tabs>
                <w:tab w:val="left" w:pos="1658"/>
              </w:tabs>
              <w:rPr>
                <w:rFonts w:ascii="Arial" w:hAnsi="Arial" w:cs="Arial"/>
                <w:b/>
                <w:sz w:val="24"/>
                <w:szCs w:val="24"/>
              </w:rPr>
            </w:pPr>
          </w:p>
          <w:p w:rsidR="00DD6C4E" w:rsidRDefault="00DD6C4E">
            <w:pPr>
              <w:tabs>
                <w:tab w:val="left" w:pos="1658"/>
              </w:tabs>
              <w:rPr>
                <w:rFonts w:ascii="Arial" w:hAnsi="Arial" w:cs="Arial"/>
                <w:b/>
                <w:sz w:val="24"/>
                <w:szCs w:val="24"/>
              </w:rPr>
            </w:pPr>
          </w:p>
        </w:tc>
        <w:tc>
          <w:tcPr>
            <w:tcW w:w="2868" w:type="dxa"/>
          </w:tcPr>
          <w:p w:rsidR="00DD6C4E" w:rsidRDefault="00DD6C4E">
            <w:pPr>
              <w:tabs>
                <w:tab w:val="left" w:pos="1658"/>
              </w:tabs>
              <w:rPr>
                <w:rFonts w:ascii="Arial" w:hAnsi="Arial" w:cs="Arial"/>
                <w:b/>
                <w:sz w:val="24"/>
                <w:szCs w:val="24"/>
              </w:rPr>
            </w:pPr>
          </w:p>
        </w:tc>
        <w:tc>
          <w:tcPr>
            <w:tcW w:w="2868" w:type="dxa"/>
          </w:tcPr>
          <w:p w:rsidR="00DD6C4E" w:rsidRDefault="00DD6C4E">
            <w:pPr>
              <w:tabs>
                <w:tab w:val="left" w:pos="1658"/>
              </w:tabs>
              <w:rPr>
                <w:rFonts w:ascii="Arial" w:hAnsi="Arial" w:cs="Arial"/>
                <w:b/>
                <w:sz w:val="24"/>
                <w:szCs w:val="24"/>
              </w:rPr>
            </w:pPr>
          </w:p>
        </w:tc>
      </w:tr>
      <w:tr w:rsidR="00DD6C4E">
        <w:tc>
          <w:tcPr>
            <w:tcW w:w="3280" w:type="dxa"/>
          </w:tcPr>
          <w:p w:rsidR="00DD6C4E" w:rsidRDefault="00DD6C4E">
            <w:pPr>
              <w:tabs>
                <w:tab w:val="left" w:pos="1658"/>
              </w:tabs>
              <w:rPr>
                <w:rFonts w:ascii="Arial" w:hAnsi="Arial" w:cs="Arial"/>
                <w:b/>
                <w:sz w:val="24"/>
                <w:szCs w:val="24"/>
              </w:rPr>
            </w:pPr>
          </w:p>
          <w:p w:rsidR="00DD6C4E" w:rsidRDefault="00DD6C4E">
            <w:pPr>
              <w:tabs>
                <w:tab w:val="left" w:pos="1658"/>
              </w:tabs>
              <w:rPr>
                <w:rFonts w:ascii="Arial" w:hAnsi="Arial" w:cs="Arial"/>
                <w:b/>
                <w:sz w:val="24"/>
                <w:szCs w:val="24"/>
              </w:rPr>
            </w:pPr>
          </w:p>
        </w:tc>
        <w:tc>
          <w:tcPr>
            <w:tcW w:w="2868" w:type="dxa"/>
          </w:tcPr>
          <w:p w:rsidR="00DD6C4E" w:rsidRDefault="00DD6C4E">
            <w:pPr>
              <w:tabs>
                <w:tab w:val="left" w:pos="1658"/>
              </w:tabs>
              <w:rPr>
                <w:rFonts w:ascii="Arial" w:hAnsi="Arial" w:cs="Arial"/>
                <w:b/>
                <w:sz w:val="24"/>
                <w:szCs w:val="24"/>
              </w:rPr>
            </w:pPr>
          </w:p>
        </w:tc>
        <w:tc>
          <w:tcPr>
            <w:tcW w:w="2868" w:type="dxa"/>
          </w:tcPr>
          <w:p w:rsidR="00DD6C4E" w:rsidRDefault="00DD6C4E">
            <w:pPr>
              <w:tabs>
                <w:tab w:val="left" w:pos="1658"/>
              </w:tabs>
              <w:rPr>
                <w:rFonts w:ascii="Arial" w:hAnsi="Arial" w:cs="Arial"/>
                <w:b/>
                <w:sz w:val="24"/>
                <w:szCs w:val="24"/>
              </w:rPr>
            </w:pPr>
          </w:p>
        </w:tc>
      </w:tr>
      <w:tr w:rsidR="00DD6C4E">
        <w:tc>
          <w:tcPr>
            <w:tcW w:w="3280" w:type="dxa"/>
          </w:tcPr>
          <w:p w:rsidR="00DD6C4E" w:rsidRDefault="00DD6C4E">
            <w:pPr>
              <w:tabs>
                <w:tab w:val="left" w:pos="1658"/>
              </w:tabs>
              <w:rPr>
                <w:rFonts w:ascii="Arial" w:hAnsi="Arial" w:cs="Arial"/>
                <w:b/>
                <w:sz w:val="24"/>
                <w:szCs w:val="24"/>
              </w:rPr>
            </w:pPr>
          </w:p>
          <w:p w:rsidR="00DD6C4E" w:rsidRDefault="00DD6C4E">
            <w:pPr>
              <w:tabs>
                <w:tab w:val="left" w:pos="1658"/>
              </w:tabs>
              <w:rPr>
                <w:rFonts w:ascii="Arial" w:hAnsi="Arial" w:cs="Arial"/>
                <w:b/>
                <w:sz w:val="24"/>
                <w:szCs w:val="24"/>
              </w:rPr>
            </w:pPr>
          </w:p>
        </w:tc>
        <w:tc>
          <w:tcPr>
            <w:tcW w:w="2868" w:type="dxa"/>
          </w:tcPr>
          <w:p w:rsidR="00DD6C4E" w:rsidRDefault="00DD6C4E">
            <w:pPr>
              <w:tabs>
                <w:tab w:val="left" w:pos="1658"/>
              </w:tabs>
              <w:rPr>
                <w:rFonts w:ascii="Arial" w:hAnsi="Arial" w:cs="Arial"/>
                <w:b/>
                <w:sz w:val="24"/>
                <w:szCs w:val="24"/>
              </w:rPr>
            </w:pPr>
          </w:p>
        </w:tc>
        <w:tc>
          <w:tcPr>
            <w:tcW w:w="2868" w:type="dxa"/>
          </w:tcPr>
          <w:p w:rsidR="00DD6C4E" w:rsidRDefault="00DD6C4E">
            <w:pPr>
              <w:tabs>
                <w:tab w:val="left" w:pos="1658"/>
              </w:tabs>
              <w:rPr>
                <w:rFonts w:ascii="Arial" w:hAnsi="Arial" w:cs="Arial"/>
                <w:b/>
                <w:sz w:val="24"/>
                <w:szCs w:val="24"/>
              </w:rPr>
            </w:pPr>
          </w:p>
        </w:tc>
      </w:tr>
      <w:tr w:rsidR="00DD6C4E">
        <w:tc>
          <w:tcPr>
            <w:tcW w:w="3280" w:type="dxa"/>
          </w:tcPr>
          <w:p w:rsidR="00DD6C4E" w:rsidRDefault="00DD6C4E">
            <w:pPr>
              <w:tabs>
                <w:tab w:val="left" w:pos="1658"/>
              </w:tabs>
              <w:rPr>
                <w:rFonts w:ascii="Arial" w:hAnsi="Arial" w:cs="Arial"/>
                <w:b/>
                <w:sz w:val="24"/>
                <w:szCs w:val="24"/>
              </w:rPr>
            </w:pPr>
          </w:p>
          <w:p w:rsidR="00DD6C4E" w:rsidRDefault="00DD6C4E">
            <w:pPr>
              <w:tabs>
                <w:tab w:val="left" w:pos="1658"/>
              </w:tabs>
              <w:rPr>
                <w:rFonts w:ascii="Arial" w:hAnsi="Arial" w:cs="Arial"/>
                <w:b/>
                <w:sz w:val="24"/>
                <w:szCs w:val="24"/>
              </w:rPr>
            </w:pPr>
          </w:p>
        </w:tc>
        <w:tc>
          <w:tcPr>
            <w:tcW w:w="2868" w:type="dxa"/>
          </w:tcPr>
          <w:p w:rsidR="00DD6C4E" w:rsidRDefault="00DD6C4E">
            <w:pPr>
              <w:tabs>
                <w:tab w:val="left" w:pos="1658"/>
              </w:tabs>
              <w:rPr>
                <w:rFonts w:ascii="Arial" w:hAnsi="Arial" w:cs="Arial"/>
                <w:b/>
                <w:sz w:val="24"/>
                <w:szCs w:val="24"/>
              </w:rPr>
            </w:pPr>
          </w:p>
        </w:tc>
        <w:tc>
          <w:tcPr>
            <w:tcW w:w="2868" w:type="dxa"/>
          </w:tcPr>
          <w:p w:rsidR="00DD6C4E" w:rsidRDefault="00DD6C4E">
            <w:pPr>
              <w:tabs>
                <w:tab w:val="left" w:pos="1658"/>
              </w:tabs>
              <w:rPr>
                <w:rFonts w:ascii="Arial" w:hAnsi="Arial" w:cs="Arial"/>
                <w:b/>
                <w:sz w:val="24"/>
                <w:szCs w:val="24"/>
              </w:rPr>
            </w:pPr>
          </w:p>
        </w:tc>
      </w:tr>
      <w:tr w:rsidR="00DD6C4E">
        <w:tc>
          <w:tcPr>
            <w:tcW w:w="3280" w:type="dxa"/>
          </w:tcPr>
          <w:p w:rsidR="00DD6C4E" w:rsidRDefault="00DD6C4E">
            <w:pPr>
              <w:tabs>
                <w:tab w:val="left" w:pos="1658"/>
              </w:tabs>
              <w:rPr>
                <w:rFonts w:ascii="Arial" w:hAnsi="Arial" w:cs="Arial"/>
                <w:b/>
                <w:sz w:val="24"/>
                <w:szCs w:val="24"/>
              </w:rPr>
            </w:pPr>
          </w:p>
          <w:p w:rsidR="00DD6C4E" w:rsidRDefault="00DD6C4E">
            <w:pPr>
              <w:tabs>
                <w:tab w:val="left" w:pos="1658"/>
              </w:tabs>
              <w:rPr>
                <w:rFonts w:ascii="Arial" w:hAnsi="Arial" w:cs="Arial"/>
                <w:b/>
                <w:sz w:val="24"/>
                <w:szCs w:val="24"/>
              </w:rPr>
            </w:pPr>
          </w:p>
        </w:tc>
        <w:tc>
          <w:tcPr>
            <w:tcW w:w="2868" w:type="dxa"/>
          </w:tcPr>
          <w:p w:rsidR="00DD6C4E" w:rsidRDefault="00DD6C4E">
            <w:pPr>
              <w:tabs>
                <w:tab w:val="left" w:pos="1658"/>
              </w:tabs>
              <w:rPr>
                <w:rFonts w:ascii="Arial" w:hAnsi="Arial" w:cs="Arial"/>
                <w:b/>
                <w:sz w:val="24"/>
                <w:szCs w:val="24"/>
              </w:rPr>
            </w:pPr>
          </w:p>
        </w:tc>
        <w:tc>
          <w:tcPr>
            <w:tcW w:w="2868" w:type="dxa"/>
          </w:tcPr>
          <w:p w:rsidR="00DD6C4E" w:rsidRDefault="00DD6C4E">
            <w:pPr>
              <w:tabs>
                <w:tab w:val="left" w:pos="1658"/>
              </w:tabs>
              <w:rPr>
                <w:rFonts w:ascii="Arial" w:hAnsi="Arial" w:cs="Arial"/>
                <w:b/>
                <w:sz w:val="24"/>
                <w:szCs w:val="24"/>
              </w:rPr>
            </w:pPr>
          </w:p>
        </w:tc>
      </w:tr>
      <w:tr w:rsidR="00DD6C4E">
        <w:tc>
          <w:tcPr>
            <w:tcW w:w="3280" w:type="dxa"/>
          </w:tcPr>
          <w:p w:rsidR="00DD6C4E" w:rsidRDefault="00DD6C4E">
            <w:pPr>
              <w:tabs>
                <w:tab w:val="left" w:pos="1658"/>
              </w:tabs>
              <w:rPr>
                <w:rFonts w:ascii="Arial" w:hAnsi="Arial" w:cs="Arial"/>
                <w:b/>
                <w:sz w:val="24"/>
                <w:szCs w:val="24"/>
              </w:rPr>
            </w:pPr>
          </w:p>
          <w:p w:rsidR="00DD6C4E" w:rsidRDefault="00DD6C4E">
            <w:pPr>
              <w:tabs>
                <w:tab w:val="left" w:pos="1658"/>
              </w:tabs>
              <w:rPr>
                <w:rFonts w:ascii="Arial" w:hAnsi="Arial" w:cs="Arial"/>
                <w:b/>
                <w:sz w:val="24"/>
                <w:szCs w:val="24"/>
              </w:rPr>
            </w:pPr>
          </w:p>
        </w:tc>
        <w:tc>
          <w:tcPr>
            <w:tcW w:w="2868" w:type="dxa"/>
          </w:tcPr>
          <w:p w:rsidR="00DD6C4E" w:rsidRDefault="00DD6C4E">
            <w:pPr>
              <w:tabs>
                <w:tab w:val="left" w:pos="1658"/>
              </w:tabs>
              <w:rPr>
                <w:rFonts w:ascii="Arial" w:hAnsi="Arial" w:cs="Arial"/>
                <w:b/>
                <w:sz w:val="24"/>
                <w:szCs w:val="24"/>
              </w:rPr>
            </w:pPr>
          </w:p>
        </w:tc>
        <w:tc>
          <w:tcPr>
            <w:tcW w:w="2868" w:type="dxa"/>
          </w:tcPr>
          <w:p w:rsidR="00DD6C4E" w:rsidRDefault="00DD6C4E">
            <w:pPr>
              <w:tabs>
                <w:tab w:val="left" w:pos="1658"/>
              </w:tabs>
              <w:rPr>
                <w:rFonts w:ascii="Arial" w:hAnsi="Arial" w:cs="Arial"/>
                <w:b/>
                <w:sz w:val="24"/>
                <w:szCs w:val="24"/>
              </w:rPr>
            </w:pPr>
          </w:p>
        </w:tc>
      </w:tr>
    </w:tbl>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4C36DB">
      <w:pPr>
        <w:tabs>
          <w:tab w:val="left" w:pos="1658"/>
        </w:tabs>
        <w:spacing w:after="0"/>
        <w:rPr>
          <w:rFonts w:ascii="Arial" w:hAnsi="Arial" w:cs="Arial"/>
          <w:b/>
          <w:sz w:val="32"/>
          <w:szCs w:val="32"/>
        </w:rPr>
      </w:pPr>
      <w:r w:rsidRPr="00F5198D">
        <w:rPr>
          <w:rFonts w:ascii="Arial" w:hAnsi="Arial" w:cs="Arial"/>
          <w:b/>
          <w:sz w:val="44"/>
          <w:szCs w:val="44"/>
        </w:rPr>
        <w:lastRenderedPageBreak/>
        <w:t>What’s UCAS</w:t>
      </w:r>
      <w:r w:rsidRPr="004C36DB">
        <w:rPr>
          <w:rFonts w:ascii="Arial" w:hAnsi="Arial" w:cs="Arial"/>
          <w:b/>
          <w:sz w:val="32"/>
          <w:szCs w:val="32"/>
        </w:rPr>
        <w:t>?</w:t>
      </w:r>
    </w:p>
    <w:p w:rsidR="004C36DB" w:rsidRDefault="004C36DB">
      <w:pPr>
        <w:tabs>
          <w:tab w:val="left" w:pos="1658"/>
        </w:tabs>
        <w:spacing w:after="0"/>
        <w:rPr>
          <w:rFonts w:ascii="Arial" w:hAnsi="Arial" w:cs="Arial"/>
          <w:b/>
          <w:sz w:val="32"/>
          <w:szCs w:val="32"/>
        </w:rPr>
      </w:pPr>
    </w:p>
    <w:p w:rsidR="004C36DB" w:rsidRDefault="004C36DB">
      <w:pPr>
        <w:tabs>
          <w:tab w:val="left" w:pos="1658"/>
        </w:tabs>
        <w:spacing w:after="0"/>
        <w:rPr>
          <w:rFonts w:ascii="Arial" w:hAnsi="Arial" w:cs="Arial"/>
          <w:color w:val="9C6600"/>
          <w:sz w:val="39"/>
          <w:szCs w:val="39"/>
          <w:shd w:val="clear" w:color="auto" w:fill="FFFFFF"/>
        </w:rPr>
      </w:pPr>
      <w:r>
        <w:rPr>
          <w:rFonts w:ascii="Arial" w:hAnsi="Arial" w:cs="Arial"/>
          <w:color w:val="9C6600"/>
          <w:sz w:val="39"/>
          <w:szCs w:val="39"/>
          <w:shd w:val="clear" w:color="auto" w:fill="FFFFFF"/>
        </w:rPr>
        <w:t>UCAS</w:t>
      </w:r>
      <w:r w:rsidR="002877F1">
        <w:rPr>
          <w:rFonts w:ascii="Arial" w:hAnsi="Arial" w:cs="Arial"/>
          <w:color w:val="9C6600"/>
          <w:sz w:val="39"/>
          <w:szCs w:val="39"/>
          <w:shd w:val="clear" w:color="auto" w:fill="FFFFFF"/>
        </w:rPr>
        <w:t>: -</w:t>
      </w:r>
      <w:r>
        <w:rPr>
          <w:rFonts w:ascii="Arial" w:hAnsi="Arial" w:cs="Arial"/>
          <w:color w:val="9C6600"/>
          <w:sz w:val="39"/>
          <w:szCs w:val="39"/>
          <w:shd w:val="clear" w:color="auto" w:fill="FFFFFF"/>
        </w:rPr>
        <w:t xml:space="preserve"> Is the Universities and Colleges Admissions Service, is an independent charity, and the UK's shared admissions service for higher education.</w:t>
      </w:r>
    </w:p>
    <w:p w:rsidR="004C36DB" w:rsidRDefault="004C36DB">
      <w:pPr>
        <w:tabs>
          <w:tab w:val="left" w:pos="1658"/>
        </w:tabs>
        <w:spacing w:after="0"/>
        <w:rPr>
          <w:rFonts w:ascii="Arial" w:hAnsi="Arial" w:cs="Arial"/>
          <w:color w:val="9C6600"/>
          <w:sz w:val="39"/>
          <w:szCs w:val="39"/>
          <w:shd w:val="clear" w:color="auto" w:fill="FFFFFF"/>
        </w:rPr>
      </w:pPr>
    </w:p>
    <w:p w:rsidR="00E3163E" w:rsidRPr="00F5198D" w:rsidRDefault="00E3163E">
      <w:pPr>
        <w:tabs>
          <w:tab w:val="left" w:pos="1658"/>
        </w:tabs>
        <w:spacing w:after="0"/>
        <w:rPr>
          <w:rFonts w:ascii="Arial" w:hAnsi="Arial" w:cs="Arial"/>
          <w:color w:val="111111"/>
          <w:sz w:val="32"/>
          <w:szCs w:val="32"/>
          <w:shd w:val="clear" w:color="auto" w:fill="FFFFFF"/>
        </w:rPr>
      </w:pPr>
    </w:p>
    <w:p w:rsidR="00E3163E" w:rsidRPr="00F5198D" w:rsidRDefault="00E3163E" w:rsidP="00E3163E">
      <w:pPr>
        <w:tabs>
          <w:tab w:val="left" w:pos="1658"/>
        </w:tabs>
        <w:spacing w:after="0"/>
        <w:rPr>
          <w:rFonts w:ascii="Arial" w:hAnsi="Arial" w:cs="Arial"/>
          <w:b/>
          <w:bCs/>
          <w:color w:val="111111"/>
          <w:sz w:val="32"/>
          <w:szCs w:val="32"/>
          <w:shd w:val="clear" w:color="auto" w:fill="FFFFFF"/>
        </w:rPr>
      </w:pPr>
      <w:r w:rsidRPr="00F5198D">
        <w:rPr>
          <w:rFonts w:ascii="Arial" w:hAnsi="Arial" w:cs="Arial"/>
          <w:b/>
          <w:bCs/>
          <w:color w:val="111111"/>
          <w:sz w:val="32"/>
          <w:szCs w:val="32"/>
          <w:shd w:val="clear" w:color="auto" w:fill="FFFFFF"/>
        </w:rPr>
        <w:t>What are UCAS points and how are they calculated?</w:t>
      </w:r>
    </w:p>
    <w:p w:rsidR="00E3163E" w:rsidRPr="00F5198D" w:rsidRDefault="00E3163E" w:rsidP="00E3163E">
      <w:pPr>
        <w:tabs>
          <w:tab w:val="left" w:pos="1658"/>
        </w:tabs>
        <w:spacing w:after="0"/>
        <w:rPr>
          <w:rFonts w:ascii="Arial" w:hAnsi="Arial" w:cs="Arial"/>
          <w:color w:val="111111"/>
          <w:sz w:val="32"/>
          <w:szCs w:val="32"/>
          <w:shd w:val="clear" w:color="auto" w:fill="FFFFFF"/>
        </w:rPr>
      </w:pPr>
      <w:r w:rsidRPr="00F5198D">
        <w:rPr>
          <w:rFonts w:ascii="Arial" w:hAnsi="Arial" w:cs="Arial"/>
          <w:color w:val="111111"/>
          <w:sz w:val="32"/>
          <w:szCs w:val="32"/>
          <w:shd w:val="clear" w:color="auto" w:fill="FFFFFF"/>
        </w:rPr>
        <w:t>About UCAS points UCAS points (also known as the UCAS Tariff) are a way of measuring the relative value of all post-16 qualifications in the UK. The UCAS Tariff assigns a numerical score to the possible grades that can be achieved in each type of qualification. The higher the grade you achieve, the higher the number of points.</w:t>
      </w:r>
    </w:p>
    <w:p w:rsidR="00E3163E" w:rsidRPr="00F5198D" w:rsidRDefault="00E3163E" w:rsidP="00E3163E">
      <w:pPr>
        <w:tabs>
          <w:tab w:val="left" w:pos="1658"/>
        </w:tabs>
        <w:spacing w:after="0"/>
        <w:rPr>
          <w:rFonts w:ascii="Arial" w:hAnsi="Arial" w:cs="Arial"/>
          <w:color w:val="111111"/>
          <w:sz w:val="32"/>
          <w:szCs w:val="32"/>
          <w:shd w:val="clear" w:color="auto" w:fill="FFFFFF"/>
        </w:rPr>
      </w:pPr>
    </w:p>
    <w:p w:rsidR="00E3163E" w:rsidRDefault="00BD0C9C" w:rsidP="00E3163E">
      <w:pPr>
        <w:tabs>
          <w:tab w:val="left" w:pos="1658"/>
        </w:tabs>
        <w:spacing w:after="0"/>
        <w:rPr>
          <w:rFonts w:ascii="Arial" w:hAnsi="Arial" w:cs="Arial"/>
          <w:color w:val="111111"/>
          <w:sz w:val="40"/>
          <w:szCs w:val="40"/>
          <w:shd w:val="clear" w:color="auto" w:fill="FFFFFF"/>
        </w:rPr>
      </w:pPr>
      <w:hyperlink r:id="rId88" w:history="1">
        <w:r w:rsidR="00E3163E" w:rsidRPr="00F5198D">
          <w:rPr>
            <w:rStyle w:val="Hyperlink"/>
            <w:rFonts w:ascii="Arial" w:hAnsi="Arial" w:cs="Arial"/>
            <w:sz w:val="32"/>
            <w:szCs w:val="32"/>
            <w:shd w:val="clear" w:color="auto" w:fill="FFFFFF"/>
          </w:rPr>
          <w:t>https://www.ucas.com/undergraduate/what-and-where-study/entry-requirements/ucas-tariff-points</w:t>
        </w:r>
      </w:hyperlink>
    </w:p>
    <w:p w:rsidR="00E3163E" w:rsidRDefault="00E3163E" w:rsidP="00E3163E">
      <w:pPr>
        <w:tabs>
          <w:tab w:val="left" w:pos="1658"/>
        </w:tabs>
        <w:spacing w:after="0"/>
        <w:rPr>
          <w:rFonts w:ascii="Arial" w:hAnsi="Arial" w:cs="Arial"/>
          <w:color w:val="111111"/>
          <w:sz w:val="40"/>
          <w:szCs w:val="40"/>
          <w:shd w:val="clear" w:color="auto" w:fill="FFFFFF"/>
        </w:rPr>
      </w:pPr>
    </w:p>
    <w:p w:rsidR="00E3163E" w:rsidRPr="00E3163E" w:rsidRDefault="00E3163E" w:rsidP="00E3163E">
      <w:pPr>
        <w:tabs>
          <w:tab w:val="left" w:pos="1658"/>
        </w:tabs>
        <w:spacing w:after="0"/>
        <w:rPr>
          <w:rFonts w:ascii="Arial" w:hAnsi="Arial" w:cs="Arial"/>
          <w:color w:val="111111"/>
          <w:sz w:val="40"/>
          <w:szCs w:val="40"/>
          <w:shd w:val="clear" w:color="auto" w:fill="FFFFFF"/>
        </w:rPr>
      </w:pPr>
    </w:p>
    <w:p w:rsidR="00E3163E" w:rsidRDefault="00E3163E">
      <w:pPr>
        <w:tabs>
          <w:tab w:val="left" w:pos="1658"/>
        </w:tabs>
        <w:spacing w:after="0"/>
        <w:rPr>
          <w:rFonts w:ascii="Arial" w:hAnsi="Arial" w:cs="Arial"/>
          <w:color w:val="111111"/>
          <w:sz w:val="40"/>
          <w:szCs w:val="40"/>
          <w:shd w:val="clear" w:color="auto" w:fill="FFFFFF"/>
        </w:rPr>
      </w:pPr>
    </w:p>
    <w:p w:rsidR="00E3163E" w:rsidRPr="00E3163E" w:rsidRDefault="00E3163E">
      <w:pPr>
        <w:tabs>
          <w:tab w:val="left" w:pos="1658"/>
        </w:tabs>
        <w:spacing w:after="0"/>
        <w:rPr>
          <w:rFonts w:ascii="Arial" w:hAnsi="Arial" w:cs="Arial"/>
          <w:color w:val="9C6600"/>
          <w:sz w:val="40"/>
          <w:szCs w:val="40"/>
          <w:shd w:val="clear" w:color="auto" w:fill="FFFFFF"/>
        </w:rPr>
      </w:pPr>
    </w:p>
    <w:p w:rsidR="004C36DB" w:rsidRPr="004C36DB" w:rsidRDefault="004C36DB">
      <w:pPr>
        <w:tabs>
          <w:tab w:val="left" w:pos="1658"/>
        </w:tabs>
        <w:spacing w:after="0"/>
        <w:rPr>
          <w:rFonts w:ascii="Arial" w:hAnsi="Arial" w:cs="Arial"/>
          <w:b/>
          <w:sz w:val="32"/>
          <w:szCs w:val="32"/>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F5198D" w:rsidRDefault="00F5198D" w:rsidP="002F5639">
      <w:pPr>
        <w:tabs>
          <w:tab w:val="left" w:pos="1658"/>
        </w:tabs>
        <w:spacing w:after="0"/>
        <w:rPr>
          <w:rFonts w:ascii="Arial" w:hAnsi="Arial" w:cs="Arial"/>
          <w:b/>
          <w:sz w:val="44"/>
          <w:szCs w:val="44"/>
        </w:rPr>
      </w:pPr>
    </w:p>
    <w:p w:rsidR="00F5198D" w:rsidRDefault="00F5198D" w:rsidP="002F5639">
      <w:pPr>
        <w:tabs>
          <w:tab w:val="left" w:pos="1658"/>
        </w:tabs>
        <w:spacing w:after="0"/>
        <w:rPr>
          <w:rFonts w:ascii="Arial" w:hAnsi="Arial" w:cs="Arial"/>
          <w:b/>
          <w:sz w:val="44"/>
          <w:szCs w:val="44"/>
        </w:rPr>
      </w:pPr>
    </w:p>
    <w:p w:rsidR="00F5198D" w:rsidRDefault="00F5198D" w:rsidP="002F5639">
      <w:pPr>
        <w:tabs>
          <w:tab w:val="left" w:pos="1658"/>
        </w:tabs>
        <w:spacing w:after="0"/>
        <w:rPr>
          <w:rFonts w:ascii="Arial" w:hAnsi="Arial" w:cs="Arial"/>
          <w:b/>
          <w:sz w:val="44"/>
          <w:szCs w:val="44"/>
        </w:rPr>
      </w:pPr>
    </w:p>
    <w:p w:rsidR="002F5639" w:rsidRPr="00F5198D" w:rsidRDefault="002F5639" w:rsidP="002F5639">
      <w:pPr>
        <w:tabs>
          <w:tab w:val="left" w:pos="1658"/>
        </w:tabs>
        <w:spacing w:after="0"/>
        <w:rPr>
          <w:rFonts w:ascii="Arial" w:hAnsi="Arial" w:cs="Arial"/>
          <w:b/>
          <w:sz w:val="44"/>
          <w:szCs w:val="44"/>
        </w:rPr>
      </w:pPr>
      <w:r w:rsidRPr="00F5198D">
        <w:rPr>
          <w:rFonts w:ascii="Arial" w:hAnsi="Arial" w:cs="Arial"/>
          <w:b/>
          <w:sz w:val="44"/>
          <w:szCs w:val="44"/>
        </w:rPr>
        <w:t>Financial Literacy Awareness</w:t>
      </w:r>
    </w:p>
    <w:p w:rsidR="002F5639" w:rsidRDefault="002F5639" w:rsidP="002F5639">
      <w:pPr>
        <w:tabs>
          <w:tab w:val="left" w:pos="1658"/>
        </w:tabs>
        <w:spacing w:after="0"/>
        <w:rPr>
          <w:rFonts w:ascii="Arial" w:hAnsi="Arial" w:cs="Arial"/>
          <w:b/>
          <w:sz w:val="28"/>
          <w:szCs w:val="28"/>
        </w:rPr>
      </w:pPr>
    </w:p>
    <w:p w:rsidR="002F5639" w:rsidRDefault="002F5639" w:rsidP="002F5639">
      <w:pPr>
        <w:tabs>
          <w:tab w:val="left" w:pos="1658"/>
        </w:tabs>
        <w:spacing w:after="0"/>
        <w:rPr>
          <w:rFonts w:ascii="Arial" w:hAnsi="Arial" w:cs="Arial"/>
          <w:b/>
          <w:sz w:val="28"/>
          <w:szCs w:val="28"/>
        </w:rPr>
      </w:pPr>
    </w:p>
    <w:p w:rsidR="002F5639" w:rsidRPr="00F5198D" w:rsidRDefault="002F5639" w:rsidP="002F5639">
      <w:pPr>
        <w:pStyle w:val="ListParagraph"/>
        <w:numPr>
          <w:ilvl w:val="0"/>
          <w:numId w:val="20"/>
        </w:numPr>
        <w:tabs>
          <w:tab w:val="left" w:pos="1658"/>
        </w:tabs>
        <w:spacing w:after="0"/>
        <w:rPr>
          <w:rFonts w:ascii="Arial" w:hAnsi="Arial" w:cs="Arial"/>
          <w:b/>
          <w:sz w:val="32"/>
          <w:szCs w:val="32"/>
        </w:rPr>
      </w:pPr>
      <w:r w:rsidRPr="00F5198D">
        <w:rPr>
          <w:rFonts w:ascii="Arial" w:hAnsi="Arial" w:cs="Arial"/>
          <w:b/>
          <w:sz w:val="32"/>
          <w:szCs w:val="32"/>
        </w:rPr>
        <w:t>Have you got a bank account?</w:t>
      </w:r>
    </w:p>
    <w:p w:rsidR="002F5639" w:rsidRPr="00F5198D" w:rsidRDefault="002F5639" w:rsidP="002F5639">
      <w:pPr>
        <w:pStyle w:val="ListParagraph"/>
        <w:numPr>
          <w:ilvl w:val="0"/>
          <w:numId w:val="20"/>
        </w:numPr>
        <w:tabs>
          <w:tab w:val="left" w:pos="1658"/>
        </w:tabs>
        <w:spacing w:after="0"/>
        <w:rPr>
          <w:rFonts w:ascii="Arial" w:hAnsi="Arial" w:cs="Arial"/>
          <w:b/>
          <w:sz w:val="32"/>
          <w:szCs w:val="32"/>
        </w:rPr>
      </w:pPr>
      <w:r w:rsidRPr="00F5198D">
        <w:rPr>
          <w:rFonts w:ascii="Arial" w:hAnsi="Arial" w:cs="Arial"/>
          <w:b/>
          <w:sz w:val="32"/>
          <w:szCs w:val="32"/>
        </w:rPr>
        <w:t>Why getting a bank account is important?</w:t>
      </w:r>
    </w:p>
    <w:p w:rsidR="002F5639" w:rsidRPr="00F5198D" w:rsidRDefault="002F5639" w:rsidP="002F5639">
      <w:pPr>
        <w:pStyle w:val="ListParagraph"/>
        <w:numPr>
          <w:ilvl w:val="0"/>
          <w:numId w:val="20"/>
        </w:numPr>
        <w:tabs>
          <w:tab w:val="left" w:pos="1658"/>
        </w:tabs>
        <w:spacing w:after="0"/>
        <w:rPr>
          <w:rFonts w:ascii="Arial" w:hAnsi="Arial" w:cs="Arial"/>
          <w:b/>
          <w:sz w:val="32"/>
          <w:szCs w:val="32"/>
        </w:rPr>
      </w:pPr>
      <w:r w:rsidRPr="00F5198D">
        <w:rPr>
          <w:rFonts w:ascii="Arial" w:hAnsi="Arial" w:cs="Arial"/>
          <w:b/>
          <w:sz w:val="32"/>
          <w:szCs w:val="32"/>
        </w:rPr>
        <w:t>Benefits of a bank account</w:t>
      </w:r>
    </w:p>
    <w:p w:rsidR="002F5639" w:rsidRPr="00F5198D" w:rsidRDefault="002F5639" w:rsidP="002F5639">
      <w:pPr>
        <w:pStyle w:val="ListParagraph"/>
        <w:tabs>
          <w:tab w:val="left" w:pos="1658"/>
        </w:tabs>
        <w:spacing w:after="0"/>
        <w:rPr>
          <w:rFonts w:ascii="Arial" w:hAnsi="Arial" w:cs="Arial"/>
          <w:b/>
          <w:sz w:val="32"/>
          <w:szCs w:val="32"/>
        </w:rPr>
      </w:pPr>
      <w:r w:rsidRPr="00F5198D">
        <w:rPr>
          <w:rFonts w:ascii="Arial" w:hAnsi="Arial" w:cs="Arial"/>
          <w:b/>
          <w:sz w:val="32"/>
          <w:szCs w:val="32"/>
        </w:rPr>
        <w:t>Go to…</w:t>
      </w:r>
    </w:p>
    <w:p w:rsidR="002F5639" w:rsidRPr="00F5198D" w:rsidRDefault="002F5639" w:rsidP="002F5639">
      <w:pPr>
        <w:pStyle w:val="ListParagraph"/>
        <w:tabs>
          <w:tab w:val="left" w:pos="1658"/>
        </w:tabs>
        <w:spacing w:after="0"/>
        <w:rPr>
          <w:rFonts w:ascii="Arial" w:hAnsi="Arial" w:cs="Arial"/>
          <w:b/>
          <w:sz w:val="32"/>
          <w:szCs w:val="32"/>
        </w:rPr>
      </w:pPr>
    </w:p>
    <w:p w:rsidR="002F5639" w:rsidRPr="00F5198D" w:rsidRDefault="002F5639" w:rsidP="002F5639">
      <w:pPr>
        <w:pStyle w:val="ListParagraph"/>
        <w:tabs>
          <w:tab w:val="left" w:pos="1658"/>
        </w:tabs>
        <w:spacing w:after="0"/>
        <w:rPr>
          <w:rFonts w:ascii="Arial" w:hAnsi="Arial" w:cs="Arial"/>
          <w:b/>
          <w:sz w:val="32"/>
          <w:szCs w:val="32"/>
        </w:rPr>
      </w:pPr>
      <w:r w:rsidRPr="00F5198D">
        <w:rPr>
          <w:noProof/>
          <w:sz w:val="32"/>
          <w:szCs w:val="32"/>
          <w:lang w:eastAsia="en-GB"/>
        </w:rPr>
        <w:drawing>
          <wp:inline distT="0" distB="0" distL="0" distR="0" wp14:anchorId="6E6B0018" wp14:editId="19EF8DFC">
            <wp:extent cx="1162050" cy="828675"/>
            <wp:effectExtent l="0" t="0" r="0" b="9525"/>
            <wp:docPr id="37" name="Picture 37" descr="Casino Event Hire - The Best Casino Event Hire Company In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ino Event Hire - The Best Casino Event Hire Company In The Worl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62050" cy="828675"/>
                    </a:xfrm>
                    <a:prstGeom prst="rect">
                      <a:avLst/>
                    </a:prstGeom>
                    <a:noFill/>
                    <a:ln>
                      <a:noFill/>
                    </a:ln>
                  </pic:spPr>
                </pic:pic>
              </a:graphicData>
            </a:graphic>
          </wp:inline>
        </w:drawing>
      </w:r>
    </w:p>
    <w:p w:rsidR="002F5639" w:rsidRPr="00F5198D" w:rsidRDefault="002F5639" w:rsidP="002F5639">
      <w:pPr>
        <w:pStyle w:val="ListParagraph"/>
        <w:tabs>
          <w:tab w:val="left" w:pos="1658"/>
        </w:tabs>
        <w:spacing w:after="0"/>
        <w:rPr>
          <w:rFonts w:ascii="Arial" w:hAnsi="Arial" w:cs="Arial"/>
          <w:b/>
          <w:sz w:val="32"/>
          <w:szCs w:val="32"/>
        </w:rPr>
      </w:pPr>
      <w:r w:rsidRPr="00F5198D">
        <w:rPr>
          <w:rFonts w:ascii="Arial" w:hAnsi="Arial" w:cs="Arial"/>
          <w:b/>
          <w:sz w:val="32"/>
          <w:szCs w:val="32"/>
        </w:rPr>
        <w:t xml:space="preserve"> </w:t>
      </w:r>
      <w:hyperlink r:id="rId90" w:history="1">
        <w:r w:rsidRPr="00F5198D">
          <w:rPr>
            <w:rStyle w:val="Hyperlink"/>
            <w:rFonts w:ascii="Arial" w:hAnsi="Arial" w:cs="Arial"/>
            <w:b/>
            <w:sz w:val="32"/>
            <w:szCs w:val="32"/>
          </w:rPr>
          <w:t>https://www.hsbc.co.uk/financial-education/young-adults</w:t>
        </w:r>
      </w:hyperlink>
    </w:p>
    <w:p w:rsidR="002F5639" w:rsidRPr="00F5198D" w:rsidRDefault="002F5639" w:rsidP="002F5639">
      <w:pPr>
        <w:pStyle w:val="ListParagraph"/>
        <w:tabs>
          <w:tab w:val="left" w:pos="1658"/>
        </w:tabs>
        <w:spacing w:after="0"/>
        <w:rPr>
          <w:rFonts w:ascii="Arial" w:hAnsi="Arial" w:cs="Arial"/>
          <w:b/>
          <w:sz w:val="32"/>
          <w:szCs w:val="32"/>
        </w:rPr>
      </w:pPr>
    </w:p>
    <w:p w:rsidR="002F5639" w:rsidRPr="00F5198D" w:rsidRDefault="002F5639" w:rsidP="002F5639">
      <w:pPr>
        <w:pStyle w:val="ListParagraph"/>
        <w:tabs>
          <w:tab w:val="left" w:pos="1658"/>
        </w:tabs>
        <w:spacing w:after="0"/>
        <w:rPr>
          <w:rFonts w:ascii="Arial" w:hAnsi="Arial" w:cs="Arial"/>
          <w:b/>
          <w:sz w:val="32"/>
          <w:szCs w:val="32"/>
        </w:rPr>
      </w:pPr>
    </w:p>
    <w:p w:rsidR="002F5639" w:rsidRPr="00F5198D" w:rsidRDefault="002F5639" w:rsidP="002F5639">
      <w:pPr>
        <w:pStyle w:val="ListParagraph"/>
        <w:tabs>
          <w:tab w:val="left" w:pos="1658"/>
        </w:tabs>
        <w:spacing w:after="0"/>
        <w:rPr>
          <w:rFonts w:ascii="Arial" w:hAnsi="Arial" w:cs="Arial"/>
          <w:b/>
          <w:sz w:val="32"/>
          <w:szCs w:val="32"/>
        </w:rPr>
      </w:pPr>
    </w:p>
    <w:p w:rsidR="002F5639" w:rsidRPr="00F5198D" w:rsidRDefault="002F5639" w:rsidP="002F5639">
      <w:pPr>
        <w:pStyle w:val="ListParagraph"/>
        <w:tabs>
          <w:tab w:val="left" w:pos="1658"/>
        </w:tabs>
        <w:spacing w:after="0"/>
        <w:rPr>
          <w:rFonts w:ascii="Arial" w:hAnsi="Arial" w:cs="Arial"/>
          <w:b/>
          <w:sz w:val="32"/>
          <w:szCs w:val="32"/>
        </w:rPr>
      </w:pPr>
      <w:r w:rsidRPr="00F5198D">
        <w:rPr>
          <w:noProof/>
          <w:sz w:val="32"/>
          <w:szCs w:val="32"/>
          <w:lang w:eastAsia="en-GB"/>
        </w:rPr>
        <w:drawing>
          <wp:inline distT="0" distB="0" distL="0" distR="0" wp14:anchorId="1626C5E8" wp14:editId="68830216">
            <wp:extent cx="1321085" cy="742950"/>
            <wp:effectExtent l="0" t="0" r="0" b="0"/>
            <wp:docPr id="38" name="Picture 38" descr="TSB bank closure: What TSB branches are closing? | ITV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B bank closure: What TSB branches are closing? | ITV News"/>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23098" cy="744082"/>
                    </a:xfrm>
                    <a:prstGeom prst="rect">
                      <a:avLst/>
                    </a:prstGeom>
                    <a:noFill/>
                    <a:ln>
                      <a:noFill/>
                    </a:ln>
                  </pic:spPr>
                </pic:pic>
              </a:graphicData>
            </a:graphic>
          </wp:inline>
        </w:drawing>
      </w:r>
    </w:p>
    <w:p w:rsidR="002F5639" w:rsidRPr="00F5198D" w:rsidRDefault="002F5639" w:rsidP="002F5639">
      <w:pPr>
        <w:pStyle w:val="ListParagraph"/>
        <w:tabs>
          <w:tab w:val="left" w:pos="1658"/>
        </w:tabs>
        <w:spacing w:after="0"/>
        <w:rPr>
          <w:rFonts w:ascii="Arial" w:hAnsi="Arial" w:cs="Arial"/>
          <w:b/>
          <w:sz w:val="32"/>
          <w:szCs w:val="32"/>
        </w:rPr>
      </w:pPr>
    </w:p>
    <w:p w:rsidR="002F5639" w:rsidRPr="00F5198D" w:rsidRDefault="00BD0C9C" w:rsidP="002F5639">
      <w:pPr>
        <w:pStyle w:val="ListParagraph"/>
        <w:tabs>
          <w:tab w:val="left" w:pos="1658"/>
        </w:tabs>
        <w:spacing w:after="0"/>
        <w:rPr>
          <w:rFonts w:ascii="Arial" w:hAnsi="Arial" w:cs="Arial"/>
          <w:b/>
          <w:sz w:val="32"/>
          <w:szCs w:val="32"/>
        </w:rPr>
      </w:pPr>
      <w:hyperlink r:id="rId92" w:history="1">
        <w:r w:rsidR="002F5639" w:rsidRPr="00F5198D">
          <w:rPr>
            <w:rStyle w:val="Hyperlink"/>
            <w:rFonts w:ascii="Arial" w:hAnsi="Arial" w:cs="Arial"/>
            <w:b/>
            <w:sz w:val="32"/>
            <w:szCs w:val="32"/>
          </w:rPr>
          <w:t>https://www.tsb.co.uk/current-accounts//student-bank-account/</w:t>
        </w:r>
      </w:hyperlink>
    </w:p>
    <w:p w:rsidR="002F5639" w:rsidRPr="00F5198D" w:rsidRDefault="002F5639" w:rsidP="002F5639">
      <w:pPr>
        <w:pStyle w:val="ListParagraph"/>
        <w:tabs>
          <w:tab w:val="left" w:pos="1658"/>
        </w:tabs>
        <w:spacing w:after="0"/>
        <w:rPr>
          <w:rFonts w:ascii="Arial" w:hAnsi="Arial" w:cs="Arial"/>
          <w:b/>
          <w:sz w:val="32"/>
          <w:szCs w:val="32"/>
        </w:rPr>
      </w:pPr>
    </w:p>
    <w:p w:rsidR="002F5639" w:rsidRPr="00F5198D" w:rsidRDefault="002F5639" w:rsidP="002F5639">
      <w:pPr>
        <w:pStyle w:val="ListParagraph"/>
        <w:tabs>
          <w:tab w:val="left" w:pos="1658"/>
        </w:tabs>
        <w:spacing w:after="0"/>
        <w:rPr>
          <w:rFonts w:ascii="Arial" w:hAnsi="Arial" w:cs="Arial"/>
          <w:b/>
          <w:sz w:val="32"/>
          <w:szCs w:val="32"/>
        </w:rPr>
      </w:pPr>
    </w:p>
    <w:p w:rsidR="002F5639" w:rsidRPr="00F5198D" w:rsidRDefault="002F5639" w:rsidP="002F5639">
      <w:pPr>
        <w:pStyle w:val="ListParagraph"/>
        <w:tabs>
          <w:tab w:val="left" w:pos="1658"/>
        </w:tabs>
        <w:spacing w:after="0"/>
        <w:rPr>
          <w:rFonts w:ascii="Arial" w:hAnsi="Arial" w:cs="Arial"/>
          <w:b/>
          <w:sz w:val="32"/>
          <w:szCs w:val="32"/>
        </w:rPr>
      </w:pPr>
      <w:r w:rsidRPr="00F5198D">
        <w:rPr>
          <w:rFonts w:ascii="Arial" w:hAnsi="Arial" w:cs="Arial"/>
          <w:b/>
          <w:noProof/>
          <w:sz w:val="32"/>
          <w:szCs w:val="32"/>
          <w:lang w:eastAsia="en-GB"/>
        </w:rPr>
        <w:drawing>
          <wp:inline distT="0" distB="0" distL="0" distR="0" wp14:anchorId="04F3F7AA" wp14:editId="1E70D6ED">
            <wp:extent cx="1502067" cy="809625"/>
            <wp:effectExtent l="0" t="0" r="3175" b="0"/>
            <wp:docPr id="39" name="Picture 39" descr="Barclays Personal Loans Review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clays Personal Loans Review 2021"/>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t="13636"/>
                    <a:stretch/>
                  </pic:blipFill>
                  <pic:spPr bwMode="auto">
                    <a:xfrm>
                      <a:off x="0" y="0"/>
                      <a:ext cx="1508902" cy="813309"/>
                    </a:xfrm>
                    <a:prstGeom prst="rect">
                      <a:avLst/>
                    </a:prstGeom>
                    <a:noFill/>
                    <a:ln>
                      <a:noFill/>
                    </a:ln>
                    <a:extLst>
                      <a:ext uri="{53640926-AAD7-44D8-BBD7-CCE9431645EC}">
                        <a14:shadowObscured xmlns:a14="http://schemas.microsoft.com/office/drawing/2010/main"/>
                      </a:ext>
                    </a:extLst>
                  </pic:spPr>
                </pic:pic>
              </a:graphicData>
            </a:graphic>
          </wp:inline>
        </w:drawing>
      </w:r>
    </w:p>
    <w:p w:rsidR="002F5639" w:rsidRPr="00F5198D" w:rsidRDefault="00BD0C9C" w:rsidP="002F5639">
      <w:pPr>
        <w:pStyle w:val="ListParagraph"/>
        <w:tabs>
          <w:tab w:val="left" w:pos="1658"/>
        </w:tabs>
        <w:spacing w:after="0"/>
        <w:rPr>
          <w:rFonts w:ascii="Arial" w:hAnsi="Arial" w:cs="Arial"/>
          <w:b/>
          <w:sz w:val="32"/>
          <w:szCs w:val="32"/>
        </w:rPr>
      </w:pPr>
      <w:hyperlink r:id="rId94" w:history="1">
        <w:r w:rsidR="002F5639" w:rsidRPr="00F5198D">
          <w:rPr>
            <w:rStyle w:val="Hyperlink"/>
            <w:rFonts w:ascii="Arial" w:hAnsi="Arial" w:cs="Arial"/>
            <w:b/>
            <w:sz w:val="32"/>
            <w:szCs w:val="32"/>
          </w:rPr>
          <w:t>https://www.barclays.co.uk/current-accounts/young-persons-account/</w:t>
        </w:r>
      </w:hyperlink>
    </w:p>
    <w:p w:rsidR="002F5639" w:rsidRPr="003B0002" w:rsidRDefault="002F5639" w:rsidP="002F5639">
      <w:pPr>
        <w:pStyle w:val="ListParagraph"/>
        <w:tabs>
          <w:tab w:val="left" w:pos="1658"/>
        </w:tabs>
        <w:spacing w:after="0"/>
        <w:rPr>
          <w:rFonts w:ascii="Arial" w:hAnsi="Arial" w:cs="Arial"/>
          <w:b/>
          <w:sz w:val="28"/>
          <w:szCs w:val="28"/>
        </w:rPr>
      </w:pPr>
    </w:p>
    <w:p w:rsidR="002F5639" w:rsidRDefault="002F5639" w:rsidP="002F5639">
      <w:pPr>
        <w:tabs>
          <w:tab w:val="left" w:pos="1658"/>
        </w:tabs>
        <w:spacing w:after="0"/>
        <w:rPr>
          <w:rFonts w:ascii="Arial" w:hAnsi="Arial" w:cs="Arial"/>
          <w:b/>
          <w:sz w:val="24"/>
          <w:szCs w:val="24"/>
        </w:rPr>
      </w:pPr>
    </w:p>
    <w:p w:rsidR="002F5639" w:rsidRDefault="002F5639" w:rsidP="002F5639">
      <w:pPr>
        <w:tabs>
          <w:tab w:val="left" w:pos="1658"/>
        </w:tabs>
        <w:spacing w:after="0"/>
        <w:rPr>
          <w:rFonts w:ascii="Arial" w:hAnsi="Arial" w:cs="Arial"/>
          <w:b/>
          <w:sz w:val="24"/>
          <w:szCs w:val="24"/>
        </w:rPr>
      </w:pPr>
    </w:p>
    <w:p w:rsidR="002F5639" w:rsidRDefault="002F5639" w:rsidP="002F5639">
      <w:pPr>
        <w:tabs>
          <w:tab w:val="left" w:pos="1658"/>
        </w:tabs>
        <w:spacing w:after="0"/>
        <w:rPr>
          <w:rFonts w:ascii="Arial" w:hAnsi="Arial" w:cs="Arial"/>
          <w:b/>
          <w:sz w:val="24"/>
          <w:szCs w:val="24"/>
        </w:rPr>
      </w:pPr>
    </w:p>
    <w:p w:rsidR="002356AD" w:rsidRPr="00CC368F" w:rsidRDefault="002356AD" w:rsidP="002356AD">
      <w:pPr>
        <w:tabs>
          <w:tab w:val="left" w:pos="1658"/>
        </w:tabs>
        <w:spacing w:after="0"/>
        <w:rPr>
          <w:rFonts w:ascii="Arial" w:hAnsi="Arial" w:cs="Arial"/>
          <w:b/>
          <w:sz w:val="32"/>
          <w:szCs w:val="32"/>
        </w:rPr>
      </w:pPr>
      <w:r w:rsidRPr="00CC368F">
        <w:rPr>
          <w:rFonts w:ascii="Arial" w:hAnsi="Arial" w:cs="Arial"/>
          <w:b/>
          <w:sz w:val="32"/>
          <w:szCs w:val="32"/>
        </w:rPr>
        <w:t>Bus Pass</w:t>
      </w:r>
    </w:p>
    <w:p w:rsidR="002356AD" w:rsidRDefault="002356AD" w:rsidP="002356AD">
      <w:pPr>
        <w:tabs>
          <w:tab w:val="left" w:pos="1658"/>
        </w:tabs>
        <w:spacing w:after="0"/>
        <w:rPr>
          <w:rFonts w:ascii="Arial" w:hAnsi="Arial" w:cs="Arial"/>
          <w:b/>
          <w:sz w:val="28"/>
          <w:szCs w:val="28"/>
        </w:rPr>
      </w:pPr>
    </w:p>
    <w:p w:rsidR="002356AD" w:rsidRDefault="002356AD" w:rsidP="002356AD">
      <w:pPr>
        <w:tabs>
          <w:tab w:val="left" w:pos="1658"/>
        </w:tabs>
        <w:spacing w:after="0"/>
        <w:rPr>
          <w:rFonts w:ascii="Arial" w:hAnsi="Arial" w:cs="Arial"/>
          <w:b/>
          <w:sz w:val="28"/>
          <w:szCs w:val="28"/>
        </w:rPr>
      </w:pPr>
      <w:r w:rsidRPr="00CE5BD4">
        <w:rPr>
          <w:rFonts w:ascii="Arial" w:hAnsi="Arial" w:cs="Arial"/>
          <w:b/>
          <w:sz w:val="28"/>
          <w:szCs w:val="28"/>
        </w:rPr>
        <w:t xml:space="preserve">Want free bus travel? </w:t>
      </w:r>
      <w:r>
        <w:rPr>
          <w:rFonts w:ascii="Arial" w:hAnsi="Arial" w:cs="Arial"/>
          <w:b/>
          <w:sz w:val="28"/>
          <w:szCs w:val="28"/>
        </w:rPr>
        <w:t xml:space="preserve"> (Just a £10:00 admin fee) </w:t>
      </w:r>
      <w:r w:rsidRPr="00CE5BD4">
        <w:rPr>
          <w:rFonts w:ascii="Arial" w:hAnsi="Arial" w:cs="Arial"/>
          <w:b/>
          <w:sz w:val="28"/>
          <w:szCs w:val="28"/>
        </w:rPr>
        <w:t>Access to top music and sports events? Gift vouchers for your fa</w:t>
      </w:r>
      <w:r>
        <w:rPr>
          <w:rFonts w:ascii="Arial" w:hAnsi="Arial" w:cs="Arial"/>
          <w:b/>
          <w:sz w:val="28"/>
          <w:szCs w:val="28"/>
        </w:rPr>
        <w:t>vourite shops and restaurants and</w:t>
      </w:r>
      <w:r w:rsidRPr="00CE5BD4">
        <w:rPr>
          <w:rFonts w:ascii="Arial" w:hAnsi="Arial" w:cs="Arial"/>
          <w:b/>
          <w:sz w:val="28"/>
          <w:szCs w:val="28"/>
        </w:rPr>
        <w:t xml:space="preserve"> more? Our Pass is for you.</w:t>
      </w:r>
    </w:p>
    <w:p w:rsidR="002356AD" w:rsidRDefault="002356AD" w:rsidP="002356AD">
      <w:pPr>
        <w:tabs>
          <w:tab w:val="left" w:pos="1658"/>
        </w:tabs>
        <w:spacing w:after="0"/>
        <w:rPr>
          <w:rFonts w:ascii="Arial" w:hAnsi="Arial" w:cs="Arial"/>
          <w:b/>
          <w:sz w:val="28"/>
          <w:szCs w:val="28"/>
        </w:rPr>
      </w:pPr>
    </w:p>
    <w:p w:rsidR="002356AD" w:rsidRDefault="002356AD" w:rsidP="002356AD">
      <w:pPr>
        <w:tabs>
          <w:tab w:val="left" w:pos="1658"/>
        </w:tabs>
        <w:spacing w:after="0"/>
        <w:rPr>
          <w:rFonts w:ascii="Arial" w:hAnsi="Arial" w:cs="Arial"/>
          <w:b/>
          <w:sz w:val="28"/>
          <w:szCs w:val="28"/>
        </w:rPr>
      </w:pPr>
      <w:r>
        <w:rPr>
          <w:rFonts w:ascii="Arial" w:hAnsi="Arial" w:cs="Arial"/>
          <w:b/>
          <w:sz w:val="28"/>
          <w:szCs w:val="28"/>
        </w:rPr>
        <w:t xml:space="preserve">Young people can register for an Our Pass Card </w:t>
      </w:r>
    </w:p>
    <w:p w:rsidR="002356AD" w:rsidRDefault="002356AD" w:rsidP="002356AD">
      <w:pPr>
        <w:tabs>
          <w:tab w:val="left" w:pos="1658"/>
        </w:tabs>
        <w:spacing w:after="0"/>
        <w:rPr>
          <w:rFonts w:ascii="Arial" w:hAnsi="Arial" w:cs="Arial"/>
          <w:b/>
          <w:sz w:val="28"/>
          <w:szCs w:val="28"/>
        </w:rPr>
      </w:pPr>
    </w:p>
    <w:p w:rsidR="002356AD" w:rsidRDefault="002356AD" w:rsidP="002356AD">
      <w:pPr>
        <w:tabs>
          <w:tab w:val="left" w:pos="1658"/>
        </w:tabs>
        <w:spacing w:after="0"/>
        <w:rPr>
          <w:rFonts w:ascii="Arial" w:hAnsi="Arial" w:cs="Arial"/>
          <w:b/>
          <w:sz w:val="28"/>
          <w:szCs w:val="28"/>
        </w:rPr>
      </w:pPr>
      <w:r>
        <w:rPr>
          <w:rFonts w:ascii="Arial" w:hAnsi="Arial" w:cs="Arial"/>
          <w:b/>
          <w:noProof/>
          <w:sz w:val="28"/>
          <w:szCs w:val="28"/>
          <w:lang w:eastAsia="en-GB"/>
        </w:rPr>
        <w:drawing>
          <wp:inline distT="0" distB="0" distL="0" distR="0" wp14:anchorId="29B5DE64" wp14:editId="41217221">
            <wp:extent cx="2333625" cy="1957561"/>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43437" cy="1965792"/>
                    </a:xfrm>
                    <a:prstGeom prst="rect">
                      <a:avLst/>
                    </a:prstGeom>
                    <a:noFill/>
                  </pic:spPr>
                </pic:pic>
              </a:graphicData>
            </a:graphic>
          </wp:inline>
        </w:drawing>
      </w:r>
    </w:p>
    <w:p w:rsidR="002356AD" w:rsidRDefault="002356AD" w:rsidP="002356AD">
      <w:pPr>
        <w:tabs>
          <w:tab w:val="left" w:pos="1658"/>
        </w:tabs>
        <w:spacing w:after="0"/>
        <w:rPr>
          <w:rFonts w:ascii="Arial" w:hAnsi="Arial" w:cs="Arial"/>
          <w:b/>
          <w:sz w:val="28"/>
          <w:szCs w:val="28"/>
        </w:rPr>
      </w:pPr>
    </w:p>
    <w:p w:rsidR="002356AD" w:rsidRDefault="002356AD" w:rsidP="002356AD">
      <w:pPr>
        <w:tabs>
          <w:tab w:val="left" w:pos="1658"/>
        </w:tabs>
        <w:spacing w:after="0"/>
        <w:rPr>
          <w:rFonts w:ascii="Arial" w:hAnsi="Arial" w:cs="Arial"/>
          <w:b/>
          <w:sz w:val="28"/>
          <w:szCs w:val="28"/>
        </w:rPr>
      </w:pPr>
      <w:r w:rsidRPr="00CE5BD4">
        <w:rPr>
          <w:rFonts w:ascii="Arial" w:hAnsi="Arial" w:cs="Arial"/>
          <w:b/>
          <w:sz w:val="28"/>
          <w:szCs w:val="28"/>
        </w:rPr>
        <w:t>F</w:t>
      </w:r>
      <w:r>
        <w:rPr>
          <w:rFonts w:ascii="Arial" w:hAnsi="Arial" w:cs="Arial"/>
          <w:b/>
          <w:sz w:val="28"/>
          <w:szCs w:val="28"/>
        </w:rPr>
        <w:t xml:space="preserve">or the full guide on how to apply </w:t>
      </w:r>
    </w:p>
    <w:p w:rsidR="002356AD" w:rsidRDefault="002356AD" w:rsidP="002356AD">
      <w:pPr>
        <w:tabs>
          <w:tab w:val="left" w:pos="1658"/>
        </w:tabs>
        <w:spacing w:after="0"/>
        <w:rPr>
          <w:rFonts w:ascii="Arial" w:hAnsi="Arial" w:cs="Arial"/>
          <w:b/>
          <w:sz w:val="28"/>
          <w:szCs w:val="28"/>
        </w:rPr>
      </w:pPr>
      <w:r>
        <w:rPr>
          <w:rFonts w:ascii="Arial" w:hAnsi="Arial" w:cs="Arial"/>
          <w:b/>
          <w:sz w:val="28"/>
          <w:szCs w:val="28"/>
        </w:rPr>
        <w:t>go to……</w:t>
      </w:r>
    </w:p>
    <w:p w:rsidR="002356AD" w:rsidRDefault="002356AD" w:rsidP="002356AD">
      <w:pPr>
        <w:tabs>
          <w:tab w:val="left" w:pos="1658"/>
        </w:tabs>
        <w:spacing w:after="0"/>
        <w:rPr>
          <w:rFonts w:ascii="Arial" w:hAnsi="Arial" w:cs="Arial"/>
          <w:b/>
          <w:sz w:val="28"/>
          <w:szCs w:val="28"/>
        </w:rPr>
      </w:pPr>
    </w:p>
    <w:p w:rsidR="002356AD" w:rsidRDefault="00BD0C9C" w:rsidP="002356AD">
      <w:pPr>
        <w:tabs>
          <w:tab w:val="left" w:pos="1658"/>
        </w:tabs>
        <w:spacing w:after="0"/>
        <w:rPr>
          <w:rFonts w:ascii="Arial" w:hAnsi="Arial" w:cs="Arial"/>
          <w:b/>
          <w:sz w:val="28"/>
          <w:szCs w:val="28"/>
        </w:rPr>
      </w:pPr>
      <w:hyperlink r:id="rId96" w:history="1">
        <w:r w:rsidR="002356AD" w:rsidRPr="00BE74C0">
          <w:rPr>
            <w:rStyle w:val="Hyperlink"/>
            <w:rFonts w:ascii="Arial" w:hAnsi="Arial" w:cs="Arial"/>
            <w:b/>
            <w:sz w:val="28"/>
            <w:szCs w:val="28"/>
          </w:rPr>
          <w:t>https://ourpass.co.uk/</w:t>
        </w:r>
      </w:hyperlink>
    </w:p>
    <w:p w:rsidR="002356AD" w:rsidRDefault="002356AD" w:rsidP="002356AD">
      <w:pPr>
        <w:tabs>
          <w:tab w:val="left" w:pos="1658"/>
        </w:tabs>
        <w:spacing w:after="0"/>
        <w:rPr>
          <w:rFonts w:ascii="Arial" w:hAnsi="Arial" w:cs="Arial"/>
          <w:b/>
          <w:sz w:val="28"/>
          <w:szCs w:val="28"/>
        </w:rPr>
      </w:pPr>
    </w:p>
    <w:p w:rsidR="002356AD" w:rsidRPr="00A56B10" w:rsidRDefault="002356AD" w:rsidP="002356AD">
      <w:pPr>
        <w:tabs>
          <w:tab w:val="left" w:pos="1658"/>
        </w:tabs>
        <w:spacing w:after="0"/>
        <w:rPr>
          <w:rFonts w:ascii="Arial" w:hAnsi="Arial" w:cs="Arial"/>
          <w:b/>
          <w:sz w:val="28"/>
          <w:szCs w:val="28"/>
        </w:rPr>
      </w:pPr>
    </w:p>
    <w:p w:rsidR="002F5639" w:rsidRDefault="002F5639" w:rsidP="002F5639">
      <w:pPr>
        <w:tabs>
          <w:tab w:val="left" w:pos="1658"/>
        </w:tabs>
        <w:spacing w:after="0"/>
        <w:rPr>
          <w:rFonts w:ascii="Arial" w:hAnsi="Arial" w:cs="Arial"/>
          <w:b/>
          <w:sz w:val="24"/>
          <w:szCs w:val="24"/>
        </w:rPr>
      </w:pPr>
    </w:p>
    <w:p w:rsidR="002F5639" w:rsidRDefault="002F5639" w:rsidP="002F5639">
      <w:pPr>
        <w:tabs>
          <w:tab w:val="left" w:pos="1658"/>
        </w:tabs>
        <w:spacing w:after="0"/>
        <w:rPr>
          <w:rFonts w:ascii="Arial" w:hAnsi="Arial" w:cs="Arial"/>
          <w:b/>
          <w:sz w:val="24"/>
          <w:szCs w:val="24"/>
        </w:rPr>
      </w:pPr>
    </w:p>
    <w:p w:rsidR="002F5639" w:rsidRDefault="002F5639" w:rsidP="002F5639">
      <w:pPr>
        <w:tabs>
          <w:tab w:val="left" w:pos="1658"/>
        </w:tabs>
        <w:spacing w:after="0"/>
        <w:rPr>
          <w:rFonts w:ascii="Arial" w:hAnsi="Arial" w:cs="Arial"/>
          <w:b/>
          <w:sz w:val="24"/>
          <w:szCs w:val="24"/>
        </w:rPr>
      </w:pPr>
    </w:p>
    <w:p w:rsidR="002F5639" w:rsidRDefault="002F5639" w:rsidP="002F5639">
      <w:pPr>
        <w:tabs>
          <w:tab w:val="left" w:pos="1658"/>
        </w:tabs>
        <w:spacing w:after="0"/>
        <w:rPr>
          <w:rFonts w:ascii="Arial" w:hAnsi="Arial" w:cs="Arial"/>
          <w:b/>
          <w:sz w:val="24"/>
          <w:szCs w:val="24"/>
        </w:rPr>
      </w:pPr>
    </w:p>
    <w:p w:rsidR="002F5639" w:rsidRDefault="002F5639" w:rsidP="002F5639">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A9468A">
      <w:pPr>
        <w:tabs>
          <w:tab w:val="left" w:pos="1658"/>
        </w:tabs>
        <w:spacing w:after="0"/>
        <w:rPr>
          <w:rFonts w:ascii="Arial" w:hAnsi="Arial" w:cs="Arial"/>
          <w:b/>
          <w:sz w:val="24"/>
          <w:szCs w:val="24"/>
        </w:rPr>
      </w:pPr>
      <w:r>
        <w:rPr>
          <w:noProof/>
          <w:lang w:eastAsia="en-GB"/>
        </w:rPr>
        <w:lastRenderedPageBreak/>
        <w:drawing>
          <wp:inline distT="0" distB="0" distL="0" distR="0" wp14:anchorId="16F156F0" wp14:editId="43A0F9E6">
            <wp:extent cx="5731510" cy="8103787"/>
            <wp:effectExtent l="0" t="0" r="2540" b="0"/>
            <wp:docPr id="28" name="Picture 28" descr="https://s-media-cache-ak0.pinimg.com/564x/e1/b1/1d/e1b11d1253438f12e7bbaa2304578e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media-cache-ak0.pinimg.com/564x/e1/b1/1d/e1b11d1253438f12e7bbaa2304578e77.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31510" cy="8103787"/>
                    </a:xfrm>
                    <a:prstGeom prst="rect">
                      <a:avLst/>
                    </a:prstGeom>
                    <a:noFill/>
                    <a:ln>
                      <a:noFill/>
                    </a:ln>
                  </pic:spPr>
                </pic:pic>
              </a:graphicData>
            </a:graphic>
          </wp:inline>
        </w:drawing>
      </w: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DD6C4E" w:rsidRDefault="00DD6C4E">
      <w:pPr>
        <w:tabs>
          <w:tab w:val="left" w:pos="1658"/>
        </w:tabs>
        <w:spacing w:after="0"/>
        <w:rPr>
          <w:rFonts w:ascii="Arial" w:hAnsi="Arial" w:cs="Arial"/>
          <w:b/>
          <w:sz w:val="24"/>
          <w:szCs w:val="24"/>
        </w:rPr>
      </w:pPr>
    </w:p>
    <w:p w:rsidR="002D1C48" w:rsidRDefault="00CE5BD4">
      <w:pPr>
        <w:tabs>
          <w:tab w:val="left" w:pos="1658"/>
        </w:tabs>
        <w:spacing w:after="0"/>
        <w:rPr>
          <w:rFonts w:ascii="Arial" w:hAnsi="Arial" w:cs="Arial"/>
          <w:b/>
          <w:sz w:val="28"/>
          <w:szCs w:val="28"/>
        </w:rPr>
      </w:pPr>
      <w:r w:rsidRPr="002D1C48">
        <w:rPr>
          <w:rFonts w:ascii="Arial" w:hAnsi="Arial" w:cs="Arial"/>
          <w:b/>
          <w:sz w:val="28"/>
          <w:szCs w:val="28"/>
        </w:rPr>
        <w:t>Child Benefit Allowance</w:t>
      </w:r>
      <w:r w:rsidR="00AD509B" w:rsidRPr="002D1C48">
        <w:rPr>
          <w:rFonts w:ascii="Arial" w:hAnsi="Arial" w:cs="Arial"/>
          <w:b/>
          <w:sz w:val="28"/>
          <w:szCs w:val="28"/>
        </w:rPr>
        <w:t xml:space="preserve">  </w:t>
      </w:r>
    </w:p>
    <w:p w:rsidR="002D1C48" w:rsidRPr="002D1C48" w:rsidRDefault="002D1C48">
      <w:pPr>
        <w:tabs>
          <w:tab w:val="left" w:pos="1658"/>
        </w:tabs>
        <w:spacing w:after="0"/>
        <w:rPr>
          <w:rFonts w:ascii="Arial" w:hAnsi="Arial" w:cs="Arial"/>
          <w:b/>
          <w:sz w:val="28"/>
          <w:szCs w:val="28"/>
        </w:rPr>
      </w:pPr>
    </w:p>
    <w:p w:rsidR="003B0002" w:rsidRDefault="00AD509B">
      <w:pPr>
        <w:tabs>
          <w:tab w:val="left" w:pos="1658"/>
        </w:tabs>
        <w:spacing w:after="0"/>
        <w:rPr>
          <w:rFonts w:ascii="Arial" w:hAnsi="Arial" w:cs="Arial"/>
          <w:b/>
          <w:sz w:val="28"/>
          <w:szCs w:val="28"/>
        </w:rPr>
      </w:pPr>
      <w:r>
        <w:rPr>
          <w:rFonts w:ascii="Arial" w:hAnsi="Arial" w:cs="Arial"/>
          <w:b/>
          <w:sz w:val="28"/>
          <w:szCs w:val="28"/>
        </w:rPr>
        <w:t xml:space="preserve">  </w:t>
      </w:r>
      <w:r w:rsidR="002D1C48">
        <w:rPr>
          <w:rFonts w:ascii="Arial" w:hAnsi="Arial" w:cs="Arial"/>
          <w:b/>
          <w:noProof/>
          <w:sz w:val="28"/>
          <w:szCs w:val="28"/>
          <w:lang w:eastAsia="en-GB"/>
        </w:rPr>
        <w:drawing>
          <wp:inline distT="0" distB="0" distL="0" distR="0" wp14:anchorId="725BA665">
            <wp:extent cx="1554480" cy="262255"/>
            <wp:effectExtent l="0" t="0" r="762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54480" cy="262255"/>
                    </a:xfrm>
                    <a:prstGeom prst="rect">
                      <a:avLst/>
                    </a:prstGeom>
                    <a:noFill/>
                  </pic:spPr>
                </pic:pic>
              </a:graphicData>
            </a:graphic>
          </wp:inline>
        </w:drawing>
      </w:r>
    </w:p>
    <w:p w:rsidR="00AD509B" w:rsidRPr="00AD509B" w:rsidRDefault="00AD509B">
      <w:pPr>
        <w:tabs>
          <w:tab w:val="left" w:pos="1658"/>
        </w:tabs>
        <w:spacing w:after="0"/>
        <w:rPr>
          <w:rFonts w:ascii="Arial" w:hAnsi="Arial" w:cs="Arial"/>
          <w:b/>
          <w:sz w:val="28"/>
          <w:szCs w:val="28"/>
        </w:rPr>
      </w:pPr>
    </w:p>
    <w:p w:rsidR="003B0002" w:rsidRDefault="00BD0C9C">
      <w:pPr>
        <w:tabs>
          <w:tab w:val="left" w:pos="1658"/>
        </w:tabs>
        <w:spacing w:after="0"/>
        <w:rPr>
          <w:rFonts w:ascii="Arial" w:hAnsi="Arial" w:cs="Arial"/>
          <w:b/>
          <w:sz w:val="24"/>
          <w:szCs w:val="24"/>
        </w:rPr>
      </w:pPr>
      <w:hyperlink r:id="rId99" w:history="1">
        <w:r w:rsidR="00AD509B" w:rsidRPr="00BE74C0">
          <w:rPr>
            <w:rStyle w:val="Hyperlink"/>
            <w:rFonts w:ascii="Arial" w:hAnsi="Arial" w:cs="Arial"/>
            <w:b/>
            <w:sz w:val="24"/>
            <w:szCs w:val="24"/>
          </w:rPr>
          <w:t>https://www.gov.uk/child-benefit-16-19</w:t>
        </w:r>
      </w:hyperlink>
    </w:p>
    <w:p w:rsidR="00AD509B" w:rsidRDefault="00AD509B">
      <w:pPr>
        <w:tabs>
          <w:tab w:val="left" w:pos="1658"/>
        </w:tabs>
        <w:spacing w:after="0"/>
        <w:rPr>
          <w:rFonts w:ascii="Arial" w:hAnsi="Arial" w:cs="Arial"/>
          <w:b/>
          <w:sz w:val="24"/>
          <w:szCs w:val="24"/>
        </w:rPr>
      </w:pPr>
    </w:p>
    <w:p w:rsidR="00AD509B" w:rsidRPr="00AD509B" w:rsidRDefault="00AD509B" w:rsidP="00AD509B">
      <w:pPr>
        <w:shd w:val="clear" w:color="auto" w:fill="FFFFFF"/>
        <w:spacing w:after="0" w:line="330" w:lineRule="atLeast"/>
        <w:textAlignment w:val="top"/>
        <w:rPr>
          <w:rFonts w:ascii="Helvetica" w:eastAsia="Times New Roman" w:hAnsi="Helvetica" w:cs="Helvetica"/>
          <w:color w:val="71777D"/>
          <w:sz w:val="24"/>
          <w:szCs w:val="24"/>
          <w:lang w:eastAsia="en-GB"/>
        </w:rPr>
      </w:pPr>
      <w:r w:rsidRPr="00AD509B">
        <w:rPr>
          <w:rFonts w:ascii="Helvetica" w:eastAsia="Times New Roman" w:hAnsi="Helvetica" w:cs="Helvetica"/>
          <w:noProof/>
          <w:color w:val="71777D"/>
          <w:sz w:val="24"/>
          <w:szCs w:val="24"/>
          <w:lang w:eastAsia="en-GB"/>
        </w:rPr>
        <mc:AlternateContent>
          <mc:Choice Requires="wps">
            <w:drawing>
              <wp:inline distT="0" distB="0" distL="0" distR="0" wp14:anchorId="28DB0A49" wp14:editId="07F4B142">
                <wp:extent cx="304800" cy="304800"/>
                <wp:effectExtent l="0" t="0" r="0" b="0"/>
                <wp:docPr id="1" name="AutoShape 1" descr="https://www.bing.com/rp/2Ro4LD_2OaiuqUlZYlpozEd7Bf0.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F9BD12" id="AutoShape 1" o:spid="_x0000_s1026" alt="https://www.bing.com/rp/2Ro4LD_2OaiuqUlZYlpozEd7Bf0.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NbcADfhAgAA9wUAAA4AAAAAAAAAAAAAAAAALgIA&#10;AGRycy9lMm9Eb2MueG1sUEsBAi0AFAAGAAgAAAAhAEyg6SzYAAAAAwEAAA8AAAAAAAAAAAAAAAAA&#10;OwUAAGRycy9kb3ducmV2LnhtbFBLBQYAAAAABAAEAPMAAABABgAAAAA=&#10;" filled="f" stroked="f">
                <o:lock v:ext="edit" aspectratio="t"/>
                <w10:anchorlock/>
              </v:rect>
            </w:pict>
          </mc:Fallback>
        </mc:AlternateContent>
      </w:r>
    </w:p>
    <w:p w:rsidR="003B0002" w:rsidRDefault="003B0002">
      <w:pPr>
        <w:tabs>
          <w:tab w:val="left" w:pos="1658"/>
        </w:tabs>
        <w:spacing w:after="0"/>
        <w:rPr>
          <w:rFonts w:ascii="Arial" w:hAnsi="Arial" w:cs="Arial"/>
          <w:b/>
          <w:sz w:val="24"/>
          <w:szCs w:val="24"/>
        </w:rPr>
      </w:pPr>
    </w:p>
    <w:p w:rsidR="00AD509B" w:rsidRPr="00AD509B" w:rsidRDefault="00AD509B" w:rsidP="00AD509B">
      <w:pPr>
        <w:tabs>
          <w:tab w:val="left" w:pos="1658"/>
        </w:tabs>
        <w:spacing w:after="0"/>
        <w:rPr>
          <w:rFonts w:ascii="Arial" w:hAnsi="Arial" w:cs="Arial"/>
          <w:b/>
          <w:sz w:val="28"/>
          <w:szCs w:val="28"/>
        </w:rPr>
      </w:pPr>
      <w:r w:rsidRPr="00AD509B">
        <w:rPr>
          <w:rFonts w:ascii="Arial" w:hAnsi="Arial" w:cs="Arial"/>
          <w:b/>
          <w:sz w:val="28"/>
          <w:szCs w:val="28"/>
        </w:rPr>
        <w:t>Child Benefit when your child turns 16</w:t>
      </w:r>
    </w:p>
    <w:p w:rsidR="00AD509B" w:rsidRPr="00AD509B" w:rsidRDefault="00AD509B" w:rsidP="00AD509B">
      <w:pPr>
        <w:tabs>
          <w:tab w:val="left" w:pos="1658"/>
        </w:tabs>
        <w:spacing w:after="0"/>
        <w:rPr>
          <w:rFonts w:ascii="Arial" w:hAnsi="Arial" w:cs="Arial"/>
          <w:sz w:val="24"/>
          <w:szCs w:val="24"/>
        </w:rPr>
      </w:pPr>
      <w:r w:rsidRPr="00AD509B">
        <w:rPr>
          <w:rFonts w:ascii="Arial" w:hAnsi="Arial" w:cs="Arial"/>
          <w:sz w:val="24"/>
          <w:szCs w:val="24"/>
        </w:rPr>
        <w:t>Your Child Benefit stops on 31 August on or after your child’s 16th birthday if they leave education or training. It continues if they stay in approved education or training, but you must tell HM Revenue and Customs (HMRC).</w:t>
      </w:r>
    </w:p>
    <w:p w:rsidR="00AD509B" w:rsidRPr="00AD509B" w:rsidRDefault="00AD509B" w:rsidP="00AD509B">
      <w:pPr>
        <w:tabs>
          <w:tab w:val="left" w:pos="1658"/>
        </w:tabs>
        <w:spacing w:after="0"/>
        <w:rPr>
          <w:rFonts w:ascii="Arial" w:hAnsi="Arial" w:cs="Arial"/>
          <w:sz w:val="24"/>
          <w:szCs w:val="24"/>
        </w:rPr>
      </w:pPr>
    </w:p>
    <w:p w:rsidR="003B0002" w:rsidRPr="00AD509B" w:rsidRDefault="00AD509B" w:rsidP="00AD509B">
      <w:pPr>
        <w:tabs>
          <w:tab w:val="left" w:pos="1658"/>
        </w:tabs>
        <w:spacing w:after="0"/>
        <w:rPr>
          <w:rFonts w:ascii="Arial" w:hAnsi="Arial" w:cs="Arial"/>
          <w:sz w:val="24"/>
          <w:szCs w:val="24"/>
        </w:rPr>
      </w:pPr>
      <w:r w:rsidRPr="00AD509B">
        <w:rPr>
          <w:rFonts w:ascii="Arial" w:hAnsi="Arial" w:cs="Arial"/>
          <w:sz w:val="24"/>
          <w:szCs w:val="24"/>
        </w:rPr>
        <w:t>You’ll be sent a letter in your child’s last year at school asking you to confirm their plans.</w:t>
      </w:r>
    </w:p>
    <w:p w:rsidR="003B0002" w:rsidRDefault="003B0002">
      <w:pPr>
        <w:tabs>
          <w:tab w:val="left" w:pos="1658"/>
        </w:tabs>
        <w:spacing w:after="0"/>
        <w:rPr>
          <w:rFonts w:ascii="Arial" w:hAnsi="Arial" w:cs="Arial"/>
          <w:b/>
          <w:sz w:val="24"/>
          <w:szCs w:val="24"/>
        </w:rPr>
      </w:pPr>
    </w:p>
    <w:p w:rsidR="00AD509B" w:rsidRPr="00AD509B" w:rsidRDefault="00AD509B" w:rsidP="00AD509B">
      <w:pPr>
        <w:shd w:val="clear" w:color="auto" w:fill="FFFFFF"/>
        <w:spacing w:before="675" w:after="0" w:line="240" w:lineRule="auto"/>
        <w:outlineLvl w:val="1"/>
        <w:rPr>
          <w:rFonts w:ascii="Arial" w:eastAsia="Times New Roman" w:hAnsi="Arial" w:cs="Arial"/>
          <w:b/>
          <w:bCs/>
          <w:color w:val="0B0C0C"/>
          <w:sz w:val="36"/>
          <w:szCs w:val="36"/>
          <w:lang w:eastAsia="en-GB"/>
        </w:rPr>
      </w:pPr>
      <w:r w:rsidRPr="00AD509B">
        <w:rPr>
          <w:rFonts w:ascii="Arial" w:eastAsia="Times New Roman" w:hAnsi="Arial" w:cs="Arial"/>
          <w:b/>
          <w:bCs/>
          <w:color w:val="0B0C0C"/>
          <w:sz w:val="36"/>
          <w:szCs w:val="36"/>
          <w:lang w:eastAsia="en-GB"/>
        </w:rPr>
        <w:t>Approved education</w:t>
      </w:r>
    </w:p>
    <w:p w:rsidR="00AD509B" w:rsidRPr="00AD509B" w:rsidRDefault="00AD509B" w:rsidP="00AD509B">
      <w:pPr>
        <w:shd w:val="clear" w:color="auto" w:fill="FFFFFF"/>
        <w:spacing w:before="300" w:after="300" w:line="240" w:lineRule="auto"/>
        <w:rPr>
          <w:rFonts w:ascii="Arial" w:eastAsia="Times New Roman" w:hAnsi="Arial" w:cs="Arial"/>
          <w:color w:val="0B0C0C"/>
          <w:sz w:val="24"/>
          <w:szCs w:val="24"/>
          <w:lang w:eastAsia="en-GB"/>
        </w:rPr>
      </w:pPr>
      <w:r w:rsidRPr="00AD509B">
        <w:rPr>
          <w:rFonts w:ascii="Arial" w:eastAsia="Times New Roman" w:hAnsi="Arial" w:cs="Arial"/>
          <w:color w:val="0B0C0C"/>
          <w:sz w:val="24"/>
          <w:szCs w:val="24"/>
          <w:lang w:eastAsia="en-GB"/>
        </w:rPr>
        <w:t>Education must be full-time (more than an average of 12 hours a week supervised study or course-related work experience) and can include:</w:t>
      </w:r>
    </w:p>
    <w:p w:rsidR="00AD509B" w:rsidRPr="00AD509B" w:rsidRDefault="00AD509B" w:rsidP="00AD509B">
      <w:pPr>
        <w:numPr>
          <w:ilvl w:val="0"/>
          <w:numId w:val="21"/>
        </w:numPr>
        <w:shd w:val="clear" w:color="auto" w:fill="FFFFFF"/>
        <w:spacing w:after="75" w:line="240" w:lineRule="auto"/>
        <w:ind w:left="300"/>
        <w:rPr>
          <w:rFonts w:ascii="Arial" w:eastAsia="Times New Roman" w:hAnsi="Arial" w:cs="Arial"/>
          <w:color w:val="0B0C0C"/>
          <w:sz w:val="24"/>
          <w:szCs w:val="24"/>
          <w:lang w:eastAsia="en-GB"/>
        </w:rPr>
      </w:pPr>
      <w:r w:rsidRPr="00AD509B">
        <w:rPr>
          <w:rFonts w:ascii="Arial" w:eastAsia="Times New Roman" w:hAnsi="Arial" w:cs="Arial"/>
          <w:color w:val="0B0C0C"/>
          <w:sz w:val="24"/>
          <w:szCs w:val="24"/>
          <w:lang w:eastAsia="en-GB"/>
        </w:rPr>
        <w:t>A levels or similar, for example Pre-U, International Baccalaureate</w:t>
      </w:r>
    </w:p>
    <w:p w:rsidR="00AD509B" w:rsidRPr="00AD509B" w:rsidRDefault="00AD509B" w:rsidP="00AD509B">
      <w:pPr>
        <w:numPr>
          <w:ilvl w:val="0"/>
          <w:numId w:val="21"/>
        </w:numPr>
        <w:shd w:val="clear" w:color="auto" w:fill="FFFFFF"/>
        <w:spacing w:after="75" w:line="240" w:lineRule="auto"/>
        <w:ind w:left="300"/>
        <w:rPr>
          <w:rFonts w:ascii="Arial" w:eastAsia="Times New Roman" w:hAnsi="Arial" w:cs="Arial"/>
          <w:color w:val="0B0C0C"/>
          <w:sz w:val="24"/>
          <w:szCs w:val="24"/>
          <w:lang w:eastAsia="en-GB"/>
        </w:rPr>
      </w:pPr>
      <w:r w:rsidRPr="00AD509B">
        <w:rPr>
          <w:rFonts w:ascii="Arial" w:eastAsia="Times New Roman" w:hAnsi="Arial" w:cs="Arial"/>
          <w:color w:val="0B0C0C"/>
          <w:sz w:val="24"/>
          <w:szCs w:val="24"/>
          <w:lang w:eastAsia="en-GB"/>
        </w:rPr>
        <w:t>T levels</w:t>
      </w:r>
    </w:p>
    <w:p w:rsidR="00AD509B" w:rsidRPr="00AD509B" w:rsidRDefault="00AD509B" w:rsidP="00AD509B">
      <w:pPr>
        <w:numPr>
          <w:ilvl w:val="0"/>
          <w:numId w:val="21"/>
        </w:numPr>
        <w:shd w:val="clear" w:color="auto" w:fill="FFFFFF"/>
        <w:spacing w:after="75" w:line="240" w:lineRule="auto"/>
        <w:ind w:left="300"/>
        <w:rPr>
          <w:rFonts w:ascii="Arial" w:eastAsia="Times New Roman" w:hAnsi="Arial" w:cs="Arial"/>
          <w:color w:val="0B0C0C"/>
          <w:sz w:val="24"/>
          <w:szCs w:val="24"/>
          <w:lang w:eastAsia="en-GB"/>
        </w:rPr>
      </w:pPr>
      <w:r w:rsidRPr="00AD509B">
        <w:rPr>
          <w:rFonts w:ascii="Arial" w:eastAsia="Times New Roman" w:hAnsi="Arial" w:cs="Arial"/>
          <w:color w:val="0B0C0C"/>
          <w:sz w:val="24"/>
          <w:szCs w:val="24"/>
          <w:lang w:eastAsia="en-GB"/>
        </w:rPr>
        <w:t>Scottish Highers</w:t>
      </w:r>
    </w:p>
    <w:p w:rsidR="00AD509B" w:rsidRPr="00AD509B" w:rsidRDefault="00AD509B" w:rsidP="00AD509B">
      <w:pPr>
        <w:numPr>
          <w:ilvl w:val="0"/>
          <w:numId w:val="21"/>
        </w:numPr>
        <w:shd w:val="clear" w:color="auto" w:fill="FFFFFF"/>
        <w:spacing w:after="75" w:line="240" w:lineRule="auto"/>
        <w:ind w:left="300"/>
        <w:rPr>
          <w:rFonts w:ascii="Arial" w:eastAsia="Times New Roman" w:hAnsi="Arial" w:cs="Arial"/>
          <w:color w:val="0B0C0C"/>
          <w:sz w:val="24"/>
          <w:szCs w:val="24"/>
          <w:lang w:eastAsia="en-GB"/>
        </w:rPr>
      </w:pPr>
      <w:r w:rsidRPr="00AD509B">
        <w:rPr>
          <w:rFonts w:ascii="Arial" w:eastAsia="Times New Roman" w:hAnsi="Arial" w:cs="Arial"/>
          <w:color w:val="0B0C0C"/>
          <w:sz w:val="24"/>
          <w:szCs w:val="24"/>
          <w:lang w:eastAsia="en-GB"/>
        </w:rPr>
        <w:t>NVQs and other vocational qualifications up to </w:t>
      </w:r>
      <w:hyperlink r:id="rId100" w:history="1">
        <w:r w:rsidRPr="00AD509B">
          <w:rPr>
            <w:rFonts w:ascii="Arial" w:eastAsia="Times New Roman" w:hAnsi="Arial" w:cs="Arial"/>
            <w:color w:val="1D70B8"/>
            <w:sz w:val="24"/>
            <w:szCs w:val="24"/>
            <w:u w:val="single"/>
            <w:lang w:eastAsia="en-GB"/>
          </w:rPr>
          <w:t>level 3</w:t>
        </w:r>
      </w:hyperlink>
    </w:p>
    <w:p w:rsidR="00AD509B" w:rsidRPr="00AD509B" w:rsidRDefault="00AD509B" w:rsidP="00AD509B">
      <w:pPr>
        <w:numPr>
          <w:ilvl w:val="0"/>
          <w:numId w:val="21"/>
        </w:numPr>
        <w:shd w:val="clear" w:color="auto" w:fill="FFFFFF"/>
        <w:spacing w:after="75" w:line="240" w:lineRule="auto"/>
        <w:ind w:left="300"/>
        <w:rPr>
          <w:rFonts w:ascii="Arial" w:eastAsia="Times New Roman" w:hAnsi="Arial" w:cs="Arial"/>
          <w:color w:val="0B0C0C"/>
          <w:sz w:val="24"/>
          <w:szCs w:val="24"/>
          <w:lang w:eastAsia="en-GB"/>
        </w:rPr>
      </w:pPr>
      <w:r w:rsidRPr="00AD509B">
        <w:rPr>
          <w:rFonts w:ascii="Arial" w:eastAsia="Times New Roman" w:hAnsi="Arial" w:cs="Arial"/>
          <w:color w:val="0B0C0C"/>
          <w:sz w:val="24"/>
          <w:szCs w:val="24"/>
          <w:lang w:eastAsia="en-GB"/>
        </w:rPr>
        <w:t>home education - if it started before your child turned 16 or after 16 if they have </w:t>
      </w:r>
      <w:hyperlink r:id="rId101" w:history="1">
        <w:r w:rsidRPr="00AD509B">
          <w:rPr>
            <w:rFonts w:ascii="Arial" w:eastAsia="Times New Roman" w:hAnsi="Arial" w:cs="Arial"/>
            <w:color w:val="1D70B8"/>
            <w:sz w:val="24"/>
            <w:szCs w:val="24"/>
            <w:u w:val="single"/>
            <w:lang w:eastAsia="en-GB"/>
          </w:rPr>
          <w:t>special needs</w:t>
        </w:r>
      </w:hyperlink>
    </w:p>
    <w:p w:rsidR="00AD509B" w:rsidRPr="00AD509B" w:rsidRDefault="00AD509B" w:rsidP="00AD509B">
      <w:pPr>
        <w:numPr>
          <w:ilvl w:val="0"/>
          <w:numId w:val="21"/>
        </w:numPr>
        <w:shd w:val="clear" w:color="auto" w:fill="FFFFFF"/>
        <w:spacing w:after="75" w:line="240" w:lineRule="auto"/>
        <w:ind w:left="300"/>
        <w:rPr>
          <w:rFonts w:ascii="Arial" w:eastAsia="Times New Roman" w:hAnsi="Arial" w:cs="Arial"/>
          <w:color w:val="0B0C0C"/>
          <w:sz w:val="24"/>
          <w:szCs w:val="24"/>
          <w:lang w:eastAsia="en-GB"/>
        </w:rPr>
      </w:pPr>
      <w:r w:rsidRPr="00AD509B">
        <w:rPr>
          <w:rFonts w:ascii="Arial" w:eastAsia="Times New Roman" w:hAnsi="Arial" w:cs="Arial"/>
          <w:color w:val="0B0C0C"/>
          <w:sz w:val="24"/>
          <w:szCs w:val="24"/>
          <w:lang w:eastAsia="en-GB"/>
        </w:rPr>
        <w:t>traineeships in England</w:t>
      </w:r>
    </w:p>
    <w:p w:rsidR="00AD509B" w:rsidRPr="00AD509B" w:rsidRDefault="00AD509B" w:rsidP="00AD509B">
      <w:pPr>
        <w:shd w:val="clear" w:color="auto" w:fill="FFFFFF"/>
        <w:spacing w:before="300" w:after="300" w:line="240" w:lineRule="auto"/>
        <w:rPr>
          <w:rFonts w:ascii="Arial" w:eastAsia="Times New Roman" w:hAnsi="Arial" w:cs="Arial"/>
          <w:color w:val="0B0C0C"/>
          <w:sz w:val="24"/>
          <w:szCs w:val="24"/>
          <w:lang w:eastAsia="en-GB"/>
        </w:rPr>
      </w:pPr>
      <w:r w:rsidRPr="00AD509B">
        <w:rPr>
          <w:rFonts w:ascii="Arial" w:eastAsia="Times New Roman" w:hAnsi="Arial" w:cs="Arial"/>
          <w:color w:val="0B0C0C"/>
          <w:sz w:val="24"/>
          <w:szCs w:val="24"/>
          <w:lang w:eastAsia="en-GB"/>
        </w:rPr>
        <w:t>Your child must be accepted onto the course before they turn 19.</w:t>
      </w:r>
    </w:p>
    <w:p w:rsidR="003B0002" w:rsidRDefault="003B0002">
      <w:pPr>
        <w:tabs>
          <w:tab w:val="left" w:pos="1658"/>
        </w:tabs>
        <w:spacing w:after="0"/>
        <w:rPr>
          <w:rFonts w:ascii="Arial" w:hAnsi="Arial" w:cs="Arial"/>
          <w:b/>
          <w:sz w:val="24"/>
          <w:szCs w:val="24"/>
        </w:rPr>
      </w:pPr>
    </w:p>
    <w:p w:rsidR="003B0002" w:rsidRDefault="003B0002">
      <w:pPr>
        <w:tabs>
          <w:tab w:val="left" w:pos="1658"/>
        </w:tabs>
        <w:spacing w:after="0"/>
        <w:rPr>
          <w:rFonts w:ascii="Arial" w:hAnsi="Arial" w:cs="Arial"/>
          <w:b/>
          <w:sz w:val="24"/>
          <w:szCs w:val="24"/>
        </w:rPr>
      </w:pPr>
    </w:p>
    <w:p w:rsidR="003B0002" w:rsidRDefault="003B0002">
      <w:pPr>
        <w:tabs>
          <w:tab w:val="left" w:pos="1658"/>
        </w:tabs>
        <w:spacing w:after="0"/>
        <w:rPr>
          <w:rFonts w:ascii="Arial" w:hAnsi="Arial" w:cs="Arial"/>
          <w:b/>
          <w:sz w:val="24"/>
          <w:szCs w:val="24"/>
        </w:rPr>
      </w:pPr>
    </w:p>
    <w:p w:rsidR="003B0002" w:rsidRDefault="003B0002">
      <w:pPr>
        <w:tabs>
          <w:tab w:val="left" w:pos="1658"/>
        </w:tabs>
        <w:spacing w:after="0"/>
        <w:rPr>
          <w:rFonts w:ascii="Arial" w:hAnsi="Arial" w:cs="Arial"/>
          <w:b/>
          <w:sz w:val="24"/>
          <w:szCs w:val="24"/>
        </w:rPr>
      </w:pPr>
    </w:p>
    <w:p w:rsidR="003B0002" w:rsidRDefault="003B0002">
      <w:pPr>
        <w:tabs>
          <w:tab w:val="left" w:pos="1658"/>
        </w:tabs>
        <w:spacing w:after="0"/>
        <w:rPr>
          <w:rFonts w:ascii="Arial" w:hAnsi="Arial" w:cs="Arial"/>
          <w:b/>
          <w:sz w:val="24"/>
          <w:szCs w:val="24"/>
        </w:rPr>
      </w:pPr>
    </w:p>
    <w:p w:rsidR="003B0002" w:rsidRDefault="003B0002">
      <w:pPr>
        <w:tabs>
          <w:tab w:val="left" w:pos="1658"/>
        </w:tabs>
        <w:spacing w:after="0"/>
        <w:rPr>
          <w:rFonts w:ascii="Arial" w:hAnsi="Arial" w:cs="Arial"/>
          <w:b/>
          <w:sz w:val="24"/>
          <w:szCs w:val="24"/>
        </w:rPr>
      </w:pPr>
    </w:p>
    <w:p w:rsidR="003B0002" w:rsidRDefault="003B0002">
      <w:pPr>
        <w:tabs>
          <w:tab w:val="left" w:pos="1658"/>
        </w:tabs>
        <w:spacing w:after="0"/>
        <w:rPr>
          <w:rFonts w:ascii="Arial" w:hAnsi="Arial" w:cs="Arial"/>
          <w:b/>
          <w:sz w:val="24"/>
          <w:szCs w:val="24"/>
        </w:rPr>
      </w:pPr>
    </w:p>
    <w:p w:rsidR="002D1C48" w:rsidRDefault="002D1C48">
      <w:pPr>
        <w:tabs>
          <w:tab w:val="left" w:pos="1658"/>
        </w:tabs>
        <w:spacing w:after="0"/>
        <w:rPr>
          <w:rFonts w:ascii="Arial" w:hAnsi="Arial" w:cs="Arial"/>
          <w:b/>
          <w:sz w:val="24"/>
          <w:szCs w:val="24"/>
        </w:rPr>
      </w:pPr>
    </w:p>
    <w:p w:rsidR="00DD6C4E" w:rsidRDefault="00A9468A">
      <w:pPr>
        <w:tabs>
          <w:tab w:val="left" w:pos="1658"/>
        </w:tabs>
        <w:spacing w:after="0"/>
        <w:rPr>
          <w:rFonts w:ascii="Arial" w:hAnsi="Arial" w:cs="Arial"/>
          <w:b/>
          <w:sz w:val="24"/>
          <w:szCs w:val="24"/>
        </w:rPr>
      </w:pPr>
      <w:r>
        <w:rPr>
          <w:rFonts w:ascii="Arial" w:hAnsi="Arial" w:cs="Arial"/>
          <w:b/>
          <w:sz w:val="24"/>
          <w:szCs w:val="24"/>
        </w:rPr>
        <w:lastRenderedPageBreak/>
        <w:t xml:space="preserve">Career Checklist </w:t>
      </w:r>
      <w:r>
        <w:rPr>
          <w:rFonts w:ascii="Arial" w:hAnsi="Arial" w:cs="Arial"/>
          <w:b/>
          <w:sz w:val="24"/>
          <w:szCs w:val="24"/>
        </w:rPr>
        <w:cr/>
      </w:r>
      <w:r>
        <w:t xml:space="preserve"> </w:t>
      </w:r>
      <w:r w:rsidR="00F5198D">
        <w:rPr>
          <w:rFonts w:ascii="Arial" w:hAnsi="Arial" w:cs="Arial"/>
          <w:b/>
          <w:sz w:val="24"/>
          <w:szCs w:val="24"/>
          <w:u w:val="single"/>
        </w:rPr>
        <w:t>Autumn Term 2025</w:t>
      </w:r>
    </w:p>
    <w:tbl>
      <w:tblPr>
        <w:tblStyle w:val="TableGrid2"/>
        <w:tblW w:w="10462" w:type="dxa"/>
        <w:tblInd w:w="-720" w:type="dxa"/>
        <w:tblLook w:val="04A0" w:firstRow="1" w:lastRow="0" w:firstColumn="1" w:lastColumn="0" w:noHBand="0" w:noVBand="1"/>
      </w:tblPr>
      <w:tblGrid>
        <w:gridCol w:w="9640"/>
        <w:gridCol w:w="822"/>
      </w:tblGrid>
      <w:tr w:rsidR="00DD6C4E" w:rsidTr="003E79E7">
        <w:tc>
          <w:tcPr>
            <w:tcW w:w="9640" w:type="dxa"/>
          </w:tcPr>
          <w:p w:rsidR="00DD6C4E" w:rsidRDefault="00A9468A">
            <w:pPr>
              <w:tabs>
                <w:tab w:val="left" w:pos="1658"/>
              </w:tabs>
              <w:rPr>
                <w:rFonts w:ascii="Arial" w:hAnsi="Arial" w:cs="Arial"/>
                <w:b/>
                <w:sz w:val="24"/>
                <w:szCs w:val="24"/>
              </w:rPr>
            </w:pPr>
            <w:r>
              <w:rPr>
                <w:rFonts w:ascii="Arial" w:hAnsi="Arial" w:cs="Arial"/>
                <w:b/>
                <w:sz w:val="24"/>
                <w:szCs w:val="24"/>
              </w:rPr>
              <w:t>Check list</w:t>
            </w:r>
          </w:p>
        </w:tc>
        <w:tc>
          <w:tcPr>
            <w:tcW w:w="822" w:type="dxa"/>
          </w:tcPr>
          <w:p w:rsidR="00DD6C4E" w:rsidRDefault="00A9468A">
            <w:pPr>
              <w:tabs>
                <w:tab w:val="left" w:pos="1658"/>
              </w:tabs>
              <w:rPr>
                <w:rFonts w:ascii="Arial" w:hAnsi="Arial" w:cs="Arial"/>
                <w:b/>
                <w:sz w:val="24"/>
                <w:szCs w:val="24"/>
              </w:rPr>
            </w:pPr>
            <w:r>
              <w:rPr>
                <w:rFonts w:ascii="Arial" w:hAnsi="Arial" w:cs="Arial"/>
                <w:b/>
                <w:sz w:val="24"/>
                <w:szCs w:val="24"/>
              </w:rPr>
              <w:t>Tick</w:t>
            </w:r>
          </w:p>
        </w:tc>
      </w:tr>
      <w:tr w:rsidR="00DD6C4E" w:rsidTr="003E79E7">
        <w:tc>
          <w:tcPr>
            <w:tcW w:w="9640" w:type="dxa"/>
          </w:tcPr>
          <w:p w:rsidR="00DD6C4E" w:rsidRDefault="00A9468A">
            <w:pPr>
              <w:tabs>
                <w:tab w:val="left" w:pos="1658"/>
              </w:tabs>
              <w:rPr>
                <w:rFonts w:ascii="Arial" w:hAnsi="Arial" w:cs="Arial"/>
                <w:sz w:val="24"/>
                <w:szCs w:val="24"/>
              </w:rPr>
            </w:pPr>
            <w:r>
              <w:rPr>
                <w:rFonts w:ascii="Arial" w:hAnsi="Arial" w:cs="Arial"/>
                <w:sz w:val="24"/>
                <w:szCs w:val="24"/>
              </w:rPr>
              <w:t xml:space="preserve">If you </w:t>
            </w:r>
            <w:r w:rsidR="002356AD">
              <w:rPr>
                <w:rFonts w:ascii="Arial" w:hAnsi="Arial" w:cs="Arial"/>
                <w:sz w:val="24"/>
                <w:szCs w:val="24"/>
              </w:rPr>
              <w:t>have not</w:t>
            </w:r>
            <w:r>
              <w:rPr>
                <w:rFonts w:ascii="Arial" w:hAnsi="Arial" w:cs="Arial"/>
                <w:sz w:val="24"/>
                <w:szCs w:val="24"/>
              </w:rPr>
              <w:t xml:space="preserve"> already, register with</w:t>
            </w:r>
            <w:r w:rsidR="007E4D6B" w:rsidRPr="007E4D6B">
              <w:rPr>
                <w:rFonts w:ascii="Arial" w:hAnsi="Arial" w:cs="Arial"/>
                <w:b/>
                <w:color w:val="00B050"/>
                <w:sz w:val="24"/>
                <w:szCs w:val="24"/>
              </w:rPr>
              <w:t xml:space="preserve"> Unifrog</w:t>
            </w:r>
            <w:r w:rsidRPr="007E4D6B">
              <w:rPr>
                <w:rFonts w:ascii="Arial" w:hAnsi="Arial" w:cs="Arial"/>
                <w:color w:val="00B050"/>
                <w:sz w:val="24"/>
                <w:szCs w:val="24"/>
              </w:rPr>
              <w:t xml:space="preserve"> </w:t>
            </w:r>
            <w:r>
              <w:rPr>
                <w:rFonts w:ascii="Arial" w:hAnsi="Arial" w:cs="Arial"/>
                <w:sz w:val="24"/>
                <w:szCs w:val="24"/>
              </w:rPr>
              <w:t>and find out about the careers/colleges that interest you! (check with Mrs Hancock)</w:t>
            </w:r>
          </w:p>
          <w:p w:rsidR="00DD6C4E" w:rsidRDefault="00A9468A">
            <w:pPr>
              <w:tabs>
                <w:tab w:val="left" w:pos="1658"/>
              </w:tabs>
              <w:rPr>
                <w:rFonts w:ascii="Arial" w:hAnsi="Arial" w:cs="Arial"/>
                <w:sz w:val="24"/>
                <w:szCs w:val="24"/>
              </w:rPr>
            </w:pPr>
            <w:r>
              <w:rPr>
                <w:rFonts w:ascii="Arial" w:hAnsi="Arial" w:cs="Arial"/>
                <w:sz w:val="24"/>
                <w:szCs w:val="24"/>
              </w:rPr>
              <w:t xml:space="preserve">Research and check all the </w:t>
            </w:r>
            <w:r w:rsidRPr="002D1C48">
              <w:rPr>
                <w:rFonts w:ascii="Arial" w:hAnsi="Arial" w:cs="Arial"/>
                <w:b/>
                <w:sz w:val="24"/>
                <w:szCs w:val="24"/>
              </w:rPr>
              <w:t>entry requirements</w:t>
            </w:r>
            <w:r>
              <w:rPr>
                <w:rFonts w:ascii="Arial" w:hAnsi="Arial" w:cs="Arial"/>
                <w:sz w:val="24"/>
                <w:szCs w:val="24"/>
              </w:rPr>
              <w:t xml:space="preserve">. </w:t>
            </w:r>
          </w:p>
        </w:tc>
        <w:tc>
          <w:tcPr>
            <w:tcW w:w="822" w:type="dxa"/>
          </w:tcPr>
          <w:p w:rsidR="00DD6C4E" w:rsidRDefault="00DD6C4E">
            <w:pPr>
              <w:tabs>
                <w:tab w:val="left" w:pos="1658"/>
              </w:tabs>
              <w:rPr>
                <w:rFonts w:ascii="Arial" w:hAnsi="Arial" w:cs="Arial"/>
                <w:b/>
                <w:sz w:val="24"/>
                <w:szCs w:val="24"/>
              </w:rPr>
            </w:pPr>
          </w:p>
        </w:tc>
      </w:tr>
      <w:tr w:rsidR="00DD6C4E" w:rsidTr="003E79E7">
        <w:tc>
          <w:tcPr>
            <w:tcW w:w="9640" w:type="dxa"/>
          </w:tcPr>
          <w:p w:rsidR="002D1C48" w:rsidRDefault="004C36DB">
            <w:pPr>
              <w:tabs>
                <w:tab w:val="left" w:pos="1658"/>
              </w:tabs>
              <w:rPr>
                <w:rFonts w:ascii="Arial" w:hAnsi="Arial" w:cs="Arial"/>
                <w:sz w:val="24"/>
                <w:szCs w:val="24"/>
              </w:rPr>
            </w:pPr>
            <w:r>
              <w:rPr>
                <w:rFonts w:ascii="Arial" w:hAnsi="Arial" w:cs="Arial"/>
                <w:sz w:val="24"/>
                <w:szCs w:val="24"/>
              </w:rPr>
              <w:t xml:space="preserve">Attend all the </w:t>
            </w:r>
            <w:r w:rsidR="00A9468A" w:rsidRPr="002D1C48">
              <w:rPr>
                <w:rFonts w:ascii="Arial" w:hAnsi="Arial" w:cs="Arial"/>
                <w:b/>
                <w:sz w:val="24"/>
                <w:szCs w:val="24"/>
              </w:rPr>
              <w:t xml:space="preserve">open evenings </w:t>
            </w:r>
            <w:r w:rsidR="00A9468A">
              <w:rPr>
                <w:rFonts w:ascii="Arial" w:hAnsi="Arial" w:cs="Arial"/>
                <w:sz w:val="24"/>
                <w:szCs w:val="24"/>
              </w:rPr>
              <w:t xml:space="preserve">at the colleges that interest you. </w:t>
            </w:r>
          </w:p>
          <w:p w:rsidR="00DD6C4E" w:rsidRDefault="00A9468A">
            <w:pPr>
              <w:tabs>
                <w:tab w:val="left" w:pos="1658"/>
              </w:tabs>
              <w:rPr>
                <w:rFonts w:ascii="Arial" w:hAnsi="Arial" w:cs="Arial"/>
                <w:sz w:val="24"/>
                <w:szCs w:val="24"/>
              </w:rPr>
            </w:pPr>
            <w:r>
              <w:rPr>
                <w:rFonts w:ascii="Arial" w:hAnsi="Arial" w:cs="Arial"/>
                <w:sz w:val="24"/>
                <w:szCs w:val="24"/>
              </w:rPr>
              <w:t>Check college/6</w:t>
            </w:r>
            <w:r>
              <w:rPr>
                <w:rFonts w:ascii="Arial" w:hAnsi="Arial" w:cs="Arial"/>
                <w:sz w:val="24"/>
                <w:szCs w:val="24"/>
                <w:vertAlign w:val="superscript"/>
              </w:rPr>
              <w:t>th</w:t>
            </w:r>
            <w:r>
              <w:rPr>
                <w:rFonts w:ascii="Arial" w:hAnsi="Arial" w:cs="Arial"/>
                <w:sz w:val="24"/>
                <w:szCs w:val="24"/>
              </w:rPr>
              <w:t xml:space="preserve"> form websites for up to date open events information.</w:t>
            </w:r>
          </w:p>
          <w:p w:rsidR="00DD6C4E" w:rsidRDefault="00A9468A">
            <w:pPr>
              <w:tabs>
                <w:tab w:val="left" w:pos="1658"/>
              </w:tabs>
              <w:rPr>
                <w:rFonts w:ascii="Arial" w:hAnsi="Arial" w:cs="Arial"/>
                <w:sz w:val="24"/>
                <w:szCs w:val="24"/>
              </w:rPr>
            </w:pPr>
            <w:r>
              <w:rPr>
                <w:rFonts w:ascii="Arial" w:hAnsi="Arial" w:cs="Arial"/>
                <w:sz w:val="24"/>
                <w:szCs w:val="24"/>
              </w:rPr>
              <w:t xml:space="preserve">Check schools </w:t>
            </w:r>
            <w:r>
              <w:rPr>
                <w:rFonts w:ascii="Arial" w:hAnsi="Arial" w:cs="Arial"/>
                <w:b/>
                <w:sz w:val="24"/>
                <w:szCs w:val="24"/>
              </w:rPr>
              <w:t>FACEBOOK PAGE</w:t>
            </w:r>
          </w:p>
        </w:tc>
        <w:tc>
          <w:tcPr>
            <w:tcW w:w="822" w:type="dxa"/>
          </w:tcPr>
          <w:p w:rsidR="00DD6C4E" w:rsidRDefault="00DD6C4E">
            <w:pPr>
              <w:tabs>
                <w:tab w:val="left" w:pos="1658"/>
              </w:tabs>
              <w:rPr>
                <w:rFonts w:ascii="Arial" w:hAnsi="Arial" w:cs="Arial"/>
                <w:b/>
                <w:sz w:val="24"/>
                <w:szCs w:val="24"/>
              </w:rPr>
            </w:pPr>
          </w:p>
        </w:tc>
      </w:tr>
      <w:tr w:rsidR="00DD6C4E" w:rsidTr="002356AD">
        <w:tc>
          <w:tcPr>
            <w:tcW w:w="9640" w:type="dxa"/>
            <w:shd w:val="clear" w:color="auto" w:fill="FFFF00"/>
          </w:tcPr>
          <w:p w:rsidR="00DD6C4E" w:rsidRDefault="002D1C48" w:rsidP="00F5198D">
            <w:pPr>
              <w:tabs>
                <w:tab w:val="left" w:pos="1658"/>
              </w:tabs>
              <w:rPr>
                <w:rFonts w:ascii="Arial" w:hAnsi="Arial" w:cs="Arial"/>
                <w:sz w:val="24"/>
                <w:szCs w:val="24"/>
              </w:rPr>
            </w:pPr>
            <w:r>
              <w:rPr>
                <w:rFonts w:ascii="Arial" w:hAnsi="Arial" w:cs="Arial"/>
                <w:sz w:val="24"/>
                <w:szCs w:val="24"/>
              </w:rPr>
              <w:t>Attend the school C</w:t>
            </w:r>
            <w:r w:rsidR="004C36DB">
              <w:rPr>
                <w:rFonts w:ascii="Arial" w:hAnsi="Arial" w:cs="Arial"/>
                <w:sz w:val="24"/>
                <w:szCs w:val="24"/>
              </w:rPr>
              <w:t xml:space="preserve">areers Evening </w:t>
            </w:r>
            <w:r w:rsidR="00F5198D">
              <w:rPr>
                <w:rFonts w:ascii="Arial" w:hAnsi="Arial" w:cs="Arial"/>
                <w:b/>
                <w:sz w:val="24"/>
                <w:szCs w:val="24"/>
              </w:rPr>
              <w:t>Thursday 2</w:t>
            </w:r>
            <w:r w:rsidR="00F5198D" w:rsidRPr="00F5198D">
              <w:rPr>
                <w:rFonts w:ascii="Arial" w:hAnsi="Arial" w:cs="Arial"/>
                <w:b/>
                <w:sz w:val="24"/>
                <w:szCs w:val="24"/>
                <w:vertAlign w:val="superscript"/>
              </w:rPr>
              <w:t>nd</w:t>
            </w:r>
            <w:r w:rsidR="00F5198D">
              <w:rPr>
                <w:rFonts w:ascii="Arial" w:hAnsi="Arial" w:cs="Arial"/>
                <w:b/>
                <w:sz w:val="24"/>
                <w:szCs w:val="24"/>
              </w:rPr>
              <w:t xml:space="preserve"> October</w:t>
            </w:r>
          </w:p>
        </w:tc>
        <w:tc>
          <w:tcPr>
            <w:tcW w:w="822" w:type="dxa"/>
            <w:shd w:val="clear" w:color="auto" w:fill="FFFF00"/>
          </w:tcPr>
          <w:p w:rsidR="00DD6C4E" w:rsidRDefault="00DD6C4E">
            <w:pPr>
              <w:tabs>
                <w:tab w:val="left" w:pos="1658"/>
              </w:tabs>
              <w:rPr>
                <w:rFonts w:ascii="Arial" w:hAnsi="Arial" w:cs="Arial"/>
                <w:b/>
                <w:sz w:val="24"/>
                <w:szCs w:val="24"/>
              </w:rPr>
            </w:pPr>
          </w:p>
        </w:tc>
      </w:tr>
      <w:tr w:rsidR="00DD6C4E" w:rsidTr="003E79E7">
        <w:tc>
          <w:tcPr>
            <w:tcW w:w="9640" w:type="dxa"/>
          </w:tcPr>
          <w:p w:rsidR="00DD6C4E" w:rsidRDefault="00A9468A" w:rsidP="002D1C48">
            <w:pPr>
              <w:tabs>
                <w:tab w:val="left" w:pos="1658"/>
              </w:tabs>
              <w:rPr>
                <w:rFonts w:ascii="Arial" w:hAnsi="Arial" w:cs="Arial"/>
                <w:sz w:val="24"/>
                <w:szCs w:val="24"/>
              </w:rPr>
            </w:pPr>
            <w:r>
              <w:rPr>
                <w:rFonts w:ascii="Arial" w:hAnsi="Arial" w:cs="Arial"/>
                <w:sz w:val="24"/>
                <w:szCs w:val="24"/>
              </w:rPr>
              <w:t>Begin wo</w:t>
            </w:r>
            <w:r w:rsidR="004C36DB">
              <w:rPr>
                <w:rFonts w:ascii="Arial" w:hAnsi="Arial" w:cs="Arial"/>
                <w:sz w:val="24"/>
                <w:szCs w:val="24"/>
              </w:rPr>
              <w:t xml:space="preserve">rk  on a </w:t>
            </w:r>
            <w:r>
              <w:rPr>
                <w:rFonts w:ascii="Arial" w:hAnsi="Arial" w:cs="Arial"/>
                <w:sz w:val="24"/>
                <w:szCs w:val="24"/>
              </w:rPr>
              <w:t xml:space="preserve">Personal Statement </w:t>
            </w:r>
            <w:r w:rsidR="004C36DB" w:rsidRPr="004C36DB">
              <w:rPr>
                <w:rFonts w:ascii="Arial" w:hAnsi="Arial" w:cs="Arial"/>
                <w:b/>
                <w:color w:val="00B050"/>
                <w:sz w:val="24"/>
                <w:szCs w:val="24"/>
              </w:rPr>
              <w:t xml:space="preserve"> Unifrog</w:t>
            </w:r>
            <w:r w:rsidR="002D1C48">
              <w:rPr>
                <w:rFonts w:ascii="Arial" w:hAnsi="Arial" w:cs="Arial"/>
                <w:b/>
                <w:color w:val="00B050"/>
                <w:sz w:val="24"/>
                <w:szCs w:val="24"/>
              </w:rPr>
              <w:t xml:space="preserve"> (</w:t>
            </w:r>
            <w:r w:rsidR="002D1C48" w:rsidRPr="002D1C48">
              <w:rPr>
                <w:rFonts w:ascii="Arial" w:hAnsi="Arial" w:cs="Arial"/>
                <w:b/>
                <w:sz w:val="24"/>
                <w:szCs w:val="24"/>
              </w:rPr>
              <w:t>some colleges ask for one</w:t>
            </w:r>
            <w:r w:rsidR="002D1C48">
              <w:rPr>
                <w:rFonts w:ascii="Arial" w:hAnsi="Arial" w:cs="Arial"/>
                <w:b/>
                <w:color w:val="00B050"/>
                <w:sz w:val="24"/>
                <w:szCs w:val="24"/>
              </w:rPr>
              <w:t xml:space="preserve">) </w:t>
            </w:r>
          </w:p>
        </w:tc>
        <w:tc>
          <w:tcPr>
            <w:tcW w:w="822" w:type="dxa"/>
          </w:tcPr>
          <w:p w:rsidR="00DD6C4E" w:rsidRDefault="00DD6C4E">
            <w:pPr>
              <w:tabs>
                <w:tab w:val="left" w:pos="1658"/>
              </w:tabs>
              <w:rPr>
                <w:rFonts w:ascii="Arial" w:hAnsi="Arial" w:cs="Arial"/>
                <w:b/>
                <w:sz w:val="24"/>
                <w:szCs w:val="24"/>
              </w:rPr>
            </w:pPr>
          </w:p>
        </w:tc>
      </w:tr>
      <w:tr w:rsidR="00DD6C4E" w:rsidTr="003E79E7">
        <w:tc>
          <w:tcPr>
            <w:tcW w:w="9640" w:type="dxa"/>
          </w:tcPr>
          <w:p w:rsidR="00DD6C4E" w:rsidRDefault="00A9468A">
            <w:pPr>
              <w:tabs>
                <w:tab w:val="left" w:pos="1658"/>
              </w:tabs>
              <w:rPr>
                <w:rFonts w:ascii="Arial" w:hAnsi="Arial" w:cs="Arial"/>
                <w:sz w:val="24"/>
                <w:szCs w:val="24"/>
              </w:rPr>
            </w:pPr>
            <w:r>
              <w:rPr>
                <w:rFonts w:ascii="Arial" w:hAnsi="Arial" w:cs="Arial"/>
                <w:sz w:val="24"/>
                <w:szCs w:val="24"/>
              </w:rPr>
              <w:t xml:space="preserve">Attend your careers guidance interview in school to look at your options and gain further advice and help about the future. </w:t>
            </w:r>
          </w:p>
        </w:tc>
        <w:tc>
          <w:tcPr>
            <w:tcW w:w="822" w:type="dxa"/>
          </w:tcPr>
          <w:p w:rsidR="00DD6C4E" w:rsidRDefault="00DD6C4E">
            <w:pPr>
              <w:tabs>
                <w:tab w:val="left" w:pos="1658"/>
              </w:tabs>
              <w:rPr>
                <w:rFonts w:ascii="Arial" w:hAnsi="Arial" w:cs="Arial"/>
                <w:b/>
                <w:sz w:val="24"/>
                <w:szCs w:val="24"/>
              </w:rPr>
            </w:pPr>
          </w:p>
        </w:tc>
      </w:tr>
      <w:tr w:rsidR="00DD6C4E" w:rsidTr="003E79E7">
        <w:tc>
          <w:tcPr>
            <w:tcW w:w="9640" w:type="dxa"/>
          </w:tcPr>
          <w:p w:rsidR="00DD6C4E" w:rsidRDefault="00A9468A">
            <w:pPr>
              <w:tabs>
                <w:tab w:val="left" w:pos="1658"/>
              </w:tabs>
              <w:rPr>
                <w:rFonts w:ascii="Arial" w:hAnsi="Arial" w:cs="Arial"/>
                <w:sz w:val="24"/>
                <w:szCs w:val="24"/>
              </w:rPr>
            </w:pPr>
            <w:r>
              <w:rPr>
                <w:rFonts w:ascii="Arial" w:hAnsi="Arial" w:cs="Arial"/>
                <w:sz w:val="24"/>
                <w:szCs w:val="24"/>
              </w:rPr>
              <w:t>If you’re thinking about university after college then research the courses and check the entry requirements.</w:t>
            </w:r>
            <w:r w:rsidRPr="002D1C48">
              <w:rPr>
                <w:rFonts w:ascii="Arial" w:hAnsi="Arial" w:cs="Arial"/>
                <w:b/>
                <w:color w:val="0000FF"/>
                <w:sz w:val="24"/>
                <w:szCs w:val="24"/>
              </w:rPr>
              <w:t>www.ucas.com</w:t>
            </w:r>
          </w:p>
        </w:tc>
        <w:tc>
          <w:tcPr>
            <w:tcW w:w="822" w:type="dxa"/>
          </w:tcPr>
          <w:p w:rsidR="00DD6C4E" w:rsidRDefault="00DD6C4E">
            <w:pPr>
              <w:tabs>
                <w:tab w:val="left" w:pos="1658"/>
              </w:tabs>
              <w:rPr>
                <w:rFonts w:ascii="Arial" w:hAnsi="Arial" w:cs="Arial"/>
                <w:b/>
                <w:sz w:val="24"/>
                <w:szCs w:val="24"/>
              </w:rPr>
            </w:pPr>
          </w:p>
        </w:tc>
      </w:tr>
      <w:tr w:rsidR="00DD6C4E" w:rsidTr="003E79E7">
        <w:tc>
          <w:tcPr>
            <w:tcW w:w="9640" w:type="dxa"/>
          </w:tcPr>
          <w:p w:rsidR="00DD6C4E" w:rsidRDefault="00A9468A">
            <w:pPr>
              <w:tabs>
                <w:tab w:val="left" w:pos="1658"/>
              </w:tabs>
              <w:rPr>
                <w:rFonts w:ascii="Arial" w:hAnsi="Arial" w:cs="Arial"/>
                <w:sz w:val="24"/>
                <w:szCs w:val="24"/>
              </w:rPr>
            </w:pPr>
            <w:r>
              <w:rPr>
                <w:rFonts w:ascii="Arial" w:hAnsi="Arial" w:cs="Arial"/>
                <w:sz w:val="24"/>
                <w:szCs w:val="24"/>
              </w:rPr>
              <w:t>If you are considering an apprenticeship then visit</w:t>
            </w:r>
            <w:r w:rsidRPr="002D1C48">
              <w:rPr>
                <w:rFonts w:ascii="Arial" w:hAnsi="Arial" w:cs="Arial"/>
                <w:b/>
                <w:sz w:val="24"/>
                <w:szCs w:val="24"/>
              </w:rPr>
              <w:t xml:space="preserve"> </w:t>
            </w:r>
            <w:hyperlink r:id="rId102" w:history="1">
              <w:r w:rsidRPr="002D1C48">
                <w:rPr>
                  <w:rStyle w:val="Hyperlink"/>
                  <w:rFonts w:ascii="Arial" w:hAnsi="Arial" w:cs="Arial"/>
                  <w:b/>
                  <w:sz w:val="24"/>
                  <w:szCs w:val="24"/>
                </w:rPr>
                <w:t>www.apprenticeships.org.uk</w:t>
              </w:r>
            </w:hyperlink>
          </w:p>
          <w:p w:rsidR="00DD6C4E" w:rsidRDefault="00A9468A">
            <w:pPr>
              <w:tabs>
                <w:tab w:val="left" w:pos="1658"/>
              </w:tabs>
              <w:rPr>
                <w:rFonts w:ascii="Arial" w:hAnsi="Arial" w:cs="Arial"/>
                <w:sz w:val="24"/>
                <w:szCs w:val="24"/>
              </w:rPr>
            </w:pPr>
            <w:r>
              <w:rPr>
                <w:rFonts w:ascii="Arial" w:hAnsi="Arial" w:cs="Arial"/>
                <w:sz w:val="24"/>
                <w:szCs w:val="24"/>
              </w:rPr>
              <w:t xml:space="preserve"> and register to apply for vacancies. </w:t>
            </w:r>
          </w:p>
        </w:tc>
        <w:tc>
          <w:tcPr>
            <w:tcW w:w="822" w:type="dxa"/>
          </w:tcPr>
          <w:p w:rsidR="00DD6C4E" w:rsidRDefault="00DD6C4E">
            <w:pPr>
              <w:tabs>
                <w:tab w:val="left" w:pos="1658"/>
              </w:tabs>
              <w:rPr>
                <w:rFonts w:ascii="Arial" w:hAnsi="Arial" w:cs="Arial"/>
                <w:b/>
                <w:sz w:val="24"/>
                <w:szCs w:val="24"/>
              </w:rPr>
            </w:pPr>
          </w:p>
        </w:tc>
      </w:tr>
      <w:tr w:rsidR="00DD6C4E" w:rsidTr="003E79E7">
        <w:tc>
          <w:tcPr>
            <w:tcW w:w="9640" w:type="dxa"/>
          </w:tcPr>
          <w:p w:rsidR="00DD6C4E" w:rsidRDefault="00A9468A">
            <w:pPr>
              <w:tabs>
                <w:tab w:val="left" w:pos="1658"/>
              </w:tabs>
              <w:rPr>
                <w:rFonts w:ascii="Arial" w:hAnsi="Arial" w:cs="Arial"/>
                <w:sz w:val="24"/>
                <w:szCs w:val="24"/>
              </w:rPr>
            </w:pPr>
            <w:r>
              <w:rPr>
                <w:rFonts w:ascii="Arial" w:hAnsi="Arial" w:cs="Arial"/>
                <w:sz w:val="24"/>
                <w:szCs w:val="24"/>
              </w:rPr>
              <w:t xml:space="preserve">Visit college website to check college/sixth form </w:t>
            </w:r>
            <w:r w:rsidRPr="003B0002">
              <w:rPr>
                <w:rFonts w:ascii="Arial" w:hAnsi="Arial" w:cs="Arial"/>
                <w:b/>
                <w:color w:val="FF0000"/>
                <w:sz w:val="28"/>
                <w:szCs w:val="28"/>
              </w:rPr>
              <w:t>application deadlines</w:t>
            </w:r>
            <w:r w:rsidRPr="003B0002">
              <w:rPr>
                <w:rFonts w:ascii="Arial" w:hAnsi="Arial" w:cs="Arial"/>
                <w:color w:val="FF0000"/>
                <w:sz w:val="24"/>
                <w:szCs w:val="24"/>
              </w:rPr>
              <w:t xml:space="preserve"> </w:t>
            </w:r>
          </w:p>
        </w:tc>
        <w:tc>
          <w:tcPr>
            <w:tcW w:w="822" w:type="dxa"/>
          </w:tcPr>
          <w:p w:rsidR="00DD6C4E" w:rsidRDefault="00DD6C4E">
            <w:pPr>
              <w:tabs>
                <w:tab w:val="left" w:pos="1658"/>
              </w:tabs>
              <w:rPr>
                <w:rFonts w:ascii="Arial" w:hAnsi="Arial" w:cs="Arial"/>
                <w:b/>
                <w:sz w:val="24"/>
                <w:szCs w:val="24"/>
              </w:rPr>
            </w:pPr>
          </w:p>
        </w:tc>
      </w:tr>
      <w:tr w:rsidR="00DD6C4E" w:rsidTr="003E79E7">
        <w:tc>
          <w:tcPr>
            <w:tcW w:w="9640" w:type="dxa"/>
          </w:tcPr>
          <w:p w:rsidR="00DD6C4E" w:rsidRDefault="002D1C48">
            <w:pPr>
              <w:tabs>
                <w:tab w:val="left" w:pos="1658"/>
              </w:tabs>
              <w:rPr>
                <w:rFonts w:ascii="Arial" w:hAnsi="Arial" w:cs="Arial"/>
                <w:sz w:val="24"/>
                <w:szCs w:val="24"/>
              </w:rPr>
            </w:pPr>
            <w:r>
              <w:rPr>
                <w:rFonts w:ascii="Arial" w:hAnsi="Arial" w:cs="Arial"/>
                <w:sz w:val="24"/>
                <w:szCs w:val="24"/>
              </w:rPr>
              <w:t xml:space="preserve">If you </w:t>
            </w:r>
            <w:r w:rsidR="00A9468A">
              <w:rPr>
                <w:rFonts w:ascii="Arial" w:hAnsi="Arial" w:cs="Arial"/>
                <w:sz w:val="24"/>
                <w:szCs w:val="24"/>
              </w:rPr>
              <w:t>don’t have a firm career ide</w:t>
            </w:r>
            <w:r>
              <w:rPr>
                <w:rFonts w:ascii="Arial" w:hAnsi="Arial" w:cs="Arial"/>
                <w:sz w:val="24"/>
                <w:szCs w:val="24"/>
              </w:rPr>
              <w:t>a don’t worry. T</w:t>
            </w:r>
            <w:r w:rsidR="00A9468A">
              <w:rPr>
                <w:rFonts w:ascii="Arial" w:hAnsi="Arial" w:cs="Arial"/>
                <w:sz w:val="24"/>
                <w:szCs w:val="24"/>
              </w:rPr>
              <w:t>hink about</w:t>
            </w:r>
            <w:r>
              <w:rPr>
                <w:rFonts w:ascii="Arial" w:hAnsi="Arial" w:cs="Arial"/>
                <w:sz w:val="24"/>
                <w:szCs w:val="24"/>
              </w:rPr>
              <w:t xml:space="preserve"> what you enjoy studying or your good at </w:t>
            </w:r>
            <w:r w:rsidR="00A9468A">
              <w:rPr>
                <w:rFonts w:ascii="Arial" w:hAnsi="Arial" w:cs="Arial"/>
                <w:sz w:val="24"/>
                <w:szCs w:val="24"/>
              </w:rPr>
              <w:t xml:space="preserve"> how you can keep your future options open</w:t>
            </w:r>
          </w:p>
        </w:tc>
        <w:tc>
          <w:tcPr>
            <w:tcW w:w="822" w:type="dxa"/>
          </w:tcPr>
          <w:p w:rsidR="00DD6C4E" w:rsidRDefault="00DD6C4E">
            <w:pPr>
              <w:tabs>
                <w:tab w:val="left" w:pos="1658"/>
              </w:tabs>
              <w:rPr>
                <w:rFonts w:ascii="Arial" w:hAnsi="Arial" w:cs="Arial"/>
                <w:b/>
                <w:sz w:val="24"/>
                <w:szCs w:val="24"/>
              </w:rPr>
            </w:pPr>
          </w:p>
        </w:tc>
      </w:tr>
      <w:tr w:rsidR="00DD6C4E" w:rsidTr="003E79E7">
        <w:tc>
          <w:tcPr>
            <w:tcW w:w="9640" w:type="dxa"/>
          </w:tcPr>
          <w:p w:rsidR="00DD6C4E" w:rsidRDefault="00A9468A" w:rsidP="004C36DB">
            <w:pPr>
              <w:tabs>
                <w:tab w:val="left" w:pos="1658"/>
              </w:tabs>
              <w:rPr>
                <w:rFonts w:ascii="Arial" w:hAnsi="Arial" w:cs="Arial"/>
                <w:sz w:val="24"/>
                <w:szCs w:val="24"/>
              </w:rPr>
            </w:pPr>
            <w:r>
              <w:rPr>
                <w:rFonts w:ascii="Arial" w:hAnsi="Arial" w:cs="Arial"/>
                <w:sz w:val="24"/>
                <w:szCs w:val="24"/>
              </w:rPr>
              <w:t xml:space="preserve"> If you are ready, start to complete </w:t>
            </w:r>
            <w:r w:rsidR="004C36DB">
              <w:rPr>
                <w:rFonts w:ascii="Arial" w:hAnsi="Arial" w:cs="Arial"/>
                <w:sz w:val="24"/>
                <w:szCs w:val="24"/>
              </w:rPr>
              <w:t xml:space="preserve">your college applications via </w:t>
            </w:r>
            <w:r>
              <w:rPr>
                <w:rFonts w:ascii="Arial" w:hAnsi="Arial" w:cs="Arial"/>
                <w:sz w:val="24"/>
                <w:szCs w:val="24"/>
              </w:rPr>
              <w:t xml:space="preserve"> college websites</w:t>
            </w:r>
          </w:p>
        </w:tc>
        <w:tc>
          <w:tcPr>
            <w:tcW w:w="822" w:type="dxa"/>
          </w:tcPr>
          <w:p w:rsidR="00DD6C4E" w:rsidRDefault="00DD6C4E">
            <w:pPr>
              <w:tabs>
                <w:tab w:val="left" w:pos="1658"/>
              </w:tabs>
              <w:rPr>
                <w:rFonts w:ascii="Arial" w:hAnsi="Arial" w:cs="Arial"/>
                <w:b/>
                <w:sz w:val="24"/>
                <w:szCs w:val="24"/>
              </w:rPr>
            </w:pPr>
          </w:p>
        </w:tc>
      </w:tr>
      <w:tr w:rsidR="00DD6C4E" w:rsidTr="003E79E7">
        <w:tc>
          <w:tcPr>
            <w:tcW w:w="9640" w:type="dxa"/>
          </w:tcPr>
          <w:p w:rsidR="00DD6C4E" w:rsidRDefault="00DD6C4E">
            <w:pPr>
              <w:tabs>
                <w:tab w:val="left" w:pos="1658"/>
              </w:tabs>
              <w:rPr>
                <w:rFonts w:ascii="Arial" w:hAnsi="Arial" w:cs="Arial"/>
                <w:sz w:val="24"/>
                <w:szCs w:val="24"/>
              </w:rPr>
            </w:pPr>
          </w:p>
        </w:tc>
        <w:tc>
          <w:tcPr>
            <w:tcW w:w="822" w:type="dxa"/>
          </w:tcPr>
          <w:p w:rsidR="00DD6C4E" w:rsidRDefault="00DD6C4E">
            <w:pPr>
              <w:tabs>
                <w:tab w:val="left" w:pos="1658"/>
              </w:tabs>
              <w:rPr>
                <w:rFonts w:ascii="Arial" w:hAnsi="Arial" w:cs="Arial"/>
                <w:b/>
                <w:sz w:val="24"/>
                <w:szCs w:val="24"/>
              </w:rPr>
            </w:pPr>
          </w:p>
        </w:tc>
      </w:tr>
      <w:tr w:rsidR="00DD6C4E" w:rsidTr="003E79E7">
        <w:tc>
          <w:tcPr>
            <w:tcW w:w="9640" w:type="dxa"/>
          </w:tcPr>
          <w:p w:rsidR="00DD6C4E" w:rsidRDefault="00A9468A">
            <w:pPr>
              <w:tabs>
                <w:tab w:val="left" w:pos="1658"/>
              </w:tabs>
              <w:rPr>
                <w:rFonts w:ascii="Arial" w:hAnsi="Arial" w:cs="Arial"/>
                <w:b/>
                <w:sz w:val="24"/>
                <w:szCs w:val="24"/>
              </w:rPr>
            </w:pPr>
            <w:r>
              <w:rPr>
                <w:rFonts w:ascii="Arial" w:hAnsi="Arial" w:cs="Arial"/>
                <w:b/>
                <w:sz w:val="24"/>
                <w:szCs w:val="24"/>
              </w:rPr>
              <w:t>If unsure ask Mrs Hancock in the careers department</w:t>
            </w:r>
          </w:p>
        </w:tc>
        <w:tc>
          <w:tcPr>
            <w:tcW w:w="822" w:type="dxa"/>
          </w:tcPr>
          <w:p w:rsidR="00DD6C4E" w:rsidRDefault="00DD6C4E">
            <w:pPr>
              <w:tabs>
                <w:tab w:val="left" w:pos="1658"/>
              </w:tabs>
              <w:rPr>
                <w:rFonts w:ascii="Arial" w:hAnsi="Arial" w:cs="Arial"/>
                <w:b/>
                <w:sz w:val="24"/>
                <w:szCs w:val="24"/>
              </w:rPr>
            </w:pPr>
          </w:p>
        </w:tc>
      </w:tr>
    </w:tbl>
    <w:p w:rsidR="00DD6C4E" w:rsidRDefault="00DD6C4E">
      <w:pPr>
        <w:tabs>
          <w:tab w:val="left" w:pos="1658"/>
        </w:tabs>
        <w:spacing w:after="0"/>
        <w:rPr>
          <w:rFonts w:ascii="Arial" w:hAnsi="Arial" w:cs="Arial"/>
          <w:b/>
          <w:sz w:val="24"/>
          <w:szCs w:val="24"/>
        </w:rPr>
      </w:pPr>
    </w:p>
    <w:tbl>
      <w:tblPr>
        <w:tblStyle w:val="TableGrid2"/>
        <w:tblW w:w="10462" w:type="dxa"/>
        <w:tblInd w:w="-856" w:type="dxa"/>
        <w:tblLook w:val="04A0" w:firstRow="1" w:lastRow="0" w:firstColumn="1" w:lastColumn="0" w:noHBand="0" w:noVBand="1"/>
      </w:tblPr>
      <w:tblGrid>
        <w:gridCol w:w="9640"/>
        <w:gridCol w:w="822"/>
      </w:tblGrid>
      <w:tr w:rsidR="00DD6C4E">
        <w:tc>
          <w:tcPr>
            <w:tcW w:w="9640" w:type="dxa"/>
          </w:tcPr>
          <w:p w:rsidR="00DD6C4E" w:rsidRDefault="00F5198D">
            <w:pPr>
              <w:tabs>
                <w:tab w:val="left" w:pos="1658"/>
              </w:tabs>
              <w:rPr>
                <w:rFonts w:ascii="Arial" w:hAnsi="Arial" w:cs="Arial"/>
                <w:b/>
                <w:sz w:val="24"/>
                <w:szCs w:val="24"/>
              </w:rPr>
            </w:pPr>
            <w:r>
              <w:rPr>
                <w:rFonts w:ascii="Arial" w:hAnsi="Arial" w:cs="Arial"/>
                <w:b/>
                <w:sz w:val="24"/>
                <w:szCs w:val="24"/>
              </w:rPr>
              <w:t>Spring Term 2026</w:t>
            </w:r>
          </w:p>
        </w:tc>
        <w:tc>
          <w:tcPr>
            <w:tcW w:w="822" w:type="dxa"/>
          </w:tcPr>
          <w:p w:rsidR="00DD6C4E" w:rsidRDefault="00A9468A">
            <w:pPr>
              <w:tabs>
                <w:tab w:val="left" w:pos="1658"/>
              </w:tabs>
              <w:rPr>
                <w:rFonts w:ascii="Arial" w:hAnsi="Arial" w:cs="Arial"/>
                <w:b/>
                <w:sz w:val="24"/>
                <w:szCs w:val="24"/>
              </w:rPr>
            </w:pPr>
            <w:r>
              <w:rPr>
                <w:rFonts w:ascii="Arial" w:hAnsi="Arial" w:cs="Arial"/>
                <w:b/>
                <w:sz w:val="24"/>
                <w:szCs w:val="24"/>
              </w:rPr>
              <w:t>Tick</w:t>
            </w:r>
          </w:p>
        </w:tc>
      </w:tr>
      <w:tr w:rsidR="004C36DB">
        <w:tc>
          <w:tcPr>
            <w:tcW w:w="9640" w:type="dxa"/>
          </w:tcPr>
          <w:p w:rsidR="004C36DB" w:rsidRDefault="004C36DB" w:rsidP="004C36DB">
            <w:pPr>
              <w:tabs>
                <w:tab w:val="left" w:pos="1658"/>
              </w:tabs>
              <w:rPr>
                <w:rFonts w:ascii="Arial" w:hAnsi="Arial" w:cs="Arial"/>
                <w:sz w:val="24"/>
                <w:szCs w:val="24"/>
              </w:rPr>
            </w:pPr>
            <w:r>
              <w:rPr>
                <w:rFonts w:ascii="Arial" w:hAnsi="Arial" w:cs="Arial"/>
                <w:sz w:val="24"/>
                <w:szCs w:val="24"/>
              </w:rPr>
              <w:t>Attend My Aspir</w:t>
            </w:r>
            <w:r w:rsidR="00F5198D">
              <w:rPr>
                <w:rFonts w:ascii="Arial" w:hAnsi="Arial" w:cs="Arial"/>
                <w:sz w:val="24"/>
                <w:szCs w:val="24"/>
              </w:rPr>
              <w:t>ations Interviews. January 2026</w:t>
            </w:r>
            <w:r w:rsidR="00C37873">
              <w:rPr>
                <w:rFonts w:ascii="Arial" w:hAnsi="Arial" w:cs="Arial"/>
                <w:sz w:val="24"/>
                <w:szCs w:val="24"/>
              </w:rPr>
              <w:t xml:space="preserve"> </w:t>
            </w:r>
            <w:r>
              <w:rPr>
                <w:rFonts w:ascii="Arial" w:hAnsi="Arial" w:cs="Arial"/>
                <w:sz w:val="24"/>
                <w:szCs w:val="24"/>
              </w:rPr>
              <w:t xml:space="preserve">during school day </w:t>
            </w:r>
          </w:p>
        </w:tc>
        <w:tc>
          <w:tcPr>
            <w:tcW w:w="822" w:type="dxa"/>
          </w:tcPr>
          <w:p w:rsidR="004C36DB" w:rsidRDefault="004C36DB" w:rsidP="004C36DB">
            <w:pPr>
              <w:tabs>
                <w:tab w:val="left" w:pos="1658"/>
              </w:tabs>
              <w:rPr>
                <w:rFonts w:ascii="Arial" w:hAnsi="Arial" w:cs="Arial"/>
                <w:sz w:val="24"/>
                <w:szCs w:val="24"/>
              </w:rPr>
            </w:pPr>
          </w:p>
        </w:tc>
      </w:tr>
      <w:tr w:rsidR="00DD6C4E">
        <w:tc>
          <w:tcPr>
            <w:tcW w:w="9640" w:type="dxa"/>
          </w:tcPr>
          <w:p w:rsidR="00DD6C4E" w:rsidRDefault="004C36DB">
            <w:pPr>
              <w:tabs>
                <w:tab w:val="left" w:pos="1658"/>
              </w:tabs>
              <w:rPr>
                <w:rFonts w:ascii="Arial" w:hAnsi="Arial" w:cs="Arial"/>
                <w:sz w:val="24"/>
                <w:szCs w:val="24"/>
              </w:rPr>
            </w:pPr>
            <w:r>
              <w:rPr>
                <w:rFonts w:ascii="Arial" w:hAnsi="Arial" w:cs="Arial"/>
                <w:sz w:val="24"/>
                <w:szCs w:val="24"/>
              </w:rPr>
              <w:t>Keep your options open,</w:t>
            </w:r>
            <w:r w:rsidR="00A9468A">
              <w:rPr>
                <w:rFonts w:ascii="Arial" w:hAnsi="Arial" w:cs="Arial"/>
                <w:sz w:val="24"/>
                <w:szCs w:val="24"/>
              </w:rPr>
              <w:t xml:space="preserve"> apply for more than one college! </w:t>
            </w:r>
          </w:p>
        </w:tc>
        <w:tc>
          <w:tcPr>
            <w:tcW w:w="822" w:type="dxa"/>
          </w:tcPr>
          <w:p w:rsidR="00DD6C4E" w:rsidRDefault="00DD6C4E">
            <w:pPr>
              <w:tabs>
                <w:tab w:val="left" w:pos="1658"/>
              </w:tabs>
              <w:rPr>
                <w:rFonts w:ascii="Arial" w:hAnsi="Arial" w:cs="Arial"/>
                <w:b/>
                <w:sz w:val="24"/>
                <w:szCs w:val="24"/>
              </w:rPr>
            </w:pPr>
          </w:p>
        </w:tc>
      </w:tr>
      <w:tr w:rsidR="00DD6C4E">
        <w:tc>
          <w:tcPr>
            <w:tcW w:w="9640" w:type="dxa"/>
          </w:tcPr>
          <w:p w:rsidR="00DD6C4E" w:rsidRDefault="00A9468A">
            <w:pPr>
              <w:tabs>
                <w:tab w:val="left" w:pos="1658"/>
              </w:tabs>
              <w:rPr>
                <w:rFonts w:ascii="Arial" w:hAnsi="Arial" w:cs="Arial"/>
                <w:sz w:val="24"/>
                <w:szCs w:val="24"/>
              </w:rPr>
            </w:pPr>
            <w:r>
              <w:rPr>
                <w:rFonts w:ascii="Arial" w:hAnsi="Arial" w:cs="Arial"/>
                <w:sz w:val="24"/>
                <w:szCs w:val="24"/>
              </w:rPr>
              <w:t>Prepare for any interviews that you might have arranged( these must be done after school hours</w:t>
            </w:r>
            <w:r w:rsidR="00C37873">
              <w:rPr>
                <w:rFonts w:ascii="Arial" w:hAnsi="Arial" w:cs="Arial"/>
                <w:sz w:val="24"/>
                <w:szCs w:val="24"/>
              </w:rPr>
              <w:t xml:space="preserve"> if possible</w:t>
            </w:r>
            <w:r>
              <w:rPr>
                <w:rFonts w:ascii="Arial" w:hAnsi="Arial" w:cs="Arial"/>
                <w:sz w:val="24"/>
                <w:szCs w:val="24"/>
              </w:rPr>
              <w:t>)</w:t>
            </w:r>
          </w:p>
        </w:tc>
        <w:tc>
          <w:tcPr>
            <w:tcW w:w="822" w:type="dxa"/>
          </w:tcPr>
          <w:p w:rsidR="00DD6C4E" w:rsidRDefault="00DD6C4E">
            <w:pPr>
              <w:tabs>
                <w:tab w:val="left" w:pos="1658"/>
              </w:tabs>
              <w:rPr>
                <w:rFonts w:ascii="Arial" w:hAnsi="Arial" w:cs="Arial"/>
                <w:b/>
                <w:sz w:val="24"/>
                <w:szCs w:val="24"/>
              </w:rPr>
            </w:pPr>
          </w:p>
        </w:tc>
      </w:tr>
      <w:tr w:rsidR="004C36DB">
        <w:tc>
          <w:tcPr>
            <w:tcW w:w="9640" w:type="dxa"/>
          </w:tcPr>
          <w:p w:rsidR="004C36DB" w:rsidRDefault="004C36DB" w:rsidP="004C36DB">
            <w:pPr>
              <w:tabs>
                <w:tab w:val="left" w:pos="1658"/>
              </w:tabs>
              <w:rPr>
                <w:rFonts w:ascii="Arial" w:hAnsi="Arial" w:cs="Arial"/>
                <w:sz w:val="24"/>
                <w:szCs w:val="24"/>
              </w:rPr>
            </w:pPr>
            <w:r>
              <w:rPr>
                <w:rFonts w:ascii="Arial" w:hAnsi="Arial" w:cs="Arial"/>
                <w:sz w:val="24"/>
                <w:szCs w:val="24"/>
              </w:rPr>
              <w:t xml:space="preserve">If you are still unsure – don’t panic! Speak to (Careers Adviser)Mrs Hancock </w:t>
            </w:r>
          </w:p>
        </w:tc>
        <w:tc>
          <w:tcPr>
            <w:tcW w:w="822" w:type="dxa"/>
          </w:tcPr>
          <w:p w:rsidR="004C36DB" w:rsidRDefault="004C36DB" w:rsidP="004C36DB">
            <w:pPr>
              <w:tabs>
                <w:tab w:val="left" w:pos="1658"/>
              </w:tabs>
              <w:rPr>
                <w:rFonts w:ascii="Arial" w:hAnsi="Arial" w:cs="Arial"/>
                <w:b/>
                <w:sz w:val="24"/>
                <w:szCs w:val="24"/>
              </w:rPr>
            </w:pPr>
          </w:p>
        </w:tc>
      </w:tr>
      <w:tr w:rsidR="004C36DB">
        <w:trPr>
          <w:trHeight w:val="1205"/>
        </w:trPr>
        <w:tc>
          <w:tcPr>
            <w:tcW w:w="9640" w:type="dxa"/>
          </w:tcPr>
          <w:p w:rsidR="004C36DB" w:rsidRDefault="004C36DB" w:rsidP="004C36DB">
            <w:pPr>
              <w:tabs>
                <w:tab w:val="left" w:pos="1658"/>
              </w:tabs>
              <w:rPr>
                <w:rFonts w:ascii="Arial" w:hAnsi="Arial" w:cs="Arial"/>
                <w:sz w:val="24"/>
                <w:szCs w:val="24"/>
              </w:rPr>
            </w:pPr>
            <w:r>
              <w:rPr>
                <w:rFonts w:ascii="Arial" w:hAnsi="Arial" w:cs="Arial"/>
                <w:sz w:val="24"/>
                <w:szCs w:val="24"/>
              </w:rPr>
              <w:t xml:space="preserve">If you are considering an </w:t>
            </w:r>
            <w:r w:rsidRPr="00C37873">
              <w:rPr>
                <w:rFonts w:ascii="Arial" w:hAnsi="Arial" w:cs="Arial"/>
                <w:b/>
                <w:sz w:val="24"/>
                <w:szCs w:val="24"/>
              </w:rPr>
              <w:t>apprenticeship</w:t>
            </w:r>
            <w:r>
              <w:rPr>
                <w:rFonts w:ascii="Arial" w:hAnsi="Arial" w:cs="Arial"/>
                <w:sz w:val="24"/>
                <w:szCs w:val="24"/>
              </w:rPr>
              <w:t xml:space="preserve">, then this term is key for applications – check closing dates for some organisations and start to apply for others </w:t>
            </w:r>
          </w:p>
          <w:p w:rsidR="004C36DB" w:rsidRDefault="00BD0C9C" w:rsidP="004C36DB">
            <w:pPr>
              <w:tabs>
                <w:tab w:val="left" w:pos="1658"/>
              </w:tabs>
              <w:rPr>
                <w:rFonts w:ascii="Arial" w:hAnsi="Arial" w:cs="Arial"/>
                <w:sz w:val="24"/>
                <w:szCs w:val="24"/>
              </w:rPr>
            </w:pPr>
            <w:hyperlink r:id="rId103" w:history="1">
              <w:r w:rsidR="004C36DB">
                <w:rPr>
                  <w:rStyle w:val="Hyperlink"/>
                  <w:rFonts w:ascii="Arial" w:hAnsi="Arial" w:cs="Arial"/>
                  <w:sz w:val="24"/>
                  <w:szCs w:val="24"/>
                </w:rPr>
                <w:t>www.nationalappretniceships.gov.uk</w:t>
              </w:r>
            </w:hyperlink>
          </w:p>
          <w:p w:rsidR="004C36DB" w:rsidRDefault="00BD0C9C" w:rsidP="004C36DB">
            <w:pPr>
              <w:tabs>
                <w:tab w:val="left" w:pos="1658"/>
              </w:tabs>
              <w:rPr>
                <w:rFonts w:ascii="Arial" w:hAnsi="Arial" w:cs="Arial"/>
                <w:sz w:val="24"/>
                <w:szCs w:val="24"/>
              </w:rPr>
            </w:pPr>
            <w:hyperlink r:id="rId104" w:history="1">
              <w:r w:rsidR="004C36DB">
                <w:rPr>
                  <w:rStyle w:val="Hyperlink"/>
                  <w:rFonts w:ascii="Arial" w:hAnsi="Arial" w:cs="Arial"/>
                  <w:sz w:val="24"/>
                  <w:szCs w:val="24"/>
                </w:rPr>
                <w:t>www.getmyfirstjob.co.uk</w:t>
              </w:r>
            </w:hyperlink>
          </w:p>
        </w:tc>
        <w:tc>
          <w:tcPr>
            <w:tcW w:w="822" w:type="dxa"/>
          </w:tcPr>
          <w:p w:rsidR="004C36DB" w:rsidRDefault="004C36DB" w:rsidP="004C36DB">
            <w:pPr>
              <w:tabs>
                <w:tab w:val="left" w:pos="1658"/>
              </w:tabs>
              <w:rPr>
                <w:rFonts w:ascii="Arial" w:hAnsi="Arial" w:cs="Arial"/>
                <w:b/>
                <w:sz w:val="24"/>
                <w:szCs w:val="24"/>
              </w:rPr>
            </w:pPr>
          </w:p>
        </w:tc>
      </w:tr>
      <w:tr w:rsidR="004C36DB">
        <w:trPr>
          <w:trHeight w:val="495"/>
        </w:trPr>
        <w:tc>
          <w:tcPr>
            <w:tcW w:w="9640" w:type="dxa"/>
          </w:tcPr>
          <w:p w:rsidR="004C36DB" w:rsidRDefault="004C36DB" w:rsidP="004C36DB">
            <w:pPr>
              <w:tabs>
                <w:tab w:val="left" w:pos="1658"/>
              </w:tabs>
              <w:rPr>
                <w:rFonts w:ascii="Arial" w:hAnsi="Arial" w:cs="Arial"/>
                <w:sz w:val="24"/>
                <w:szCs w:val="24"/>
              </w:rPr>
            </w:pPr>
            <w:r>
              <w:rPr>
                <w:rFonts w:ascii="Arial" w:hAnsi="Arial" w:cs="Arial"/>
                <w:sz w:val="24"/>
                <w:szCs w:val="24"/>
              </w:rPr>
              <w:t xml:space="preserve"> If you’re not successful in securing an apprenticeship (yet). </w:t>
            </w:r>
            <w:r w:rsidRPr="004C36DB">
              <w:rPr>
                <w:rFonts w:ascii="Arial" w:hAnsi="Arial" w:cs="Arial"/>
                <w:b/>
                <w:sz w:val="24"/>
                <w:szCs w:val="24"/>
              </w:rPr>
              <w:t>HAVE A BACK UP PLAN.</w:t>
            </w:r>
            <w:r>
              <w:rPr>
                <w:rFonts w:ascii="Arial" w:hAnsi="Arial" w:cs="Arial"/>
                <w:sz w:val="24"/>
                <w:szCs w:val="24"/>
              </w:rPr>
              <w:t xml:space="preserve"> Apply for full time college as well</w:t>
            </w:r>
          </w:p>
        </w:tc>
        <w:tc>
          <w:tcPr>
            <w:tcW w:w="822" w:type="dxa"/>
          </w:tcPr>
          <w:p w:rsidR="004C36DB" w:rsidRDefault="004C36DB" w:rsidP="004C36DB">
            <w:pPr>
              <w:tabs>
                <w:tab w:val="left" w:pos="1658"/>
              </w:tabs>
              <w:rPr>
                <w:rFonts w:ascii="Arial" w:hAnsi="Arial" w:cs="Arial"/>
                <w:b/>
                <w:sz w:val="24"/>
                <w:szCs w:val="24"/>
              </w:rPr>
            </w:pPr>
          </w:p>
        </w:tc>
      </w:tr>
    </w:tbl>
    <w:p w:rsidR="00DD6C4E" w:rsidRDefault="00DD6C4E">
      <w:pPr>
        <w:tabs>
          <w:tab w:val="left" w:pos="1658"/>
        </w:tabs>
        <w:spacing w:after="0"/>
        <w:rPr>
          <w:rFonts w:ascii="Arial" w:hAnsi="Arial" w:cs="Arial"/>
          <w:b/>
          <w:sz w:val="24"/>
          <w:szCs w:val="24"/>
        </w:rPr>
      </w:pPr>
    </w:p>
    <w:tbl>
      <w:tblPr>
        <w:tblStyle w:val="TableGrid2"/>
        <w:tblW w:w="10462" w:type="dxa"/>
        <w:tblInd w:w="-856" w:type="dxa"/>
        <w:tblLook w:val="04A0" w:firstRow="1" w:lastRow="0" w:firstColumn="1" w:lastColumn="0" w:noHBand="0" w:noVBand="1"/>
      </w:tblPr>
      <w:tblGrid>
        <w:gridCol w:w="9640"/>
        <w:gridCol w:w="822"/>
      </w:tblGrid>
      <w:tr w:rsidR="00DD6C4E">
        <w:tc>
          <w:tcPr>
            <w:tcW w:w="9640" w:type="dxa"/>
          </w:tcPr>
          <w:p w:rsidR="00DD6C4E" w:rsidRDefault="00F5198D">
            <w:pPr>
              <w:tabs>
                <w:tab w:val="left" w:pos="1658"/>
              </w:tabs>
              <w:rPr>
                <w:rFonts w:ascii="Arial" w:hAnsi="Arial" w:cs="Arial"/>
                <w:b/>
                <w:sz w:val="24"/>
                <w:szCs w:val="24"/>
              </w:rPr>
            </w:pPr>
            <w:r>
              <w:rPr>
                <w:rFonts w:ascii="Arial" w:hAnsi="Arial" w:cs="Arial"/>
                <w:b/>
                <w:sz w:val="24"/>
                <w:szCs w:val="24"/>
              </w:rPr>
              <w:t>Summer Term 2026</w:t>
            </w:r>
          </w:p>
        </w:tc>
        <w:tc>
          <w:tcPr>
            <w:tcW w:w="822" w:type="dxa"/>
          </w:tcPr>
          <w:p w:rsidR="00DD6C4E" w:rsidRDefault="00A9468A">
            <w:pPr>
              <w:tabs>
                <w:tab w:val="left" w:pos="1658"/>
              </w:tabs>
              <w:rPr>
                <w:rFonts w:ascii="Arial" w:hAnsi="Arial" w:cs="Arial"/>
                <w:b/>
                <w:sz w:val="24"/>
                <w:szCs w:val="24"/>
              </w:rPr>
            </w:pPr>
            <w:r>
              <w:rPr>
                <w:rFonts w:ascii="Arial" w:hAnsi="Arial" w:cs="Arial"/>
                <w:b/>
                <w:sz w:val="24"/>
                <w:szCs w:val="24"/>
              </w:rPr>
              <w:t>Tick</w:t>
            </w:r>
          </w:p>
        </w:tc>
      </w:tr>
      <w:tr w:rsidR="00DD6C4E">
        <w:tc>
          <w:tcPr>
            <w:tcW w:w="9640" w:type="dxa"/>
          </w:tcPr>
          <w:p w:rsidR="00DD6C4E" w:rsidRDefault="00A9468A">
            <w:pPr>
              <w:tabs>
                <w:tab w:val="left" w:pos="1658"/>
              </w:tabs>
              <w:rPr>
                <w:rFonts w:ascii="Arial" w:hAnsi="Arial" w:cs="Arial"/>
                <w:sz w:val="24"/>
                <w:szCs w:val="24"/>
              </w:rPr>
            </w:pPr>
            <w:r>
              <w:rPr>
                <w:rFonts w:ascii="Arial" w:hAnsi="Arial" w:cs="Arial"/>
                <w:sz w:val="24"/>
                <w:szCs w:val="24"/>
              </w:rPr>
              <w:t xml:space="preserve">If you are still unsure about your plans speak to </w:t>
            </w:r>
            <w:r>
              <w:rPr>
                <w:rFonts w:ascii="Arial" w:hAnsi="Arial" w:cs="Arial"/>
                <w:b/>
                <w:sz w:val="24"/>
                <w:szCs w:val="24"/>
              </w:rPr>
              <w:t>Mrs Hancock</w:t>
            </w:r>
          </w:p>
        </w:tc>
        <w:tc>
          <w:tcPr>
            <w:tcW w:w="822" w:type="dxa"/>
          </w:tcPr>
          <w:p w:rsidR="00DD6C4E" w:rsidRDefault="00DD6C4E">
            <w:pPr>
              <w:tabs>
                <w:tab w:val="left" w:pos="1658"/>
              </w:tabs>
              <w:rPr>
                <w:rFonts w:ascii="Arial" w:hAnsi="Arial" w:cs="Arial"/>
                <w:b/>
                <w:sz w:val="24"/>
                <w:szCs w:val="24"/>
              </w:rPr>
            </w:pPr>
          </w:p>
        </w:tc>
      </w:tr>
      <w:tr w:rsidR="00DD6C4E">
        <w:tc>
          <w:tcPr>
            <w:tcW w:w="9640" w:type="dxa"/>
          </w:tcPr>
          <w:p w:rsidR="00DD6C4E" w:rsidRDefault="00A9468A">
            <w:pPr>
              <w:tabs>
                <w:tab w:val="left" w:pos="1658"/>
              </w:tabs>
              <w:rPr>
                <w:rFonts w:ascii="Arial" w:hAnsi="Arial" w:cs="Arial"/>
                <w:sz w:val="24"/>
                <w:szCs w:val="24"/>
              </w:rPr>
            </w:pPr>
            <w:r>
              <w:rPr>
                <w:rFonts w:ascii="Arial" w:hAnsi="Arial" w:cs="Arial"/>
                <w:sz w:val="24"/>
                <w:szCs w:val="24"/>
              </w:rPr>
              <w:t>School does try to arrange college interviews in school (where possible)</w:t>
            </w:r>
          </w:p>
        </w:tc>
        <w:tc>
          <w:tcPr>
            <w:tcW w:w="822" w:type="dxa"/>
          </w:tcPr>
          <w:p w:rsidR="00DD6C4E" w:rsidRDefault="00DD6C4E">
            <w:pPr>
              <w:tabs>
                <w:tab w:val="left" w:pos="1658"/>
              </w:tabs>
              <w:rPr>
                <w:rFonts w:ascii="Arial" w:hAnsi="Arial" w:cs="Arial"/>
                <w:b/>
                <w:sz w:val="24"/>
                <w:szCs w:val="24"/>
              </w:rPr>
            </w:pPr>
          </w:p>
        </w:tc>
      </w:tr>
      <w:tr w:rsidR="00DD6C4E">
        <w:tc>
          <w:tcPr>
            <w:tcW w:w="9640" w:type="dxa"/>
          </w:tcPr>
          <w:p w:rsidR="00DD6C4E" w:rsidRDefault="00A9468A" w:rsidP="00F5198D">
            <w:pPr>
              <w:tabs>
                <w:tab w:val="left" w:pos="1658"/>
              </w:tabs>
              <w:rPr>
                <w:rFonts w:ascii="Arial" w:hAnsi="Arial" w:cs="Arial"/>
                <w:sz w:val="24"/>
                <w:szCs w:val="24"/>
              </w:rPr>
            </w:pPr>
            <w:r>
              <w:rPr>
                <w:rFonts w:ascii="Arial" w:hAnsi="Arial" w:cs="Arial"/>
                <w:sz w:val="24"/>
                <w:szCs w:val="24"/>
              </w:rPr>
              <w:t xml:space="preserve">Make sure you confirm your acceptance of any places that are offered to you, (through your local colleges or via your emails) This can be done </w:t>
            </w:r>
            <w:r w:rsidR="00F5198D">
              <w:rPr>
                <w:rFonts w:ascii="Arial" w:hAnsi="Arial" w:cs="Arial"/>
                <w:sz w:val="24"/>
                <w:szCs w:val="24"/>
              </w:rPr>
              <w:t xml:space="preserve">on your </w:t>
            </w:r>
            <w:r>
              <w:rPr>
                <w:rFonts w:ascii="Arial" w:hAnsi="Arial" w:cs="Arial"/>
                <w:sz w:val="24"/>
                <w:szCs w:val="24"/>
              </w:rPr>
              <w:t xml:space="preserve">GCSE results day </w:t>
            </w:r>
          </w:p>
        </w:tc>
        <w:tc>
          <w:tcPr>
            <w:tcW w:w="822" w:type="dxa"/>
          </w:tcPr>
          <w:p w:rsidR="00DD6C4E" w:rsidRDefault="00DD6C4E">
            <w:pPr>
              <w:tabs>
                <w:tab w:val="left" w:pos="1658"/>
              </w:tabs>
              <w:rPr>
                <w:rFonts w:ascii="Arial" w:hAnsi="Arial" w:cs="Arial"/>
                <w:b/>
                <w:sz w:val="24"/>
                <w:szCs w:val="24"/>
              </w:rPr>
            </w:pPr>
          </w:p>
        </w:tc>
      </w:tr>
      <w:tr w:rsidR="00DD6C4E">
        <w:tc>
          <w:tcPr>
            <w:tcW w:w="9640" w:type="dxa"/>
          </w:tcPr>
          <w:p w:rsidR="00DD6C4E" w:rsidRDefault="00A9468A">
            <w:pPr>
              <w:tabs>
                <w:tab w:val="left" w:pos="1658"/>
              </w:tabs>
              <w:rPr>
                <w:rFonts w:ascii="Arial" w:hAnsi="Arial" w:cs="Arial"/>
                <w:sz w:val="24"/>
                <w:szCs w:val="24"/>
              </w:rPr>
            </w:pPr>
            <w:r>
              <w:rPr>
                <w:rFonts w:ascii="Arial" w:hAnsi="Arial" w:cs="Arial"/>
                <w:sz w:val="24"/>
                <w:szCs w:val="24"/>
              </w:rPr>
              <w:t xml:space="preserve">Think about work experience and voluntary work during the summer holidays </w:t>
            </w:r>
          </w:p>
          <w:p w:rsidR="00DD6C4E" w:rsidRDefault="00A9468A">
            <w:pPr>
              <w:tabs>
                <w:tab w:val="left" w:pos="1658"/>
              </w:tabs>
              <w:rPr>
                <w:rFonts w:ascii="Arial" w:hAnsi="Arial" w:cs="Arial"/>
                <w:sz w:val="24"/>
                <w:szCs w:val="24"/>
              </w:rPr>
            </w:pPr>
            <w:r>
              <w:rPr>
                <w:rFonts w:ascii="Arial" w:hAnsi="Arial" w:cs="Arial"/>
                <w:sz w:val="24"/>
                <w:szCs w:val="24"/>
              </w:rPr>
              <w:t xml:space="preserve">Visit </w:t>
            </w:r>
            <w:r>
              <w:rPr>
                <w:rFonts w:ascii="Arial" w:hAnsi="Arial" w:cs="Arial"/>
                <w:color w:val="0000FF"/>
                <w:sz w:val="24"/>
                <w:szCs w:val="24"/>
              </w:rPr>
              <w:t xml:space="preserve">www.do-it.org </w:t>
            </w:r>
            <w:r>
              <w:rPr>
                <w:rFonts w:ascii="Arial" w:hAnsi="Arial" w:cs="Arial"/>
                <w:sz w:val="24"/>
                <w:szCs w:val="24"/>
              </w:rPr>
              <w:t xml:space="preserve">for local volunteering opportunities </w:t>
            </w:r>
          </w:p>
        </w:tc>
        <w:tc>
          <w:tcPr>
            <w:tcW w:w="822" w:type="dxa"/>
          </w:tcPr>
          <w:p w:rsidR="00DD6C4E" w:rsidRDefault="00DD6C4E">
            <w:pPr>
              <w:tabs>
                <w:tab w:val="left" w:pos="1658"/>
              </w:tabs>
              <w:rPr>
                <w:rFonts w:ascii="Arial" w:hAnsi="Arial" w:cs="Arial"/>
                <w:b/>
                <w:sz w:val="24"/>
                <w:szCs w:val="24"/>
              </w:rPr>
            </w:pPr>
          </w:p>
        </w:tc>
      </w:tr>
      <w:tr w:rsidR="00DD6C4E">
        <w:tc>
          <w:tcPr>
            <w:tcW w:w="9640" w:type="dxa"/>
          </w:tcPr>
          <w:p w:rsidR="00DD6C4E" w:rsidRDefault="00DD6C4E">
            <w:pPr>
              <w:tabs>
                <w:tab w:val="left" w:pos="1658"/>
              </w:tabs>
              <w:rPr>
                <w:rFonts w:ascii="Arial" w:hAnsi="Arial" w:cs="Arial"/>
                <w:b/>
                <w:sz w:val="24"/>
                <w:szCs w:val="24"/>
              </w:rPr>
            </w:pPr>
          </w:p>
        </w:tc>
        <w:tc>
          <w:tcPr>
            <w:tcW w:w="822" w:type="dxa"/>
          </w:tcPr>
          <w:p w:rsidR="00DD6C4E" w:rsidRDefault="00DD6C4E">
            <w:pPr>
              <w:tabs>
                <w:tab w:val="left" w:pos="1658"/>
              </w:tabs>
              <w:rPr>
                <w:rFonts w:ascii="Arial" w:hAnsi="Arial" w:cs="Arial"/>
                <w:b/>
                <w:sz w:val="24"/>
                <w:szCs w:val="24"/>
              </w:rPr>
            </w:pPr>
          </w:p>
        </w:tc>
      </w:tr>
    </w:tbl>
    <w:p w:rsidR="00C37873" w:rsidRDefault="00C37873">
      <w:pPr>
        <w:tabs>
          <w:tab w:val="left" w:pos="1658"/>
        </w:tabs>
        <w:spacing w:after="0"/>
        <w:rPr>
          <w:rFonts w:ascii="Arial" w:hAnsi="Arial" w:cs="Arial"/>
          <w:b/>
          <w:sz w:val="32"/>
          <w:szCs w:val="32"/>
        </w:rPr>
      </w:pPr>
    </w:p>
    <w:p w:rsidR="00F5198D" w:rsidRDefault="00F5198D">
      <w:pPr>
        <w:tabs>
          <w:tab w:val="left" w:pos="1658"/>
        </w:tabs>
        <w:spacing w:after="0"/>
        <w:rPr>
          <w:rFonts w:ascii="Arial" w:hAnsi="Arial" w:cs="Arial"/>
          <w:b/>
          <w:sz w:val="32"/>
          <w:szCs w:val="32"/>
        </w:rPr>
      </w:pPr>
    </w:p>
    <w:p w:rsidR="00DD6C4E" w:rsidRPr="00F5198D" w:rsidRDefault="00F5198D">
      <w:pPr>
        <w:tabs>
          <w:tab w:val="left" w:pos="1658"/>
        </w:tabs>
        <w:spacing w:after="0"/>
        <w:rPr>
          <w:rFonts w:ascii="Arial" w:hAnsi="Arial" w:cs="Arial"/>
          <w:b/>
          <w:sz w:val="44"/>
          <w:szCs w:val="44"/>
        </w:rPr>
      </w:pPr>
      <w:r w:rsidRPr="00F5198D">
        <w:rPr>
          <w:rFonts w:ascii="Arial" w:hAnsi="Arial" w:cs="Arial"/>
          <w:b/>
          <w:sz w:val="44"/>
          <w:szCs w:val="44"/>
        </w:rPr>
        <w:lastRenderedPageBreak/>
        <w:t>P</w:t>
      </w:r>
      <w:r w:rsidR="00A9468A" w:rsidRPr="00F5198D">
        <w:rPr>
          <w:rFonts w:ascii="Arial" w:hAnsi="Arial" w:cs="Arial"/>
          <w:b/>
          <w:sz w:val="44"/>
          <w:szCs w:val="44"/>
        </w:rPr>
        <w:t>upils Notes</w:t>
      </w:r>
    </w:p>
    <w:tbl>
      <w:tblPr>
        <w:tblStyle w:val="TableGrid"/>
        <w:tblW w:w="0" w:type="auto"/>
        <w:tblLook w:val="04A0" w:firstRow="1" w:lastRow="0" w:firstColumn="1" w:lastColumn="0" w:noHBand="0" w:noVBand="1"/>
      </w:tblPr>
      <w:tblGrid>
        <w:gridCol w:w="9016"/>
      </w:tblGrid>
      <w:tr w:rsidR="00DD6C4E">
        <w:tc>
          <w:tcPr>
            <w:tcW w:w="9016" w:type="dxa"/>
          </w:tcPr>
          <w:p w:rsidR="00DD6C4E" w:rsidRDefault="00DD6C4E">
            <w:pPr>
              <w:tabs>
                <w:tab w:val="left" w:pos="1658"/>
              </w:tabs>
              <w:rPr>
                <w:rFonts w:ascii="Arial" w:hAnsi="Arial" w:cs="Arial"/>
                <w:b/>
                <w:sz w:val="32"/>
                <w:szCs w:val="32"/>
              </w:rPr>
            </w:pPr>
          </w:p>
        </w:tc>
      </w:tr>
      <w:tr w:rsidR="00DD6C4E">
        <w:tc>
          <w:tcPr>
            <w:tcW w:w="9016" w:type="dxa"/>
          </w:tcPr>
          <w:p w:rsidR="00DD6C4E" w:rsidRDefault="00DD6C4E">
            <w:pPr>
              <w:tabs>
                <w:tab w:val="left" w:pos="1658"/>
              </w:tabs>
              <w:rPr>
                <w:rFonts w:ascii="Arial" w:hAnsi="Arial" w:cs="Arial"/>
                <w:b/>
                <w:sz w:val="32"/>
                <w:szCs w:val="32"/>
              </w:rPr>
            </w:pPr>
          </w:p>
        </w:tc>
      </w:tr>
      <w:tr w:rsidR="00DD6C4E">
        <w:tc>
          <w:tcPr>
            <w:tcW w:w="9016" w:type="dxa"/>
          </w:tcPr>
          <w:p w:rsidR="00DD6C4E" w:rsidRDefault="00DD6C4E">
            <w:pPr>
              <w:tabs>
                <w:tab w:val="left" w:pos="1658"/>
              </w:tabs>
              <w:rPr>
                <w:rFonts w:ascii="Arial" w:hAnsi="Arial" w:cs="Arial"/>
                <w:b/>
                <w:sz w:val="32"/>
                <w:szCs w:val="32"/>
              </w:rPr>
            </w:pPr>
          </w:p>
        </w:tc>
      </w:tr>
      <w:tr w:rsidR="00DD6C4E">
        <w:tc>
          <w:tcPr>
            <w:tcW w:w="9016" w:type="dxa"/>
          </w:tcPr>
          <w:p w:rsidR="00DD6C4E" w:rsidRDefault="00DD6C4E">
            <w:pPr>
              <w:tabs>
                <w:tab w:val="left" w:pos="1658"/>
              </w:tabs>
              <w:rPr>
                <w:rFonts w:ascii="Arial" w:hAnsi="Arial" w:cs="Arial"/>
                <w:b/>
                <w:sz w:val="32"/>
                <w:szCs w:val="32"/>
              </w:rPr>
            </w:pPr>
          </w:p>
        </w:tc>
      </w:tr>
      <w:tr w:rsidR="00DD6C4E">
        <w:tc>
          <w:tcPr>
            <w:tcW w:w="9016" w:type="dxa"/>
          </w:tcPr>
          <w:p w:rsidR="00DD6C4E" w:rsidRDefault="00DD6C4E">
            <w:pPr>
              <w:tabs>
                <w:tab w:val="left" w:pos="1658"/>
              </w:tabs>
              <w:rPr>
                <w:rFonts w:ascii="Arial" w:hAnsi="Arial" w:cs="Arial"/>
                <w:b/>
                <w:sz w:val="32"/>
                <w:szCs w:val="32"/>
              </w:rPr>
            </w:pPr>
          </w:p>
        </w:tc>
      </w:tr>
      <w:tr w:rsidR="00DD6C4E">
        <w:tc>
          <w:tcPr>
            <w:tcW w:w="9016" w:type="dxa"/>
          </w:tcPr>
          <w:p w:rsidR="00DD6C4E" w:rsidRDefault="00DD6C4E">
            <w:pPr>
              <w:tabs>
                <w:tab w:val="left" w:pos="1658"/>
              </w:tabs>
              <w:rPr>
                <w:rFonts w:ascii="Arial" w:hAnsi="Arial" w:cs="Arial"/>
                <w:b/>
                <w:sz w:val="32"/>
                <w:szCs w:val="32"/>
              </w:rPr>
            </w:pPr>
          </w:p>
        </w:tc>
      </w:tr>
      <w:tr w:rsidR="00DD6C4E">
        <w:tc>
          <w:tcPr>
            <w:tcW w:w="9016" w:type="dxa"/>
          </w:tcPr>
          <w:p w:rsidR="00DD6C4E" w:rsidRDefault="00DD6C4E">
            <w:pPr>
              <w:tabs>
                <w:tab w:val="left" w:pos="1658"/>
              </w:tabs>
              <w:rPr>
                <w:rFonts w:ascii="Arial" w:hAnsi="Arial" w:cs="Arial"/>
                <w:b/>
                <w:sz w:val="32"/>
                <w:szCs w:val="32"/>
              </w:rPr>
            </w:pPr>
          </w:p>
        </w:tc>
      </w:tr>
      <w:tr w:rsidR="00DD6C4E">
        <w:tc>
          <w:tcPr>
            <w:tcW w:w="9016" w:type="dxa"/>
          </w:tcPr>
          <w:p w:rsidR="00DD6C4E" w:rsidRDefault="00DD6C4E">
            <w:pPr>
              <w:tabs>
                <w:tab w:val="left" w:pos="1658"/>
              </w:tabs>
              <w:rPr>
                <w:rFonts w:ascii="Arial" w:hAnsi="Arial" w:cs="Arial"/>
                <w:b/>
                <w:sz w:val="32"/>
                <w:szCs w:val="32"/>
              </w:rPr>
            </w:pPr>
          </w:p>
        </w:tc>
      </w:tr>
      <w:tr w:rsidR="00DD6C4E">
        <w:tc>
          <w:tcPr>
            <w:tcW w:w="9016" w:type="dxa"/>
          </w:tcPr>
          <w:p w:rsidR="00DD6C4E" w:rsidRDefault="00DD6C4E">
            <w:pPr>
              <w:tabs>
                <w:tab w:val="left" w:pos="1658"/>
              </w:tabs>
              <w:rPr>
                <w:rFonts w:ascii="Arial" w:hAnsi="Arial" w:cs="Arial"/>
                <w:b/>
                <w:sz w:val="32"/>
                <w:szCs w:val="32"/>
              </w:rPr>
            </w:pPr>
          </w:p>
        </w:tc>
      </w:tr>
      <w:tr w:rsidR="00DD6C4E">
        <w:tc>
          <w:tcPr>
            <w:tcW w:w="9016" w:type="dxa"/>
          </w:tcPr>
          <w:p w:rsidR="00DD6C4E" w:rsidRDefault="00DD6C4E">
            <w:pPr>
              <w:tabs>
                <w:tab w:val="left" w:pos="1658"/>
              </w:tabs>
              <w:rPr>
                <w:rFonts w:ascii="Arial" w:hAnsi="Arial" w:cs="Arial"/>
                <w:b/>
                <w:sz w:val="32"/>
                <w:szCs w:val="32"/>
              </w:rPr>
            </w:pPr>
          </w:p>
        </w:tc>
      </w:tr>
      <w:tr w:rsidR="00DD6C4E">
        <w:tc>
          <w:tcPr>
            <w:tcW w:w="9016" w:type="dxa"/>
          </w:tcPr>
          <w:p w:rsidR="00DD6C4E" w:rsidRDefault="00DD6C4E">
            <w:pPr>
              <w:tabs>
                <w:tab w:val="left" w:pos="1658"/>
              </w:tabs>
              <w:rPr>
                <w:rFonts w:ascii="Arial" w:hAnsi="Arial" w:cs="Arial"/>
                <w:b/>
                <w:sz w:val="32"/>
                <w:szCs w:val="32"/>
              </w:rPr>
            </w:pPr>
          </w:p>
        </w:tc>
      </w:tr>
      <w:tr w:rsidR="00DD6C4E">
        <w:tc>
          <w:tcPr>
            <w:tcW w:w="9016" w:type="dxa"/>
          </w:tcPr>
          <w:p w:rsidR="00DD6C4E" w:rsidRDefault="00DD6C4E">
            <w:pPr>
              <w:tabs>
                <w:tab w:val="left" w:pos="1658"/>
              </w:tabs>
              <w:rPr>
                <w:rFonts w:ascii="Arial" w:hAnsi="Arial" w:cs="Arial"/>
                <w:b/>
                <w:sz w:val="32"/>
                <w:szCs w:val="32"/>
              </w:rPr>
            </w:pPr>
          </w:p>
        </w:tc>
      </w:tr>
      <w:tr w:rsidR="00DD6C4E">
        <w:tc>
          <w:tcPr>
            <w:tcW w:w="9016" w:type="dxa"/>
          </w:tcPr>
          <w:p w:rsidR="00DD6C4E" w:rsidRDefault="00DD6C4E">
            <w:pPr>
              <w:tabs>
                <w:tab w:val="left" w:pos="1658"/>
              </w:tabs>
              <w:rPr>
                <w:rFonts w:ascii="Arial" w:hAnsi="Arial" w:cs="Arial"/>
                <w:b/>
                <w:sz w:val="32"/>
                <w:szCs w:val="32"/>
              </w:rPr>
            </w:pPr>
          </w:p>
        </w:tc>
      </w:tr>
      <w:tr w:rsidR="00DD6C4E">
        <w:tc>
          <w:tcPr>
            <w:tcW w:w="9016" w:type="dxa"/>
          </w:tcPr>
          <w:p w:rsidR="00DD6C4E" w:rsidRDefault="00DD6C4E">
            <w:pPr>
              <w:tabs>
                <w:tab w:val="left" w:pos="1658"/>
              </w:tabs>
              <w:rPr>
                <w:rFonts w:ascii="Arial" w:hAnsi="Arial" w:cs="Arial"/>
                <w:b/>
                <w:sz w:val="32"/>
                <w:szCs w:val="32"/>
              </w:rPr>
            </w:pPr>
          </w:p>
        </w:tc>
      </w:tr>
      <w:tr w:rsidR="00DD6C4E">
        <w:tc>
          <w:tcPr>
            <w:tcW w:w="9016" w:type="dxa"/>
          </w:tcPr>
          <w:p w:rsidR="00DD6C4E" w:rsidRDefault="00DD6C4E">
            <w:pPr>
              <w:tabs>
                <w:tab w:val="left" w:pos="1658"/>
              </w:tabs>
              <w:rPr>
                <w:rFonts w:ascii="Arial" w:hAnsi="Arial" w:cs="Arial"/>
                <w:b/>
                <w:sz w:val="32"/>
                <w:szCs w:val="32"/>
              </w:rPr>
            </w:pPr>
          </w:p>
        </w:tc>
      </w:tr>
      <w:tr w:rsidR="00DD6C4E">
        <w:tc>
          <w:tcPr>
            <w:tcW w:w="9016" w:type="dxa"/>
          </w:tcPr>
          <w:p w:rsidR="00DD6C4E" w:rsidRDefault="00DD6C4E">
            <w:pPr>
              <w:tabs>
                <w:tab w:val="left" w:pos="1658"/>
              </w:tabs>
              <w:rPr>
                <w:rFonts w:ascii="Arial" w:hAnsi="Arial" w:cs="Arial"/>
                <w:b/>
                <w:sz w:val="32"/>
                <w:szCs w:val="32"/>
              </w:rPr>
            </w:pPr>
          </w:p>
        </w:tc>
      </w:tr>
      <w:tr w:rsidR="00DD6C4E">
        <w:tc>
          <w:tcPr>
            <w:tcW w:w="9016" w:type="dxa"/>
          </w:tcPr>
          <w:p w:rsidR="00DD6C4E" w:rsidRDefault="00DD6C4E">
            <w:pPr>
              <w:tabs>
                <w:tab w:val="left" w:pos="1658"/>
              </w:tabs>
              <w:rPr>
                <w:rFonts w:ascii="Arial" w:hAnsi="Arial" w:cs="Arial"/>
                <w:b/>
                <w:sz w:val="32"/>
                <w:szCs w:val="32"/>
              </w:rPr>
            </w:pPr>
          </w:p>
        </w:tc>
      </w:tr>
      <w:tr w:rsidR="00DD6C4E">
        <w:tc>
          <w:tcPr>
            <w:tcW w:w="9016" w:type="dxa"/>
          </w:tcPr>
          <w:p w:rsidR="00DD6C4E" w:rsidRDefault="00DD6C4E">
            <w:pPr>
              <w:tabs>
                <w:tab w:val="left" w:pos="1658"/>
              </w:tabs>
              <w:rPr>
                <w:rFonts w:ascii="Arial" w:hAnsi="Arial" w:cs="Arial"/>
                <w:b/>
                <w:sz w:val="32"/>
                <w:szCs w:val="32"/>
              </w:rPr>
            </w:pPr>
          </w:p>
        </w:tc>
      </w:tr>
      <w:tr w:rsidR="00DD6C4E">
        <w:tc>
          <w:tcPr>
            <w:tcW w:w="9016" w:type="dxa"/>
          </w:tcPr>
          <w:p w:rsidR="00DD6C4E" w:rsidRDefault="00DD6C4E">
            <w:pPr>
              <w:tabs>
                <w:tab w:val="left" w:pos="1658"/>
              </w:tabs>
              <w:rPr>
                <w:rFonts w:ascii="Arial" w:hAnsi="Arial" w:cs="Arial"/>
                <w:b/>
                <w:sz w:val="32"/>
                <w:szCs w:val="32"/>
              </w:rPr>
            </w:pPr>
          </w:p>
        </w:tc>
      </w:tr>
      <w:tr w:rsidR="00DD6C4E">
        <w:tc>
          <w:tcPr>
            <w:tcW w:w="9016" w:type="dxa"/>
          </w:tcPr>
          <w:p w:rsidR="00DD6C4E" w:rsidRDefault="00DD6C4E">
            <w:pPr>
              <w:tabs>
                <w:tab w:val="left" w:pos="1658"/>
              </w:tabs>
              <w:rPr>
                <w:rFonts w:ascii="Arial" w:hAnsi="Arial" w:cs="Arial"/>
                <w:b/>
                <w:sz w:val="32"/>
                <w:szCs w:val="32"/>
              </w:rPr>
            </w:pPr>
          </w:p>
        </w:tc>
      </w:tr>
      <w:tr w:rsidR="00DD6C4E">
        <w:tc>
          <w:tcPr>
            <w:tcW w:w="9016" w:type="dxa"/>
          </w:tcPr>
          <w:p w:rsidR="00DD6C4E" w:rsidRDefault="00DD6C4E">
            <w:pPr>
              <w:tabs>
                <w:tab w:val="left" w:pos="1658"/>
              </w:tabs>
              <w:rPr>
                <w:rFonts w:ascii="Arial" w:hAnsi="Arial" w:cs="Arial"/>
                <w:b/>
                <w:sz w:val="32"/>
                <w:szCs w:val="32"/>
              </w:rPr>
            </w:pPr>
          </w:p>
        </w:tc>
      </w:tr>
      <w:tr w:rsidR="00DD6C4E">
        <w:tc>
          <w:tcPr>
            <w:tcW w:w="9016" w:type="dxa"/>
          </w:tcPr>
          <w:p w:rsidR="00DD6C4E" w:rsidRDefault="00DD6C4E">
            <w:pPr>
              <w:tabs>
                <w:tab w:val="left" w:pos="1658"/>
              </w:tabs>
              <w:rPr>
                <w:rFonts w:ascii="Arial" w:hAnsi="Arial" w:cs="Arial"/>
                <w:b/>
                <w:sz w:val="32"/>
                <w:szCs w:val="32"/>
              </w:rPr>
            </w:pPr>
          </w:p>
        </w:tc>
      </w:tr>
      <w:tr w:rsidR="00DD6C4E">
        <w:tc>
          <w:tcPr>
            <w:tcW w:w="9016" w:type="dxa"/>
          </w:tcPr>
          <w:p w:rsidR="00DD6C4E" w:rsidRDefault="00DD6C4E">
            <w:pPr>
              <w:tabs>
                <w:tab w:val="left" w:pos="1658"/>
              </w:tabs>
              <w:rPr>
                <w:rFonts w:ascii="Arial" w:hAnsi="Arial" w:cs="Arial"/>
                <w:b/>
                <w:sz w:val="32"/>
                <w:szCs w:val="32"/>
              </w:rPr>
            </w:pPr>
          </w:p>
        </w:tc>
      </w:tr>
      <w:tr w:rsidR="00DD6C4E">
        <w:tc>
          <w:tcPr>
            <w:tcW w:w="9016" w:type="dxa"/>
          </w:tcPr>
          <w:p w:rsidR="00DD6C4E" w:rsidRDefault="00DD6C4E">
            <w:pPr>
              <w:tabs>
                <w:tab w:val="left" w:pos="1658"/>
              </w:tabs>
              <w:rPr>
                <w:rFonts w:ascii="Arial" w:hAnsi="Arial" w:cs="Arial"/>
                <w:b/>
                <w:sz w:val="32"/>
                <w:szCs w:val="32"/>
              </w:rPr>
            </w:pPr>
          </w:p>
        </w:tc>
      </w:tr>
      <w:tr w:rsidR="00DD6C4E">
        <w:tc>
          <w:tcPr>
            <w:tcW w:w="9016" w:type="dxa"/>
          </w:tcPr>
          <w:p w:rsidR="00DD6C4E" w:rsidRDefault="00DD6C4E">
            <w:pPr>
              <w:tabs>
                <w:tab w:val="left" w:pos="1658"/>
              </w:tabs>
              <w:rPr>
                <w:rFonts w:ascii="Arial" w:hAnsi="Arial" w:cs="Arial"/>
                <w:b/>
                <w:sz w:val="32"/>
                <w:szCs w:val="32"/>
              </w:rPr>
            </w:pPr>
          </w:p>
        </w:tc>
      </w:tr>
      <w:tr w:rsidR="00DD6C4E">
        <w:tc>
          <w:tcPr>
            <w:tcW w:w="9016" w:type="dxa"/>
          </w:tcPr>
          <w:p w:rsidR="00DD6C4E" w:rsidRDefault="00DD6C4E">
            <w:pPr>
              <w:tabs>
                <w:tab w:val="left" w:pos="1658"/>
              </w:tabs>
              <w:rPr>
                <w:rFonts w:ascii="Arial" w:hAnsi="Arial" w:cs="Arial"/>
                <w:b/>
                <w:sz w:val="32"/>
                <w:szCs w:val="32"/>
              </w:rPr>
            </w:pPr>
          </w:p>
        </w:tc>
      </w:tr>
      <w:tr w:rsidR="00DD6C4E">
        <w:tc>
          <w:tcPr>
            <w:tcW w:w="9016" w:type="dxa"/>
          </w:tcPr>
          <w:p w:rsidR="00DD6C4E" w:rsidRDefault="00DD6C4E">
            <w:pPr>
              <w:tabs>
                <w:tab w:val="left" w:pos="1658"/>
              </w:tabs>
              <w:rPr>
                <w:rFonts w:ascii="Arial" w:hAnsi="Arial" w:cs="Arial"/>
                <w:b/>
                <w:sz w:val="32"/>
                <w:szCs w:val="32"/>
              </w:rPr>
            </w:pPr>
          </w:p>
        </w:tc>
      </w:tr>
      <w:tr w:rsidR="00DD6C4E">
        <w:tc>
          <w:tcPr>
            <w:tcW w:w="9016" w:type="dxa"/>
          </w:tcPr>
          <w:p w:rsidR="00DD6C4E" w:rsidRDefault="00DD6C4E">
            <w:pPr>
              <w:tabs>
                <w:tab w:val="left" w:pos="1658"/>
              </w:tabs>
              <w:rPr>
                <w:rFonts w:ascii="Arial" w:hAnsi="Arial" w:cs="Arial"/>
                <w:b/>
                <w:sz w:val="32"/>
                <w:szCs w:val="32"/>
              </w:rPr>
            </w:pPr>
          </w:p>
        </w:tc>
      </w:tr>
      <w:tr w:rsidR="00DD6C4E">
        <w:tc>
          <w:tcPr>
            <w:tcW w:w="9016" w:type="dxa"/>
          </w:tcPr>
          <w:p w:rsidR="00DD6C4E" w:rsidRDefault="00DD6C4E">
            <w:pPr>
              <w:tabs>
                <w:tab w:val="left" w:pos="1658"/>
              </w:tabs>
              <w:rPr>
                <w:rFonts w:ascii="Arial" w:hAnsi="Arial" w:cs="Arial"/>
                <w:b/>
                <w:sz w:val="32"/>
                <w:szCs w:val="32"/>
              </w:rPr>
            </w:pPr>
          </w:p>
        </w:tc>
      </w:tr>
      <w:tr w:rsidR="00DD6C4E">
        <w:tc>
          <w:tcPr>
            <w:tcW w:w="9016" w:type="dxa"/>
          </w:tcPr>
          <w:p w:rsidR="00DD6C4E" w:rsidRDefault="00DD6C4E">
            <w:pPr>
              <w:tabs>
                <w:tab w:val="left" w:pos="1658"/>
              </w:tabs>
              <w:rPr>
                <w:rFonts w:ascii="Arial" w:hAnsi="Arial" w:cs="Arial"/>
                <w:b/>
                <w:sz w:val="32"/>
                <w:szCs w:val="32"/>
              </w:rPr>
            </w:pPr>
          </w:p>
        </w:tc>
      </w:tr>
      <w:tr w:rsidR="00DD6C4E">
        <w:tc>
          <w:tcPr>
            <w:tcW w:w="9016" w:type="dxa"/>
          </w:tcPr>
          <w:p w:rsidR="00DD6C4E" w:rsidRDefault="00DD6C4E">
            <w:pPr>
              <w:tabs>
                <w:tab w:val="left" w:pos="1658"/>
              </w:tabs>
              <w:rPr>
                <w:rFonts w:ascii="Arial" w:hAnsi="Arial" w:cs="Arial"/>
                <w:b/>
                <w:sz w:val="32"/>
                <w:szCs w:val="32"/>
              </w:rPr>
            </w:pPr>
          </w:p>
        </w:tc>
      </w:tr>
      <w:tr w:rsidR="00DD6C4E">
        <w:tc>
          <w:tcPr>
            <w:tcW w:w="9016" w:type="dxa"/>
          </w:tcPr>
          <w:p w:rsidR="00DD6C4E" w:rsidRDefault="00DD6C4E">
            <w:pPr>
              <w:tabs>
                <w:tab w:val="left" w:pos="1658"/>
              </w:tabs>
              <w:rPr>
                <w:rFonts w:ascii="Arial" w:hAnsi="Arial" w:cs="Arial"/>
                <w:b/>
                <w:sz w:val="32"/>
                <w:szCs w:val="32"/>
              </w:rPr>
            </w:pPr>
          </w:p>
        </w:tc>
      </w:tr>
      <w:tr w:rsidR="00DD6C4E">
        <w:tc>
          <w:tcPr>
            <w:tcW w:w="9016" w:type="dxa"/>
          </w:tcPr>
          <w:p w:rsidR="00DD6C4E" w:rsidRDefault="00DD6C4E">
            <w:pPr>
              <w:tabs>
                <w:tab w:val="left" w:pos="1658"/>
              </w:tabs>
              <w:rPr>
                <w:rFonts w:ascii="Arial" w:hAnsi="Arial" w:cs="Arial"/>
                <w:b/>
                <w:sz w:val="32"/>
                <w:szCs w:val="32"/>
              </w:rPr>
            </w:pPr>
          </w:p>
        </w:tc>
      </w:tr>
      <w:tr w:rsidR="00DD6C4E">
        <w:tc>
          <w:tcPr>
            <w:tcW w:w="9016" w:type="dxa"/>
          </w:tcPr>
          <w:p w:rsidR="00DD6C4E" w:rsidRDefault="00DD6C4E">
            <w:pPr>
              <w:tabs>
                <w:tab w:val="left" w:pos="1658"/>
              </w:tabs>
              <w:rPr>
                <w:rFonts w:ascii="Arial" w:hAnsi="Arial" w:cs="Arial"/>
                <w:b/>
                <w:sz w:val="32"/>
                <w:szCs w:val="32"/>
              </w:rPr>
            </w:pPr>
          </w:p>
        </w:tc>
      </w:tr>
      <w:tr w:rsidR="00DD6C4E">
        <w:tc>
          <w:tcPr>
            <w:tcW w:w="9016" w:type="dxa"/>
          </w:tcPr>
          <w:p w:rsidR="00DD6C4E" w:rsidRDefault="00DD6C4E">
            <w:pPr>
              <w:tabs>
                <w:tab w:val="left" w:pos="1658"/>
              </w:tabs>
              <w:rPr>
                <w:rFonts w:ascii="Arial" w:hAnsi="Arial" w:cs="Arial"/>
                <w:b/>
                <w:sz w:val="32"/>
                <w:szCs w:val="32"/>
              </w:rPr>
            </w:pPr>
          </w:p>
        </w:tc>
      </w:tr>
    </w:tbl>
    <w:p w:rsidR="00DD6C4E" w:rsidRDefault="00A9468A">
      <w:pPr>
        <w:rPr>
          <w:rFonts w:ascii="Arial" w:hAnsi="Arial" w:cs="Arial"/>
          <w:sz w:val="28"/>
          <w:szCs w:val="28"/>
        </w:rPr>
      </w:pPr>
      <w:r>
        <w:rPr>
          <w:rFonts w:ascii="Arial" w:hAnsi="Arial" w:cs="Arial"/>
          <w:noProof/>
          <w:sz w:val="28"/>
          <w:szCs w:val="28"/>
          <w:lang w:eastAsia="en-GB"/>
        </w:rPr>
        <w:lastRenderedPageBreak/>
        <w:drawing>
          <wp:inline distT="0" distB="0" distL="0" distR="0">
            <wp:extent cx="5935980" cy="893826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35980" cy="8938260"/>
                    </a:xfrm>
                    <a:prstGeom prst="rect">
                      <a:avLst/>
                    </a:prstGeom>
                    <a:noFill/>
                    <a:ln>
                      <a:noFill/>
                    </a:ln>
                  </pic:spPr>
                </pic:pic>
              </a:graphicData>
            </a:graphic>
          </wp:inline>
        </w:drawing>
      </w:r>
    </w:p>
    <w:p w:rsidR="00DD6C4E" w:rsidRDefault="00DD6C4E">
      <w:pPr>
        <w:rPr>
          <w:rFonts w:ascii="Arial" w:hAnsi="Arial" w:cs="Arial"/>
          <w:sz w:val="28"/>
          <w:szCs w:val="28"/>
        </w:rPr>
      </w:pPr>
    </w:p>
    <w:p w:rsidR="00DD6C4E" w:rsidRDefault="00DD6C4E">
      <w:pPr>
        <w:rPr>
          <w:rFonts w:ascii="Arial" w:hAnsi="Arial" w:cs="Arial"/>
          <w:sz w:val="28"/>
          <w:szCs w:val="28"/>
        </w:rPr>
      </w:pPr>
    </w:p>
    <w:p w:rsidR="00DD6C4E" w:rsidRDefault="00DD6C4E">
      <w:pPr>
        <w:rPr>
          <w:rFonts w:ascii="Arial" w:hAnsi="Arial" w:cs="Arial"/>
          <w:sz w:val="28"/>
          <w:szCs w:val="28"/>
        </w:rPr>
      </w:pPr>
    </w:p>
    <w:p w:rsidR="00DD6C4E" w:rsidRDefault="00DD6C4E">
      <w:pPr>
        <w:rPr>
          <w:rFonts w:ascii="Arial" w:hAnsi="Arial" w:cs="Arial"/>
          <w:sz w:val="28"/>
          <w:szCs w:val="28"/>
        </w:rPr>
      </w:pPr>
    </w:p>
    <w:p w:rsidR="00DD6C4E" w:rsidRDefault="00DD6C4E">
      <w:pPr>
        <w:rPr>
          <w:rFonts w:ascii="Arial" w:hAnsi="Arial" w:cs="Arial"/>
          <w:sz w:val="24"/>
          <w:szCs w:val="24"/>
        </w:rPr>
      </w:pPr>
    </w:p>
    <w:sectPr w:rsidR="00DD6C4E">
      <w:footerReference w:type="default" r:id="rId106"/>
      <w:pgSz w:w="11906" w:h="16838"/>
      <w:pgMar w:top="1440" w:right="1440" w:bottom="1440" w:left="1440"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0C9C" w:rsidRDefault="00BD0C9C">
      <w:pPr>
        <w:spacing w:after="0" w:line="240" w:lineRule="auto"/>
      </w:pPr>
      <w:r>
        <w:separator/>
      </w:r>
    </w:p>
  </w:endnote>
  <w:endnote w:type="continuationSeparator" w:id="0">
    <w:p w:rsidR="00BD0C9C" w:rsidRDefault="00BD0C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PhagsPa">
    <w:panose1 w:val="020B0502040204020203"/>
    <w:charset w:val="00"/>
    <w:family w:val="swiss"/>
    <w:pitch w:val="variable"/>
    <w:sig w:usb0="00000003" w:usb1="00000000" w:usb2="08000000" w:usb3="00000000" w:csb0="00000001" w:csb1="00000000"/>
  </w:font>
  <w:font w:name="Helvetica">
    <w:panose1 w:val="020B0604020202020204"/>
    <w:charset w:val="00"/>
    <w:family w:val="swiss"/>
    <w:pitch w:val="variable"/>
    <w:sig w:usb0="E0002EFF" w:usb1="C000785B" w:usb2="00000009" w:usb3="00000000" w:csb0="000001FF" w:csb1="00000000"/>
  </w:font>
  <w:font w:name="Droid San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8812880"/>
      <w:docPartObj>
        <w:docPartGallery w:val="Page Numbers (Bottom of Page)"/>
        <w:docPartUnique/>
      </w:docPartObj>
    </w:sdtPr>
    <w:sdtEndPr>
      <w:rPr>
        <w:noProof/>
      </w:rPr>
    </w:sdtEndPr>
    <w:sdtContent>
      <w:p w:rsidR="00C122AE" w:rsidRDefault="00C122AE">
        <w:pPr>
          <w:pStyle w:val="Footer"/>
        </w:pPr>
        <w:r>
          <w:fldChar w:fldCharType="begin"/>
        </w:r>
        <w:r>
          <w:instrText xml:space="preserve"> PAGE   \* MERGEFORMAT </w:instrText>
        </w:r>
        <w:r>
          <w:fldChar w:fldCharType="separate"/>
        </w:r>
        <w:r w:rsidR="00A77808">
          <w:rPr>
            <w:noProof/>
          </w:rPr>
          <w:t>1</w:t>
        </w:r>
        <w:r>
          <w:rPr>
            <w:noProof/>
          </w:rPr>
          <w:fldChar w:fldCharType="end"/>
        </w:r>
      </w:p>
    </w:sdtContent>
  </w:sdt>
  <w:p w:rsidR="00C122AE" w:rsidRDefault="00C122A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0C9C" w:rsidRDefault="00BD0C9C">
      <w:pPr>
        <w:spacing w:after="0" w:line="240" w:lineRule="auto"/>
      </w:pPr>
      <w:r>
        <w:separator/>
      </w:r>
    </w:p>
  </w:footnote>
  <w:footnote w:type="continuationSeparator" w:id="0">
    <w:p w:rsidR="00BD0C9C" w:rsidRDefault="00BD0C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53C70"/>
    <w:multiLevelType w:val="multilevel"/>
    <w:tmpl w:val="BE622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BB71BE"/>
    <w:multiLevelType w:val="multilevel"/>
    <w:tmpl w:val="C5469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6938DC"/>
    <w:multiLevelType w:val="multilevel"/>
    <w:tmpl w:val="3530E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E40B92"/>
    <w:multiLevelType w:val="hybridMultilevel"/>
    <w:tmpl w:val="1DBCFD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ED35EE"/>
    <w:multiLevelType w:val="multilevel"/>
    <w:tmpl w:val="2E061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263920"/>
    <w:multiLevelType w:val="hybridMultilevel"/>
    <w:tmpl w:val="9C96A5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CA73E5"/>
    <w:multiLevelType w:val="multilevel"/>
    <w:tmpl w:val="E2D6D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122AEF"/>
    <w:multiLevelType w:val="hybridMultilevel"/>
    <w:tmpl w:val="ED06A732"/>
    <w:lvl w:ilvl="0" w:tplc="DFB8119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BA159D"/>
    <w:multiLevelType w:val="multilevel"/>
    <w:tmpl w:val="CFD84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A352D5"/>
    <w:multiLevelType w:val="multilevel"/>
    <w:tmpl w:val="D494D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394D2C"/>
    <w:multiLevelType w:val="multilevel"/>
    <w:tmpl w:val="BAAAC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2D4BB6"/>
    <w:multiLevelType w:val="hybridMultilevel"/>
    <w:tmpl w:val="1848D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310FC7"/>
    <w:multiLevelType w:val="hybridMultilevel"/>
    <w:tmpl w:val="D8CEE59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002CA5"/>
    <w:multiLevelType w:val="multilevel"/>
    <w:tmpl w:val="D48A5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B96C2B"/>
    <w:multiLevelType w:val="hybridMultilevel"/>
    <w:tmpl w:val="D5943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B560D2"/>
    <w:multiLevelType w:val="multilevel"/>
    <w:tmpl w:val="2D848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2067F9"/>
    <w:multiLevelType w:val="hybridMultilevel"/>
    <w:tmpl w:val="FD368390"/>
    <w:lvl w:ilvl="0" w:tplc="DFB8119C">
      <w:numFmt w:val="bullet"/>
      <w:lvlText w:val="-"/>
      <w:lvlJc w:val="left"/>
      <w:pPr>
        <w:ind w:left="1440" w:hanging="360"/>
      </w:pPr>
      <w:rPr>
        <w:rFonts w:ascii="Arial" w:eastAsiaTheme="minorHAns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50B048D5"/>
    <w:multiLevelType w:val="hybridMultilevel"/>
    <w:tmpl w:val="B1104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795992"/>
    <w:multiLevelType w:val="hybridMultilevel"/>
    <w:tmpl w:val="0DB8A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464A78"/>
    <w:multiLevelType w:val="multilevel"/>
    <w:tmpl w:val="62364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47A723A"/>
    <w:multiLevelType w:val="hybridMultilevel"/>
    <w:tmpl w:val="CA328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3008FC"/>
    <w:multiLevelType w:val="multilevel"/>
    <w:tmpl w:val="A7A05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0A3C19"/>
    <w:multiLevelType w:val="hybridMultilevel"/>
    <w:tmpl w:val="25A6D4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BD2101"/>
    <w:multiLevelType w:val="hybridMultilevel"/>
    <w:tmpl w:val="427E2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E6221F"/>
    <w:multiLevelType w:val="multilevel"/>
    <w:tmpl w:val="6BA66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973E9F"/>
    <w:multiLevelType w:val="hybridMultilevel"/>
    <w:tmpl w:val="1EE222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193BA2"/>
    <w:multiLevelType w:val="multilevel"/>
    <w:tmpl w:val="FCBA3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8"/>
  </w:num>
  <w:num w:numId="3">
    <w:abstractNumId w:val="18"/>
  </w:num>
  <w:num w:numId="4">
    <w:abstractNumId w:val="17"/>
  </w:num>
  <w:num w:numId="5">
    <w:abstractNumId w:val="7"/>
  </w:num>
  <w:num w:numId="6">
    <w:abstractNumId w:val="16"/>
  </w:num>
  <w:num w:numId="7">
    <w:abstractNumId w:val="23"/>
  </w:num>
  <w:num w:numId="8">
    <w:abstractNumId w:val="11"/>
  </w:num>
  <w:num w:numId="9">
    <w:abstractNumId w:val="20"/>
  </w:num>
  <w:num w:numId="10">
    <w:abstractNumId w:val="2"/>
  </w:num>
  <w:num w:numId="11">
    <w:abstractNumId w:val="14"/>
  </w:num>
  <w:num w:numId="12">
    <w:abstractNumId w:val="24"/>
  </w:num>
  <w:num w:numId="13">
    <w:abstractNumId w:val="15"/>
  </w:num>
  <w:num w:numId="14">
    <w:abstractNumId w:val="6"/>
  </w:num>
  <w:num w:numId="15">
    <w:abstractNumId w:val="10"/>
  </w:num>
  <w:num w:numId="16">
    <w:abstractNumId w:val="9"/>
  </w:num>
  <w:num w:numId="17">
    <w:abstractNumId w:val="1"/>
  </w:num>
  <w:num w:numId="18">
    <w:abstractNumId w:val="0"/>
  </w:num>
  <w:num w:numId="19">
    <w:abstractNumId w:val="26"/>
  </w:num>
  <w:num w:numId="20">
    <w:abstractNumId w:val="3"/>
  </w:num>
  <w:num w:numId="21">
    <w:abstractNumId w:val="19"/>
  </w:num>
  <w:num w:numId="22">
    <w:abstractNumId w:val="22"/>
  </w:num>
  <w:num w:numId="23">
    <w:abstractNumId w:val="12"/>
  </w:num>
  <w:num w:numId="24">
    <w:abstractNumId w:val="25"/>
  </w:num>
  <w:num w:numId="25">
    <w:abstractNumId w:val="5"/>
  </w:num>
  <w:num w:numId="26">
    <w:abstractNumId w:val="21"/>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C4E"/>
    <w:rsid w:val="0000253F"/>
    <w:rsid w:val="000035CC"/>
    <w:rsid w:val="00007D62"/>
    <w:rsid w:val="00023C6A"/>
    <w:rsid w:val="000242C3"/>
    <w:rsid w:val="00050887"/>
    <w:rsid w:val="000517E8"/>
    <w:rsid w:val="00057310"/>
    <w:rsid w:val="00066E16"/>
    <w:rsid w:val="00067445"/>
    <w:rsid w:val="00071974"/>
    <w:rsid w:val="00073E67"/>
    <w:rsid w:val="00083A77"/>
    <w:rsid w:val="0008669F"/>
    <w:rsid w:val="0009459D"/>
    <w:rsid w:val="00094F58"/>
    <w:rsid w:val="000A503D"/>
    <w:rsid w:val="000C62A6"/>
    <w:rsid w:val="000C6D4D"/>
    <w:rsid w:val="000C7486"/>
    <w:rsid w:val="000D383B"/>
    <w:rsid w:val="000D3A40"/>
    <w:rsid w:val="000F570B"/>
    <w:rsid w:val="000F63D9"/>
    <w:rsid w:val="00123C11"/>
    <w:rsid w:val="001300B8"/>
    <w:rsid w:val="001443F5"/>
    <w:rsid w:val="001512A4"/>
    <w:rsid w:val="00171CF4"/>
    <w:rsid w:val="00172F45"/>
    <w:rsid w:val="00175AFC"/>
    <w:rsid w:val="001A1D26"/>
    <w:rsid w:val="001C1F22"/>
    <w:rsid w:val="001E7DFF"/>
    <w:rsid w:val="001F3C08"/>
    <w:rsid w:val="001F4A66"/>
    <w:rsid w:val="0020519B"/>
    <w:rsid w:val="002175C6"/>
    <w:rsid w:val="00232886"/>
    <w:rsid w:val="002356AD"/>
    <w:rsid w:val="002575E6"/>
    <w:rsid w:val="00262D48"/>
    <w:rsid w:val="0028764F"/>
    <w:rsid w:val="002877F1"/>
    <w:rsid w:val="002B5425"/>
    <w:rsid w:val="002C3B1B"/>
    <w:rsid w:val="002D1C48"/>
    <w:rsid w:val="002D3476"/>
    <w:rsid w:val="002D7425"/>
    <w:rsid w:val="002E162E"/>
    <w:rsid w:val="002E63A9"/>
    <w:rsid w:val="002F3FED"/>
    <w:rsid w:val="002F5639"/>
    <w:rsid w:val="00304795"/>
    <w:rsid w:val="003121A2"/>
    <w:rsid w:val="003170B4"/>
    <w:rsid w:val="00333E3D"/>
    <w:rsid w:val="003348B4"/>
    <w:rsid w:val="00336B2E"/>
    <w:rsid w:val="00341246"/>
    <w:rsid w:val="0034206C"/>
    <w:rsid w:val="00343606"/>
    <w:rsid w:val="00350194"/>
    <w:rsid w:val="00360348"/>
    <w:rsid w:val="00376168"/>
    <w:rsid w:val="00376FA2"/>
    <w:rsid w:val="00396727"/>
    <w:rsid w:val="003A239C"/>
    <w:rsid w:val="003B0002"/>
    <w:rsid w:val="003B0ACD"/>
    <w:rsid w:val="003C583C"/>
    <w:rsid w:val="003C6C29"/>
    <w:rsid w:val="003D04AF"/>
    <w:rsid w:val="003D1C6B"/>
    <w:rsid w:val="003E79E7"/>
    <w:rsid w:val="00405CD1"/>
    <w:rsid w:val="00405D08"/>
    <w:rsid w:val="00412AAA"/>
    <w:rsid w:val="00421C8D"/>
    <w:rsid w:val="00426DB6"/>
    <w:rsid w:val="00431DC3"/>
    <w:rsid w:val="004321F8"/>
    <w:rsid w:val="004545D5"/>
    <w:rsid w:val="0046160C"/>
    <w:rsid w:val="00466A05"/>
    <w:rsid w:val="0047430D"/>
    <w:rsid w:val="004A105F"/>
    <w:rsid w:val="004B7CE9"/>
    <w:rsid w:val="004C36DB"/>
    <w:rsid w:val="004C7D62"/>
    <w:rsid w:val="004E0B5E"/>
    <w:rsid w:val="004E5732"/>
    <w:rsid w:val="004F148D"/>
    <w:rsid w:val="004F1A55"/>
    <w:rsid w:val="004F7EB2"/>
    <w:rsid w:val="00507AA0"/>
    <w:rsid w:val="00515F25"/>
    <w:rsid w:val="00516E55"/>
    <w:rsid w:val="00536F41"/>
    <w:rsid w:val="00544969"/>
    <w:rsid w:val="005477AD"/>
    <w:rsid w:val="005738B7"/>
    <w:rsid w:val="0059774B"/>
    <w:rsid w:val="0061273C"/>
    <w:rsid w:val="00623C77"/>
    <w:rsid w:val="006262FC"/>
    <w:rsid w:val="00630A67"/>
    <w:rsid w:val="006827B7"/>
    <w:rsid w:val="00686C02"/>
    <w:rsid w:val="00692A7D"/>
    <w:rsid w:val="0069590B"/>
    <w:rsid w:val="006B76FD"/>
    <w:rsid w:val="006C5356"/>
    <w:rsid w:val="007141EB"/>
    <w:rsid w:val="0072403C"/>
    <w:rsid w:val="00725277"/>
    <w:rsid w:val="007956B2"/>
    <w:rsid w:val="007A55D8"/>
    <w:rsid w:val="007B56A1"/>
    <w:rsid w:val="007C617D"/>
    <w:rsid w:val="007E4D6B"/>
    <w:rsid w:val="00805D67"/>
    <w:rsid w:val="00823F03"/>
    <w:rsid w:val="00870E76"/>
    <w:rsid w:val="008827C6"/>
    <w:rsid w:val="008967F8"/>
    <w:rsid w:val="00897250"/>
    <w:rsid w:val="008B211A"/>
    <w:rsid w:val="008B702D"/>
    <w:rsid w:val="008C2582"/>
    <w:rsid w:val="008E03C8"/>
    <w:rsid w:val="008E30BA"/>
    <w:rsid w:val="008F6952"/>
    <w:rsid w:val="009139CF"/>
    <w:rsid w:val="009623E7"/>
    <w:rsid w:val="00964821"/>
    <w:rsid w:val="00990D0D"/>
    <w:rsid w:val="009B4547"/>
    <w:rsid w:val="009D7FA9"/>
    <w:rsid w:val="009E206C"/>
    <w:rsid w:val="009E2327"/>
    <w:rsid w:val="00A07A72"/>
    <w:rsid w:val="00A56B10"/>
    <w:rsid w:val="00A7431E"/>
    <w:rsid w:val="00A77808"/>
    <w:rsid w:val="00A9468A"/>
    <w:rsid w:val="00AA6F83"/>
    <w:rsid w:val="00AD2064"/>
    <w:rsid w:val="00AD509B"/>
    <w:rsid w:val="00B10788"/>
    <w:rsid w:val="00B4691E"/>
    <w:rsid w:val="00B77B2A"/>
    <w:rsid w:val="00B834AF"/>
    <w:rsid w:val="00BB7B93"/>
    <w:rsid w:val="00BC13E6"/>
    <w:rsid w:val="00BD0C9C"/>
    <w:rsid w:val="00BD4346"/>
    <w:rsid w:val="00BE33E2"/>
    <w:rsid w:val="00C122AE"/>
    <w:rsid w:val="00C37873"/>
    <w:rsid w:val="00C4630F"/>
    <w:rsid w:val="00C501AA"/>
    <w:rsid w:val="00C5405E"/>
    <w:rsid w:val="00C90EDA"/>
    <w:rsid w:val="00C91E95"/>
    <w:rsid w:val="00CB4963"/>
    <w:rsid w:val="00CC368F"/>
    <w:rsid w:val="00CD0D3D"/>
    <w:rsid w:val="00CE1052"/>
    <w:rsid w:val="00CE415A"/>
    <w:rsid w:val="00CE44BE"/>
    <w:rsid w:val="00CE5BD4"/>
    <w:rsid w:val="00CE7D1B"/>
    <w:rsid w:val="00D0799C"/>
    <w:rsid w:val="00D61586"/>
    <w:rsid w:val="00D62E2E"/>
    <w:rsid w:val="00D67A18"/>
    <w:rsid w:val="00D74A65"/>
    <w:rsid w:val="00D90E8C"/>
    <w:rsid w:val="00D93C29"/>
    <w:rsid w:val="00DA0E15"/>
    <w:rsid w:val="00DB3291"/>
    <w:rsid w:val="00DD6C4E"/>
    <w:rsid w:val="00DF6206"/>
    <w:rsid w:val="00E22F0B"/>
    <w:rsid w:val="00E23E18"/>
    <w:rsid w:val="00E3163E"/>
    <w:rsid w:val="00E53F06"/>
    <w:rsid w:val="00E61333"/>
    <w:rsid w:val="00E77262"/>
    <w:rsid w:val="00EC56B2"/>
    <w:rsid w:val="00ED0ABD"/>
    <w:rsid w:val="00EE3381"/>
    <w:rsid w:val="00EE6464"/>
    <w:rsid w:val="00F048FC"/>
    <w:rsid w:val="00F10D62"/>
    <w:rsid w:val="00F367BD"/>
    <w:rsid w:val="00F432BE"/>
    <w:rsid w:val="00F438BD"/>
    <w:rsid w:val="00F5198D"/>
    <w:rsid w:val="00F5367A"/>
    <w:rsid w:val="00F54A2D"/>
    <w:rsid w:val="00F603A2"/>
    <w:rsid w:val="00F70CAA"/>
    <w:rsid w:val="00F756DF"/>
    <w:rsid w:val="00F81B68"/>
    <w:rsid w:val="00FB0070"/>
    <w:rsid w:val="00FD5888"/>
    <w:rsid w:val="00FD7A94"/>
    <w:rsid w:val="00FE1C6F"/>
    <w:rsid w:val="00FE1E64"/>
    <w:rsid w:val="00FE3F10"/>
    <w:rsid w:val="00FF68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A80231-2158-4E3D-96BB-C185C01FB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pPr>
      <w:widowControl w:val="0"/>
      <w:autoSpaceDE w:val="0"/>
      <w:autoSpaceDN w:val="0"/>
      <w:adjustRightInd w:val="0"/>
      <w:spacing w:after="0" w:line="240" w:lineRule="auto"/>
    </w:pPr>
    <w:rPr>
      <w:rFonts w:ascii="Arial" w:hAnsi="Arial" w:cs="Arial"/>
      <w:sz w:val="24"/>
      <w:szCs w:val="24"/>
    </w:rPr>
  </w:style>
  <w:style w:type="character" w:styleId="Strong">
    <w:name w:val="Strong"/>
    <w:basedOn w:val="DefaultParagraphFont"/>
    <w:uiPriority w:val="22"/>
    <w:qFormat/>
    <w:rsid w:val="004C36DB"/>
    <w:rPr>
      <w:b/>
      <w:bCs/>
    </w:rPr>
  </w:style>
  <w:style w:type="character" w:styleId="FollowedHyperlink">
    <w:name w:val="FollowedHyperlink"/>
    <w:basedOn w:val="DefaultParagraphFont"/>
    <w:uiPriority w:val="99"/>
    <w:semiHidden/>
    <w:unhideWhenUsed/>
    <w:rsid w:val="001F3C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190360">
      <w:bodyDiv w:val="1"/>
      <w:marLeft w:val="0"/>
      <w:marRight w:val="0"/>
      <w:marTop w:val="0"/>
      <w:marBottom w:val="0"/>
      <w:divBdr>
        <w:top w:val="none" w:sz="0" w:space="0" w:color="auto"/>
        <w:left w:val="none" w:sz="0" w:space="0" w:color="auto"/>
        <w:bottom w:val="none" w:sz="0" w:space="0" w:color="auto"/>
        <w:right w:val="none" w:sz="0" w:space="0" w:color="auto"/>
      </w:divBdr>
      <w:divsChild>
        <w:div w:id="1016615438">
          <w:marLeft w:val="0"/>
          <w:marRight w:val="0"/>
          <w:marTop w:val="0"/>
          <w:marBottom w:val="0"/>
          <w:divBdr>
            <w:top w:val="none" w:sz="0" w:space="0" w:color="auto"/>
            <w:left w:val="none" w:sz="0" w:space="0" w:color="auto"/>
            <w:bottom w:val="none" w:sz="0" w:space="0" w:color="auto"/>
            <w:right w:val="none" w:sz="0" w:space="0" w:color="auto"/>
          </w:divBdr>
        </w:div>
      </w:divsChild>
    </w:div>
    <w:div w:id="105665209">
      <w:bodyDiv w:val="1"/>
      <w:marLeft w:val="0"/>
      <w:marRight w:val="0"/>
      <w:marTop w:val="0"/>
      <w:marBottom w:val="0"/>
      <w:divBdr>
        <w:top w:val="none" w:sz="0" w:space="0" w:color="auto"/>
        <w:left w:val="none" w:sz="0" w:space="0" w:color="auto"/>
        <w:bottom w:val="none" w:sz="0" w:space="0" w:color="auto"/>
        <w:right w:val="none" w:sz="0" w:space="0" w:color="auto"/>
      </w:divBdr>
    </w:div>
    <w:div w:id="122620374">
      <w:bodyDiv w:val="1"/>
      <w:marLeft w:val="0"/>
      <w:marRight w:val="0"/>
      <w:marTop w:val="0"/>
      <w:marBottom w:val="0"/>
      <w:divBdr>
        <w:top w:val="none" w:sz="0" w:space="0" w:color="auto"/>
        <w:left w:val="none" w:sz="0" w:space="0" w:color="auto"/>
        <w:bottom w:val="none" w:sz="0" w:space="0" w:color="auto"/>
        <w:right w:val="none" w:sz="0" w:space="0" w:color="auto"/>
      </w:divBdr>
      <w:divsChild>
        <w:div w:id="480662036">
          <w:marLeft w:val="0"/>
          <w:marRight w:val="0"/>
          <w:marTop w:val="0"/>
          <w:marBottom w:val="0"/>
          <w:divBdr>
            <w:top w:val="none" w:sz="0" w:space="0" w:color="auto"/>
            <w:left w:val="none" w:sz="0" w:space="0" w:color="DDDDDD"/>
            <w:bottom w:val="none" w:sz="0" w:space="7" w:color="DDDDDD"/>
            <w:right w:val="none" w:sz="0" w:space="0" w:color="DDDDDD"/>
          </w:divBdr>
          <w:divsChild>
            <w:div w:id="1326742280">
              <w:marLeft w:val="0"/>
              <w:marRight w:val="240"/>
              <w:marTop w:val="0"/>
              <w:marBottom w:val="0"/>
              <w:divBdr>
                <w:top w:val="none" w:sz="0" w:space="0" w:color="auto"/>
                <w:left w:val="none" w:sz="0" w:space="0" w:color="auto"/>
                <w:bottom w:val="none" w:sz="0" w:space="0" w:color="auto"/>
                <w:right w:val="none" w:sz="0" w:space="0" w:color="auto"/>
              </w:divBdr>
            </w:div>
          </w:divsChild>
        </w:div>
        <w:div w:id="449400377">
          <w:marLeft w:val="0"/>
          <w:marRight w:val="0"/>
          <w:marTop w:val="0"/>
          <w:marBottom w:val="0"/>
          <w:divBdr>
            <w:top w:val="none" w:sz="0" w:space="0" w:color="auto"/>
            <w:left w:val="none" w:sz="0" w:space="0" w:color="auto"/>
            <w:bottom w:val="none" w:sz="0" w:space="0" w:color="auto"/>
            <w:right w:val="none" w:sz="0" w:space="0" w:color="auto"/>
          </w:divBdr>
          <w:divsChild>
            <w:div w:id="1103454666">
              <w:marLeft w:val="0"/>
              <w:marRight w:val="0"/>
              <w:marTop w:val="0"/>
              <w:marBottom w:val="0"/>
              <w:divBdr>
                <w:top w:val="none" w:sz="0" w:space="0" w:color="auto"/>
                <w:left w:val="none" w:sz="0" w:space="0" w:color="auto"/>
                <w:bottom w:val="none" w:sz="0" w:space="0" w:color="auto"/>
                <w:right w:val="none" w:sz="0" w:space="0" w:color="auto"/>
              </w:divBdr>
              <w:divsChild>
                <w:div w:id="204702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882513">
      <w:bodyDiv w:val="1"/>
      <w:marLeft w:val="0"/>
      <w:marRight w:val="0"/>
      <w:marTop w:val="0"/>
      <w:marBottom w:val="0"/>
      <w:divBdr>
        <w:top w:val="none" w:sz="0" w:space="0" w:color="auto"/>
        <w:left w:val="none" w:sz="0" w:space="0" w:color="auto"/>
        <w:bottom w:val="none" w:sz="0" w:space="0" w:color="auto"/>
        <w:right w:val="none" w:sz="0" w:space="0" w:color="auto"/>
      </w:divBdr>
      <w:divsChild>
        <w:div w:id="1041856028">
          <w:marLeft w:val="240"/>
          <w:marRight w:val="0"/>
          <w:marTop w:val="0"/>
          <w:marBottom w:val="0"/>
          <w:divBdr>
            <w:top w:val="none" w:sz="0" w:space="0" w:color="auto"/>
            <w:left w:val="none" w:sz="0" w:space="0" w:color="auto"/>
            <w:bottom w:val="none" w:sz="0" w:space="0" w:color="auto"/>
            <w:right w:val="none" w:sz="0" w:space="0" w:color="auto"/>
          </w:divBdr>
          <w:divsChild>
            <w:div w:id="1499152130">
              <w:marLeft w:val="0"/>
              <w:marRight w:val="0"/>
              <w:marTop w:val="0"/>
              <w:marBottom w:val="0"/>
              <w:divBdr>
                <w:top w:val="none" w:sz="0" w:space="0" w:color="auto"/>
                <w:left w:val="none" w:sz="0" w:space="0" w:color="auto"/>
                <w:bottom w:val="none" w:sz="0" w:space="0" w:color="auto"/>
                <w:right w:val="none" w:sz="0" w:space="0" w:color="auto"/>
              </w:divBdr>
            </w:div>
          </w:divsChild>
        </w:div>
        <w:div w:id="1717966156">
          <w:marLeft w:val="0"/>
          <w:marRight w:val="0"/>
          <w:marTop w:val="0"/>
          <w:marBottom w:val="0"/>
          <w:divBdr>
            <w:top w:val="none" w:sz="0" w:space="0" w:color="auto"/>
            <w:left w:val="none" w:sz="0" w:space="0" w:color="auto"/>
            <w:bottom w:val="none" w:sz="0" w:space="0" w:color="auto"/>
            <w:right w:val="none" w:sz="0" w:space="0" w:color="auto"/>
          </w:divBdr>
          <w:divsChild>
            <w:div w:id="1517696497">
              <w:marLeft w:val="0"/>
              <w:marRight w:val="0"/>
              <w:marTop w:val="0"/>
              <w:marBottom w:val="0"/>
              <w:divBdr>
                <w:top w:val="none" w:sz="0" w:space="0" w:color="auto"/>
                <w:left w:val="none" w:sz="0" w:space="0" w:color="auto"/>
                <w:bottom w:val="none" w:sz="0" w:space="0" w:color="auto"/>
                <w:right w:val="none" w:sz="0" w:space="0" w:color="auto"/>
              </w:divBdr>
              <w:divsChild>
                <w:div w:id="704603175">
                  <w:marLeft w:val="0"/>
                  <w:marRight w:val="0"/>
                  <w:marTop w:val="0"/>
                  <w:marBottom w:val="0"/>
                  <w:divBdr>
                    <w:top w:val="none" w:sz="0" w:space="0" w:color="auto"/>
                    <w:left w:val="none" w:sz="0" w:space="0" w:color="auto"/>
                    <w:bottom w:val="none" w:sz="0" w:space="0" w:color="auto"/>
                    <w:right w:val="none" w:sz="0" w:space="0" w:color="auto"/>
                  </w:divBdr>
                  <w:divsChild>
                    <w:div w:id="1995445324">
                      <w:marLeft w:val="0"/>
                      <w:marRight w:val="0"/>
                      <w:marTop w:val="0"/>
                      <w:marBottom w:val="0"/>
                      <w:divBdr>
                        <w:top w:val="none" w:sz="0" w:space="0" w:color="auto"/>
                        <w:left w:val="none" w:sz="0" w:space="0" w:color="auto"/>
                        <w:bottom w:val="none" w:sz="0" w:space="0" w:color="auto"/>
                        <w:right w:val="none" w:sz="0" w:space="0" w:color="auto"/>
                      </w:divBdr>
                      <w:divsChild>
                        <w:div w:id="1866209285">
                          <w:marLeft w:val="45"/>
                          <w:marRight w:val="45"/>
                          <w:marTop w:val="0"/>
                          <w:marBottom w:val="0"/>
                          <w:divBdr>
                            <w:top w:val="none" w:sz="0" w:space="0" w:color="auto"/>
                            <w:left w:val="none" w:sz="0" w:space="0" w:color="auto"/>
                            <w:bottom w:val="none" w:sz="0" w:space="0" w:color="auto"/>
                            <w:right w:val="none" w:sz="0" w:space="0" w:color="auto"/>
                          </w:divBdr>
                          <w:divsChild>
                            <w:div w:id="772483825">
                              <w:marLeft w:val="0"/>
                              <w:marRight w:val="0"/>
                              <w:marTop w:val="0"/>
                              <w:marBottom w:val="0"/>
                              <w:divBdr>
                                <w:top w:val="none" w:sz="0" w:space="0" w:color="auto"/>
                                <w:left w:val="none" w:sz="0" w:space="0" w:color="auto"/>
                                <w:bottom w:val="none" w:sz="0" w:space="0" w:color="auto"/>
                                <w:right w:val="none" w:sz="0" w:space="0" w:color="auto"/>
                              </w:divBdr>
                              <w:divsChild>
                                <w:div w:id="1566795908">
                                  <w:marLeft w:val="0"/>
                                  <w:marRight w:val="120"/>
                                  <w:marTop w:val="0"/>
                                  <w:marBottom w:val="0"/>
                                  <w:divBdr>
                                    <w:top w:val="none" w:sz="0" w:space="0" w:color="auto"/>
                                    <w:left w:val="none" w:sz="0" w:space="0" w:color="auto"/>
                                    <w:bottom w:val="none" w:sz="0" w:space="0" w:color="auto"/>
                                    <w:right w:val="none" w:sz="0" w:space="0" w:color="auto"/>
                                  </w:divBdr>
                                  <w:divsChild>
                                    <w:div w:id="1065178230">
                                      <w:marLeft w:val="0"/>
                                      <w:marRight w:val="0"/>
                                      <w:marTop w:val="0"/>
                                      <w:marBottom w:val="0"/>
                                      <w:divBdr>
                                        <w:top w:val="none" w:sz="0" w:space="0" w:color="auto"/>
                                        <w:left w:val="none" w:sz="0" w:space="0" w:color="auto"/>
                                        <w:bottom w:val="none" w:sz="0" w:space="0" w:color="auto"/>
                                        <w:right w:val="none" w:sz="0" w:space="0" w:color="auto"/>
                                      </w:divBdr>
                                      <w:divsChild>
                                        <w:div w:id="2127582733">
                                          <w:marLeft w:val="0"/>
                                          <w:marRight w:val="0"/>
                                          <w:marTop w:val="0"/>
                                          <w:marBottom w:val="105"/>
                                          <w:divBdr>
                                            <w:top w:val="none" w:sz="0" w:space="0" w:color="auto"/>
                                            <w:left w:val="none" w:sz="0" w:space="0" w:color="auto"/>
                                            <w:bottom w:val="none" w:sz="0" w:space="0" w:color="auto"/>
                                            <w:right w:val="none" w:sz="0" w:space="0" w:color="auto"/>
                                          </w:divBdr>
                                          <w:divsChild>
                                            <w:div w:id="1320695758">
                                              <w:marLeft w:val="0"/>
                                              <w:marRight w:val="0"/>
                                              <w:marTop w:val="0"/>
                                              <w:marBottom w:val="0"/>
                                              <w:divBdr>
                                                <w:top w:val="none" w:sz="0" w:space="0" w:color="auto"/>
                                                <w:left w:val="none" w:sz="0" w:space="0" w:color="auto"/>
                                                <w:bottom w:val="none" w:sz="0" w:space="0" w:color="auto"/>
                                                <w:right w:val="none" w:sz="0" w:space="0" w:color="auto"/>
                                              </w:divBdr>
                                              <w:divsChild>
                                                <w:div w:id="1017853759">
                                                  <w:marLeft w:val="0"/>
                                                  <w:marRight w:val="0"/>
                                                  <w:marTop w:val="0"/>
                                                  <w:marBottom w:val="0"/>
                                                  <w:divBdr>
                                                    <w:top w:val="none" w:sz="0" w:space="0" w:color="auto"/>
                                                    <w:left w:val="none" w:sz="0" w:space="0" w:color="auto"/>
                                                    <w:bottom w:val="none" w:sz="0" w:space="0" w:color="auto"/>
                                                    <w:right w:val="none" w:sz="0" w:space="0" w:color="auto"/>
                                                  </w:divBdr>
                                                </w:div>
                                                <w:div w:id="1182431099">
                                                  <w:marLeft w:val="0"/>
                                                  <w:marRight w:val="0"/>
                                                  <w:marTop w:val="0"/>
                                                  <w:marBottom w:val="0"/>
                                                  <w:divBdr>
                                                    <w:top w:val="none" w:sz="0" w:space="0" w:color="auto"/>
                                                    <w:left w:val="none" w:sz="0" w:space="0" w:color="auto"/>
                                                    <w:bottom w:val="none" w:sz="0" w:space="0" w:color="auto"/>
                                                    <w:right w:val="none" w:sz="0" w:space="0" w:color="auto"/>
                                                  </w:divBdr>
                                                  <w:divsChild>
                                                    <w:div w:id="216212141">
                                                      <w:marLeft w:val="0"/>
                                                      <w:marRight w:val="7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4634405">
      <w:bodyDiv w:val="1"/>
      <w:marLeft w:val="0"/>
      <w:marRight w:val="0"/>
      <w:marTop w:val="0"/>
      <w:marBottom w:val="0"/>
      <w:divBdr>
        <w:top w:val="none" w:sz="0" w:space="0" w:color="auto"/>
        <w:left w:val="none" w:sz="0" w:space="0" w:color="auto"/>
        <w:bottom w:val="none" w:sz="0" w:space="0" w:color="auto"/>
        <w:right w:val="none" w:sz="0" w:space="0" w:color="auto"/>
      </w:divBdr>
    </w:div>
    <w:div w:id="360596299">
      <w:bodyDiv w:val="1"/>
      <w:marLeft w:val="0"/>
      <w:marRight w:val="0"/>
      <w:marTop w:val="0"/>
      <w:marBottom w:val="0"/>
      <w:divBdr>
        <w:top w:val="none" w:sz="0" w:space="0" w:color="auto"/>
        <w:left w:val="none" w:sz="0" w:space="0" w:color="auto"/>
        <w:bottom w:val="none" w:sz="0" w:space="0" w:color="auto"/>
        <w:right w:val="none" w:sz="0" w:space="0" w:color="auto"/>
      </w:divBdr>
    </w:div>
    <w:div w:id="571542943">
      <w:bodyDiv w:val="1"/>
      <w:marLeft w:val="0"/>
      <w:marRight w:val="0"/>
      <w:marTop w:val="0"/>
      <w:marBottom w:val="0"/>
      <w:divBdr>
        <w:top w:val="none" w:sz="0" w:space="0" w:color="auto"/>
        <w:left w:val="none" w:sz="0" w:space="0" w:color="auto"/>
        <w:bottom w:val="none" w:sz="0" w:space="0" w:color="auto"/>
        <w:right w:val="none" w:sz="0" w:space="0" w:color="auto"/>
      </w:divBdr>
    </w:div>
    <w:div w:id="624963350">
      <w:bodyDiv w:val="1"/>
      <w:marLeft w:val="0"/>
      <w:marRight w:val="0"/>
      <w:marTop w:val="0"/>
      <w:marBottom w:val="0"/>
      <w:divBdr>
        <w:top w:val="none" w:sz="0" w:space="0" w:color="auto"/>
        <w:left w:val="none" w:sz="0" w:space="0" w:color="auto"/>
        <w:bottom w:val="none" w:sz="0" w:space="0" w:color="auto"/>
        <w:right w:val="none" w:sz="0" w:space="0" w:color="auto"/>
      </w:divBdr>
    </w:div>
    <w:div w:id="644706179">
      <w:bodyDiv w:val="1"/>
      <w:marLeft w:val="0"/>
      <w:marRight w:val="0"/>
      <w:marTop w:val="0"/>
      <w:marBottom w:val="0"/>
      <w:divBdr>
        <w:top w:val="none" w:sz="0" w:space="0" w:color="auto"/>
        <w:left w:val="none" w:sz="0" w:space="0" w:color="auto"/>
        <w:bottom w:val="none" w:sz="0" w:space="0" w:color="auto"/>
        <w:right w:val="none" w:sz="0" w:space="0" w:color="auto"/>
      </w:divBdr>
    </w:div>
    <w:div w:id="684554788">
      <w:bodyDiv w:val="1"/>
      <w:marLeft w:val="0"/>
      <w:marRight w:val="0"/>
      <w:marTop w:val="0"/>
      <w:marBottom w:val="0"/>
      <w:divBdr>
        <w:top w:val="none" w:sz="0" w:space="0" w:color="auto"/>
        <w:left w:val="none" w:sz="0" w:space="0" w:color="auto"/>
        <w:bottom w:val="none" w:sz="0" w:space="0" w:color="auto"/>
        <w:right w:val="none" w:sz="0" w:space="0" w:color="auto"/>
      </w:divBdr>
    </w:div>
    <w:div w:id="712534582">
      <w:bodyDiv w:val="1"/>
      <w:marLeft w:val="0"/>
      <w:marRight w:val="0"/>
      <w:marTop w:val="0"/>
      <w:marBottom w:val="0"/>
      <w:divBdr>
        <w:top w:val="none" w:sz="0" w:space="0" w:color="auto"/>
        <w:left w:val="none" w:sz="0" w:space="0" w:color="auto"/>
        <w:bottom w:val="none" w:sz="0" w:space="0" w:color="auto"/>
        <w:right w:val="none" w:sz="0" w:space="0" w:color="auto"/>
      </w:divBdr>
    </w:div>
    <w:div w:id="913514296">
      <w:bodyDiv w:val="1"/>
      <w:marLeft w:val="0"/>
      <w:marRight w:val="0"/>
      <w:marTop w:val="0"/>
      <w:marBottom w:val="0"/>
      <w:divBdr>
        <w:top w:val="none" w:sz="0" w:space="0" w:color="auto"/>
        <w:left w:val="none" w:sz="0" w:space="0" w:color="auto"/>
        <w:bottom w:val="none" w:sz="0" w:space="0" w:color="auto"/>
        <w:right w:val="none" w:sz="0" w:space="0" w:color="auto"/>
      </w:divBdr>
    </w:div>
    <w:div w:id="945968043">
      <w:bodyDiv w:val="1"/>
      <w:marLeft w:val="0"/>
      <w:marRight w:val="0"/>
      <w:marTop w:val="0"/>
      <w:marBottom w:val="0"/>
      <w:divBdr>
        <w:top w:val="none" w:sz="0" w:space="0" w:color="auto"/>
        <w:left w:val="none" w:sz="0" w:space="0" w:color="auto"/>
        <w:bottom w:val="none" w:sz="0" w:space="0" w:color="auto"/>
        <w:right w:val="none" w:sz="0" w:space="0" w:color="auto"/>
      </w:divBdr>
    </w:div>
    <w:div w:id="952709147">
      <w:bodyDiv w:val="1"/>
      <w:marLeft w:val="0"/>
      <w:marRight w:val="0"/>
      <w:marTop w:val="0"/>
      <w:marBottom w:val="0"/>
      <w:divBdr>
        <w:top w:val="none" w:sz="0" w:space="0" w:color="auto"/>
        <w:left w:val="none" w:sz="0" w:space="0" w:color="auto"/>
        <w:bottom w:val="none" w:sz="0" w:space="0" w:color="auto"/>
        <w:right w:val="none" w:sz="0" w:space="0" w:color="auto"/>
      </w:divBdr>
    </w:div>
    <w:div w:id="1024594472">
      <w:bodyDiv w:val="1"/>
      <w:marLeft w:val="0"/>
      <w:marRight w:val="0"/>
      <w:marTop w:val="0"/>
      <w:marBottom w:val="0"/>
      <w:divBdr>
        <w:top w:val="none" w:sz="0" w:space="0" w:color="auto"/>
        <w:left w:val="none" w:sz="0" w:space="0" w:color="auto"/>
        <w:bottom w:val="none" w:sz="0" w:space="0" w:color="auto"/>
        <w:right w:val="none" w:sz="0" w:space="0" w:color="auto"/>
      </w:divBdr>
    </w:div>
    <w:div w:id="1028945366">
      <w:bodyDiv w:val="1"/>
      <w:marLeft w:val="0"/>
      <w:marRight w:val="0"/>
      <w:marTop w:val="0"/>
      <w:marBottom w:val="0"/>
      <w:divBdr>
        <w:top w:val="none" w:sz="0" w:space="0" w:color="auto"/>
        <w:left w:val="none" w:sz="0" w:space="0" w:color="auto"/>
        <w:bottom w:val="none" w:sz="0" w:space="0" w:color="auto"/>
        <w:right w:val="none" w:sz="0" w:space="0" w:color="auto"/>
      </w:divBdr>
    </w:div>
    <w:div w:id="1049383271">
      <w:bodyDiv w:val="1"/>
      <w:marLeft w:val="0"/>
      <w:marRight w:val="0"/>
      <w:marTop w:val="0"/>
      <w:marBottom w:val="0"/>
      <w:divBdr>
        <w:top w:val="none" w:sz="0" w:space="0" w:color="auto"/>
        <w:left w:val="none" w:sz="0" w:space="0" w:color="auto"/>
        <w:bottom w:val="none" w:sz="0" w:space="0" w:color="auto"/>
        <w:right w:val="none" w:sz="0" w:space="0" w:color="auto"/>
      </w:divBdr>
    </w:div>
    <w:div w:id="1079130630">
      <w:bodyDiv w:val="1"/>
      <w:marLeft w:val="0"/>
      <w:marRight w:val="0"/>
      <w:marTop w:val="0"/>
      <w:marBottom w:val="0"/>
      <w:divBdr>
        <w:top w:val="none" w:sz="0" w:space="0" w:color="auto"/>
        <w:left w:val="none" w:sz="0" w:space="0" w:color="auto"/>
        <w:bottom w:val="none" w:sz="0" w:space="0" w:color="auto"/>
        <w:right w:val="none" w:sz="0" w:space="0" w:color="auto"/>
      </w:divBdr>
      <w:divsChild>
        <w:div w:id="1523083778">
          <w:marLeft w:val="0"/>
          <w:marRight w:val="0"/>
          <w:marTop w:val="0"/>
          <w:marBottom w:val="300"/>
          <w:divBdr>
            <w:top w:val="none" w:sz="0" w:space="0" w:color="auto"/>
            <w:left w:val="none" w:sz="0" w:space="0" w:color="auto"/>
            <w:bottom w:val="none" w:sz="0" w:space="0" w:color="auto"/>
            <w:right w:val="none" w:sz="0" w:space="0" w:color="auto"/>
          </w:divBdr>
          <w:divsChild>
            <w:div w:id="197802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44956">
      <w:bodyDiv w:val="1"/>
      <w:marLeft w:val="0"/>
      <w:marRight w:val="0"/>
      <w:marTop w:val="0"/>
      <w:marBottom w:val="0"/>
      <w:divBdr>
        <w:top w:val="none" w:sz="0" w:space="0" w:color="auto"/>
        <w:left w:val="none" w:sz="0" w:space="0" w:color="auto"/>
        <w:bottom w:val="none" w:sz="0" w:space="0" w:color="auto"/>
        <w:right w:val="none" w:sz="0" w:space="0" w:color="auto"/>
      </w:divBdr>
    </w:div>
    <w:div w:id="1147016475">
      <w:bodyDiv w:val="1"/>
      <w:marLeft w:val="0"/>
      <w:marRight w:val="0"/>
      <w:marTop w:val="0"/>
      <w:marBottom w:val="0"/>
      <w:divBdr>
        <w:top w:val="none" w:sz="0" w:space="0" w:color="auto"/>
        <w:left w:val="none" w:sz="0" w:space="0" w:color="auto"/>
        <w:bottom w:val="none" w:sz="0" w:space="0" w:color="auto"/>
        <w:right w:val="none" w:sz="0" w:space="0" w:color="auto"/>
      </w:divBdr>
      <w:divsChild>
        <w:div w:id="1933705505">
          <w:marLeft w:val="0"/>
          <w:marRight w:val="0"/>
          <w:marTop w:val="0"/>
          <w:marBottom w:val="0"/>
          <w:divBdr>
            <w:top w:val="none" w:sz="0" w:space="0" w:color="auto"/>
            <w:left w:val="none" w:sz="0" w:space="0" w:color="auto"/>
            <w:bottom w:val="none" w:sz="0" w:space="0" w:color="auto"/>
            <w:right w:val="none" w:sz="0" w:space="0" w:color="auto"/>
          </w:divBdr>
        </w:div>
      </w:divsChild>
    </w:div>
    <w:div w:id="1162427611">
      <w:bodyDiv w:val="1"/>
      <w:marLeft w:val="0"/>
      <w:marRight w:val="0"/>
      <w:marTop w:val="0"/>
      <w:marBottom w:val="0"/>
      <w:divBdr>
        <w:top w:val="none" w:sz="0" w:space="0" w:color="auto"/>
        <w:left w:val="none" w:sz="0" w:space="0" w:color="auto"/>
        <w:bottom w:val="none" w:sz="0" w:space="0" w:color="auto"/>
        <w:right w:val="none" w:sz="0" w:space="0" w:color="auto"/>
      </w:divBdr>
    </w:div>
    <w:div w:id="1163737750">
      <w:bodyDiv w:val="1"/>
      <w:marLeft w:val="0"/>
      <w:marRight w:val="0"/>
      <w:marTop w:val="0"/>
      <w:marBottom w:val="0"/>
      <w:divBdr>
        <w:top w:val="none" w:sz="0" w:space="0" w:color="auto"/>
        <w:left w:val="none" w:sz="0" w:space="0" w:color="auto"/>
        <w:bottom w:val="none" w:sz="0" w:space="0" w:color="auto"/>
        <w:right w:val="none" w:sz="0" w:space="0" w:color="auto"/>
      </w:divBdr>
    </w:div>
    <w:div w:id="1188327573">
      <w:bodyDiv w:val="1"/>
      <w:marLeft w:val="0"/>
      <w:marRight w:val="0"/>
      <w:marTop w:val="0"/>
      <w:marBottom w:val="0"/>
      <w:divBdr>
        <w:top w:val="none" w:sz="0" w:space="0" w:color="auto"/>
        <w:left w:val="none" w:sz="0" w:space="0" w:color="auto"/>
        <w:bottom w:val="none" w:sz="0" w:space="0" w:color="auto"/>
        <w:right w:val="none" w:sz="0" w:space="0" w:color="auto"/>
      </w:divBdr>
    </w:div>
    <w:div w:id="1252934745">
      <w:bodyDiv w:val="1"/>
      <w:marLeft w:val="0"/>
      <w:marRight w:val="0"/>
      <w:marTop w:val="0"/>
      <w:marBottom w:val="0"/>
      <w:divBdr>
        <w:top w:val="none" w:sz="0" w:space="0" w:color="auto"/>
        <w:left w:val="none" w:sz="0" w:space="0" w:color="auto"/>
        <w:bottom w:val="none" w:sz="0" w:space="0" w:color="auto"/>
        <w:right w:val="none" w:sz="0" w:space="0" w:color="auto"/>
      </w:divBdr>
    </w:div>
    <w:div w:id="1268931187">
      <w:bodyDiv w:val="1"/>
      <w:marLeft w:val="0"/>
      <w:marRight w:val="0"/>
      <w:marTop w:val="0"/>
      <w:marBottom w:val="0"/>
      <w:divBdr>
        <w:top w:val="none" w:sz="0" w:space="0" w:color="auto"/>
        <w:left w:val="none" w:sz="0" w:space="0" w:color="auto"/>
        <w:bottom w:val="none" w:sz="0" w:space="0" w:color="auto"/>
        <w:right w:val="none" w:sz="0" w:space="0" w:color="auto"/>
      </w:divBdr>
    </w:div>
    <w:div w:id="1275596774">
      <w:bodyDiv w:val="1"/>
      <w:marLeft w:val="0"/>
      <w:marRight w:val="0"/>
      <w:marTop w:val="0"/>
      <w:marBottom w:val="0"/>
      <w:divBdr>
        <w:top w:val="none" w:sz="0" w:space="0" w:color="auto"/>
        <w:left w:val="none" w:sz="0" w:space="0" w:color="auto"/>
        <w:bottom w:val="none" w:sz="0" w:space="0" w:color="auto"/>
        <w:right w:val="none" w:sz="0" w:space="0" w:color="auto"/>
      </w:divBdr>
    </w:div>
    <w:div w:id="1300649601">
      <w:bodyDiv w:val="1"/>
      <w:marLeft w:val="0"/>
      <w:marRight w:val="0"/>
      <w:marTop w:val="0"/>
      <w:marBottom w:val="0"/>
      <w:divBdr>
        <w:top w:val="none" w:sz="0" w:space="0" w:color="auto"/>
        <w:left w:val="none" w:sz="0" w:space="0" w:color="auto"/>
        <w:bottom w:val="none" w:sz="0" w:space="0" w:color="auto"/>
        <w:right w:val="none" w:sz="0" w:space="0" w:color="auto"/>
      </w:divBdr>
    </w:div>
    <w:div w:id="1346008286">
      <w:bodyDiv w:val="1"/>
      <w:marLeft w:val="0"/>
      <w:marRight w:val="0"/>
      <w:marTop w:val="0"/>
      <w:marBottom w:val="0"/>
      <w:divBdr>
        <w:top w:val="none" w:sz="0" w:space="0" w:color="auto"/>
        <w:left w:val="none" w:sz="0" w:space="0" w:color="auto"/>
        <w:bottom w:val="none" w:sz="0" w:space="0" w:color="auto"/>
        <w:right w:val="none" w:sz="0" w:space="0" w:color="auto"/>
      </w:divBdr>
    </w:div>
    <w:div w:id="1405644784">
      <w:bodyDiv w:val="1"/>
      <w:marLeft w:val="0"/>
      <w:marRight w:val="0"/>
      <w:marTop w:val="0"/>
      <w:marBottom w:val="0"/>
      <w:divBdr>
        <w:top w:val="none" w:sz="0" w:space="0" w:color="auto"/>
        <w:left w:val="none" w:sz="0" w:space="0" w:color="auto"/>
        <w:bottom w:val="none" w:sz="0" w:space="0" w:color="auto"/>
        <w:right w:val="none" w:sz="0" w:space="0" w:color="auto"/>
      </w:divBdr>
      <w:divsChild>
        <w:div w:id="731806938">
          <w:marLeft w:val="0"/>
          <w:marRight w:val="0"/>
          <w:marTop w:val="0"/>
          <w:marBottom w:val="0"/>
          <w:divBdr>
            <w:top w:val="none" w:sz="0" w:space="0" w:color="auto"/>
            <w:left w:val="none" w:sz="0" w:space="0" w:color="auto"/>
            <w:bottom w:val="none" w:sz="0" w:space="0" w:color="auto"/>
            <w:right w:val="none" w:sz="0" w:space="0" w:color="auto"/>
          </w:divBdr>
          <w:divsChild>
            <w:div w:id="1121994725">
              <w:marLeft w:val="0"/>
              <w:marRight w:val="0"/>
              <w:marTop w:val="0"/>
              <w:marBottom w:val="0"/>
              <w:divBdr>
                <w:top w:val="none" w:sz="0" w:space="0" w:color="auto"/>
                <w:left w:val="none" w:sz="0" w:space="0" w:color="auto"/>
                <w:bottom w:val="none" w:sz="0" w:space="0" w:color="auto"/>
                <w:right w:val="none" w:sz="0" w:space="0" w:color="auto"/>
              </w:divBdr>
            </w:div>
          </w:divsChild>
        </w:div>
        <w:div w:id="1757555237">
          <w:marLeft w:val="0"/>
          <w:marRight w:val="0"/>
          <w:marTop w:val="525"/>
          <w:marBottom w:val="0"/>
          <w:divBdr>
            <w:top w:val="none" w:sz="0" w:space="0" w:color="auto"/>
            <w:left w:val="none" w:sz="0" w:space="0" w:color="auto"/>
            <w:bottom w:val="none" w:sz="0" w:space="0" w:color="auto"/>
            <w:right w:val="none" w:sz="0" w:space="0" w:color="auto"/>
          </w:divBdr>
        </w:div>
      </w:divsChild>
    </w:div>
    <w:div w:id="1423406848">
      <w:bodyDiv w:val="1"/>
      <w:marLeft w:val="0"/>
      <w:marRight w:val="0"/>
      <w:marTop w:val="0"/>
      <w:marBottom w:val="0"/>
      <w:divBdr>
        <w:top w:val="none" w:sz="0" w:space="0" w:color="auto"/>
        <w:left w:val="none" w:sz="0" w:space="0" w:color="auto"/>
        <w:bottom w:val="none" w:sz="0" w:space="0" w:color="auto"/>
        <w:right w:val="none" w:sz="0" w:space="0" w:color="auto"/>
      </w:divBdr>
      <w:divsChild>
        <w:div w:id="1549534454">
          <w:marLeft w:val="0"/>
          <w:marRight w:val="0"/>
          <w:marTop w:val="0"/>
          <w:marBottom w:val="0"/>
          <w:divBdr>
            <w:top w:val="none" w:sz="0" w:space="0" w:color="auto"/>
            <w:left w:val="none" w:sz="0" w:space="0" w:color="auto"/>
            <w:bottom w:val="none" w:sz="0" w:space="0" w:color="auto"/>
            <w:right w:val="none" w:sz="0" w:space="0" w:color="auto"/>
          </w:divBdr>
          <w:divsChild>
            <w:div w:id="1145200919">
              <w:marLeft w:val="0"/>
              <w:marRight w:val="0"/>
              <w:marTop w:val="0"/>
              <w:marBottom w:val="0"/>
              <w:divBdr>
                <w:top w:val="none" w:sz="0" w:space="0" w:color="auto"/>
                <w:left w:val="none" w:sz="0" w:space="0" w:color="auto"/>
                <w:bottom w:val="none" w:sz="0" w:space="0" w:color="auto"/>
                <w:right w:val="none" w:sz="0" w:space="0" w:color="auto"/>
              </w:divBdr>
            </w:div>
          </w:divsChild>
        </w:div>
        <w:div w:id="1627080047">
          <w:marLeft w:val="0"/>
          <w:marRight w:val="0"/>
          <w:marTop w:val="525"/>
          <w:marBottom w:val="0"/>
          <w:divBdr>
            <w:top w:val="none" w:sz="0" w:space="0" w:color="auto"/>
            <w:left w:val="none" w:sz="0" w:space="0" w:color="auto"/>
            <w:bottom w:val="none" w:sz="0" w:space="0" w:color="auto"/>
            <w:right w:val="none" w:sz="0" w:space="0" w:color="auto"/>
          </w:divBdr>
        </w:div>
      </w:divsChild>
    </w:div>
    <w:div w:id="1441758759">
      <w:bodyDiv w:val="1"/>
      <w:marLeft w:val="0"/>
      <w:marRight w:val="0"/>
      <w:marTop w:val="0"/>
      <w:marBottom w:val="0"/>
      <w:divBdr>
        <w:top w:val="none" w:sz="0" w:space="0" w:color="auto"/>
        <w:left w:val="none" w:sz="0" w:space="0" w:color="auto"/>
        <w:bottom w:val="none" w:sz="0" w:space="0" w:color="auto"/>
        <w:right w:val="none" w:sz="0" w:space="0" w:color="auto"/>
      </w:divBdr>
      <w:divsChild>
        <w:div w:id="2081948632">
          <w:marLeft w:val="0"/>
          <w:marRight w:val="0"/>
          <w:marTop w:val="0"/>
          <w:marBottom w:val="0"/>
          <w:divBdr>
            <w:top w:val="none" w:sz="0" w:space="0" w:color="auto"/>
            <w:left w:val="none" w:sz="0" w:space="0" w:color="auto"/>
            <w:bottom w:val="none" w:sz="0" w:space="0" w:color="auto"/>
            <w:right w:val="none" w:sz="0" w:space="0" w:color="auto"/>
          </w:divBdr>
          <w:divsChild>
            <w:div w:id="1111320053">
              <w:marLeft w:val="0"/>
              <w:marRight w:val="0"/>
              <w:marTop w:val="0"/>
              <w:marBottom w:val="0"/>
              <w:divBdr>
                <w:top w:val="none" w:sz="0" w:space="0" w:color="auto"/>
                <w:left w:val="none" w:sz="0" w:space="0" w:color="auto"/>
                <w:bottom w:val="none" w:sz="0" w:space="0" w:color="auto"/>
                <w:right w:val="none" w:sz="0" w:space="0" w:color="auto"/>
              </w:divBdr>
            </w:div>
          </w:divsChild>
        </w:div>
        <w:div w:id="2118135193">
          <w:marLeft w:val="0"/>
          <w:marRight w:val="0"/>
          <w:marTop w:val="525"/>
          <w:marBottom w:val="0"/>
          <w:divBdr>
            <w:top w:val="none" w:sz="0" w:space="0" w:color="auto"/>
            <w:left w:val="none" w:sz="0" w:space="0" w:color="auto"/>
            <w:bottom w:val="none" w:sz="0" w:space="0" w:color="auto"/>
            <w:right w:val="none" w:sz="0" w:space="0" w:color="auto"/>
          </w:divBdr>
        </w:div>
      </w:divsChild>
    </w:div>
    <w:div w:id="1448620141">
      <w:bodyDiv w:val="1"/>
      <w:marLeft w:val="0"/>
      <w:marRight w:val="0"/>
      <w:marTop w:val="0"/>
      <w:marBottom w:val="0"/>
      <w:divBdr>
        <w:top w:val="none" w:sz="0" w:space="0" w:color="auto"/>
        <w:left w:val="none" w:sz="0" w:space="0" w:color="auto"/>
        <w:bottom w:val="none" w:sz="0" w:space="0" w:color="auto"/>
        <w:right w:val="none" w:sz="0" w:space="0" w:color="auto"/>
      </w:divBdr>
    </w:div>
    <w:div w:id="1460950927">
      <w:bodyDiv w:val="1"/>
      <w:marLeft w:val="0"/>
      <w:marRight w:val="0"/>
      <w:marTop w:val="0"/>
      <w:marBottom w:val="0"/>
      <w:divBdr>
        <w:top w:val="none" w:sz="0" w:space="0" w:color="auto"/>
        <w:left w:val="none" w:sz="0" w:space="0" w:color="auto"/>
        <w:bottom w:val="none" w:sz="0" w:space="0" w:color="auto"/>
        <w:right w:val="none" w:sz="0" w:space="0" w:color="auto"/>
      </w:divBdr>
    </w:div>
    <w:div w:id="1574587581">
      <w:bodyDiv w:val="1"/>
      <w:marLeft w:val="0"/>
      <w:marRight w:val="0"/>
      <w:marTop w:val="0"/>
      <w:marBottom w:val="0"/>
      <w:divBdr>
        <w:top w:val="none" w:sz="0" w:space="0" w:color="auto"/>
        <w:left w:val="none" w:sz="0" w:space="0" w:color="auto"/>
        <w:bottom w:val="none" w:sz="0" w:space="0" w:color="auto"/>
        <w:right w:val="none" w:sz="0" w:space="0" w:color="auto"/>
      </w:divBdr>
    </w:div>
    <w:div w:id="1654529135">
      <w:bodyDiv w:val="1"/>
      <w:marLeft w:val="0"/>
      <w:marRight w:val="0"/>
      <w:marTop w:val="0"/>
      <w:marBottom w:val="0"/>
      <w:divBdr>
        <w:top w:val="none" w:sz="0" w:space="0" w:color="auto"/>
        <w:left w:val="none" w:sz="0" w:space="0" w:color="auto"/>
        <w:bottom w:val="none" w:sz="0" w:space="0" w:color="auto"/>
        <w:right w:val="none" w:sz="0" w:space="0" w:color="auto"/>
      </w:divBdr>
    </w:div>
    <w:div w:id="1687904793">
      <w:bodyDiv w:val="1"/>
      <w:marLeft w:val="0"/>
      <w:marRight w:val="0"/>
      <w:marTop w:val="0"/>
      <w:marBottom w:val="0"/>
      <w:divBdr>
        <w:top w:val="none" w:sz="0" w:space="0" w:color="auto"/>
        <w:left w:val="none" w:sz="0" w:space="0" w:color="auto"/>
        <w:bottom w:val="none" w:sz="0" w:space="0" w:color="auto"/>
        <w:right w:val="none" w:sz="0" w:space="0" w:color="auto"/>
      </w:divBdr>
    </w:div>
    <w:div w:id="1730957964">
      <w:bodyDiv w:val="1"/>
      <w:marLeft w:val="0"/>
      <w:marRight w:val="0"/>
      <w:marTop w:val="0"/>
      <w:marBottom w:val="0"/>
      <w:divBdr>
        <w:top w:val="none" w:sz="0" w:space="0" w:color="auto"/>
        <w:left w:val="none" w:sz="0" w:space="0" w:color="auto"/>
        <w:bottom w:val="none" w:sz="0" w:space="0" w:color="auto"/>
        <w:right w:val="none" w:sz="0" w:space="0" w:color="auto"/>
      </w:divBdr>
    </w:div>
    <w:div w:id="1765299652">
      <w:bodyDiv w:val="1"/>
      <w:marLeft w:val="0"/>
      <w:marRight w:val="0"/>
      <w:marTop w:val="0"/>
      <w:marBottom w:val="0"/>
      <w:divBdr>
        <w:top w:val="none" w:sz="0" w:space="0" w:color="auto"/>
        <w:left w:val="none" w:sz="0" w:space="0" w:color="auto"/>
        <w:bottom w:val="none" w:sz="0" w:space="0" w:color="auto"/>
        <w:right w:val="none" w:sz="0" w:space="0" w:color="auto"/>
      </w:divBdr>
    </w:div>
    <w:div w:id="1770076570">
      <w:bodyDiv w:val="1"/>
      <w:marLeft w:val="0"/>
      <w:marRight w:val="0"/>
      <w:marTop w:val="0"/>
      <w:marBottom w:val="0"/>
      <w:divBdr>
        <w:top w:val="none" w:sz="0" w:space="0" w:color="auto"/>
        <w:left w:val="none" w:sz="0" w:space="0" w:color="auto"/>
        <w:bottom w:val="none" w:sz="0" w:space="0" w:color="auto"/>
        <w:right w:val="none" w:sz="0" w:space="0" w:color="auto"/>
      </w:divBdr>
    </w:div>
    <w:div w:id="1842037507">
      <w:bodyDiv w:val="1"/>
      <w:marLeft w:val="0"/>
      <w:marRight w:val="0"/>
      <w:marTop w:val="0"/>
      <w:marBottom w:val="0"/>
      <w:divBdr>
        <w:top w:val="none" w:sz="0" w:space="0" w:color="auto"/>
        <w:left w:val="none" w:sz="0" w:space="0" w:color="auto"/>
        <w:bottom w:val="none" w:sz="0" w:space="0" w:color="auto"/>
        <w:right w:val="none" w:sz="0" w:space="0" w:color="auto"/>
      </w:divBdr>
    </w:div>
    <w:div w:id="1889225851">
      <w:bodyDiv w:val="1"/>
      <w:marLeft w:val="0"/>
      <w:marRight w:val="0"/>
      <w:marTop w:val="0"/>
      <w:marBottom w:val="0"/>
      <w:divBdr>
        <w:top w:val="none" w:sz="0" w:space="0" w:color="auto"/>
        <w:left w:val="none" w:sz="0" w:space="0" w:color="auto"/>
        <w:bottom w:val="none" w:sz="0" w:space="0" w:color="auto"/>
        <w:right w:val="none" w:sz="0" w:space="0" w:color="auto"/>
      </w:divBdr>
    </w:div>
    <w:div w:id="1935087929">
      <w:bodyDiv w:val="1"/>
      <w:marLeft w:val="0"/>
      <w:marRight w:val="0"/>
      <w:marTop w:val="0"/>
      <w:marBottom w:val="0"/>
      <w:divBdr>
        <w:top w:val="none" w:sz="0" w:space="0" w:color="auto"/>
        <w:left w:val="none" w:sz="0" w:space="0" w:color="auto"/>
        <w:bottom w:val="none" w:sz="0" w:space="0" w:color="auto"/>
        <w:right w:val="none" w:sz="0" w:space="0" w:color="auto"/>
      </w:divBdr>
      <w:divsChild>
        <w:div w:id="2112234341">
          <w:marLeft w:val="0"/>
          <w:marRight w:val="0"/>
          <w:marTop w:val="0"/>
          <w:marBottom w:val="0"/>
          <w:divBdr>
            <w:top w:val="none" w:sz="0" w:space="0" w:color="auto"/>
            <w:left w:val="none" w:sz="0" w:space="0" w:color="auto"/>
            <w:bottom w:val="none" w:sz="0" w:space="0" w:color="auto"/>
            <w:right w:val="none" w:sz="0" w:space="0" w:color="auto"/>
          </w:divBdr>
        </w:div>
      </w:divsChild>
    </w:div>
    <w:div w:id="1938322770">
      <w:bodyDiv w:val="1"/>
      <w:marLeft w:val="0"/>
      <w:marRight w:val="0"/>
      <w:marTop w:val="0"/>
      <w:marBottom w:val="0"/>
      <w:divBdr>
        <w:top w:val="none" w:sz="0" w:space="0" w:color="auto"/>
        <w:left w:val="none" w:sz="0" w:space="0" w:color="auto"/>
        <w:bottom w:val="none" w:sz="0" w:space="0" w:color="auto"/>
        <w:right w:val="none" w:sz="0" w:space="0" w:color="auto"/>
      </w:divBdr>
    </w:div>
    <w:div w:id="2072925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jpeg"/><Relationship Id="rId42" Type="http://schemas.openxmlformats.org/officeDocument/2006/relationships/hyperlink" Target="https://www.salfordcc.ac.uk/" TargetMode="External"/><Relationship Id="rId47" Type="http://schemas.openxmlformats.org/officeDocument/2006/relationships/hyperlink" Target="https://www.wigan-leigh.ac.uk/events/Open-Evening" TargetMode="External"/><Relationship Id="rId63" Type="http://schemas.openxmlformats.org/officeDocument/2006/relationships/hyperlink" Target="http://www.google.com/url?q=http%3A%2F%2Fwww.bestcourse4me.com&amp;sa=D&amp;sntz=1&amp;usg=AFQjCNEnhxOWODNhQaFYm7KgFRHdzxbH2A" TargetMode="External"/><Relationship Id="rId68" Type="http://schemas.openxmlformats.org/officeDocument/2006/relationships/hyperlink" Target="http://www.google.com/url?q=http%3A%2F%2Fwww.uni4me.com&amp;sa=D&amp;sntz=1&amp;usg=AFQjCNEEKtL5X0v_VdRVz6H20SOsm8ATeg" TargetMode="External"/><Relationship Id="rId84" Type="http://schemas.openxmlformats.org/officeDocument/2006/relationships/hyperlink" Target="http://www.google.com/url?q=http%3A%2F%2Fwww.careers-in-sport.co.uk&amp;sa=D&amp;sntz=1&amp;usg=AFQjCNEJLl1jbr6KSZmTYXcF4C2ULDKXlA" TargetMode="External"/><Relationship Id="rId89" Type="http://schemas.openxmlformats.org/officeDocument/2006/relationships/image" Target="media/image15.jpeg"/><Relationship Id="rId16" Type="http://schemas.openxmlformats.org/officeDocument/2006/relationships/hyperlink" Target="http://www.nationalsapprenticeships.gov.uk" TargetMode="External"/><Relationship Id="rId107" Type="http://schemas.openxmlformats.org/officeDocument/2006/relationships/fontTable" Target="fontTable.xml"/><Relationship Id="rId11" Type="http://schemas.openxmlformats.org/officeDocument/2006/relationships/image" Target="media/image4.jpeg"/><Relationship Id="rId32" Type="http://schemas.openxmlformats.org/officeDocument/2006/relationships/hyperlink" Target="https://openday.runshaw.ac.uk/" TargetMode="External"/><Relationship Id="rId37" Type="http://schemas.openxmlformats.org/officeDocument/2006/relationships/hyperlink" Target="https://www.rbhs.co.uk/Diary/Sixth-Form-Open-Evening-2022-10-06/" TargetMode="External"/><Relationship Id="rId53" Type="http://schemas.openxmlformats.org/officeDocument/2006/relationships/hyperlink" Target="https://www.google.com/url?q=https%3A%2F%2Fissuu.com%2Fgmhigher%2Fdocs%2Fyp_guide_web&amp;sa=D&amp;sntz=1&amp;usg=AFQjCNHui7JO2JVK13JBA9B5jESVyTfZ9A" TargetMode="External"/><Relationship Id="rId58" Type="http://schemas.openxmlformats.org/officeDocument/2006/relationships/hyperlink" Target="http://www.getintoteaching.education.gov.uk" TargetMode="External"/><Relationship Id="rId74" Type="http://schemas.openxmlformats.org/officeDocument/2006/relationships/hyperlink" Target="http://www.google.com/url?q=http%3A%2F%2Ftastycareers.org.uk&amp;sa=D&amp;sntz=1&amp;usg=AFQjCNGHQAyfeU-JWJfPhqIz41vTNaUPUg" TargetMode="External"/><Relationship Id="rId79" Type="http://schemas.openxmlformats.org/officeDocument/2006/relationships/hyperlink" Target="http://www.google.com/url?q=http%3A%2F%2Fwww.creativeskillset.org&amp;sa=D&amp;sntz=1&amp;usg=AFQjCNE5lnJj6OHOYQjfGkCqm4_P4JMsdw" TargetMode="External"/><Relationship Id="rId102" Type="http://schemas.openxmlformats.org/officeDocument/2006/relationships/hyperlink" Target="http://www.apprenticeships.org.uk" TargetMode="External"/><Relationship Id="rId5" Type="http://schemas.openxmlformats.org/officeDocument/2006/relationships/webSettings" Target="webSettings.xml"/><Relationship Id="rId90" Type="http://schemas.openxmlformats.org/officeDocument/2006/relationships/hyperlink" Target="https://www.hsbc.co.uk/financial-education/young-adults" TargetMode="External"/><Relationship Id="rId95" Type="http://schemas.openxmlformats.org/officeDocument/2006/relationships/image" Target="media/image18.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hyperlink" Target="https://www.salfordcc.ac.uk/" TargetMode="External"/><Relationship Id="rId48" Type="http://schemas.openxmlformats.org/officeDocument/2006/relationships/hyperlink" Target="https://www.wigan-leigh.ac.uk/events/Open-Evening" TargetMode="External"/><Relationship Id="rId64" Type="http://schemas.openxmlformats.org/officeDocument/2006/relationships/hyperlink" Target="http://www.google.com/url?q=http%3A%2F%2Fwww.bigambition.co.uk&amp;sa=D&amp;sntz=1&amp;usg=AFQjCNEGH1t2inerPC-er93qP0lpCyfQ2w" TargetMode="External"/><Relationship Id="rId69" Type="http://schemas.openxmlformats.org/officeDocument/2006/relationships/hyperlink" Target="http://www.google.com/url?q=http%3A%2F%2Fwww.futuremorph.org&amp;sa=D&amp;sntz=1&amp;usg=AFQjCNFnWUO0IeU-mBhN-G0LU0LbJIR-Ag" TargetMode="External"/><Relationship Id="rId80" Type="http://schemas.openxmlformats.org/officeDocument/2006/relationships/hyperlink" Target="http://www.google.com/url?q=http%3A%2F%2Fwww.nhscareers.nhs.uk&amp;sa=D&amp;sntz=1&amp;usg=AFQjCNEgp4xn8qekv2OqWHl3EfX7hISNGQ" TargetMode="External"/><Relationship Id="rId85" Type="http://schemas.openxmlformats.org/officeDocument/2006/relationships/hyperlink" Target="http://www.google.com/url?q=http%3A%2F%2Fwww.engineeringfutures.org%2F&amp;sa=D&amp;sntz=1&amp;usg=AFQjCNGQ-h85mzrphHzvf96N8-bAElV9JA" TargetMode="External"/><Relationship Id="rId12" Type="http://schemas.openxmlformats.org/officeDocument/2006/relationships/image" Target="media/image5.jpeg"/><Relationship Id="rId17" Type="http://schemas.openxmlformats.org/officeDocument/2006/relationships/hyperlink" Target="http://www.getmyfirstjob.co.uk" TargetMode="External"/><Relationship Id="rId33" Type="http://schemas.openxmlformats.org/officeDocument/2006/relationships/hyperlink" Target="http://www.runshawcollege.ac.uk" TargetMode="External"/><Relationship Id="rId38" Type="http://schemas.openxmlformats.org/officeDocument/2006/relationships/hyperlink" Target="Tel:01204" TargetMode="External"/><Relationship Id="rId59" Type="http://schemas.openxmlformats.org/officeDocument/2006/relationships/hyperlink" Target="http://www.google.com/url?q=http%3A%2F%2Fwww.apprenticeships.org.uk&amp;sa=D&amp;sntz=1&amp;usg=AFQjCNGFAeZwvBWiGEHbQ5G9QvpL6Ivi6Q" TargetMode="External"/><Relationship Id="rId103" Type="http://schemas.openxmlformats.org/officeDocument/2006/relationships/hyperlink" Target="http://www.nationalappretniceships.gov.uk" TargetMode="External"/><Relationship Id="rId108" Type="http://schemas.openxmlformats.org/officeDocument/2006/relationships/theme" Target="theme/theme1.xml"/><Relationship Id="rId20" Type="http://schemas.openxmlformats.org/officeDocument/2006/relationships/hyperlink" Target="https://theapprenticeshiphub.co.uk/about/" TargetMode="External"/><Relationship Id="rId41" Type="http://schemas.openxmlformats.org/officeDocument/2006/relationships/hyperlink" Target="https://www.salfordcc.ac.uk/" TargetMode="External"/><Relationship Id="rId54" Type="http://schemas.openxmlformats.org/officeDocument/2006/relationships/hyperlink" Target="http://www.google.com/url?q=http%3A%2F%2Fwww.gov.uk%2Fwhat-different-qualification-levels-mean%2Fcompare-different-qualification-levels&amp;sa=D&amp;sntz=1&amp;usg=AFQjCNG1cYdeZxvhDCxHR2TuJvWQSa48Pw" TargetMode="External"/><Relationship Id="rId62" Type="http://schemas.openxmlformats.org/officeDocument/2006/relationships/hyperlink" Target="http://www.google.com/url?q=http%3A%2F%2Fwww.citb.co.uk%2Fbconstructive%2F&amp;sa=D&amp;sntz=1&amp;usg=AFQjCNFIp23EZ5iclsDT9j8EXcXH5QGOdw" TargetMode="External"/><Relationship Id="rId70" Type="http://schemas.openxmlformats.org/officeDocument/2006/relationships/hyperlink" Target="http://www.google.com/url?q=http%3A%2F%2Fwww.hospitalityguild.co.uk&amp;sa=D&amp;sntz=1&amp;usg=AFQjCNFWfYBLJIl2xOu5ykLp55FGZvQXgg" TargetMode="External"/><Relationship Id="rId75" Type="http://schemas.openxmlformats.org/officeDocument/2006/relationships/hyperlink" Target="http://www.google.com/url?q=http%3A%2F%2Fwww.careersbox.co.uk&amp;sa=D&amp;sntz=1&amp;usg=AFQjCNFibMQ_s3se0MDaNKJVKxmYCdS1Kg" TargetMode="External"/><Relationship Id="rId83" Type="http://schemas.openxmlformats.org/officeDocument/2006/relationships/hyperlink" Target="http://www.google.com/url?q=http%3A%2F%2Fwww.lawcareers.net&amp;sa=D&amp;sntz=1&amp;usg=AFQjCNGvMSlShQ3peH9TYNzPLFIkIn0g4g" TargetMode="External"/><Relationship Id="rId88" Type="http://schemas.openxmlformats.org/officeDocument/2006/relationships/hyperlink" Target="https://www.ucas.com/undergraduate/what-and-where-study/entry-requirements/ucas-tariff-points" TargetMode="External"/><Relationship Id="rId91" Type="http://schemas.openxmlformats.org/officeDocument/2006/relationships/image" Target="media/image16.jpeg"/><Relationship Id="rId96" Type="http://schemas.openxmlformats.org/officeDocument/2006/relationships/hyperlink" Target="https://ourpass.co.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hyperlink" Target="https://www.boltoncollege.ac.uk/register-open-events/booking/" TargetMode="External"/><Relationship Id="rId36" Type="http://schemas.openxmlformats.org/officeDocument/2006/relationships/hyperlink" Target="https://www.winstanley.ac.uk/580/open-evenings" TargetMode="External"/><Relationship Id="rId49" Type="http://schemas.openxmlformats.org/officeDocument/2006/relationships/hyperlink" Target="http://www.xaverian.ac.uk" TargetMode="External"/><Relationship Id="rId57" Type="http://schemas.openxmlformats.org/officeDocument/2006/relationships/hyperlink" Target="http://www.google.com/url?q=http%3A%2F%2Fwww.theapprenticeshiphub.co.uk&amp;sa=D&amp;sntz=1&amp;usg=AFQjCNHugpERk6I4YefAE7E0We3GTlDrCQ" TargetMode="External"/><Relationship Id="rId106"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hyperlink" Target="https://go.cardinalnewman.ac.uk/events/booking/219" TargetMode="External"/><Relationship Id="rId44" Type="http://schemas.openxmlformats.org/officeDocument/2006/relationships/hyperlink" Target="https://www.salfordcc.ac.uk/" TargetMode="External"/><Relationship Id="rId52" Type="http://schemas.openxmlformats.org/officeDocument/2006/relationships/hyperlink" Target="http://www.google.com/url?q=http%3A%2F%2Fwww.engineeringfutures.org&amp;sa=D&amp;sntz=1&amp;usg=AFQjCNHhisv8HLDIgNygSSmW3WQ5II70Rw" TargetMode="External"/><Relationship Id="rId60" Type="http://schemas.openxmlformats.org/officeDocument/2006/relationships/hyperlink" Target="http://www.getmyfirstjob.co.uk" TargetMode="External"/><Relationship Id="rId65" Type="http://schemas.openxmlformats.org/officeDocument/2006/relationships/hyperlink" Target="http://www.google.com/url?q=http%3A%2F%2Fwww.brightknowledge.org&amp;sa=D&amp;sntz=1&amp;usg=AFQjCNHDs-oPs0MfnnvhzQj2N18gopVfIA" TargetMode="External"/><Relationship Id="rId73" Type="http://schemas.openxmlformats.org/officeDocument/2006/relationships/hyperlink" Target="http://www.google.com/url?q=http%3A%2F%2Fwww.successatschool.org&amp;sa=D&amp;sntz=1&amp;usg=AFQjCNGWhaLnDChDIpGc-K004x6uMhVXNA" TargetMode="External"/><Relationship Id="rId78" Type="http://schemas.openxmlformats.org/officeDocument/2006/relationships/hyperlink" Target="http://www.google.com/url?q=http%3A%2F%2Fwww.creative-choices.co.uk&amp;sa=D&amp;sntz=1&amp;usg=AFQjCNHgUS27cYYq53r9SZgeyjBExMS-VA" TargetMode="External"/><Relationship Id="rId81" Type="http://schemas.openxmlformats.org/officeDocument/2006/relationships/hyperlink" Target="http://www.google.com/url?q=http%3A%2F%2Fwww.futuremorph.org&amp;sa=D&amp;sntz=1&amp;usg=AFQjCNFnWUO0IeU-mBhN-G0LU0LbJIR-Ag" TargetMode="External"/><Relationship Id="rId86" Type="http://schemas.openxmlformats.org/officeDocument/2006/relationships/hyperlink" Target="http://www.google.com/url?q=http%3A%2F%2Fwww.allaboutcareers.com%2F&amp;sa=D&amp;sntz=1&amp;usg=AFQjCNHoMaFj_A_c87Sa5W0-bMwjU8ixfA" TargetMode="External"/><Relationship Id="rId94" Type="http://schemas.openxmlformats.org/officeDocument/2006/relationships/hyperlink" Target="https://www.barclays.co.uk/current-accounts/young-persons-account/" TargetMode="External"/><Relationship Id="rId99" Type="http://schemas.openxmlformats.org/officeDocument/2006/relationships/hyperlink" Target="https://www.gov.uk/child-benefit-16-19" TargetMode="External"/><Relationship Id="rId101" Type="http://schemas.openxmlformats.org/officeDocument/2006/relationships/hyperlink" Target="https://www.gov.uk/children-with-special-educational-needs"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studential.com/further-education/A-levels/how-to-choose-your-A-levels" TargetMode="External"/><Relationship Id="rId18" Type="http://schemas.openxmlformats.org/officeDocument/2006/relationships/hyperlink" Target="https://theapprenticeshiphub.co.uk/about/" TargetMode="External"/><Relationship Id="rId39" Type="http://schemas.openxmlformats.org/officeDocument/2006/relationships/hyperlink" Target="https://www.myerscough.ac.uk/whats-on/" TargetMode="External"/><Relationship Id="rId34" Type="http://schemas.openxmlformats.org/officeDocument/2006/relationships/hyperlink" Target="https://runshaw.ac.uk/openevent/" TargetMode="External"/><Relationship Id="rId50" Type="http://schemas.openxmlformats.org/officeDocument/2006/relationships/image" Target="media/image14.jpeg"/><Relationship Id="rId55" Type="http://schemas.openxmlformats.org/officeDocument/2006/relationships/hyperlink" Target="http://www.google.com/url?q=http%3A%2F%2Fwww.russellgroup.org%2FInformedChoices-latest.pdf&amp;sa=D&amp;sntz=1&amp;usg=AFQjCNEc8QI-RO1COCJr5BmCap8busSOKw" TargetMode="External"/><Relationship Id="rId76" Type="http://schemas.openxmlformats.org/officeDocument/2006/relationships/hyperlink" Target="http://www.google.com/url?q=http%3A%2F%2Fwww.careersworld.co.uk&amp;sa=D&amp;sntz=1&amp;usg=AFQjCNFlVYExOiuDNVHL-Y7caYODr6mYcg" TargetMode="External"/><Relationship Id="rId97" Type="http://schemas.openxmlformats.org/officeDocument/2006/relationships/image" Target="media/image19.jpeg"/><Relationship Id="rId104" Type="http://schemas.openxmlformats.org/officeDocument/2006/relationships/hyperlink" Target="http://www.getmyfirstjob.co.uk" TargetMode="External"/><Relationship Id="rId7" Type="http://schemas.openxmlformats.org/officeDocument/2006/relationships/endnotes" Target="endnotes.xml"/><Relationship Id="rId71" Type="http://schemas.openxmlformats.org/officeDocument/2006/relationships/hyperlink" Target="http://www.google.com/url?q=http%3A%2F%2Fwww.skillsforlogistics.org&amp;sa=D&amp;sntz=1&amp;usg=AFQjCNGL6vmu0Hw1j8Y2Dys9gpjGT77H-A" TargetMode="External"/><Relationship Id="rId92" Type="http://schemas.openxmlformats.org/officeDocument/2006/relationships/hyperlink" Target="https://www.tsb.co.uk/current-accounts//student-bank-account/" TargetMode="External"/><Relationship Id="rId2" Type="http://schemas.openxmlformats.org/officeDocument/2006/relationships/numbering" Target="numbering.xml"/><Relationship Id="rId29" Type="http://schemas.openxmlformats.org/officeDocument/2006/relationships/hyperlink" Target="https://go.cardinalnewman.ac.uk/form/OpenDays?event_id=217" TargetMode="External"/><Relationship Id="rId24" Type="http://schemas.openxmlformats.org/officeDocument/2006/relationships/image" Target="media/image10.png"/><Relationship Id="rId40" Type="http://schemas.openxmlformats.org/officeDocument/2006/relationships/hyperlink" Target="https://www.ucmyerscough.ac.uk/schools-liaison/open-mornings-and-events-202526/" TargetMode="External"/><Relationship Id="rId45" Type="http://schemas.openxmlformats.org/officeDocument/2006/relationships/hyperlink" Target="https://www.salfordcc.ac.uk/" TargetMode="External"/><Relationship Id="rId66" Type="http://schemas.openxmlformats.org/officeDocument/2006/relationships/hyperlink" Target="http://www.google.com/url?q=http%3A%2F%2Fwww.unistats.direct.gov.uk&amp;sa=D&amp;sntz=1&amp;usg=AFQjCNFX_Zuhi71a34tEgH0hKolZ0k_bQA" TargetMode="External"/><Relationship Id="rId87" Type="http://schemas.openxmlformats.org/officeDocument/2006/relationships/hyperlink" Target="http://www.google.com/url?q=http%3A%2F%2Fwww.allaboutschoolleavers.co.uk%2F&amp;sa=D&amp;sntz=1&amp;usg=AFQjCNG_WNVe-Ehubvtx-TsElCiXKv3rQw" TargetMode="External"/><Relationship Id="rId61" Type="http://schemas.openxmlformats.org/officeDocument/2006/relationships/hyperlink" Target="http://www.google.com/url?q=http%3A%2F%2Fwww.icould.com&amp;sa=D&amp;sntz=1&amp;usg=AFQjCNHPUCaqhuKwq_56DRSHsp2n61TSaQ" TargetMode="External"/><Relationship Id="rId82" Type="http://schemas.openxmlformats.org/officeDocument/2006/relationships/hyperlink" Target="http://www.google.com/url?q=http%3A%2F%2Fwww.wherestemcantakeyou.co.uk&amp;sa=D&amp;sntz=1&amp;usg=AFQjCNEmliqnt_KCNl49shBzs6ejQi51DQ" TargetMode="External"/><Relationship Id="rId19" Type="http://schemas.openxmlformats.org/officeDocument/2006/relationships/hyperlink" Target="http://www.alliancelearningcom" TargetMode="External"/><Relationship Id="rId14" Type="http://schemas.openxmlformats.org/officeDocument/2006/relationships/hyperlink" Target="https://www.theuniguide.co.uk/advice/a-level-choices/six-things-you-need-to-know-before-making-your-a-level-choices" TargetMode="External"/><Relationship Id="rId30" Type="http://schemas.openxmlformats.org/officeDocument/2006/relationships/hyperlink" Target="https://go.cardinalnewman.ac.uk/events/booking/218" TargetMode="External"/><Relationship Id="rId35" Type="http://schemas.openxmlformats.org/officeDocument/2006/relationships/hyperlink" Target="Tel:01695" TargetMode="External"/><Relationship Id="rId56" Type="http://schemas.openxmlformats.org/officeDocument/2006/relationships/hyperlink" Target="http://www.google.com/url?q=http%3A%2F%2Fwww.nationalcareersservice.direct.gov.uk%2FPages%2FHome.aspx&amp;sa=D&amp;sntz=1&amp;usg=AFQjCNE5XjhROV5QyuqR_exdrVcvAn147g" TargetMode="External"/><Relationship Id="rId77" Type="http://schemas.openxmlformats.org/officeDocument/2006/relationships/hyperlink" Target="http://www.google.com/url?q=http%3A%2F%2Fwww.stemnet.org.uk&amp;sa=D&amp;sntz=1&amp;usg=AFQjCNFM511ie_xev0L-7sIdpe22AyBgKA" TargetMode="External"/><Relationship Id="rId100" Type="http://schemas.openxmlformats.org/officeDocument/2006/relationships/hyperlink" Target="https://www.gov.uk/what-different-qualification-levels-mean/list-of-qualification-levels" TargetMode="External"/><Relationship Id="rId105" Type="http://schemas.openxmlformats.org/officeDocument/2006/relationships/image" Target="media/image21.emf"/><Relationship Id="rId8" Type="http://schemas.openxmlformats.org/officeDocument/2006/relationships/image" Target="media/image1.png"/><Relationship Id="rId51" Type="http://schemas.openxmlformats.org/officeDocument/2006/relationships/hyperlink" Target="http://www.google.com/url?q=http%3A%2F%2Fwww.careersbox.co.uk&amp;sa=D&amp;sntz=1&amp;usg=AFQjCNFibMQ_s3se0MDaNKJVKxmYCdS1Kg" TargetMode="External"/><Relationship Id="rId72" Type="http://schemas.openxmlformats.org/officeDocument/2006/relationships/hyperlink" Target="http://www.google.com/url?q=http%3A%2F%2Fwww.skillsforcare.org.uk&amp;sa=D&amp;sntz=1&amp;usg=AFQjCNGPWjyiprc0h8DfQC_TTYz2r_o6yg" TargetMode="External"/><Relationship Id="rId93" Type="http://schemas.openxmlformats.org/officeDocument/2006/relationships/image" Target="media/image17.png"/><Relationship Id="rId98" Type="http://schemas.openxmlformats.org/officeDocument/2006/relationships/image" Target="media/image20.png"/><Relationship Id="rId3" Type="http://schemas.openxmlformats.org/officeDocument/2006/relationships/styles" Target="styles.xml"/><Relationship Id="rId25" Type="http://schemas.openxmlformats.org/officeDocument/2006/relationships/image" Target="media/image11.jpeg"/><Relationship Id="rId46" Type="http://schemas.openxmlformats.org/officeDocument/2006/relationships/hyperlink" Target="https://www.salfordcc.ac.uk/" TargetMode="External"/><Relationship Id="rId67" Type="http://schemas.openxmlformats.org/officeDocument/2006/relationships/hyperlink" Target="http://www.google.com/url?q=http%3A%2F%2Fwww.barclayslifeskills.com&amp;sa=D&amp;sntz=1&amp;usg=AFQjCNGemFiS8FUf7vYpq7PezFE9VUaU_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C5032-796A-426D-99D1-7D9720E0E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7407</Words>
  <Characters>42223</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St Josephs RCHS</Company>
  <LinksUpToDate>false</LinksUpToDate>
  <CharactersWithSpaces>49531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HancockD</dc:creator>
  <cp:keywords/>
  <dc:description/>
  <cp:lastModifiedBy>HancockD</cp:lastModifiedBy>
  <cp:revision>2</cp:revision>
  <cp:lastPrinted>2025-09-24T10:06:00Z</cp:lastPrinted>
  <dcterms:created xsi:type="dcterms:W3CDTF">2026-03-05T13:33:00Z</dcterms:created>
  <dcterms:modified xsi:type="dcterms:W3CDTF">2026-03-05T13:33:00Z</dcterms:modified>
</cp:coreProperties>
</file>