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36FDA" w14:textId="53308691" w:rsidR="001B3348" w:rsidRDefault="001B3348"/>
    <w:p w14:paraId="6CC88171" w14:textId="70C5990F" w:rsidR="00BB086C" w:rsidRPr="00BB086C" w:rsidRDefault="00BB086C">
      <w:pPr>
        <w:rPr>
          <w:b/>
          <w:bCs/>
          <w:sz w:val="40"/>
          <w:szCs w:val="40"/>
        </w:rPr>
      </w:pPr>
      <w:r w:rsidRPr="00BB086C">
        <w:rPr>
          <w:b/>
          <w:bCs/>
          <w:sz w:val="40"/>
          <w:szCs w:val="40"/>
        </w:rPr>
        <w:t>Inspiring IAG ACTION PLAN</w:t>
      </w:r>
    </w:p>
    <w:p w14:paraId="608DDC13" w14:textId="28FF2F12" w:rsidR="00BB086C" w:rsidRDefault="00BB086C"/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5387"/>
        <w:gridCol w:w="10206"/>
      </w:tblGrid>
      <w:tr w:rsidR="00BB086C" w14:paraId="6F0DBAA1" w14:textId="77777777" w:rsidTr="00BB086C">
        <w:tc>
          <w:tcPr>
            <w:tcW w:w="5387" w:type="dxa"/>
          </w:tcPr>
          <w:p w14:paraId="742AF8B5" w14:textId="2F943D21" w:rsidR="00BB086C" w:rsidRPr="00BB086C" w:rsidRDefault="00BB086C">
            <w:pPr>
              <w:rPr>
                <w:b/>
                <w:bCs/>
                <w:sz w:val="24"/>
                <w:szCs w:val="24"/>
              </w:rPr>
            </w:pPr>
            <w:r w:rsidRPr="00BB086C">
              <w:rPr>
                <w:b/>
                <w:bCs/>
                <w:sz w:val="24"/>
                <w:szCs w:val="24"/>
              </w:rPr>
              <w:t>Name of person completing action plan:</w:t>
            </w:r>
          </w:p>
          <w:p w14:paraId="1B22AFE4" w14:textId="2CA29496" w:rsidR="00BB086C" w:rsidRPr="00BB086C" w:rsidRDefault="00BB08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67AD344" w14:textId="77777777" w:rsidR="00BB086C" w:rsidRDefault="00BB086C"/>
          <w:p w14:paraId="1CC28FA7" w14:textId="7AF832D5" w:rsidR="00BB086C" w:rsidRDefault="002C2867">
            <w:r>
              <w:t>Donna Hancock</w:t>
            </w:r>
          </w:p>
        </w:tc>
      </w:tr>
      <w:tr w:rsidR="00BB086C" w14:paraId="73E3A9A2" w14:textId="77777777" w:rsidTr="00BB086C">
        <w:tc>
          <w:tcPr>
            <w:tcW w:w="5387" w:type="dxa"/>
          </w:tcPr>
          <w:p w14:paraId="6049E7B1" w14:textId="65FF5BFD" w:rsidR="00BB086C" w:rsidRPr="00BB086C" w:rsidRDefault="00BB086C">
            <w:pPr>
              <w:rPr>
                <w:b/>
                <w:bCs/>
                <w:sz w:val="24"/>
                <w:szCs w:val="24"/>
              </w:rPr>
            </w:pPr>
            <w:r w:rsidRPr="00BB086C">
              <w:rPr>
                <w:b/>
                <w:bCs/>
                <w:sz w:val="24"/>
                <w:szCs w:val="24"/>
              </w:rPr>
              <w:t>Position</w:t>
            </w:r>
            <w:r w:rsidR="007B5DFD">
              <w:rPr>
                <w:b/>
                <w:bCs/>
                <w:sz w:val="24"/>
                <w:szCs w:val="24"/>
              </w:rPr>
              <w:t xml:space="preserve"> in school</w:t>
            </w:r>
            <w:r w:rsidR="00392CC4">
              <w:rPr>
                <w:b/>
                <w:bCs/>
                <w:sz w:val="24"/>
                <w:szCs w:val="24"/>
              </w:rPr>
              <w:t>/college</w:t>
            </w:r>
            <w:r w:rsidRPr="00BB086C">
              <w:rPr>
                <w:b/>
                <w:bCs/>
                <w:sz w:val="24"/>
                <w:szCs w:val="24"/>
              </w:rPr>
              <w:t>:</w:t>
            </w:r>
          </w:p>
          <w:p w14:paraId="7CBD9ED5" w14:textId="64F9DAC0" w:rsidR="00BB086C" w:rsidRPr="00BB086C" w:rsidRDefault="00BB08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1834466" w14:textId="2C6F1B66" w:rsidR="00BB086C" w:rsidRDefault="002C2867">
            <w:r>
              <w:t>Careers/Lead/Advisor</w:t>
            </w:r>
          </w:p>
        </w:tc>
      </w:tr>
      <w:tr w:rsidR="00BB086C" w14:paraId="2C3ADB6B" w14:textId="77777777" w:rsidTr="00BB086C">
        <w:tc>
          <w:tcPr>
            <w:tcW w:w="5387" w:type="dxa"/>
          </w:tcPr>
          <w:p w14:paraId="2AA0F3A8" w14:textId="38C19812" w:rsidR="00BB086C" w:rsidRPr="00BB086C" w:rsidRDefault="00BB086C">
            <w:pPr>
              <w:rPr>
                <w:b/>
                <w:bCs/>
                <w:sz w:val="24"/>
                <w:szCs w:val="24"/>
              </w:rPr>
            </w:pPr>
            <w:r w:rsidRPr="00BB086C">
              <w:rPr>
                <w:b/>
                <w:bCs/>
                <w:sz w:val="24"/>
                <w:szCs w:val="24"/>
              </w:rPr>
              <w:t>School</w:t>
            </w:r>
            <w:r w:rsidR="00392CC4">
              <w:rPr>
                <w:b/>
                <w:bCs/>
                <w:sz w:val="24"/>
                <w:szCs w:val="24"/>
              </w:rPr>
              <w:t xml:space="preserve">/college </w:t>
            </w:r>
            <w:r w:rsidR="007B5DFD">
              <w:rPr>
                <w:b/>
                <w:bCs/>
                <w:sz w:val="24"/>
                <w:szCs w:val="24"/>
              </w:rPr>
              <w:t>name</w:t>
            </w:r>
            <w:r w:rsidRPr="00BB086C">
              <w:rPr>
                <w:b/>
                <w:bCs/>
                <w:sz w:val="24"/>
                <w:szCs w:val="24"/>
              </w:rPr>
              <w:t>:</w:t>
            </w:r>
          </w:p>
          <w:p w14:paraId="7FEFAEF9" w14:textId="7EDACABF" w:rsidR="00BB086C" w:rsidRPr="00BB086C" w:rsidRDefault="00BB08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91881DE" w14:textId="15A51821" w:rsidR="00BB086C" w:rsidRDefault="002C2867">
            <w:r>
              <w:t xml:space="preserve">St Joseph’s RC High School </w:t>
            </w:r>
          </w:p>
        </w:tc>
      </w:tr>
      <w:tr w:rsidR="00BB086C" w14:paraId="683EB641" w14:textId="77777777" w:rsidTr="00BB086C">
        <w:tc>
          <w:tcPr>
            <w:tcW w:w="5387" w:type="dxa"/>
          </w:tcPr>
          <w:p w14:paraId="70EBD907" w14:textId="50C35F3B" w:rsidR="00BB086C" w:rsidRPr="00BB086C" w:rsidRDefault="007B5D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="007B5FC1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ction </w:t>
            </w:r>
            <w:r w:rsidR="007B5FC1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 xml:space="preserve">lan </w:t>
            </w:r>
            <w:r w:rsidR="007B5FC1">
              <w:rPr>
                <w:b/>
                <w:bCs/>
                <w:sz w:val="24"/>
                <w:szCs w:val="24"/>
              </w:rPr>
              <w:t>l</w:t>
            </w:r>
            <w:r w:rsidR="00BB086C" w:rsidRPr="00BB086C">
              <w:rPr>
                <w:b/>
                <w:bCs/>
                <w:sz w:val="24"/>
                <w:szCs w:val="24"/>
              </w:rPr>
              <w:t>ast updated:</w:t>
            </w:r>
          </w:p>
          <w:p w14:paraId="6900736E" w14:textId="607E861C" w:rsidR="00BB086C" w:rsidRPr="00BB086C" w:rsidRDefault="00BB08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14:paraId="515941D0" w14:textId="484DDB19" w:rsidR="00BB086C" w:rsidRDefault="002C2867">
            <w:r>
              <w:t>September 2023</w:t>
            </w:r>
          </w:p>
        </w:tc>
      </w:tr>
    </w:tbl>
    <w:p w14:paraId="60BD9749" w14:textId="1020A16D" w:rsidR="00BB086C" w:rsidRDefault="00BB086C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842"/>
        <w:gridCol w:w="1987"/>
        <w:gridCol w:w="2019"/>
        <w:gridCol w:w="2367"/>
        <w:gridCol w:w="1842"/>
        <w:gridCol w:w="2694"/>
        <w:gridCol w:w="1984"/>
      </w:tblGrid>
      <w:tr w:rsidR="00BB086C" w14:paraId="55B6F932" w14:textId="77777777" w:rsidTr="00BB086C">
        <w:tc>
          <w:tcPr>
            <w:tcW w:w="2842" w:type="dxa"/>
            <w:shd w:val="clear" w:color="auto" w:fill="D9E2F3" w:themeFill="accent1" w:themeFillTint="33"/>
          </w:tcPr>
          <w:p w14:paraId="7FE28D79" w14:textId="3F6E60A3" w:rsidR="00BB086C" w:rsidRPr="00BB086C" w:rsidRDefault="00BB086C">
            <w:pPr>
              <w:rPr>
                <w:sz w:val="32"/>
                <w:szCs w:val="32"/>
              </w:rPr>
            </w:pPr>
            <w:r w:rsidRPr="00BB086C">
              <w:rPr>
                <w:sz w:val="32"/>
                <w:szCs w:val="32"/>
              </w:rPr>
              <w:t>Award Criteria</w:t>
            </w:r>
          </w:p>
        </w:tc>
        <w:tc>
          <w:tcPr>
            <w:tcW w:w="1987" w:type="dxa"/>
            <w:shd w:val="clear" w:color="auto" w:fill="D9E2F3" w:themeFill="accent1" w:themeFillTint="33"/>
          </w:tcPr>
          <w:p w14:paraId="315A56D1" w14:textId="538CAFFB" w:rsidR="00BB086C" w:rsidRPr="00BB086C" w:rsidRDefault="00BB086C">
            <w:pPr>
              <w:rPr>
                <w:sz w:val="32"/>
                <w:szCs w:val="32"/>
              </w:rPr>
            </w:pPr>
            <w:r w:rsidRPr="00BB086C">
              <w:rPr>
                <w:sz w:val="32"/>
                <w:szCs w:val="32"/>
              </w:rPr>
              <w:t>Action/s required</w:t>
            </w:r>
          </w:p>
        </w:tc>
        <w:tc>
          <w:tcPr>
            <w:tcW w:w="2019" w:type="dxa"/>
            <w:shd w:val="clear" w:color="auto" w:fill="D9E2F3" w:themeFill="accent1" w:themeFillTint="33"/>
          </w:tcPr>
          <w:p w14:paraId="71C14D24" w14:textId="6CEC8EA5" w:rsidR="00BB086C" w:rsidRPr="00BB086C" w:rsidRDefault="00BB086C">
            <w:pPr>
              <w:rPr>
                <w:sz w:val="32"/>
                <w:szCs w:val="32"/>
              </w:rPr>
            </w:pPr>
            <w:r w:rsidRPr="00BB086C">
              <w:rPr>
                <w:sz w:val="32"/>
                <w:szCs w:val="32"/>
              </w:rPr>
              <w:t>Responsibility</w:t>
            </w:r>
          </w:p>
        </w:tc>
        <w:tc>
          <w:tcPr>
            <w:tcW w:w="2367" w:type="dxa"/>
            <w:shd w:val="clear" w:color="auto" w:fill="D9E2F3" w:themeFill="accent1" w:themeFillTint="33"/>
          </w:tcPr>
          <w:p w14:paraId="1FB94748" w14:textId="45299C7F" w:rsidR="00BB086C" w:rsidRPr="00BB086C" w:rsidRDefault="00BB086C">
            <w:pPr>
              <w:rPr>
                <w:sz w:val="32"/>
                <w:szCs w:val="32"/>
              </w:rPr>
            </w:pPr>
            <w:r w:rsidRPr="00BB086C">
              <w:rPr>
                <w:sz w:val="32"/>
                <w:szCs w:val="32"/>
              </w:rPr>
              <w:t>Resources needed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1F04989" w14:textId="394837B0" w:rsidR="00BB086C" w:rsidRPr="00BB086C" w:rsidRDefault="00BB086C">
            <w:pPr>
              <w:rPr>
                <w:sz w:val="32"/>
                <w:szCs w:val="32"/>
              </w:rPr>
            </w:pPr>
            <w:r w:rsidRPr="00BB086C">
              <w:rPr>
                <w:sz w:val="32"/>
                <w:szCs w:val="32"/>
              </w:rPr>
              <w:t>Timescale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1A41BEF9" w14:textId="364A05FF" w:rsidR="00BB086C" w:rsidRPr="00BB086C" w:rsidRDefault="00BB086C">
            <w:pPr>
              <w:rPr>
                <w:sz w:val="32"/>
                <w:szCs w:val="32"/>
              </w:rPr>
            </w:pPr>
            <w:r w:rsidRPr="00BB086C">
              <w:rPr>
                <w:sz w:val="32"/>
                <w:szCs w:val="32"/>
              </w:rPr>
              <w:t>Success Indicators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74824C1" w14:textId="3CA35475" w:rsidR="00BB086C" w:rsidRPr="00BB086C" w:rsidRDefault="00BB086C">
            <w:pPr>
              <w:rPr>
                <w:sz w:val="32"/>
                <w:szCs w:val="32"/>
              </w:rPr>
            </w:pPr>
            <w:r w:rsidRPr="00BB086C">
              <w:rPr>
                <w:sz w:val="32"/>
                <w:szCs w:val="32"/>
              </w:rPr>
              <w:t>Progress Review</w:t>
            </w:r>
          </w:p>
        </w:tc>
      </w:tr>
      <w:tr w:rsidR="00BB086C" w14:paraId="1F160893" w14:textId="77777777" w:rsidTr="00BB086C">
        <w:tc>
          <w:tcPr>
            <w:tcW w:w="2842" w:type="dxa"/>
          </w:tcPr>
          <w:p w14:paraId="7603294C" w14:textId="3E4027E9" w:rsidR="006E4A21" w:rsidRPr="002C2867" w:rsidRDefault="006E4A21" w:rsidP="006E4A21">
            <w:pPr>
              <w:rPr>
                <w:iCs/>
              </w:rPr>
            </w:pPr>
            <w:r w:rsidRPr="002C2867">
              <w:rPr>
                <w:iCs/>
              </w:rPr>
              <w:t>Engaging with and informing parents and carers about ways of accessing and using careers and labour market information for the benefit of their children’s career development</w:t>
            </w:r>
          </w:p>
          <w:p w14:paraId="6782E162" w14:textId="20AF1DA8" w:rsidR="00BB086C" w:rsidRPr="002C2867" w:rsidRDefault="00BB086C" w:rsidP="00BB086C">
            <w:pPr>
              <w:shd w:val="clear" w:color="auto" w:fill="FFFFFF"/>
              <w:rPr>
                <w:iCs/>
              </w:rPr>
            </w:pPr>
          </w:p>
        </w:tc>
        <w:tc>
          <w:tcPr>
            <w:tcW w:w="1987" w:type="dxa"/>
          </w:tcPr>
          <w:p w14:paraId="55096F08" w14:textId="519704FD" w:rsidR="00BB086C" w:rsidRPr="002C2867" w:rsidRDefault="00BB086C">
            <w:pPr>
              <w:rPr>
                <w:iCs/>
              </w:rPr>
            </w:pPr>
          </w:p>
          <w:p w14:paraId="1169D3EF" w14:textId="77777777" w:rsidR="00BB086C" w:rsidRPr="002C2867" w:rsidRDefault="00BB086C">
            <w:pPr>
              <w:rPr>
                <w:iCs/>
              </w:rPr>
            </w:pPr>
          </w:p>
          <w:p w14:paraId="230D4DDC" w14:textId="55796F12" w:rsidR="00BB086C" w:rsidRPr="002C2867" w:rsidRDefault="002C2867" w:rsidP="002C2867">
            <w:pPr>
              <w:rPr>
                <w:iCs/>
              </w:rPr>
            </w:pPr>
            <w:r>
              <w:rPr>
                <w:iCs/>
              </w:rPr>
              <w:t>Create a Careers newsletter to go home to parents’ at start of October   term</w:t>
            </w:r>
            <w:r w:rsidR="006E4A21" w:rsidRPr="002C2867">
              <w:rPr>
                <w:iCs/>
              </w:rPr>
              <w:t xml:space="preserve"> </w:t>
            </w:r>
          </w:p>
        </w:tc>
        <w:tc>
          <w:tcPr>
            <w:tcW w:w="2019" w:type="dxa"/>
          </w:tcPr>
          <w:p w14:paraId="2207E7A8" w14:textId="12C1AA58" w:rsidR="00BB086C" w:rsidRPr="002C2867" w:rsidRDefault="00BB086C">
            <w:pPr>
              <w:rPr>
                <w:iCs/>
              </w:rPr>
            </w:pPr>
          </w:p>
          <w:p w14:paraId="62D8E94B" w14:textId="367ACDD8" w:rsidR="00BB086C" w:rsidRPr="002C2867" w:rsidRDefault="00BB086C">
            <w:pPr>
              <w:rPr>
                <w:iCs/>
              </w:rPr>
            </w:pPr>
          </w:p>
          <w:p w14:paraId="2037AB04" w14:textId="4FAF3291" w:rsidR="00BB086C" w:rsidRPr="002C2867" w:rsidRDefault="002C2867">
            <w:pPr>
              <w:rPr>
                <w:iCs/>
              </w:rPr>
            </w:pPr>
            <w:r w:rsidRPr="002C2867">
              <w:rPr>
                <w:iCs/>
              </w:rPr>
              <w:t>D Hancock</w:t>
            </w:r>
          </w:p>
          <w:p w14:paraId="0231DA3E" w14:textId="77777777" w:rsidR="00BB086C" w:rsidRPr="002C2867" w:rsidRDefault="00BB086C">
            <w:pPr>
              <w:rPr>
                <w:iCs/>
              </w:rPr>
            </w:pPr>
          </w:p>
          <w:p w14:paraId="5070C1EB" w14:textId="244EE848" w:rsidR="00BB086C" w:rsidRPr="002C2867" w:rsidRDefault="00BB086C">
            <w:pPr>
              <w:rPr>
                <w:iCs/>
              </w:rPr>
            </w:pPr>
          </w:p>
        </w:tc>
        <w:tc>
          <w:tcPr>
            <w:tcW w:w="2367" w:type="dxa"/>
          </w:tcPr>
          <w:p w14:paraId="4FB29C1A" w14:textId="51D890C7" w:rsidR="00C976A4" w:rsidRPr="002C2867" w:rsidRDefault="00720A48">
            <w:pPr>
              <w:rPr>
                <w:iCs/>
              </w:rPr>
            </w:pPr>
            <w:r w:rsidRPr="002C2867">
              <w:rPr>
                <w:iCs/>
              </w:rPr>
              <w:t>Wider staff to continue to update with their own CRL activities to be included in the newsletter</w:t>
            </w:r>
          </w:p>
          <w:p w14:paraId="659B8A1D" w14:textId="77777777" w:rsidR="00141F1D" w:rsidRPr="002C2867" w:rsidRDefault="00141F1D">
            <w:pPr>
              <w:rPr>
                <w:iCs/>
              </w:rPr>
            </w:pPr>
            <w:r w:rsidRPr="002C2867">
              <w:rPr>
                <w:iCs/>
              </w:rPr>
              <w:t xml:space="preserve"> </w:t>
            </w:r>
          </w:p>
          <w:p w14:paraId="10CC3BC6" w14:textId="48DA4022" w:rsidR="00CF0C63" w:rsidRPr="002C2867" w:rsidRDefault="00CF0C63">
            <w:pPr>
              <w:rPr>
                <w:iCs/>
              </w:rPr>
            </w:pPr>
            <w:r w:rsidRPr="002C2867">
              <w:rPr>
                <w:iCs/>
              </w:rPr>
              <w:t>Admin support to send out to parents</w:t>
            </w:r>
          </w:p>
        </w:tc>
        <w:tc>
          <w:tcPr>
            <w:tcW w:w="1842" w:type="dxa"/>
          </w:tcPr>
          <w:p w14:paraId="061DE7E3" w14:textId="7DCDA75E" w:rsidR="007B5DFD" w:rsidRPr="002C2867" w:rsidRDefault="002C2867">
            <w:pPr>
              <w:rPr>
                <w:iCs/>
              </w:rPr>
            </w:pPr>
            <w:r>
              <w:rPr>
                <w:iCs/>
              </w:rPr>
              <w:t xml:space="preserve">First newsletter </w:t>
            </w:r>
            <w:r w:rsidR="00720A48" w:rsidRPr="002C2867">
              <w:rPr>
                <w:iCs/>
              </w:rPr>
              <w:t xml:space="preserve"> to be sent out </w:t>
            </w:r>
            <w:r>
              <w:rPr>
                <w:iCs/>
              </w:rPr>
              <w:t>October</w:t>
            </w:r>
            <w:r w:rsidR="007B5DFD" w:rsidRPr="002C2867">
              <w:rPr>
                <w:iCs/>
              </w:rPr>
              <w:t xml:space="preserve"> 2023</w:t>
            </w:r>
          </w:p>
        </w:tc>
        <w:tc>
          <w:tcPr>
            <w:tcW w:w="2694" w:type="dxa"/>
          </w:tcPr>
          <w:p w14:paraId="19EA1806" w14:textId="1ED0A720" w:rsidR="007B5DFD" w:rsidRPr="002C2867" w:rsidRDefault="007B5DFD">
            <w:pPr>
              <w:rPr>
                <w:iCs/>
              </w:rPr>
            </w:pPr>
          </w:p>
          <w:p w14:paraId="062AE5B5" w14:textId="2EA6DA05" w:rsidR="007B5DFD" w:rsidRPr="002C2867" w:rsidRDefault="00720A48">
            <w:pPr>
              <w:rPr>
                <w:iCs/>
              </w:rPr>
            </w:pPr>
            <w:r w:rsidRPr="002C2867">
              <w:rPr>
                <w:iCs/>
              </w:rPr>
              <w:t xml:space="preserve">Parents will </w:t>
            </w:r>
            <w:r w:rsidR="002C2867" w:rsidRPr="002C2867">
              <w:rPr>
                <w:iCs/>
              </w:rPr>
              <w:t xml:space="preserve">receive </w:t>
            </w:r>
            <w:r w:rsidR="002C2867">
              <w:rPr>
                <w:iCs/>
              </w:rPr>
              <w:t xml:space="preserve">termly newsletter over Parent </w:t>
            </w:r>
            <w:proofErr w:type="spellStart"/>
            <w:r w:rsidR="002C2867">
              <w:rPr>
                <w:iCs/>
              </w:rPr>
              <w:t>Epraise</w:t>
            </w:r>
            <w:proofErr w:type="spellEnd"/>
            <w:r w:rsidR="007E096F" w:rsidRPr="002C2867">
              <w:rPr>
                <w:iCs/>
              </w:rPr>
              <w:t xml:space="preserve"> and email.</w:t>
            </w:r>
          </w:p>
          <w:p w14:paraId="5E847389" w14:textId="77777777" w:rsidR="007E096F" w:rsidRPr="002C2867" w:rsidRDefault="007E096F">
            <w:pPr>
              <w:rPr>
                <w:iCs/>
              </w:rPr>
            </w:pPr>
          </w:p>
          <w:p w14:paraId="3AB18AC1" w14:textId="4DCC8825" w:rsidR="007E096F" w:rsidRPr="002C2867" w:rsidRDefault="00A62C3E">
            <w:pPr>
              <w:rPr>
                <w:iCs/>
              </w:rPr>
            </w:pPr>
            <w:r w:rsidRPr="002C2867">
              <w:rPr>
                <w:iCs/>
              </w:rPr>
              <w:t>Positive f</w:t>
            </w:r>
            <w:r w:rsidR="007E096F" w:rsidRPr="002C2867">
              <w:rPr>
                <w:iCs/>
              </w:rPr>
              <w:t>eedback</w:t>
            </w:r>
            <w:r w:rsidRPr="002C2867">
              <w:rPr>
                <w:iCs/>
              </w:rPr>
              <w:t xml:space="preserve"> f</w:t>
            </w:r>
            <w:r w:rsidR="002C2867">
              <w:rPr>
                <w:iCs/>
              </w:rPr>
              <w:t>rom parents about the leaflet</w:t>
            </w:r>
            <w:r w:rsidRPr="002C2867">
              <w:rPr>
                <w:iCs/>
              </w:rPr>
              <w:t xml:space="preserve"> (</w:t>
            </w:r>
            <w:r w:rsidR="002C2867">
              <w:rPr>
                <w:iCs/>
              </w:rPr>
              <w:t xml:space="preserve">send out </w:t>
            </w:r>
            <w:proofErr w:type="gramStart"/>
            <w:r w:rsidR="002C2867">
              <w:rPr>
                <w:iCs/>
              </w:rPr>
              <w:t>a</w:t>
            </w:r>
            <w:proofErr w:type="gramEnd"/>
            <w:r w:rsidR="002C2867">
              <w:rPr>
                <w:iCs/>
              </w:rPr>
              <w:t xml:space="preserve"> evaluation at end of summer term</w:t>
            </w:r>
            <w:r w:rsidRPr="002C2867">
              <w:rPr>
                <w:iCs/>
              </w:rPr>
              <w:t>)</w:t>
            </w:r>
            <w:r w:rsidR="007E096F" w:rsidRPr="002C2867">
              <w:rPr>
                <w:iCs/>
              </w:rPr>
              <w:t xml:space="preserve"> </w:t>
            </w:r>
          </w:p>
          <w:p w14:paraId="4455917B" w14:textId="2E4AC9C2" w:rsidR="007E096F" w:rsidRPr="002C2867" w:rsidRDefault="007E096F">
            <w:pPr>
              <w:rPr>
                <w:iCs/>
              </w:rPr>
            </w:pPr>
          </w:p>
        </w:tc>
        <w:tc>
          <w:tcPr>
            <w:tcW w:w="1984" w:type="dxa"/>
          </w:tcPr>
          <w:p w14:paraId="44AF553D" w14:textId="4D73200C" w:rsidR="00BB086C" w:rsidRPr="002C2867" w:rsidRDefault="00BB086C">
            <w:pPr>
              <w:rPr>
                <w:iCs/>
              </w:rPr>
            </w:pPr>
          </w:p>
          <w:p w14:paraId="47C03E6C" w14:textId="5206C031" w:rsidR="00CF0C63" w:rsidRPr="002C2867" w:rsidRDefault="002C2867">
            <w:pPr>
              <w:rPr>
                <w:iCs/>
              </w:rPr>
            </w:pPr>
            <w:r>
              <w:rPr>
                <w:iCs/>
              </w:rPr>
              <w:t>September</w:t>
            </w:r>
            <w:r w:rsidR="007B5DFD" w:rsidRPr="002C2867">
              <w:rPr>
                <w:iCs/>
              </w:rPr>
              <w:t xml:space="preserve"> 2023 Agreed on </w:t>
            </w:r>
            <w:r w:rsidR="00FA1703" w:rsidRPr="002C2867">
              <w:rPr>
                <w:iCs/>
              </w:rPr>
              <w:t>layout</w:t>
            </w:r>
            <w:r w:rsidR="00CF0C63" w:rsidRPr="002C2867">
              <w:rPr>
                <w:iCs/>
              </w:rPr>
              <w:t xml:space="preserve"> with LM</w:t>
            </w:r>
            <w:r w:rsidR="007B5DFD" w:rsidRPr="002C2867">
              <w:rPr>
                <w:iCs/>
              </w:rPr>
              <w:t>.</w:t>
            </w:r>
          </w:p>
          <w:p w14:paraId="5687E198" w14:textId="77777777" w:rsidR="00CF0C63" w:rsidRPr="002C2867" w:rsidRDefault="00CF0C63">
            <w:pPr>
              <w:rPr>
                <w:iCs/>
              </w:rPr>
            </w:pPr>
          </w:p>
          <w:p w14:paraId="21BB075C" w14:textId="613A0AF0" w:rsidR="007B5DFD" w:rsidRPr="002C2867" w:rsidRDefault="00CF0C63">
            <w:pPr>
              <w:rPr>
                <w:iCs/>
              </w:rPr>
            </w:pPr>
            <w:r w:rsidRPr="002C2867">
              <w:rPr>
                <w:iCs/>
              </w:rPr>
              <w:t xml:space="preserve">Confirmed </w:t>
            </w:r>
            <w:r w:rsidR="00AD07A8" w:rsidRPr="002C2867">
              <w:rPr>
                <w:iCs/>
              </w:rPr>
              <w:t>admin have capacity to send out half termly.</w:t>
            </w:r>
          </w:p>
        </w:tc>
      </w:tr>
      <w:tr w:rsidR="00BB086C" w14:paraId="660ABB85" w14:textId="77777777" w:rsidTr="00BB086C">
        <w:tc>
          <w:tcPr>
            <w:tcW w:w="2842" w:type="dxa"/>
          </w:tcPr>
          <w:p w14:paraId="4830F49F" w14:textId="1E64A1DA" w:rsidR="00BB086C" w:rsidRDefault="002C2867">
            <w:r>
              <w:t>Engaging K3 pupils about ways of accessing and understanding technical routes post 16</w:t>
            </w:r>
          </w:p>
          <w:p w14:paraId="482B4D72" w14:textId="4323347C" w:rsidR="00BB086C" w:rsidRDefault="002C2867">
            <w:r>
              <w:lastRenderedPageBreak/>
              <w:t>Informing pupils on</w:t>
            </w:r>
            <w:r w:rsidR="005D4BAF">
              <w:t xml:space="preserve"> careers and l</w:t>
            </w:r>
            <w:r>
              <w:t>abo</w:t>
            </w:r>
            <w:r w:rsidR="005D4BAF">
              <w:t>ur m</w:t>
            </w:r>
            <w:r>
              <w:t xml:space="preserve">arket </w:t>
            </w:r>
            <w:r w:rsidR="005D4BAF">
              <w:t>i</w:t>
            </w:r>
            <w:bookmarkStart w:id="0" w:name="_GoBack"/>
            <w:bookmarkEnd w:id="0"/>
            <w:r>
              <w:t xml:space="preserve">nformation (LMI) </w:t>
            </w:r>
          </w:p>
          <w:p w14:paraId="7982ABB7" w14:textId="77777777" w:rsidR="00BB086C" w:rsidRDefault="00BB086C"/>
          <w:p w14:paraId="6D7C0CE8" w14:textId="77777777" w:rsidR="00BB086C" w:rsidRDefault="00BB086C"/>
          <w:p w14:paraId="4EBFFF98" w14:textId="25028A30" w:rsidR="00BB086C" w:rsidRDefault="00BB086C"/>
        </w:tc>
        <w:tc>
          <w:tcPr>
            <w:tcW w:w="1987" w:type="dxa"/>
          </w:tcPr>
          <w:p w14:paraId="25E339AD" w14:textId="77777777" w:rsidR="00BB086C" w:rsidRDefault="002C2867">
            <w:r w:rsidRPr="002C2867">
              <w:lastRenderedPageBreak/>
              <w:t>Mini careers fair for Years7/8/9</w:t>
            </w:r>
          </w:p>
          <w:p w14:paraId="3C01FB74" w14:textId="77777777" w:rsidR="002C2867" w:rsidRDefault="002C2867"/>
          <w:p w14:paraId="4A0699C7" w14:textId="77777777" w:rsidR="002C2867" w:rsidRDefault="002C2867"/>
          <w:p w14:paraId="36BD5285" w14:textId="0F21ADD1" w:rsidR="002C2867" w:rsidRDefault="002C2867" w:rsidP="002C2867">
            <w:r w:rsidRPr="002C2867">
              <w:lastRenderedPageBreak/>
              <w:t xml:space="preserve">LMI- ‘Jobs of the week ‘(GBM2) to be shown at tutorial time once a week(mandatory) </w:t>
            </w:r>
          </w:p>
        </w:tc>
        <w:tc>
          <w:tcPr>
            <w:tcW w:w="2019" w:type="dxa"/>
          </w:tcPr>
          <w:p w14:paraId="6C74E3BA" w14:textId="77777777" w:rsidR="00BB086C" w:rsidRDefault="002C2867">
            <w:r>
              <w:lastRenderedPageBreak/>
              <w:t>D Hancock</w:t>
            </w:r>
          </w:p>
          <w:p w14:paraId="57C31AF9" w14:textId="77777777" w:rsidR="002C2867" w:rsidRDefault="002C2867"/>
          <w:p w14:paraId="47E3364A" w14:textId="77777777" w:rsidR="002C2867" w:rsidRDefault="002C2867"/>
          <w:p w14:paraId="79EF2A30" w14:textId="77777777" w:rsidR="002C2867" w:rsidRDefault="002C2867"/>
          <w:p w14:paraId="1B86EE9C" w14:textId="77777777" w:rsidR="002C2867" w:rsidRDefault="002C2867">
            <w:r>
              <w:lastRenderedPageBreak/>
              <w:t>D Hancock</w:t>
            </w:r>
          </w:p>
          <w:p w14:paraId="18138C2A" w14:textId="7D8299A9" w:rsidR="002C2867" w:rsidRDefault="002C2867">
            <w:r>
              <w:t>Form Tutors</w:t>
            </w:r>
          </w:p>
        </w:tc>
        <w:tc>
          <w:tcPr>
            <w:tcW w:w="2367" w:type="dxa"/>
          </w:tcPr>
          <w:p w14:paraId="6B862924" w14:textId="77777777" w:rsidR="00BB086C" w:rsidRDefault="002C2867">
            <w:r>
              <w:lastRenderedPageBreak/>
              <w:t>Providers</w:t>
            </w:r>
          </w:p>
          <w:p w14:paraId="60D64D71" w14:textId="5794F0EF" w:rsidR="002C2867" w:rsidRDefault="002C2867">
            <w:r>
              <w:t xml:space="preserve">Classrooms/ large </w:t>
            </w:r>
            <w:proofErr w:type="gramStart"/>
            <w:r>
              <w:t>space(</w:t>
            </w:r>
            <w:proofErr w:type="gramEnd"/>
            <w:r>
              <w:t>St Anthony’s)</w:t>
            </w:r>
          </w:p>
          <w:p w14:paraId="2B734A4A" w14:textId="77777777" w:rsidR="002C2867" w:rsidRDefault="002C2867"/>
          <w:p w14:paraId="43068B32" w14:textId="77777777" w:rsidR="002C2867" w:rsidRDefault="002C2867">
            <w:r>
              <w:lastRenderedPageBreak/>
              <w:t>White board</w:t>
            </w:r>
          </w:p>
          <w:p w14:paraId="40F4E48D" w14:textId="6D790CE8" w:rsidR="002C2867" w:rsidRDefault="002C2867">
            <w:r>
              <w:t>PPT</w:t>
            </w:r>
          </w:p>
        </w:tc>
        <w:tc>
          <w:tcPr>
            <w:tcW w:w="1842" w:type="dxa"/>
          </w:tcPr>
          <w:p w14:paraId="00EAFE02" w14:textId="77777777" w:rsidR="00BB086C" w:rsidRDefault="002C2867">
            <w:r>
              <w:lastRenderedPageBreak/>
              <w:t>Spring term</w:t>
            </w:r>
          </w:p>
          <w:p w14:paraId="142B7232" w14:textId="77777777" w:rsidR="002C2867" w:rsidRDefault="002C2867"/>
          <w:p w14:paraId="6B9F8ADD" w14:textId="77777777" w:rsidR="002C2867" w:rsidRDefault="002C2867"/>
          <w:p w14:paraId="1040A6C4" w14:textId="77777777" w:rsidR="002C2867" w:rsidRDefault="002C2867"/>
          <w:p w14:paraId="0DF0BF08" w14:textId="16FF909B" w:rsidR="002C2867" w:rsidRDefault="002C2867">
            <w:r>
              <w:lastRenderedPageBreak/>
              <w:t>All year</w:t>
            </w:r>
          </w:p>
        </w:tc>
        <w:tc>
          <w:tcPr>
            <w:tcW w:w="2694" w:type="dxa"/>
          </w:tcPr>
          <w:p w14:paraId="3CB5642C" w14:textId="77777777" w:rsidR="00BB086C" w:rsidRDefault="002C2867">
            <w:r>
              <w:lastRenderedPageBreak/>
              <w:t>Make informed decisions about which pathway route is best for them</w:t>
            </w:r>
          </w:p>
          <w:p w14:paraId="02C99DC8" w14:textId="77777777" w:rsidR="002C2867" w:rsidRDefault="002C2867"/>
          <w:p w14:paraId="67DD4628" w14:textId="2EE050DE" w:rsidR="002C2867" w:rsidRDefault="002C2867">
            <w:r>
              <w:lastRenderedPageBreak/>
              <w:t>Pupils have a better understanding of LMI in a fun and engaging way</w:t>
            </w:r>
          </w:p>
        </w:tc>
        <w:tc>
          <w:tcPr>
            <w:tcW w:w="1984" w:type="dxa"/>
          </w:tcPr>
          <w:p w14:paraId="52445B22" w14:textId="77777777" w:rsidR="00BB086C" w:rsidRDefault="002C2867">
            <w:r>
              <w:lastRenderedPageBreak/>
              <w:t xml:space="preserve">Gone onto </w:t>
            </w:r>
            <w:proofErr w:type="gramStart"/>
            <w:r>
              <w:t>governors</w:t>
            </w:r>
            <w:proofErr w:type="gramEnd"/>
            <w:r>
              <w:t xml:space="preserve"> report</w:t>
            </w:r>
          </w:p>
          <w:p w14:paraId="120B7C30" w14:textId="77777777" w:rsidR="002C2867" w:rsidRDefault="002C2867"/>
          <w:p w14:paraId="0E05FBDD" w14:textId="77777777" w:rsidR="002C2867" w:rsidRDefault="002C2867"/>
          <w:p w14:paraId="2ED96BD6" w14:textId="0ECD5A71" w:rsidR="002C2867" w:rsidRDefault="002C2867">
            <w:r w:rsidRPr="002C2867">
              <w:lastRenderedPageBreak/>
              <w:t>SLT backed</w:t>
            </w:r>
          </w:p>
        </w:tc>
      </w:tr>
    </w:tbl>
    <w:p w14:paraId="4EDD932F" w14:textId="77777777" w:rsidR="00BB086C" w:rsidRDefault="00BB086C"/>
    <w:sectPr w:rsidR="00BB086C" w:rsidSect="00BB086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32CFD" w14:textId="77777777" w:rsidR="00F43FB2" w:rsidRDefault="00F43FB2" w:rsidP="00BB086C">
      <w:pPr>
        <w:spacing w:after="0" w:line="240" w:lineRule="auto"/>
      </w:pPr>
      <w:r>
        <w:separator/>
      </w:r>
    </w:p>
  </w:endnote>
  <w:endnote w:type="continuationSeparator" w:id="0">
    <w:p w14:paraId="66A9E9C1" w14:textId="77777777" w:rsidR="00F43FB2" w:rsidRDefault="00F43FB2" w:rsidP="00BB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C84D" w14:textId="77777777" w:rsidR="00F43FB2" w:rsidRDefault="00F43FB2" w:rsidP="00BB086C">
      <w:pPr>
        <w:spacing w:after="0" w:line="240" w:lineRule="auto"/>
      </w:pPr>
      <w:r>
        <w:separator/>
      </w:r>
    </w:p>
  </w:footnote>
  <w:footnote w:type="continuationSeparator" w:id="0">
    <w:p w14:paraId="5A6543CA" w14:textId="77777777" w:rsidR="00F43FB2" w:rsidRDefault="00F43FB2" w:rsidP="00BB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5C46" w14:textId="32D158E1" w:rsidR="00F17D5B" w:rsidRDefault="008936DE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861BF03" wp14:editId="12618E02">
          <wp:simplePos x="0" y="0"/>
          <wp:positionH relativeFrom="column">
            <wp:posOffset>7810500</wp:posOffset>
          </wp:positionH>
          <wp:positionV relativeFrom="paragraph">
            <wp:posOffset>-411480</wp:posOffset>
          </wp:positionV>
          <wp:extent cx="1708785" cy="1080135"/>
          <wp:effectExtent l="0" t="0" r="5715" b="5715"/>
          <wp:wrapTight wrapText="bothSides">
            <wp:wrapPolygon edited="0">
              <wp:start x="0" y="0"/>
              <wp:lineTo x="0" y="21333"/>
              <wp:lineTo x="21431" y="21333"/>
              <wp:lineTo x="21431" y="0"/>
              <wp:lineTo x="0" y="0"/>
            </wp:wrapPolygon>
          </wp:wrapTight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0CCA0995-9565-436C-8C02-9C853592D1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0CCA0995-9565-436C-8C02-9C853592D1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78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D9D5076" wp14:editId="492664AA">
          <wp:simplePos x="0" y="0"/>
          <wp:positionH relativeFrom="column">
            <wp:posOffset>3566160</wp:posOffset>
          </wp:positionH>
          <wp:positionV relativeFrom="paragraph">
            <wp:posOffset>-152400</wp:posOffset>
          </wp:positionV>
          <wp:extent cx="2949575" cy="613410"/>
          <wp:effectExtent l="0" t="0" r="3175" b="0"/>
          <wp:wrapSquare wrapText="bothSides"/>
          <wp:docPr id="10" name="Picture 9" descr="image006">
            <a:extLst xmlns:a="http://schemas.openxmlformats.org/drawingml/2006/main">
              <a:ext uri="{FF2B5EF4-FFF2-40B4-BE49-F238E27FC236}">
                <a16:creationId xmlns:a16="http://schemas.microsoft.com/office/drawing/2014/main" id="{A8EDA5E9-B579-4A8A-A9DB-0E7C325BC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006">
                    <a:extLst>
                      <a:ext uri="{FF2B5EF4-FFF2-40B4-BE49-F238E27FC236}">
                        <a16:creationId xmlns:a16="http://schemas.microsoft.com/office/drawing/2014/main" id="{A8EDA5E9-B579-4A8A-A9DB-0E7C325BC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D5B">
      <w:rPr>
        <w:noProof/>
      </w:rPr>
      <w:t>Working towards the Quality in Careers Standard</w:t>
    </w:r>
    <w:r w:rsidR="00422029" w:rsidRPr="00422029">
      <w:rPr>
        <w:noProof/>
      </w:rPr>
      <w:t xml:space="preserve"> </w:t>
    </w:r>
  </w:p>
  <w:p w14:paraId="3E582A33" w14:textId="2F31E37F" w:rsidR="00BB086C" w:rsidRDefault="00F17D5B">
    <w:pPr>
      <w:pStyle w:val="Header"/>
    </w:pPr>
    <w:r>
      <w:rPr>
        <w:noProof/>
      </w:rPr>
      <w:t>using the Inspiring IAG approach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6C"/>
    <w:rsid w:val="00141F1D"/>
    <w:rsid w:val="001B3348"/>
    <w:rsid w:val="002A0433"/>
    <w:rsid w:val="002C2867"/>
    <w:rsid w:val="00392CC4"/>
    <w:rsid w:val="00422029"/>
    <w:rsid w:val="0057365A"/>
    <w:rsid w:val="005D4BAF"/>
    <w:rsid w:val="005D6096"/>
    <w:rsid w:val="006E4A21"/>
    <w:rsid w:val="00720A48"/>
    <w:rsid w:val="007B5DFD"/>
    <w:rsid w:val="007B5FC1"/>
    <w:rsid w:val="007E096F"/>
    <w:rsid w:val="008936DE"/>
    <w:rsid w:val="00982E4A"/>
    <w:rsid w:val="00A2389C"/>
    <w:rsid w:val="00A62C3E"/>
    <w:rsid w:val="00AD07A8"/>
    <w:rsid w:val="00BB086C"/>
    <w:rsid w:val="00C976A4"/>
    <w:rsid w:val="00CF0C63"/>
    <w:rsid w:val="00EA6BF9"/>
    <w:rsid w:val="00EB2FC6"/>
    <w:rsid w:val="00ED11AA"/>
    <w:rsid w:val="00F02357"/>
    <w:rsid w:val="00F17D5B"/>
    <w:rsid w:val="00F43FB2"/>
    <w:rsid w:val="00F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CF7C7"/>
  <w15:chartTrackingRefBased/>
  <w15:docId w15:val="{32D77525-6145-4752-A8A7-F7BF7722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6C"/>
  </w:style>
  <w:style w:type="paragraph" w:styleId="Footer">
    <w:name w:val="footer"/>
    <w:basedOn w:val="Normal"/>
    <w:link w:val="FooterChar"/>
    <w:uiPriority w:val="99"/>
    <w:unhideWhenUsed/>
    <w:rsid w:val="00BB0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6C"/>
  </w:style>
  <w:style w:type="table" w:styleId="TableGrid">
    <w:name w:val="Table Grid"/>
    <w:basedOn w:val="TableNormal"/>
    <w:uiPriority w:val="39"/>
    <w:rsid w:val="00BB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2937e8-e881-4a2b-8051-f7902fe67404">
      <UserInfo>
        <DisplayName>Donna Graham</DisplayName>
        <AccountId>25</AccountId>
        <AccountType/>
      </UserInfo>
    </SharedWithUsers>
    <lcf76f155ced4ddcb4097134ff3c332f xmlns="28989fc1-56ec-42fd-a903-ab543bb3a5b9">
      <Terms xmlns="http://schemas.microsoft.com/office/infopath/2007/PartnerControls"/>
    </lcf76f155ced4ddcb4097134ff3c332f>
    <TaxCatchAll xmlns="832937e8-e881-4a2b-8051-f7902fe67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68666A7D72B4A9668CD4A083B325E" ma:contentTypeVersion="13" ma:contentTypeDescription="Create a new document." ma:contentTypeScope="" ma:versionID="82b988459838068bf5bb7db0eb1e2fa7">
  <xsd:schema xmlns:xsd="http://www.w3.org/2001/XMLSchema" xmlns:xs="http://www.w3.org/2001/XMLSchema" xmlns:p="http://schemas.microsoft.com/office/2006/metadata/properties" xmlns:ns2="28989fc1-56ec-42fd-a903-ab543bb3a5b9" xmlns:ns3="832937e8-e881-4a2b-8051-f7902fe67404" targetNamespace="http://schemas.microsoft.com/office/2006/metadata/properties" ma:root="true" ma:fieldsID="56972a7ae0671e4b15d3c9d79236774d" ns2:_="" ns3:_="">
    <xsd:import namespace="28989fc1-56ec-42fd-a903-ab543bb3a5b9"/>
    <xsd:import namespace="832937e8-e881-4a2b-8051-f7902fe67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9fc1-56ec-42fd-a903-ab543bb3a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edddcdb-1e30-4fcf-890d-1afc80a94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937e8-e881-4a2b-8051-f7902fe674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15e420-3246-4d1c-8aac-185b2a9cde44}" ma:internalName="TaxCatchAll" ma:showField="CatchAllData" ma:web="832937e8-e881-4a2b-8051-f7902fe67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E1C7E-6068-4D23-A404-94DD9EDB7682}">
  <ds:schemaRefs>
    <ds:schemaRef ds:uri="http://schemas.microsoft.com/office/2006/metadata/properties"/>
    <ds:schemaRef ds:uri="http://schemas.microsoft.com/office/infopath/2007/PartnerControls"/>
    <ds:schemaRef ds:uri="832937e8-e881-4a2b-8051-f7902fe67404"/>
    <ds:schemaRef ds:uri="28989fc1-56ec-42fd-a903-ab543bb3a5b9"/>
  </ds:schemaRefs>
</ds:datastoreItem>
</file>

<file path=customXml/itemProps2.xml><?xml version="1.0" encoding="utf-8"?>
<ds:datastoreItem xmlns:ds="http://schemas.openxmlformats.org/officeDocument/2006/customXml" ds:itemID="{DF82012D-1453-4A56-91CE-B42132185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89fc1-56ec-42fd-a903-ab543bb3a5b9"/>
    <ds:schemaRef ds:uri="832937e8-e881-4a2b-8051-f7902fe67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7DF39-7A57-413B-9C3C-93B8A24C3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Gibson</dc:creator>
  <cp:keywords/>
  <dc:description/>
  <cp:lastModifiedBy>Mrs D Hancock</cp:lastModifiedBy>
  <cp:revision>2</cp:revision>
  <dcterms:created xsi:type="dcterms:W3CDTF">2023-10-06T09:00:00Z</dcterms:created>
  <dcterms:modified xsi:type="dcterms:W3CDTF">2023-10-06T09:00:00Z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0x0101006CA68666A7D72B4A9668CD4A083B325E</vt:lpwstr>
  </property>
  <property fmtid="{D5CDD505-2E9C-101B-9397-08002B2CF9AE}" pid="3" name="MediaServiceImageTags">
    <vt:lpwstr/>
  </property>
</Properties>
</file>