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34" w:rsidRDefault="00311EA5">
      <w:pPr>
        <w:jc w:val="center"/>
        <w:rPr>
          <w:rFonts w:ascii="Century Gothic" w:eastAsia="Century Gothic" w:hAnsi="Century Gothic" w:cs="Century Gothic"/>
          <w:sz w:val="40"/>
          <w:szCs w:val="40"/>
          <w:u w:val="single"/>
        </w:rPr>
      </w:pPr>
      <w:r>
        <w:rPr>
          <w:rFonts w:ascii="Century Gothic" w:eastAsia="Century Gothic" w:hAnsi="Century Gothic" w:cs="Century Gothic"/>
          <w:sz w:val="40"/>
          <w:szCs w:val="40"/>
          <w:u w:val="single"/>
        </w:rPr>
        <w:t>Year 6 Spring 1 Homework Grid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9122410</wp:posOffset>
            </wp:positionH>
            <wp:positionV relativeFrom="paragraph">
              <wp:posOffset>0</wp:posOffset>
            </wp:positionV>
            <wp:extent cx="655320" cy="754862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54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55320" cy="75438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5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2034" w:rsidRDefault="00311EA5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This is our new homework grid. You can choose which activities to complete over the </w:t>
      </w:r>
    </w:p>
    <w:p w:rsidR="00F72034" w:rsidRDefault="00311EA5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half term and then share it with me on Class Dojo or bring it into school to show the class.  </w:t>
      </w:r>
    </w:p>
    <w:p w:rsidR="00F72034" w:rsidRDefault="00311EA5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Some activities can be completed now, others as we learn more throughout the term. </w:t>
      </w:r>
    </w:p>
    <w:tbl>
      <w:tblPr>
        <w:tblStyle w:val="a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579"/>
        <w:gridCol w:w="3509"/>
        <w:gridCol w:w="3649"/>
        <w:gridCol w:w="3580"/>
      </w:tblGrid>
      <w:tr w:rsidR="00F72034">
        <w:trPr>
          <w:cantSplit/>
          <w:trHeight w:val="2044"/>
        </w:trPr>
        <w:tc>
          <w:tcPr>
            <w:tcW w:w="1271" w:type="dxa"/>
            <w:shd w:val="clear" w:color="auto" w:fill="FFFF00"/>
            <w:vAlign w:val="center"/>
          </w:tcPr>
          <w:p w:rsidR="00F72034" w:rsidRDefault="00311EA5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32"/>
                <w:szCs w:val="32"/>
              </w:rPr>
              <w:t>Key skills</w:t>
            </w:r>
          </w:p>
        </w:tc>
        <w:tc>
          <w:tcPr>
            <w:tcW w:w="3579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Create a poster explaining how to add, subtract, multiply and divide fractions</w:t>
            </w:r>
          </w:p>
        </w:tc>
        <w:tc>
          <w:tcPr>
            <w:tcW w:w="3509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Complete any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weekly homework tasks set</w:t>
            </w:r>
          </w:p>
        </w:tc>
        <w:tc>
          <w:tcPr>
            <w:tcW w:w="3649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Practise your spellings daily.  </w:t>
            </w:r>
          </w:p>
        </w:tc>
        <w:tc>
          <w:tcPr>
            <w:tcW w:w="3580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Read your school reading book at least 3 times a week Remember to discuss it with an adul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 at home </w:t>
            </w:r>
          </w:p>
        </w:tc>
      </w:tr>
      <w:tr w:rsidR="00F72034" w:rsidTr="00311EA5">
        <w:trPr>
          <w:trHeight w:val="2044"/>
        </w:trPr>
        <w:tc>
          <w:tcPr>
            <w:tcW w:w="1271" w:type="dxa"/>
            <w:vMerge w:val="restart"/>
            <w:shd w:val="clear" w:color="auto" w:fill="00B050"/>
            <w:textDirection w:val="btLr"/>
            <w:vAlign w:val="center"/>
          </w:tcPr>
          <w:p w:rsidR="00F72034" w:rsidRDefault="00311EA5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00311EA5">
              <w:rPr>
                <w:rFonts w:ascii="Century Gothic" w:eastAsia="Century Gothic" w:hAnsi="Century Gothic" w:cs="Century Gothic"/>
                <w:sz w:val="28"/>
                <w:szCs w:val="32"/>
              </w:rPr>
              <w:t>The Maya Civilisation</w:t>
            </w:r>
          </w:p>
        </w:tc>
        <w:tc>
          <w:tcPr>
            <w:tcW w:w="3579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Write a book review on Unstoppable – would you recommend it to someone else and why? What is your favourite part?</w:t>
            </w:r>
          </w:p>
        </w:tc>
        <w:tc>
          <w:tcPr>
            <w:tcW w:w="3509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Write a detailed character description of your favourite fictional character. Remember to include as much detail as possible.</w:t>
            </w:r>
          </w:p>
          <w:p w:rsidR="00F72034" w:rsidRDefault="00F72034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Write a TV news report to explain one of the reasons why the Maya may have disappeared in 900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AD.  You could even send in a video of you delivering it!</w:t>
            </w:r>
          </w:p>
        </w:tc>
        <w:tc>
          <w:tcPr>
            <w:tcW w:w="3580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Research Thomas Edison, or another scientist linked to discoveries in electricity and create a fact-file about their life and scientific findings.</w:t>
            </w:r>
          </w:p>
        </w:tc>
      </w:tr>
      <w:tr w:rsidR="00F72034">
        <w:trPr>
          <w:trHeight w:val="2044"/>
        </w:trPr>
        <w:tc>
          <w:tcPr>
            <w:tcW w:w="1271" w:type="dxa"/>
            <w:vMerge/>
            <w:shd w:val="clear" w:color="auto" w:fill="00B050"/>
            <w:vAlign w:val="center"/>
          </w:tcPr>
          <w:p w:rsidR="00F72034" w:rsidRDefault="00F72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579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Create and label a poster of</w:t>
            </w:r>
            <w:r>
              <w:rPr>
                <w:rFonts w:ascii="Century Gothic" w:eastAsia="Century Gothic" w:hAnsi="Century Gothic" w:cs="Century Gothic"/>
              </w:rPr>
              <w:t xml:space="preserve"> the symbols we use in electrical circuit diagrams.</w:t>
            </w:r>
          </w:p>
        </w:tc>
        <w:tc>
          <w:tcPr>
            <w:tcW w:w="3509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Create a new playground game you could teach to other classes. </w:t>
            </w:r>
          </w:p>
        </w:tc>
        <w:tc>
          <w:tcPr>
            <w:tcW w:w="3649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Write an explanation text about the subject of your choice. This can be about any of your interests outside of s</w:t>
            </w:r>
            <w:r>
              <w:rPr>
                <w:rFonts w:ascii="Century Gothic" w:eastAsia="Century Gothic" w:hAnsi="Century Gothic" w:cs="Century Gothic"/>
              </w:rPr>
              <w:t xml:space="preserve">chool.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E.g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sports activities or clubs.</w:t>
            </w:r>
          </w:p>
          <w:p w:rsidR="00F72034" w:rsidRDefault="00F7203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In Spanish we continue to learn </w:t>
            </w:r>
            <w:r>
              <w:rPr>
                <w:rFonts w:ascii="Century Gothic" w:eastAsia="Century Gothic" w:hAnsi="Century Gothic" w:cs="Century Gothic"/>
              </w:rPr>
              <w:t>about school.  Write or record a video of what subjects you enjoy learning in school…in Spanish of course!</w:t>
            </w:r>
          </w:p>
        </w:tc>
      </w:tr>
      <w:tr w:rsidR="00F72034">
        <w:trPr>
          <w:trHeight w:val="2044"/>
        </w:trPr>
        <w:tc>
          <w:tcPr>
            <w:tcW w:w="1271" w:type="dxa"/>
            <w:vMerge/>
            <w:shd w:val="clear" w:color="auto" w:fill="00B050"/>
            <w:vAlign w:val="center"/>
          </w:tcPr>
          <w:p w:rsidR="00F72034" w:rsidRDefault="00F72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79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In DT we will be creating a steady-hand game.  Research designs for your own game</w:t>
            </w:r>
            <w:bookmarkStart w:id="1" w:name="_GoBack"/>
            <w:bookmarkEnd w:id="1"/>
          </w:p>
        </w:tc>
        <w:tc>
          <w:tcPr>
            <w:tcW w:w="3509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Write a short postcard using the Maya style of writing - Glyphs</w:t>
            </w:r>
          </w:p>
        </w:tc>
        <w:tc>
          <w:tcPr>
            <w:tcW w:w="3649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Write a maths question for someone in class to solve using the Maya number system</w:t>
            </w:r>
          </w:p>
        </w:tc>
        <w:tc>
          <w:tcPr>
            <w:tcW w:w="3580" w:type="dxa"/>
            <w:vAlign w:val="center"/>
          </w:tcPr>
          <w:p w:rsidR="00F72034" w:rsidRDefault="00311EA5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Create a map or model of a how Maya cities looked in the past</w:t>
            </w:r>
          </w:p>
        </w:tc>
      </w:tr>
    </w:tbl>
    <w:p w:rsidR="00F72034" w:rsidRDefault="00F72034">
      <w:pPr>
        <w:jc w:val="center"/>
        <w:rPr>
          <w:rFonts w:ascii="Century Gothic" w:eastAsia="Century Gothic" w:hAnsi="Century Gothic" w:cs="Century Gothic"/>
          <w:sz w:val="2"/>
          <w:szCs w:val="2"/>
        </w:rPr>
      </w:pPr>
    </w:p>
    <w:sectPr w:rsidR="00F7203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34"/>
    <w:rsid w:val="00311EA5"/>
    <w:rsid w:val="00F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B6B7"/>
  <w15:docId w15:val="{B9D570A6-20FE-436D-BB09-7B6E54A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8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Ss7A28zcsM0S96qbYrfrVKc43Q==">CgMxLjAyCGguZ2pkZ3hzOAByITF4STJ1dE5VWmhlNnlnZkszakZ1ZnZLcDcwcC00T2c2Qg==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Irvin</dc:creator>
  <cp:lastModifiedBy>C Morris</cp:lastModifiedBy>
  <cp:revision>2</cp:revision>
  <dcterms:created xsi:type="dcterms:W3CDTF">2025-01-21T15:35:00Z</dcterms:created>
  <dcterms:modified xsi:type="dcterms:W3CDTF">2025-01-21T15:35:00Z</dcterms:modified>
</cp:coreProperties>
</file>