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7EC5A" w14:textId="7C98A47F" w:rsidR="00DF1CCE" w:rsidRDefault="001E5BD2">
      <w:r>
        <w:t xml:space="preserve">St Luke’s Academy </w:t>
      </w:r>
      <w:r w:rsidR="00490761">
        <w:t>Forest school</w:t>
      </w:r>
      <w:r>
        <w:t xml:space="preserve"> Department</w:t>
      </w:r>
    </w:p>
    <w:p w14:paraId="6028CF3F" w14:textId="3C0302D5" w:rsidR="001E5BD2" w:rsidRDefault="001E5BD2">
      <w:r>
        <w:t>Description, overview and details of themes taught year 7 to year 11.</w:t>
      </w:r>
    </w:p>
    <w:tbl>
      <w:tblPr>
        <w:tblStyle w:val="TableGrid"/>
        <w:tblW w:w="15503" w:type="dxa"/>
        <w:tblLook w:val="04A0" w:firstRow="1" w:lastRow="0" w:firstColumn="1" w:lastColumn="0" w:noHBand="0" w:noVBand="1"/>
      </w:tblPr>
      <w:tblGrid>
        <w:gridCol w:w="1676"/>
        <w:gridCol w:w="2493"/>
        <w:gridCol w:w="2368"/>
        <w:gridCol w:w="2429"/>
        <w:gridCol w:w="2179"/>
        <w:gridCol w:w="2174"/>
        <w:gridCol w:w="2184"/>
      </w:tblGrid>
      <w:tr w:rsidR="00290622" w14:paraId="460F8187" w14:textId="77777777" w:rsidTr="003A67DF">
        <w:trPr>
          <w:trHeight w:val="348"/>
        </w:trPr>
        <w:tc>
          <w:tcPr>
            <w:tcW w:w="1676" w:type="dxa"/>
            <w:shd w:val="clear" w:color="auto" w:fill="C00000"/>
          </w:tcPr>
          <w:p w14:paraId="1BA4BB00" w14:textId="7E92CBEC" w:rsidR="001E5BD2" w:rsidRPr="00E90E82" w:rsidRDefault="001E5BD2">
            <w:pPr>
              <w:rPr>
                <w:sz w:val="48"/>
                <w:szCs w:val="48"/>
              </w:rPr>
            </w:pPr>
            <w:r w:rsidRPr="00E90E82">
              <w:rPr>
                <w:sz w:val="48"/>
                <w:szCs w:val="48"/>
              </w:rPr>
              <w:t>Year Group</w:t>
            </w:r>
          </w:p>
        </w:tc>
        <w:tc>
          <w:tcPr>
            <w:tcW w:w="2493" w:type="dxa"/>
            <w:shd w:val="clear" w:color="auto" w:fill="FFF2CC" w:themeFill="accent4" w:themeFillTint="33"/>
          </w:tcPr>
          <w:p w14:paraId="19A6A03B" w14:textId="36F90758" w:rsidR="001E5BD2" w:rsidRPr="00E90E82" w:rsidRDefault="001E5BD2">
            <w:pPr>
              <w:rPr>
                <w:sz w:val="48"/>
                <w:szCs w:val="48"/>
              </w:rPr>
            </w:pPr>
            <w:r w:rsidRPr="00E90E82">
              <w:rPr>
                <w:sz w:val="48"/>
                <w:szCs w:val="48"/>
              </w:rPr>
              <w:t>Term 1</w:t>
            </w:r>
          </w:p>
        </w:tc>
        <w:tc>
          <w:tcPr>
            <w:tcW w:w="2368" w:type="dxa"/>
            <w:shd w:val="clear" w:color="auto" w:fill="FBE4D5" w:themeFill="accent2" w:themeFillTint="33"/>
          </w:tcPr>
          <w:p w14:paraId="285DB7E0" w14:textId="7AECC0E5" w:rsidR="001E5BD2" w:rsidRPr="00E90E82" w:rsidRDefault="001E5BD2">
            <w:pPr>
              <w:rPr>
                <w:sz w:val="48"/>
                <w:szCs w:val="48"/>
              </w:rPr>
            </w:pPr>
            <w:r w:rsidRPr="00E90E82">
              <w:rPr>
                <w:sz w:val="48"/>
                <w:szCs w:val="48"/>
              </w:rPr>
              <w:t>Term 2</w:t>
            </w:r>
          </w:p>
        </w:tc>
        <w:tc>
          <w:tcPr>
            <w:tcW w:w="2429" w:type="dxa"/>
            <w:shd w:val="clear" w:color="auto" w:fill="FDBFBF"/>
          </w:tcPr>
          <w:p w14:paraId="2E63C7F2" w14:textId="70DA5277" w:rsidR="001E5BD2" w:rsidRPr="00E90E82" w:rsidRDefault="001E5BD2">
            <w:pPr>
              <w:rPr>
                <w:sz w:val="48"/>
                <w:szCs w:val="48"/>
              </w:rPr>
            </w:pPr>
            <w:r w:rsidRPr="00E90E82">
              <w:rPr>
                <w:sz w:val="48"/>
                <w:szCs w:val="48"/>
              </w:rPr>
              <w:t>Term 3</w:t>
            </w:r>
          </w:p>
        </w:tc>
        <w:tc>
          <w:tcPr>
            <w:tcW w:w="2179" w:type="dxa"/>
            <w:shd w:val="clear" w:color="auto" w:fill="FCC8F5"/>
          </w:tcPr>
          <w:p w14:paraId="44FA51E6" w14:textId="218955A8" w:rsidR="001E5BD2" w:rsidRPr="00E90E82" w:rsidRDefault="001E5BD2">
            <w:pPr>
              <w:rPr>
                <w:sz w:val="48"/>
                <w:szCs w:val="48"/>
              </w:rPr>
            </w:pPr>
            <w:r w:rsidRPr="00E90E82">
              <w:rPr>
                <w:sz w:val="48"/>
                <w:szCs w:val="48"/>
              </w:rPr>
              <w:t>Term 4</w:t>
            </w:r>
          </w:p>
        </w:tc>
        <w:tc>
          <w:tcPr>
            <w:tcW w:w="2174" w:type="dxa"/>
            <w:shd w:val="clear" w:color="auto" w:fill="D9E2F3" w:themeFill="accent1" w:themeFillTint="33"/>
          </w:tcPr>
          <w:p w14:paraId="5224CD3B" w14:textId="4A404082" w:rsidR="001E5BD2" w:rsidRPr="00E90E82" w:rsidRDefault="001E5BD2">
            <w:pPr>
              <w:rPr>
                <w:sz w:val="48"/>
                <w:szCs w:val="48"/>
              </w:rPr>
            </w:pPr>
            <w:r w:rsidRPr="00E90E82">
              <w:rPr>
                <w:sz w:val="48"/>
                <w:szCs w:val="48"/>
              </w:rPr>
              <w:t>Term 5</w:t>
            </w:r>
          </w:p>
        </w:tc>
        <w:tc>
          <w:tcPr>
            <w:tcW w:w="2184" w:type="dxa"/>
            <w:shd w:val="clear" w:color="auto" w:fill="E2EFD9" w:themeFill="accent6" w:themeFillTint="33"/>
          </w:tcPr>
          <w:p w14:paraId="68E220C1" w14:textId="737A5418" w:rsidR="001E5BD2" w:rsidRPr="00E90E82" w:rsidRDefault="001E5BD2">
            <w:pPr>
              <w:rPr>
                <w:sz w:val="48"/>
                <w:szCs w:val="48"/>
              </w:rPr>
            </w:pPr>
            <w:r w:rsidRPr="00E90E82">
              <w:rPr>
                <w:sz w:val="48"/>
                <w:szCs w:val="48"/>
              </w:rPr>
              <w:t>Term 6</w:t>
            </w:r>
          </w:p>
        </w:tc>
      </w:tr>
      <w:tr w:rsidR="00290622" w14:paraId="026A68AF" w14:textId="77777777" w:rsidTr="003A67DF">
        <w:trPr>
          <w:trHeight w:val="3592"/>
        </w:trPr>
        <w:tc>
          <w:tcPr>
            <w:tcW w:w="1676" w:type="dxa"/>
            <w:shd w:val="clear" w:color="auto" w:fill="C00000"/>
          </w:tcPr>
          <w:p w14:paraId="5BE8E3B8" w14:textId="77942E55" w:rsidR="001E5BD2" w:rsidRDefault="001E5BD2">
            <w:r w:rsidRPr="00E90E82">
              <w:rPr>
                <w:sz w:val="144"/>
                <w:szCs w:val="144"/>
              </w:rPr>
              <w:t>7</w:t>
            </w:r>
          </w:p>
        </w:tc>
        <w:tc>
          <w:tcPr>
            <w:tcW w:w="2493" w:type="dxa"/>
            <w:shd w:val="clear" w:color="auto" w:fill="FFF2CC" w:themeFill="accent4" w:themeFillTint="33"/>
          </w:tcPr>
          <w:p w14:paraId="0D1B0FEF" w14:textId="77777777" w:rsidR="001E5BD2" w:rsidRPr="005D6BC7" w:rsidRDefault="00DD51D7">
            <w:pPr>
              <w:rPr>
                <w:rFonts w:asciiTheme="majorHAnsi" w:hAnsiTheme="majorHAnsi" w:cstheme="majorHAnsi"/>
                <w:b/>
                <w:sz w:val="20"/>
                <w:szCs w:val="20"/>
              </w:rPr>
            </w:pPr>
            <w:r w:rsidRPr="005D6BC7">
              <w:rPr>
                <w:rFonts w:asciiTheme="majorHAnsi" w:hAnsiTheme="majorHAnsi" w:cstheme="majorHAnsi"/>
                <w:b/>
                <w:sz w:val="20"/>
                <w:szCs w:val="20"/>
              </w:rPr>
              <w:t>Forest school introduction</w:t>
            </w:r>
            <w:r w:rsidR="006A5F50" w:rsidRPr="005D6BC7">
              <w:rPr>
                <w:rFonts w:asciiTheme="majorHAnsi" w:hAnsiTheme="majorHAnsi" w:cstheme="majorHAnsi"/>
                <w:b/>
                <w:sz w:val="20"/>
                <w:szCs w:val="20"/>
              </w:rPr>
              <w:t>,</w:t>
            </w:r>
            <w:r w:rsidRPr="005D6BC7">
              <w:rPr>
                <w:rFonts w:asciiTheme="majorHAnsi" w:hAnsiTheme="majorHAnsi" w:cstheme="majorHAnsi"/>
                <w:b/>
                <w:sz w:val="20"/>
                <w:szCs w:val="20"/>
              </w:rPr>
              <w:t xml:space="preserve"> </w:t>
            </w:r>
            <w:r w:rsidRPr="005D6BC7">
              <w:rPr>
                <w:rFonts w:asciiTheme="majorHAnsi" w:hAnsiTheme="majorHAnsi" w:cstheme="majorHAnsi"/>
                <w:b/>
                <w:sz w:val="20"/>
                <w:szCs w:val="20"/>
              </w:rPr>
              <w:t>Fire etiquette</w:t>
            </w:r>
            <w:r w:rsidR="006A5F50" w:rsidRPr="005D6BC7">
              <w:rPr>
                <w:rFonts w:asciiTheme="majorHAnsi" w:hAnsiTheme="majorHAnsi" w:cstheme="majorHAnsi"/>
                <w:b/>
                <w:sz w:val="20"/>
                <w:szCs w:val="20"/>
              </w:rPr>
              <w:t xml:space="preserve"> and outdoor food</w:t>
            </w:r>
          </w:p>
          <w:p w14:paraId="26A1BFA0" w14:textId="77777777" w:rsidR="007E3212" w:rsidRPr="005D6BC7" w:rsidRDefault="007E3212">
            <w:pPr>
              <w:rPr>
                <w:rFonts w:asciiTheme="majorHAnsi" w:hAnsiTheme="majorHAnsi" w:cstheme="majorHAnsi"/>
                <w:sz w:val="20"/>
                <w:szCs w:val="20"/>
              </w:rPr>
            </w:pPr>
          </w:p>
          <w:p w14:paraId="3795F9E6" w14:textId="77777777" w:rsidR="007E3212" w:rsidRPr="007E3212" w:rsidRDefault="007E3212" w:rsidP="007E3212">
            <w:pPr>
              <w:spacing w:line="300" w:lineRule="atLeast"/>
              <w:rPr>
                <w:rFonts w:asciiTheme="majorHAnsi" w:eastAsia="Times New Roman" w:hAnsiTheme="majorHAnsi" w:cstheme="majorHAnsi"/>
                <w:sz w:val="20"/>
                <w:szCs w:val="20"/>
                <w:lang w:eastAsia="en-GB"/>
              </w:rPr>
            </w:pPr>
            <w:r w:rsidRPr="007E3212">
              <w:rPr>
                <w:rFonts w:asciiTheme="majorHAnsi" w:eastAsia="Times New Roman" w:hAnsiTheme="majorHAnsi" w:cstheme="majorHAnsi"/>
                <w:sz w:val="20"/>
                <w:szCs w:val="20"/>
                <w:lang w:eastAsia="en-GB"/>
              </w:rPr>
              <w:t xml:space="preserve">In this unit, you will be introduced to </w:t>
            </w:r>
            <w:r w:rsidRPr="007E3212">
              <w:rPr>
                <w:rFonts w:asciiTheme="majorHAnsi" w:eastAsia="Times New Roman" w:hAnsiTheme="majorHAnsi" w:cstheme="majorHAnsi"/>
                <w:b/>
                <w:bCs/>
                <w:sz w:val="20"/>
                <w:szCs w:val="20"/>
                <w:lang w:eastAsia="en-GB"/>
              </w:rPr>
              <w:t>Forest School</w:t>
            </w:r>
            <w:r w:rsidRPr="007E3212">
              <w:rPr>
                <w:rFonts w:asciiTheme="majorHAnsi" w:eastAsia="Times New Roman" w:hAnsiTheme="majorHAnsi" w:cstheme="majorHAnsi"/>
                <w:sz w:val="20"/>
                <w:szCs w:val="20"/>
                <w:lang w:eastAsia="en-GB"/>
              </w:rPr>
              <w:t>, a way of learning outdoors that helps build confidence, teamwork, practical skills, and a connection with nature. You will learn how to stay safe, respect the environment, and work responsibly in an outdoor setting.</w:t>
            </w:r>
          </w:p>
          <w:p w14:paraId="1074F538" w14:textId="623F04A3" w:rsidR="007E3212" w:rsidRPr="005D6BC7" w:rsidRDefault="007E3212">
            <w:pPr>
              <w:rPr>
                <w:rFonts w:asciiTheme="majorHAnsi" w:hAnsiTheme="majorHAnsi" w:cstheme="majorHAnsi"/>
                <w:sz w:val="20"/>
                <w:szCs w:val="20"/>
              </w:rPr>
            </w:pPr>
          </w:p>
        </w:tc>
        <w:tc>
          <w:tcPr>
            <w:tcW w:w="2368" w:type="dxa"/>
            <w:shd w:val="clear" w:color="auto" w:fill="FBE4D5" w:themeFill="accent2" w:themeFillTint="33"/>
          </w:tcPr>
          <w:p w14:paraId="568DFDA7" w14:textId="77777777" w:rsidR="001E5BD2" w:rsidRPr="005D6BC7" w:rsidRDefault="001E50BA" w:rsidP="001E5BD2">
            <w:pPr>
              <w:rPr>
                <w:rFonts w:asciiTheme="majorHAnsi" w:hAnsiTheme="majorHAnsi" w:cstheme="majorHAnsi"/>
                <w:b/>
                <w:sz w:val="20"/>
                <w:szCs w:val="20"/>
              </w:rPr>
            </w:pPr>
            <w:r w:rsidRPr="005D6BC7">
              <w:rPr>
                <w:rFonts w:asciiTheme="majorHAnsi" w:hAnsiTheme="majorHAnsi" w:cstheme="majorHAnsi"/>
                <w:b/>
                <w:sz w:val="20"/>
                <w:szCs w:val="20"/>
              </w:rPr>
              <w:t>Wood carving</w:t>
            </w:r>
            <w:r w:rsidRPr="005D6BC7">
              <w:rPr>
                <w:rFonts w:asciiTheme="majorHAnsi" w:hAnsiTheme="majorHAnsi" w:cstheme="majorHAnsi"/>
                <w:b/>
                <w:sz w:val="20"/>
                <w:szCs w:val="20"/>
              </w:rPr>
              <w:t>,</w:t>
            </w:r>
            <w:r w:rsidRPr="005D6BC7">
              <w:rPr>
                <w:rFonts w:asciiTheme="majorHAnsi" w:hAnsiTheme="majorHAnsi" w:cstheme="majorHAnsi"/>
                <w:b/>
                <w:sz w:val="20"/>
                <w:szCs w:val="20"/>
              </w:rPr>
              <w:t xml:space="preserve"> Knife care</w:t>
            </w:r>
            <w:r w:rsidRPr="005D6BC7">
              <w:rPr>
                <w:rFonts w:asciiTheme="majorHAnsi" w:hAnsiTheme="majorHAnsi" w:cstheme="majorHAnsi"/>
                <w:b/>
                <w:sz w:val="20"/>
                <w:szCs w:val="20"/>
              </w:rPr>
              <w:t xml:space="preserve"> and festive decoration</w:t>
            </w:r>
            <w:r w:rsidR="00033EEF" w:rsidRPr="005D6BC7">
              <w:rPr>
                <w:rFonts w:asciiTheme="majorHAnsi" w:hAnsiTheme="majorHAnsi" w:cstheme="majorHAnsi"/>
                <w:b/>
                <w:sz w:val="20"/>
                <w:szCs w:val="20"/>
              </w:rPr>
              <w:t>s</w:t>
            </w:r>
          </w:p>
          <w:p w14:paraId="2583B996" w14:textId="77777777" w:rsidR="009A397E" w:rsidRPr="005D6BC7" w:rsidRDefault="009A397E" w:rsidP="001E5BD2">
            <w:pPr>
              <w:rPr>
                <w:rFonts w:asciiTheme="majorHAnsi" w:hAnsiTheme="majorHAnsi" w:cstheme="majorHAnsi"/>
                <w:b/>
                <w:bCs/>
                <w:sz w:val="20"/>
                <w:szCs w:val="20"/>
              </w:rPr>
            </w:pPr>
          </w:p>
          <w:p w14:paraId="416EE9E6" w14:textId="77777777" w:rsidR="009A397E" w:rsidRDefault="009A397E" w:rsidP="009A397E">
            <w:pPr>
              <w:spacing w:line="300" w:lineRule="atLeast"/>
              <w:rPr>
                <w:rFonts w:asciiTheme="majorHAnsi" w:eastAsia="Times New Roman" w:hAnsiTheme="majorHAnsi" w:cstheme="majorHAnsi"/>
                <w:sz w:val="20"/>
                <w:szCs w:val="20"/>
                <w:lang w:eastAsia="en-GB"/>
              </w:rPr>
            </w:pPr>
            <w:r w:rsidRPr="009A397E">
              <w:rPr>
                <w:rFonts w:asciiTheme="majorHAnsi" w:eastAsia="Times New Roman" w:hAnsiTheme="majorHAnsi" w:cstheme="majorHAnsi"/>
                <w:sz w:val="20"/>
                <w:szCs w:val="20"/>
                <w:lang w:eastAsia="en-GB"/>
              </w:rPr>
              <w:t xml:space="preserve">In this project, Year 7 students will learn the basics of </w:t>
            </w:r>
            <w:r w:rsidRPr="009A397E">
              <w:rPr>
                <w:rFonts w:asciiTheme="majorHAnsi" w:eastAsia="Times New Roman" w:hAnsiTheme="majorHAnsi" w:cstheme="majorHAnsi"/>
                <w:b/>
                <w:bCs/>
                <w:sz w:val="20"/>
                <w:szCs w:val="20"/>
                <w:lang w:eastAsia="en-GB"/>
              </w:rPr>
              <w:t>wood carving</w:t>
            </w:r>
            <w:r w:rsidRPr="009A397E">
              <w:rPr>
                <w:rFonts w:asciiTheme="majorHAnsi" w:eastAsia="Times New Roman" w:hAnsiTheme="majorHAnsi" w:cstheme="majorHAnsi"/>
                <w:sz w:val="20"/>
                <w:szCs w:val="20"/>
                <w:lang w:eastAsia="en-GB"/>
              </w:rPr>
              <w:t xml:space="preserve">, including how to safely use carving tools to shape and decorate wood. They will develop an understanding of </w:t>
            </w:r>
            <w:r w:rsidRPr="009A397E">
              <w:rPr>
                <w:rFonts w:asciiTheme="majorHAnsi" w:eastAsia="Times New Roman" w:hAnsiTheme="majorHAnsi" w:cstheme="majorHAnsi"/>
                <w:b/>
                <w:bCs/>
                <w:sz w:val="20"/>
                <w:szCs w:val="20"/>
                <w:lang w:eastAsia="en-GB"/>
              </w:rPr>
              <w:t>knife care and maintenance</w:t>
            </w:r>
            <w:r w:rsidRPr="009A397E">
              <w:rPr>
                <w:rFonts w:asciiTheme="majorHAnsi" w:eastAsia="Times New Roman" w:hAnsiTheme="majorHAnsi" w:cstheme="majorHAnsi"/>
                <w:sz w:val="20"/>
                <w:szCs w:val="20"/>
                <w:lang w:eastAsia="en-GB"/>
              </w:rPr>
              <w:t xml:space="preserve">, learning how to handle, clean, and store tools responsibly. Students will then apply their skills to create a range of </w:t>
            </w:r>
            <w:r w:rsidRPr="009A397E">
              <w:rPr>
                <w:rFonts w:asciiTheme="majorHAnsi" w:eastAsia="Times New Roman" w:hAnsiTheme="majorHAnsi" w:cstheme="majorHAnsi"/>
                <w:b/>
                <w:bCs/>
                <w:sz w:val="20"/>
                <w:szCs w:val="20"/>
                <w:lang w:eastAsia="en-GB"/>
              </w:rPr>
              <w:t>festive decorations</w:t>
            </w:r>
            <w:r w:rsidRPr="009A397E">
              <w:rPr>
                <w:rFonts w:asciiTheme="majorHAnsi" w:eastAsia="Times New Roman" w:hAnsiTheme="majorHAnsi" w:cstheme="majorHAnsi"/>
                <w:sz w:val="20"/>
                <w:szCs w:val="20"/>
                <w:lang w:eastAsia="en-GB"/>
              </w:rPr>
              <w:t>, focusing on craftsmanship, creativity, and safe working practices.</w:t>
            </w:r>
          </w:p>
          <w:p w14:paraId="626B35B7" w14:textId="77777777" w:rsidR="00C37CAF" w:rsidRPr="009A397E" w:rsidRDefault="00C37CAF" w:rsidP="009A397E">
            <w:pPr>
              <w:spacing w:line="300" w:lineRule="atLeast"/>
              <w:rPr>
                <w:rFonts w:asciiTheme="majorHAnsi" w:eastAsia="Times New Roman" w:hAnsiTheme="majorHAnsi" w:cstheme="majorHAnsi"/>
                <w:sz w:val="20"/>
                <w:szCs w:val="20"/>
                <w:lang w:eastAsia="en-GB"/>
              </w:rPr>
            </w:pPr>
          </w:p>
          <w:p w14:paraId="71F023FB" w14:textId="2048D799" w:rsidR="009A397E" w:rsidRPr="005D6BC7" w:rsidRDefault="009A397E" w:rsidP="001E5BD2">
            <w:pPr>
              <w:rPr>
                <w:rFonts w:asciiTheme="majorHAnsi" w:hAnsiTheme="majorHAnsi" w:cstheme="majorHAnsi"/>
                <w:b/>
                <w:bCs/>
                <w:sz w:val="20"/>
                <w:szCs w:val="20"/>
              </w:rPr>
            </w:pPr>
          </w:p>
        </w:tc>
        <w:tc>
          <w:tcPr>
            <w:tcW w:w="2429" w:type="dxa"/>
            <w:shd w:val="clear" w:color="auto" w:fill="FDBFBF"/>
          </w:tcPr>
          <w:p w14:paraId="6FC1BA28" w14:textId="77777777" w:rsidR="001E5BD2" w:rsidRPr="005D6BC7" w:rsidRDefault="00A974DB" w:rsidP="00EE0CC8">
            <w:pPr>
              <w:rPr>
                <w:rFonts w:asciiTheme="majorHAnsi" w:hAnsiTheme="majorHAnsi" w:cstheme="majorHAnsi"/>
                <w:b/>
                <w:bCs/>
                <w:sz w:val="20"/>
                <w:szCs w:val="20"/>
              </w:rPr>
            </w:pPr>
            <w:r w:rsidRPr="005D6BC7">
              <w:rPr>
                <w:rFonts w:asciiTheme="majorHAnsi" w:hAnsiTheme="majorHAnsi" w:cstheme="majorHAnsi"/>
                <w:b/>
                <w:bCs/>
                <w:sz w:val="20"/>
                <w:szCs w:val="20"/>
              </w:rPr>
              <w:t>Shelter building</w:t>
            </w:r>
            <w:r w:rsidR="006031BC" w:rsidRPr="005D6BC7">
              <w:rPr>
                <w:rFonts w:asciiTheme="majorHAnsi" w:hAnsiTheme="majorHAnsi" w:cstheme="majorHAnsi"/>
                <w:b/>
                <w:bCs/>
                <w:sz w:val="20"/>
                <w:szCs w:val="20"/>
              </w:rPr>
              <w:t xml:space="preserve"> using bashas </w:t>
            </w:r>
          </w:p>
          <w:p w14:paraId="4EB1A826" w14:textId="77777777" w:rsidR="00D94D09" w:rsidRPr="005D6BC7" w:rsidRDefault="00D94D09" w:rsidP="00EE0CC8">
            <w:pPr>
              <w:rPr>
                <w:rFonts w:asciiTheme="majorHAnsi" w:hAnsiTheme="majorHAnsi" w:cstheme="majorHAnsi"/>
                <w:b/>
                <w:bCs/>
                <w:sz w:val="20"/>
                <w:szCs w:val="20"/>
              </w:rPr>
            </w:pPr>
          </w:p>
          <w:p w14:paraId="43A1D040" w14:textId="77777777" w:rsidR="00D94D09" w:rsidRPr="00D94D09" w:rsidRDefault="00D94D09" w:rsidP="00D94D09">
            <w:pPr>
              <w:spacing w:line="300" w:lineRule="atLeast"/>
              <w:rPr>
                <w:rFonts w:asciiTheme="majorHAnsi" w:eastAsia="Times New Roman" w:hAnsiTheme="majorHAnsi" w:cstheme="majorHAnsi"/>
                <w:sz w:val="20"/>
                <w:szCs w:val="20"/>
                <w:lang w:eastAsia="en-GB"/>
              </w:rPr>
            </w:pPr>
            <w:r w:rsidRPr="00D94D09">
              <w:rPr>
                <w:rFonts w:asciiTheme="majorHAnsi" w:eastAsia="Times New Roman" w:hAnsiTheme="majorHAnsi" w:cstheme="majorHAnsi"/>
                <w:sz w:val="20"/>
                <w:szCs w:val="20"/>
                <w:lang w:eastAsia="en-GB"/>
              </w:rPr>
              <w:t xml:space="preserve">Students will learn how to build simple shelters using </w:t>
            </w:r>
            <w:r w:rsidRPr="00D94D09">
              <w:rPr>
                <w:rFonts w:asciiTheme="majorHAnsi" w:eastAsia="Times New Roman" w:hAnsiTheme="majorHAnsi" w:cstheme="majorHAnsi"/>
                <w:b/>
                <w:bCs/>
                <w:sz w:val="20"/>
                <w:szCs w:val="20"/>
                <w:lang w:eastAsia="en-GB"/>
              </w:rPr>
              <w:t>bashas</w:t>
            </w:r>
            <w:r w:rsidRPr="00D94D09">
              <w:rPr>
                <w:rFonts w:asciiTheme="majorHAnsi" w:eastAsia="Times New Roman" w:hAnsiTheme="majorHAnsi" w:cstheme="majorHAnsi"/>
                <w:sz w:val="20"/>
                <w:szCs w:val="20"/>
                <w:lang w:eastAsia="en-GB"/>
              </w:rPr>
              <w:t>, developing an understanding of shelter design, knot tying, and safe campcraft skills. They will work collaboratively to create effective shelters while considering weather, location, and stability.</w:t>
            </w:r>
          </w:p>
          <w:p w14:paraId="24A14EB1" w14:textId="760F941A" w:rsidR="00D94D09" w:rsidRPr="005D6BC7" w:rsidRDefault="00D94D09" w:rsidP="00EE0CC8">
            <w:pPr>
              <w:rPr>
                <w:rFonts w:asciiTheme="majorHAnsi" w:hAnsiTheme="majorHAnsi" w:cstheme="majorHAnsi"/>
                <w:b/>
                <w:bCs/>
                <w:sz w:val="20"/>
                <w:szCs w:val="20"/>
              </w:rPr>
            </w:pPr>
          </w:p>
        </w:tc>
        <w:tc>
          <w:tcPr>
            <w:tcW w:w="2179" w:type="dxa"/>
            <w:shd w:val="clear" w:color="auto" w:fill="FCC8F5"/>
          </w:tcPr>
          <w:p w14:paraId="35ADFC78" w14:textId="77777777" w:rsidR="00EE0CC8" w:rsidRPr="005D6BC7" w:rsidRDefault="00375487" w:rsidP="00EE0CC8">
            <w:pPr>
              <w:rPr>
                <w:rFonts w:asciiTheme="majorHAnsi" w:hAnsiTheme="majorHAnsi" w:cstheme="majorHAnsi"/>
                <w:b/>
                <w:bCs/>
                <w:sz w:val="20"/>
                <w:szCs w:val="20"/>
              </w:rPr>
            </w:pPr>
            <w:r w:rsidRPr="005D6BC7">
              <w:rPr>
                <w:rFonts w:asciiTheme="majorHAnsi" w:hAnsiTheme="majorHAnsi" w:cstheme="majorHAnsi"/>
                <w:b/>
                <w:bCs/>
                <w:sz w:val="20"/>
                <w:szCs w:val="20"/>
              </w:rPr>
              <w:t xml:space="preserve">Forest school maintenance project </w:t>
            </w:r>
            <w:r w:rsidR="00D803FA" w:rsidRPr="005D6BC7">
              <w:rPr>
                <w:rFonts w:asciiTheme="majorHAnsi" w:hAnsiTheme="majorHAnsi" w:cstheme="majorHAnsi"/>
                <w:b/>
                <w:bCs/>
                <w:sz w:val="20"/>
                <w:szCs w:val="20"/>
              </w:rPr>
              <w:t>using basic tools</w:t>
            </w:r>
          </w:p>
          <w:p w14:paraId="26E601DE" w14:textId="77777777" w:rsidR="00F03CC1" w:rsidRPr="005D6BC7" w:rsidRDefault="00F03CC1" w:rsidP="00EE0CC8">
            <w:pPr>
              <w:rPr>
                <w:rFonts w:asciiTheme="majorHAnsi" w:hAnsiTheme="majorHAnsi" w:cstheme="majorHAnsi"/>
                <w:b/>
                <w:bCs/>
                <w:sz w:val="20"/>
                <w:szCs w:val="20"/>
              </w:rPr>
            </w:pPr>
          </w:p>
          <w:p w14:paraId="18465A51" w14:textId="77777777" w:rsidR="00F03CC1" w:rsidRPr="00F03CC1" w:rsidRDefault="00F03CC1" w:rsidP="00F03CC1">
            <w:pPr>
              <w:spacing w:line="300" w:lineRule="atLeast"/>
              <w:rPr>
                <w:rFonts w:asciiTheme="majorHAnsi" w:eastAsia="Times New Roman" w:hAnsiTheme="majorHAnsi" w:cstheme="majorHAnsi"/>
                <w:sz w:val="20"/>
                <w:szCs w:val="20"/>
                <w:lang w:eastAsia="en-GB"/>
              </w:rPr>
            </w:pPr>
            <w:r w:rsidRPr="00F03CC1">
              <w:rPr>
                <w:rFonts w:asciiTheme="majorHAnsi" w:eastAsia="Times New Roman" w:hAnsiTheme="majorHAnsi" w:cstheme="majorHAnsi"/>
                <w:sz w:val="20"/>
                <w:szCs w:val="20"/>
                <w:lang w:eastAsia="en-GB"/>
              </w:rPr>
              <w:t xml:space="preserve">Students will learn to maintain and improve the forest school environment using </w:t>
            </w:r>
            <w:r w:rsidRPr="00F03CC1">
              <w:rPr>
                <w:rFonts w:asciiTheme="majorHAnsi" w:eastAsia="Times New Roman" w:hAnsiTheme="majorHAnsi" w:cstheme="majorHAnsi"/>
                <w:b/>
                <w:bCs/>
                <w:sz w:val="20"/>
                <w:szCs w:val="20"/>
                <w:lang w:eastAsia="en-GB"/>
              </w:rPr>
              <w:t>basic hand tools</w:t>
            </w:r>
            <w:r w:rsidRPr="00F03CC1">
              <w:rPr>
                <w:rFonts w:asciiTheme="majorHAnsi" w:eastAsia="Times New Roman" w:hAnsiTheme="majorHAnsi" w:cstheme="majorHAnsi"/>
                <w:sz w:val="20"/>
                <w:szCs w:val="20"/>
                <w:lang w:eastAsia="en-GB"/>
              </w:rPr>
              <w:t xml:space="preserve"> safely and effectively. They will develop practical skills, teamwork, and an understanding of tool safety while completing simple maintenance tasks.</w:t>
            </w:r>
          </w:p>
          <w:p w14:paraId="5B54B58A" w14:textId="6EBB6A32" w:rsidR="00F03CC1" w:rsidRPr="005D6BC7" w:rsidRDefault="00F03CC1" w:rsidP="00EE0CC8">
            <w:pPr>
              <w:rPr>
                <w:rFonts w:asciiTheme="majorHAnsi" w:hAnsiTheme="majorHAnsi" w:cstheme="majorHAnsi"/>
                <w:b/>
                <w:bCs/>
                <w:sz w:val="20"/>
                <w:szCs w:val="20"/>
              </w:rPr>
            </w:pPr>
          </w:p>
        </w:tc>
        <w:tc>
          <w:tcPr>
            <w:tcW w:w="2174" w:type="dxa"/>
            <w:shd w:val="clear" w:color="auto" w:fill="D9E2F3" w:themeFill="accent1" w:themeFillTint="33"/>
          </w:tcPr>
          <w:p w14:paraId="4F6D2375" w14:textId="77777777" w:rsidR="00EE0CC8" w:rsidRPr="005D6BC7" w:rsidRDefault="00D803FA" w:rsidP="00EE0CC8">
            <w:pPr>
              <w:rPr>
                <w:rFonts w:asciiTheme="majorHAnsi" w:hAnsiTheme="majorHAnsi" w:cstheme="majorHAnsi"/>
                <w:b/>
                <w:bCs/>
                <w:sz w:val="20"/>
                <w:szCs w:val="20"/>
              </w:rPr>
            </w:pPr>
            <w:r w:rsidRPr="005D6BC7">
              <w:rPr>
                <w:rFonts w:asciiTheme="majorHAnsi" w:hAnsiTheme="majorHAnsi" w:cstheme="majorHAnsi"/>
                <w:b/>
                <w:bCs/>
                <w:sz w:val="20"/>
                <w:szCs w:val="20"/>
              </w:rPr>
              <w:t>Casting</w:t>
            </w:r>
            <w:r w:rsidR="0080663D" w:rsidRPr="005D6BC7">
              <w:rPr>
                <w:rFonts w:asciiTheme="majorHAnsi" w:hAnsiTheme="majorHAnsi" w:cstheme="majorHAnsi"/>
                <w:b/>
                <w:bCs/>
                <w:sz w:val="20"/>
                <w:szCs w:val="20"/>
              </w:rPr>
              <w:t xml:space="preserve"> with plaster of Paris</w:t>
            </w:r>
          </w:p>
          <w:p w14:paraId="066A7D4C" w14:textId="77777777" w:rsidR="00E4302A" w:rsidRPr="005D6BC7" w:rsidRDefault="00E4302A" w:rsidP="00EE0CC8">
            <w:pPr>
              <w:rPr>
                <w:rFonts w:asciiTheme="majorHAnsi" w:hAnsiTheme="majorHAnsi" w:cstheme="majorHAnsi"/>
                <w:b/>
                <w:bCs/>
                <w:sz w:val="20"/>
                <w:szCs w:val="20"/>
              </w:rPr>
            </w:pPr>
          </w:p>
          <w:p w14:paraId="79065931" w14:textId="77777777" w:rsidR="00E4302A" w:rsidRPr="00E4302A" w:rsidRDefault="00E4302A" w:rsidP="00E4302A">
            <w:pPr>
              <w:spacing w:line="300" w:lineRule="atLeast"/>
              <w:rPr>
                <w:rFonts w:asciiTheme="majorHAnsi" w:eastAsia="Times New Roman" w:hAnsiTheme="majorHAnsi" w:cstheme="majorHAnsi"/>
                <w:sz w:val="20"/>
                <w:szCs w:val="20"/>
                <w:lang w:eastAsia="en-GB"/>
              </w:rPr>
            </w:pPr>
            <w:r w:rsidRPr="00E4302A">
              <w:rPr>
                <w:rFonts w:asciiTheme="majorHAnsi" w:eastAsia="Times New Roman" w:hAnsiTheme="majorHAnsi" w:cstheme="majorHAnsi"/>
                <w:sz w:val="20"/>
                <w:szCs w:val="20"/>
                <w:lang w:eastAsia="en-GB"/>
              </w:rPr>
              <w:t xml:space="preserve">Students will learn the basics of </w:t>
            </w:r>
            <w:r w:rsidRPr="00E4302A">
              <w:rPr>
                <w:rFonts w:asciiTheme="majorHAnsi" w:eastAsia="Times New Roman" w:hAnsiTheme="majorHAnsi" w:cstheme="majorHAnsi"/>
                <w:b/>
                <w:bCs/>
                <w:sz w:val="20"/>
                <w:szCs w:val="20"/>
                <w:lang w:eastAsia="en-GB"/>
              </w:rPr>
              <w:t>casting with Plaster of Paris</w:t>
            </w:r>
            <w:r w:rsidRPr="00E4302A">
              <w:rPr>
                <w:rFonts w:asciiTheme="majorHAnsi" w:eastAsia="Times New Roman" w:hAnsiTheme="majorHAnsi" w:cstheme="majorHAnsi"/>
                <w:sz w:val="20"/>
                <w:szCs w:val="20"/>
                <w:lang w:eastAsia="en-GB"/>
              </w:rPr>
              <w:t>, safely creating simple moulds and casts. They will develop an understanding of the casting process while improving creativity, accuracy, and practical making skills.</w:t>
            </w:r>
          </w:p>
          <w:p w14:paraId="5BC555C8" w14:textId="28F62808" w:rsidR="00E4302A" w:rsidRPr="005D6BC7" w:rsidRDefault="00E4302A" w:rsidP="00EE0CC8">
            <w:pPr>
              <w:rPr>
                <w:rFonts w:asciiTheme="majorHAnsi" w:hAnsiTheme="majorHAnsi" w:cstheme="majorHAnsi"/>
                <w:b/>
                <w:bCs/>
                <w:sz w:val="20"/>
                <w:szCs w:val="20"/>
              </w:rPr>
            </w:pPr>
          </w:p>
        </w:tc>
        <w:tc>
          <w:tcPr>
            <w:tcW w:w="2184" w:type="dxa"/>
            <w:shd w:val="clear" w:color="auto" w:fill="E2EFD9" w:themeFill="accent6" w:themeFillTint="33"/>
          </w:tcPr>
          <w:p w14:paraId="35E4D854" w14:textId="77777777" w:rsidR="00EE0CC8" w:rsidRPr="005D6BC7" w:rsidRDefault="00AC64EC" w:rsidP="00EE0CC8">
            <w:pPr>
              <w:rPr>
                <w:rFonts w:asciiTheme="majorHAnsi" w:hAnsiTheme="majorHAnsi" w:cstheme="majorHAnsi"/>
                <w:b/>
                <w:bCs/>
                <w:sz w:val="20"/>
                <w:szCs w:val="20"/>
              </w:rPr>
            </w:pPr>
            <w:r w:rsidRPr="005D6BC7">
              <w:rPr>
                <w:rFonts w:asciiTheme="majorHAnsi" w:hAnsiTheme="majorHAnsi" w:cstheme="majorHAnsi"/>
                <w:b/>
                <w:bCs/>
                <w:sz w:val="20"/>
                <w:szCs w:val="20"/>
              </w:rPr>
              <w:t>Animal habitats</w:t>
            </w:r>
          </w:p>
          <w:p w14:paraId="22CAE303" w14:textId="77777777" w:rsidR="00CA5435" w:rsidRPr="005D6BC7" w:rsidRDefault="00CA5435" w:rsidP="00EE0CC8">
            <w:pPr>
              <w:rPr>
                <w:rFonts w:asciiTheme="majorHAnsi" w:hAnsiTheme="majorHAnsi" w:cstheme="majorHAnsi"/>
                <w:b/>
                <w:bCs/>
                <w:sz w:val="20"/>
                <w:szCs w:val="20"/>
              </w:rPr>
            </w:pPr>
          </w:p>
          <w:p w14:paraId="7D296476" w14:textId="77777777" w:rsidR="00CA5435" w:rsidRPr="00CA5435" w:rsidRDefault="00CA5435" w:rsidP="00CA5435">
            <w:pPr>
              <w:spacing w:line="300" w:lineRule="atLeast"/>
              <w:rPr>
                <w:rFonts w:asciiTheme="majorHAnsi" w:eastAsia="Times New Roman" w:hAnsiTheme="majorHAnsi" w:cstheme="majorHAnsi"/>
                <w:sz w:val="20"/>
                <w:szCs w:val="20"/>
                <w:lang w:eastAsia="en-GB"/>
              </w:rPr>
            </w:pPr>
            <w:r w:rsidRPr="00CA5435">
              <w:rPr>
                <w:rFonts w:asciiTheme="majorHAnsi" w:eastAsia="Times New Roman" w:hAnsiTheme="majorHAnsi" w:cstheme="majorHAnsi"/>
                <w:sz w:val="20"/>
                <w:szCs w:val="20"/>
                <w:lang w:eastAsia="en-GB"/>
              </w:rPr>
              <w:t xml:space="preserve">Students will explore a variety of </w:t>
            </w:r>
            <w:r w:rsidRPr="00CA5435">
              <w:rPr>
                <w:rFonts w:asciiTheme="majorHAnsi" w:eastAsia="Times New Roman" w:hAnsiTheme="majorHAnsi" w:cstheme="majorHAnsi"/>
                <w:b/>
                <w:bCs/>
                <w:sz w:val="20"/>
                <w:szCs w:val="20"/>
                <w:lang w:eastAsia="en-GB"/>
              </w:rPr>
              <w:t>animal habitats</w:t>
            </w:r>
            <w:r w:rsidRPr="00CA5435">
              <w:rPr>
                <w:rFonts w:asciiTheme="majorHAnsi" w:eastAsia="Times New Roman" w:hAnsiTheme="majorHAnsi" w:cstheme="majorHAnsi"/>
                <w:sz w:val="20"/>
                <w:szCs w:val="20"/>
                <w:lang w:eastAsia="en-GB"/>
              </w:rPr>
              <w:t>, learning how animals adapt to different environments to meet their needs. They will develop observation and research skills while creating and evaluating simple habitat designs.</w:t>
            </w:r>
          </w:p>
          <w:p w14:paraId="3C78D404" w14:textId="274BD22D" w:rsidR="00CA5435" w:rsidRPr="005D6BC7" w:rsidRDefault="00CA5435" w:rsidP="00EE0CC8">
            <w:pPr>
              <w:rPr>
                <w:rFonts w:asciiTheme="majorHAnsi" w:hAnsiTheme="majorHAnsi" w:cstheme="majorHAnsi"/>
                <w:sz w:val="20"/>
                <w:szCs w:val="20"/>
              </w:rPr>
            </w:pPr>
          </w:p>
        </w:tc>
      </w:tr>
      <w:tr w:rsidR="00290622" w14:paraId="76262F13" w14:textId="77777777" w:rsidTr="003A67DF">
        <w:trPr>
          <w:trHeight w:val="348"/>
        </w:trPr>
        <w:tc>
          <w:tcPr>
            <w:tcW w:w="1676" w:type="dxa"/>
            <w:shd w:val="clear" w:color="auto" w:fill="C00000"/>
          </w:tcPr>
          <w:p w14:paraId="473EC323" w14:textId="0095BF15" w:rsidR="001E5BD2" w:rsidRPr="00E90E82" w:rsidRDefault="00EE0CC8">
            <w:pPr>
              <w:rPr>
                <w:sz w:val="144"/>
                <w:szCs w:val="144"/>
              </w:rPr>
            </w:pPr>
            <w:r w:rsidRPr="00E90E82">
              <w:rPr>
                <w:sz w:val="144"/>
                <w:szCs w:val="144"/>
              </w:rPr>
              <w:lastRenderedPageBreak/>
              <w:t>8</w:t>
            </w:r>
          </w:p>
        </w:tc>
        <w:tc>
          <w:tcPr>
            <w:tcW w:w="2493" w:type="dxa"/>
            <w:shd w:val="clear" w:color="auto" w:fill="FFF2CC" w:themeFill="accent4" w:themeFillTint="33"/>
          </w:tcPr>
          <w:p w14:paraId="36E14580" w14:textId="77777777" w:rsidR="001E5BD2" w:rsidRPr="005D6BC7" w:rsidRDefault="006A5F50">
            <w:pPr>
              <w:rPr>
                <w:rFonts w:asciiTheme="majorHAnsi" w:hAnsiTheme="majorHAnsi" w:cstheme="majorHAnsi"/>
                <w:b/>
                <w:sz w:val="20"/>
                <w:szCs w:val="20"/>
              </w:rPr>
            </w:pPr>
            <w:r w:rsidRPr="005D6BC7">
              <w:rPr>
                <w:rFonts w:asciiTheme="majorHAnsi" w:hAnsiTheme="majorHAnsi" w:cstheme="majorHAnsi"/>
                <w:b/>
                <w:sz w:val="20"/>
                <w:szCs w:val="20"/>
              </w:rPr>
              <w:t xml:space="preserve">Forest school </w:t>
            </w:r>
            <w:r w:rsidRPr="005D6BC7">
              <w:rPr>
                <w:rFonts w:asciiTheme="majorHAnsi" w:hAnsiTheme="majorHAnsi" w:cstheme="majorHAnsi"/>
                <w:b/>
                <w:sz w:val="20"/>
                <w:szCs w:val="20"/>
              </w:rPr>
              <w:t>re</w:t>
            </w:r>
            <w:r w:rsidRPr="005D6BC7">
              <w:rPr>
                <w:rFonts w:asciiTheme="majorHAnsi" w:hAnsiTheme="majorHAnsi" w:cstheme="majorHAnsi"/>
                <w:b/>
                <w:sz w:val="20"/>
                <w:szCs w:val="20"/>
              </w:rPr>
              <w:t>introduction, Fire etiquette and outdoor food</w:t>
            </w:r>
          </w:p>
          <w:p w14:paraId="19890719" w14:textId="77777777" w:rsidR="0000211E" w:rsidRPr="005D6BC7" w:rsidRDefault="0000211E">
            <w:pPr>
              <w:rPr>
                <w:rFonts w:asciiTheme="majorHAnsi" w:hAnsiTheme="majorHAnsi" w:cstheme="majorHAnsi"/>
                <w:sz w:val="20"/>
                <w:szCs w:val="20"/>
              </w:rPr>
            </w:pPr>
          </w:p>
          <w:p w14:paraId="00355F3E" w14:textId="77777777" w:rsidR="0000211E" w:rsidRPr="0000211E" w:rsidRDefault="0000211E" w:rsidP="0000211E">
            <w:pPr>
              <w:spacing w:line="300" w:lineRule="atLeast"/>
              <w:rPr>
                <w:rFonts w:asciiTheme="majorHAnsi" w:eastAsia="Times New Roman" w:hAnsiTheme="majorHAnsi" w:cstheme="majorHAnsi"/>
                <w:sz w:val="20"/>
                <w:szCs w:val="20"/>
                <w:lang w:eastAsia="en-GB"/>
              </w:rPr>
            </w:pPr>
            <w:r w:rsidRPr="0000211E">
              <w:rPr>
                <w:rFonts w:asciiTheme="majorHAnsi" w:eastAsia="Times New Roman" w:hAnsiTheme="majorHAnsi" w:cstheme="majorHAnsi"/>
                <w:sz w:val="20"/>
                <w:szCs w:val="20"/>
                <w:lang w:eastAsia="en-GB"/>
              </w:rPr>
              <w:t>In Year 8 Forest School, you will revisit the skills and knowledge gained in Year 7 while developing greater independence, confidence, and responsibility in the outdoor environment. This unit will focus on reinforcing safe practices around campfires and preparing food outdoors while encouraging teamwork and respect for nature.</w:t>
            </w:r>
          </w:p>
          <w:p w14:paraId="4DD0ED15" w14:textId="7B341EA8" w:rsidR="0000211E" w:rsidRPr="005D6BC7" w:rsidRDefault="0000211E">
            <w:pPr>
              <w:rPr>
                <w:rFonts w:asciiTheme="majorHAnsi" w:hAnsiTheme="majorHAnsi" w:cstheme="majorHAnsi"/>
                <w:sz w:val="20"/>
                <w:szCs w:val="20"/>
              </w:rPr>
            </w:pPr>
          </w:p>
        </w:tc>
        <w:tc>
          <w:tcPr>
            <w:tcW w:w="2368" w:type="dxa"/>
            <w:shd w:val="clear" w:color="auto" w:fill="FBE4D5" w:themeFill="accent2" w:themeFillTint="33"/>
          </w:tcPr>
          <w:p w14:paraId="2202F3D5" w14:textId="77777777" w:rsidR="001E5BD2" w:rsidRPr="005D6BC7" w:rsidRDefault="009A7E2A">
            <w:pPr>
              <w:rPr>
                <w:rFonts w:asciiTheme="majorHAnsi" w:hAnsiTheme="majorHAnsi" w:cstheme="majorHAnsi"/>
                <w:sz w:val="20"/>
                <w:szCs w:val="20"/>
              </w:rPr>
            </w:pPr>
            <w:r w:rsidRPr="005D6BC7">
              <w:rPr>
                <w:rFonts w:asciiTheme="majorHAnsi" w:hAnsiTheme="majorHAnsi" w:cstheme="majorHAnsi"/>
                <w:b/>
                <w:sz w:val="20"/>
                <w:szCs w:val="20"/>
              </w:rPr>
              <w:t xml:space="preserve">Re introduction to </w:t>
            </w:r>
            <w:r w:rsidR="00A23FC6" w:rsidRPr="005D6BC7">
              <w:rPr>
                <w:rFonts w:asciiTheme="majorHAnsi" w:hAnsiTheme="majorHAnsi" w:cstheme="majorHAnsi"/>
                <w:b/>
                <w:sz w:val="20"/>
                <w:szCs w:val="20"/>
              </w:rPr>
              <w:t>Wood carving, Knife care and festive decoration</w:t>
            </w:r>
            <w:r w:rsidR="00033EEF" w:rsidRPr="005D6BC7">
              <w:rPr>
                <w:rFonts w:asciiTheme="majorHAnsi" w:hAnsiTheme="majorHAnsi" w:cstheme="majorHAnsi"/>
                <w:b/>
                <w:sz w:val="20"/>
                <w:szCs w:val="20"/>
              </w:rPr>
              <w:t>s</w:t>
            </w:r>
            <w:r w:rsidR="00A23FC6" w:rsidRPr="005D6BC7">
              <w:rPr>
                <w:rFonts w:asciiTheme="majorHAnsi" w:hAnsiTheme="majorHAnsi" w:cstheme="majorHAnsi"/>
                <w:sz w:val="20"/>
                <w:szCs w:val="20"/>
              </w:rPr>
              <w:t xml:space="preserve"> </w:t>
            </w:r>
          </w:p>
          <w:p w14:paraId="4BE1ADF3" w14:textId="77777777" w:rsidR="00F66101" w:rsidRPr="005D6BC7" w:rsidRDefault="00F66101">
            <w:pPr>
              <w:rPr>
                <w:rFonts w:asciiTheme="majorHAnsi" w:hAnsiTheme="majorHAnsi" w:cstheme="majorHAnsi"/>
                <w:sz w:val="20"/>
                <w:szCs w:val="20"/>
              </w:rPr>
            </w:pPr>
          </w:p>
          <w:p w14:paraId="63242787" w14:textId="65305C00" w:rsidR="00F66101" w:rsidRPr="005D6BC7" w:rsidRDefault="006A1CAD" w:rsidP="00C37CAF">
            <w:pPr>
              <w:spacing w:line="300" w:lineRule="atLeast"/>
              <w:rPr>
                <w:rFonts w:asciiTheme="majorHAnsi" w:hAnsiTheme="majorHAnsi" w:cstheme="majorHAnsi"/>
                <w:sz w:val="20"/>
                <w:szCs w:val="20"/>
              </w:rPr>
            </w:pPr>
            <w:r w:rsidRPr="006A1CAD">
              <w:rPr>
                <w:rFonts w:asciiTheme="majorHAnsi" w:eastAsia="Times New Roman" w:hAnsiTheme="majorHAnsi" w:cstheme="majorHAnsi"/>
                <w:sz w:val="20"/>
                <w:szCs w:val="20"/>
                <w:lang w:eastAsia="en-GB"/>
              </w:rPr>
              <w:t>Building on Year 7 skills, students will develop more advanced wood carving techniques and improve their understanding of knife care and safe tool use. They will create festive decorations with greater accuracy, independence, and attention to detail, demonstrating progression in both craftsmanship and confidence.</w:t>
            </w:r>
          </w:p>
        </w:tc>
        <w:tc>
          <w:tcPr>
            <w:tcW w:w="2429" w:type="dxa"/>
            <w:shd w:val="clear" w:color="auto" w:fill="FDBFBF"/>
          </w:tcPr>
          <w:p w14:paraId="7D34770A" w14:textId="77777777" w:rsidR="001E5BD2" w:rsidRPr="005D6BC7" w:rsidRDefault="006031BC" w:rsidP="006031BC">
            <w:pPr>
              <w:rPr>
                <w:rFonts w:asciiTheme="majorHAnsi" w:hAnsiTheme="majorHAnsi" w:cstheme="majorHAnsi"/>
                <w:b/>
                <w:bCs/>
                <w:sz w:val="20"/>
                <w:szCs w:val="20"/>
              </w:rPr>
            </w:pPr>
            <w:r w:rsidRPr="005D6BC7">
              <w:rPr>
                <w:rFonts w:asciiTheme="majorHAnsi" w:hAnsiTheme="majorHAnsi" w:cstheme="majorHAnsi"/>
                <w:b/>
                <w:bCs/>
                <w:sz w:val="20"/>
                <w:szCs w:val="20"/>
              </w:rPr>
              <w:t xml:space="preserve">Shelter building using </w:t>
            </w:r>
            <w:r w:rsidRPr="005D6BC7">
              <w:rPr>
                <w:rFonts w:asciiTheme="majorHAnsi" w:hAnsiTheme="majorHAnsi" w:cstheme="majorHAnsi"/>
                <w:b/>
                <w:bCs/>
                <w:sz w:val="20"/>
                <w:szCs w:val="20"/>
              </w:rPr>
              <w:t xml:space="preserve">natural </w:t>
            </w:r>
            <w:r w:rsidR="00A23B93" w:rsidRPr="005D6BC7">
              <w:rPr>
                <w:rFonts w:asciiTheme="majorHAnsi" w:hAnsiTheme="majorHAnsi" w:cstheme="majorHAnsi"/>
                <w:b/>
                <w:bCs/>
                <w:sz w:val="20"/>
                <w:szCs w:val="20"/>
              </w:rPr>
              <w:t>materials</w:t>
            </w:r>
          </w:p>
          <w:p w14:paraId="1197085D" w14:textId="77777777" w:rsidR="00810F4B" w:rsidRPr="005D6BC7" w:rsidRDefault="00810F4B" w:rsidP="006031BC">
            <w:pPr>
              <w:rPr>
                <w:rFonts w:asciiTheme="majorHAnsi" w:hAnsiTheme="majorHAnsi" w:cstheme="majorHAnsi"/>
                <w:sz w:val="20"/>
                <w:szCs w:val="20"/>
              </w:rPr>
            </w:pPr>
          </w:p>
          <w:p w14:paraId="3AA8340E" w14:textId="19F63637" w:rsidR="00810F4B" w:rsidRPr="00810F4B" w:rsidRDefault="00810F4B" w:rsidP="00810F4B">
            <w:pPr>
              <w:spacing w:line="300" w:lineRule="atLeast"/>
              <w:rPr>
                <w:rFonts w:asciiTheme="majorHAnsi" w:eastAsia="Times New Roman" w:hAnsiTheme="majorHAnsi" w:cstheme="majorHAnsi"/>
                <w:sz w:val="20"/>
                <w:szCs w:val="20"/>
                <w:lang w:eastAsia="en-GB"/>
              </w:rPr>
            </w:pPr>
            <w:r w:rsidRPr="00810F4B">
              <w:rPr>
                <w:rFonts w:asciiTheme="majorHAnsi" w:eastAsia="Times New Roman" w:hAnsiTheme="majorHAnsi" w:cstheme="majorHAnsi"/>
                <w:sz w:val="20"/>
                <w:szCs w:val="20"/>
                <w:lang w:eastAsia="en-GB"/>
              </w:rPr>
              <w:t xml:space="preserve">Building on Year 7 skills, students will construct more complex </w:t>
            </w:r>
            <w:r w:rsidRPr="00810F4B">
              <w:rPr>
                <w:rFonts w:asciiTheme="majorHAnsi" w:eastAsia="Times New Roman" w:hAnsiTheme="majorHAnsi" w:cstheme="majorHAnsi"/>
                <w:b/>
                <w:bCs/>
                <w:sz w:val="20"/>
                <w:szCs w:val="20"/>
                <w:lang w:eastAsia="en-GB"/>
              </w:rPr>
              <w:t>basha shelters</w:t>
            </w:r>
            <w:r w:rsidR="00504DB6" w:rsidRPr="005D6BC7">
              <w:rPr>
                <w:rFonts w:asciiTheme="majorHAnsi" w:eastAsia="Times New Roman" w:hAnsiTheme="majorHAnsi" w:cstheme="majorHAnsi"/>
                <w:b/>
                <w:bCs/>
                <w:sz w:val="20"/>
                <w:szCs w:val="20"/>
                <w:lang w:eastAsia="en-GB"/>
              </w:rPr>
              <w:t xml:space="preserve"> as well as natural shelters</w:t>
            </w:r>
            <w:r w:rsidRPr="00810F4B">
              <w:rPr>
                <w:rFonts w:asciiTheme="majorHAnsi" w:eastAsia="Times New Roman" w:hAnsiTheme="majorHAnsi" w:cstheme="majorHAnsi"/>
                <w:sz w:val="20"/>
                <w:szCs w:val="20"/>
                <w:lang w:eastAsia="en-GB"/>
              </w:rPr>
              <w:t>, improving their knot tying, lashing, and problem-solving abilities. They will focus on creating stronger, more weatherproof structures with greater independence.</w:t>
            </w:r>
          </w:p>
          <w:p w14:paraId="7D0D4B45" w14:textId="725DBFE1" w:rsidR="00810F4B" w:rsidRPr="005D6BC7" w:rsidRDefault="00810F4B" w:rsidP="006031BC">
            <w:pPr>
              <w:rPr>
                <w:rFonts w:asciiTheme="majorHAnsi" w:hAnsiTheme="majorHAnsi" w:cstheme="majorHAnsi"/>
                <w:sz w:val="20"/>
                <w:szCs w:val="20"/>
              </w:rPr>
            </w:pPr>
          </w:p>
        </w:tc>
        <w:tc>
          <w:tcPr>
            <w:tcW w:w="2179" w:type="dxa"/>
            <w:shd w:val="clear" w:color="auto" w:fill="FCC8F5"/>
          </w:tcPr>
          <w:p w14:paraId="7215D5D6" w14:textId="77777777" w:rsidR="001E5BD2" w:rsidRPr="005D6BC7" w:rsidRDefault="00375487">
            <w:pPr>
              <w:rPr>
                <w:rFonts w:asciiTheme="majorHAnsi" w:hAnsiTheme="majorHAnsi" w:cstheme="majorHAnsi"/>
                <w:b/>
                <w:bCs/>
                <w:sz w:val="20"/>
                <w:szCs w:val="20"/>
              </w:rPr>
            </w:pPr>
            <w:r w:rsidRPr="005D6BC7">
              <w:rPr>
                <w:rFonts w:asciiTheme="majorHAnsi" w:hAnsiTheme="majorHAnsi" w:cstheme="majorHAnsi"/>
                <w:b/>
                <w:bCs/>
                <w:sz w:val="20"/>
                <w:szCs w:val="20"/>
              </w:rPr>
              <w:t xml:space="preserve">Forest school maintenance project </w:t>
            </w:r>
          </w:p>
          <w:p w14:paraId="488F733F" w14:textId="77777777" w:rsidR="00D22D09" w:rsidRPr="005D6BC7" w:rsidRDefault="00D22D09">
            <w:pPr>
              <w:rPr>
                <w:rFonts w:asciiTheme="majorHAnsi" w:hAnsiTheme="majorHAnsi" w:cstheme="majorHAnsi"/>
                <w:b/>
                <w:bCs/>
                <w:sz w:val="20"/>
                <w:szCs w:val="20"/>
              </w:rPr>
            </w:pPr>
          </w:p>
          <w:p w14:paraId="36278C0F" w14:textId="3751A9FC" w:rsidR="00D22D09" w:rsidRPr="00D22D09" w:rsidRDefault="00D22D09" w:rsidP="00D22D09">
            <w:pPr>
              <w:spacing w:line="300" w:lineRule="atLeast"/>
              <w:rPr>
                <w:rFonts w:asciiTheme="majorHAnsi" w:eastAsia="Times New Roman" w:hAnsiTheme="majorHAnsi" w:cstheme="majorHAnsi"/>
                <w:sz w:val="20"/>
                <w:szCs w:val="20"/>
                <w:lang w:eastAsia="en-GB"/>
              </w:rPr>
            </w:pPr>
            <w:r w:rsidRPr="00D22D09">
              <w:rPr>
                <w:rFonts w:asciiTheme="majorHAnsi" w:eastAsia="Times New Roman" w:hAnsiTheme="majorHAnsi" w:cstheme="majorHAnsi"/>
                <w:sz w:val="20"/>
                <w:szCs w:val="20"/>
                <w:lang w:eastAsia="en-GB"/>
              </w:rPr>
              <w:t>Building on Year 7 skills, students will undertake more challenging maintenance tasks, using a wider range of</w:t>
            </w:r>
            <w:r w:rsidRPr="00D22D09">
              <w:rPr>
                <w:rFonts w:asciiTheme="majorHAnsi" w:eastAsia="Times New Roman" w:hAnsiTheme="majorHAnsi" w:cstheme="majorHAnsi"/>
                <w:b/>
                <w:bCs/>
                <w:sz w:val="20"/>
                <w:szCs w:val="20"/>
                <w:lang w:eastAsia="en-GB"/>
              </w:rPr>
              <w:t xml:space="preserve"> tools</w:t>
            </w:r>
            <w:r w:rsidRPr="00D22D09">
              <w:rPr>
                <w:rFonts w:asciiTheme="majorHAnsi" w:eastAsia="Times New Roman" w:hAnsiTheme="majorHAnsi" w:cstheme="majorHAnsi"/>
                <w:sz w:val="20"/>
                <w:szCs w:val="20"/>
                <w:lang w:eastAsia="en-GB"/>
              </w:rPr>
              <w:t xml:space="preserve"> with greater confidence and independence. They will focus on improving accuracy, responsibility, and problem-solving skills.</w:t>
            </w:r>
          </w:p>
          <w:p w14:paraId="020D7F1F" w14:textId="4AB97A23" w:rsidR="00D22D09" w:rsidRPr="005D6BC7" w:rsidRDefault="00D22D09">
            <w:pPr>
              <w:rPr>
                <w:rFonts w:asciiTheme="majorHAnsi" w:hAnsiTheme="majorHAnsi" w:cstheme="majorHAnsi"/>
                <w:sz w:val="20"/>
                <w:szCs w:val="20"/>
              </w:rPr>
            </w:pPr>
          </w:p>
        </w:tc>
        <w:tc>
          <w:tcPr>
            <w:tcW w:w="2174" w:type="dxa"/>
            <w:shd w:val="clear" w:color="auto" w:fill="D9E2F3" w:themeFill="accent1" w:themeFillTint="33"/>
          </w:tcPr>
          <w:p w14:paraId="3406B1C0" w14:textId="77777777" w:rsidR="001E5BD2" w:rsidRPr="005D6BC7" w:rsidRDefault="0080663D">
            <w:pPr>
              <w:rPr>
                <w:rFonts w:asciiTheme="majorHAnsi" w:hAnsiTheme="majorHAnsi" w:cstheme="majorHAnsi"/>
                <w:b/>
                <w:bCs/>
                <w:sz w:val="20"/>
                <w:szCs w:val="20"/>
              </w:rPr>
            </w:pPr>
            <w:r w:rsidRPr="005D6BC7">
              <w:rPr>
                <w:rFonts w:asciiTheme="majorHAnsi" w:hAnsiTheme="majorHAnsi" w:cstheme="majorHAnsi"/>
                <w:b/>
                <w:bCs/>
                <w:sz w:val="20"/>
                <w:szCs w:val="20"/>
              </w:rPr>
              <w:t>Casting</w:t>
            </w:r>
            <w:r w:rsidRPr="005D6BC7">
              <w:rPr>
                <w:rFonts w:asciiTheme="majorHAnsi" w:hAnsiTheme="majorHAnsi" w:cstheme="majorHAnsi"/>
                <w:sz w:val="20"/>
                <w:szCs w:val="20"/>
              </w:rPr>
              <w:t xml:space="preserve"> </w:t>
            </w:r>
            <w:r w:rsidRPr="005D6BC7">
              <w:rPr>
                <w:rFonts w:asciiTheme="majorHAnsi" w:hAnsiTheme="majorHAnsi" w:cstheme="majorHAnsi"/>
                <w:b/>
                <w:bCs/>
                <w:sz w:val="20"/>
                <w:szCs w:val="20"/>
              </w:rPr>
              <w:t>with plaster of Paris</w:t>
            </w:r>
          </w:p>
          <w:p w14:paraId="7F6E32AA" w14:textId="77777777" w:rsidR="005A5646" w:rsidRPr="005D6BC7" w:rsidRDefault="005A5646">
            <w:pPr>
              <w:rPr>
                <w:rFonts w:asciiTheme="majorHAnsi" w:hAnsiTheme="majorHAnsi" w:cstheme="majorHAnsi"/>
                <w:b/>
                <w:bCs/>
                <w:sz w:val="20"/>
                <w:szCs w:val="20"/>
              </w:rPr>
            </w:pPr>
          </w:p>
          <w:p w14:paraId="326C0D33" w14:textId="77777777" w:rsidR="005A5646" w:rsidRPr="005A5646" w:rsidRDefault="005A5646" w:rsidP="005A5646">
            <w:pPr>
              <w:spacing w:line="300" w:lineRule="atLeast"/>
              <w:rPr>
                <w:rFonts w:asciiTheme="majorHAnsi" w:eastAsia="Times New Roman" w:hAnsiTheme="majorHAnsi" w:cstheme="majorHAnsi"/>
                <w:sz w:val="20"/>
                <w:szCs w:val="20"/>
                <w:lang w:eastAsia="en-GB"/>
              </w:rPr>
            </w:pPr>
            <w:r w:rsidRPr="005A5646">
              <w:rPr>
                <w:rFonts w:asciiTheme="majorHAnsi" w:eastAsia="Times New Roman" w:hAnsiTheme="majorHAnsi" w:cstheme="majorHAnsi"/>
                <w:sz w:val="20"/>
                <w:szCs w:val="20"/>
                <w:lang w:eastAsia="en-GB"/>
              </w:rPr>
              <w:t>Building on Year 7 skills, students will create more detailed casts and explore a wider range of moulding techniques. They will develop greater independence, accuracy, and confidence in the casting process.</w:t>
            </w:r>
          </w:p>
          <w:p w14:paraId="5AD26ED9" w14:textId="7FDDEA30" w:rsidR="005A5646" w:rsidRPr="005D6BC7" w:rsidRDefault="005A5646">
            <w:pPr>
              <w:rPr>
                <w:rFonts w:asciiTheme="majorHAnsi" w:hAnsiTheme="majorHAnsi" w:cstheme="majorHAnsi"/>
                <w:sz w:val="20"/>
                <w:szCs w:val="20"/>
              </w:rPr>
            </w:pPr>
          </w:p>
        </w:tc>
        <w:tc>
          <w:tcPr>
            <w:tcW w:w="2184" w:type="dxa"/>
            <w:shd w:val="clear" w:color="auto" w:fill="E2EFD9" w:themeFill="accent6" w:themeFillTint="33"/>
          </w:tcPr>
          <w:p w14:paraId="56A7E1FA" w14:textId="77777777" w:rsidR="001E5BD2" w:rsidRPr="005D6BC7" w:rsidRDefault="00AC64EC">
            <w:pPr>
              <w:rPr>
                <w:rFonts w:asciiTheme="majorHAnsi" w:hAnsiTheme="majorHAnsi" w:cstheme="majorHAnsi"/>
                <w:sz w:val="20"/>
                <w:szCs w:val="20"/>
              </w:rPr>
            </w:pPr>
            <w:r w:rsidRPr="005D6BC7">
              <w:rPr>
                <w:rFonts w:asciiTheme="majorHAnsi" w:hAnsiTheme="majorHAnsi" w:cstheme="majorHAnsi"/>
                <w:b/>
                <w:bCs/>
                <w:sz w:val="20"/>
                <w:szCs w:val="20"/>
              </w:rPr>
              <w:t>Animal habitats</w:t>
            </w:r>
            <w:r w:rsidRPr="005D6BC7">
              <w:rPr>
                <w:rFonts w:asciiTheme="majorHAnsi" w:hAnsiTheme="majorHAnsi" w:cstheme="majorHAnsi"/>
                <w:sz w:val="20"/>
                <w:szCs w:val="20"/>
              </w:rPr>
              <w:t xml:space="preserve"> </w:t>
            </w:r>
          </w:p>
          <w:p w14:paraId="51EE7363" w14:textId="77777777" w:rsidR="00CE4595" w:rsidRPr="005D6BC7" w:rsidRDefault="00CE4595">
            <w:pPr>
              <w:rPr>
                <w:rFonts w:asciiTheme="majorHAnsi" w:hAnsiTheme="majorHAnsi" w:cstheme="majorHAnsi"/>
                <w:sz w:val="20"/>
                <w:szCs w:val="20"/>
              </w:rPr>
            </w:pPr>
          </w:p>
          <w:p w14:paraId="32C1C4B7" w14:textId="77777777" w:rsidR="00CE4595" w:rsidRPr="00CE4595" w:rsidRDefault="00CE4595" w:rsidP="00CE4595">
            <w:pPr>
              <w:spacing w:line="300" w:lineRule="atLeast"/>
              <w:rPr>
                <w:rFonts w:asciiTheme="majorHAnsi" w:eastAsia="Times New Roman" w:hAnsiTheme="majorHAnsi" w:cstheme="majorHAnsi"/>
                <w:sz w:val="20"/>
                <w:szCs w:val="20"/>
                <w:lang w:eastAsia="en-GB"/>
              </w:rPr>
            </w:pPr>
            <w:r w:rsidRPr="00CE4595">
              <w:rPr>
                <w:rFonts w:asciiTheme="majorHAnsi" w:eastAsia="Times New Roman" w:hAnsiTheme="majorHAnsi" w:cstheme="majorHAnsi"/>
                <w:sz w:val="20"/>
                <w:szCs w:val="20"/>
                <w:lang w:eastAsia="en-GB"/>
              </w:rPr>
              <w:t>Building on Year 7 knowledge, students will investigate how habitats support biodiversity and examine the impact of environmental changes on wildlife. They will design and create habitats with greater consideration for the needs of different species.</w:t>
            </w:r>
          </w:p>
          <w:p w14:paraId="55F36994" w14:textId="01952664" w:rsidR="00CE4595" w:rsidRPr="005D6BC7" w:rsidRDefault="00CE4595">
            <w:pPr>
              <w:rPr>
                <w:rFonts w:asciiTheme="majorHAnsi" w:hAnsiTheme="majorHAnsi" w:cstheme="majorHAnsi"/>
                <w:sz w:val="20"/>
                <w:szCs w:val="20"/>
              </w:rPr>
            </w:pPr>
          </w:p>
        </w:tc>
      </w:tr>
      <w:tr w:rsidR="00290622" w14:paraId="5AED4997" w14:textId="77777777" w:rsidTr="003A67DF">
        <w:trPr>
          <w:trHeight w:val="348"/>
        </w:trPr>
        <w:tc>
          <w:tcPr>
            <w:tcW w:w="1676" w:type="dxa"/>
            <w:shd w:val="clear" w:color="auto" w:fill="C00000"/>
          </w:tcPr>
          <w:p w14:paraId="31E8E3B7" w14:textId="3016D91E" w:rsidR="001E5BD2" w:rsidRPr="00E90E82" w:rsidRDefault="00E90E82">
            <w:pPr>
              <w:rPr>
                <w:sz w:val="144"/>
                <w:szCs w:val="144"/>
              </w:rPr>
            </w:pPr>
            <w:r w:rsidRPr="00E90E82">
              <w:rPr>
                <w:sz w:val="144"/>
                <w:szCs w:val="144"/>
              </w:rPr>
              <w:t>9</w:t>
            </w:r>
          </w:p>
        </w:tc>
        <w:tc>
          <w:tcPr>
            <w:tcW w:w="2493" w:type="dxa"/>
            <w:shd w:val="clear" w:color="auto" w:fill="FFF2CC" w:themeFill="accent4" w:themeFillTint="33"/>
          </w:tcPr>
          <w:p w14:paraId="537B7159" w14:textId="77777777" w:rsidR="001E5BD2" w:rsidRPr="005D6BC7" w:rsidRDefault="006A5F50">
            <w:pPr>
              <w:rPr>
                <w:rFonts w:asciiTheme="majorHAnsi" w:hAnsiTheme="majorHAnsi" w:cstheme="majorHAnsi"/>
                <w:b/>
                <w:sz w:val="20"/>
                <w:szCs w:val="20"/>
              </w:rPr>
            </w:pPr>
            <w:r w:rsidRPr="005D6BC7">
              <w:rPr>
                <w:rFonts w:asciiTheme="majorHAnsi" w:hAnsiTheme="majorHAnsi" w:cstheme="majorHAnsi"/>
                <w:b/>
                <w:sz w:val="20"/>
                <w:szCs w:val="20"/>
              </w:rPr>
              <w:t>Forest school reintroduction, Fire etiquette and outdoor food</w:t>
            </w:r>
          </w:p>
          <w:p w14:paraId="54600F09" w14:textId="77777777" w:rsidR="00325891" w:rsidRPr="005D6BC7" w:rsidRDefault="00325891">
            <w:pPr>
              <w:rPr>
                <w:rFonts w:asciiTheme="majorHAnsi" w:hAnsiTheme="majorHAnsi" w:cstheme="majorHAnsi"/>
                <w:sz w:val="20"/>
                <w:szCs w:val="20"/>
              </w:rPr>
            </w:pPr>
          </w:p>
          <w:p w14:paraId="69ED50F3" w14:textId="77777777" w:rsidR="00325891" w:rsidRPr="00325891" w:rsidRDefault="00325891" w:rsidP="00325891">
            <w:pPr>
              <w:spacing w:line="300" w:lineRule="atLeast"/>
              <w:rPr>
                <w:rFonts w:asciiTheme="majorHAnsi" w:eastAsia="Times New Roman" w:hAnsiTheme="majorHAnsi" w:cstheme="majorHAnsi"/>
                <w:sz w:val="20"/>
                <w:szCs w:val="20"/>
                <w:lang w:eastAsia="en-GB"/>
              </w:rPr>
            </w:pPr>
            <w:r w:rsidRPr="00325891">
              <w:rPr>
                <w:rFonts w:asciiTheme="majorHAnsi" w:eastAsia="Times New Roman" w:hAnsiTheme="majorHAnsi" w:cstheme="majorHAnsi"/>
                <w:sz w:val="20"/>
                <w:szCs w:val="20"/>
                <w:lang w:eastAsia="en-GB"/>
              </w:rPr>
              <w:t>In Year 9 Forest School, you will revisit the core skills developed in previous years while taking on greater responsibility for planning, preparing, and cooking food outdoors. This unit places a strong emphasis on food preparation, safe working practices, and developing the independence needed to work effectively in an outdoor environment.</w:t>
            </w:r>
          </w:p>
          <w:p w14:paraId="4E74A80A" w14:textId="41B83F45" w:rsidR="00325891" w:rsidRPr="005D6BC7" w:rsidRDefault="00325891">
            <w:pPr>
              <w:rPr>
                <w:rFonts w:asciiTheme="majorHAnsi" w:hAnsiTheme="majorHAnsi" w:cstheme="majorHAnsi"/>
                <w:sz w:val="20"/>
                <w:szCs w:val="20"/>
              </w:rPr>
            </w:pPr>
          </w:p>
        </w:tc>
        <w:tc>
          <w:tcPr>
            <w:tcW w:w="2368" w:type="dxa"/>
            <w:shd w:val="clear" w:color="auto" w:fill="FBE4D5" w:themeFill="accent2" w:themeFillTint="33"/>
          </w:tcPr>
          <w:p w14:paraId="544C80DD" w14:textId="77777777" w:rsidR="001E5BD2" w:rsidRPr="005D6BC7" w:rsidRDefault="00E32304">
            <w:pPr>
              <w:rPr>
                <w:rFonts w:asciiTheme="majorHAnsi" w:hAnsiTheme="majorHAnsi" w:cstheme="majorHAnsi"/>
                <w:sz w:val="20"/>
                <w:szCs w:val="20"/>
              </w:rPr>
            </w:pPr>
            <w:r w:rsidRPr="005D6BC7">
              <w:rPr>
                <w:rFonts w:asciiTheme="majorHAnsi" w:hAnsiTheme="majorHAnsi" w:cstheme="majorHAnsi"/>
                <w:b/>
                <w:sz w:val="20"/>
                <w:szCs w:val="20"/>
              </w:rPr>
              <w:lastRenderedPageBreak/>
              <w:t>Hatchet</w:t>
            </w:r>
            <w:r w:rsidR="009A7E2A" w:rsidRPr="005D6BC7">
              <w:rPr>
                <w:rFonts w:asciiTheme="majorHAnsi" w:hAnsiTheme="majorHAnsi" w:cstheme="majorHAnsi"/>
                <w:b/>
                <w:sz w:val="20"/>
                <w:szCs w:val="20"/>
              </w:rPr>
              <w:t xml:space="preserve"> carving</w:t>
            </w:r>
            <w:r w:rsidRPr="005D6BC7">
              <w:rPr>
                <w:rFonts w:asciiTheme="majorHAnsi" w:hAnsiTheme="majorHAnsi" w:cstheme="majorHAnsi"/>
                <w:b/>
                <w:sz w:val="20"/>
                <w:szCs w:val="20"/>
              </w:rPr>
              <w:t>,</w:t>
            </w:r>
            <w:r w:rsidR="009A7E2A" w:rsidRPr="005D6BC7">
              <w:rPr>
                <w:rFonts w:asciiTheme="majorHAnsi" w:hAnsiTheme="majorHAnsi" w:cstheme="majorHAnsi"/>
                <w:b/>
                <w:sz w:val="20"/>
                <w:szCs w:val="20"/>
              </w:rPr>
              <w:t xml:space="preserve"> ca</w:t>
            </w:r>
            <w:r w:rsidR="00BC2AC9" w:rsidRPr="005D6BC7">
              <w:rPr>
                <w:rFonts w:asciiTheme="majorHAnsi" w:hAnsiTheme="majorHAnsi" w:cstheme="majorHAnsi"/>
                <w:b/>
                <w:sz w:val="20"/>
                <w:szCs w:val="20"/>
              </w:rPr>
              <w:t>rving kit use</w:t>
            </w:r>
            <w:r w:rsidR="009A7E2A" w:rsidRPr="005D6BC7">
              <w:rPr>
                <w:rFonts w:asciiTheme="majorHAnsi" w:hAnsiTheme="majorHAnsi" w:cstheme="majorHAnsi"/>
                <w:b/>
                <w:sz w:val="20"/>
                <w:szCs w:val="20"/>
              </w:rPr>
              <w:t xml:space="preserve"> and festive decoration</w:t>
            </w:r>
            <w:r w:rsidR="00033EEF" w:rsidRPr="005D6BC7">
              <w:rPr>
                <w:rFonts w:asciiTheme="majorHAnsi" w:hAnsiTheme="majorHAnsi" w:cstheme="majorHAnsi"/>
                <w:b/>
                <w:sz w:val="20"/>
                <w:szCs w:val="20"/>
              </w:rPr>
              <w:t>s</w:t>
            </w:r>
            <w:r w:rsidR="009A7E2A" w:rsidRPr="005D6BC7">
              <w:rPr>
                <w:rFonts w:asciiTheme="majorHAnsi" w:hAnsiTheme="majorHAnsi" w:cstheme="majorHAnsi"/>
                <w:sz w:val="20"/>
                <w:szCs w:val="20"/>
              </w:rPr>
              <w:t xml:space="preserve"> </w:t>
            </w:r>
          </w:p>
          <w:p w14:paraId="7BEB09D7" w14:textId="77777777" w:rsidR="00917CDD" w:rsidRPr="005D6BC7" w:rsidRDefault="00917CDD">
            <w:pPr>
              <w:rPr>
                <w:rFonts w:asciiTheme="majorHAnsi" w:hAnsiTheme="majorHAnsi" w:cstheme="majorHAnsi"/>
                <w:sz w:val="20"/>
                <w:szCs w:val="20"/>
              </w:rPr>
            </w:pPr>
          </w:p>
          <w:p w14:paraId="4F976279" w14:textId="77777777" w:rsidR="00917CDD" w:rsidRPr="00917CDD" w:rsidRDefault="00917CDD" w:rsidP="00917CDD">
            <w:pPr>
              <w:spacing w:line="300" w:lineRule="atLeast"/>
              <w:rPr>
                <w:rFonts w:asciiTheme="majorHAnsi" w:eastAsia="Times New Roman" w:hAnsiTheme="majorHAnsi" w:cstheme="majorHAnsi"/>
                <w:sz w:val="20"/>
                <w:szCs w:val="20"/>
                <w:lang w:eastAsia="en-GB"/>
              </w:rPr>
            </w:pPr>
            <w:r w:rsidRPr="00917CDD">
              <w:rPr>
                <w:rFonts w:asciiTheme="majorHAnsi" w:eastAsia="Times New Roman" w:hAnsiTheme="majorHAnsi" w:cstheme="majorHAnsi"/>
                <w:sz w:val="20"/>
                <w:szCs w:val="20"/>
                <w:lang w:eastAsia="en-GB"/>
              </w:rPr>
              <w:t xml:space="preserve">Building on previous years, students will develop advanced </w:t>
            </w:r>
            <w:r w:rsidRPr="00917CDD">
              <w:rPr>
                <w:rFonts w:asciiTheme="majorHAnsi" w:eastAsia="Times New Roman" w:hAnsiTheme="majorHAnsi" w:cstheme="majorHAnsi"/>
                <w:b/>
                <w:bCs/>
                <w:sz w:val="20"/>
                <w:szCs w:val="20"/>
                <w:lang w:eastAsia="en-GB"/>
              </w:rPr>
              <w:t>wood and hatchet carving skills</w:t>
            </w:r>
            <w:r w:rsidRPr="00917CDD">
              <w:rPr>
                <w:rFonts w:asciiTheme="majorHAnsi" w:eastAsia="Times New Roman" w:hAnsiTheme="majorHAnsi" w:cstheme="majorHAnsi"/>
                <w:sz w:val="20"/>
                <w:szCs w:val="20"/>
                <w:lang w:eastAsia="en-GB"/>
              </w:rPr>
              <w:t xml:space="preserve">, using a range of tools from a </w:t>
            </w:r>
            <w:r w:rsidRPr="00917CDD">
              <w:rPr>
                <w:rFonts w:asciiTheme="majorHAnsi" w:eastAsia="Times New Roman" w:hAnsiTheme="majorHAnsi" w:cstheme="majorHAnsi"/>
                <w:b/>
                <w:bCs/>
                <w:sz w:val="20"/>
                <w:szCs w:val="20"/>
                <w:lang w:eastAsia="en-GB"/>
              </w:rPr>
              <w:t>carving kit</w:t>
            </w:r>
            <w:r w:rsidRPr="00917CDD">
              <w:rPr>
                <w:rFonts w:asciiTheme="majorHAnsi" w:eastAsia="Times New Roman" w:hAnsiTheme="majorHAnsi" w:cstheme="majorHAnsi"/>
                <w:sz w:val="20"/>
                <w:szCs w:val="20"/>
                <w:lang w:eastAsia="en-GB"/>
              </w:rPr>
              <w:t xml:space="preserve"> safely and effectively. They will refine their knowledge of </w:t>
            </w:r>
            <w:r w:rsidRPr="00917CDD">
              <w:rPr>
                <w:rFonts w:asciiTheme="majorHAnsi" w:eastAsia="Times New Roman" w:hAnsiTheme="majorHAnsi" w:cstheme="majorHAnsi"/>
                <w:b/>
                <w:bCs/>
                <w:sz w:val="20"/>
                <w:szCs w:val="20"/>
                <w:lang w:eastAsia="en-GB"/>
              </w:rPr>
              <w:t>knife care and tool maintenance</w:t>
            </w:r>
            <w:r w:rsidRPr="00917CDD">
              <w:rPr>
                <w:rFonts w:asciiTheme="majorHAnsi" w:eastAsia="Times New Roman" w:hAnsiTheme="majorHAnsi" w:cstheme="majorHAnsi"/>
                <w:sz w:val="20"/>
                <w:szCs w:val="20"/>
                <w:lang w:eastAsia="en-GB"/>
              </w:rPr>
              <w:t xml:space="preserve"> while creating festive decorations with greater </w:t>
            </w:r>
            <w:r w:rsidRPr="00917CDD">
              <w:rPr>
                <w:rFonts w:asciiTheme="majorHAnsi" w:eastAsia="Times New Roman" w:hAnsiTheme="majorHAnsi" w:cstheme="majorHAnsi"/>
                <w:sz w:val="20"/>
                <w:szCs w:val="20"/>
                <w:lang w:eastAsia="en-GB"/>
              </w:rPr>
              <w:lastRenderedPageBreak/>
              <w:t>precision, independence, and craftsmanship.</w:t>
            </w:r>
          </w:p>
          <w:p w14:paraId="6C5F6930" w14:textId="15F8914E" w:rsidR="00917CDD" w:rsidRPr="005D6BC7" w:rsidRDefault="00917CDD">
            <w:pPr>
              <w:rPr>
                <w:rFonts w:asciiTheme="majorHAnsi" w:hAnsiTheme="majorHAnsi" w:cstheme="majorHAnsi"/>
                <w:sz w:val="20"/>
                <w:szCs w:val="20"/>
              </w:rPr>
            </w:pPr>
          </w:p>
        </w:tc>
        <w:tc>
          <w:tcPr>
            <w:tcW w:w="2429" w:type="dxa"/>
            <w:shd w:val="clear" w:color="auto" w:fill="FDBFBF"/>
          </w:tcPr>
          <w:p w14:paraId="0495B4EC" w14:textId="77777777" w:rsidR="001E5BD2" w:rsidRPr="005D6BC7" w:rsidRDefault="00A23B93">
            <w:pPr>
              <w:rPr>
                <w:rFonts w:asciiTheme="majorHAnsi" w:hAnsiTheme="majorHAnsi" w:cstheme="majorHAnsi"/>
                <w:b/>
                <w:bCs/>
                <w:sz w:val="20"/>
                <w:szCs w:val="20"/>
              </w:rPr>
            </w:pPr>
            <w:r w:rsidRPr="005D6BC7">
              <w:rPr>
                <w:rFonts w:asciiTheme="majorHAnsi" w:hAnsiTheme="majorHAnsi" w:cstheme="majorHAnsi"/>
                <w:b/>
                <w:bCs/>
                <w:sz w:val="20"/>
                <w:szCs w:val="20"/>
              </w:rPr>
              <w:lastRenderedPageBreak/>
              <w:t>Shelter building us</w:t>
            </w:r>
            <w:r w:rsidRPr="005D6BC7">
              <w:rPr>
                <w:rFonts w:asciiTheme="majorHAnsi" w:hAnsiTheme="majorHAnsi" w:cstheme="majorHAnsi"/>
                <w:b/>
                <w:bCs/>
                <w:sz w:val="20"/>
                <w:szCs w:val="20"/>
              </w:rPr>
              <w:t xml:space="preserve">ing survival scenarios </w:t>
            </w:r>
          </w:p>
          <w:p w14:paraId="09C46730" w14:textId="77777777" w:rsidR="00DB6784" w:rsidRPr="005D6BC7" w:rsidRDefault="00DB6784">
            <w:pPr>
              <w:rPr>
                <w:rFonts w:asciiTheme="majorHAnsi" w:hAnsiTheme="majorHAnsi" w:cstheme="majorHAnsi"/>
                <w:b/>
                <w:sz w:val="20"/>
                <w:szCs w:val="20"/>
              </w:rPr>
            </w:pPr>
          </w:p>
          <w:p w14:paraId="028B4CF3" w14:textId="77777777" w:rsidR="00DB6784" w:rsidRPr="00DB6784" w:rsidRDefault="00DB6784" w:rsidP="00DB6784">
            <w:pPr>
              <w:spacing w:line="300" w:lineRule="atLeast"/>
              <w:rPr>
                <w:rFonts w:asciiTheme="majorHAnsi" w:eastAsia="Times New Roman" w:hAnsiTheme="majorHAnsi" w:cstheme="majorHAnsi"/>
                <w:sz w:val="20"/>
                <w:szCs w:val="20"/>
                <w:lang w:eastAsia="en-GB"/>
              </w:rPr>
            </w:pPr>
            <w:r w:rsidRPr="00DB6784">
              <w:rPr>
                <w:rFonts w:asciiTheme="majorHAnsi" w:eastAsia="Times New Roman" w:hAnsiTheme="majorHAnsi" w:cstheme="majorHAnsi"/>
                <w:sz w:val="20"/>
                <w:szCs w:val="20"/>
                <w:lang w:eastAsia="en-GB"/>
              </w:rPr>
              <w:t xml:space="preserve">Building on previous experience, students will design and construct </w:t>
            </w:r>
            <w:r w:rsidRPr="00DB6784">
              <w:rPr>
                <w:rFonts w:asciiTheme="majorHAnsi" w:eastAsia="Times New Roman" w:hAnsiTheme="majorHAnsi" w:cstheme="majorHAnsi"/>
                <w:b/>
                <w:bCs/>
                <w:sz w:val="20"/>
                <w:szCs w:val="20"/>
                <w:lang w:eastAsia="en-GB"/>
              </w:rPr>
              <w:t>advanced basha shelters</w:t>
            </w:r>
            <w:r w:rsidRPr="00DB6784">
              <w:rPr>
                <w:rFonts w:asciiTheme="majorHAnsi" w:eastAsia="Times New Roman" w:hAnsiTheme="majorHAnsi" w:cstheme="majorHAnsi"/>
                <w:sz w:val="20"/>
                <w:szCs w:val="20"/>
                <w:lang w:eastAsia="en-GB"/>
              </w:rPr>
              <w:t xml:space="preserve">, selecting appropriate shelter configurations for different environments and conditions. They will apply their skills in </w:t>
            </w:r>
            <w:r w:rsidRPr="00DB6784">
              <w:rPr>
                <w:rFonts w:asciiTheme="majorHAnsi" w:eastAsia="Times New Roman" w:hAnsiTheme="majorHAnsi" w:cstheme="majorHAnsi"/>
                <w:b/>
                <w:bCs/>
                <w:sz w:val="20"/>
                <w:szCs w:val="20"/>
                <w:lang w:eastAsia="en-GB"/>
              </w:rPr>
              <w:t>survival scenarios</w:t>
            </w:r>
            <w:r w:rsidRPr="00DB6784">
              <w:rPr>
                <w:rFonts w:asciiTheme="majorHAnsi" w:eastAsia="Times New Roman" w:hAnsiTheme="majorHAnsi" w:cstheme="majorHAnsi"/>
                <w:sz w:val="20"/>
                <w:szCs w:val="20"/>
                <w:lang w:eastAsia="en-GB"/>
              </w:rPr>
              <w:t xml:space="preserve">, demonstrating increased leadership, teamwork, problem-solving, and campcraft </w:t>
            </w:r>
            <w:r w:rsidRPr="00DB6784">
              <w:rPr>
                <w:rFonts w:asciiTheme="majorHAnsi" w:eastAsia="Times New Roman" w:hAnsiTheme="majorHAnsi" w:cstheme="majorHAnsi"/>
                <w:sz w:val="20"/>
                <w:szCs w:val="20"/>
                <w:lang w:eastAsia="en-GB"/>
              </w:rPr>
              <w:lastRenderedPageBreak/>
              <w:t>skills while working safely and efficiently.</w:t>
            </w:r>
          </w:p>
          <w:p w14:paraId="2353434F" w14:textId="7E4A7701" w:rsidR="00DB6784" w:rsidRPr="005D6BC7" w:rsidRDefault="00DB6784">
            <w:pPr>
              <w:rPr>
                <w:rFonts w:asciiTheme="majorHAnsi" w:hAnsiTheme="majorHAnsi" w:cstheme="majorHAnsi"/>
                <w:sz w:val="20"/>
                <w:szCs w:val="20"/>
              </w:rPr>
            </w:pPr>
          </w:p>
        </w:tc>
        <w:tc>
          <w:tcPr>
            <w:tcW w:w="2179" w:type="dxa"/>
            <w:shd w:val="clear" w:color="auto" w:fill="FCC8F5"/>
          </w:tcPr>
          <w:p w14:paraId="1A85FF63" w14:textId="77777777" w:rsidR="001E5BD2" w:rsidRPr="005D6BC7" w:rsidRDefault="00375487" w:rsidP="00E90E82">
            <w:pPr>
              <w:rPr>
                <w:rFonts w:asciiTheme="majorHAnsi" w:hAnsiTheme="majorHAnsi" w:cstheme="majorHAnsi"/>
                <w:b/>
                <w:bCs/>
                <w:sz w:val="20"/>
                <w:szCs w:val="20"/>
              </w:rPr>
            </w:pPr>
            <w:r w:rsidRPr="005D6BC7">
              <w:rPr>
                <w:rFonts w:asciiTheme="majorHAnsi" w:hAnsiTheme="majorHAnsi" w:cstheme="majorHAnsi"/>
                <w:b/>
                <w:bCs/>
                <w:sz w:val="20"/>
                <w:szCs w:val="20"/>
              </w:rPr>
              <w:lastRenderedPageBreak/>
              <w:t>Forest school maintenance project</w:t>
            </w:r>
          </w:p>
          <w:p w14:paraId="10452AAD" w14:textId="77777777" w:rsidR="009D5F67" w:rsidRPr="005D6BC7" w:rsidRDefault="009D5F67" w:rsidP="00E90E82">
            <w:pPr>
              <w:rPr>
                <w:rFonts w:asciiTheme="majorHAnsi" w:hAnsiTheme="majorHAnsi" w:cstheme="majorHAnsi"/>
                <w:b/>
                <w:bCs/>
                <w:sz w:val="20"/>
                <w:szCs w:val="20"/>
              </w:rPr>
            </w:pPr>
          </w:p>
          <w:p w14:paraId="190F3BD7" w14:textId="77777777" w:rsidR="009D5F67" w:rsidRPr="009D5F67" w:rsidRDefault="009D5F67" w:rsidP="009D5F67">
            <w:pPr>
              <w:spacing w:line="300" w:lineRule="atLeast"/>
              <w:rPr>
                <w:rFonts w:asciiTheme="majorHAnsi" w:eastAsia="Times New Roman" w:hAnsiTheme="majorHAnsi" w:cstheme="majorHAnsi"/>
                <w:sz w:val="20"/>
                <w:szCs w:val="20"/>
                <w:lang w:eastAsia="en-GB"/>
              </w:rPr>
            </w:pPr>
            <w:r w:rsidRPr="009D5F67">
              <w:rPr>
                <w:rFonts w:asciiTheme="majorHAnsi" w:eastAsia="Times New Roman" w:hAnsiTheme="majorHAnsi" w:cstheme="majorHAnsi"/>
                <w:sz w:val="20"/>
                <w:szCs w:val="20"/>
                <w:lang w:eastAsia="en-GB"/>
              </w:rPr>
              <w:t xml:space="preserve">Building on previous experience, students will plan and complete </w:t>
            </w:r>
            <w:r w:rsidRPr="009D5F67">
              <w:rPr>
                <w:rFonts w:asciiTheme="majorHAnsi" w:eastAsia="Times New Roman" w:hAnsiTheme="majorHAnsi" w:cstheme="majorHAnsi"/>
                <w:b/>
                <w:bCs/>
                <w:sz w:val="20"/>
                <w:szCs w:val="20"/>
                <w:lang w:eastAsia="en-GB"/>
              </w:rPr>
              <w:t>forest school maintenance projects</w:t>
            </w:r>
            <w:r w:rsidRPr="009D5F67">
              <w:rPr>
                <w:rFonts w:asciiTheme="majorHAnsi" w:eastAsia="Times New Roman" w:hAnsiTheme="majorHAnsi" w:cstheme="majorHAnsi"/>
                <w:sz w:val="20"/>
                <w:szCs w:val="20"/>
                <w:lang w:eastAsia="en-GB"/>
              </w:rPr>
              <w:t xml:space="preserve"> using a range of basic tools safely and effectively. They will demonstrate leadership, teamwork, and practical problem-solving skills while carrying out tasks that </w:t>
            </w:r>
            <w:r w:rsidRPr="009D5F67">
              <w:rPr>
                <w:rFonts w:asciiTheme="majorHAnsi" w:eastAsia="Times New Roman" w:hAnsiTheme="majorHAnsi" w:cstheme="majorHAnsi"/>
                <w:sz w:val="20"/>
                <w:szCs w:val="20"/>
                <w:lang w:eastAsia="en-GB"/>
              </w:rPr>
              <w:lastRenderedPageBreak/>
              <w:t>enhance the forest school environment.</w:t>
            </w:r>
          </w:p>
          <w:p w14:paraId="4C4A04B1" w14:textId="21A34971" w:rsidR="009D5F67" w:rsidRPr="005D6BC7" w:rsidRDefault="009D5F67" w:rsidP="00E90E82">
            <w:pPr>
              <w:rPr>
                <w:rFonts w:asciiTheme="majorHAnsi" w:hAnsiTheme="majorHAnsi" w:cstheme="majorHAnsi"/>
                <w:sz w:val="20"/>
                <w:szCs w:val="20"/>
              </w:rPr>
            </w:pPr>
          </w:p>
        </w:tc>
        <w:tc>
          <w:tcPr>
            <w:tcW w:w="2174" w:type="dxa"/>
            <w:shd w:val="clear" w:color="auto" w:fill="D9E2F3" w:themeFill="accent1" w:themeFillTint="33"/>
          </w:tcPr>
          <w:p w14:paraId="2E47F46A" w14:textId="77777777" w:rsidR="001E5BD2" w:rsidRPr="005D6BC7" w:rsidRDefault="0080663D" w:rsidP="0080663D">
            <w:pPr>
              <w:rPr>
                <w:rFonts w:asciiTheme="majorHAnsi" w:hAnsiTheme="majorHAnsi" w:cstheme="majorHAnsi"/>
                <w:b/>
                <w:bCs/>
                <w:sz w:val="20"/>
                <w:szCs w:val="20"/>
              </w:rPr>
            </w:pPr>
            <w:r w:rsidRPr="005D6BC7">
              <w:rPr>
                <w:rFonts w:asciiTheme="majorHAnsi" w:hAnsiTheme="majorHAnsi" w:cstheme="majorHAnsi"/>
                <w:b/>
                <w:bCs/>
                <w:sz w:val="20"/>
                <w:szCs w:val="20"/>
              </w:rPr>
              <w:lastRenderedPageBreak/>
              <w:t>Casting with pewter</w:t>
            </w:r>
          </w:p>
          <w:p w14:paraId="3AD87F36" w14:textId="77777777" w:rsidR="00CE09F4" w:rsidRPr="005D6BC7" w:rsidRDefault="00CE09F4" w:rsidP="0080663D">
            <w:pPr>
              <w:rPr>
                <w:rFonts w:asciiTheme="majorHAnsi" w:hAnsiTheme="majorHAnsi" w:cstheme="majorHAnsi"/>
                <w:b/>
                <w:bCs/>
                <w:sz w:val="20"/>
                <w:szCs w:val="20"/>
              </w:rPr>
            </w:pPr>
          </w:p>
          <w:p w14:paraId="550F8889" w14:textId="77777777" w:rsidR="00CE09F4" w:rsidRPr="00CE09F4" w:rsidRDefault="00CE09F4" w:rsidP="00CE09F4">
            <w:pPr>
              <w:spacing w:line="300" w:lineRule="atLeast"/>
              <w:rPr>
                <w:rFonts w:asciiTheme="majorHAnsi" w:eastAsia="Times New Roman" w:hAnsiTheme="majorHAnsi" w:cstheme="majorHAnsi"/>
                <w:sz w:val="20"/>
                <w:szCs w:val="20"/>
                <w:lang w:eastAsia="en-GB"/>
              </w:rPr>
            </w:pPr>
            <w:r w:rsidRPr="00CE09F4">
              <w:rPr>
                <w:rFonts w:asciiTheme="majorHAnsi" w:eastAsia="Times New Roman" w:hAnsiTheme="majorHAnsi" w:cstheme="majorHAnsi"/>
                <w:sz w:val="20"/>
                <w:szCs w:val="20"/>
                <w:lang w:eastAsia="en-GB"/>
              </w:rPr>
              <w:t xml:space="preserve">Building on previous experience, students will design and produce </w:t>
            </w:r>
            <w:r w:rsidRPr="00CE09F4">
              <w:rPr>
                <w:rFonts w:asciiTheme="majorHAnsi" w:eastAsia="Times New Roman" w:hAnsiTheme="majorHAnsi" w:cstheme="majorHAnsi"/>
                <w:b/>
                <w:bCs/>
                <w:sz w:val="20"/>
                <w:szCs w:val="20"/>
                <w:lang w:eastAsia="en-GB"/>
              </w:rPr>
              <w:t>detailed pewter castings</w:t>
            </w:r>
            <w:r w:rsidRPr="00CE09F4">
              <w:rPr>
                <w:rFonts w:asciiTheme="majorHAnsi" w:eastAsia="Times New Roman" w:hAnsiTheme="majorHAnsi" w:cstheme="majorHAnsi"/>
                <w:sz w:val="20"/>
                <w:szCs w:val="20"/>
                <w:lang w:eastAsia="en-GB"/>
              </w:rPr>
              <w:t xml:space="preserve">, selecting and adapting appropriate casting techniques to achieve high-quality outcomes. They will demonstrate increased creativity, problem-solving, and craftsmanship while working safely and </w:t>
            </w:r>
            <w:r w:rsidRPr="00CE09F4">
              <w:rPr>
                <w:rFonts w:asciiTheme="majorHAnsi" w:eastAsia="Times New Roman" w:hAnsiTheme="majorHAnsi" w:cstheme="majorHAnsi"/>
                <w:sz w:val="20"/>
                <w:szCs w:val="20"/>
                <w:lang w:eastAsia="en-GB"/>
              </w:rPr>
              <w:lastRenderedPageBreak/>
              <w:t>independently, evaluating and refining their work to improve the final result.</w:t>
            </w:r>
          </w:p>
          <w:p w14:paraId="4EA2CFB8" w14:textId="19786572" w:rsidR="00CE09F4" w:rsidRPr="005D6BC7" w:rsidRDefault="00CE09F4" w:rsidP="0080663D">
            <w:pPr>
              <w:rPr>
                <w:rFonts w:asciiTheme="majorHAnsi" w:hAnsiTheme="majorHAnsi" w:cstheme="majorHAnsi"/>
                <w:b/>
                <w:bCs/>
                <w:sz w:val="20"/>
                <w:szCs w:val="20"/>
              </w:rPr>
            </w:pPr>
          </w:p>
        </w:tc>
        <w:tc>
          <w:tcPr>
            <w:tcW w:w="2184" w:type="dxa"/>
            <w:shd w:val="clear" w:color="auto" w:fill="E2EFD9" w:themeFill="accent6" w:themeFillTint="33"/>
          </w:tcPr>
          <w:p w14:paraId="3E422F3C" w14:textId="77777777" w:rsidR="001E5BD2" w:rsidRPr="005D6BC7" w:rsidRDefault="00AC64EC" w:rsidP="00E90E82">
            <w:pPr>
              <w:rPr>
                <w:rFonts w:asciiTheme="majorHAnsi" w:hAnsiTheme="majorHAnsi" w:cstheme="majorHAnsi"/>
                <w:sz w:val="20"/>
                <w:szCs w:val="20"/>
              </w:rPr>
            </w:pPr>
            <w:r w:rsidRPr="005D6BC7">
              <w:rPr>
                <w:rFonts w:asciiTheme="majorHAnsi" w:hAnsiTheme="majorHAnsi" w:cstheme="majorHAnsi"/>
                <w:b/>
                <w:bCs/>
                <w:sz w:val="20"/>
                <w:szCs w:val="20"/>
              </w:rPr>
              <w:lastRenderedPageBreak/>
              <w:t>Animal habitats</w:t>
            </w:r>
            <w:r w:rsidR="00E90E82" w:rsidRPr="005D6BC7">
              <w:rPr>
                <w:rFonts w:asciiTheme="majorHAnsi" w:hAnsiTheme="majorHAnsi" w:cstheme="majorHAnsi"/>
                <w:sz w:val="20"/>
                <w:szCs w:val="20"/>
              </w:rPr>
              <w:tab/>
            </w:r>
          </w:p>
          <w:p w14:paraId="29278C6D" w14:textId="77777777" w:rsidR="005D6BC7" w:rsidRPr="005D6BC7" w:rsidRDefault="005D6BC7" w:rsidP="005D6BC7">
            <w:pPr>
              <w:spacing w:before="100" w:beforeAutospacing="1" w:after="100" w:afterAutospacing="1" w:line="300" w:lineRule="atLeast"/>
              <w:rPr>
                <w:rFonts w:asciiTheme="majorHAnsi" w:eastAsia="Times New Roman" w:hAnsiTheme="majorHAnsi" w:cstheme="majorHAnsi"/>
                <w:sz w:val="20"/>
                <w:szCs w:val="20"/>
                <w:lang w:eastAsia="en-GB"/>
              </w:rPr>
            </w:pPr>
            <w:r w:rsidRPr="005D6BC7">
              <w:rPr>
                <w:rFonts w:asciiTheme="majorHAnsi" w:eastAsia="Times New Roman" w:hAnsiTheme="majorHAnsi" w:cstheme="majorHAnsi"/>
                <w:sz w:val="20"/>
                <w:szCs w:val="20"/>
                <w:lang w:eastAsia="en-GB"/>
              </w:rPr>
              <w:t xml:space="preserve">Building on previous learning, students will design and construct </w:t>
            </w:r>
            <w:r w:rsidRPr="005D6BC7">
              <w:rPr>
                <w:rFonts w:asciiTheme="majorHAnsi" w:eastAsia="Times New Roman" w:hAnsiTheme="majorHAnsi" w:cstheme="majorHAnsi"/>
                <w:b/>
                <w:bCs/>
                <w:sz w:val="20"/>
                <w:szCs w:val="20"/>
                <w:lang w:eastAsia="en-GB"/>
              </w:rPr>
              <w:t>animal habitats</w:t>
            </w:r>
            <w:r w:rsidRPr="005D6BC7">
              <w:rPr>
                <w:rFonts w:asciiTheme="majorHAnsi" w:eastAsia="Times New Roman" w:hAnsiTheme="majorHAnsi" w:cstheme="majorHAnsi"/>
                <w:sz w:val="20"/>
                <w:szCs w:val="20"/>
                <w:lang w:eastAsia="en-GB"/>
              </w:rPr>
              <w:t xml:space="preserve">, such as </w:t>
            </w:r>
            <w:r w:rsidRPr="005D6BC7">
              <w:rPr>
                <w:rFonts w:asciiTheme="majorHAnsi" w:eastAsia="Times New Roman" w:hAnsiTheme="majorHAnsi" w:cstheme="majorHAnsi"/>
                <w:b/>
                <w:bCs/>
                <w:sz w:val="20"/>
                <w:szCs w:val="20"/>
                <w:lang w:eastAsia="en-GB"/>
              </w:rPr>
              <w:t>bird boxes</w:t>
            </w:r>
            <w:r w:rsidRPr="005D6BC7">
              <w:rPr>
                <w:rFonts w:asciiTheme="majorHAnsi" w:eastAsia="Times New Roman" w:hAnsiTheme="majorHAnsi" w:cstheme="majorHAnsi"/>
                <w:sz w:val="20"/>
                <w:szCs w:val="20"/>
                <w:lang w:eastAsia="en-GB"/>
              </w:rPr>
              <w:t xml:space="preserve">, that meet the specific needs of selected species. They will demonstrate increased creativity, problem-solving, and ecological understanding while evaluating how habitat design can support </w:t>
            </w:r>
            <w:r w:rsidRPr="005D6BC7">
              <w:rPr>
                <w:rFonts w:asciiTheme="majorHAnsi" w:eastAsia="Times New Roman" w:hAnsiTheme="majorHAnsi" w:cstheme="majorHAnsi"/>
                <w:sz w:val="20"/>
                <w:szCs w:val="20"/>
                <w:lang w:eastAsia="en-GB"/>
              </w:rPr>
              <w:lastRenderedPageBreak/>
              <w:t>wildlife conservation and biodiversity.</w:t>
            </w:r>
          </w:p>
          <w:p w14:paraId="5707A261" w14:textId="03BE8007" w:rsidR="005D6BC7" w:rsidRPr="005D6BC7" w:rsidRDefault="005D6BC7" w:rsidP="005D6BC7">
            <w:pPr>
              <w:spacing w:line="300" w:lineRule="atLeast"/>
              <w:rPr>
                <w:rFonts w:asciiTheme="majorHAnsi" w:hAnsiTheme="majorHAnsi" w:cstheme="majorHAnsi"/>
                <w:sz w:val="20"/>
                <w:szCs w:val="20"/>
              </w:rPr>
            </w:pPr>
          </w:p>
        </w:tc>
      </w:tr>
      <w:tr w:rsidR="00290622" w14:paraId="5554F63D" w14:textId="77777777" w:rsidTr="003A67DF">
        <w:trPr>
          <w:trHeight w:val="321"/>
        </w:trPr>
        <w:tc>
          <w:tcPr>
            <w:tcW w:w="1676" w:type="dxa"/>
            <w:shd w:val="clear" w:color="auto" w:fill="C00000"/>
          </w:tcPr>
          <w:p w14:paraId="5C2D0457" w14:textId="0EAE7CEC" w:rsidR="001E5BD2" w:rsidRPr="00E90E82" w:rsidRDefault="00E90E82">
            <w:pPr>
              <w:rPr>
                <w:sz w:val="144"/>
                <w:szCs w:val="144"/>
              </w:rPr>
            </w:pPr>
            <w:r>
              <w:rPr>
                <w:sz w:val="144"/>
                <w:szCs w:val="144"/>
              </w:rPr>
              <w:lastRenderedPageBreak/>
              <w:t>10</w:t>
            </w:r>
          </w:p>
        </w:tc>
        <w:tc>
          <w:tcPr>
            <w:tcW w:w="2493" w:type="dxa"/>
            <w:shd w:val="clear" w:color="auto" w:fill="FFF2CC" w:themeFill="accent4" w:themeFillTint="33"/>
          </w:tcPr>
          <w:p w14:paraId="55B018B9" w14:textId="43B82D58" w:rsidR="00881BC3" w:rsidRPr="007602E0" w:rsidRDefault="00E055FF" w:rsidP="00881BC3">
            <w:pPr>
              <w:spacing w:line="300" w:lineRule="atLeast"/>
              <w:rPr>
                <w:rFonts w:asciiTheme="majorHAnsi" w:eastAsia="Times New Roman" w:hAnsiTheme="majorHAnsi" w:cstheme="majorHAnsi"/>
                <w:b/>
                <w:bCs/>
                <w:sz w:val="20"/>
                <w:szCs w:val="20"/>
                <w:lang w:eastAsia="en-GB"/>
              </w:rPr>
            </w:pPr>
            <w:r w:rsidRPr="007602E0">
              <w:rPr>
                <w:rFonts w:asciiTheme="majorHAnsi" w:eastAsia="Times New Roman" w:hAnsiTheme="majorHAnsi" w:cstheme="majorHAnsi"/>
                <w:b/>
                <w:bCs/>
                <w:sz w:val="20"/>
                <w:szCs w:val="20"/>
                <w:lang w:eastAsia="en-GB"/>
              </w:rPr>
              <w:t>Unit 1</w:t>
            </w:r>
            <w:r w:rsidR="00CB10D7" w:rsidRPr="007602E0">
              <w:rPr>
                <w:rFonts w:asciiTheme="majorHAnsi" w:eastAsia="Times New Roman" w:hAnsiTheme="majorHAnsi" w:cstheme="majorHAnsi"/>
                <w:b/>
                <w:bCs/>
                <w:sz w:val="20"/>
                <w:szCs w:val="20"/>
                <w:lang w:eastAsia="en-GB"/>
              </w:rPr>
              <w:t xml:space="preserve">- Developing </w:t>
            </w:r>
            <w:r w:rsidR="00206227" w:rsidRPr="007602E0">
              <w:rPr>
                <w:rFonts w:asciiTheme="majorHAnsi" w:eastAsia="Times New Roman" w:hAnsiTheme="majorHAnsi" w:cstheme="majorHAnsi"/>
                <w:b/>
                <w:bCs/>
                <w:sz w:val="20"/>
                <w:szCs w:val="20"/>
                <w:lang w:eastAsia="en-GB"/>
              </w:rPr>
              <w:t>craft techniques</w:t>
            </w:r>
            <w:r w:rsidR="00C74AA4" w:rsidRPr="007602E0">
              <w:rPr>
                <w:rFonts w:asciiTheme="majorHAnsi" w:eastAsia="Times New Roman" w:hAnsiTheme="majorHAnsi" w:cstheme="majorHAnsi"/>
                <w:b/>
                <w:bCs/>
                <w:sz w:val="20"/>
                <w:szCs w:val="20"/>
                <w:lang w:eastAsia="en-GB"/>
              </w:rPr>
              <w:t xml:space="preserve">- </w:t>
            </w:r>
            <w:r w:rsidR="0079453A" w:rsidRPr="007602E0">
              <w:rPr>
                <w:rFonts w:asciiTheme="majorHAnsi" w:eastAsia="Times New Roman" w:hAnsiTheme="majorHAnsi" w:cstheme="majorHAnsi"/>
                <w:b/>
                <w:bCs/>
                <w:sz w:val="20"/>
                <w:szCs w:val="20"/>
                <w:lang w:eastAsia="en-GB"/>
              </w:rPr>
              <w:t>Whittling</w:t>
            </w:r>
          </w:p>
          <w:p w14:paraId="5323C7D9" w14:textId="77777777" w:rsidR="00134B1F" w:rsidRPr="007602E0" w:rsidRDefault="00134B1F" w:rsidP="00134B1F">
            <w:pPr>
              <w:pStyle w:val="NormalWeb"/>
              <w:spacing w:line="300" w:lineRule="atLeast"/>
              <w:rPr>
                <w:rFonts w:asciiTheme="majorHAnsi" w:hAnsiTheme="majorHAnsi" w:cstheme="majorHAnsi"/>
                <w:sz w:val="20"/>
                <w:szCs w:val="20"/>
              </w:rPr>
            </w:pPr>
            <w:r w:rsidRPr="007602E0">
              <w:rPr>
                <w:rFonts w:asciiTheme="majorHAnsi" w:hAnsiTheme="majorHAnsi" w:cstheme="majorHAnsi"/>
                <w:sz w:val="20"/>
                <w:szCs w:val="20"/>
              </w:rPr>
              <w:t>In Year 10 Forest School, you will build upon the practical outdoor skills developed in previous years by focusing on the safe use of tools and the development of whittling techniques. This unit encourages independence, precision, and craftsmanship while promoting a strong understanding of safety and responsibility in an outdoor environment.</w:t>
            </w:r>
          </w:p>
          <w:p w14:paraId="460C5951" w14:textId="78977794" w:rsidR="00290622" w:rsidRPr="007602E0" w:rsidRDefault="00290622" w:rsidP="0000211E">
            <w:pPr>
              <w:rPr>
                <w:rFonts w:asciiTheme="majorHAnsi" w:hAnsiTheme="majorHAnsi" w:cstheme="majorHAnsi"/>
                <w:sz w:val="20"/>
                <w:szCs w:val="20"/>
              </w:rPr>
            </w:pPr>
          </w:p>
        </w:tc>
        <w:tc>
          <w:tcPr>
            <w:tcW w:w="2368" w:type="dxa"/>
            <w:shd w:val="clear" w:color="auto" w:fill="FBE4D5" w:themeFill="accent2" w:themeFillTint="33"/>
          </w:tcPr>
          <w:p w14:paraId="121FB785" w14:textId="739AC975" w:rsidR="00870113" w:rsidRPr="007602E0" w:rsidRDefault="00870113" w:rsidP="00870113">
            <w:pPr>
              <w:spacing w:line="300" w:lineRule="atLeast"/>
              <w:rPr>
                <w:rFonts w:asciiTheme="majorHAnsi" w:eastAsia="Times New Roman" w:hAnsiTheme="majorHAnsi" w:cstheme="majorHAnsi"/>
                <w:b/>
                <w:bCs/>
                <w:sz w:val="20"/>
                <w:szCs w:val="20"/>
                <w:lang w:eastAsia="en-GB"/>
              </w:rPr>
            </w:pPr>
            <w:r w:rsidRPr="007602E0">
              <w:rPr>
                <w:rFonts w:asciiTheme="majorHAnsi" w:eastAsia="Times New Roman" w:hAnsiTheme="majorHAnsi" w:cstheme="majorHAnsi"/>
                <w:b/>
                <w:bCs/>
                <w:sz w:val="20"/>
                <w:szCs w:val="20"/>
                <w:lang w:eastAsia="en-GB"/>
              </w:rPr>
              <w:t xml:space="preserve">Unit 1- Developing craft techniques- </w:t>
            </w:r>
            <w:r w:rsidR="00276A86" w:rsidRPr="007602E0">
              <w:rPr>
                <w:rFonts w:asciiTheme="majorHAnsi" w:eastAsia="Times New Roman" w:hAnsiTheme="majorHAnsi" w:cstheme="majorHAnsi"/>
                <w:b/>
                <w:bCs/>
                <w:sz w:val="20"/>
                <w:szCs w:val="20"/>
                <w:lang w:eastAsia="en-GB"/>
              </w:rPr>
              <w:t xml:space="preserve">Weaving &amp; </w:t>
            </w:r>
            <w:r w:rsidRPr="007602E0">
              <w:rPr>
                <w:rFonts w:asciiTheme="majorHAnsi" w:eastAsia="Times New Roman" w:hAnsiTheme="majorHAnsi" w:cstheme="majorHAnsi"/>
                <w:b/>
                <w:bCs/>
                <w:sz w:val="20"/>
                <w:szCs w:val="20"/>
                <w:lang w:eastAsia="en-GB"/>
              </w:rPr>
              <w:t>Candle making</w:t>
            </w:r>
          </w:p>
          <w:p w14:paraId="390B9533" w14:textId="77777777" w:rsidR="00870113" w:rsidRPr="007602E0" w:rsidRDefault="00870113">
            <w:pPr>
              <w:rPr>
                <w:rFonts w:asciiTheme="majorHAnsi" w:hAnsiTheme="majorHAnsi" w:cstheme="majorHAnsi"/>
                <w:b/>
                <w:bCs/>
                <w:sz w:val="20"/>
                <w:szCs w:val="20"/>
              </w:rPr>
            </w:pPr>
          </w:p>
          <w:p w14:paraId="589A7CFD" w14:textId="77777777" w:rsidR="00870113" w:rsidRPr="00870113" w:rsidRDefault="00870113" w:rsidP="00870113">
            <w:pPr>
              <w:spacing w:line="300" w:lineRule="atLeast"/>
              <w:rPr>
                <w:rFonts w:asciiTheme="majorHAnsi" w:eastAsia="Times New Roman" w:hAnsiTheme="majorHAnsi" w:cstheme="majorHAnsi"/>
                <w:sz w:val="20"/>
                <w:szCs w:val="20"/>
                <w:lang w:eastAsia="en-GB"/>
              </w:rPr>
            </w:pPr>
            <w:r w:rsidRPr="00870113">
              <w:rPr>
                <w:rFonts w:asciiTheme="majorHAnsi" w:eastAsia="Times New Roman" w:hAnsiTheme="majorHAnsi" w:cstheme="majorHAnsi"/>
                <w:sz w:val="20"/>
                <w:szCs w:val="20"/>
                <w:lang w:eastAsia="en-GB"/>
              </w:rPr>
              <w:t xml:space="preserve">In this unit, you will investigate traditional craft skills through </w:t>
            </w:r>
            <w:r w:rsidRPr="00870113">
              <w:rPr>
                <w:rFonts w:asciiTheme="majorHAnsi" w:eastAsia="Times New Roman" w:hAnsiTheme="majorHAnsi" w:cstheme="majorHAnsi"/>
                <w:b/>
                <w:bCs/>
                <w:sz w:val="20"/>
                <w:szCs w:val="20"/>
                <w:lang w:eastAsia="en-GB"/>
              </w:rPr>
              <w:t>weaving and candle making</w:t>
            </w:r>
            <w:r w:rsidRPr="00870113">
              <w:rPr>
                <w:rFonts w:asciiTheme="majorHAnsi" w:eastAsia="Times New Roman" w:hAnsiTheme="majorHAnsi" w:cstheme="majorHAnsi"/>
                <w:sz w:val="20"/>
                <w:szCs w:val="20"/>
                <w:lang w:eastAsia="en-GB"/>
              </w:rPr>
              <w:t>. You will learn how raw materials can be transformed into useful products while developing patience, creativity, and attention to detail. The unit encourages independent working and an appreciation of traditional rural crafts.</w:t>
            </w:r>
          </w:p>
          <w:p w14:paraId="62CB5EDA" w14:textId="780D809A" w:rsidR="00870113" w:rsidRPr="007602E0" w:rsidRDefault="00870113">
            <w:pPr>
              <w:rPr>
                <w:rFonts w:asciiTheme="majorHAnsi" w:hAnsiTheme="majorHAnsi" w:cstheme="majorHAnsi"/>
                <w:b/>
                <w:bCs/>
                <w:sz w:val="20"/>
                <w:szCs w:val="20"/>
              </w:rPr>
            </w:pPr>
          </w:p>
        </w:tc>
        <w:tc>
          <w:tcPr>
            <w:tcW w:w="2429" w:type="dxa"/>
            <w:shd w:val="clear" w:color="auto" w:fill="FDBFBF"/>
          </w:tcPr>
          <w:p w14:paraId="4231A705" w14:textId="1DB50FAC" w:rsidR="00BA18A5" w:rsidRPr="007602E0" w:rsidRDefault="00BA18A5" w:rsidP="00BA18A5">
            <w:pPr>
              <w:spacing w:line="300" w:lineRule="atLeast"/>
              <w:rPr>
                <w:rFonts w:asciiTheme="majorHAnsi" w:eastAsia="Times New Roman" w:hAnsiTheme="majorHAnsi" w:cstheme="majorHAnsi"/>
                <w:b/>
                <w:bCs/>
                <w:sz w:val="20"/>
                <w:szCs w:val="20"/>
                <w:lang w:eastAsia="en-GB"/>
              </w:rPr>
            </w:pPr>
            <w:r w:rsidRPr="007602E0">
              <w:rPr>
                <w:rFonts w:asciiTheme="majorHAnsi" w:eastAsia="Times New Roman" w:hAnsiTheme="majorHAnsi" w:cstheme="majorHAnsi"/>
                <w:b/>
                <w:bCs/>
                <w:sz w:val="20"/>
                <w:szCs w:val="20"/>
                <w:lang w:eastAsia="en-GB"/>
              </w:rPr>
              <w:t xml:space="preserve">Unit 1- Developing craft techniques- </w:t>
            </w:r>
            <w:r w:rsidR="005E4EEB" w:rsidRPr="007602E0">
              <w:rPr>
                <w:rFonts w:asciiTheme="majorHAnsi" w:eastAsia="Times New Roman" w:hAnsiTheme="majorHAnsi" w:cstheme="majorHAnsi"/>
                <w:b/>
                <w:bCs/>
                <w:sz w:val="20"/>
                <w:szCs w:val="20"/>
                <w:lang w:eastAsia="en-GB"/>
              </w:rPr>
              <w:t>Rope making</w:t>
            </w:r>
          </w:p>
          <w:p w14:paraId="704F1D30" w14:textId="77777777" w:rsidR="00BA18A5" w:rsidRPr="007602E0" w:rsidRDefault="00BA18A5" w:rsidP="00BA18A5">
            <w:pPr>
              <w:pStyle w:val="NormalWeb"/>
              <w:spacing w:line="300" w:lineRule="atLeast"/>
              <w:rPr>
                <w:rFonts w:asciiTheme="majorHAnsi" w:hAnsiTheme="majorHAnsi" w:cstheme="majorHAnsi"/>
                <w:sz w:val="20"/>
                <w:szCs w:val="20"/>
              </w:rPr>
            </w:pPr>
            <w:r w:rsidRPr="007602E0">
              <w:rPr>
                <w:rFonts w:asciiTheme="majorHAnsi" w:hAnsiTheme="majorHAnsi" w:cstheme="majorHAnsi"/>
                <w:sz w:val="20"/>
                <w:szCs w:val="20"/>
              </w:rPr>
              <w:t xml:space="preserve">In this unit, you will explore the traditional craft of </w:t>
            </w:r>
            <w:r w:rsidRPr="007602E0">
              <w:rPr>
                <w:rStyle w:val="Strong"/>
                <w:rFonts w:asciiTheme="majorHAnsi" w:eastAsiaTheme="majorEastAsia" w:hAnsiTheme="majorHAnsi" w:cstheme="majorHAnsi"/>
                <w:sz w:val="20"/>
                <w:szCs w:val="20"/>
              </w:rPr>
              <w:t>rope making</w:t>
            </w:r>
            <w:r w:rsidRPr="007602E0">
              <w:rPr>
                <w:rFonts w:asciiTheme="majorHAnsi" w:hAnsiTheme="majorHAnsi" w:cstheme="majorHAnsi"/>
                <w:sz w:val="20"/>
                <w:szCs w:val="20"/>
              </w:rPr>
              <w:t>, learning how natural materials can be processed and twisted into strong, functional cordage. You will develop practical problem-solving skills, teamwork, and an understanding of how these techniques have been used throughout history and in outdoor survival situations.</w:t>
            </w:r>
          </w:p>
          <w:p w14:paraId="2F02B6A6" w14:textId="669F92D0" w:rsidR="00290622" w:rsidRPr="007602E0" w:rsidRDefault="00290622" w:rsidP="00490761">
            <w:pPr>
              <w:rPr>
                <w:rFonts w:asciiTheme="majorHAnsi" w:hAnsiTheme="majorHAnsi" w:cstheme="majorHAnsi"/>
                <w:b/>
                <w:bCs/>
                <w:sz w:val="20"/>
                <w:szCs w:val="20"/>
              </w:rPr>
            </w:pPr>
          </w:p>
        </w:tc>
        <w:tc>
          <w:tcPr>
            <w:tcW w:w="2179" w:type="dxa"/>
            <w:shd w:val="clear" w:color="auto" w:fill="FCC8F5"/>
          </w:tcPr>
          <w:p w14:paraId="6DEE58C7" w14:textId="33F26CEE" w:rsidR="007E2417" w:rsidRPr="007602E0" w:rsidRDefault="007E2417" w:rsidP="007E2417">
            <w:pPr>
              <w:spacing w:line="300" w:lineRule="atLeast"/>
              <w:rPr>
                <w:rFonts w:asciiTheme="majorHAnsi" w:eastAsia="Times New Roman" w:hAnsiTheme="majorHAnsi" w:cstheme="majorHAnsi"/>
                <w:b/>
                <w:bCs/>
                <w:sz w:val="20"/>
                <w:szCs w:val="20"/>
                <w:lang w:eastAsia="en-GB"/>
              </w:rPr>
            </w:pPr>
            <w:r w:rsidRPr="007602E0">
              <w:rPr>
                <w:rFonts w:asciiTheme="majorHAnsi" w:eastAsia="Times New Roman" w:hAnsiTheme="majorHAnsi" w:cstheme="majorHAnsi"/>
                <w:b/>
                <w:bCs/>
                <w:sz w:val="20"/>
                <w:szCs w:val="20"/>
                <w:lang w:eastAsia="en-GB"/>
              </w:rPr>
              <w:t xml:space="preserve">Unit 1- Developing craft techniques- </w:t>
            </w:r>
            <w:r w:rsidRPr="007602E0">
              <w:rPr>
                <w:rFonts w:asciiTheme="majorHAnsi" w:eastAsia="Times New Roman" w:hAnsiTheme="majorHAnsi" w:cstheme="majorHAnsi"/>
                <w:b/>
                <w:bCs/>
                <w:sz w:val="20"/>
                <w:szCs w:val="20"/>
                <w:lang w:eastAsia="en-GB"/>
              </w:rPr>
              <w:t>Hay rake</w:t>
            </w:r>
            <w:r w:rsidRPr="007602E0">
              <w:rPr>
                <w:rFonts w:asciiTheme="majorHAnsi" w:eastAsia="Times New Roman" w:hAnsiTheme="majorHAnsi" w:cstheme="majorHAnsi"/>
                <w:b/>
                <w:bCs/>
                <w:sz w:val="20"/>
                <w:szCs w:val="20"/>
                <w:lang w:eastAsia="en-GB"/>
              </w:rPr>
              <w:t xml:space="preserve"> making</w:t>
            </w:r>
          </w:p>
          <w:p w14:paraId="1ED53C94" w14:textId="77777777" w:rsidR="007E2417" w:rsidRPr="007602E0" w:rsidRDefault="007E2417">
            <w:pPr>
              <w:rPr>
                <w:rFonts w:asciiTheme="majorHAnsi" w:hAnsiTheme="majorHAnsi" w:cstheme="majorHAnsi"/>
                <w:b/>
                <w:bCs/>
                <w:sz w:val="20"/>
                <w:szCs w:val="20"/>
              </w:rPr>
            </w:pPr>
          </w:p>
          <w:p w14:paraId="6BC66B91" w14:textId="393B708F" w:rsidR="007E2417" w:rsidRPr="007E2417" w:rsidRDefault="007E2417" w:rsidP="007E2417">
            <w:pPr>
              <w:spacing w:line="300" w:lineRule="atLeast"/>
              <w:rPr>
                <w:rFonts w:asciiTheme="majorHAnsi" w:eastAsia="Times New Roman" w:hAnsiTheme="majorHAnsi" w:cstheme="majorHAnsi"/>
                <w:sz w:val="20"/>
                <w:szCs w:val="20"/>
                <w:lang w:eastAsia="en-GB"/>
              </w:rPr>
            </w:pPr>
            <w:r w:rsidRPr="007E2417">
              <w:rPr>
                <w:rFonts w:asciiTheme="majorHAnsi" w:eastAsia="Times New Roman" w:hAnsiTheme="majorHAnsi" w:cstheme="majorHAnsi"/>
                <w:sz w:val="20"/>
                <w:szCs w:val="20"/>
                <w:lang w:eastAsia="en-GB"/>
              </w:rPr>
              <w:t xml:space="preserve">In this unit, you will apply the practical skills developed throughout the course to design and construct a </w:t>
            </w:r>
            <w:r w:rsidRPr="007E2417">
              <w:rPr>
                <w:rFonts w:asciiTheme="majorHAnsi" w:eastAsia="Times New Roman" w:hAnsiTheme="majorHAnsi" w:cstheme="majorHAnsi"/>
                <w:b/>
                <w:bCs/>
                <w:sz w:val="20"/>
                <w:szCs w:val="20"/>
                <w:lang w:eastAsia="en-GB"/>
              </w:rPr>
              <w:t>wooden hay rake</w:t>
            </w:r>
            <w:r w:rsidRPr="007E2417">
              <w:rPr>
                <w:rFonts w:asciiTheme="majorHAnsi" w:eastAsia="Times New Roman" w:hAnsiTheme="majorHAnsi" w:cstheme="majorHAnsi"/>
                <w:sz w:val="20"/>
                <w:szCs w:val="20"/>
                <w:lang w:eastAsia="en-GB"/>
              </w:rPr>
              <w:t>. Using a range of hand tools and woodworking techniques, you will create a functional product while demonstrating craftsmanship, planning, and safe working practices. This project brings together the key skills of measuring, shaping, joining, and finishing materials to a high standard</w:t>
            </w:r>
          </w:p>
          <w:p w14:paraId="1625D5E6" w14:textId="30D2B778" w:rsidR="007E2417" w:rsidRPr="007602E0" w:rsidRDefault="007E2417">
            <w:pPr>
              <w:rPr>
                <w:rFonts w:asciiTheme="majorHAnsi" w:hAnsiTheme="majorHAnsi" w:cstheme="majorHAnsi"/>
                <w:b/>
                <w:bCs/>
                <w:sz w:val="20"/>
                <w:szCs w:val="20"/>
              </w:rPr>
            </w:pPr>
          </w:p>
        </w:tc>
        <w:tc>
          <w:tcPr>
            <w:tcW w:w="2174" w:type="dxa"/>
            <w:shd w:val="clear" w:color="auto" w:fill="D9E2F3" w:themeFill="accent1" w:themeFillTint="33"/>
          </w:tcPr>
          <w:p w14:paraId="7D09CB1A" w14:textId="792400F8" w:rsidR="005E4EEB" w:rsidRPr="007602E0" w:rsidRDefault="005E4EEB" w:rsidP="005E4EEB">
            <w:pPr>
              <w:spacing w:line="300" w:lineRule="atLeast"/>
              <w:rPr>
                <w:rFonts w:asciiTheme="majorHAnsi" w:eastAsia="Times New Roman" w:hAnsiTheme="majorHAnsi" w:cstheme="majorHAnsi"/>
                <w:b/>
                <w:bCs/>
                <w:sz w:val="20"/>
                <w:szCs w:val="20"/>
                <w:lang w:eastAsia="en-GB"/>
              </w:rPr>
            </w:pPr>
            <w:r w:rsidRPr="007602E0">
              <w:rPr>
                <w:rFonts w:asciiTheme="majorHAnsi" w:eastAsia="Times New Roman" w:hAnsiTheme="majorHAnsi" w:cstheme="majorHAnsi"/>
                <w:b/>
                <w:bCs/>
                <w:sz w:val="20"/>
                <w:szCs w:val="20"/>
                <w:lang w:eastAsia="en-GB"/>
              </w:rPr>
              <w:t xml:space="preserve">Unit 1- Developing craft techniques- </w:t>
            </w:r>
            <w:r w:rsidRPr="007602E0">
              <w:rPr>
                <w:rFonts w:asciiTheme="majorHAnsi" w:eastAsia="Times New Roman" w:hAnsiTheme="majorHAnsi" w:cstheme="majorHAnsi"/>
                <w:b/>
                <w:bCs/>
                <w:sz w:val="20"/>
                <w:szCs w:val="20"/>
                <w:lang w:eastAsia="en-GB"/>
              </w:rPr>
              <w:t>Pewter casting</w:t>
            </w:r>
          </w:p>
          <w:p w14:paraId="4F4DB853" w14:textId="77777777" w:rsidR="005E4EEB" w:rsidRPr="007602E0" w:rsidRDefault="005E4EEB" w:rsidP="005E4EEB">
            <w:pPr>
              <w:pStyle w:val="NormalWeb"/>
              <w:spacing w:line="300" w:lineRule="atLeast"/>
              <w:rPr>
                <w:rFonts w:asciiTheme="majorHAnsi" w:hAnsiTheme="majorHAnsi" w:cstheme="majorHAnsi"/>
                <w:sz w:val="20"/>
                <w:szCs w:val="20"/>
              </w:rPr>
            </w:pPr>
            <w:r w:rsidRPr="007602E0">
              <w:rPr>
                <w:rFonts w:asciiTheme="majorHAnsi" w:hAnsiTheme="majorHAnsi" w:cstheme="majorHAnsi"/>
                <w:sz w:val="20"/>
                <w:szCs w:val="20"/>
              </w:rPr>
              <w:t xml:space="preserve">This unit introduces you to the process of </w:t>
            </w:r>
            <w:r w:rsidRPr="007602E0">
              <w:rPr>
                <w:rStyle w:val="Strong"/>
                <w:rFonts w:asciiTheme="majorHAnsi" w:eastAsiaTheme="majorEastAsia" w:hAnsiTheme="majorHAnsi" w:cstheme="majorHAnsi"/>
                <w:sz w:val="20"/>
                <w:szCs w:val="20"/>
              </w:rPr>
              <w:t>pewter casting</w:t>
            </w:r>
            <w:r w:rsidRPr="007602E0">
              <w:rPr>
                <w:rFonts w:asciiTheme="majorHAnsi" w:hAnsiTheme="majorHAnsi" w:cstheme="majorHAnsi"/>
                <w:sz w:val="20"/>
                <w:szCs w:val="20"/>
              </w:rPr>
              <w:t>, where you will design and create decorative castings using moulds and molten pewter. You will develop creativity, accuracy, and an understanding of safe working practices while gaining experience in a traditional craft technique.</w:t>
            </w:r>
          </w:p>
          <w:p w14:paraId="448B98FE" w14:textId="6666FC53" w:rsidR="003A67DF" w:rsidRPr="007602E0" w:rsidRDefault="003A67DF" w:rsidP="003A67DF">
            <w:pPr>
              <w:rPr>
                <w:rFonts w:asciiTheme="majorHAnsi" w:hAnsiTheme="majorHAnsi" w:cstheme="majorHAnsi"/>
                <w:sz w:val="20"/>
                <w:szCs w:val="20"/>
              </w:rPr>
            </w:pPr>
          </w:p>
        </w:tc>
        <w:tc>
          <w:tcPr>
            <w:tcW w:w="2184" w:type="dxa"/>
            <w:shd w:val="clear" w:color="auto" w:fill="E2EFD9" w:themeFill="accent6" w:themeFillTint="33"/>
          </w:tcPr>
          <w:p w14:paraId="03D44AA0" w14:textId="77777777" w:rsidR="003A67DF" w:rsidRPr="007602E0" w:rsidRDefault="0043480C" w:rsidP="005D6BC7">
            <w:pPr>
              <w:rPr>
                <w:rFonts w:asciiTheme="majorHAnsi" w:hAnsiTheme="majorHAnsi" w:cstheme="majorHAnsi"/>
                <w:b/>
                <w:bCs/>
                <w:sz w:val="20"/>
                <w:szCs w:val="20"/>
              </w:rPr>
            </w:pPr>
            <w:r w:rsidRPr="007602E0">
              <w:rPr>
                <w:rFonts w:asciiTheme="majorHAnsi" w:hAnsiTheme="majorHAnsi" w:cstheme="majorHAnsi"/>
                <w:b/>
                <w:bCs/>
                <w:sz w:val="20"/>
                <w:szCs w:val="20"/>
              </w:rPr>
              <w:t xml:space="preserve">Unit 2- </w:t>
            </w:r>
            <w:r w:rsidR="00EB5780" w:rsidRPr="007602E0">
              <w:rPr>
                <w:rFonts w:asciiTheme="majorHAnsi" w:hAnsiTheme="majorHAnsi" w:cstheme="majorHAnsi"/>
                <w:b/>
                <w:bCs/>
                <w:sz w:val="20"/>
                <w:szCs w:val="20"/>
              </w:rPr>
              <w:t>Develop craft ideas</w:t>
            </w:r>
          </w:p>
          <w:p w14:paraId="5ABCE0E5" w14:textId="77777777" w:rsidR="00EB5780" w:rsidRPr="007602E0" w:rsidRDefault="00EB5780" w:rsidP="005D6BC7">
            <w:pPr>
              <w:rPr>
                <w:rFonts w:asciiTheme="majorHAnsi" w:hAnsiTheme="majorHAnsi" w:cstheme="majorHAnsi"/>
                <w:b/>
                <w:bCs/>
                <w:sz w:val="20"/>
                <w:szCs w:val="20"/>
              </w:rPr>
            </w:pPr>
          </w:p>
          <w:p w14:paraId="10EC3022" w14:textId="4BEBF64A" w:rsidR="00340B0B" w:rsidRPr="00340B0B" w:rsidRDefault="00340B0B" w:rsidP="00340B0B">
            <w:pPr>
              <w:spacing w:line="300" w:lineRule="atLeast"/>
              <w:rPr>
                <w:rFonts w:asciiTheme="majorHAnsi" w:eastAsia="Times New Roman" w:hAnsiTheme="majorHAnsi" w:cstheme="majorHAnsi"/>
                <w:sz w:val="20"/>
                <w:szCs w:val="20"/>
                <w:lang w:eastAsia="en-GB"/>
              </w:rPr>
            </w:pPr>
            <w:r w:rsidRPr="00340B0B">
              <w:rPr>
                <w:rFonts w:asciiTheme="majorHAnsi" w:eastAsia="Times New Roman" w:hAnsiTheme="majorHAnsi" w:cstheme="majorHAnsi"/>
                <w:sz w:val="20"/>
                <w:szCs w:val="20"/>
                <w:lang w:eastAsia="en-GB"/>
              </w:rPr>
              <w:t xml:space="preserve">In this unit, you will </w:t>
            </w:r>
            <w:r w:rsidRPr="00340B0B">
              <w:rPr>
                <w:rFonts w:asciiTheme="majorHAnsi" w:eastAsia="Times New Roman" w:hAnsiTheme="majorHAnsi" w:cstheme="majorHAnsi"/>
                <w:b/>
                <w:bCs/>
                <w:sz w:val="20"/>
                <w:szCs w:val="20"/>
                <w:lang w:eastAsia="en-GB"/>
              </w:rPr>
              <w:t>research and explore a range of craft ideas</w:t>
            </w:r>
            <w:r w:rsidRPr="00340B0B">
              <w:rPr>
                <w:rFonts w:asciiTheme="majorHAnsi" w:eastAsia="Times New Roman" w:hAnsiTheme="majorHAnsi" w:cstheme="majorHAnsi"/>
                <w:sz w:val="20"/>
                <w:szCs w:val="20"/>
                <w:lang w:eastAsia="en-GB"/>
              </w:rPr>
              <w:t>, investigating traditional and modern crafts to inspire your own designs. You will develop creative thinking and planning skills by producing design ideas, considering materials, tools, and manufacturing methods. Throughout the unit, you will evaluate different options and justify your decisions in preparation for producing a final product.</w:t>
            </w:r>
          </w:p>
          <w:p w14:paraId="4720CD7E" w14:textId="77777777" w:rsidR="00340B0B" w:rsidRPr="007602E0" w:rsidRDefault="00340B0B" w:rsidP="005D6BC7">
            <w:pPr>
              <w:rPr>
                <w:rFonts w:asciiTheme="majorHAnsi" w:hAnsiTheme="majorHAnsi" w:cstheme="majorHAnsi"/>
                <w:b/>
                <w:bCs/>
                <w:sz w:val="20"/>
                <w:szCs w:val="20"/>
              </w:rPr>
            </w:pPr>
          </w:p>
          <w:p w14:paraId="3A792A35" w14:textId="023F8ACF" w:rsidR="00EB5780" w:rsidRPr="007602E0" w:rsidRDefault="00EB5780" w:rsidP="005D6BC7">
            <w:pPr>
              <w:rPr>
                <w:rFonts w:asciiTheme="majorHAnsi" w:hAnsiTheme="majorHAnsi" w:cstheme="majorHAnsi"/>
                <w:b/>
                <w:bCs/>
                <w:sz w:val="20"/>
                <w:szCs w:val="20"/>
              </w:rPr>
            </w:pPr>
          </w:p>
        </w:tc>
      </w:tr>
      <w:tr w:rsidR="00290622" w14:paraId="542B9FC0" w14:textId="77777777" w:rsidTr="003A67DF">
        <w:trPr>
          <w:trHeight w:val="348"/>
        </w:trPr>
        <w:tc>
          <w:tcPr>
            <w:tcW w:w="1676" w:type="dxa"/>
            <w:shd w:val="clear" w:color="auto" w:fill="C00000"/>
          </w:tcPr>
          <w:p w14:paraId="37776AD6" w14:textId="7AD5EFB3" w:rsidR="001E5BD2" w:rsidRPr="00E90E82" w:rsidRDefault="00E90E82">
            <w:pPr>
              <w:rPr>
                <w:sz w:val="144"/>
                <w:szCs w:val="144"/>
              </w:rPr>
            </w:pPr>
            <w:r w:rsidRPr="00E90E82">
              <w:rPr>
                <w:sz w:val="144"/>
                <w:szCs w:val="144"/>
              </w:rPr>
              <w:lastRenderedPageBreak/>
              <w:t>11</w:t>
            </w:r>
          </w:p>
        </w:tc>
        <w:tc>
          <w:tcPr>
            <w:tcW w:w="2493" w:type="dxa"/>
            <w:shd w:val="clear" w:color="auto" w:fill="FFF2CC" w:themeFill="accent4" w:themeFillTint="33"/>
          </w:tcPr>
          <w:p w14:paraId="0B20C022" w14:textId="692B6B75" w:rsidR="00E01AC8" w:rsidRPr="007602E0" w:rsidRDefault="00E01AC8" w:rsidP="00E01AC8">
            <w:pPr>
              <w:rPr>
                <w:rFonts w:asciiTheme="majorHAnsi" w:hAnsiTheme="majorHAnsi" w:cstheme="majorHAnsi"/>
                <w:b/>
                <w:bCs/>
                <w:sz w:val="20"/>
                <w:szCs w:val="20"/>
              </w:rPr>
            </w:pPr>
            <w:r w:rsidRPr="007602E0">
              <w:rPr>
                <w:rFonts w:asciiTheme="majorHAnsi" w:hAnsiTheme="majorHAnsi" w:cstheme="majorHAnsi"/>
                <w:b/>
                <w:bCs/>
                <w:sz w:val="20"/>
                <w:szCs w:val="20"/>
              </w:rPr>
              <w:t>Unit 2- Develop craft ideas</w:t>
            </w:r>
            <w:r w:rsidRPr="007602E0">
              <w:rPr>
                <w:rFonts w:asciiTheme="majorHAnsi" w:hAnsiTheme="majorHAnsi" w:cstheme="majorHAnsi"/>
                <w:b/>
                <w:bCs/>
                <w:sz w:val="20"/>
                <w:szCs w:val="20"/>
              </w:rPr>
              <w:t>- Final designs</w:t>
            </w:r>
          </w:p>
          <w:p w14:paraId="6F18CF61" w14:textId="77777777" w:rsidR="00E01AC8" w:rsidRPr="007602E0" w:rsidRDefault="00E01AC8" w:rsidP="00E01AC8">
            <w:pPr>
              <w:rPr>
                <w:rFonts w:asciiTheme="majorHAnsi" w:hAnsiTheme="majorHAnsi" w:cstheme="majorHAnsi"/>
                <w:b/>
                <w:bCs/>
                <w:sz w:val="20"/>
                <w:szCs w:val="20"/>
              </w:rPr>
            </w:pPr>
          </w:p>
          <w:p w14:paraId="773D6116" w14:textId="59161471" w:rsidR="002F6276" w:rsidRPr="002F6276" w:rsidRDefault="002F6276" w:rsidP="002F6276">
            <w:pPr>
              <w:spacing w:line="300" w:lineRule="atLeast"/>
              <w:rPr>
                <w:rFonts w:asciiTheme="majorHAnsi" w:eastAsia="Times New Roman" w:hAnsiTheme="majorHAnsi" w:cstheme="majorHAnsi"/>
                <w:sz w:val="20"/>
                <w:szCs w:val="20"/>
                <w:lang w:eastAsia="en-GB"/>
              </w:rPr>
            </w:pPr>
            <w:r w:rsidRPr="002F6276">
              <w:rPr>
                <w:rFonts w:asciiTheme="majorHAnsi" w:eastAsia="Times New Roman" w:hAnsiTheme="majorHAnsi" w:cstheme="majorHAnsi"/>
                <w:sz w:val="20"/>
                <w:szCs w:val="20"/>
                <w:lang w:eastAsia="en-GB"/>
              </w:rPr>
              <w:t>Building on your research skills, you will refine and develop craft ideas through sketching, modelling, and experimentation with materials and techniques. You will critically evaluate your designs, identifying strengths and areas for improvement, and use feedback to inform your choices. This unit prepares you to confidently plan</w:t>
            </w:r>
            <w:r w:rsidR="00E01AC8" w:rsidRPr="007602E0">
              <w:rPr>
                <w:rFonts w:asciiTheme="majorHAnsi" w:eastAsia="Times New Roman" w:hAnsiTheme="majorHAnsi" w:cstheme="majorHAnsi"/>
                <w:sz w:val="20"/>
                <w:szCs w:val="20"/>
                <w:lang w:eastAsia="en-GB"/>
              </w:rPr>
              <w:t xml:space="preserve"> and</w:t>
            </w:r>
            <w:r w:rsidRPr="002F6276">
              <w:rPr>
                <w:rFonts w:asciiTheme="majorHAnsi" w:eastAsia="Times New Roman" w:hAnsiTheme="majorHAnsi" w:cstheme="majorHAnsi"/>
                <w:sz w:val="20"/>
                <w:szCs w:val="20"/>
                <w:lang w:eastAsia="en-GB"/>
              </w:rPr>
              <w:t xml:space="preserve"> justify</w:t>
            </w:r>
            <w:r w:rsidR="00E01AC8" w:rsidRPr="007602E0">
              <w:rPr>
                <w:rFonts w:asciiTheme="majorHAnsi" w:eastAsia="Times New Roman" w:hAnsiTheme="majorHAnsi" w:cstheme="majorHAnsi"/>
                <w:sz w:val="20"/>
                <w:szCs w:val="20"/>
                <w:lang w:eastAsia="en-GB"/>
              </w:rPr>
              <w:t xml:space="preserve"> a</w:t>
            </w:r>
            <w:r w:rsidRPr="002F6276">
              <w:rPr>
                <w:rFonts w:asciiTheme="majorHAnsi" w:eastAsia="Times New Roman" w:hAnsiTheme="majorHAnsi" w:cstheme="majorHAnsi"/>
                <w:sz w:val="20"/>
                <w:szCs w:val="20"/>
                <w:lang w:eastAsia="en-GB"/>
              </w:rPr>
              <w:t xml:space="preserve"> high-quality final craft product.</w:t>
            </w:r>
          </w:p>
          <w:p w14:paraId="7B4A6410" w14:textId="0DD3F3DC" w:rsidR="003A67DF" w:rsidRPr="007602E0" w:rsidRDefault="003A67DF">
            <w:pPr>
              <w:rPr>
                <w:rFonts w:asciiTheme="majorHAnsi" w:hAnsiTheme="majorHAnsi" w:cstheme="majorHAnsi"/>
                <w:sz w:val="20"/>
                <w:szCs w:val="20"/>
              </w:rPr>
            </w:pPr>
          </w:p>
        </w:tc>
        <w:tc>
          <w:tcPr>
            <w:tcW w:w="2368" w:type="dxa"/>
            <w:shd w:val="clear" w:color="auto" w:fill="FBE4D5" w:themeFill="accent2" w:themeFillTint="33"/>
          </w:tcPr>
          <w:p w14:paraId="4E2E8BF1" w14:textId="449BF764" w:rsidR="001E5BD2" w:rsidRPr="007602E0" w:rsidRDefault="009F691B">
            <w:pPr>
              <w:rPr>
                <w:rFonts w:asciiTheme="majorHAnsi" w:hAnsiTheme="majorHAnsi" w:cstheme="majorHAnsi"/>
                <w:b/>
                <w:bCs/>
                <w:sz w:val="20"/>
                <w:szCs w:val="20"/>
              </w:rPr>
            </w:pPr>
            <w:r w:rsidRPr="007602E0">
              <w:rPr>
                <w:rFonts w:asciiTheme="majorHAnsi" w:hAnsiTheme="majorHAnsi" w:cstheme="majorHAnsi"/>
                <w:b/>
                <w:bCs/>
                <w:sz w:val="20"/>
                <w:szCs w:val="20"/>
              </w:rPr>
              <w:t>Unit 3- Final product</w:t>
            </w:r>
          </w:p>
          <w:p w14:paraId="64593E0E" w14:textId="77777777" w:rsidR="009F691B" w:rsidRPr="007602E0" w:rsidRDefault="009F691B">
            <w:pPr>
              <w:rPr>
                <w:rFonts w:asciiTheme="majorHAnsi" w:hAnsiTheme="majorHAnsi" w:cstheme="majorHAnsi"/>
                <w:b/>
                <w:bCs/>
                <w:sz w:val="20"/>
                <w:szCs w:val="20"/>
              </w:rPr>
            </w:pPr>
          </w:p>
          <w:p w14:paraId="55BB906D" w14:textId="77777777" w:rsidR="007602E0" w:rsidRPr="007602E0" w:rsidRDefault="007602E0" w:rsidP="007602E0">
            <w:pPr>
              <w:spacing w:line="300" w:lineRule="atLeast"/>
              <w:rPr>
                <w:rFonts w:asciiTheme="majorHAnsi" w:eastAsia="Times New Roman" w:hAnsiTheme="majorHAnsi" w:cstheme="majorHAnsi"/>
                <w:sz w:val="20"/>
                <w:szCs w:val="20"/>
                <w:lang w:eastAsia="en-GB"/>
              </w:rPr>
            </w:pPr>
            <w:r w:rsidRPr="007602E0">
              <w:rPr>
                <w:rFonts w:asciiTheme="majorHAnsi" w:eastAsia="Times New Roman" w:hAnsiTheme="majorHAnsi" w:cstheme="majorHAnsi"/>
                <w:sz w:val="20"/>
                <w:szCs w:val="20"/>
                <w:lang w:eastAsia="en-GB"/>
              </w:rPr>
              <w:t xml:space="preserve">In this unit, you will apply the knowledge and skills developed throughout the course to create a </w:t>
            </w:r>
            <w:r w:rsidRPr="007602E0">
              <w:rPr>
                <w:rFonts w:asciiTheme="majorHAnsi" w:eastAsia="Times New Roman" w:hAnsiTheme="majorHAnsi" w:cstheme="majorHAnsi"/>
                <w:b/>
                <w:bCs/>
                <w:sz w:val="20"/>
                <w:szCs w:val="20"/>
                <w:lang w:eastAsia="en-GB"/>
              </w:rPr>
              <w:t>high-quality final craft product</w:t>
            </w:r>
            <w:r w:rsidRPr="007602E0">
              <w:rPr>
                <w:rFonts w:asciiTheme="majorHAnsi" w:eastAsia="Times New Roman" w:hAnsiTheme="majorHAnsi" w:cstheme="majorHAnsi"/>
                <w:sz w:val="20"/>
                <w:szCs w:val="20"/>
                <w:lang w:eastAsia="en-GB"/>
              </w:rPr>
              <w:t>. You will select appropriate materials, tools, and techniques, demonstrating safe working practices, independence, and craftsmanship while following your design plan.</w:t>
            </w:r>
          </w:p>
          <w:p w14:paraId="6FEDAF39" w14:textId="6708C006" w:rsidR="003A67DF" w:rsidRPr="007602E0" w:rsidRDefault="003A67DF" w:rsidP="003A67DF">
            <w:pPr>
              <w:rPr>
                <w:rFonts w:asciiTheme="majorHAnsi" w:hAnsiTheme="majorHAnsi" w:cstheme="majorHAnsi"/>
                <w:sz w:val="20"/>
                <w:szCs w:val="20"/>
              </w:rPr>
            </w:pPr>
          </w:p>
        </w:tc>
        <w:tc>
          <w:tcPr>
            <w:tcW w:w="2429" w:type="dxa"/>
            <w:shd w:val="clear" w:color="auto" w:fill="FDBFBF"/>
          </w:tcPr>
          <w:p w14:paraId="7BEB2833" w14:textId="77777777" w:rsidR="007602E0" w:rsidRPr="007602E0" w:rsidRDefault="007602E0" w:rsidP="007602E0">
            <w:pPr>
              <w:rPr>
                <w:rFonts w:asciiTheme="majorHAnsi" w:hAnsiTheme="majorHAnsi" w:cstheme="majorHAnsi"/>
                <w:b/>
                <w:bCs/>
                <w:sz w:val="20"/>
                <w:szCs w:val="20"/>
              </w:rPr>
            </w:pPr>
            <w:r w:rsidRPr="007602E0">
              <w:rPr>
                <w:rFonts w:asciiTheme="majorHAnsi" w:hAnsiTheme="majorHAnsi" w:cstheme="majorHAnsi"/>
                <w:b/>
                <w:bCs/>
                <w:sz w:val="20"/>
                <w:szCs w:val="20"/>
              </w:rPr>
              <w:t>Unit 3- Final product</w:t>
            </w:r>
          </w:p>
          <w:p w14:paraId="7207EB03" w14:textId="77777777" w:rsidR="007602E0" w:rsidRPr="007602E0" w:rsidRDefault="007602E0" w:rsidP="007602E0">
            <w:pPr>
              <w:spacing w:line="300" w:lineRule="atLeast"/>
              <w:rPr>
                <w:rFonts w:asciiTheme="majorHAnsi" w:eastAsia="Times New Roman" w:hAnsiTheme="majorHAnsi" w:cstheme="majorHAnsi"/>
                <w:sz w:val="20"/>
                <w:szCs w:val="20"/>
                <w:lang w:eastAsia="en-GB"/>
              </w:rPr>
            </w:pPr>
          </w:p>
          <w:p w14:paraId="57FD987C" w14:textId="494EE083" w:rsidR="007602E0" w:rsidRPr="007602E0" w:rsidRDefault="007602E0" w:rsidP="007602E0">
            <w:pPr>
              <w:spacing w:line="300" w:lineRule="atLeast"/>
              <w:rPr>
                <w:rFonts w:asciiTheme="majorHAnsi" w:eastAsia="Times New Roman" w:hAnsiTheme="majorHAnsi" w:cstheme="majorHAnsi"/>
                <w:sz w:val="20"/>
                <w:szCs w:val="20"/>
                <w:lang w:eastAsia="en-GB"/>
              </w:rPr>
            </w:pPr>
            <w:r w:rsidRPr="007602E0">
              <w:rPr>
                <w:rFonts w:asciiTheme="majorHAnsi" w:eastAsia="Times New Roman" w:hAnsiTheme="majorHAnsi" w:cstheme="majorHAnsi"/>
                <w:sz w:val="20"/>
                <w:szCs w:val="20"/>
                <w:lang w:eastAsia="en-GB"/>
              </w:rPr>
              <w:t>Building on your practical skills, you will focus on refining and completing your final product to a professional standard. You will make informed decisions throughout the manufacturing process, solving problems as they arise and ensuring the finished outcome meets your original design intentions.</w:t>
            </w:r>
          </w:p>
          <w:p w14:paraId="0C680FD4" w14:textId="35E61D44" w:rsidR="003A67DF" w:rsidRPr="007602E0" w:rsidRDefault="003A67DF" w:rsidP="003A67DF">
            <w:pPr>
              <w:rPr>
                <w:rFonts w:asciiTheme="majorHAnsi" w:hAnsiTheme="majorHAnsi" w:cstheme="majorHAnsi"/>
                <w:sz w:val="20"/>
                <w:szCs w:val="20"/>
              </w:rPr>
            </w:pPr>
          </w:p>
        </w:tc>
        <w:tc>
          <w:tcPr>
            <w:tcW w:w="2179" w:type="dxa"/>
            <w:shd w:val="clear" w:color="auto" w:fill="FCC8F5"/>
          </w:tcPr>
          <w:p w14:paraId="3EF1D8B9" w14:textId="77777777" w:rsidR="007602E0" w:rsidRPr="007602E0" w:rsidRDefault="007602E0" w:rsidP="007602E0">
            <w:pPr>
              <w:rPr>
                <w:rFonts w:asciiTheme="majorHAnsi" w:hAnsiTheme="majorHAnsi" w:cstheme="majorHAnsi"/>
                <w:b/>
                <w:bCs/>
                <w:sz w:val="20"/>
                <w:szCs w:val="20"/>
              </w:rPr>
            </w:pPr>
            <w:r w:rsidRPr="007602E0">
              <w:rPr>
                <w:rFonts w:asciiTheme="majorHAnsi" w:hAnsiTheme="majorHAnsi" w:cstheme="majorHAnsi"/>
                <w:b/>
                <w:bCs/>
                <w:sz w:val="20"/>
                <w:szCs w:val="20"/>
              </w:rPr>
              <w:t>Unit 3- Final product</w:t>
            </w:r>
          </w:p>
          <w:p w14:paraId="72766C21" w14:textId="77777777" w:rsidR="007602E0" w:rsidRPr="007602E0" w:rsidRDefault="007602E0" w:rsidP="003A67DF">
            <w:pPr>
              <w:rPr>
                <w:rFonts w:asciiTheme="majorHAnsi" w:hAnsiTheme="majorHAnsi" w:cstheme="majorHAnsi"/>
                <w:sz w:val="20"/>
                <w:szCs w:val="20"/>
              </w:rPr>
            </w:pPr>
          </w:p>
          <w:p w14:paraId="4C668B74" w14:textId="77777777" w:rsidR="007602E0" w:rsidRPr="007602E0" w:rsidRDefault="007602E0" w:rsidP="007602E0">
            <w:pPr>
              <w:spacing w:line="300" w:lineRule="atLeast"/>
              <w:rPr>
                <w:rFonts w:asciiTheme="majorHAnsi" w:eastAsia="Times New Roman" w:hAnsiTheme="majorHAnsi" w:cstheme="majorHAnsi"/>
                <w:sz w:val="20"/>
                <w:szCs w:val="20"/>
                <w:lang w:eastAsia="en-GB"/>
              </w:rPr>
            </w:pPr>
            <w:r w:rsidRPr="007602E0">
              <w:rPr>
                <w:rFonts w:asciiTheme="majorHAnsi" w:eastAsia="Times New Roman" w:hAnsiTheme="majorHAnsi" w:cstheme="majorHAnsi"/>
                <w:sz w:val="20"/>
                <w:szCs w:val="20"/>
                <w:lang w:eastAsia="en-GB"/>
              </w:rPr>
              <w:t>In this unit, you will evaluate your completed final product, reflecting on the effectiveness of your design, the quality of your craftsmanship, and the suitability of the materials and techniques used. You will identify strengths, areas for improvement, and consider how feedback could be used to enhance future projects.</w:t>
            </w:r>
          </w:p>
          <w:p w14:paraId="0F33DDB5" w14:textId="2DA01C9D" w:rsidR="007602E0" w:rsidRPr="007602E0" w:rsidRDefault="007602E0" w:rsidP="003A67DF">
            <w:pPr>
              <w:rPr>
                <w:rFonts w:asciiTheme="majorHAnsi" w:hAnsiTheme="majorHAnsi" w:cstheme="majorHAnsi"/>
                <w:sz w:val="20"/>
                <w:szCs w:val="20"/>
              </w:rPr>
            </w:pPr>
          </w:p>
        </w:tc>
        <w:tc>
          <w:tcPr>
            <w:tcW w:w="2174" w:type="dxa"/>
            <w:shd w:val="clear" w:color="auto" w:fill="D9E2F3" w:themeFill="accent1" w:themeFillTint="33"/>
          </w:tcPr>
          <w:p w14:paraId="53CD2A3E" w14:textId="77777777" w:rsidR="001E5BD2" w:rsidRDefault="001E5BD2"/>
        </w:tc>
        <w:tc>
          <w:tcPr>
            <w:tcW w:w="2184" w:type="dxa"/>
            <w:shd w:val="clear" w:color="auto" w:fill="E2EFD9" w:themeFill="accent6" w:themeFillTint="33"/>
          </w:tcPr>
          <w:p w14:paraId="00DA5CED" w14:textId="77777777" w:rsidR="001E5BD2" w:rsidRDefault="001E5BD2"/>
        </w:tc>
      </w:tr>
    </w:tbl>
    <w:p w14:paraId="38D02804" w14:textId="77777777" w:rsidR="001E5BD2" w:rsidRDefault="001E5BD2"/>
    <w:sectPr w:rsidR="001E5BD2" w:rsidSect="001E5BD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BD2"/>
    <w:rsid w:val="0000211E"/>
    <w:rsid w:val="00033EEF"/>
    <w:rsid w:val="00134B1F"/>
    <w:rsid w:val="001E50BA"/>
    <w:rsid w:val="001E5BD2"/>
    <w:rsid w:val="00206227"/>
    <w:rsid w:val="00276A86"/>
    <w:rsid w:val="00290622"/>
    <w:rsid w:val="002F6276"/>
    <w:rsid w:val="00325891"/>
    <w:rsid w:val="00335F4D"/>
    <w:rsid w:val="00340B0B"/>
    <w:rsid w:val="00375487"/>
    <w:rsid w:val="003A67DF"/>
    <w:rsid w:val="0043480C"/>
    <w:rsid w:val="00490761"/>
    <w:rsid w:val="004C6D48"/>
    <w:rsid w:val="00504DB6"/>
    <w:rsid w:val="00515456"/>
    <w:rsid w:val="005A5646"/>
    <w:rsid w:val="005D6BC7"/>
    <w:rsid w:val="005E4EEB"/>
    <w:rsid w:val="006031BC"/>
    <w:rsid w:val="006221EC"/>
    <w:rsid w:val="006A1CAD"/>
    <w:rsid w:val="006A5F50"/>
    <w:rsid w:val="007602E0"/>
    <w:rsid w:val="0079453A"/>
    <w:rsid w:val="007E2417"/>
    <w:rsid w:val="007E3212"/>
    <w:rsid w:val="0080663D"/>
    <w:rsid w:val="00810F4B"/>
    <w:rsid w:val="00870113"/>
    <w:rsid w:val="00881BC3"/>
    <w:rsid w:val="00917CDD"/>
    <w:rsid w:val="00944EC3"/>
    <w:rsid w:val="009560DC"/>
    <w:rsid w:val="009A397E"/>
    <w:rsid w:val="009A7E2A"/>
    <w:rsid w:val="009D5F67"/>
    <w:rsid w:val="009F691B"/>
    <w:rsid w:val="00A021D3"/>
    <w:rsid w:val="00A23B93"/>
    <w:rsid w:val="00A23FC6"/>
    <w:rsid w:val="00A974DB"/>
    <w:rsid w:val="00AC64EC"/>
    <w:rsid w:val="00BA18A5"/>
    <w:rsid w:val="00BC2AC9"/>
    <w:rsid w:val="00C23034"/>
    <w:rsid w:val="00C37CAF"/>
    <w:rsid w:val="00C63564"/>
    <w:rsid w:val="00C74AA4"/>
    <w:rsid w:val="00CA5435"/>
    <w:rsid w:val="00CB10D7"/>
    <w:rsid w:val="00CB7727"/>
    <w:rsid w:val="00CE09F4"/>
    <w:rsid w:val="00CE4595"/>
    <w:rsid w:val="00D22D09"/>
    <w:rsid w:val="00D803FA"/>
    <w:rsid w:val="00D94D09"/>
    <w:rsid w:val="00DB6784"/>
    <w:rsid w:val="00DD51D7"/>
    <w:rsid w:val="00DF1CCE"/>
    <w:rsid w:val="00E01AC8"/>
    <w:rsid w:val="00E055FF"/>
    <w:rsid w:val="00E32304"/>
    <w:rsid w:val="00E4302A"/>
    <w:rsid w:val="00E90E82"/>
    <w:rsid w:val="00EB5780"/>
    <w:rsid w:val="00EE0CC8"/>
    <w:rsid w:val="00F03CC1"/>
    <w:rsid w:val="00F661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C5895"/>
  <w15:chartTrackingRefBased/>
  <w15:docId w15:val="{27F5DB71-932D-429D-A661-73C7A3882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7DF"/>
  </w:style>
  <w:style w:type="paragraph" w:styleId="Heading2">
    <w:name w:val="heading 2"/>
    <w:basedOn w:val="Normal"/>
    <w:link w:val="Heading2Char"/>
    <w:uiPriority w:val="9"/>
    <w:qFormat/>
    <w:rsid w:val="005D6BC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134B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5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E3212"/>
    <w:rPr>
      <w:b/>
      <w:bCs/>
    </w:rPr>
  </w:style>
  <w:style w:type="character" w:customStyle="1" w:styleId="Heading2Char">
    <w:name w:val="Heading 2 Char"/>
    <w:basedOn w:val="DefaultParagraphFont"/>
    <w:link w:val="Heading2"/>
    <w:uiPriority w:val="9"/>
    <w:rsid w:val="005D6BC7"/>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5D6BC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ui-text">
    <w:name w:val="fui-text"/>
    <w:basedOn w:val="DefaultParagraphFont"/>
    <w:rsid w:val="005D6BC7"/>
  </w:style>
  <w:style w:type="character" w:customStyle="1" w:styleId="Heading3Char">
    <w:name w:val="Heading 3 Char"/>
    <w:basedOn w:val="DefaultParagraphFont"/>
    <w:link w:val="Heading3"/>
    <w:uiPriority w:val="9"/>
    <w:semiHidden/>
    <w:rsid w:val="00134B1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62819">
      <w:bodyDiv w:val="1"/>
      <w:marLeft w:val="0"/>
      <w:marRight w:val="0"/>
      <w:marTop w:val="0"/>
      <w:marBottom w:val="0"/>
      <w:divBdr>
        <w:top w:val="none" w:sz="0" w:space="0" w:color="auto"/>
        <w:left w:val="none" w:sz="0" w:space="0" w:color="auto"/>
        <w:bottom w:val="none" w:sz="0" w:space="0" w:color="auto"/>
        <w:right w:val="none" w:sz="0" w:space="0" w:color="auto"/>
      </w:divBdr>
      <w:divsChild>
        <w:div w:id="2129158971">
          <w:marLeft w:val="0"/>
          <w:marRight w:val="0"/>
          <w:marTop w:val="0"/>
          <w:marBottom w:val="0"/>
          <w:divBdr>
            <w:top w:val="none" w:sz="0" w:space="0" w:color="auto"/>
            <w:left w:val="none" w:sz="0" w:space="0" w:color="auto"/>
            <w:bottom w:val="none" w:sz="0" w:space="0" w:color="auto"/>
            <w:right w:val="none" w:sz="0" w:space="0" w:color="auto"/>
          </w:divBdr>
        </w:div>
      </w:divsChild>
    </w:div>
    <w:div w:id="40255738">
      <w:bodyDiv w:val="1"/>
      <w:marLeft w:val="0"/>
      <w:marRight w:val="0"/>
      <w:marTop w:val="0"/>
      <w:marBottom w:val="0"/>
      <w:divBdr>
        <w:top w:val="none" w:sz="0" w:space="0" w:color="auto"/>
        <w:left w:val="none" w:sz="0" w:space="0" w:color="auto"/>
        <w:bottom w:val="none" w:sz="0" w:space="0" w:color="auto"/>
        <w:right w:val="none" w:sz="0" w:space="0" w:color="auto"/>
      </w:divBdr>
      <w:divsChild>
        <w:div w:id="2015841956">
          <w:marLeft w:val="0"/>
          <w:marRight w:val="0"/>
          <w:marTop w:val="0"/>
          <w:marBottom w:val="0"/>
          <w:divBdr>
            <w:top w:val="none" w:sz="0" w:space="0" w:color="auto"/>
            <w:left w:val="none" w:sz="0" w:space="0" w:color="auto"/>
            <w:bottom w:val="none" w:sz="0" w:space="0" w:color="auto"/>
            <w:right w:val="none" w:sz="0" w:space="0" w:color="auto"/>
          </w:divBdr>
        </w:div>
      </w:divsChild>
    </w:div>
    <w:div w:id="65419602">
      <w:bodyDiv w:val="1"/>
      <w:marLeft w:val="0"/>
      <w:marRight w:val="0"/>
      <w:marTop w:val="0"/>
      <w:marBottom w:val="0"/>
      <w:divBdr>
        <w:top w:val="none" w:sz="0" w:space="0" w:color="auto"/>
        <w:left w:val="none" w:sz="0" w:space="0" w:color="auto"/>
        <w:bottom w:val="none" w:sz="0" w:space="0" w:color="auto"/>
        <w:right w:val="none" w:sz="0" w:space="0" w:color="auto"/>
      </w:divBdr>
      <w:divsChild>
        <w:div w:id="1951428893">
          <w:marLeft w:val="0"/>
          <w:marRight w:val="0"/>
          <w:marTop w:val="0"/>
          <w:marBottom w:val="0"/>
          <w:divBdr>
            <w:top w:val="none" w:sz="0" w:space="0" w:color="auto"/>
            <w:left w:val="none" w:sz="0" w:space="0" w:color="auto"/>
            <w:bottom w:val="none" w:sz="0" w:space="0" w:color="auto"/>
            <w:right w:val="none" w:sz="0" w:space="0" w:color="auto"/>
          </w:divBdr>
        </w:div>
      </w:divsChild>
    </w:div>
    <w:div w:id="70740086">
      <w:bodyDiv w:val="1"/>
      <w:marLeft w:val="0"/>
      <w:marRight w:val="0"/>
      <w:marTop w:val="0"/>
      <w:marBottom w:val="0"/>
      <w:divBdr>
        <w:top w:val="none" w:sz="0" w:space="0" w:color="auto"/>
        <w:left w:val="none" w:sz="0" w:space="0" w:color="auto"/>
        <w:bottom w:val="none" w:sz="0" w:space="0" w:color="auto"/>
        <w:right w:val="none" w:sz="0" w:space="0" w:color="auto"/>
      </w:divBdr>
      <w:divsChild>
        <w:div w:id="1842308627">
          <w:marLeft w:val="0"/>
          <w:marRight w:val="0"/>
          <w:marTop w:val="0"/>
          <w:marBottom w:val="0"/>
          <w:divBdr>
            <w:top w:val="none" w:sz="0" w:space="0" w:color="auto"/>
            <w:left w:val="none" w:sz="0" w:space="0" w:color="auto"/>
            <w:bottom w:val="none" w:sz="0" w:space="0" w:color="auto"/>
            <w:right w:val="none" w:sz="0" w:space="0" w:color="auto"/>
          </w:divBdr>
        </w:div>
      </w:divsChild>
    </w:div>
    <w:div w:id="77101509">
      <w:bodyDiv w:val="1"/>
      <w:marLeft w:val="0"/>
      <w:marRight w:val="0"/>
      <w:marTop w:val="0"/>
      <w:marBottom w:val="0"/>
      <w:divBdr>
        <w:top w:val="none" w:sz="0" w:space="0" w:color="auto"/>
        <w:left w:val="none" w:sz="0" w:space="0" w:color="auto"/>
        <w:bottom w:val="none" w:sz="0" w:space="0" w:color="auto"/>
        <w:right w:val="none" w:sz="0" w:space="0" w:color="auto"/>
      </w:divBdr>
      <w:divsChild>
        <w:div w:id="2108041025">
          <w:marLeft w:val="0"/>
          <w:marRight w:val="0"/>
          <w:marTop w:val="0"/>
          <w:marBottom w:val="0"/>
          <w:divBdr>
            <w:top w:val="none" w:sz="0" w:space="0" w:color="auto"/>
            <w:left w:val="none" w:sz="0" w:space="0" w:color="auto"/>
            <w:bottom w:val="none" w:sz="0" w:space="0" w:color="auto"/>
            <w:right w:val="none" w:sz="0" w:space="0" w:color="auto"/>
          </w:divBdr>
        </w:div>
      </w:divsChild>
    </w:div>
    <w:div w:id="125398783">
      <w:bodyDiv w:val="1"/>
      <w:marLeft w:val="0"/>
      <w:marRight w:val="0"/>
      <w:marTop w:val="0"/>
      <w:marBottom w:val="0"/>
      <w:divBdr>
        <w:top w:val="none" w:sz="0" w:space="0" w:color="auto"/>
        <w:left w:val="none" w:sz="0" w:space="0" w:color="auto"/>
        <w:bottom w:val="none" w:sz="0" w:space="0" w:color="auto"/>
        <w:right w:val="none" w:sz="0" w:space="0" w:color="auto"/>
      </w:divBdr>
      <w:divsChild>
        <w:div w:id="1181772300">
          <w:marLeft w:val="0"/>
          <w:marRight w:val="0"/>
          <w:marTop w:val="0"/>
          <w:marBottom w:val="0"/>
          <w:divBdr>
            <w:top w:val="none" w:sz="0" w:space="0" w:color="auto"/>
            <w:left w:val="none" w:sz="0" w:space="0" w:color="auto"/>
            <w:bottom w:val="none" w:sz="0" w:space="0" w:color="auto"/>
            <w:right w:val="none" w:sz="0" w:space="0" w:color="auto"/>
          </w:divBdr>
        </w:div>
      </w:divsChild>
    </w:div>
    <w:div w:id="220364322">
      <w:bodyDiv w:val="1"/>
      <w:marLeft w:val="0"/>
      <w:marRight w:val="0"/>
      <w:marTop w:val="0"/>
      <w:marBottom w:val="0"/>
      <w:divBdr>
        <w:top w:val="none" w:sz="0" w:space="0" w:color="auto"/>
        <w:left w:val="none" w:sz="0" w:space="0" w:color="auto"/>
        <w:bottom w:val="none" w:sz="0" w:space="0" w:color="auto"/>
        <w:right w:val="none" w:sz="0" w:space="0" w:color="auto"/>
      </w:divBdr>
      <w:divsChild>
        <w:div w:id="528952520">
          <w:marLeft w:val="0"/>
          <w:marRight w:val="0"/>
          <w:marTop w:val="0"/>
          <w:marBottom w:val="0"/>
          <w:divBdr>
            <w:top w:val="none" w:sz="0" w:space="0" w:color="auto"/>
            <w:left w:val="none" w:sz="0" w:space="0" w:color="auto"/>
            <w:bottom w:val="none" w:sz="0" w:space="0" w:color="auto"/>
            <w:right w:val="none" w:sz="0" w:space="0" w:color="auto"/>
          </w:divBdr>
        </w:div>
      </w:divsChild>
    </w:div>
    <w:div w:id="353458033">
      <w:bodyDiv w:val="1"/>
      <w:marLeft w:val="0"/>
      <w:marRight w:val="0"/>
      <w:marTop w:val="0"/>
      <w:marBottom w:val="0"/>
      <w:divBdr>
        <w:top w:val="none" w:sz="0" w:space="0" w:color="auto"/>
        <w:left w:val="none" w:sz="0" w:space="0" w:color="auto"/>
        <w:bottom w:val="none" w:sz="0" w:space="0" w:color="auto"/>
        <w:right w:val="none" w:sz="0" w:space="0" w:color="auto"/>
      </w:divBdr>
      <w:divsChild>
        <w:div w:id="782925533">
          <w:marLeft w:val="0"/>
          <w:marRight w:val="0"/>
          <w:marTop w:val="0"/>
          <w:marBottom w:val="0"/>
          <w:divBdr>
            <w:top w:val="none" w:sz="0" w:space="0" w:color="auto"/>
            <w:left w:val="none" w:sz="0" w:space="0" w:color="auto"/>
            <w:bottom w:val="none" w:sz="0" w:space="0" w:color="auto"/>
            <w:right w:val="none" w:sz="0" w:space="0" w:color="auto"/>
          </w:divBdr>
        </w:div>
      </w:divsChild>
    </w:div>
    <w:div w:id="379941034">
      <w:bodyDiv w:val="1"/>
      <w:marLeft w:val="0"/>
      <w:marRight w:val="0"/>
      <w:marTop w:val="0"/>
      <w:marBottom w:val="0"/>
      <w:divBdr>
        <w:top w:val="none" w:sz="0" w:space="0" w:color="auto"/>
        <w:left w:val="none" w:sz="0" w:space="0" w:color="auto"/>
        <w:bottom w:val="none" w:sz="0" w:space="0" w:color="auto"/>
        <w:right w:val="none" w:sz="0" w:space="0" w:color="auto"/>
      </w:divBdr>
      <w:divsChild>
        <w:div w:id="2104569072">
          <w:marLeft w:val="0"/>
          <w:marRight w:val="0"/>
          <w:marTop w:val="0"/>
          <w:marBottom w:val="0"/>
          <w:divBdr>
            <w:top w:val="none" w:sz="0" w:space="0" w:color="auto"/>
            <w:left w:val="none" w:sz="0" w:space="0" w:color="auto"/>
            <w:bottom w:val="none" w:sz="0" w:space="0" w:color="auto"/>
            <w:right w:val="none" w:sz="0" w:space="0" w:color="auto"/>
          </w:divBdr>
        </w:div>
      </w:divsChild>
    </w:div>
    <w:div w:id="417411940">
      <w:bodyDiv w:val="1"/>
      <w:marLeft w:val="0"/>
      <w:marRight w:val="0"/>
      <w:marTop w:val="0"/>
      <w:marBottom w:val="0"/>
      <w:divBdr>
        <w:top w:val="none" w:sz="0" w:space="0" w:color="auto"/>
        <w:left w:val="none" w:sz="0" w:space="0" w:color="auto"/>
        <w:bottom w:val="none" w:sz="0" w:space="0" w:color="auto"/>
        <w:right w:val="none" w:sz="0" w:space="0" w:color="auto"/>
      </w:divBdr>
      <w:divsChild>
        <w:div w:id="1920169779">
          <w:marLeft w:val="0"/>
          <w:marRight w:val="0"/>
          <w:marTop w:val="0"/>
          <w:marBottom w:val="0"/>
          <w:divBdr>
            <w:top w:val="none" w:sz="0" w:space="0" w:color="auto"/>
            <w:left w:val="none" w:sz="0" w:space="0" w:color="auto"/>
            <w:bottom w:val="none" w:sz="0" w:space="0" w:color="auto"/>
            <w:right w:val="none" w:sz="0" w:space="0" w:color="auto"/>
          </w:divBdr>
        </w:div>
      </w:divsChild>
    </w:div>
    <w:div w:id="441415230">
      <w:bodyDiv w:val="1"/>
      <w:marLeft w:val="0"/>
      <w:marRight w:val="0"/>
      <w:marTop w:val="0"/>
      <w:marBottom w:val="0"/>
      <w:divBdr>
        <w:top w:val="none" w:sz="0" w:space="0" w:color="auto"/>
        <w:left w:val="none" w:sz="0" w:space="0" w:color="auto"/>
        <w:bottom w:val="none" w:sz="0" w:space="0" w:color="auto"/>
        <w:right w:val="none" w:sz="0" w:space="0" w:color="auto"/>
      </w:divBdr>
      <w:divsChild>
        <w:div w:id="1454329825">
          <w:marLeft w:val="0"/>
          <w:marRight w:val="0"/>
          <w:marTop w:val="0"/>
          <w:marBottom w:val="0"/>
          <w:divBdr>
            <w:top w:val="none" w:sz="0" w:space="0" w:color="auto"/>
            <w:left w:val="none" w:sz="0" w:space="0" w:color="auto"/>
            <w:bottom w:val="none" w:sz="0" w:space="0" w:color="auto"/>
            <w:right w:val="none" w:sz="0" w:space="0" w:color="auto"/>
          </w:divBdr>
        </w:div>
      </w:divsChild>
    </w:div>
    <w:div w:id="577902306">
      <w:bodyDiv w:val="1"/>
      <w:marLeft w:val="0"/>
      <w:marRight w:val="0"/>
      <w:marTop w:val="0"/>
      <w:marBottom w:val="0"/>
      <w:divBdr>
        <w:top w:val="none" w:sz="0" w:space="0" w:color="auto"/>
        <w:left w:val="none" w:sz="0" w:space="0" w:color="auto"/>
        <w:bottom w:val="none" w:sz="0" w:space="0" w:color="auto"/>
        <w:right w:val="none" w:sz="0" w:space="0" w:color="auto"/>
      </w:divBdr>
      <w:divsChild>
        <w:div w:id="1144084527">
          <w:marLeft w:val="0"/>
          <w:marRight w:val="0"/>
          <w:marTop w:val="0"/>
          <w:marBottom w:val="0"/>
          <w:divBdr>
            <w:top w:val="none" w:sz="0" w:space="0" w:color="auto"/>
            <w:left w:val="none" w:sz="0" w:space="0" w:color="auto"/>
            <w:bottom w:val="none" w:sz="0" w:space="0" w:color="auto"/>
            <w:right w:val="none" w:sz="0" w:space="0" w:color="auto"/>
          </w:divBdr>
        </w:div>
      </w:divsChild>
    </w:div>
    <w:div w:id="580678709">
      <w:bodyDiv w:val="1"/>
      <w:marLeft w:val="0"/>
      <w:marRight w:val="0"/>
      <w:marTop w:val="0"/>
      <w:marBottom w:val="0"/>
      <w:divBdr>
        <w:top w:val="none" w:sz="0" w:space="0" w:color="auto"/>
        <w:left w:val="none" w:sz="0" w:space="0" w:color="auto"/>
        <w:bottom w:val="none" w:sz="0" w:space="0" w:color="auto"/>
        <w:right w:val="none" w:sz="0" w:space="0" w:color="auto"/>
      </w:divBdr>
      <w:divsChild>
        <w:div w:id="750201142">
          <w:marLeft w:val="0"/>
          <w:marRight w:val="0"/>
          <w:marTop w:val="0"/>
          <w:marBottom w:val="0"/>
          <w:divBdr>
            <w:top w:val="none" w:sz="0" w:space="0" w:color="auto"/>
            <w:left w:val="none" w:sz="0" w:space="0" w:color="auto"/>
            <w:bottom w:val="none" w:sz="0" w:space="0" w:color="auto"/>
            <w:right w:val="none" w:sz="0" w:space="0" w:color="auto"/>
          </w:divBdr>
        </w:div>
      </w:divsChild>
    </w:div>
    <w:div w:id="591396898">
      <w:bodyDiv w:val="1"/>
      <w:marLeft w:val="0"/>
      <w:marRight w:val="0"/>
      <w:marTop w:val="0"/>
      <w:marBottom w:val="0"/>
      <w:divBdr>
        <w:top w:val="none" w:sz="0" w:space="0" w:color="auto"/>
        <w:left w:val="none" w:sz="0" w:space="0" w:color="auto"/>
        <w:bottom w:val="none" w:sz="0" w:space="0" w:color="auto"/>
        <w:right w:val="none" w:sz="0" w:space="0" w:color="auto"/>
      </w:divBdr>
      <w:divsChild>
        <w:div w:id="263392037">
          <w:marLeft w:val="0"/>
          <w:marRight w:val="0"/>
          <w:marTop w:val="0"/>
          <w:marBottom w:val="0"/>
          <w:divBdr>
            <w:top w:val="none" w:sz="0" w:space="0" w:color="auto"/>
            <w:left w:val="none" w:sz="0" w:space="0" w:color="auto"/>
            <w:bottom w:val="none" w:sz="0" w:space="0" w:color="auto"/>
            <w:right w:val="none" w:sz="0" w:space="0" w:color="auto"/>
          </w:divBdr>
        </w:div>
      </w:divsChild>
    </w:div>
    <w:div w:id="624628117">
      <w:bodyDiv w:val="1"/>
      <w:marLeft w:val="0"/>
      <w:marRight w:val="0"/>
      <w:marTop w:val="0"/>
      <w:marBottom w:val="0"/>
      <w:divBdr>
        <w:top w:val="none" w:sz="0" w:space="0" w:color="auto"/>
        <w:left w:val="none" w:sz="0" w:space="0" w:color="auto"/>
        <w:bottom w:val="none" w:sz="0" w:space="0" w:color="auto"/>
        <w:right w:val="none" w:sz="0" w:space="0" w:color="auto"/>
      </w:divBdr>
      <w:divsChild>
        <w:div w:id="1171749611">
          <w:marLeft w:val="0"/>
          <w:marRight w:val="0"/>
          <w:marTop w:val="0"/>
          <w:marBottom w:val="0"/>
          <w:divBdr>
            <w:top w:val="none" w:sz="0" w:space="0" w:color="auto"/>
            <w:left w:val="none" w:sz="0" w:space="0" w:color="auto"/>
            <w:bottom w:val="none" w:sz="0" w:space="0" w:color="auto"/>
            <w:right w:val="none" w:sz="0" w:space="0" w:color="auto"/>
          </w:divBdr>
        </w:div>
      </w:divsChild>
    </w:div>
    <w:div w:id="655381049">
      <w:bodyDiv w:val="1"/>
      <w:marLeft w:val="0"/>
      <w:marRight w:val="0"/>
      <w:marTop w:val="0"/>
      <w:marBottom w:val="0"/>
      <w:divBdr>
        <w:top w:val="none" w:sz="0" w:space="0" w:color="auto"/>
        <w:left w:val="none" w:sz="0" w:space="0" w:color="auto"/>
        <w:bottom w:val="none" w:sz="0" w:space="0" w:color="auto"/>
        <w:right w:val="none" w:sz="0" w:space="0" w:color="auto"/>
      </w:divBdr>
      <w:divsChild>
        <w:div w:id="1066730474">
          <w:marLeft w:val="0"/>
          <w:marRight w:val="0"/>
          <w:marTop w:val="0"/>
          <w:marBottom w:val="0"/>
          <w:divBdr>
            <w:top w:val="none" w:sz="0" w:space="0" w:color="auto"/>
            <w:left w:val="none" w:sz="0" w:space="0" w:color="auto"/>
            <w:bottom w:val="none" w:sz="0" w:space="0" w:color="auto"/>
            <w:right w:val="none" w:sz="0" w:space="0" w:color="auto"/>
          </w:divBdr>
        </w:div>
      </w:divsChild>
    </w:div>
    <w:div w:id="716048621">
      <w:bodyDiv w:val="1"/>
      <w:marLeft w:val="0"/>
      <w:marRight w:val="0"/>
      <w:marTop w:val="0"/>
      <w:marBottom w:val="0"/>
      <w:divBdr>
        <w:top w:val="none" w:sz="0" w:space="0" w:color="auto"/>
        <w:left w:val="none" w:sz="0" w:space="0" w:color="auto"/>
        <w:bottom w:val="none" w:sz="0" w:space="0" w:color="auto"/>
        <w:right w:val="none" w:sz="0" w:space="0" w:color="auto"/>
      </w:divBdr>
      <w:divsChild>
        <w:div w:id="80641888">
          <w:marLeft w:val="0"/>
          <w:marRight w:val="0"/>
          <w:marTop w:val="0"/>
          <w:marBottom w:val="0"/>
          <w:divBdr>
            <w:top w:val="none" w:sz="0" w:space="0" w:color="auto"/>
            <w:left w:val="none" w:sz="0" w:space="0" w:color="auto"/>
            <w:bottom w:val="none" w:sz="0" w:space="0" w:color="auto"/>
            <w:right w:val="none" w:sz="0" w:space="0" w:color="auto"/>
          </w:divBdr>
        </w:div>
      </w:divsChild>
    </w:div>
    <w:div w:id="749543413">
      <w:bodyDiv w:val="1"/>
      <w:marLeft w:val="0"/>
      <w:marRight w:val="0"/>
      <w:marTop w:val="0"/>
      <w:marBottom w:val="0"/>
      <w:divBdr>
        <w:top w:val="none" w:sz="0" w:space="0" w:color="auto"/>
        <w:left w:val="none" w:sz="0" w:space="0" w:color="auto"/>
        <w:bottom w:val="none" w:sz="0" w:space="0" w:color="auto"/>
        <w:right w:val="none" w:sz="0" w:space="0" w:color="auto"/>
      </w:divBdr>
      <w:divsChild>
        <w:div w:id="1153106225">
          <w:marLeft w:val="0"/>
          <w:marRight w:val="0"/>
          <w:marTop w:val="0"/>
          <w:marBottom w:val="0"/>
          <w:divBdr>
            <w:top w:val="none" w:sz="0" w:space="0" w:color="auto"/>
            <w:left w:val="none" w:sz="0" w:space="0" w:color="auto"/>
            <w:bottom w:val="none" w:sz="0" w:space="0" w:color="auto"/>
            <w:right w:val="none" w:sz="0" w:space="0" w:color="auto"/>
          </w:divBdr>
        </w:div>
      </w:divsChild>
    </w:div>
    <w:div w:id="759909897">
      <w:bodyDiv w:val="1"/>
      <w:marLeft w:val="0"/>
      <w:marRight w:val="0"/>
      <w:marTop w:val="0"/>
      <w:marBottom w:val="0"/>
      <w:divBdr>
        <w:top w:val="none" w:sz="0" w:space="0" w:color="auto"/>
        <w:left w:val="none" w:sz="0" w:space="0" w:color="auto"/>
        <w:bottom w:val="none" w:sz="0" w:space="0" w:color="auto"/>
        <w:right w:val="none" w:sz="0" w:space="0" w:color="auto"/>
      </w:divBdr>
      <w:divsChild>
        <w:div w:id="1335912153">
          <w:marLeft w:val="0"/>
          <w:marRight w:val="0"/>
          <w:marTop w:val="0"/>
          <w:marBottom w:val="0"/>
          <w:divBdr>
            <w:top w:val="none" w:sz="0" w:space="0" w:color="auto"/>
            <w:left w:val="none" w:sz="0" w:space="0" w:color="auto"/>
            <w:bottom w:val="none" w:sz="0" w:space="0" w:color="auto"/>
            <w:right w:val="none" w:sz="0" w:space="0" w:color="auto"/>
          </w:divBdr>
        </w:div>
      </w:divsChild>
    </w:div>
    <w:div w:id="806632781">
      <w:bodyDiv w:val="1"/>
      <w:marLeft w:val="0"/>
      <w:marRight w:val="0"/>
      <w:marTop w:val="0"/>
      <w:marBottom w:val="0"/>
      <w:divBdr>
        <w:top w:val="none" w:sz="0" w:space="0" w:color="auto"/>
        <w:left w:val="none" w:sz="0" w:space="0" w:color="auto"/>
        <w:bottom w:val="none" w:sz="0" w:space="0" w:color="auto"/>
        <w:right w:val="none" w:sz="0" w:space="0" w:color="auto"/>
      </w:divBdr>
      <w:divsChild>
        <w:div w:id="1867519742">
          <w:marLeft w:val="0"/>
          <w:marRight w:val="0"/>
          <w:marTop w:val="0"/>
          <w:marBottom w:val="0"/>
          <w:divBdr>
            <w:top w:val="none" w:sz="0" w:space="0" w:color="auto"/>
            <w:left w:val="none" w:sz="0" w:space="0" w:color="auto"/>
            <w:bottom w:val="none" w:sz="0" w:space="0" w:color="auto"/>
            <w:right w:val="none" w:sz="0" w:space="0" w:color="auto"/>
          </w:divBdr>
        </w:div>
      </w:divsChild>
    </w:div>
    <w:div w:id="890069363">
      <w:bodyDiv w:val="1"/>
      <w:marLeft w:val="0"/>
      <w:marRight w:val="0"/>
      <w:marTop w:val="0"/>
      <w:marBottom w:val="0"/>
      <w:divBdr>
        <w:top w:val="none" w:sz="0" w:space="0" w:color="auto"/>
        <w:left w:val="none" w:sz="0" w:space="0" w:color="auto"/>
        <w:bottom w:val="none" w:sz="0" w:space="0" w:color="auto"/>
        <w:right w:val="none" w:sz="0" w:space="0" w:color="auto"/>
      </w:divBdr>
      <w:divsChild>
        <w:div w:id="1127236404">
          <w:marLeft w:val="0"/>
          <w:marRight w:val="0"/>
          <w:marTop w:val="0"/>
          <w:marBottom w:val="0"/>
          <w:divBdr>
            <w:top w:val="none" w:sz="0" w:space="0" w:color="auto"/>
            <w:left w:val="none" w:sz="0" w:space="0" w:color="auto"/>
            <w:bottom w:val="none" w:sz="0" w:space="0" w:color="auto"/>
            <w:right w:val="none" w:sz="0" w:space="0" w:color="auto"/>
          </w:divBdr>
        </w:div>
      </w:divsChild>
    </w:div>
    <w:div w:id="1005666620">
      <w:bodyDiv w:val="1"/>
      <w:marLeft w:val="0"/>
      <w:marRight w:val="0"/>
      <w:marTop w:val="0"/>
      <w:marBottom w:val="0"/>
      <w:divBdr>
        <w:top w:val="none" w:sz="0" w:space="0" w:color="auto"/>
        <w:left w:val="none" w:sz="0" w:space="0" w:color="auto"/>
        <w:bottom w:val="none" w:sz="0" w:space="0" w:color="auto"/>
        <w:right w:val="none" w:sz="0" w:space="0" w:color="auto"/>
      </w:divBdr>
      <w:divsChild>
        <w:div w:id="556936820">
          <w:marLeft w:val="0"/>
          <w:marRight w:val="0"/>
          <w:marTop w:val="0"/>
          <w:marBottom w:val="0"/>
          <w:divBdr>
            <w:top w:val="none" w:sz="0" w:space="0" w:color="auto"/>
            <w:left w:val="none" w:sz="0" w:space="0" w:color="auto"/>
            <w:bottom w:val="none" w:sz="0" w:space="0" w:color="auto"/>
            <w:right w:val="none" w:sz="0" w:space="0" w:color="auto"/>
          </w:divBdr>
        </w:div>
      </w:divsChild>
    </w:div>
    <w:div w:id="1086920684">
      <w:bodyDiv w:val="1"/>
      <w:marLeft w:val="0"/>
      <w:marRight w:val="0"/>
      <w:marTop w:val="0"/>
      <w:marBottom w:val="0"/>
      <w:divBdr>
        <w:top w:val="none" w:sz="0" w:space="0" w:color="auto"/>
        <w:left w:val="none" w:sz="0" w:space="0" w:color="auto"/>
        <w:bottom w:val="none" w:sz="0" w:space="0" w:color="auto"/>
        <w:right w:val="none" w:sz="0" w:space="0" w:color="auto"/>
      </w:divBdr>
      <w:divsChild>
        <w:div w:id="1374453754">
          <w:marLeft w:val="0"/>
          <w:marRight w:val="0"/>
          <w:marTop w:val="0"/>
          <w:marBottom w:val="0"/>
          <w:divBdr>
            <w:top w:val="none" w:sz="0" w:space="0" w:color="auto"/>
            <w:left w:val="none" w:sz="0" w:space="0" w:color="auto"/>
            <w:bottom w:val="none" w:sz="0" w:space="0" w:color="auto"/>
            <w:right w:val="none" w:sz="0" w:space="0" w:color="auto"/>
          </w:divBdr>
        </w:div>
      </w:divsChild>
    </w:div>
    <w:div w:id="1139617487">
      <w:bodyDiv w:val="1"/>
      <w:marLeft w:val="0"/>
      <w:marRight w:val="0"/>
      <w:marTop w:val="0"/>
      <w:marBottom w:val="0"/>
      <w:divBdr>
        <w:top w:val="none" w:sz="0" w:space="0" w:color="auto"/>
        <w:left w:val="none" w:sz="0" w:space="0" w:color="auto"/>
        <w:bottom w:val="none" w:sz="0" w:space="0" w:color="auto"/>
        <w:right w:val="none" w:sz="0" w:space="0" w:color="auto"/>
      </w:divBdr>
      <w:divsChild>
        <w:div w:id="1946958634">
          <w:marLeft w:val="0"/>
          <w:marRight w:val="0"/>
          <w:marTop w:val="0"/>
          <w:marBottom w:val="0"/>
          <w:divBdr>
            <w:top w:val="none" w:sz="0" w:space="0" w:color="auto"/>
            <w:left w:val="none" w:sz="0" w:space="0" w:color="auto"/>
            <w:bottom w:val="none" w:sz="0" w:space="0" w:color="auto"/>
            <w:right w:val="none" w:sz="0" w:space="0" w:color="auto"/>
          </w:divBdr>
        </w:div>
      </w:divsChild>
    </w:div>
    <w:div w:id="1294097365">
      <w:bodyDiv w:val="1"/>
      <w:marLeft w:val="0"/>
      <w:marRight w:val="0"/>
      <w:marTop w:val="0"/>
      <w:marBottom w:val="0"/>
      <w:divBdr>
        <w:top w:val="none" w:sz="0" w:space="0" w:color="auto"/>
        <w:left w:val="none" w:sz="0" w:space="0" w:color="auto"/>
        <w:bottom w:val="none" w:sz="0" w:space="0" w:color="auto"/>
        <w:right w:val="none" w:sz="0" w:space="0" w:color="auto"/>
      </w:divBdr>
      <w:divsChild>
        <w:div w:id="1516961917">
          <w:marLeft w:val="0"/>
          <w:marRight w:val="0"/>
          <w:marTop w:val="0"/>
          <w:marBottom w:val="0"/>
          <w:divBdr>
            <w:top w:val="none" w:sz="0" w:space="0" w:color="auto"/>
            <w:left w:val="none" w:sz="0" w:space="0" w:color="auto"/>
            <w:bottom w:val="none" w:sz="0" w:space="0" w:color="auto"/>
            <w:right w:val="none" w:sz="0" w:space="0" w:color="auto"/>
          </w:divBdr>
          <w:divsChild>
            <w:div w:id="154346978">
              <w:marLeft w:val="0"/>
              <w:marRight w:val="0"/>
              <w:marTop w:val="0"/>
              <w:marBottom w:val="0"/>
              <w:divBdr>
                <w:top w:val="none" w:sz="0" w:space="0" w:color="auto"/>
                <w:left w:val="none" w:sz="0" w:space="0" w:color="auto"/>
                <w:bottom w:val="none" w:sz="0" w:space="0" w:color="auto"/>
                <w:right w:val="none" w:sz="0" w:space="0" w:color="auto"/>
              </w:divBdr>
              <w:divsChild>
                <w:div w:id="2122334029">
                  <w:marLeft w:val="0"/>
                  <w:marRight w:val="0"/>
                  <w:marTop w:val="0"/>
                  <w:marBottom w:val="0"/>
                  <w:divBdr>
                    <w:top w:val="none" w:sz="0" w:space="0" w:color="auto"/>
                    <w:left w:val="none" w:sz="0" w:space="0" w:color="auto"/>
                    <w:bottom w:val="none" w:sz="0" w:space="0" w:color="auto"/>
                    <w:right w:val="none" w:sz="0" w:space="0" w:color="auto"/>
                  </w:divBdr>
                  <w:divsChild>
                    <w:div w:id="2058236204">
                      <w:marLeft w:val="0"/>
                      <w:marRight w:val="0"/>
                      <w:marTop w:val="0"/>
                      <w:marBottom w:val="0"/>
                      <w:divBdr>
                        <w:top w:val="none" w:sz="0" w:space="0" w:color="auto"/>
                        <w:left w:val="none" w:sz="0" w:space="0" w:color="auto"/>
                        <w:bottom w:val="none" w:sz="0" w:space="0" w:color="auto"/>
                        <w:right w:val="none" w:sz="0" w:space="0" w:color="auto"/>
                      </w:divBdr>
                      <w:divsChild>
                        <w:div w:id="525412498">
                          <w:marLeft w:val="0"/>
                          <w:marRight w:val="0"/>
                          <w:marTop w:val="0"/>
                          <w:marBottom w:val="0"/>
                          <w:divBdr>
                            <w:top w:val="none" w:sz="0" w:space="0" w:color="auto"/>
                            <w:left w:val="none" w:sz="0" w:space="0" w:color="auto"/>
                            <w:bottom w:val="none" w:sz="0" w:space="0" w:color="auto"/>
                            <w:right w:val="none" w:sz="0" w:space="0" w:color="auto"/>
                          </w:divBdr>
                          <w:divsChild>
                            <w:div w:id="658730603">
                              <w:marLeft w:val="0"/>
                              <w:marRight w:val="0"/>
                              <w:marTop w:val="0"/>
                              <w:marBottom w:val="0"/>
                              <w:divBdr>
                                <w:top w:val="none" w:sz="0" w:space="0" w:color="auto"/>
                                <w:left w:val="none" w:sz="0" w:space="0" w:color="auto"/>
                                <w:bottom w:val="none" w:sz="0" w:space="0" w:color="auto"/>
                                <w:right w:val="none" w:sz="0" w:space="0" w:color="auto"/>
                              </w:divBdr>
                              <w:divsChild>
                                <w:div w:id="878516629">
                                  <w:marLeft w:val="0"/>
                                  <w:marRight w:val="0"/>
                                  <w:marTop w:val="0"/>
                                  <w:marBottom w:val="0"/>
                                  <w:divBdr>
                                    <w:top w:val="none" w:sz="0" w:space="0" w:color="auto"/>
                                    <w:left w:val="none" w:sz="0" w:space="0" w:color="auto"/>
                                    <w:bottom w:val="none" w:sz="0" w:space="0" w:color="auto"/>
                                    <w:right w:val="none" w:sz="0" w:space="0" w:color="auto"/>
                                  </w:divBdr>
                                  <w:divsChild>
                                    <w:div w:id="1239703870">
                                      <w:marLeft w:val="0"/>
                                      <w:marRight w:val="0"/>
                                      <w:marTop w:val="0"/>
                                      <w:marBottom w:val="0"/>
                                      <w:divBdr>
                                        <w:top w:val="none" w:sz="0" w:space="0" w:color="auto"/>
                                        <w:left w:val="none" w:sz="0" w:space="0" w:color="auto"/>
                                        <w:bottom w:val="none" w:sz="0" w:space="0" w:color="auto"/>
                                        <w:right w:val="none" w:sz="0" w:space="0" w:color="auto"/>
                                      </w:divBdr>
                                      <w:divsChild>
                                        <w:div w:id="1406411669">
                                          <w:marLeft w:val="0"/>
                                          <w:marRight w:val="0"/>
                                          <w:marTop w:val="0"/>
                                          <w:marBottom w:val="0"/>
                                          <w:divBdr>
                                            <w:top w:val="none" w:sz="0" w:space="0" w:color="auto"/>
                                            <w:left w:val="none" w:sz="0" w:space="0" w:color="auto"/>
                                            <w:bottom w:val="none" w:sz="0" w:space="0" w:color="auto"/>
                                            <w:right w:val="none" w:sz="0" w:space="0" w:color="auto"/>
                                          </w:divBdr>
                                          <w:divsChild>
                                            <w:div w:id="1143349209">
                                              <w:marLeft w:val="0"/>
                                              <w:marRight w:val="0"/>
                                              <w:marTop w:val="0"/>
                                              <w:marBottom w:val="0"/>
                                              <w:divBdr>
                                                <w:top w:val="none" w:sz="0" w:space="0" w:color="auto"/>
                                                <w:left w:val="none" w:sz="0" w:space="0" w:color="auto"/>
                                                <w:bottom w:val="none" w:sz="0" w:space="0" w:color="auto"/>
                                                <w:right w:val="none" w:sz="0" w:space="0" w:color="auto"/>
                                              </w:divBdr>
                                              <w:divsChild>
                                                <w:div w:id="1425881457">
                                                  <w:marLeft w:val="0"/>
                                                  <w:marRight w:val="0"/>
                                                  <w:marTop w:val="0"/>
                                                  <w:marBottom w:val="0"/>
                                                  <w:divBdr>
                                                    <w:top w:val="none" w:sz="0" w:space="0" w:color="auto"/>
                                                    <w:left w:val="none" w:sz="0" w:space="0" w:color="auto"/>
                                                    <w:bottom w:val="none" w:sz="0" w:space="0" w:color="auto"/>
                                                    <w:right w:val="none" w:sz="0" w:space="0" w:color="auto"/>
                                                  </w:divBdr>
                                                  <w:divsChild>
                                                    <w:div w:id="1616399521">
                                                      <w:marLeft w:val="0"/>
                                                      <w:marRight w:val="0"/>
                                                      <w:marTop w:val="0"/>
                                                      <w:marBottom w:val="0"/>
                                                      <w:divBdr>
                                                        <w:top w:val="none" w:sz="0" w:space="0" w:color="auto"/>
                                                        <w:left w:val="none" w:sz="0" w:space="0" w:color="auto"/>
                                                        <w:bottom w:val="none" w:sz="0" w:space="0" w:color="auto"/>
                                                        <w:right w:val="none" w:sz="0" w:space="0" w:color="auto"/>
                                                      </w:divBdr>
                                                      <w:divsChild>
                                                        <w:div w:id="748387402">
                                                          <w:marLeft w:val="0"/>
                                                          <w:marRight w:val="0"/>
                                                          <w:marTop w:val="0"/>
                                                          <w:marBottom w:val="0"/>
                                                          <w:divBdr>
                                                            <w:top w:val="none" w:sz="0" w:space="0" w:color="auto"/>
                                                            <w:left w:val="none" w:sz="0" w:space="0" w:color="auto"/>
                                                            <w:bottom w:val="none" w:sz="0" w:space="0" w:color="auto"/>
                                                            <w:right w:val="none" w:sz="0" w:space="0" w:color="auto"/>
                                                          </w:divBdr>
                                                          <w:divsChild>
                                                            <w:div w:id="1610426822">
                                                              <w:marLeft w:val="0"/>
                                                              <w:marRight w:val="0"/>
                                                              <w:marTop w:val="0"/>
                                                              <w:marBottom w:val="0"/>
                                                              <w:divBdr>
                                                                <w:top w:val="none" w:sz="0" w:space="0" w:color="auto"/>
                                                                <w:left w:val="none" w:sz="0" w:space="0" w:color="auto"/>
                                                                <w:bottom w:val="none" w:sz="0" w:space="0" w:color="auto"/>
                                                                <w:right w:val="none" w:sz="0" w:space="0" w:color="auto"/>
                                                              </w:divBdr>
                                                              <w:divsChild>
                                                                <w:div w:id="227036131">
                                                                  <w:marLeft w:val="0"/>
                                                                  <w:marRight w:val="0"/>
                                                                  <w:marTop w:val="0"/>
                                                                  <w:marBottom w:val="0"/>
                                                                  <w:divBdr>
                                                                    <w:top w:val="none" w:sz="0" w:space="0" w:color="auto"/>
                                                                    <w:left w:val="none" w:sz="0" w:space="0" w:color="auto"/>
                                                                    <w:bottom w:val="none" w:sz="0" w:space="0" w:color="auto"/>
                                                                    <w:right w:val="none" w:sz="0" w:space="0" w:color="auto"/>
                                                                  </w:divBdr>
                                                                  <w:divsChild>
                                                                    <w:div w:id="37702381">
                                                                      <w:marLeft w:val="0"/>
                                                                      <w:marRight w:val="0"/>
                                                                      <w:marTop w:val="0"/>
                                                                      <w:marBottom w:val="0"/>
                                                                      <w:divBdr>
                                                                        <w:top w:val="none" w:sz="0" w:space="0" w:color="auto"/>
                                                                        <w:left w:val="none" w:sz="0" w:space="0" w:color="auto"/>
                                                                        <w:bottom w:val="none" w:sz="0" w:space="0" w:color="auto"/>
                                                                        <w:right w:val="none" w:sz="0" w:space="0" w:color="auto"/>
                                                                      </w:divBdr>
                                                                      <w:divsChild>
                                                                        <w:div w:id="1343045226">
                                                                          <w:marLeft w:val="0"/>
                                                                          <w:marRight w:val="0"/>
                                                                          <w:marTop w:val="0"/>
                                                                          <w:marBottom w:val="0"/>
                                                                          <w:divBdr>
                                                                            <w:top w:val="none" w:sz="0" w:space="0" w:color="auto"/>
                                                                            <w:left w:val="none" w:sz="0" w:space="0" w:color="auto"/>
                                                                            <w:bottom w:val="none" w:sz="0" w:space="0" w:color="auto"/>
                                                                            <w:right w:val="none" w:sz="0" w:space="0" w:color="auto"/>
                                                                          </w:divBdr>
                                                                          <w:divsChild>
                                                                            <w:div w:id="1784686263">
                                                                              <w:marLeft w:val="0"/>
                                                                              <w:marRight w:val="0"/>
                                                                              <w:marTop w:val="0"/>
                                                                              <w:marBottom w:val="0"/>
                                                                              <w:divBdr>
                                                                                <w:top w:val="none" w:sz="0" w:space="0" w:color="auto"/>
                                                                                <w:left w:val="none" w:sz="0" w:space="0" w:color="auto"/>
                                                                                <w:bottom w:val="none" w:sz="0" w:space="0" w:color="auto"/>
                                                                                <w:right w:val="none" w:sz="0" w:space="0" w:color="auto"/>
                                                                              </w:divBdr>
                                                                              <w:divsChild>
                                                                                <w:div w:id="738132918">
                                                                                  <w:marLeft w:val="0"/>
                                                                                  <w:marRight w:val="0"/>
                                                                                  <w:marTop w:val="0"/>
                                                                                  <w:marBottom w:val="0"/>
                                                                                  <w:divBdr>
                                                                                    <w:top w:val="none" w:sz="0" w:space="0" w:color="auto"/>
                                                                                    <w:left w:val="none" w:sz="0" w:space="0" w:color="auto"/>
                                                                                    <w:bottom w:val="none" w:sz="0" w:space="0" w:color="auto"/>
                                                                                    <w:right w:val="none" w:sz="0" w:space="0" w:color="auto"/>
                                                                                  </w:divBdr>
                                                                                  <w:divsChild>
                                                                                    <w:div w:id="379593451">
                                                                                      <w:marLeft w:val="0"/>
                                                                                      <w:marRight w:val="0"/>
                                                                                      <w:marTop w:val="0"/>
                                                                                      <w:marBottom w:val="0"/>
                                                                                      <w:divBdr>
                                                                                        <w:top w:val="none" w:sz="0" w:space="0" w:color="auto"/>
                                                                                        <w:left w:val="none" w:sz="0" w:space="0" w:color="auto"/>
                                                                                        <w:bottom w:val="none" w:sz="0" w:space="0" w:color="auto"/>
                                                                                        <w:right w:val="none" w:sz="0" w:space="0" w:color="auto"/>
                                                                                      </w:divBdr>
                                                                                      <w:divsChild>
                                                                                        <w:div w:id="18258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9418008">
                                          <w:marLeft w:val="0"/>
                                          <w:marRight w:val="0"/>
                                          <w:marTop w:val="0"/>
                                          <w:marBottom w:val="0"/>
                                          <w:divBdr>
                                            <w:top w:val="none" w:sz="0" w:space="0" w:color="auto"/>
                                            <w:left w:val="none" w:sz="0" w:space="0" w:color="auto"/>
                                            <w:bottom w:val="none" w:sz="0" w:space="0" w:color="auto"/>
                                            <w:right w:val="none" w:sz="0" w:space="0" w:color="auto"/>
                                          </w:divBdr>
                                          <w:divsChild>
                                            <w:div w:id="825975799">
                                              <w:marLeft w:val="0"/>
                                              <w:marRight w:val="0"/>
                                              <w:marTop w:val="0"/>
                                              <w:marBottom w:val="0"/>
                                              <w:divBdr>
                                                <w:top w:val="none" w:sz="0" w:space="0" w:color="auto"/>
                                                <w:left w:val="none" w:sz="0" w:space="0" w:color="auto"/>
                                                <w:bottom w:val="none" w:sz="0" w:space="0" w:color="auto"/>
                                                <w:right w:val="none" w:sz="0" w:space="0" w:color="auto"/>
                                              </w:divBdr>
                                              <w:divsChild>
                                                <w:div w:id="2108962664">
                                                  <w:marLeft w:val="0"/>
                                                  <w:marRight w:val="0"/>
                                                  <w:marTop w:val="0"/>
                                                  <w:marBottom w:val="0"/>
                                                  <w:divBdr>
                                                    <w:top w:val="none" w:sz="0" w:space="0" w:color="auto"/>
                                                    <w:left w:val="none" w:sz="0" w:space="0" w:color="auto"/>
                                                    <w:bottom w:val="none" w:sz="0" w:space="0" w:color="auto"/>
                                                    <w:right w:val="none" w:sz="0" w:space="0" w:color="auto"/>
                                                  </w:divBdr>
                                                  <w:divsChild>
                                                    <w:div w:id="1153571121">
                                                      <w:marLeft w:val="0"/>
                                                      <w:marRight w:val="0"/>
                                                      <w:marTop w:val="0"/>
                                                      <w:marBottom w:val="0"/>
                                                      <w:divBdr>
                                                        <w:top w:val="none" w:sz="0" w:space="0" w:color="auto"/>
                                                        <w:left w:val="none" w:sz="0" w:space="0" w:color="auto"/>
                                                        <w:bottom w:val="none" w:sz="0" w:space="0" w:color="auto"/>
                                                        <w:right w:val="none" w:sz="0" w:space="0" w:color="auto"/>
                                                      </w:divBdr>
                                                      <w:divsChild>
                                                        <w:div w:id="1827236279">
                                                          <w:marLeft w:val="0"/>
                                                          <w:marRight w:val="0"/>
                                                          <w:marTop w:val="0"/>
                                                          <w:marBottom w:val="0"/>
                                                          <w:divBdr>
                                                            <w:top w:val="none" w:sz="0" w:space="0" w:color="auto"/>
                                                            <w:left w:val="none" w:sz="0" w:space="0" w:color="auto"/>
                                                            <w:bottom w:val="none" w:sz="0" w:space="0" w:color="auto"/>
                                                            <w:right w:val="none" w:sz="0" w:space="0" w:color="auto"/>
                                                          </w:divBdr>
                                                          <w:divsChild>
                                                            <w:div w:id="2806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455667">
                                  <w:marLeft w:val="0"/>
                                  <w:marRight w:val="0"/>
                                  <w:marTop w:val="0"/>
                                  <w:marBottom w:val="0"/>
                                  <w:divBdr>
                                    <w:top w:val="none" w:sz="0" w:space="0" w:color="auto"/>
                                    <w:left w:val="none" w:sz="0" w:space="0" w:color="auto"/>
                                    <w:bottom w:val="none" w:sz="0" w:space="0" w:color="auto"/>
                                    <w:right w:val="none" w:sz="0" w:space="0" w:color="auto"/>
                                  </w:divBdr>
                                  <w:divsChild>
                                    <w:div w:id="1080442623">
                                      <w:marLeft w:val="0"/>
                                      <w:marRight w:val="0"/>
                                      <w:marTop w:val="0"/>
                                      <w:marBottom w:val="0"/>
                                      <w:divBdr>
                                        <w:top w:val="none" w:sz="0" w:space="0" w:color="auto"/>
                                        <w:left w:val="none" w:sz="0" w:space="0" w:color="auto"/>
                                        <w:bottom w:val="none" w:sz="0" w:space="0" w:color="auto"/>
                                        <w:right w:val="none" w:sz="0" w:space="0" w:color="auto"/>
                                      </w:divBdr>
                                      <w:divsChild>
                                        <w:div w:id="173940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9909175">
      <w:bodyDiv w:val="1"/>
      <w:marLeft w:val="0"/>
      <w:marRight w:val="0"/>
      <w:marTop w:val="0"/>
      <w:marBottom w:val="0"/>
      <w:divBdr>
        <w:top w:val="none" w:sz="0" w:space="0" w:color="auto"/>
        <w:left w:val="none" w:sz="0" w:space="0" w:color="auto"/>
        <w:bottom w:val="none" w:sz="0" w:space="0" w:color="auto"/>
        <w:right w:val="none" w:sz="0" w:space="0" w:color="auto"/>
      </w:divBdr>
      <w:divsChild>
        <w:div w:id="1378891815">
          <w:marLeft w:val="0"/>
          <w:marRight w:val="0"/>
          <w:marTop w:val="0"/>
          <w:marBottom w:val="0"/>
          <w:divBdr>
            <w:top w:val="none" w:sz="0" w:space="0" w:color="auto"/>
            <w:left w:val="none" w:sz="0" w:space="0" w:color="auto"/>
            <w:bottom w:val="none" w:sz="0" w:space="0" w:color="auto"/>
            <w:right w:val="none" w:sz="0" w:space="0" w:color="auto"/>
          </w:divBdr>
        </w:div>
      </w:divsChild>
    </w:div>
    <w:div w:id="1481966546">
      <w:bodyDiv w:val="1"/>
      <w:marLeft w:val="0"/>
      <w:marRight w:val="0"/>
      <w:marTop w:val="0"/>
      <w:marBottom w:val="0"/>
      <w:divBdr>
        <w:top w:val="none" w:sz="0" w:space="0" w:color="auto"/>
        <w:left w:val="none" w:sz="0" w:space="0" w:color="auto"/>
        <w:bottom w:val="none" w:sz="0" w:space="0" w:color="auto"/>
        <w:right w:val="none" w:sz="0" w:space="0" w:color="auto"/>
      </w:divBdr>
      <w:divsChild>
        <w:div w:id="254871988">
          <w:marLeft w:val="0"/>
          <w:marRight w:val="0"/>
          <w:marTop w:val="0"/>
          <w:marBottom w:val="0"/>
          <w:divBdr>
            <w:top w:val="none" w:sz="0" w:space="0" w:color="auto"/>
            <w:left w:val="none" w:sz="0" w:space="0" w:color="auto"/>
            <w:bottom w:val="none" w:sz="0" w:space="0" w:color="auto"/>
            <w:right w:val="none" w:sz="0" w:space="0" w:color="auto"/>
          </w:divBdr>
        </w:div>
      </w:divsChild>
    </w:div>
    <w:div w:id="1696727839">
      <w:bodyDiv w:val="1"/>
      <w:marLeft w:val="0"/>
      <w:marRight w:val="0"/>
      <w:marTop w:val="0"/>
      <w:marBottom w:val="0"/>
      <w:divBdr>
        <w:top w:val="none" w:sz="0" w:space="0" w:color="auto"/>
        <w:left w:val="none" w:sz="0" w:space="0" w:color="auto"/>
        <w:bottom w:val="none" w:sz="0" w:space="0" w:color="auto"/>
        <w:right w:val="none" w:sz="0" w:space="0" w:color="auto"/>
      </w:divBdr>
      <w:divsChild>
        <w:div w:id="1569146184">
          <w:marLeft w:val="0"/>
          <w:marRight w:val="0"/>
          <w:marTop w:val="0"/>
          <w:marBottom w:val="0"/>
          <w:divBdr>
            <w:top w:val="none" w:sz="0" w:space="0" w:color="auto"/>
            <w:left w:val="none" w:sz="0" w:space="0" w:color="auto"/>
            <w:bottom w:val="none" w:sz="0" w:space="0" w:color="auto"/>
            <w:right w:val="none" w:sz="0" w:space="0" w:color="auto"/>
          </w:divBdr>
        </w:div>
      </w:divsChild>
    </w:div>
    <w:div w:id="1905018994">
      <w:bodyDiv w:val="1"/>
      <w:marLeft w:val="0"/>
      <w:marRight w:val="0"/>
      <w:marTop w:val="0"/>
      <w:marBottom w:val="0"/>
      <w:divBdr>
        <w:top w:val="none" w:sz="0" w:space="0" w:color="auto"/>
        <w:left w:val="none" w:sz="0" w:space="0" w:color="auto"/>
        <w:bottom w:val="none" w:sz="0" w:space="0" w:color="auto"/>
        <w:right w:val="none" w:sz="0" w:space="0" w:color="auto"/>
      </w:divBdr>
      <w:divsChild>
        <w:div w:id="736784258">
          <w:marLeft w:val="0"/>
          <w:marRight w:val="0"/>
          <w:marTop w:val="0"/>
          <w:marBottom w:val="0"/>
          <w:divBdr>
            <w:top w:val="none" w:sz="0" w:space="0" w:color="auto"/>
            <w:left w:val="none" w:sz="0" w:space="0" w:color="auto"/>
            <w:bottom w:val="none" w:sz="0" w:space="0" w:color="auto"/>
            <w:right w:val="none" w:sz="0" w:space="0" w:color="auto"/>
          </w:divBdr>
        </w:div>
      </w:divsChild>
    </w:div>
    <w:div w:id="2021545266">
      <w:bodyDiv w:val="1"/>
      <w:marLeft w:val="0"/>
      <w:marRight w:val="0"/>
      <w:marTop w:val="0"/>
      <w:marBottom w:val="0"/>
      <w:divBdr>
        <w:top w:val="none" w:sz="0" w:space="0" w:color="auto"/>
        <w:left w:val="none" w:sz="0" w:space="0" w:color="auto"/>
        <w:bottom w:val="none" w:sz="0" w:space="0" w:color="auto"/>
        <w:right w:val="none" w:sz="0" w:space="0" w:color="auto"/>
      </w:divBdr>
      <w:divsChild>
        <w:div w:id="749498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Devizes School</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Shaw</dc:creator>
  <cp:keywords/>
  <dc:description/>
  <cp:lastModifiedBy>Jason Richards</cp:lastModifiedBy>
  <cp:revision>2</cp:revision>
  <dcterms:created xsi:type="dcterms:W3CDTF">2026-09-15T10:09:00Z</dcterms:created>
  <dcterms:modified xsi:type="dcterms:W3CDTF">2026-09-15T10:09:00Z</dcterms:modified>
</cp:coreProperties>
</file>