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5329E263" w:rsidP="5329E263" w:rsidRDefault="5329E263" w14:paraId="5C7CDE32" w14:textId="703DB0B2">
      <w:pPr>
        <w:pStyle w:val="Heading1"/>
      </w:pPr>
    </w:p>
    <w:p w:rsidR="6305F6E1" w:rsidP="5329E263" w:rsidRDefault="6305F6E1" w14:paraId="020AEBC7" w14:textId="75E8504D">
      <w:pPr>
        <w:pStyle w:val="Heading1"/>
      </w:pPr>
      <w:r w:rsidR="6305F6E1">
        <w:rPr/>
        <w:t>St Lukes School</w:t>
      </w:r>
    </w:p>
    <w:p xmlns:wp14="http://schemas.microsoft.com/office/word/2010/wordml" w14:paraId="40A132F5" wp14:noSpellErr="1" wp14:textId="22CBC777">
      <w:pPr>
        <w:pStyle w:val="Heading1"/>
      </w:pPr>
      <w:r w:rsidR="5329E263">
        <w:rPr/>
        <w:t>YEAR 9 CAREERS AND ENTERPRISE PROGRAMME</w:t>
      </w:r>
    </w:p>
    <w:tbl>
      <w:tblPr>
        <w:tblStyle w:val="TableGrid"/>
        <w:tblW w:w="8640" w:type="dxa"/>
        <w:jc w:val="center"/>
        <w:tblLook w:val="04A0" w:firstRow="1" w:lastRow="0" w:firstColumn="1" w:lastColumn="0" w:noHBand="0" w:noVBand="1"/>
      </w:tblPr>
      <w:tblGrid>
        <w:gridCol w:w="2160"/>
        <w:gridCol w:w="2115"/>
        <w:gridCol w:w="2115"/>
        <w:gridCol w:w="2250"/>
      </w:tblGrid>
      <w:tr xmlns:wp14="http://schemas.microsoft.com/office/word/2010/wordml" w:rsidTr="5329E263" w14:paraId="581FBCE6" wp14:textId="77777777">
        <w:tc>
          <w:tcPr>
            <w:tcW w:w="2160" w:type="dxa"/>
            <w:shd w:val="clear" w:color="auto" w:fill="8B1E3F"/>
            <w:tcMar/>
          </w:tcPr>
          <w:p w14:paraId="24EA07CE" wp14:textId="77777777">
            <w:r>
              <w:rPr>
                <w:b/>
                <w:color w:val="FFFFFF"/>
              </w:rPr>
              <w:t>ACTIVITY</w:t>
            </w:r>
          </w:p>
        </w:tc>
        <w:tc>
          <w:tcPr>
            <w:tcW w:w="2115" w:type="dxa"/>
            <w:shd w:val="clear" w:color="auto" w:fill="8B1E3F"/>
            <w:tcMar/>
          </w:tcPr>
          <w:p w14:paraId="42D89F46" wp14:textId="77777777">
            <w:r>
              <w:rPr>
                <w:b/>
                <w:color w:val="FFFFFF"/>
              </w:rPr>
              <w:t>TITLE</w:t>
            </w:r>
          </w:p>
        </w:tc>
        <w:tc>
          <w:tcPr>
            <w:tcW w:w="2115" w:type="dxa"/>
            <w:shd w:val="clear" w:color="auto" w:fill="8B1E3F"/>
            <w:tcMar/>
          </w:tcPr>
          <w:p w14:paraId="79B819BE" wp14:textId="77777777">
            <w:r>
              <w:rPr>
                <w:b/>
                <w:color w:val="FFFFFF"/>
              </w:rPr>
              <w:t>DESCRIPTION</w:t>
            </w:r>
          </w:p>
        </w:tc>
        <w:tc>
          <w:tcPr>
            <w:tcW w:w="2250" w:type="dxa"/>
            <w:shd w:val="clear" w:color="auto" w:fill="8B1E3F"/>
            <w:tcMar/>
          </w:tcPr>
          <w:p w14:paraId="7E3CAF28" wp14:textId="77777777">
            <w:r>
              <w:rPr>
                <w:b/>
                <w:color w:val="FFFFFF"/>
              </w:rPr>
              <w:t>GATSBY BENCHMARK</w:t>
            </w:r>
          </w:p>
        </w:tc>
      </w:tr>
      <w:tr xmlns:wp14="http://schemas.microsoft.com/office/word/2010/wordml" w:rsidTr="5329E263" w14:paraId="3D3921AE" wp14:textId="77777777">
        <w:tc>
          <w:tcPr>
            <w:tcW w:w="2160" w:type="dxa"/>
            <w:tcMar/>
          </w:tcPr>
          <w:p w14:paraId="0313577C" wp14:textId="77777777">
            <w:r>
              <w:t>Subject focus</w:t>
            </w:r>
          </w:p>
        </w:tc>
        <w:tc>
          <w:tcPr>
            <w:tcW w:w="2115" w:type="dxa"/>
            <w:tcMar/>
          </w:tcPr>
          <w:p w14:paraId="002B2480" wp14:textId="77777777">
            <w:r>
              <w:t>Careers in the curriculum</w:t>
            </w:r>
          </w:p>
        </w:tc>
        <w:tc>
          <w:tcPr>
            <w:tcW w:w="2115" w:type="dxa"/>
            <w:tcMar/>
          </w:tcPr>
          <w:p w14:paraId="6DB96B14" wp14:textId="77777777">
            <w:r>
              <w:t>Each curriculum area plans and implements lessons on careers linked to their subject.</w:t>
            </w:r>
          </w:p>
        </w:tc>
        <w:tc>
          <w:tcPr>
            <w:tcW w:w="2250" w:type="dxa"/>
            <w:tcMar/>
          </w:tcPr>
          <w:p w14:paraId="01424E4A" wp14:textId="77777777">
            <w:r>
              <w:t>Gatsby 4</w:t>
            </w:r>
          </w:p>
        </w:tc>
      </w:tr>
      <w:tr xmlns:wp14="http://schemas.microsoft.com/office/word/2010/wordml" w:rsidTr="5329E263" w14:paraId="11F49C7C" wp14:textId="77777777">
        <w:tc>
          <w:tcPr>
            <w:tcW w:w="8640" w:type="dxa"/>
            <w:gridSpan w:val="4"/>
            <w:shd w:val="clear" w:color="auto" w:fill="E7D0D5"/>
            <w:tcMar/>
          </w:tcPr>
          <w:p w14:paraId="2E92C1B0" wp14:textId="77777777">
            <w:r>
              <w:t>Autumn Term</w:t>
            </w:r>
          </w:p>
        </w:tc>
      </w:tr>
      <w:tr xmlns:wp14="http://schemas.microsoft.com/office/word/2010/wordml" w:rsidTr="5329E263" w14:paraId="4447ADAA" wp14:textId="77777777">
        <w:tc>
          <w:tcPr>
            <w:tcW w:w="2160" w:type="dxa"/>
            <w:tcMar/>
          </w:tcPr>
          <w:p w14:paraId="50FC0E75" wp14:textId="77777777">
            <w:r>
              <w:t>Embedded PSHE sessions</w:t>
            </w:r>
          </w:p>
        </w:tc>
        <w:tc>
          <w:tcPr>
            <w:tcW w:w="2115" w:type="dxa"/>
            <w:tcMar/>
          </w:tcPr>
          <w:p w14:paraId="6926BD7A" wp14:textId="77777777">
            <w:r>
              <w:t>Planning for the future</w:t>
            </w:r>
          </w:p>
        </w:tc>
        <w:tc>
          <w:tcPr>
            <w:tcW w:w="2115" w:type="dxa"/>
            <w:tcMar/>
          </w:tcPr>
          <w:p w14:paraId="17CA718D" wp14:textId="77777777">
            <w:r>
              <w:t>Setting goals. Learning strengths, career options and goal setting as part of the GCSE options process.</w:t>
            </w:r>
          </w:p>
        </w:tc>
        <w:tc>
          <w:tcPr>
            <w:tcW w:w="2250" w:type="dxa"/>
            <w:tcMar/>
          </w:tcPr>
          <w:p w14:paraId="2D5D2AEA" wp14:textId="77777777">
            <w:r>
              <w:t>Gatsby 4</w:t>
            </w:r>
          </w:p>
        </w:tc>
      </w:tr>
      <w:tr xmlns:wp14="http://schemas.microsoft.com/office/word/2010/wordml" w:rsidTr="5329E263" w14:paraId="7F1D1C09" wp14:textId="77777777">
        <w:tc>
          <w:tcPr>
            <w:tcW w:w="8640" w:type="dxa"/>
            <w:gridSpan w:val="4"/>
            <w:shd w:val="clear" w:color="auto" w:fill="E7D0D5"/>
            <w:tcMar/>
          </w:tcPr>
          <w:p w14:paraId="0E0353A3" wp14:textId="77777777">
            <w:r>
              <w:t>Spring Term</w:t>
            </w:r>
          </w:p>
        </w:tc>
      </w:tr>
      <w:tr xmlns:wp14="http://schemas.microsoft.com/office/word/2010/wordml" w:rsidTr="5329E263" w14:paraId="7981B084" wp14:textId="77777777">
        <w:tc>
          <w:tcPr>
            <w:tcW w:w="2160" w:type="dxa"/>
            <w:tcMar/>
          </w:tcPr>
          <w:p w14:paraId="3524FC20" wp14:textId="77777777">
            <w:r>
              <w:t>Careers Advisor meetings</w:t>
            </w:r>
          </w:p>
        </w:tc>
        <w:tc>
          <w:tcPr>
            <w:tcW w:w="2115" w:type="dxa"/>
            <w:tcMar/>
          </w:tcPr>
          <w:p w14:paraId="5F521142" wp14:textId="77777777">
            <w:r>
              <w:t>Careers Guidance</w:t>
            </w:r>
          </w:p>
        </w:tc>
        <w:tc>
          <w:tcPr>
            <w:tcW w:w="2115" w:type="dxa"/>
            <w:tcMar/>
          </w:tcPr>
          <w:p w14:paraId="45FD9D2B" wp14:textId="34AEF382">
            <w:r w:rsidR="5329E263">
              <w:rPr/>
              <w:t xml:space="preserve">All year 9 pupils will meet with the school careers </w:t>
            </w:r>
            <w:r w:rsidR="5F8847DB">
              <w:rPr/>
              <w:t>specialist</w:t>
            </w:r>
            <w:r w:rsidR="5329E263">
              <w:rPr/>
              <w:t xml:space="preserve"> before their annual review and create an action plan for careers.</w:t>
            </w:r>
          </w:p>
        </w:tc>
        <w:tc>
          <w:tcPr>
            <w:tcW w:w="2250" w:type="dxa"/>
            <w:tcMar/>
          </w:tcPr>
          <w:p w14:paraId="7D5909A5" wp14:textId="77777777">
            <w:r>
              <w:t>Gatsby 8</w:t>
            </w:r>
          </w:p>
        </w:tc>
      </w:tr>
      <w:tr xmlns:wp14="http://schemas.microsoft.com/office/word/2010/wordml" w:rsidTr="5329E263" w14:paraId="0F31A7B0" wp14:textId="77777777">
        <w:tc>
          <w:tcPr>
            <w:tcW w:w="2160" w:type="dxa"/>
            <w:tcMar/>
          </w:tcPr>
          <w:p w:rsidR="2CAC63CA" w:rsidRDefault="2CAC63CA" w14:paraId="6973422F" w14:textId="45CE552F">
            <w:r w:rsidRPr="5329E263" w:rsidR="2CAC63CA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Drop Down Day</w:t>
            </w:r>
          </w:p>
        </w:tc>
        <w:tc>
          <w:tcPr>
            <w:tcW w:w="2115" w:type="dxa"/>
            <w:tcMar/>
          </w:tcPr>
          <w:p w:rsidR="2CAC63CA" w:rsidP="5329E263" w:rsidRDefault="2CAC63CA" w14:paraId="409D657E" w14:textId="69C51607">
            <w:pPr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5329E263" w:rsidR="2CAC63CA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Careers exposure event</w:t>
            </w:r>
          </w:p>
          <w:p w:rsidR="5329E263" w:rsidRDefault="5329E263" w14:paraId="6CB33460" w14:textId="14E3EE46"/>
        </w:tc>
        <w:tc>
          <w:tcPr>
            <w:tcW w:w="2115" w:type="dxa"/>
            <w:tcMar/>
          </w:tcPr>
          <w:p w14:paraId="72845CCE" wp14:textId="51FA50B4">
            <w:r w:rsidRPr="5329E263" w:rsidR="2CAC63CA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This will be a two hour-long session, in school with guest contributors working in contemporary industry and will feature guests showcasing exciting aspects of their work.</w:t>
            </w:r>
          </w:p>
          <w:p w14:paraId="46FDEDC9" wp14:textId="271E42D8"/>
        </w:tc>
        <w:tc>
          <w:tcPr>
            <w:tcW w:w="2250" w:type="dxa"/>
            <w:tcMar/>
          </w:tcPr>
          <w:p w14:paraId="1025AE1A" wp14:textId="77777777">
            <w:r>
              <w:t>Gatsby 2 and 5</w:t>
            </w:r>
          </w:p>
        </w:tc>
      </w:tr>
      <w:tr xmlns:wp14="http://schemas.microsoft.com/office/word/2010/wordml" w:rsidTr="5329E263" w14:paraId="52BB4F0B" wp14:textId="77777777">
        <w:tc>
          <w:tcPr>
            <w:tcW w:w="2160" w:type="dxa"/>
            <w:tcMar/>
          </w:tcPr>
          <w:p w14:paraId="7807CB4E" wp14:textId="77777777">
            <w:r>
              <w:t>Introduction to new careers</w:t>
            </w:r>
          </w:p>
        </w:tc>
        <w:tc>
          <w:tcPr>
            <w:tcW w:w="2115" w:type="dxa"/>
            <w:tcMar/>
          </w:tcPr>
          <w:p w14:paraId="1E7397EE" wp14:textId="77777777">
            <w:r>
              <w:t>Alumni visit</w:t>
            </w:r>
          </w:p>
        </w:tc>
        <w:tc>
          <w:tcPr>
            <w:tcW w:w="2115" w:type="dxa"/>
            <w:tcMar/>
          </w:tcPr>
          <w:p w14:paraId="75BDB39E" wp14:textId="04F5D55A">
            <w:r w:rsidR="5329E263">
              <w:rPr/>
              <w:t>Pupils meet a range of employers and employees through the assembly</w:t>
            </w:r>
            <w:r w:rsidR="78FA930A">
              <w:rPr/>
              <w:t xml:space="preserve"> and PSHE</w:t>
            </w:r>
            <w:r w:rsidR="5329E263">
              <w:rPr/>
              <w:t xml:space="preserve"> programme</w:t>
            </w:r>
          </w:p>
        </w:tc>
        <w:tc>
          <w:tcPr>
            <w:tcW w:w="2250" w:type="dxa"/>
            <w:tcMar/>
          </w:tcPr>
          <w:p w14:paraId="3C7CEB06" wp14:textId="77777777">
            <w:r>
              <w:t>Gatsby 5</w:t>
            </w:r>
          </w:p>
        </w:tc>
      </w:tr>
      <w:tr xmlns:wp14="http://schemas.microsoft.com/office/word/2010/wordml" w:rsidTr="5329E263" w14:paraId="1BD5399E" wp14:textId="77777777">
        <w:tc>
          <w:tcPr>
            <w:tcW w:w="2160" w:type="dxa"/>
            <w:tcMar/>
          </w:tcPr>
          <w:p w:rsidP="5329E263" w14:paraId="592B3E02" wp14:textId="1C11DA1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35A95C2">
              <w:rPr/>
              <w:t>Academic Review Day</w:t>
            </w:r>
          </w:p>
        </w:tc>
        <w:tc>
          <w:tcPr>
            <w:tcW w:w="2115" w:type="dxa"/>
            <w:tcMar/>
          </w:tcPr>
          <w:p w14:paraId="1BC40152" wp14:textId="77777777">
            <w:r>
              <w:t>Personalised careers guidance</w:t>
            </w:r>
          </w:p>
        </w:tc>
        <w:tc>
          <w:tcPr>
            <w:tcW w:w="2115" w:type="dxa"/>
            <w:tcMar/>
          </w:tcPr>
          <w:p w:rsidP="5329E263" w14:paraId="214A2795" wp14:textId="609C467C">
            <w:pPr>
              <w:spacing w:before="0" w:beforeAutospacing="off" w:after="0" w:afterAutospacing="off" w:line="240" w:lineRule="auto"/>
              <w:ind w:left="0" w:right="0"/>
              <w:jc w:val="left"/>
            </w:pPr>
            <w:r w:rsidR="5329E263">
              <w:rPr/>
              <w:t xml:space="preserve">Parents/carers and pupils will be able to speak to the school careers </w:t>
            </w:r>
            <w:r w:rsidR="08FB1CCB">
              <w:rPr/>
              <w:t>specialist</w:t>
            </w:r>
            <w:r w:rsidR="5329E263">
              <w:rPr/>
              <w:t xml:space="preserve"> at</w:t>
            </w:r>
            <w:r w:rsidR="57E0F5AC">
              <w:rPr/>
              <w:t xml:space="preserve"> </w:t>
            </w:r>
            <w:r w:rsidR="57E0F5AC">
              <w:rPr/>
              <w:t>Academic Review Day</w:t>
            </w:r>
          </w:p>
          <w:p w14:paraId="1CACF5A1" wp14:textId="7CB628E0"/>
        </w:tc>
        <w:tc>
          <w:tcPr>
            <w:tcW w:w="2250" w:type="dxa"/>
            <w:tcMar/>
          </w:tcPr>
          <w:p w14:paraId="02064550" wp14:textId="77777777">
            <w:r>
              <w:t>Gatsby 1, 2 and 4</w:t>
            </w:r>
          </w:p>
        </w:tc>
      </w:tr>
      <w:tr xmlns:wp14="http://schemas.microsoft.com/office/word/2010/wordml" w:rsidTr="5329E263" w14:paraId="42D4FDCD" wp14:textId="77777777">
        <w:tc>
          <w:tcPr>
            <w:tcW w:w="2160" w:type="dxa"/>
            <w:tcMar/>
          </w:tcPr>
          <w:p w14:paraId="3C601F67" wp14:textId="77777777">
            <w:r>
              <w:t>FE encounter</w:t>
            </w:r>
          </w:p>
        </w:tc>
        <w:tc>
          <w:tcPr>
            <w:tcW w:w="2115" w:type="dxa"/>
            <w:tcMar/>
          </w:tcPr>
          <w:p w14:paraId="5D2BECE5" wp14:textId="77777777">
            <w:r>
              <w:t>Apprenticeships workshop</w:t>
            </w:r>
          </w:p>
        </w:tc>
        <w:tc>
          <w:tcPr>
            <w:tcW w:w="2115" w:type="dxa"/>
            <w:tcMar/>
          </w:tcPr>
          <w:p w14:paraId="4D00093F" wp14:textId="5B0652B8">
            <w:r w:rsidR="5329E263">
              <w:rPr/>
              <w:t xml:space="preserve">Pupils take part in workshops delivered by </w:t>
            </w:r>
            <w:r w:rsidR="5F88B8DE">
              <w:rPr/>
              <w:t>UniFrog</w:t>
            </w:r>
            <w:r w:rsidR="5329E263">
              <w:rPr/>
              <w:t xml:space="preserve"> to learn about post 16 pathways.</w:t>
            </w:r>
          </w:p>
        </w:tc>
        <w:tc>
          <w:tcPr>
            <w:tcW w:w="2250" w:type="dxa"/>
            <w:tcMar/>
          </w:tcPr>
          <w:p w14:paraId="65EF6E6C" wp14:textId="77777777">
            <w:r>
              <w:t>Gatsby 3 and 7</w:t>
            </w:r>
          </w:p>
        </w:tc>
      </w:tr>
      <w:tr xmlns:wp14="http://schemas.microsoft.com/office/word/2010/wordml" w:rsidTr="5329E263" w14:paraId="6B7ABA61" wp14:textId="77777777">
        <w:tc>
          <w:tcPr>
            <w:tcW w:w="8640" w:type="dxa"/>
            <w:gridSpan w:val="4"/>
            <w:shd w:val="clear" w:color="auto" w:fill="E7D0D5"/>
            <w:tcMar/>
          </w:tcPr>
          <w:p w14:paraId="640EFE68" wp14:textId="77777777">
            <w:r>
              <w:t>Summer Term</w:t>
            </w:r>
          </w:p>
        </w:tc>
      </w:tr>
      <w:tr xmlns:wp14="http://schemas.microsoft.com/office/word/2010/wordml" w:rsidTr="5329E263" w14:paraId="6AD018EB" wp14:textId="77777777">
        <w:tc>
          <w:tcPr>
            <w:tcW w:w="2160" w:type="dxa"/>
            <w:tcMar/>
          </w:tcPr>
          <w:p w14:paraId="36D6AFB6" wp14:textId="77777777">
            <w:r>
              <w:t>Pupil workshop</w:t>
            </w:r>
          </w:p>
        </w:tc>
        <w:tc>
          <w:tcPr>
            <w:tcW w:w="2115" w:type="dxa"/>
            <w:tcMar/>
          </w:tcPr>
          <w:p w14:paraId="744E77A9" wp14:textId="77777777">
            <w:r>
              <w:t>Careers Fair</w:t>
            </w:r>
          </w:p>
        </w:tc>
        <w:tc>
          <w:tcPr>
            <w:tcW w:w="2115" w:type="dxa"/>
            <w:tcMar/>
          </w:tcPr>
          <w:p w14:paraId="708C4131" wp14:textId="77777777">
            <w:r>
              <w:t>Pupils take part in a workshop on the day encountering tech and media experts as well as those in science fields.</w:t>
            </w:r>
          </w:p>
        </w:tc>
        <w:tc>
          <w:tcPr>
            <w:tcW w:w="2250" w:type="dxa"/>
            <w:tcMar/>
          </w:tcPr>
          <w:p w14:paraId="0FB65B3E" wp14:textId="77777777">
            <w:r>
              <w:t>Gatsby 5 and 2</w:t>
            </w:r>
          </w:p>
        </w:tc>
      </w:tr>
      <w:tr xmlns:wp14="http://schemas.microsoft.com/office/word/2010/wordml" w:rsidTr="5329E263" w14:paraId="31EF99E0" wp14:textId="77777777">
        <w:tc>
          <w:tcPr>
            <w:tcW w:w="2160" w:type="dxa"/>
            <w:tcMar/>
          </w:tcPr>
          <w:p w14:paraId="44C4FFA7" wp14:textId="77777777">
            <w:r>
              <w:t>Pupil visit</w:t>
            </w:r>
          </w:p>
        </w:tc>
        <w:tc>
          <w:tcPr>
            <w:tcW w:w="2115" w:type="dxa"/>
            <w:tcMar/>
          </w:tcPr>
          <w:p w14:paraId="16729AB5" wp14:textId="77777777">
            <w:r>
              <w:t>Media and technology</w:t>
            </w:r>
          </w:p>
        </w:tc>
        <w:tc>
          <w:tcPr>
            <w:tcW w:w="2115" w:type="dxa"/>
            <w:tcMar/>
          </w:tcPr>
          <w:p w:rsidP="5329E263" w14:paraId="6D4BE001" wp14:textId="1CF0545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329E263">
              <w:rPr/>
              <w:t xml:space="preserve">Pupils visit </w:t>
            </w:r>
            <w:r w:rsidR="5AC1990B">
              <w:rPr/>
              <w:t xml:space="preserve">Amazon </w:t>
            </w:r>
            <w:r w:rsidR="5329E263">
              <w:rPr/>
              <w:t>and learn about the roles available.</w:t>
            </w:r>
          </w:p>
        </w:tc>
        <w:tc>
          <w:tcPr>
            <w:tcW w:w="2250" w:type="dxa"/>
            <w:tcMar/>
          </w:tcPr>
          <w:p w14:paraId="4E87AFBA" wp14:textId="77777777">
            <w:r>
              <w:t>Gatsby 7</w:t>
            </w:r>
          </w:p>
        </w:tc>
      </w:tr>
      <w:tr xmlns:wp14="http://schemas.microsoft.com/office/word/2010/wordml" w:rsidTr="5329E263" w14:paraId="375E6567" wp14:textId="77777777">
        <w:tc>
          <w:tcPr>
            <w:tcW w:w="2160" w:type="dxa"/>
            <w:tcMar/>
          </w:tcPr>
          <w:p w14:paraId="533F028A" wp14:textId="77777777">
            <w:r>
              <w:t>Drop down day</w:t>
            </w:r>
          </w:p>
        </w:tc>
        <w:tc>
          <w:tcPr>
            <w:tcW w:w="2115" w:type="dxa"/>
            <w:tcMar/>
          </w:tcPr>
          <w:p w14:paraId="52AA178D" wp14:textId="77777777">
            <w:r>
              <w:t>Careers and Enterprise Day</w:t>
            </w:r>
          </w:p>
        </w:tc>
        <w:tc>
          <w:tcPr>
            <w:tcW w:w="2115" w:type="dxa"/>
            <w:tcMar/>
          </w:tcPr>
          <w:p w14:paraId="7963082F" wp14:textId="77777777">
            <w:r>
              <w:t>Pupils work in teams to develop business and enterprise skills. Pupils are coached and mentored by local employer to develop new skills. Creative careers are a focus for the day.</w:t>
            </w:r>
          </w:p>
        </w:tc>
        <w:tc>
          <w:tcPr>
            <w:tcW w:w="2250" w:type="dxa"/>
            <w:tcMar/>
          </w:tcPr>
          <w:p w14:paraId="60AE0098" wp14:textId="77777777">
            <w:r>
              <w:t>Gatsby 5 and 2</w:t>
            </w:r>
          </w:p>
        </w:tc>
      </w:tr>
    </w:tbl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FB1CCB"/>
    <w:rsid w:val="16704680"/>
    <w:rsid w:val="235A95C2"/>
    <w:rsid w:val="2CAC63CA"/>
    <w:rsid w:val="4ADB0EC1"/>
    <w:rsid w:val="5329E263"/>
    <w:rsid w:val="57E0F5AC"/>
    <w:rsid w:val="5AC1990B"/>
    <w:rsid w:val="5F8847DB"/>
    <w:rsid w:val="5F88B8DE"/>
    <w:rsid w:val="6305F6E1"/>
    <w:rsid w:val="676F069A"/>
    <w:rsid w:val="74F6FD26"/>
    <w:rsid w:val="74F6FD26"/>
    <w:rsid w:val="78FA930A"/>
    <w:rsid w:val="7FD3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3481F7C3-C83C-4B74-B8FD-2F99AF0FFA3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Callum Littlejohns</dc:creator>
  <keywords/>
  <dc:description>generated by python-docx</dc:description>
  <lastModifiedBy>Callum Littlejohns</lastModifiedBy>
  <revision>2</revision>
  <dcterms:created xsi:type="dcterms:W3CDTF">2026-09-10T16:52:03.0232388Z</dcterms:created>
  <dcterms:modified xsi:type="dcterms:W3CDTF">2026-09-10T17:13:34.6143768Z</dcterms:modified>
  <category/>
</coreProperties>
</file>