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FE5C" w14:textId="15CB8E10" w:rsidR="00333EFC" w:rsidRDefault="007B365D">
      <w:r>
        <w:rPr>
          <w:noProof/>
        </w:rPr>
        <w:drawing>
          <wp:anchor distT="0" distB="0" distL="114300" distR="114300" simplePos="0" relativeHeight="252561408" behindDoc="0" locked="0" layoutInCell="1" allowOverlap="1" wp14:anchorId="3D15B74E" wp14:editId="72687E66">
            <wp:simplePos x="0" y="0"/>
            <wp:positionH relativeFrom="margin">
              <wp:align>center</wp:align>
            </wp:positionH>
            <wp:positionV relativeFrom="margin">
              <wp:posOffset>-487680</wp:posOffset>
            </wp:positionV>
            <wp:extent cx="1320800" cy="968763"/>
            <wp:effectExtent l="0" t="0" r="0" b="3175"/>
            <wp:wrapSquare wrapText="bothSides"/>
            <wp:docPr id="2083272208" name="Picture 2083272208" descr="St Luke'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uke's Academ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968763"/>
                    </a:xfrm>
                    <a:prstGeom prst="rect">
                      <a:avLst/>
                    </a:prstGeom>
                    <a:noFill/>
                    <a:ln>
                      <a:noFill/>
                    </a:ln>
                  </pic:spPr>
                </pic:pic>
              </a:graphicData>
            </a:graphic>
          </wp:anchor>
        </w:drawing>
      </w:r>
      <w:r w:rsidR="00896FE8">
        <w:rPr>
          <w:noProof/>
        </w:rPr>
        <w:drawing>
          <wp:anchor distT="0" distB="0" distL="114300" distR="114300" simplePos="0" relativeHeight="252476416" behindDoc="0" locked="0" layoutInCell="1" allowOverlap="1" wp14:anchorId="1407644A" wp14:editId="3BEC9C5C">
            <wp:simplePos x="0" y="0"/>
            <wp:positionH relativeFrom="margin">
              <wp:posOffset>5248275</wp:posOffset>
            </wp:positionH>
            <wp:positionV relativeFrom="margin">
              <wp:posOffset>6350</wp:posOffset>
            </wp:positionV>
            <wp:extent cx="1174750" cy="1249680"/>
            <wp:effectExtent l="0" t="0" r="6350" b="7620"/>
            <wp:wrapSquare wrapText="bothSides"/>
            <wp:docPr id="2" name="Picture 2" descr="Bunny Carrying Easter Egg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ny Carrying Easter Egg Carto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750" cy="1249680"/>
                    </a:xfrm>
                    <a:prstGeom prst="rect">
                      <a:avLst/>
                    </a:prstGeom>
                    <a:noFill/>
                    <a:ln>
                      <a:noFill/>
                    </a:ln>
                  </pic:spPr>
                </pic:pic>
              </a:graphicData>
            </a:graphic>
          </wp:anchor>
        </w:drawing>
      </w:r>
      <w:r w:rsidR="00206324">
        <w:rPr>
          <w:noProof/>
        </w:rPr>
        <w:drawing>
          <wp:anchor distT="0" distB="0" distL="114300" distR="114300" simplePos="0" relativeHeight="252475392" behindDoc="0" locked="0" layoutInCell="1" allowOverlap="1" wp14:anchorId="18DE3690" wp14:editId="726C5631">
            <wp:simplePos x="0" y="0"/>
            <wp:positionH relativeFrom="margin">
              <wp:posOffset>76200</wp:posOffset>
            </wp:positionH>
            <wp:positionV relativeFrom="margin">
              <wp:posOffset>8255</wp:posOffset>
            </wp:positionV>
            <wp:extent cx="1149350" cy="11493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pic:spPr>
                </pic:pic>
              </a:graphicData>
            </a:graphic>
            <wp14:sizeRelH relativeFrom="margin">
              <wp14:pctWidth>0</wp14:pctWidth>
            </wp14:sizeRelH>
            <wp14:sizeRelV relativeFrom="margin">
              <wp14:pctHeight>0</wp14:pctHeight>
            </wp14:sizeRelV>
          </wp:anchor>
        </w:drawing>
      </w:r>
    </w:p>
    <w:p w14:paraId="4287F216" w14:textId="13CEBA08" w:rsidR="00035C34" w:rsidRDefault="00CC4F40">
      <w:r w:rsidRPr="00035C34">
        <w:rPr>
          <w:noProof/>
        </w:rPr>
        <mc:AlternateContent>
          <mc:Choice Requires="wps">
            <w:drawing>
              <wp:anchor distT="0" distB="0" distL="114300" distR="114300" simplePos="0" relativeHeight="251652096" behindDoc="0" locked="0" layoutInCell="1" allowOverlap="1" wp14:anchorId="2267B3CF" wp14:editId="74CB184B">
                <wp:simplePos x="0" y="0"/>
                <wp:positionH relativeFrom="page">
                  <wp:align>center</wp:align>
                </wp:positionH>
                <wp:positionV relativeFrom="paragraph">
                  <wp:posOffset>208280</wp:posOffset>
                </wp:positionV>
                <wp:extent cx="6334125" cy="533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334125"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BDABDB0" w14:textId="7E1F9174" w:rsidR="000A03C8" w:rsidRPr="002B66D0" w:rsidRDefault="00490180" w:rsidP="00691D80">
                            <w:pPr>
                              <w:jc w:val="center"/>
                              <w:rPr>
                                <w:rStyle w:val="IntenseReference"/>
                                <w:color w:val="C00000"/>
                                <w:sz w:val="56"/>
                                <w:szCs w:val="56"/>
                              </w:rPr>
                            </w:pPr>
                            <w:r>
                              <w:rPr>
                                <w:rStyle w:val="IntenseReference"/>
                                <w:color w:val="C00000"/>
                                <w:sz w:val="56"/>
                                <w:szCs w:val="56"/>
                              </w:rPr>
                              <w:t>Easter</w:t>
                            </w:r>
                            <w:r w:rsidR="00691D80">
                              <w:rPr>
                                <w:rStyle w:val="IntenseReference"/>
                                <w:color w:val="C00000"/>
                                <w:sz w:val="56"/>
                                <w:szCs w:val="56"/>
                              </w:rPr>
                              <w:t xml:space="preserve"> </w:t>
                            </w:r>
                            <w:r w:rsidR="002B66D0" w:rsidRPr="002B66D0">
                              <w:rPr>
                                <w:rStyle w:val="IntenseReference"/>
                                <w:color w:val="C00000"/>
                                <w:sz w:val="56"/>
                                <w:szCs w:val="56"/>
                              </w:rPr>
                              <w:t xml:space="preserve"> </w:t>
                            </w:r>
                            <w:r w:rsidR="005B1ADC" w:rsidRPr="002B66D0">
                              <w:rPr>
                                <w:rStyle w:val="IntenseReference"/>
                                <w:color w:val="C00000"/>
                                <w:sz w:val="56"/>
                                <w:szCs w:val="56"/>
                              </w:rPr>
                              <w:t>202</w:t>
                            </w:r>
                            <w:r>
                              <w:rPr>
                                <w:rStyle w:val="IntenseReference"/>
                                <w:color w:val="C00000"/>
                                <w:sz w:val="56"/>
                                <w:szCs w:val="56"/>
                              </w:rPr>
                              <w:t>6</w:t>
                            </w:r>
                            <w:r w:rsidR="000A03C8" w:rsidRPr="002B66D0">
                              <w:rPr>
                                <w:rStyle w:val="IntenseReference"/>
                                <w:color w:val="C00000"/>
                                <w:sz w:val="56"/>
                                <w:szCs w:val="5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7B3CF" id="_x0000_t202" coordsize="21600,21600" o:spt="202" path="m,l,21600r21600,l21600,xe">
                <v:stroke joinstyle="miter"/>
                <v:path gradientshapeok="t" o:connecttype="rect"/>
              </v:shapetype>
              <v:shape id="Text Box 13" o:spid="_x0000_s1026" type="#_x0000_t202" style="position:absolute;margin-left:0;margin-top:16.4pt;width:498.75pt;height:42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" filled="f" stroked="f">
                <v:textbox>
                  <w:txbxContent>
                    <w:p w14:paraId="7BDABDB0" w14:textId="7E1F9174" w:rsidR="000A03C8" w:rsidRPr="002B66D0" w:rsidRDefault="00490180" w:rsidP="00691D80">
                      <w:pPr>
                        <w:jc w:val="center"/>
                        <w:rPr>
                          <w:rStyle w:val="IntenseReference"/>
                          <w:color w:val="C00000"/>
                          <w:sz w:val="56"/>
                          <w:szCs w:val="56"/>
                        </w:rPr>
                      </w:pPr>
                      <w:r>
                        <w:rPr>
                          <w:rStyle w:val="IntenseReference"/>
                          <w:color w:val="C00000"/>
                          <w:sz w:val="56"/>
                          <w:szCs w:val="56"/>
                        </w:rPr>
                        <w:t>Easter</w:t>
                      </w:r>
                      <w:r w:rsidR="00691D80">
                        <w:rPr>
                          <w:rStyle w:val="IntenseReference"/>
                          <w:color w:val="C00000"/>
                          <w:sz w:val="56"/>
                          <w:szCs w:val="56"/>
                        </w:rPr>
                        <w:t xml:space="preserve"> </w:t>
                      </w:r>
                      <w:r w:rsidR="002B66D0" w:rsidRPr="002B66D0">
                        <w:rPr>
                          <w:rStyle w:val="IntenseReference"/>
                          <w:color w:val="C00000"/>
                          <w:sz w:val="56"/>
                          <w:szCs w:val="56"/>
                        </w:rPr>
                        <w:t xml:space="preserve"> </w:t>
                      </w:r>
                      <w:r w:rsidR="005B1ADC" w:rsidRPr="002B66D0">
                        <w:rPr>
                          <w:rStyle w:val="IntenseReference"/>
                          <w:color w:val="C00000"/>
                          <w:sz w:val="56"/>
                          <w:szCs w:val="56"/>
                        </w:rPr>
                        <w:t>202</w:t>
                      </w:r>
                      <w:r>
                        <w:rPr>
                          <w:rStyle w:val="IntenseReference"/>
                          <w:color w:val="C00000"/>
                          <w:sz w:val="56"/>
                          <w:szCs w:val="56"/>
                        </w:rPr>
                        <w:t>6</w:t>
                      </w:r>
                      <w:r w:rsidR="000A03C8" w:rsidRPr="002B66D0">
                        <w:rPr>
                          <w:rStyle w:val="IntenseReference"/>
                          <w:color w:val="C00000"/>
                          <w:sz w:val="56"/>
                          <w:szCs w:val="56"/>
                        </w:rPr>
                        <w:t xml:space="preserve"> Newsletter</w:t>
                      </w:r>
                    </w:p>
                  </w:txbxContent>
                </v:textbox>
                <w10:wrap type="square" anchorx="page"/>
              </v:shape>
            </w:pict>
          </mc:Fallback>
        </mc:AlternateContent>
      </w:r>
    </w:p>
    <w:p w14:paraId="120DAC03" w14:textId="223FCDA0" w:rsidR="00F7575D" w:rsidRDefault="00F7575D" w:rsidP="00997EE9">
      <w:pPr>
        <w:rPr>
          <w:b/>
          <w:color w:val="990000"/>
          <w:sz w:val="32"/>
          <w:szCs w:val="32"/>
        </w:rPr>
      </w:pPr>
    </w:p>
    <w:p w14:paraId="715E8708" w14:textId="04C03CDC" w:rsidR="00997EE9" w:rsidRDefault="000A157F" w:rsidP="00997EE9">
      <w:r>
        <w:rPr>
          <w:noProof/>
        </w:rPr>
        <w:drawing>
          <wp:anchor distT="0" distB="0" distL="114300" distR="114300" simplePos="0" relativeHeight="252409856" behindDoc="0" locked="0" layoutInCell="1" allowOverlap="1" wp14:anchorId="695A8042" wp14:editId="7006331F">
            <wp:simplePos x="0" y="0"/>
            <wp:positionH relativeFrom="margin">
              <wp:posOffset>5436870</wp:posOffset>
            </wp:positionH>
            <wp:positionV relativeFrom="margin">
              <wp:posOffset>1401445</wp:posOffset>
            </wp:positionV>
            <wp:extent cx="987425" cy="1315085"/>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742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EE9" w:rsidRPr="00997EE9">
        <w:rPr>
          <w:b/>
          <w:color w:val="990000"/>
          <w:sz w:val="32"/>
          <w:szCs w:val="32"/>
        </w:rPr>
        <w:t>Principal’s Message</w:t>
      </w:r>
      <w:r w:rsidR="00997EE9" w:rsidRPr="00997EE9">
        <w:t xml:space="preserve"> </w:t>
      </w:r>
    </w:p>
    <w:p w14:paraId="39DBDE95" w14:textId="77777777" w:rsidR="00896FE8" w:rsidRPr="00896FE8" w:rsidRDefault="00C54202" w:rsidP="00896FE8">
      <w:pPr>
        <w:rPr>
          <w:rFonts w:ascii="Calibri" w:eastAsia="Times New Roman" w:hAnsi="Calibri" w:cs="Calibri"/>
          <w:color w:val="000000"/>
          <w:sz w:val="24"/>
          <w:szCs w:val="24"/>
        </w:rPr>
      </w:pPr>
      <w:r w:rsidRPr="00896FE8">
        <w:rPr>
          <w:rFonts w:ascii="Calibri" w:hAnsi="Calibri" w:cs="Calibri"/>
          <w:noProof/>
        </w:rPr>
        <w:t xml:space="preserve"> </w:t>
      </w:r>
      <w:r w:rsidR="00896FE8" w:rsidRPr="00896FE8">
        <w:rPr>
          <w:rFonts w:ascii="Calibri" w:eastAsia="Times New Roman" w:hAnsi="Calibri" w:cs="Calibri"/>
          <w:color w:val="000000"/>
          <w:sz w:val="24"/>
          <w:szCs w:val="24"/>
        </w:rPr>
        <w:t>Wow—where has this term gone? It feels like only yesterday we were welcoming everyone back, and now we have a newsletter full of achievements to share.</w:t>
      </w:r>
    </w:p>
    <w:p w14:paraId="42F6CEB9" w14:textId="2A8D2EC5" w:rsidR="00896FE8" w:rsidRPr="00896FE8" w:rsidRDefault="00896FE8" w:rsidP="00896FE8">
      <w:pPr>
        <w:rPr>
          <w:rFonts w:ascii="Calibri" w:eastAsia="Times New Roman" w:hAnsi="Calibri" w:cs="Calibri"/>
          <w:color w:val="000000"/>
          <w:sz w:val="24"/>
          <w:szCs w:val="24"/>
        </w:rPr>
      </w:pPr>
      <w:r w:rsidRPr="00896FE8">
        <w:rPr>
          <w:rFonts w:ascii="Calibri" w:eastAsia="Times New Roman" w:hAnsi="Calibri" w:cs="Calibri"/>
          <w:color w:val="000000"/>
          <w:sz w:val="24"/>
          <w:szCs w:val="24"/>
        </w:rPr>
        <w:t xml:space="preserve">Attendance continues to be a key focus at St Luke’s Academy, and I am pleased to report that overall attendance is improving, with more </w:t>
      </w:r>
      <w:r w:rsidR="00DE1E1C">
        <w:rPr>
          <w:rFonts w:ascii="Calibri" w:eastAsia="Times New Roman" w:hAnsi="Calibri" w:cs="Calibri"/>
          <w:color w:val="000000"/>
          <w:sz w:val="24"/>
          <w:szCs w:val="24"/>
        </w:rPr>
        <w:t>pupils</w:t>
      </w:r>
      <w:r w:rsidRPr="00896FE8">
        <w:rPr>
          <w:rFonts w:ascii="Calibri" w:eastAsia="Times New Roman" w:hAnsi="Calibri" w:cs="Calibri"/>
          <w:color w:val="000000"/>
          <w:sz w:val="24"/>
          <w:szCs w:val="24"/>
        </w:rPr>
        <w:t xml:space="preserve"> achieving 100% attendance. Thank you for your continued support with this—regular attendance really does make a difference to </w:t>
      </w:r>
      <w:r w:rsidR="00DE1E1C">
        <w:rPr>
          <w:rFonts w:ascii="Calibri" w:eastAsia="Times New Roman" w:hAnsi="Calibri" w:cs="Calibri"/>
          <w:color w:val="000000"/>
          <w:sz w:val="24"/>
          <w:szCs w:val="24"/>
        </w:rPr>
        <w:t>pupils</w:t>
      </w:r>
      <w:r w:rsidRPr="00896FE8">
        <w:rPr>
          <w:rFonts w:ascii="Calibri" w:eastAsia="Times New Roman" w:hAnsi="Calibri" w:cs="Calibri"/>
          <w:color w:val="000000"/>
          <w:sz w:val="24"/>
          <w:szCs w:val="24"/>
        </w:rPr>
        <w:t>’ learning, confidence and future opportunities. If you have any concerns or need support, please do contact your son or daughter’s tutor.</w:t>
      </w:r>
    </w:p>
    <w:p w14:paraId="11656BD2" w14:textId="3E42E552" w:rsidR="00896FE8" w:rsidRPr="00896FE8" w:rsidRDefault="00233C8E" w:rsidP="00896FE8">
      <w:pPr>
        <w:rPr>
          <w:rFonts w:ascii="Calibri" w:eastAsia="Times New Roman" w:hAnsi="Calibri" w:cs="Calibri"/>
          <w:color w:val="000000"/>
          <w:sz w:val="24"/>
          <w:szCs w:val="24"/>
        </w:rPr>
      </w:pPr>
      <w:r>
        <w:rPr>
          <w:noProof/>
        </w:rPr>
        <w:drawing>
          <wp:anchor distT="0" distB="0" distL="114300" distR="114300" simplePos="0" relativeHeight="252537856" behindDoc="0" locked="0" layoutInCell="1" allowOverlap="1" wp14:anchorId="6AE3DACC" wp14:editId="41A235E5">
            <wp:simplePos x="0" y="0"/>
            <wp:positionH relativeFrom="margin">
              <wp:posOffset>5181600</wp:posOffset>
            </wp:positionH>
            <wp:positionV relativeFrom="margin">
              <wp:posOffset>3781425</wp:posOffset>
            </wp:positionV>
            <wp:extent cx="1432560" cy="1432560"/>
            <wp:effectExtent l="0" t="0" r="0" b="0"/>
            <wp:wrapSquare wrapText="bothSides"/>
            <wp:docPr id="2083272197" name="Picture 2083272197" descr="Easter Clip 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er Clip Art Stock Illustratio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FE8" w:rsidRPr="00896FE8">
        <w:rPr>
          <w:rFonts w:ascii="Calibri" w:eastAsia="Times New Roman" w:hAnsi="Calibri" w:cs="Calibri"/>
          <w:color w:val="000000"/>
          <w:sz w:val="24"/>
          <w:szCs w:val="24"/>
        </w:rPr>
        <w:t xml:space="preserve">As the weather begins to improve (slowly but surely!), </w:t>
      </w:r>
      <w:r w:rsidR="00DE1E1C">
        <w:rPr>
          <w:rFonts w:ascii="Calibri" w:eastAsia="Times New Roman" w:hAnsi="Calibri" w:cs="Calibri"/>
          <w:color w:val="000000"/>
          <w:sz w:val="24"/>
          <w:szCs w:val="24"/>
        </w:rPr>
        <w:t>pupils</w:t>
      </w:r>
      <w:r w:rsidR="00896FE8" w:rsidRPr="00896FE8">
        <w:rPr>
          <w:rFonts w:ascii="Calibri" w:eastAsia="Times New Roman" w:hAnsi="Calibri" w:cs="Calibri"/>
          <w:color w:val="000000"/>
          <w:sz w:val="24"/>
          <w:szCs w:val="24"/>
        </w:rPr>
        <w:t xml:space="preserve"> have enjoyed a range of trips and visits, including the cinema, a Bristol City Football Club match, football tournaments, golf lessons, college visits, Cardo Construction and even a challenge at Ninja Warrior. These experiences are a fantastic way to build confidence, develop social skills and broaden </w:t>
      </w:r>
      <w:r w:rsidR="00DE1E1C">
        <w:rPr>
          <w:rFonts w:ascii="Calibri" w:eastAsia="Times New Roman" w:hAnsi="Calibri" w:cs="Calibri"/>
          <w:color w:val="000000"/>
          <w:sz w:val="24"/>
          <w:szCs w:val="24"/>
        </w:rPr>
        <w:t>pupils</w:t>
      </w:r>
      <w:r w:rsidR="00896FE8" w:rsidRPr="00896FE8">
        <w:rPr>
          <w:rFonts w:ascii="Calibri" w:eastAsia="Times New Roman" w:hAnsi="Calibri" w:cs="Calibri"/>
          <w:color w:val="000000"/>
          <w:sz w:val="24"/>
          <w:szCs w:val="24"/>
        </w:rPr>
        <w:t>’ understanding of the world around them.</w:t>
      </w:r>
    </w:p>
    <w:p w14:paraId="7AE61E3E" w14:textId="5961A555" w:rsidR="00896FE8" w:rsidRPr="00896FE8" w:rsidRDefault="00896FE8" w:rsidP="00896FE8">
      <w:pPr>
        <w:rPr>
          <w:rFonts w:ascii="Calibri" w:eastAsia="Times New Roman" w:hAnsi="Calibri" w:cs="Calibri"/>
          <w:color w:val="000000"/>
          <w:sz w:val="24"/>
          <w:szCs w:val="24"/>
        </w:rPr>
      </w:pPr>
      <w:r w:rsidRPr="00896FE8">
        <w:rPr>
          <w:rFonts w:ascii="Calibri" w:eastAsia="Times New Roman" w:hAnsi="Calibri" w:cs="Calibri"/>
          <w:color w:val="000000"/>
          <w:sz w:val="24"/>
          <w:szCs w:val="24"/>
        </w:rPr>
        <w:t xml:space="preserve">We have also marked a number of important events this term, including Children’s Mental Health Week, Holocaust Memorial Day and Red Nose Day—helping </w:t>
      </w:r>
      <w:r w:rsidR="00DE1E1C">
        <w:rPr>
          <w:rFonts w:ascii="Calibri" w:eastAsia="Times New Roman" w:hAnsi="Calibri" w:cs="Calibri"/>
          <w:color w:val="000000"/>
          <w:sz w:val="24"/>
          <w:szCs w:val="24"/>
        </w:rPr>
        <w:t>pupils</w:t>
      </w:r>
      <w:r w:rsidRPr="00896FE8">
        <w:rPr>
          <w:rFonts w:ascii="Calibri" w:eastAsia="Times New Roman" w:hAnsi="Calibri" w:cs="Calibri"/>
          <w:color w:val="000000"/>
          <w:sz w:val="24"/>
          <w:szCs w:val="24"/>
        </w:rPr>
        <w:t xml:space="preserve"> develop awareness, empathy and understanding.</w:t>
      </w:r>
    </w:p>
    <w:p w14:paraId="69233140" w14:textId="162C5844" w:rsidR="00896FE8" w:rsidRPr="00896FE8" w:rsidRDefault="00896FE8" w:rsidP="00896FE8">
      <w:pPr>
        <w:rPr>
          <w:rFonts w:ascii="Calibri" w:eastAsia="Times New Roman" w:hAnsi="Calibri" w:cs="Calibri"/>
          <w:color w:val="000000"/>
          <w:sz w:val="24"/>
          <w:szCs w:val="24"/>
        </w:rPr>
      </w:pPr>
      <w:r w:rsidRPr="00896FE8">
        <w:rPr>
          <w:rFonts w:ascii="Calibri" w:eastAsia="Times New Roman" w:hAnsi="Calibri" w:cs="Calibri"/>
          <w:color w:val="000000"/>
          <w:sz w:val="24"/>
          <w:szCs w:val="24"/>
        </w:rPr>
        <w:t xml:space="preserve">Our Year 11 </w:t>
      </w:r>
      <w:r w:rsidR="00DE1E1C">
        <w:rPr>
          <w:rFonts w:ascii="Calibri" w:eastAsia="Times New Roman" w:hAnsi="Calibri" w:cs="Calibri"/>
          <w:color w:val="000000"/>
          <w:sz w:val="24"/>
          <w:szCs w:val="24"/>
        </w:rPr>
        <w:t>pupils</w:t>
      </w:r>
      <w:r w:rsidRPr="00896FE8">
        <w:rPr>
          <w:rFonts w:ascii="Calibri" w:eastAsia="Times New Roman" w:hAnsi="Calibri" w:cs="Calibri"/>
          <w:color w:val="000000"/>
          <w:sz w:val="24"/>
          <w:szCs w:val="24"/>
        </w:rPr>
        <w:t xml:space="preserve"> continue to work incredibly hard towards their qualifications, including Functional Skills, BTECs, NCFEs and GCSEs. The whole school wishes them the very best as the GCSE exam season begins early next term.</w:t>
      </w:r>
    </w:p>
    <w:p w14:paraId="0625407E" w14:textId="3D278C18" w:rsidR="00896FE8" w:rsidRPr="00896FE8" w:rsidRDefault="005649EE" w:rsidP="00896FE8">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I also want to offer my </w:t>
      </w:r>
      <w:r w:rsidR="00896FE8" w:rsidRPr="00896FE8">
        <w:rPr>
          <w:rFonts w:ascii="Calibri" w:eastAsia="Times New Roman" w:hAnsi="Calibri" w:cs="Calibri"/>
          <w:color w:val="000000"/>
          <w:sz w:val="24"/>
          <w:szCs w:val="24"/>
        </w:rPr>
        <w:t xml:space="preserve">sincere thanks go to our staff for their energy, commitment and determination to provide the very best opportunities for our </w:t>
      </w:r>
      <w:r w:rsidR="00DE1E1C">
        <w:rPr>
          <w:rFonts w:ascii="Calibri" w:eastAsia="Times New Roman" w:hAnsi="Calibri" w:cs="Calibri"/>
          <w:color w:val="000000"/>
          <w:sz w:val="24"/>
          <w:szCs w:val="24"/>
        </w:rPr>
        <w:t>pupils</w:t>
      </w:r>
      <w:r w:rsidR="00896FE8" w:rsidRPr="00896FE8">
        <w:rPr>
          <w:rFonts w:ascii="Calibri" w:eastAsia="Times New Roman" w:hAnsi="Calibri" w:cs="Calibri"/>
          <w:color w:val="000000"/>
          <w:sz w:val="24"/>
          <w:szCs w:val="24"/>
        </w:rPr>
        <w:t>.</w:t>
      </w:r>
    </w:p>
    <w:p w14:paraId="2DF0D634" w14:textId="69C325DB" w:rsidR="00896FE8" w:rsidRPr="00896FE8" w:rsidRDefault="002215A8" w:rsidP="00896FE8">
      <w:pPr>
        <w:rPr>
          <w:rFonts w:ascii="Calibri" w:eastAsia="Times New Roman" w:hAnsi="Calibri" w:cs="Calibri"/>
          <w:color w:val="000000"/>
          <w:sz w:val="24"/>
          <w:szCs w:val="24"/>
        </w:rPr>
      </w:pPr>
      <w:r>
        <w:rPr>
          <w:noProof/>
        </w:rPr>
        <w:drawing>
          <wp:anchor distT="0" distB="0" distL="114300" distR="114300" simplePos="0" relativeHeight="252563456" behindDoc="0" locked="0" layoutInCell="1" allowOverlap="1" wp14:anchorId="74E27E77" wp14:editId="0F98207E">
            <wp:simplePos x="0" y="0"/>
            <wp:positionH relativeFrom="margin">
              <wp:posOffset>3576320</wp:posOffset>
            </wp:positionH>
            <wp:positionV relativeFrom="margin">
              <wp:posOffset>6696075</wp:posOffset>
            </wp:positionV>
            <wp:extent cx="2453640" cy="1837055"/>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32669" r="77" b="32770"/>
                    <a:stretch/>
                  </pic:blipFill>
                  <pic:spPr bwMode="auto">
                    <a:xfrm>
                      <a:off x="0" y="0"/>
                      <a:ext cx="2453640" cy="183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FE8" w:rsidRPr="00896FE8">
        <w:rPr>
          <w:rFonts w:ascii="Calibri" w:eastAsia="Times New Roman" w:hAnsi="Calibri" w:cs="Calibri"/>
          <w:color w:val="000000"/>
          <w:sz w:val="24"/>
          <w:szCs w:val="24"/>
        </w:rPr>
        <w:t>Lastly, I must wish you all a restful Easter break and look forward to welcoming everyone back on Monday 13th April.</w:t>
      </w:r>
    </w:p>
    <w:p w14:paraId="6B322C48" w14:textId="015D0CDD" w:rsidR="00896FE8" w:rsidRPr="00896FE8" w:rsidRDefault="005649EE" w:rsidP="00896FE8">
      <w:pPr>
        <w:rPr>
          <w:rFonts w:eastAsia="Times New Roman"/>
          <w:color w:val="000000"/>
          <w:sz w:val="24"/>
          <w:szCs w:val="24"/>
        </w:rPr>
      </w:pPr>
      <w:r>
        <w:rPr>
          <w:rFonts w:eastAsia="Times New Roman"/>
          <w:color w:val="000000"/>
          <w:sz w:val="24"/>
          <w:szCs w:val="24"/>
        </w:rPr>
        <w:t>Mr T</w:t>
      </w:r>
      <w:r w:rsidR="00896FE8" w:rsidRPr="00896FE8">
        <w:rPr>
          <w:rFonts w:eastAsia="Times New Roman"/>
          <w:color w:val="000000"/>
          <w:sz w:val="24"/>
          <w:szCs w:val="24"/>
        </w:rPr>
        <w:t xml:space="preserve"> Green</w:t>
      </w:r>
    </w:p>
    <w:p w14:paraId="7ED9B14D" w14:textId="60A966F5" w:rsidR="00896FE8" w:rsidRDefault="00896FE8" w:rsidP="00896FE8">
      <w:pPr>
        <w:rPr>
          <w:rFonts w:eastAsia="Times New Roman"/>
          <w:color w:val="000000"/>
          <w:sz w:val="24"/>
          <w:szCs w:val="24"/>
        </w:rPr>
      </w:pPr>
      <w:r>
        <w:rPr>
          <w:rFonts w:eastAsia="Times New Roman"/>
          <w:color w:val="000000"/>
          <w:sz w:val="24"/>
          <w:szCs w:val="24"/>
        </w:rPr>
        <w:t>Associate Principal </w:t>
      </w:r>
    </w:p>
    <w:p w14:paraId="45054B86" w14:textId="094EDD40" w:rsidR="008976AF" w:rsidRPr="008976AF" w:rsidRDefault="008976AF" w:rsidP="008976AF">
      <w:pPr>
        <w:rPr>
          <w:rFonts w:eastAsia="Times New Roman"/>
          <w:color w:val="000000"/>
          <w:sz w:val="24"/>
          <w:szCs w:val="24"/>
        </w:rPr>
      </w:pPr>
    </w:p>
    <w:p w14:paraId="22B3D46D" w14:textId="68053781" w:rsidR="00114F4C" w:rsidRPr="006F1A7C" w:rsidRDefault="006C5164" w:rsidP="00114F4C">
      <w:pPr>
        <w:shd w:val="clear" w:color="auto" w:fill="FFFFFF"/>
        <w:rPr>
          <w:color w:val="000000"/>
          <w:sz w:val="24"/>
          <w:szCs w:val="24"/>
          <w:bdr w:val="none" w:sz="0" w:space="0" w:color="auto" w:frame="1"/>
          <w:lang w:eastAsia="en-GB"/>
        </w:rPr>
      </w:pPr>
      <w:r>
        <w:rPr>
          <w:rFonts w:eastAsia="Times New Roman"/>
          <w:noProof/>
          <w:color w:val="000000"/>
          <w:sz w:val="24"/>
          <w:szCs w:val="24"/>
        </w:rPr>
        <w:drawing>
          <wp:anchor distT="0" distB="0" distL="114300" distR="114300" simplePos="0" relativeHeight="252450816" behindDoc="0" locked="0" layoutInCell="1" allowOverlap="1" wp14:anchorId="2D6A8C8A" wp14:editId="55AFBFB6">
            <wp:simplePos x="0" y="0"/>
            <wp:positionH relativeFrom="page">
              <wp:posOffset>569595</wp:posOffset>
            </wp:positionH>
            <wp:positionV relativeFrom="margin">
              <wp:posOffset>7807325</wp:posOffset>
            </wp:positionV>
            <wp:extent cx="2616835" cy="1193800"/>
            <wp:effectExtent l="0" t="0" r="0" b="6350"/>
            <wp:wrapSquare wrapText="bothSides"/>
            <wp:docPr id="2083272199" name="Picture 208327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1683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F18EF" w14:textId="25465AF6" w:rsidR="00B959CE" w:rsidRDefault="00B959CE" w:rsidP="00A90188">
      <w:pPr>
        <w:pStyle w:val="Normal1"/>
        <w:jc w:val="center"/>
        <w:rPr>
          <w:b/>
          <w:bCs/>
          <w:color w:val="990000"/>
          <w:sz w:val="32"/>
          <w:szCs w:val="44"/>
        </w:rPr>
      </w:pPr>
    </w:p>
    <w:p w14:paraId="5B6C8182" w14:textId="171C4FBC" w:rsidR="00DB7EEB" w:rsidRDefault="00C36EA7" w:rsidP="00CB2A30">
      <w:pPr>
        <w:spacing w:after="0" w:line="240" w:lineRule="auto"/>
        <w:ind w:right="130"/>
        <w:rPr>
          <w:b/>
          <w:bCs/>
          <w:color w:val="990000"/>
          <w:sz w:val="32"/>
          <w:szCs w:val="44"/>
        </w:rPr>
      </w:pPr>
      <w:r>
        <w:rPr>
          <w:b/>
          <w:bCs/>
          <w:noProof/>
          <w:color w:val="990000"/>
          <w:sz w:val="32"/>
          <w:szCs w:val="44"/>
        </w:rPr>
        <mc:AlternateContent>
          <mc:Choice Requires="wps">
            <w:drawing>
              <wp:anchor distT="0" distB="0" distL="114300" distR="114300" simplePos="0" relativeHeight="252564480" behindDoc="0" locked="0" layoutInCell="1" allowOverlap="1" wp14:anchorId="11BB4BF4" wp14:editId="3882327A">
                <wp:simplePos x="0" y="0"/>
                <wp:positionH relativeFrom="column">
                  <wp:posOffset>2489200</wp:posOffset>
                </wp:positionH>
                <wp:positionV relativeFrom="paragraph">
                  <wp:posOffset>97155</wp:posOffset>
                </wp:positionV>
                <wp:extent cx="4282440" cy="792480"/>
                <wp:effectExtent l="0" t="0" r="22860" b="26670"/>
                <wp:wrapNone/>
                <wp:docPr id="34" name="Text Box 34"/>
                <wp:cNvGraphicFramePr/>
                <a:graphic xmlns:a="http://schemas.openxmlformats.org/drawingml/2006/main">
                  <a:graphicData uri="http://schemas.microsoft.com/office/word/2010/wordprocessingShape">
                    <wps:wsp>
                      <wps:cNvSpPr txBox="1"/>
                      <wps:spPr>
                        <a:xfrm>
                          <a:off x="0" y="0"/>
                          <a:ext cx="4282440" cy="792480"/>
                        </a:xfrm>
                        <a:prstGeom prst="rect">
                          <a:avLst/>
                        </a:prstGeom>
                        <a:solidFill>
                          <a:schemeClr val="lt1"/>
                        </a:solidFill>
                        <a:ln w="6350">
                          <a:solidFill>
                            <a:prstClr val="black"/>
                          </a:solidFill>
                        </a:ln>
                      </wps:spPr>
                      <wps:txbx>
                        <w:txbxContent>
                          <w:p w14:paraId="185A1FDA" w14:textId="77777777" w:rsidR="00C36EA7" w:rsidRPr="00C36EA7" w:rsidRDefault="00C36EA7" w:rsidP="00C36EA7">
                            <w:pPr>
                              <w:spacing w:before="100" w:beforeAutospacing="1" w:after="100" w:afterAutospacing="1" w:line="240" w:lineRule="auto"/>
                              <w:rPr>
                                <w:rFonts w:ascii="Calibri" w:eastAsia="Times New Roman" w:hAnsi="Calibri" w:cs="Calibri"/>
                                <w:lang w:eastAsia="en-GB"/>
                              </w:rPr>
                            </w:pPr>
                            <w:r w:rsidRPr="00C36EA7">
                              <w:rPr>
                                <w:rFonts w:ascii="Calibri" w:eastAsia="Times New Roman" w:hAnsi="Calibri" w:cs="Calibri"/>
                                <w:lang w:eastAsia="en-GB"/>
                              </w:rPr>
                              <w:t>On the 20th of March, staff at St. Luke’s proudly participated in Comic Relief, teaching our pupils the importance of being good local and global citizens. Together, we celebrated compassion and community spirit, fostering a sense of responsibility in our students.</w:t>
                            </w:r>
                          </w:p>
                          <w:p w14:paraId="73CC63F2" w14:textId="723B07DB" w:rsidR="00014330" w:rsidRDefault="00014330" w:rsidP="006C5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4BF4" id="Text Box 34" o:spid="_x0000_s1027" type="#_x0000_t202" style="position:absolute;margin-left:196pt;margin-top:7.65pt;width:337.2pt;height:62.4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" fillcolor="white [3201]" strokeweight=".5pt">
                <v:textbox>
                  <w:txbxContent>
                    <w:p w14:paraId="185A1FDA" w14:textId="77777777" w:rsidR="00C36EA7" w:rsidRPr="00C36EA7" w:rsidRDefault="00C36EA7" w:rsidP="00C36EA7">
                      <w:pPr>
                        <w:spacing w:before="100" w:beforeAutospacing="1" w:after="100" w:afterAutospacing="1" w:line="240" w:lineRule="auto"/>
                        <w:rPr>
                          <w:rFonts w:ascii="Calibri" w:eastAsia="Times New Roman" w:hAnsi="Calibri" w:cs="Calibri"/>
                          <w:lang w:eastAsia="en-GB"/>
                        </w:rPr>
                      </w:pPr>
                      <w:r w:rsidRPr="00C36EA7">
                        <w:rPr>
                          <w:rFonts w:ascii="Calibri" w:eastAsia="Times New Roman" w:hAnsi="Calibri" w:cs="Calibri"/>
                          <w:lang w:eastAsia="en-GB"/>
                        </w:rPr>
                        <w:t>On the 20th of March, staff at St. Luke’s proudly participated in Comic Relief, teaching our pupils the importance of being good local and global citizens. Together, we celebrated compassion and community spirit, fostering a sense of responsibility in our students.</w:t>
                      </w:r>
                    </w:p>
                    <w:p w14:paraId="73CC63F2" w14:textId="723B07DB" w:rsidR="00014330" w:rsidRDefault="00014330" w:rsidP="006C5164"/>
                  </w:txbxContent>
                </v:textbox>
              </v:shape>
            </w:pict>
          </mc:Fallback>
        </mc:AlternateContent>
      </w:r>
    </w:p>
    <w:p w14:paraId="70DBCD01" w14:textId="5571DCFD" w:rsidR="00DB7EEB" w:rsidRDefault="00DB7EEB" w:rsidP="00CB2A30">
      <w:pPr>
        <w:spacing w:after="0" w:line="240" w:lineRule="auto"/>
        <w:ind w:right="130"/>
        <w:rPr>
          <w:b/>
          <w:bCs/>
          <w:color w:val="990000"/>
          <w:sz w:val="32"/>
          <w:szCs w:val="44"/>
        </w:rPr>
      </w:pPr>
    </w:p>
    <w:p w14:paraId="6C1F4C7A" w14:textId="17636133" w:rsidR="005B3004" w:rsidRPr="001F312D" w:rsidRDefault="00CB2A30" w:rsidP="005B3004">
      <w:pPr>
        <w:spacing w:after="0" w:line="240" w:lineRule="auto"/>
        <w:ind w:right="130"/>
        <w:rPr>
          <w:b/>
          <w:bCs/>
          <w:color w:val="990000"/>
          <w:sz w:val="16"/>
        </w:rPr>
      </w:pPr>
      <w:r>
        <w:rPr>
          <w:b/>
          <w:bCs/>
          <w:color w:val="990000"/>
          <w:sz w:val="32"/>
          <w:szCs w:val="44"/>
        </w:rPr>
        <w:t xml:space="preserve">               </w:t>
      </w:r>
    </w:p>
    <w:p w14:paraId="6E770273" w14:textId="378DA835" w:rsidR="000F7EF3" w:rsidRDefault="000F7EF3" w:rsidP="003F4A1F">
      <w:pPr>
        <w:spacing w:after="0" w:line="240" w:lineRule="auto"/>
        <w:ind w:right="130"/>
        <w:rPr>
          <w:b/>
          <w:bCs/>
          <w:color w:val="990000"/>
          <w:sz w:val="32"/>
          <w:szCs w:val="44"/>
        </w:rPr>
      </w:pPr>
    </w:p>
    <w:p w14:paraId="2BC96751" w14:textId="77777777" w:rsidR="000A157F" w:rsidRDefault="000A157F" w:rsidP="003F4A1F">
      <w:pPr>
        <w:spacing w:after="0" w:line="240" w:lineRule="auto"/>
        <w:ind w:right="130"/>
        <w:rPr>
          <w:b/>
          <w:bCs/>
          <w:color w:val="990000"/>
          <w:sz w:val="32"/>
          <w:szCs w:val="44"/>
        </w:rPr>
      </w:pPr>
    </w:p>
    <w:p w14:paraId="15B8E12E" w14:textId="77777777" w:rsidR="008727F3" w:rsidRDefault="008727F3" w:rsidP="003F4A1F">
      <w:pPr>
        <w:spacing w:after="0" w:line="240" w:lineRule="auto"/>
        <w:ind w:right="130"/>
        <w:rPr>
          <w:b/>
          <w:bCs/>
          <w:color w:val="990000"/>
          <w:sz w:val="32"/>
          <w:szCs w:val="44"/>
        </w:rPr>
      </w:pPr>
    </w:p>
    <w:p w14:paraId="0784B5D9" w14:textId="0F178E40" w:rsidR="003F4A1F" w:rsidRPr="0075259B" w:rsidRDefault="007B365D" w:rsidP="003F4A1F">
      <w:pPr>
        <w:spacing w:after="0" w:line="240" w:lineRule="auto"/>
        <w:ind w:right="130"/>
        <w:rPr>
          <w:b/>
          <w:bCs/>
          <w:color w:val="990000"/>
          <w:sz w:val="16"/>
        </w:rPr>
      </w:pPr>
      <w:r>
        <w:rPr>
          <w:noProof/>
        </w:rPr>
        <w:drawing>
          <wp:anchor distT="0" distB="0" distL="114300" distR="114300" simplePos="0" relativeHeight="252562432" behindDoc="0" locked="0" layoutInCell="1" allowOverlap="1" wp14:anchorId="66D2D5E1" wp14:editId="1EFA96C5">
            <wp:simplePos x="0" y="0"/>
            <wp:positionH relativeFrom="margin">
              <wp:align>center</wp:align>
            </wp:positionH>
            <wp:positionV relativeFrom="margin">
              <wp:posOffset>-493395</wp:posOffset>
            </wp:positionV>
            <wp:extent cx="985520" cy="721995"/>
            <wp:effectExtent l="0" t="0" r="5080" b="1905"/>
            <wp:wrapSquare wrapText="bothSides"/>
            <wp:docPr id="2083272209" name="Picture 2083272209" descr="St Luke'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Luke's Academ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52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A1F" w:rsidRPr="0075259B">
        <w:rPr>
          <w:b/>
          <w:bCs/>
          <w:color w:val="990000"/>
          <w:sz w:val="32"/>
          <w:szCs w:val="44"/>
        </w:rPr>
        <w:t>Safeguarding</w:t>
      </w:r>
    </w:p>
    <w:p w14:paraId="0940FEEE" w14:textId="77777777" w:rsidR="003F4A1F" w:rsidRPr="00B83187" w:rsidRDefault="003F4A1F" w:rsidP="003F4A1F">
      <w:pPr>
        <w:spacing w:after="0" w:line="240" w:lineRule="auto"/>
        <w:ind w:right="130"/>
        <w:rPr>
          <w:szCs w:val="24"/>
        </w:rPr>
      </w:pPr>
      <w:r>
        <w:rPr>
          <w:szCs w:val="24"/>
        </w:rPr>
        <w:t>Each newsletter we would like a share a safeguarding topic to support parents. This term we would like to highlight various types of Child exploitation.</w:t>
      </w:r>
    </w:p>
    <w:p w14:paraId="1D80B3AD" w14:textId="77777777" w:rsidR="003F4A1F" w:rsidRPr="001F312D" w:rsidRDefault="003F4A1F" w:rsidP="003F4A1F">
      <w:pPr>
        <w:spacing w:after="0" w:line="240" w:lineRule="auto"/>
        <w:ind w:right="130"/>
        <w:rPr>
          <w:rFonts w:ascii="Calibri" w:hAnsi="Calibri" w:cs="Calibri"/>
          <w:b/>
          <w:bCs/>
          <w:color w:val="940E11"/>
          <w:sz w:val="32"/>
          <w:szCs w:val="32"/>
        </w:rPr>
      </w:pPr>
      <w:r w:rsidRPr="001F312D">
        <w:rPr>
          <w:rFonts w:ascii="Calibri" w:eastAsia="Times New Roman" w:hAnsi="Calibri" w:cs="Calibri"/>
          <w:b/>
          <w:bCs/>
          <w:color w:val="940E11"/>
          <w:sz w:val="32"/>
          <w:szCs w:val="32"/>
        </w:rPr>
        <w:t>Child Exploitation</w:t>
      </w:r>
      <w:r w:rsidRPr="001F312D">
        <w:rPr>
          <w:rFonts w:ascii="Calibri" w:hAnsi="Calibri" w:cs="Calibri"/>
          <w:b/>
          <w:bCs/>
          <w:color w:val="940E11"/>
          <w:sz w:val="32"/>
          <w:szCs w:val="32"/>
        </w:rPr>
        <w:t>:</w:t>
      </w:r>
    </w:p>
    <w:p w14:paraId="6D79A4B3" w14:textId="77777777" w:rsidR="003F4A1F" w:rsidRDefault="003F4A1F" w:rsidP="003F4A1F">
      <w:pPr>
        <w:spacing w:after="0"/>
        <w:rPr>
          <w:rFonts w:eastAsia="Times New Roman" w:cstheme="minorHAnsi"/>
          <w:color w:val="212121"/>
        </w:rPr>
      </w:pPr>
      <w:r w:rsidRPr="00354360">
        <w:rPr>
          <w:rFonts w:eastAsia="Times New Roman" w:cstheme="minorHAnsi"/>
          <w:color w:val="212121"/>
        </w:rPr>
        <w:t xml:space="preserve">Child exploitation can affect any young person. Teenagers are particularly vulnerable as they seek independence, friendships, relationships, and spend more time online. Exploitation is never the child’s fault. </w:t>
      </w:r>
    </w:p>
    <w:p w14:paraId="6EB05159" w14:textId="77777777" w:rsidR="003F4A1F" w:rsidRPr="00CF7B8F" w:rsidRDefault="003F4A1F" w:rsidP="003F4A1F">
      <w:pPr>
        <w:spacing w:after="0"/>
        <w:rPr>
          <w:rFonts w:eastAsia="Times New Roman" w:cstheme="minorHAnsi"/>
          <w:color w:val="212121"/>
        </w:rPr>
      </w:pPr>
    </w:p>
    <w:p w14:paraId="7D2DB9F1" w14:textId="77777777" w:rsidR="003F4A1F" w:rsidRPr="00354360" w:rsidRDefault="003F4A1F" w:rsidP="003F4A1F">
      <w:pPr>
        <w:spacing w:after="0"/>
        <w:rPr>
          <w:rFonts w:eastAsia="Times New Roman" w:cstheme="minorHAnsi"/>
          <w:b/>
          <w:bCs/>
          <w:color w:val="212121"/>
        </w:rPr>
      </w:pPr>
      <w:r w:rsidRPr="00354360">
        <w:rPr>
          <w:rFonts w:eastAsia="Times New Roman" w:cstheme="minorHAnsi"/>
          <w:b/>
          <w:bCs/>
          <w:color w:val="212121"/>
        </w:rPr>
        <w:t xml:space="preserve">What Is Child Exploitation? </w:t>
      </w:r>
      <w:r w:rsidRPr="00354360">
        <w:rPr>
          <w:rFonts w:eastAsia="Times New Roman" w:cstheme="minorHAnsi"/>
          <w:color w:val="212121"/>
        </w:rPr>
        <w:t>Young people may be:</w:t>
      </w:r>
    </w:p>
    <w:p w14:paraId="5E434112" w14:textId="77777777" w:rsidR="003F4A1F" w:rsidRPr="00354360" w:rsidRDefault="003F4A1F" w:rsidP="003F4A1F">
      <w:pPr>
        <w:spacing w:after="0"/>
        <w:rPr>
          <w:rFonts w:eastAsia="Times New Roman" w:cstheme="minorHAnsi"/>
          <w:b/>
          <w:bCs/>
          <w:color w:val="212121"/>
        </w:rPr>
      </w:pPr>
      <w:r w:rsidRPr="00CF7B8F">
        <w:rPr>
          <w:rFonts w:eastAsia="Times New Roman" w:cstheme="minorHAnsi"/>
          <w:color w:val="212121"/>
        </w:rPr>
        <w:t>Sexually exploited</w:t>
      </w:r>
      <w:r w:rsidRPr="00354360">
        <w:rPr>
          <w:rFonts w:eastAsia="Times New Roman" w:cstheme="minorHAnsi"/>
          <w:color w:val="212121"/>
        </w:rPr>
        <w:t xml:space="preserve"> – pressured or manipulated into sexual activity </w:t>
      </w:r>
    </w:p>
    <w:p w14:paraId="55242661" w14:textId="77777777" w:rsidR="003F4A1F" w:rsidRPr="00354360" w:rsidRDefault="003F4A1F" w:rsidP="003F4A1F">
      <w:pPr>
        <w:spacing w:after="0"/>
        <w:rPr>
          <w:rFonts w:eastAsia="Times New Roman" w:cstheme="minorHAnsi"/>
          <w:color w:val="212121"/>
        </w:rPr>
      </w:pPr>
      <w:r w:rsidRPr="00CF7B8F">
        <w:rPr>
          <w:rFonts w:eastAsia="Times New Roman" w:cstheme="minorHAnsi"/>
          <w:color w:val="212121"/>
        </w:rPr>
        <w:t>Criminally exploited</w:t>
      </w:r>
      <w:r w:rsidRPr="00354360">
        <w:rPr>
          <w:rFonts w:eastAsia="Times New Roman" w:cstheme="minorHAnsi"/>
          <w:color w:val="212121"/>
        </w:rPr>
        <w:t xml:space="preserve"> – forced or coerced into activities such as drug running (“county lines”), carrying weapons, or theft </w:t>
      </w:r>
    </w:p>
    <w:p w14:paraId="66E14515" w14:textId="77777777" w:rsidR="003F4A1F" w:rsidRPr="00354360" w:rsidRDefault="003F4A1F" w:rsidP="003F4A1F">
      <w:pPr>
        <w:spacing w:after="0"/>
        <w:rPr>
          <w:rFonts w:eastAsia="Times New Roman" w:cstheme="minorHAnsi"/>
          <w:color w:val="212121"/>
        </w:rPr>
      </w:pPr>
      <w:r w:rsidRPr="00CF7B8F">
        <w:rPr>
          <w:rFonts w:eastAsia="Times New Roman" w:cstheme="minorHAnsi"/>
          <w:color w:val="212121"/>
        </w:rPr>
        <w:t>Exploited online</w:t>
      </w:r>
      <w:r w:rsidRPr="00354360">
        <w:rPr>
          <w:rFonts w:eastAsia="Times New Roman" w:cstheme="minorHAnsi"/>
          <w:color w:val="212121"/>
        </w:rPr>
        <w:t xml:space="preserve"> – groomed through social media, gaming, or messaging apps </w:t>
      </w:r>
    </w:p>
    <w:p w14:paraId="6B241B68" w14:textId="77777777" w:rsidR="003F4A1F" w:rsidRDefault="003F4A1F" w:rsidP="003F4A1F">
      <w:pPr>
        <w:rPr>
          <w:rFonts w:eastAsia="Times New Roman" w:cstheme="minorHAnsi"/>
          <w:b/>
          <w:bCs/>
          <w:color w:val="212121"/>
        </w:rPr>
      </w:pPr>
      <w:r>
        <w:rPr>
          <w:rFonts w:eastAsia="Times New Roman" w:cstheme="minorHAnsi"/>
          <w:b/>
          <w:bCs/>
          <w:noProof/>
          <w:color w:val="212121"/>
        </w:rPr>
        <mc:AlternateContent>
          <mc:Choice Requires="wps">
            <w:drawing>
              <wp:anchor distT="0" distB="0" distL="114300" distR="114300" simplePos="0" relativeHeight="252452864" behindDoc="0" locked="0" layoutInCell="1" allowOverlap="1" wp14:anchorId="61E240F7" wp14:editId="3FE3358C">
                <wp:simplePos x="0" y="0"/>
                <wp:positionH relativeFrom="column">
                  <wp:posOffset>3208020</wp:posOffset>
                </wp:positionH>
                <wp:positionV relativeFrom="paragraph">
                  <wp:posOffset>139700</wp:posOffset>
                </wp:positionV>
                <wp:extent cx="3680460" cy="2941320"/>
                <wp:effectExtent l="0" t="0" r="15240" b="11430"/>
                <wp:wrapNone/>
                <wp:docPr id="23" name="Text Box 23"/>
                <wp:cNvGraphicFramePr/>
                <a:graphic xmlns:a="http://schemas.openxmlformats.org/drawingml/2006/main">
                  <a:graphicData uri="http://schemas.microsoft.com/office/word/2010/wordprocessingShape">
                    <wps:wsp>
                      <wps:cNvSpPr txBox="1"/>
                      <wps:spPr>
                        <a:xfrm>
                          <a:off x="0" y="0"/>
                          <a:ext cx="3680460" cy="2941320"/>
                        </a:xfrm>
                        <a:prstGeom prst="rect">
                          <a:avLst/>
                        </a:prstGeom>
                        <a:solidFill>
                          <a:sysClr val="window" lastClr="FFFFFF"/>
                        </a:solidFill>
                        <a:ln w="6350">
                          <a:solidFill>
                            <a:sysClr val="window" lastClr="FFFFFF"/>
                          </a:solidFill>
                        </a:ln>
                      </wps:spPr>
                      <wps:txbx>
                        <w:txbxContent>
                          <w:p w14:paraId="7CC2D1B8" w14:textId="77777777" w:rsidR="003F4A1F" w:rsidRPr="00354360" w:rsidRDefault="003F4A1F" w:rsidP="003F4A1F">
                            <w:pPr>
                              <w:spacing w:after="0"/>
                              <w:rPr>
                                <w:rFonts w:eastAsia="Times New Roman" w:cstheme="minorHAnsi"/>
                                <w:b/>
                                <w:bCs/>
                                <w:color w:val="212121"/>
                              </w:rPr>
                            </w:pPr>
                            <w:r w:rsidRPr="00354360">
                              <w:rPr>
                                <w:rFonts w:eastAsia="Times New Roman" w:cstheme="minorHAnsi"/>
                                <w:b/>
                                <w:bCs/>
                                <w:color w:val="212121"/>
                              </w:rPr>
                              <w:t xml:space="preserve">What Parents Can Do </w:t>
                            </w:r>
                          </w:p>
                          <w:p w14:paraId="58F48C68"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Keep communication open and calm </w:t>
                            </w:r>
                          </w:p>
                          <w:p w14:paraId="38BB68B1"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Ask about friendships and online contacts </w:t>
                            </w:r>
                          </w:p>
                          <w:p w14:paraId="08AC3242"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Talk about healthy relationships and consent </w:t>
                            </w:r>
                          </w:p>
                          <w:p w14:paraId="5110CD4A"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Set boundaries around online use </w:t>
                            </w:r>
                          </w:p>
                          <w:p w14:paraId="0CA07C62" w14:textId="77777777" w:rsidR="003F4A1F" w:rsidRPr="00D8310E" w:rsidRDefault="003F4A1F" w:rsidP="003F4A1F">
                            <w:pPr>
                              <w:spacing w:after="0"/>
                              <w:rPr>
                                <w:rFonts w:eastAsia="Times New Roman" w:cstheme="minorHAnsi"/>
                                <w:color w:val="212121"/>
                              </w:rPr>
                            </w:pPr>
                            <w:r w:rsidRPr="00354360">
                              <w:rPr>
                                <w:rFonts w:eastAsia="Times New Roman" w:cstheme="minorHAnsi"/>
                                <w:color w:val="212121"/>
                              </w:rPr>
                              <w:t xml:space="preserve">Reassure your child they won’t be in trouble for telling you something </w:t>
                            </w:r>
                          </w:p>
                          <w:p w14:paraId="03D06FAE" w14:textId="77777777" w:rsidR="003F4A1F" w:rsidRPr="00CF7B8F" w:rsidRDefault="003F4A1F" w:rsidP="003F4A1F">
                            <w:pPr>
                              <w:spacing w:after="0"/>
                              <w:rPr>
                                <w:rFonts w:eastAsia="Times New Roman" w:cstheme="minorHAnsi"/>
                                <w:b/>
                                <w:bCs/>
                                <w:color w:val="212121"/>
                              </w:rPr>
                            </w:pPr>
                            <w:r w:rsidRPr="00CF7B8F">
                              <w:rPr>
                                <w:rFonts w:eastAsia="Times New Roman" w:cstheme="minorHAnsi"/>
                                <w:b/>
                                <w:bCs/>
                                <w:color w:val="212121"/>
                              </w:rPr>
                              <w:t xml:space="preserve">Concerned? Get Support </w:t>
                            </w:r>
                          </w:p>
                          <w:p w14:paraId="6E5922E6"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National Support for Parents </w:t>
                            </w:r>
                          </w:p>
                          <w:p w14:paraId="6C9CD6B3"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NSPCC – 0808 800 5000 </w:t>
                            </w:r>
                            <w:r>
                              <w:rPr>
                                <w:rFonts w:eastAsia="Times New Roman" w:cstheme="minorHAnsi"/>
                                <w:color w:val="212121"/>
                              </w:rPr>
                              <w:t xml:space="preserve">- </w:t>
                            </w:r>
                            <w:hyperlink r:id="rId20" w:history="1">
                              <w:r w:rsidRPr="00B31FA8">
                                <w:rPr>
                                  <w:rStyle w:val="Hyperlink"/>
                                  <w:rFonts w:eastAsia="Times New Roman" w:cstheme="minorHAnsi"/>
                                </w:rPr>
                                <w:t>www.nspcc.org.uk</w:t>
                              </w:r>
                            </w:hyperlink>
                            <w:r>
                              <w:rPr>
                                <w:rFonts w:eastAsia="Times New Roman" w:cstheme="minorHAnsi"/>
                                <w:color w:val="212121"/>
                              </w:rPr>
                              <w:t xml:space="preserve"> </w:t>
                            </w:r>
                          </w:p>
                          <w:p w14:paraId="57E588B0"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PACE (Parents Against Child Exploitation) </w:t>
                            </w:r>
                            <w:r>
                              <w:rPr>
                                <w:rFonts w:eastAsia="Times New Roman" w:cstheme="minorHAnsi"/>
                                <w:color w:val="212121"/>
                              </w:rPr>
                              <w:t>-</w:t>
                            </w:r>
                            <w:hyperlink r:id="rId21" w:history="1">
                              <w:r w:rsidRPr="00B31FA8">
                                <w:rPr>
                                  <w:rStyle w:val="Hyperlink"/>
                                  <w:rFonts w:eastAsia="Times New Roman" w:cstheme="minorHAnsi"/>
                                </w:rPr>
                                <w:t>www.paceuk.info</w:t>
                              </w:r>
                            </w:hyperlink>
                            <w:r>
                              <w:rPr>
                                <w:rFonts w:eastAsia="Times New Roman" w:cstheme="minorHAnsi"/>
                                <w:color w:val="212121"/>
                              </w:rPr>
                              <w:t xml:space="preserve"> </w:t>
                            </w:r>
                          </w:p>
                          <w:p w14:paraId="1BB9A4ED" w14:textId="77777777" w:rsidR="003F4A1F" w:rsidRPr="00CF7B8F" w:rsidRDefault="003F4A1F" w:rsidP="003F4A1F">
                            <w:pPr>
                              <w:spacing w:after="0"/>
                              <w:rPr>
                                <w:rFonts w:eastAsia="Times New Roman" w:cstheme="minorHAnsi"/>
                                <w:color w:val="212121"/>
                              </w:rPr>
                            </w:pPr>
                            <w:r w:rsidRPr="00354360">
                              <w:rPr>
                                <w:rFonts w:eastAsia="Times New Roman" w:cstheme="minorHAnsi"/>
                                <w:color w:val="212121"/>
                              </w:rPr>
                              <w:t xml:space="preserve">CEOP </w:t>
                            </w:r>
                          </w:p>
                          <w:p w14:paraId="3BF8DB89" w14:textId="77777777" w:rsidR="003F4A1F" w:rsidRDefault="003F4A1F" w:rsidP="003F4A1F">
                            <w:pPr>
                              <w:rPr>
                                <w:rFonts w:ascii="Aptos" w:eastAsia="Times New Roman" w:hAnsi="Aptos"/>
                                <w:color w:val="212121"/>
                                <w:sz w:val="24"/>
                                <w:szCs w:val="24"/>
                              </w:rPr>
                            </w:pPr>
                            <w:r>
                              <w:rPr>
                                <w:rFonts w:ascii="Aptos" w:eastAsia="Times New Roman" w:hAnsi="Aptos"/>
                                <w:color w:val="212121"/>
                                <w:sz w:val="24"/>
                                <w:szCs w:val="24"/>
                              </w:rPr>
                              <w:t xml:space="preserve">Report online concerns at </w:t>
                            </w:r>
                            <w:hyperlink r:id="rId22" w:history="1">
                              <w:r w:rsidRPr="00B31FA8">
                                <w:rPr>
                                  <w:rStyle w:val="Hyperlink"/>
                                  <w:rFonts w:ascii="Aptos" w:eastAsia="Times New Roman" w:hAnsi="Aptos"/>
                                  <w:sz w:val="24"/>
                                  <w:szCs w:val="24"/>
                                </w:rPr>
                                <w:t>www.ceop.police.uk</w:t>
                              </w:r>
                            </w:hyperlink>
                            <w:r>
                              <w:rPr>
                                <w:rFonts w:ascii="Aptos" w:eastAsia="Times New Roman" w:hAnsi="Aptos"/>
                                <w:color w:val="212121"/>
                                <w:sz w:val="24"/>
                                <w:szCs w:val="24"/>
                              </w:rPr>
                              <w:t xml:space="preserve"> </w:t>
                            </w:r>
                          </w:p>
                          <w:p w14:paraId="550ADC87" w14:textId="77777777" w:rsidR="003F4A1F" w:rsidRDefault="003F4A1F" w:rsidP="003F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40F7" id="Text Box 23" o:spid="_x0000_s1028" type="#_x0000_t202" style="position:absolute;margin-left:252.6pt;margin-top:11pt;width:289.8pt;height:231.6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" fillcolor="window" strokecolor="window" strokeweight=".5pt">
                <v:textbox>
                  <w:txbxContent>
                    <w:p w14:paraId="7CC2D1B8" w14:textId="77777777" w:rsidR="003F4A1F" w:rsidRPr="00354360" w:rsidRDefault="003F4A1F" w:rsidP="003F4A1F">
                      <w:pPr>
                        <w:spacing w:after="0"/>
                        <w:rPr>
                          <w:rFonts w:eastAsia="Times New Roman" w:cstheme="minorHAnsi"/>
                          <w:b/>
                          <w:bCs/>
                          <w:color w:val="212121"/>
                        </w:rPr>
                      </w:pPr>
                      <w:r w:rsidRPr="00354360">
                        <w:rPr>
                          <w:rFonts w:eastAsia="Times New Roman" w:cstheme="minorHAnsi"/>
                          <w:b/>
                          <w:bCs/>
                          <w:color w:val="212121"/>
                        </w:rPr>
                        <w:t xml:space="preserve">What Parents Can Do </w:t>
                      </w:r>
                    </w:p>
                    <w:p w14:paraId="58F48C68"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Keep communication open and calm </w:t>
                      </w:r>
                    </w:p>
                    <w:p w14:paraId="38BB68B1"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Ask about friendships and online contacts </w:t>
                      </w:r>
                    </w:p>
                    <w:p w14:paraId="08AC3242"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Talk about healthy relationships and consent </w:t>
                      </w:r>
                    </w:p>
                    <w:p w14:paraId="5110CD4A"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Set boundaries around online use </w:t>
                      </w:r>
                    </w:p>
                    <w:p w14:paraId="0CA07C62" w14:textId="77777777" w:rsidR="003F4A1F" w:rsidRPr="00D8310E" w:rsidRDefault="003F4A1F" w:rsidP="003F4A1F">
                      <w:pPr>
                        <w:spacing w:after="0"/>
                        <w:rPr>
                          <w:rFonts w:eastAsia="Times New Roman" w:cstheme="minorHAnsi"/>
                          <w:color w:val="212121"/>
                        </w:rPr>
                      </w:pPr>
                      <w:r w:rsidRPr="00354360">
                        <w:rPr>
                          <w:rFonts w:eastAsia="Times New Roman" w:cstheme="minorHAnsi"/>
                          <w:color w:val="212121"/>
                        </w:rPr>
                        <w:t xml:space="preserve">Reassure your child they won’t be in trouble for telling you something </w:t>
                      </w:r>
                    </w:p>
                    <w:p w14:paraId="03D06FAE" w14:textId="77777777" w:rsidR="003F4A1F" w:rsidRPr="00CF7B8F" w:rsidRDefault="003F4A1F" w:rsidP="003F4A1F">
                      <w:pPr>
                        <w:spacing w:after="0"/>
                        <w:rPr>
                          <w:rFonts w:eastAsia="Times New Roman" w:cstheme="minorHAnsi"/>
                          <w:b/>
                          <w:bCs/>
                          <w:color w:val="212121"/>
                        </w:rPr>
                      </w:pPr>
                      <w:r w:rsidRPr="00CF7B8F">
                        <w:rPr>
                          <w:rFonts w:eastAsia="Times New Roman" w:cstheme="minorHAnsi"/>
                          <w:b/>
                          <w:bCs/>
                          <w:color w:val="212121"/>
                        </w:rPr>
                        <w:t xml:space="preserve">Concerned? Get Support </w:t>
                      </w:r>
                    </w:p>
                    <w:p w14:paraId="6E5922E6"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National Support for Parents </w:t>
                      </w:r>
                    </w:p>
                    <w:p w14:paraId="6C9CD6B3"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NSPCC – 0808 800 5000 </w:t>
                      </w:r>
                      <w:r>
                        <w:rPr>
                          <w:rFonts w:eastAsia="Times New Roman" w:cstheme="minorHAnsi"/>
                          <w:color w:val="212121"/>
                        </w:rPr>
                        <w:t xml:space="preserve">- </w:t>
                      </w:r>
                      <w:hyperlink r:id="rId23" w:history="1">
                        <w:r w:rsidRPr="00B31FA8">
                          <w:rPr>
                            <w:rStyle w:val="Hyperlink"/>
                            <w:rFonts w:eastAsia="Times New Roman" w:cstheme="minorHAnsi"/>
                          </w:rPr>
                          <w:t>www.nspcc.org.uk</w:t>
                        </w:r>
                      </w:hyperlink>
                      <w:r>
                        <w:rPr>
                          <w:rFonts w:eastAsia="Times New Roman" w:cstheme="minorHAnsi"/>
                          <w:color w:val="212121"/>
                        </w:rPr>
                        <w:t xml:space="preserve"> </w:t>
                      </w:r>
                    </w:p>
                    <w:p w14:paraId="57E588B0" w14:textId="77777777" w:rsidR="003F4A1F" w:rsidRPr="00354360" w:rsidRDefault="003F4A1F" w:rsidP="003F4A1F">
                      <w:pPr>
                        <w:spacing w:after="0"/>
                        <w:rPr>
                          <w:rFonts w:eastAsia="Times New Roman" w:cstheme="minorHAnsi"/>
                          <w:color w:val="212121"/>
                        </w:rPr>
                      </w:pPr>
                      <w:r w:rsidRPr="00354360">
                        <w:rPr>
                          <w:rFonts w:eastAsia="Times New Roman" w:cstheme="minorHAnsi"/>
                          <w:color w:val="212121"/>
                        </w:rPr>
                        <w:t xml:space="preserve">PACE (Parents Against Child Exploitation) </w:t>
                      </w:r>
                      <w:r>
                        <w:rPr>
                          <w:rFonts w:eastAsia="Times New Roman" w:cstheme="minorHAnsi"/>
                          <w:color w:val="212121"/>
                        </w:rPr>
                        <w:t>-</w:t>
                      </w:r>
                      <w:hyperlink r:id="rId24" w:history="1">
                        <w:r w:rsidRPr="00B31FA8">
                          <w:rPr>
                            <w:rStyle w:val="Hyperlink"/>
                            <w:rFonts w:eastAsia="Times New Roman" w:cstheme="minorHAnsi"/>
                          </w:rPr>
                          <w:t>www.paceuk.info</w:t>
                        </w:r>
                      </w:hyperlink>
                      <w:r>
                        <w:rPr>
                          <w:rFonts w:eastAsia="Times New Roman" w:cstheme="minorHAnsi"/>
                          <w:color w:val="212121"/>
                        </w:rPr>
                        <w:t xml:space="preserve"> </w:t>
                      </w:r>
                    </w:p>
                    <w:p w14:paraId="1BB9A4ED" w14:textId="77777777" w:rsidR="003F4A1F" w:rsidRPr="00CF7B8F" w:rsidRDefault="003F4A1F" w:rsidP="003F4A1F">
                      <w:pPr>
                        <w:spacing w:after="0"/>
                        <w:rPr>
                          <w:rFonts w:eastAsia="Times New Roman" w:cstheme="minorHAnsi"/>
                          <w:color w:val="212121"/>
                        </w:rPr>
                      </w:pPr>
                      <w:r w:rsidRPr="00354360">
                        <w:rPr>
                          <w:rFonts w:eastAsia="Times New Roman" w:cstheme="minorHAnsi"/>
                          <w:color w:val="212121"/>
                        </w:rPr>
                        <w:t xml:space="preserve">CEOP </w:t>
                      </w:r>
                    </w:p>
                    <w:p w14:paraId="3BF8DB89" w14:textId="77777777" w:rsidR="003F4A1F" w:rsidRDefault="003F4A1F" w:rsidP="003F4A1F">
                      <w:pPr>
                        <w:rPr>
                          <w:rFonts w:ascii="Aptos" w:eastAsia="Times New Roman" w:hAnsi="Aptos"/>
                          <w:color w:val="212121"/>
                          <w:sz w:val="24"/>
                          <w:szCs w:val="24"/>
                        </w:rPr>
                      </w:pPr>
                      <w:r>
                        <w:rPr>
                          <w:rFonts w:ascii="Aptos" w:eastAsia="Times New Roman" w:hAnsi="Aptos"/>
                          <w:color w:val="212121"/>
                          <w:sz w:val="24"/>
                          <w:szCs w:val="24"/>
                        </w:rPr>
                        <w:t xml:space="preserve">Report online concerns at </w:t>
                      </w:r>
                      <w:hyperlink r:id="rId25" w:history="1">
                        <w:r w:rsidRPr="00B31FA8">
                          <w:rPr>
                            <w:rStyle w:val="Hyperlink"/>
                            <w:rFonts w:ascii="Aptos" w:eastAsia="Times New Roman" w:hAnsi="Aptos"/>
                            <w:sz w:val="24"/>
                            <w:szCs w:val="24"/>
                          </w:rPr>
                          <w:t>www.ceop.police.uk</w:t>
                        </w:r>
                      </w:hyperlink>
                      <w:r>
                        <w:rPr>
                          <w:rFonts w:ascii="Aptos" w:eastAsia="Times New Roman" w:hAnsi="Aptos"/>
                          <w:color w:val="212121"/>
                          <w:sz w:val="24"/>
                          <w:szCs w:val="24"/>
                        </w:rPr>
                        <w:t xml:space="preserve"> </w:t>
                      </w:r>
                    </w:p>
                    <w:p w14:paraId="550ADC87" w14:textId="77777777" w:rsidR="003F4A1F" w:rsidRDefault="003F4A1F" w:rsidP="003F4A1F"/>
                  </w:txbxContent>
                </v:textbox>
              </v:shape>
            </w:pict>
          </mc:Fallback>
        </mc:AlternateContent>
      </w:r>
      <w:r>
        <w:rPr>
          <w:rFonts w:eastAsia="Times New Roman" w:cstheme="minorHAnsi"/>
          <w:b/>
          <w:bCs/>
          <w:noProof/>
          <w:color w:val="212121"/>
        </w:rPr>
        <mc:AlternateContent>
          <mc:Choice Requires="wps">
            <w:drawing>
              <wp:anchor distT="0" distB="0" distL="114300" distR="114300" simplePos="0" relativeHeight="252453888" behindDoc="0" locked="0" layoutInCell="1" allowOverlap="1" wp14:anchorId="0A8A1255" wp14:editId="6DEDEB84">
                <wp:simplePos x="0" y="0"/>
                <wp:positionH relativeFrom="column">
                  <wp:posOffset>-144780</wp:posOffset>
                </wp:positionH>
                <wp:positionV relativeFrom="paragraph">
                  <wp:posOffset>132080</wp:posOffset>
                </wp:positionV>
                <wp:extent cx="3429000" cy="2743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429000" cy="2743200"/>
                        </a:xfrm>
                        <a:prstGeom prst="rect">
                          <a:avLst/>
                        </a:prstGeom>
                        <a:solidFill>
                          <a:sysClr val="window" lastClr="FFFFFF"/>
                        </a:solidFill>
                        <a:ln w="6350">
                          <a:solidFill>
                            <a:sysClr val="window" lastClr="FFFFFF"/>
                          </a:solidFill>
                        </a:ln>
                      </wps:spPr>
                      <wps:txbx>
                        <w:txbxContent>
                          <w:p w14:paraId="4DBBC8A9" w14:textId="77777777" w:rsidR="003F4A1F" w:rsidRDefault="003F4A1F" w:rsidP="003F4A1F">
                            <w:pPr>
                              <w:spacing w:after="0"/>
                              <w:rPr>
                                <w:rFonts w:eastAsia="Times New Roman" w:cstheme="minorHAnsi"/>
                                <w:color w:val="212121"/>
                              </w:rPr>
                            </w:pPr>
                            <w:r w:rsidRPr="00354360">
                              <w:rPr>
                                <w:rFonts w:eastAsia="Times New Roman" w:cstheme="minorHAnsi"/>
                                <w:b/>
                                <w:bCs/>
                                <w:color w:val="212121"/>
                              </w:rPr>
                              <w:t>Signs to Look Out For</w:t>
                            </w:r>
                            <w:r w:rsidRPr="00354360">
                              <w:rPr>
                                <w:rFonts w:eastAsia="Times New Roman" w:cstheme="minorHAnsi"/>
                                <w:color w:val="212121"/>
                              </w:rPr>
                              <w:t xml:space="preserve">:  </w:t>
                            </w:r>
                          </w:p>
                          <w:p w14:paraId="380DD84E" w14:textId="77777777" w:rsidR="003F4A1F" w:rsidRPr="00D8310E" w:rsidRDefault="003F4A1F" w:rsidP="003F4A1F">
                            <w:pPr>
                              <w:pStyle w:val="ListParagraph"/>
                              <w:numPr>
                                <w:ilvl w:val="0"/>
                                <w:numId w:val="9"/>
                              </w:numPr>
                              <w:spacing w:after="0"/>
                              <w:rPr>
                                <w:rFonts w:eastAsia="Times New Roman" w:cstheme="minorHAnsi"/>
                                <w:color w:val="212121"/>
                              </w:rPr>
                            </w:pPr>
                            <w:r w:rsidRPr="00D8310E">
                              <w:rPr>
                                <w:rFonts w:eastAsia="Times New Roman" w:cstheme="minorHAnsi"/>
                                <w:color w:val="212121"/>
                              </w:rPr>
                              <w:t xml:space="preserve">Exploitation often involves manipulation, threats, gifts, money, status, or affection. </w:t>
                            </w:r>
                          </w:p>
                          <w:p w14:paraId="06300B2C"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Going missing or staying out late </w:t>
                            </w:r>
                          </w:p>
                          <w:p w14:paraId="7C293A7F"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Sudden new older friends or boyfriend/girlfriend </w:t>
                            </w:r>
                          </w:p>
                          <w:p w14:paraId="54B61E16"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Unexplained money, clothes, phones, or gifts </w:t>
                            </w:r>
                          </w:p>
                          <w:p w14:paraId="69AD06E2"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Secrecy around online activity </w:t>
                            </w:r>
                          </w:p>
                          <w:p w14:paraId="2DEE0496"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Mood changes, anxiety, aggression, or withdrawal </w:t>
                            </w:r>
                          </w:p>
                          <w:p w14:paraId="1F32CB55"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Decline in school attendance or performance </w:t>
                            </w:r>
                          </w:p>
                          <w:p w14:paraId="7AAF3160"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Carrying multiple phones or being very protective of devices </w:t>
                            </w:r>
                          </w:p>
                          <w:p w14:paraId="2E06243D"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If something feels “not quite right,” trust your instincts. </w:t>
                            </w:r>
                          </w:p>
                          <w:p w14:paraId="3CA91572" w14:textId="77777777" w:rsidR="003F4A1F" w:rsidRDefault="003F4A1F" w:rsidP="003F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1255" id="Text Box 25" o:spid="_x0000_s1029" type="#_x0000_t202" style="position:absolute;margin-left:-11.4pt;margin-top:10.4pt;width:270pt;height:3in;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" fillcolor="window" strokecolor="window" strokeweight=".5pt">
                <v:textbox>
                  <w:txbxContent>
                    <w:p w14:paraId="4DBBC8A9" w14:textId="77777777" w:rsidR="003F4A1F" w:rsidRDefault="003F4A1F" w:rsidP="003F4A1F">
                      <w:pPr>
                        <w:spacing w:after="0"/>
                        <w:rPr>
                          <w:rFonts w:eastAsia="Times New Roman" w:cstheme="minorHAnsi"/>
                          <w:color w:val="212121"/>
                        </w:rPr>
                      </w:pPr>
                      <w:r w:rsidRPr="00354360">
                        <w:rPr>
                          <w:rFonts w:eastAsia="Times New Roman" w:cstheme="minorHAnsi"/>
                          <w:b/>
                          <w:bCs/>
                          <w:color w:val="212121"/>
                        </w:rPr>
                        <w:t>Signs to Look Out For</w:t>
                      </w:r>
                      <w:r w:rsidRPr="00354360">
                        <w:rPr>
                          <w:rFonts w:eastAsia="Times New Roman" w:cstheme="minorHAnsi"/>
                          <w:color w:val="212121"/>
                        </w:rPr>
                        <w:t xml:space="preserve">:  </w:t>
                      </w:r>
                    </w:p>
                    <w:p w14:paraId="380DD84E" w14:textId="77777777" w:rsidR="003F4A1F" w:rsidRPr="00D8310E" w:rsidRDefault="003F4A1F" w:rsidP="003F4A1F">
                      <w:pPr>
                        <w:pStyle w:val="ListParagraph"/>
                        <w:numPr>
                          <w:ilvl w:val="0"/>
                          <w:numId w:val="9"/>
                        </w:numPr>
                        <w:spacing w:after="0"/>
                        <w:rPr>
                          <w:rFonts w:eastAsia="Times New Roman" w:cstheme="minorHAnsi"/>
                          <w:color w:val="212121"/>
                        </w:rPr>
                      </w:pPr>
                      <w:r w:rsidRPr="00D8310E">
                        <w:rPr>
                          <w:rFonts w:eastAsia="Times New Roman" w:cstheme="minorHAnsi"/>
                          <w:color w:val="212121"/>
                        </w:rPr>
                        <w:t xml:space="preserve">Exploitation often involves manipulation, threats, gifts, money, status, or affection. </w:t>
                      </w:r>
                    </w:p>
                    <w:p w14:paraId="06300B2C"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Going missing or staying out late </w:t>
                      </w:r>
                    </w:p>
                    <w:p w14:paraId="7C293A7F"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Sudden new older friends or boyfriend/girlfriend </w:t>
                      </w:r>
                    </w:p>
                    <w:p w14:paraId="54B61E16"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Unexplained money, clothes, phones, or gifts </w:t>
                      </w:r>
                    </w:p>
                    <w:p w14:paraId="69AD06E2"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Secrecy around online activity </w:t>
                      </w:r>
                    </w:p>
                    <w:p w14:paraId="2DEE0496"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Mood changes, anxiety, aggression, or withdrawal </w:t>
                      </w:r>
                    </w:p>
                    <w:p w14:paraId="1F32CB55"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Decline in school attendance or performance </w:t>
                      </w:r>
                    </w:p>
                    <w:p w14:paraId="7AAF3160"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Carrying multiple phones or being very protective of devices </w:t>
                      </w:r>
                    </w:p>
                    <w:p w14:paraId="2E06243D" w14:textId="77777777" w:rsidR="003F4A1F" w:rsidRPr="00354360" w:rsidRDefault="003F4A1F" w:rsidP="003F4A1F">
                      <w:pPr>
                        <w:pStyle w:val="ListParagraph"/>
                        <w:numPr>
                          <w:ilvl w:val="0"/>
                          <w:numId w:val="9"/>
                        </w:numPr>
                        <w:rPr>
                          <w:rFonts w:eastAsia="Times New Roman" w:cstheme="minorHAnsi"/>
                          <w:color w:val="212121"/>
                        </w:rPr>
                      </w:pPr>
                      <w:r w:rsidRPr="00354360">
                        <w:rPr>
                          <w:rFonts w:eastAsia="Times New Roman" w:cstheme="minorHAnsi"/>
                          <w:color w:val="212121"/>
                        </w:rPr>
                        <w:t xml:space="preserve">If something feels “not quite right,” trust your instincts. </w:t>
                      </w:r>
                    </w:p>
                    <w:p w14:paraId="3CA91572" w14:textId="77777777" w:rsidR="003F4A1F" w:rsidRDefault="003F4A1F" w:rsidP="003F4A1F"/>
                  </w:txbxContent>
                </v:textbox>
              </v:shape>
            </w:pict>
          </mc:Fallback>
        </mc:AlternateContent>
      </w:r>
    </w:p>
    <w:p w14:paraId="633C4A62" w14:textId="77777777" w:rsidR="003F4A1F" w:rsidRDefault="003F4A1F" w:rsidP="003F4A1F">
      <w:pPr>
        <w:rPr>
          <w:rFonts w:eastAsia="Times New Roman" w:cstheme="minorHAnsi"/>
          <w:b/>
          <w:bCs/>
          <w:color w:val="212121"/>
        </w:rPr>
      </w:pPr>
    </w:p>
    <w:p w14:paraId="1AFE7722" w14:textId="77777777" w:rsidR="003F4A1F" w:rsidRDefault="003F4A1F" w:rsidP="003F4A1F">
      <w:pPr>
        <w:rPr>
          <w:rFonts w:eastAsia="Times New Roman" w:cstheme="minorHAnsi"/>
          <w:b/>
          <w:bCs/>
          <w:color w:val="212121"/>
        </w:rPr>
      </w:pPr>
    </w:p>
    <w:p w14:paraId="2F2D0B8D" w14:textId="77777777" w:rsidR="003F4A1F" w:rsidRDefault="003F4A1F" w:rsidP="003F4A1F">
      <w:pPr>
        <w:rPr>
          <w:rFonts w:eastAsia="Times New Roman" w:cstheme="minorHAnsi"/>
          <w:b/>
          <w:bCs/>
          <w:color w:val="212121"/>
        </w:rPr>
      </w:pPr>
    </w:p>
    <w:p w14:paraId="6E20DC8A" w14:textId="77777777" w:rsidR="003F4A1F" w:rsidRDefault="003F4A1F" w:rsidP="003F4A1F">
      <w:pPr>
        <w:rPr>
          <w:rFonts w:eastAsia="Times New Roman" w:cstheme="minorHAnsi"/>
          <w:b/>
          <w:bCs/>
          <w:color w:val="212121"/>
        </w:rPr>
      </w:pPr>
    </w:p>
    <w:p w14:paraId="7DB97C6F" w14:textId="77777777" w:rsidR="003F4A1F" w:rsidRDefault="003F4A1F" w:rsidP="003F4A1F">
      <w:pPr>
        <w:rPr>
          <w:rFonts w:eastAsia="Times New Roman" w:cstheme="minorHAnsi"/>
          <w:b/>
          <w:bCs/>
          <w:color w:val="212121"/>
        </w:rPr>
      </w:pPr>
    </w:p>
    <w:p w14:paraId="4FE7BA84" w14:textId="77777777" w:rsidR="003F4A1F" w:rsidRDefault="003F4A1F" w:rsidP="003F4A1F">
      <w:pPr>
        <w:rPr>
          <w:rFonts w:eastAsia="Times New Roman" w:cstheme="minorHAnsi"/>
          <w:b/>
          <w:bCs/>
          <w:color w:val="212121"/>
        </w:rPr>
      </w:pPr>
    </w:p>
    <w:p w14:paraId="07EB2E1A" w14:textId="77777777" w:rsidR="003F4A1F" w:rsidRPr="00354360" w:rsidRDefault="003F4A1F" w:rsidP="003F4A1F">
      <w:pPr>
        <w:rPr>
          <w:rFonts w:eastAsia="Times New Roman" w:cstheme="minorHAnsi"/>
          <w:color w:val="212121"/>
        </w:rPr>
      </w:pPr>
      <w:r w:rsidRPr="00354360">
        <w:rPr>
          <w:rFonts w:eastAsia="Times New Roman" w:cstheme="minorHAnsi"/>
          <w:color w:val="212121"/>
        </w:rPr>
        <w:t xml:space="preserve"> </w:t>
      </w:r>
    </w:p>
    <w:p w14:paraId="64544E3F" w14:textId="77777777" w:rsidR="003F4A1F" w:rsidRDefault="003F4A1F" w:rsidP="003F4A1F">
      <w:pPr>
        <w:rPr>
          <w:rFonts w:eastAsia="Times New Roman" w:cstheme="minorHAnsi"/>
          <w:b/>
          <w:bCs/>
          <w:color w:val="212121"/>
        </w:rPr>
      </w:pPr>
    </w:p>
    <w:p w14:paraId="114AA693" w14:textId="77777777" w:rsidR="003F4A1F" w:rsidRDefault="003F4A1F" w:rsidP="003F4A1F">
      <w:pPr>
        <w:spacing w:after="0"/>
        <w:rPr>
          <w:rFonts w:eastAsia="Times New Roman" w:cstheme="minorHAnsi"/>
          <w:color w:val="212121"/>
        </w:rPr>
      </w:pPr>
    </w:p>
    <w:p w14:paraId="77E50727" w14:textId="77777777" w:rsidR="003F4A1F" w:rsidRDefault="003F4A1F" w:rsidP="003F4A1F">
      <w:pPr>
        <w:spacing w:after="0" w:line="240" w:lineRule="auto"/>
        <w:ind w:right="130"/>
        <w:rPr>
          <w:b/>
          <w:bCs/>
          <w:color w:val="990000"/>
          <w:sz w:val="28"/>
          <w:szCs w:val="40"/>
        </w:rPr>
      </w:pPr>
    </w:p>
    <w:p w14:paraId="28505463" w14:textId="77777777" w:rsidR="003F4A1F" w:rsidRPr="00B71B3A" w:rsidRDefault="003F4A1F" w:rsidP="003F4A1F">
      <w:pPr>
        <w:spacing w:after="0" w:line="240" w:lineRule="auto"/>
        <w:ind w:right="130"/>
        <w:rPr>
          <w:b/>
          <w:bCs/>
          <w:color w:val="990000"/>
          <w:sz w:val="14"/>
          <w:szCs w:val="20"/>
        </w:rPr>
      </w:pPr>
      <w:r>
        <w:rPr>
          <w:b/>
          <w:bCs/>
          <w:color w:val="990000"/>
          <w:sz w:val="28"/>
          <w:szCs w:val="40"/>
        </w:rPr>
        <w:t xml:space="preserve">Easter Holiday </w:t>
      </w:r>
      <w:r w:rsidRPr="00B71B3A">
        <w:rPr>
          <w:b/>
          <w:bCs/>
          <w:color w:val="990000"/>
          <w:sz w:val="28"/>
          <w:szCs w:val="40"/>
        </w:rPr>
        <w:t>Contacts:</w:t>
      </w:r>
    </w:p>
    <w:p w14:paraId="2CC21F20" w14:textId="77777777" w:rsidR="003F4A1F" w:rsidRPr="005B069B" w:rsidRDefault="003F4A1F" w:rsidP="003F4A1F">
      <w:pPr>
        <w:spacing w:after="0" w:line="240" w:lineRule="auto"/>
        <w:ind w:right="130"/>
        <w:rPr>
          <w:sz w:val="20"/>
        </w:rPr>
      </w:pPr>
    </w:p>
    <w:p w14:paraId="2E30DB34" w14:textId="77777777" w:rsidR="003F4A1F" w:rsidRPr="009D2F88" w:rsidRDefault="003F4A1F" w:rsidP="003F4A1F">
      <w:pPr>
        <w:spacing w:after="0" w:line="240" w:lineRule="auto"/>
        <w:ind w:right="130"/>
      </w:pPr>
      <w:r>
        <w:t>I</w:t>
      </w:r>
      <w:r w:rsidRPr="009D2F88">
        <w:t xml:space="preserve">f you have any safeguarding concerns during the holiday, please contact: </w:t>
      </w:r>
    </w:p>
    <w:p w14:paraId="235625CC" w14:textId="77777777" w:rsidR="003F4A1F" w:rsidRPr="009D2F88" w:rsidRDefault="003F4A1F" w:rsidP="003F4A1F">
      <w:pPr>
        <w:spacing w:after="0" w:line="240" w:lineRule="auto"/>
        <w:ind w:right="130"/>
      </w:pPr>
    </w:p>
    <w:p w14:paraId="3AF4B6A9" w14:textId="3FC6A6B7" w:rsidR="003F4A1F" w:rsidRPr="009D2F88" w:rsidRDefault="003F4A1F" w:rsidP="003F4A1F">
      <w:pPr>
        <w:spacing w:after="0" w:line="240" w:lineRule="auto"/>
        <w:ind w:right="130"/>
      </w:pPr>
      <w:r>
        <w:t>Monday 30</w:t>
      </w:r>
      <w:r>
        <w:rPr>
          <w:vertAlign w:val="superscript"/>
        </w:rPr>
        <w:t xml:space="preserve">th </w:t>
      </w:r>
      <w:r>
        <w:t>March- Friday 10</w:t>
      </w:r>
      <w:r w:rsidRPr="00CF7B8F">
        <w:rPr>
          <w:vertAlign w:val="superscript"/>
        </w:rPr>
        <w:t>th</w:t>
      </w:r>
      <w:r>
        <w:t xml:space="preserve"> April</w:t>
      </w:r>
      <w:r w:rsidRPr="009D2F88">
        <w:t>:</w:t>
      </w:r>
      <w:r>
        <w:t xml:space="preserve"> </w:t>
      </w:r>
    </w:p>
    <w:p w14:paraId="59104A09" w14:textId="1A8D4DD5" w:rsidR="003F4A1F" w:rsidRPr="00A4082D" w:rsidRDefault="003F4A1F" w:rsidP="003F4A1F">
      <w:pPr>
        <w:spacing w:after="0" w:line="240" w:lineRule="auto"/>
        <w:ind w:right="130"/>
        <w:rPr>
          <w:rFonts w:cstheme="minorHAnsi"/>
        </w:rPr>
      </w:pPr>
      <w:r w:rsidRPr="009D2F88">
        <w:t>M</w:t>
      </w:r>
      <w:r>
        <w:t>r</w:t>
      </w:r>
      <w:r w:rsidRPr="009D2F88">
        <w:t xml:space="preserve"> </w:t>
      </w:r>
      <w:r>
        <w:t>T Green</w:t>
      </w:r>
      <w:r w:rsidRPr="00A4082D">
        <w:rPr>
          <w:rFonts w:cstheme="minorHAnsi"/>
        </w:rPr>
        <w:t xml:space="preserve"> (</w:t>
      </w:r>
      <w:r w:rsidRPr="00A4082D">
        <w:rPr>
          <w:rFonts w:cstheme="minorHAnsi"/>
          <w:color w:val="212529"/>
          <w:shd w:val="clear" w:color="auto" w:fill="FFFFFF"/>
        </w:rPr>
        <w:t>Associate Principal &amp; DSL)</w:t>
      </w:r>
      <w:r w:rsidRPr="00A4082D">
        <w:rPr>
          <w:rFonts w:cstheme="minorHAnsi"/>
        </w:rPr>
        <w:t xml:space="preserve"> </w:t>
      </w:r>
    </w:p>
    <w:p w14:paraId="60F51089" w14:textId="0DEAB627" w:rsidR="003F4A1F" w:rsidRPr="009D2F88" w:rsidRDefault="00873988" w:rsidP="003F4A1F">
      <w:pPr>
        <w:spacing w:after="0" w:line="240" w:lineRule="auto"/>
        <w:ind w:right="130"/>
      </w:pPr>
      <w:hyperlink r:id="rId26" w:history="1">
        <w:r w:rsidR="003F4A1F" w:rsidRPr="006518E6">
          <w:rPr>
            <w:rStyle w:val="Hyperlink"/>
          </w:rPr>
          <w:t>tgreen@stlukes.swindon.sch.uk</w:t>
        </w:r>
      </w:hyperlink>
      <w:r w:rsidR="003F4A1F">
        <w:t xml:space="preserve"> /</w:t>
      </w:r>
      <w:r w:rsidR="003F4A1F" w:rsidRPr="0034033E">
        <w:t xml:space="preserve"> 07719319491</w:t>
      </w:r>
    </w:p>
    <w:p w14:paraId="34884CBC" w14:textId="2F77ADE7" w:rsidR="003F4A1F" w:rsidRDefault="003F4A1F" w:rsidP="003F4A1F">
      <w:pPr>
        <w:spacing w:after="0" w:line="240" w:lineRule="auto"/>
        <w:ind w:right="130"/>
      </w:pPr>
    </w:p>
    <w:p w14:paraId="6BF49087" w14:textId="1C5350EE" w:rsidR="003F4A1F" w:rsidRPr="009D2F88" w:rsidRDefault="003F4A1F" w:rsidP="003F4A1F">
      <w:pPr>
        <w:spacing w:after="0" w:line="240" w:lineRule="auto"/>
        <w:ind w:right="130"/>
      </w:pPr>
      <w:r w:rsidRPr="009D2F88">
        <w:t>Alternatively, please contact:  </w:t>
      </w:r>
    </w:p>
    <w:p w14:paraId="205968C8" w14:textId="39EF9E99" w:rsidR="003F4A1F" w:rsidRDefault="000F7EF3" w:rsidP="003F4A1F">
      <w:pPr>
        <w:spacing w:after="0" w:line="240" w:lineRule="auto"/>
        <w:ind w:right="130"/>
        <w:rPr>
          <w:b/>
          <w:bCs/>
        </w:rPr>
      </w:pPr>
      <w:r>
        <w:rPr>
          <w:noProof/>
        </w:rPr>
        <w:drawing>
          <wp:anchor distT="0" distB="0" distL="114300" distR="114300" simplePos="0" relativeHeight="252455936" behindDoc="0" locked="0" layoutInCell="1" allowOverlap="1" wp14:anchorId="6BD1E75B" wp14:editId="74B9EB79">
            <wp:simplePos x="0" y="0"/>
            <wp:positionH relativeFrom="margin">
              <wp:posOffset>3547745</wp:posOffset>
            </wp:positionH>
            <wp:positionV relativeFrom="margin">
              <wp:posOffset>6983095</wp:posOffset>
            </wp:positionV>
            <wp:extent cx="3067050" cy="2072640"/>
            <wp:effectExtent l="0" t="0" r="0" b="3810"/>
            <wp:wrapSquare wrapText="bothSides"/>
            <wp:docPr id="2083272227" name="Picture 8" descr="Premium Vector | Young people rights protection concept child protection  take action improve life quality inv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Young people rights protection concept child protection  take action improve life quality involv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rcRect l="6230" t="5995" r="6070" b="5036"/>
                    <a:stretch/>
                  </pic:blipFill>
                  <pic:spPr bwMode="auto">
                    <a:xfrm>
                      <a:off x="0" y="0"/>
                      <a:ext cx="3067050"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57D20" w14:textId="77777777" w:rsidR="003F4A1F" w:rsidRPr="00B71B3A" w:rsidRDefault="003F4A1F" w:rsidP="003F4A1F">
      <w:pPr>
        <w:spacing w:after="0" w:line="240" w:lineRule="auto"/>
        <w:ind w:right="130"/>
        <w:rPr>
          <w:b/>
          <w:bCs/>
        </w:rPr>
      </w:pPr>
      <w:r w:rsidRPr="00B71B3A">
        <w:rPr>
          <w:b/>
          <w:bCs/>
        </w:rPr>
        <w:t>Swindon Borough Council Children's Services – Contact Swindon: </w:t>
      </w:r>
    </w:p>
    <w:p w14:paraId="506DFE81" w14:textId="77777777" w:rsidR="003F4A1F" w:rsidRPr="009D2F88" w:rsidRDefault="00873988" w:rsidP="003F4A1F">
      <w:pPr>
        <w:spacing w:after="0" w:line="240" w:lineRule="auto"/>
        <w:ind w:right="130"/>
      </w:pPr>
      <w:hyperlink r:id="rId29" w:history="1">
        <w:r w:rsidR="003F4A1F" w:rsidRPr="00A25215">
          <w:rPr>
            <w:rStyle w:val="Hyperlink"/>
          </w:rPr>
          <w:t>contactschildrenandfamilies@swindon.gov.uk</w:t>
        </w:r>
      </w:hyperlink>
      <w:r w:rsidR="003F4A1F" w:rsidRPr="009D2F88">
        <w:t xml:space="preserve"> / 01793 464646 </w:t>
      </w:r>
    </w:p>
    <w:p w14:paraId="26C97873" w14:textId="77777777" w:rsidR="003F4A1F" w:rsidRPr="009D2F88" w:rsidRDefault="003F4A1F" w:rsidP="003F4A1F">
      <w:pPr>
        <w:spacing w:after="0" w:line="240" w:lineRule="auto"/>
        <w:ind w:right="130"/>
      </w:pPr>
      <w:r w:rsidRPr="009D2F88">
        <w:t>Office hours - 8.30am to 4.30pm </w:t>
      </w:r>
    </w:p>
    <w:p w14:paraId="1A1EA899" w14:textId="77777777" w:rsidR="003F4A1F" w:rsidRPr="009D2F88" w:rsidRDefault="003F4A1F" w:rsidP="003F4A1F">
      <w:pPr>
        <w:spacing w:after="0" w:line="240" w:lineRule="auto"/>
        <w:ind w:right="130"/>
      </w:pPr>
      <w:r w:rsidRPr="009D2F88">
        <w:t xml:space="preserve">Out of hours: Contact Swindon Emergency Duty Service: 01793 436699 </w:t>
      </w:r>
    </w:p>
    <w:p w14:paraId="2536C0BD" w14:textId="77777777" w:rsidR="003F4A1F" w:rsidRPr="00B71B3A" w:rsidRDefault="003F4A1F" w:rsidP="003F4A1F">
      <w:pPr>
        <w:spacing w:after="0" w:line="240" w:lineRule="auto"/>
        <w:ind w:right="130"/>
        <w:jc w:val="both"/>
        <w:rPr>
          <w:b/>
          <w:bCs/>
        </w:rPr>
      </w:pPr>
      <w:r w:rsidRPr="00B71B3A">
        <w:rPr>
          <w:b/>
          <w:bCs/>
        </w:rPr>
        <w:t xml:space="preserve">Police: </w:t>
      </w:r>
    </w:p>
    <w:p w14:paraId="408CCD41" w14:textId="77777777" w:rsidR="003F4A1F" w:rsidRPr="009D2F88" w:rsidRDefault="003F4A1F" w:rsidP="003F4A1F">
      <w:pPr>
        <w:spacing w:after="0" w:line="240" w:lineRule="auto"/>
        <w:ind w:right="130"/>
      </w:pPr>
      <w:r>
        <w:t>N</w:t>
      </w:r>
      <w:r w:rsidRPr="009D2F88">
        <w:t>on-emergencies: Call 101; Emergencies: Call 999 </w:t>
      </w:r>
    </w:p>
    <w:p w14:paraId="018BACAB" w14:textId="77777777" w:rsidR="008727F3" w:rsidRDefault="003F4A1F" w:rsidP="008727F3">
      <w:pPr>
        <w:spacing w:after="0" w:line="240" w:lineRule="auto"/>
        <w:ind w:right="130"/>
      </w:pPr>
      <w:r w:rsidRPr="005F0033">
        <w:t xml:space="preserve"> </w:t>
      </w:r>
    </w:p>
    <w:p w14:paraId="515B4E81" w14:textId="77777777" w:rsidR="008727F3" w:rsidRDefault="008727F3" w:rsidP="008727F3">
      <w:pPr>
        <w:spacing w:after="0" w:line="240" w:lineRule="auto"/>
        <w:ind w:right="130"/>
      </w:pPr>
    </w:p>
    <w:p w14:paraId="38EFB3AF" w14:textId="77777777" w:rsidR="008727F3" w:rsidRDefault="008727F3" w:rsidP="008727F3">
      <w:pPr>
        <w:spacing w:after="0" w:line="240" w:lineRule="auto"/>
        <w:ind w:right="130"/>
      </w:pPr>
    </w:p>
    <w:p w14:paraId="7ACF04F5" w14:textId="77777777" w:rsidR="008727F3" w:rsidRDefault="008727F3" w:rsidP="008727F3">
      <w:pPr>
        <w:spacing w:after="0" w:line="240" w:lineRule="auto"/>
        <w:ind w:right="130"/>
      </w:pPr>
    </w:p>
    <w:p w14:paraId="1D69A933" w14:textId="5ECD0894" w:rsidR="00664B22" w:rsidRPr="008727F3" w:rsidRDefault="005F4EC9" w:rsidP="008727F3">
      <w:pPr>
        <w:spacing w:after="0" w:line="240" w:lineRule="auto"/>
        <w:ind w:right="130"/>
      </w:pPr>
      <w:r w:rsidRPr="00825BFF">
        <w:rPr>
          <w:rFonts w:eastAsiaTheme="minorEastAsia" w:cstheme="minorHAnsi"/>
          <w:b/>
          <w:bCs/>
          <w:color w:val="C00000"/>
          <w:sz w:val="32"/>
          <w:lang w:eastAsia="en-GB"/>
        </w:rPr>
        <w:lastRenderedPageBreak/>
        <w:t>Latest news</w:t>
      </w:r>
    </w:p>
    <w:p w14:paraId="6F795EFA" w14:textId="141318F2" w:rsidR="005F4EC9" w:rsidRPr="00CD3431" w:rsidRDefault="00FD5EC4" w:rsidP="00CD3431">
      <w:pPr>
        <w:pStyle w:val="IntenseQuote"/>
        <w:spacing w:before="0"/>
        <w:rPr>
          <w:b/>
          <w:bCs/>
          <w:color w:val="C00000"/>
        </w:rPr>
      </w:pPr>
      <w:r w:rsidRPr="00286097">
        <w:rPr>
          <w:rFonts w:eastAsia="Times New Roman" w:hAnsi="Calibri" w:cs="Calibri"/>
          <w:noProof/>
        </w:rPr>
        <w:drawing>
          <wp:anchor distT="0" distB="0" distL="114300" distR="114300" simplePos="0" relativeHeight="252478464" behindDoc="1" locked="0" layoutInCell="1" allowOverlap="1" wp14:anchorId="73A065F1" wp14:editId="13E8BCEF">
            <wp:simplePos x="0" y="0"/>
            <wp:positionH relativeFrom="margin">
              <wp:posOffset>-171450</wp:posOffset>
            </wp:positionH>
            <wp:positionV relativeFrom="margin">
              <wp:posOffset>719455</wp:posOffset>
            </wp:positionV>
            <wp:extent cx="1454150" cy="1027430"/>
            <wp:effectExtent l="0" t="0" r="0" b="1270"/>
            <wp:wrapSquare wrapText="bothSides"/>
            <wp:docPr id="1599977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4150" cy="1027430"/>
                    </a:xfrm>
                    <a:prstGeom prst="rect">
                      <a:avLst/>
                    </a:prstGeom>
                    <a:noFill/>
                  </pic:spPr>
                </pic:pic>
              </a:graphicData>
            </a:graphic>
            <wp14:sizeRelH relativeFrom="page">
              <wp14:pctWidth>0</wp14:pctWidth>
            </wp14:sizeRelH>
            <wp14:sizeRelV relativeFrom="page">
              <wp14:pctHeight>0</wp14:pctHeight>
            </wp14:sizeRelV>
          </wp:anchor>
        </w:drawing>
      </w:r>
      <w:r>
        <w:rPr>
          <w:noProof/>
          <w:color w:val="C00000"/>
        </w:rPr>
        <w:drawing>
          <wp:anchor distT="0" distB="0" distL="114300" distR="114300" simplePos="0" relativeHeight="252479488" behindDoc="0" locked="0" layoutInCell="1" allowOverlap="1" wp14:anchorId="17B2B683" wp14:editId="2DDA83EF">
            <wp:simplePos x="0" y="0"/>
            <wp:positionH relativeFrom="margin">
              <wp:posOffset>3999230</wp:posOffset>
            </wp:positionH>
            <wp:positionV relativeFrom="margin">
              <wp:posOffset>1130300</wp:posOffset>
            </wp:positionV>
            <wp:extent cx="2933700" cy="1250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250950"/>
                    </a:xfrm>
                    <a:prstGeom prst="rect">
                      <a:avLst/>
                    </a:prstGeom>
                    <a:noFill/>
                  </pic:spPr>
                </pic:pic>
              </a:graphicData>
            </a:graphic>
          </wp:anchor>
        </w:drawing>
      </w:r>
      <w:r w:rsidR="00A57AAC" w:rsidRPr="00A57AAC">
        <w:rPr>
          <w:color w:val="C00000"/>
        </w:rPr>
        <w:t>To celebrate World Book Day, our pupils have been exploring the importance of reading for creativity, wellbeing, and stronger literacy skills. Staff joined in the fun by dressing up as their favourite book characters, bringing stories to life throughout the school. Our KS3 pupils enjoyed trips to various outlets to choose new books, discovering genres and authors they might not have tried before. Throughout the day, pupils participated in reading competitions, and tutor groups enjoyed shared reading sessions, fostering confidence and a love of reading within our school community.</w:t>
      </w:r>
    </w:p>
    <w:p w14:paraId="5E576C60" w14:textId="137F3290" w:rsidR="0005109C" w:rsidRPr="005F4EC9" w:rsidRDefault="00CD3431" w:rsidP="00544A10">
      <w:pPr>
        <w:rPr>
          <w:rFonts w:eastAsiaTheme="minorEastAsia"/>
          <w:lang w:eastAsia="en-GB"/>
        </w:rPr>
      </w:pPr>
      <w:r>
        <w:rPr>
          <w:noProof/>
        </w:rPr>
        <w:drawing>
          <wp:anchor distT="0" distB="0" distL="114300" distR="114300" simplePos="0" relativeHeight="252481536" behindDoc="0" locked="0" layoutInCell="1" allowOverlap="1" wp14:anchorId="1297606E" wp14:editId="3519A4C5">
            <wp:simplePos x="0" y="0"/>
            <wp:positionH relativeFrom="margin">
              <wp:posOffset>-68580</wp:posOffset>
            </wp:positionH>
            <wp:positionV relativeFrom="margin">
              <wp:posOffset>2649220</wp:posOffset>
            </wp:positionV>
            <wp:extent cx="2447925" cy="183642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792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D9315" w14:textId="288281FD" w:rsidR="00E336D2" w:rsidRPr="00C75C06" w:rsidRDefault="00B01FB1" w:rsidP="009D30F2">
      <w:pPr>
        <w:pBdr>
          <w:top w:val="single" w:sz="4" w:space="10" w:color="4472C4" w:themeColor="accent1"/>
          <w:bottom w:val="single" w:sz="4" w:space="10" w:color="4472C4" w:themeColor="accent1"/>
        </w:pBdr>
        <w:spacing w:after="0"/>
        <w:rPr>
          <w:rFonts w:eastAsiaTheme="minorEastAsia" w:cstheme="minorHAnsi"/>
          <w:i/>
          <w:color w:val="C00000"/>
        </w:rPr>
      </w:pPr>
      <w:bookmarkStart w:id="0" w:name="_Hlk224205525"/>
      <w:r w:rsidRPr="00C75C06">
        <w:rPr>
          <w:rFonts w:eastAsiaTheme="minorEastAsia" w:cstheme="minorHAnsi"/>
          <w:i/>
          <w:color w:val="C00000"/>
        </w:rPr>
        <w:t xml:space="preserve">Our </w:t>
      </w:r>
      <w:r w:rsidR="00DE1E1C" w:rsidRPr="00C75C06">
        <w:rPr>
          <w:rFonts w:eastAsiaTheme="minorEastAsia" w:cstheme="minorHAnsi"/>
          <w:i/>
          <w:color w:val="C00000"/>
        </w:rPr>
        <w:t>pupils</w:t>
      </w:r>
      <w:r w:rsidRPr="00C75C06">
        <w:rPr>
          <w:rFonts w:eastAsiaTheme="minorEastAsia" w:cstheme="minorHAnsi"/>
          <w:i/>
          <w:color w:val="C00000"/>
        </w:rPr>
        <w:t xml:space="preserve"> had an exhilarating day watching the Bristol City versus Watford match, which ended in a thrilling 2-all draw. The atmosphere was electric, and the excitement was palpable as the teams battled it out on the pitch. We are proud to report that the </w:t>
      </w:r>
      <w:r w:rsidR="00DE1E1C" w:rsidRPr="00C75C06">
        <w:rPr>
          <w:rFonts w:eastAsiaTheme="minorEastAsia" w:cstheme="minorHAnsi"/>
          <w:i/>
          <w:color w:val="C00000"/>
        </w:rPr>
        <w:t>pupils</w:t>
      </w:r>
      <w:r w:rsidRPr="00C75C06">
        <w:rPr>
          <w:rFonts w:eastAsiaTheme="minorEastAsia" w:cstheme="minorHAnsi"/>
          <w:i/>
          <w:color w:val="C00000"/>
        </w:rPr>
        <w:t xml:space="preserve"> displayed fantastic behaviour throughout the event, cheering enthusiastically and supporting their team with great spirit. It was a wonderful opportunity for our </w:t>
      </w:r>
      <w:r w:rsidR="00DE1E1C" w:rsidRPr="00C75C06">
        <w:rPr>
          <w:rFonts w:eastAsiaTheme="minorEastAsia" w:cstheme="minorHAnsi"/>
          <w:i/>
          <w:color w:val="C00000"/>
        </w:rPr>
        <w:t>pupils</w:t>
      </w:r>
      <w:r w:rsidRPr="00C75C06">
        <w:rPr>
          <w:rFonts w:eastAsiaTheme="minorEastAsia" w:cstheme="minorHAnsi"/>
          <w:i/>
          <w:color w:val="C00000"/>
        </w:rPr>
        <w:t xml:space="preserve"> to engage with the local community and enjoy the beautiful game together!</w:t>
      </w:r>
    </w:p>
    <w:bookmarkEnd w:id="0"/>
    <w:p w14:paraId="065D8018" w14:textId="33E499DC" w:rsidR="00031AD9" w:rsidRDefault="00031AD9" w:rsidP="00CD3431">
      <w:pPr>
        <w:rPr>
          <w:rFonts w:eastAsiaTheme="minorEastAsia"/>
          <w:lang w:eastAsia="en-GB"/>
        </w:rPr>
      </w:pPr>
    </w:p>
    <w:p w14:paraId="53724678" w14:textId="6AFBFD09" w:rsidR="00172B47" w:rsidRPr="00C75C06" w:rsidRDefault="00CD3431" w:rsidP="00172B47">
      <w:pPr>
        <w:pBdr>
          <w:top w:val="single" w:sz="4" w:space="10" w:color="4472C4" w:themeColor="accent1"/>
          <w:bottom w:val="single" w:sz="4" w:space="10" w:color="4472C4" w:themeColor="accent1"/>
        </w:pBdr>
        <w:spacing w:before="360" w:after="360"/>
        <w:rPr>
          <w:rFonts w:eastAsiaTheme="minorEastAsia"/>
          <w:i/>
          <w:color w:val="C00000"/>
        </w:rPr>
      </w:pPr>
      <w:r w:rsidRPr="00C75C06">
        <w:rPr>
          <w:i/>
          <w:noProof/>
        </w:rPr>
        <w:drawing>
          <wp:anchor distT="0" distB="0" distL="114300" distR="114300" simplePos="0" relativeHeight="252480512" behindDoc="0" locked="0" layoutInCell="1" allowOverlap="1" wp14:anchorId="2405BAD7" wp14:editId="48917C1D">
            <wp:simplePos x="0" y="0"/>
            <wp:positionH relativeFrom="margin">
              <wp:align>right</wp:align>
            </wp:positionH>
            <wp:positionV relativeFrom="margin">
              <wp:posOffset>4919345</wp:posOffset>
            </wp:positionV>
            <wp:extent cx="2275840" cy="1706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9B8" w:rsidRPr="00C75C06">
        <w:rPr>
          <w:rFonts w:eastAsiaTheme="minorEastAsia"/>
          <w:i/>
          <w:color w:val="C00000"/>
        </w:rPr>
        <w:t>We look forward to more exciting events in the future.</w:t>
      </w:r>
      <w:r w:rsidR="00172B47" w:rsidRPr="00C75C06">
        <w:rPr>
          <w:rFonts w:ascii="Times New Roman" w:eastAsia="Times New Roman" w:hAnsi="Times New Roman" w:cs="Times New Roman"/>
          <w:i/>
          <w:sz w:val="24"/>
          <w:szCs w:val="24"/>
          <w:lang w:eastAsia="en-GB"/>
        </w:rPr>
        <w:t xml:space="preserve"> </w:t>
      </w:r>
      <w:r w:rsidR="00172B47" w:rsidRPr="00C75C06">
        <w:rPr>
          <w:rFonts w:eastAsiaTheme="minorEastAsia"/>
          <w:i/>
          <w:color w:val="C00000"/>
        </w:rPr>
        <w:t xml:space="preserve">We are thrilled to share that 13 of our </w:t>
      </w:r>
      <w:r w:rsidR="00DE1E1C" w:rsidRPr="00C75C06">
        <w:rPr>
          <w:rFonts w:eastAsiaTheme="minorEastAsia"/>
          <w:i/>
          <w:color w:val="C00000"/>
        </w:rPr>
        <w:t>pupils</w:t>
      </w:r>
      <w:r w:rsidR="00172B47" w:rsidRPr="00C75C06">
        <w:rPr>
          <w:rFonts w:eastAsiaTheme="minorEastAsia"/>
          <w:i/>
          <w:color w:val="C00000"/>
        </w:rPr>
        <w:t xml:space="preserve"> proudly represented the school at the SEND Football Tournament! They played six exciting matches and achieved an impressive four wins. The spirit of sportsmanship was truly remarkable, with every player showing respect and encouragement to one another. This was our first-ever school football tournament, and we couldn’t be prouder of our team for their dedication and teamwork. Well done, everyone!</w:t>
      </w:r>
    </w:p>
    <w:p w14:paraId="5453DCD5" w14:textId="61FB9469" w:rsidR="00031AD9" w:rsidRDefault="00CD3431" w:rsidP="00031AD9">
      <w:pPr>
        <w:rPr>
          <w:rFonts w:eastAsiaTheme="minorEastAsia"/>
          <w:iCs/>
          <w:color w:val="C00000"/>
        </w:rPr>
      </w:pPr>
      <w:r>
        <w:rPr>
          <w:rFonts w:eastAsiaTheme="minorEastAsia" w:cstheme="minorHAnsi"/>
          <w:iCs/>
          <w:noProof/>
          <w:color w:val="C00000"/>
        </w:rPr>
        <w:drawing>
          <wp:anchor distT="0" distB="0" distL="114300" distR="114300" simplePos="0" relativeHeight="252526592" behindDoc="0" locked="0" layoutInCell="1" allowOverlap="1" wp14:anchorId="4334B018" wp14:editId="7B178BB2">
            <wp:simplePos x="0" y="0"/>
            <wp:positionH relativeFrom="margin">
              <wp:posOffset>-114300</wp:posOffset>
            </wp:positionH>
            <wp:positionV relativeFrom="margin">
              <wp:posOffset>7029450</wp:posOffset>
            </wp:positionV>
            <wp:extent cx="1013460" cy="143383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346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0B675" w14:textId="3534E385" w:rsidR="00031AD9" w:rsidRPr="00C75C06" w:rsidRDefault="00B77008" w:rsidP="00031AD9">
      <w:pPr>
        <w:pBdr>
          <w:top w:val="single" w:sz="4" w:space="10" w:color="4472C4" w:themeColor="accent1"/>
          <w:bottom w:val="single" w:sz="4" w:space="10" w:color="4472C4" w:themeColor="accent1"/>
        </w:pBdr>
        <w:spacing w:after="0"/>
        <w:rPr>
          <w:rFonts w:eastAsiaTheme="minorEastAsia" w:cstheme="minorHAnsi"/>
          <w:i/>
          <w:color w:val="C00000"/>
        </w:rPr>
      </w:pPr>
      <w:r w:rsidRPr="00C75C06">
        <w:rPr>
          <w:rFonts w:eastAsiaTheme="minorEastAsia" w:cstheme="minorHAnsi"/>
          <w:i/>
          <w:color w:val="C00000"/>
        </w:rPr>
        <w:t>We are thrilled to share that our</w:t>
      </w:r>
      <w:r w:rsidR="005233FC">
        <w:rPr>
          <w:rFonts w:eastAsiaTheme="minorEastAsia" w:cstheme="minorHAnsi"/>
          <w:i/>
          <w:color w:val="C00000"/>
        </w:rPr>
        <w:t xml:space="preserve"> </w:t>
      </w:r>
      <w:r w:rsidR="00DE1E1C" w:rsidRPr="00C75C06">
        <w:rPr>
          <w:rFonts w:eastAsiaTheme="minorEastAsia" w:cstheme="minorHAnsi"/>
          <w:i/>
          <w:color w:val="C00000"/>
        </w:rPr>
        <w:t>pupils</w:t>
      </w:r>
      <w:r w:rsidRPr="00C75C06">
        <w:rPr>
          <w:rFonts w:eastAsiaTheme="minorEastAsia" w:cstheme="minorHAnsi"/>
          <w:i/>
          <w:color w:val="C00000"/>
        </w:rPr>
        <w:t xml:space="preserve"> recently had the fantastic opportunity to visit the cinema and enjoy a screening of Bad Guys 2, courtesy of INTOfilm! This engaging outing not only provided a fun day out but also sparked lively discussions about the film’s themes and characters. We believe experiences like these enrich our </w:t>
      </w:r>
      <w:r w:rsidR="00DE1E1C" w:rsidRPr="00C75C06">
        <w:rPr>
          <w:rFonts w:eastAsiaTheme="minorEastAsia" w:cstheme="minorHAnsi"/>
          <w:i/>
          <w:color w:val="C00000"/>
        </w:rPr>
        <w:t>pupils</w:t>
      </w:r>
      <w:r w:rsidRPr="00C75C06">
        <w:rPr>
          <w:rFonts w:eastAsiaTheme="minorEastAsia" w:cstheme="minorHAnsi"/>
          <w:i/>
          <w:color w:val="C00000"/>
        </w:rPr>
        <w:t>’ learning and foster a love for storytelling. Thank you, INTOfilm, for making this possible!</w:t>
      </w:r>
    </w:p>
    <w:p w14:paraId="1C3D2885" w14:textId="67CFCEBE" w:rsidR="00031AD9" w:rsidRPr="005F4EC9" w:rsidRDefault="008E027A" w:rsidP="00031AD9">
      <w:pPr>
        <w:rPr>
          <w:rFonts w:eastAsiaTheme="minorEastAsia"/>
          <w:lang w:eastAsia="en-GB"/>
        </w:rPr>
      </w:pPr>
      <w:r>
        <w:rPr>
          <w:rFonts w:cstheme="minorHAnsi"/>
          <w:b/>
          <w:bCs/>
          <w:noProof/>
          <w:color w:val="C00000"/>
          <w:sz w:val="32"/>
          <w:szCs w:val="32"/>
        </w:rPr>
        <w:drawing>
          <wp:anchor distT="0" distB="0" distL="114300" distR="114300" simplePos="0" relativeHeight="252538880" behindDoc="0" locked="0" layoutInCell="1" allowOverlap="1" wp14:anchorId="37388DF7" wp14:editId="4EF0DCEF">
            <wp:simplePos x="0" y="0"/>
            <wp:positionH relativeFrom="page">
              <wp:align>center</wp:align>
            </wp:positionH>
            <wp:positionV relativeFrom="margin">
              <wp:posOffset>8343265</wp:posOffset>
            </wp:positionV>
            <wp:extent cx="1882140" cy="982980"/>
            <wp:effectExtent l="0" t="0" r="3810" b="7620"/>
            <wp:wrapSquare wrapText="bothSides"/>
            <wp:docPr id="2083272198" name="Picture 208327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140" cy="982980"/>
                    </a:xfrm>
                    <a:prstGeom prst="rect">
                      <a:avLst/>
                    </a:prstGeom>
                    <a:noFill/>
                  </pic:spPr>
                </pic:pic>
              </a:graphicData>
            </a:graphic>
            <wp14:sizeRelH relativeFrom="margin">
              <wp14:pctWidth>0</wp14:pctWidth>
            </wp14:sizeRelH>
            <wp14:sizeRelV relativeFrom="margin">
              <wp14:pctHeight>0</wp14:pctHeight>
            </wp14:sizeRelV>
          </wp:anchor>
        </w:drawing>
      </w:r>
    </w:p>
    <w:p w14:paraId="28208B3D" w14:textId="6FFA13A0" w:rsidR="001D2737" w:rsidRDefault="001D2737" w:rsidP="00EE6505">
      <w:pPr>
        <w:spacing w:line="240" w:lineRule="auto"/>
        <w:jc w:val="both"/>
        <w:rPr>
          <w:rFonts w:cstheme="minorHAnsi"/>
          <w:b/>
          <w:bCs/>
          <w:color w:val="C00000"/>
          <w:sz w:val="32"/>
          <w:szCs w:val="32"/>
        </w:rPr>
      </w:pPr>
    </w:p>
    <w:p w14:paraId="61B825BF" w14:textId="77777777" w:rsidR="00DE5AEA" w:rsidRDefault="00DE5AEA" w:rsidP="00EE6505">
      <w:pPr>
        <w:spacing w:line="240" w:lineRule="auto"/>
        <w:jc w:val="both"/>
        <w:rPr>
          <w:rFonts w:cstheme="minorHAnsi"/>
          <w:b/>
          <w:bCs/>
          <w:color w:val="C00000"/>
          <w:sz w:val="32"/>
          <w:szCs w:val="32"/>
        </w:rPr>
      </w:pPr>
    </w:p>
    <w:p w14:paraId="306ACD40" w14:textId="188631B0" w:rsidR="00EE6505" w:rsidRDefault="00C424ED" w:rsidP="00EE6505">
      <w:pPr>
        <w:spacing w:line="240" w:lineRule="auto"/>
        <w:jc w:val="both"/>
        <w:rPr>
          <w:rFonts w:cstheme="minorHAnsi"/>
          <w:b/>
          <w:bCs/>
          <w:color w:val="C00000"/>
          <w:sz w:val="32"/>
          <w:szCs w:val="32"/>
        </w:rPr>
      </w:pPr>
      <w:r w:rsidRPr="002A176F">
        <w:rPr>
          <w:rFonts w:ascii="Comic Sans MS" w:hAnsi="Comic Sans MS"/>
          <w:noProof/>
          <w:sz w:val="20"/>
          <w:szCs w:val="20"/>
        </w:rPr>
        <w:lastRenderedPageBreak/>
        <w:drawing>
          <wp:anchor distT="0" distB="0" distL="114300" distR="114300" simplePos="0" relativeHeight="252457984" behindDoc="1" locked="0" layoutInCell="1" allowOverlap="1" wp14:anchorId="6FE528B7" wp14:editId="51060698">
            <wp:simplePos x="0" y="0"/>
            <wp:positionH relativeFrom="margin">
              <wp:align>right</wp:align>
            </wp:positionH>
            <wp:positionV relativeFrom="margin">
              <wp:align>top</wp:align>
            </wp:positionV>
            <wp:extent cx="1476375" cy="1101090"/>
            <wp:effectExtent l="0" t="0" r="9525" b="3810"/>
            <wp:wrapSquare wrapText="bothSides"/>
            <wp:docPr id="79285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1101090"/>
                    </a:xfrm>
                    <a:prstGeom prst="rect">
                      <a:avLst/>
                    </a:prstGeom>
                    <a:noFill/>
                  </pic:spPr>
                </pic:pic>
              </a:graphicData>
            </a:graphic>
            <wp14:sizeRelH relativeFrom="page">
              <wp14:pctWidth>0</wp14:pctWidth>
            </wp14:sizeRelH>
            <wp14:sizeRelV relativeFrom="page">
              <wp14:pctHeight>0</wp14:pctHeight>
            </wp14:sizeRelV>
          </wp:anchor>
        </w:drawing>
      </w:r>
      <w:r w:rsidR="00EE6505">
        <w:rPr>
          <w:rFonts w:cstheme="minorHAnsi"/>
          <w:b/>
          <w:bCs/>
          <w:color w:val="C00000"/>
          <w:sz w:val="32"/>
          <w:szCs w:val="32"/>
        </w:rPr>
        <w:t>KS3 English</w:t>
      </w:r>
    </w:p>
    <w:p w14:paraId="0C04586F" w14:textId="60442166" w:rsidR="007B103F" w:rsidRPr="00DE5AEA" w:rsidRDefault="00911D58" w:rsidP="000D33A0">
      <w:pPr>
        <w:tabs>
          <w:tab w:val="left" w:pos="4935"/>
        </w:tabs>
        <w:rPr>
          <w:rFonts w:ascii="Calibri" w:hAnsi="Calibri" w:cs="Calibri"/>
        </w:rPr>
      </w:pPr>
      <w:r>
        <w:rPr>
          <w:rFonts w:ascii="Comic Sans MS" w:hAnsi="Comic Sans MS"/>
          <w:noProof/>
          <w:sz w:val="20"/>
          <w:szCs w:val="20"/>
        </w:rPr>
        <w:drawing>
          <wp:anchor distT="0" distB="0" distL="114300" distR="114300" simplePos="0" relativeHeight="252462080" behindDoc="1" locked="0" layoutInCell="1" allowOverlap="1" wp14:anchorId="4BC95235" wp14:editId="3089D723">
            <wp:simplePos x="0" y="0"/>
            <wp:positionH relativeFrom="margin">
              <wp:posOffset>5304790</wp:posOffset>
            </wp:positionH>
            <wp:positionV relativeFrom="margin">
              <wp:posOffset>1319530</wp:posOffset>
            </wp:positionV>
            <wp:extent cx="1107440" cy="1575435"/>
            <wp:effectExtent l="0" t="5398" r="0" b="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107440" cy="1575435"/>
                    </a:xfrm>
                    <a:prstGeom prst="rect">
                      <a:avLst/>
                    </a:prstGeom>
                    <a:noFill/>
                  </pic:spPr>
                </pic:pic>
              </a:graphicData>
            </a:graphic>
            <wp14:sizeRelH relativeFrom="page">
              <wp14:pctWidth>0</wp14:pctWidth>
            </wp14:sizeRelH>
            <wp14:sizeRelV relativeFrom="page">
              <wp14:pctHeight>0</wp14:pctHeight>
            </wp14:sizeRelV>
          </wp:anchor>
        </w:drawing>
      </w:r>
      <w:r w:rsidR="00420234">
        <w:rPr>
          <w:rFonts w:ascii="Calibri" w:hAnsi="Calibri" w:cs="Calibri"/>
        </w:rPr>
        <w:t>So far in</w:t>
      </w:r>
      <w:r w:rsidR="007B103F" w:rsidRPr="00DE5AEA">
        <w:rPr>
          <w:rFonts w:ascii="Calibri" w:hAnsi="Calibri" w:cs="Calibri"/>
        </w:rPr>
        <w:t xml:space="preserve"> Year 7 English, our focus has been on tolerance—understanding, respecting, and celebrating the differences that make each of us unique. Through reading, discussion, and creative writing, pupils have been exploring how language can help us express empathy and build a kinder school community. </w:t>
      </w:r>
      <w:r w:rsidR="00EB6781" w:rsidRPr="00DE5AEA">
        <w:rPr>
          <w:rFonts w:ascii="Calibri" w:hAnsi="Calibri" w:cs="Calibri"/>
        </w:rPr>
        <w:t>Pupils have refreshed key skills such as sentence writing, paragraphing, and expanding vocabulary. They have also been practising using their senses to describe settings and people, helping them create more vivid and detailed writing.</w:t>
      </w:r>
    </w:p>
    <w:p w14:paraId="4DE709DD" w14:textId="69CF1491" w:rsidR="00DE5AEA" w:rsidRPr="00DE5AEA" w:rsidRDefault="000E6980" w:rsidP="00DE5AEA">
      <w:pPr>
        <w:rPr>
          <w:rFonts w:ascii="Calibri" w:hAnsi="Calibri" w:cs="Calibri"/>
        </w:rPr>
      </w:pPr>
      <w:r>
        <w:rPr>
          <w:rFonts w:cstheme="minorHAnsi"/>
          <w:b/>
          <w:bCs/>
          <w:noProof/>
          <w:color w:val="C00000"/>
          <w:sz w:val="32"/>
          <w:szCs w:val="32"/>
        </w:rPr>
        <w:drawing>
          <wp:anchor distT="0" distB="0" distL="114300" distR="114300" simplePos="0" relativeHeight="252463104" behindDoc="0" locked="0" layoutInCell="1" allowOverlap="1" wp14:anchorId="0723CF6B" wp14:editId="3BEF5B74">
            <wp:simplePos x="0" y="0"/>
            <wp:positionH relativeFrom="margin">
              <wp:posOffset>-218440</wp:posOffset>
            </wp:positionH>
            <wp:positionV relativeFrom="margin">
              <wp:posOffset>2177415</wp:posOffset>
            </wp:positionV>
            <wp:extent cx="1853565" cy="10306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3565" cy="1030605"/>
                    </a:xfrm>
                    <a:prstGeom prst="rect">
                      <a:avLst/>
                    </a:prstGeom>
                    <a:noFill/>
                  </pic:spPr>
                </pic:pic>
              </a:graphicData>
            </a:graphic>
          </wp:anchor>
        </w:drawing>
      </w:r>
      <w:r w:rsidR="00DE5AEA" w:rsidRPr="00DE5AEA">
        <w:rPr>
          <w:rFonts w:ascii="Calibri" w:hAnsi="Calibri" w:cs="Calibri"/>
        </w:rPr>
        <w:t>This term, Year 8 have been exploring travel writing and how writers bring places to life for their readers. Pupils have been learning why it’s important to combine:</w:t>
      </w:r>
    </w:p>
    <w:p w14:paraId="337241C5" w14:textId="7E266B94" w:rsidR="00DE5AEA" w:rsidRPr="00DE5AEA" w:rsidRDefault="00DE5AEA" w:rsidP="00DE5AEA">
      <w:pPr>
        <w:pStyle w:val="ListParagraph"/>
        <w:numPr>
          <w:ilvl w:val="0"/>
          <w:numId w:val="10"/>
        </w:numPr>
        <w:rPr>
          <w:rFonts w:ascii="Calibri" w:hAnsi="Calibri" w:cs="Calibri"/>
        </w:rPr>
      </w:pPr>
      <w:r w:rsidRPr="00DE5AEA">
        <w:rPr>
          <w:rFonts w:ascii="Calibri" w:hAnsi="Calibri" w:cs="Calibri"/>
        </w:rPr>
        <w:t>Figurative language – to create vivid images and help the reader picture the setting.</w:t>
      </w:r>
    </w:p>
    <w:p w14:paraId="4151FE47" w14:textId="7CA15F83" w:rsidR="00DE5AEA" w:rsidRPr="00DE5AEA" w:rsidRDefault="00BB7D87" w:rsidP="00DE5AEA">
      <w:pPr>
        <w:pStyle w:val="ListParagraph"/>
        <w:numPr>
          <w:ilvl w:val="0"/>
          <w:numId w:val="10"/>
        </w:numPr>
        <w:rPr>
          <w:rFonts w:ascii="Calibri" w:hAnsi="Calibri" w:cs="Calibri"/>
        </w:rPr>
      </w:pPr>
      <w:r w:rsidRPr="002A176F">
        <w:rPr>
          <w:rFonts w:ascii="Comic Sans MS" w:hAnsi="Comic Sans MS"/>
          <w:noProof/>
          <w:sz w:val="20"/>
          <w:szCs w:val="20"/>
        </w:rPr>
        <w:drawing>
          <wp:anchor distT="0" distB="0" distL="114300" distR="114300" simplePos="0" relativeHeight="252472320" behindDoc="1" locked="0" layoutInCell="1" allowOverlap="1" wp14:anchorId="45F613B3" wp14:editId="789C45BD">
            <wp:simplePos x="0" y="0"/>
            <wp:positionH relativeFrom="margin">
              <wp:posOffset>5619115</wp:posOffset>
            </wp:positionH>
            <wp:positionV relativeFrom="margin">
              <wp:posOffset>2713355</wp:posOffset>
            </wp:positionV>
            <wp:extent cx="1079500" cy="1644650"/>
            <wp:effectExtent l="0" t="0" r="6350" b="0"/>
            <wp:wrapSquare wrapText="bothSides"/>
            <wp:docPr id="108335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1644650"/>
                    </a:xfrm>
                    <a:prstGeom prst="rect">
                      <a:avLst/>
                    </a:prstGeom>
                    <a:noFill/>
                  </pic:spPr>
                </pic:pic>
              </a:graphicData>
            </a:graphic>
            <wp14:sizeRelH relativeFrom="page">
              <wp14:pctWidth>0</wp14:pctWidth>
            </wp14:sizeRelH>
            <wp14:sizeRelV relativeFrom="page">
              <wp14:pctHeight>0</wp14:pctHeight>
            </wp14:sizeRelV>
          </wp:anchor>
        </w:drawing>
      </w:r>
      <w:r w:rsidR="00DE5AEA" w:rsidRPr="00DE5AEA">
        <w:rPr>
          <w:rFonts w:ascii="Calibri" w:hAnsi="Calibri" w:cs="Calibri"/>
        </w:rPr>
        <w:t>Emotive descriptive words – to show feelings and make the writing more engaging.</w:t>
      </w:r>
    </w:p>
    <w:p w14:paraId="0194D039" w14:textId="19877507" w:rsidR="00DE5AEA" w:rsidRPr="00DE5AEA" w:rsidRDefault="00DE5AEA" w:rsidP="00DE5AEA">
      <w:pPr>
        <w:pStyle w:val="ListParagraph"/>
        <w:numPr>
          <w:ilvl w:val="0"/>
          <w:numId w:val="10"/>
        </w:numPr>
        <w:rPr>
          <w:rFonts w:ascii="Calibri" w:hAnsi="Calibri" w:cs="Calibri"/>
        </w:rPr>
      </w:pPr>
      <w:r w:rsidRPr="00DE5AEA">
        <w:rPr>
          <w:rFonts w:ascii="Calibri" w:hAnsi="Calibri" w:cs="Calibri"/>
        </w:rPr>
        <w:t>Facts – to give accuracy, build trust, and ensure the writing is informative.</w:t>
      </w:r>
      <w:r w:rsidR="00BB7D87" w:rsidRPr="00BB7D87">
        <w:rPr>
          <w:rFonts w:ascii="Comic Sans MS" w:hAnsi="Comic Sans MS"/>
          <w:noProof/>
          <w:sz w:val="20"/>
          <w:szCs w:val="20"/>
        </w:rPr>
        <w:t xml:space="preserve"> </w:t>
      </w:r>
    </w:p>
    <w:p w14:paraId="7DA937F6" w14:textId="4EA36360" w:rsidR="006E1FE8" w:rsidRPr="000D33A0" w:rsidRDefault="005E040A" w:rsidP="000D33A0">
      <w:pPr>
        <w:rPr>
          <w:rFonts w:ascii="Calibri" w:hAnsi="Calibri" w:cs="Calibri"/>
        </w:rPr>
      </w:pPr>
      <w:r>
        <w:rPr>
          <w:rFonts w:cstheme="minorHAnsi"/>
          <w:b/>
          <w:bCs/>
          <w:noProof/>
          <w:color w:val="C00000"/>
          <w:sz w:val="32"/>
          <w:szCs w:val="32"/>
        </w:rPr>
        <w:drawing>
          <wp:anchor distT="0" distB="0" distL="114300" distR="114300" simplePos="0" relativeHeight="252474368" behindDoc="0" locked="0" layoutInCell="1" allowOverlap="1" wp14:anchorId="676E1440" wp14:editId="0F2A4722">
            <wp:simplePos x="0" y="0"/>
            <wp:positionH relativeFrom="margin">
              <wp:posOffset>2300605</wp:posOffset>
            </wp:positionH>
            <wp:positionV relativeFrom="margin">
              <wp:posOffset>4025900</wp:posOffset>
            </wp:positionV>
            <wp:extent cx="1117600" cy="756920"/>
            <wp:effectExtent l="0" t="0" r="635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7600" cy="756920"/>
                    </a:xfrm>
                    <a:prstGeom prst="rect">
                      <a:avLst/>
                    </a:prstGeom>
                    <a:noFill/>
                  </pic:spPr>
                </pic:pic>
              </a:graphicData>
            </a:graphic>
          </wp:anchor>
        </w:drawing>
      </w:r>
      <w:r w:rsidR="00DE5AEA" w:rsidRPr="00DE5AEA">
        <w:rPr>
          <w:rFonts w:ascii="Calibri" w:hAnsi="Calibri" w:cs="Calibri"/>
        </w:rPr>
        <w:t>Alongside this, pupils have also been exploring tone in spoken language, looking at how a speaker’s voice, emphasis, and word choices affect meaning and influence the listener. This helps them understand how tone shapes communication in both speech and writing.</w:t>
      </w:r>
    </w:p>
    <w:p w14:paraId="5890E562" w14:textId="416DEA06" w:rsidR="005470E1" w:rsidRDefault="005470E1" w:rsidP="00EE6505">
      <w:pPr>
        <w:spacing w:line="240" w:lineRule="auto"/>
        <w:jc w:val="both"/>
        <w:rPr>
          <w:rFonts w:cstheme="minorHAnsi"/>
          <w:b/>
          <w:bCs/>
          <w:color w:val="C00000"/>
          <w:sz w:val="32"/>
          <w:szCs w:val="32"/>
        </w:rPr>
      </w:pPr>
    </w:p>
    <w:p w14:paraId="7189D78F" w14:textId="62616D1A" w:rsidR="00EE6505" w:rsidRPr="00595531" w:rsidRDefault="00BB7D87" w:rsidP="00EE6505">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466176" behindDoc="0" locked="0" layoutInCell="1" allowOverlap="1" wp14:anchorId="3B867CAF" wp14:editId="5F797779">
            <wp:simplePos x="0" y="0"/>
            <wp:positionH relativeFrom="margin">
              <wp:posOffset>5368925</wp:posOffset>
            </wp:positionH>
            <wp:positionV relativeFrom="margin">
              <wp:posOffset>4572635</wp:posOffset>
            </wp:positionV>
            <wp:extent cx="1225550" cy="16338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0" cy="1633855"/>
                    </a:xfrm>
                    <a:prstGeom prst="rect">
                      <a:avLst/>
                    </a:prstGeom>
                    <a:noFill/>
                  </pic:spPr>
                </pic:pic>
              </a:graphicData>
            </a:graphic>
          </wp:anchor>
        </w:drawing>
      </w:r>
      <w:r w:rsidR="00EE6505" w:rsidRPr="00595531">
        <w:rPr>
          <w:rFonts w:cstheme="minorHAnsi"/>
          <w:b/>
          <w:bCs/>
          <w:color w:val="C00000"/>
          <w:sz w:val="32"/>
          <w:szCs w:val="32"/>
        </w:rPr>
        <w:t>KS4 English</w:t>
      </w:r>
    </w:p>
    <w:p w14:paraId="13AA0BE5" w14:textId="2B6AFAE6" w:rsidR="000D33A0" w:rsidRPr="000D33A0" w:rsidRDefault="000D33A0" w:rsidP="000D33A0">
      <w:pPr>
        <w:spacing w:before="100" w:beforeAutospacing="1" w:after="100" w:afterAutospacing="1" w:line="240" w:lineRule="auto"/>
        <w:rPr>
          <w:rFonts w:ascii="Calibri" w:eastAsia="Times New Roman" w:hAnsi="Calibri" w:cs="Calibri"/>
          <w:lang w:eastAsia="en-GB"/>
        </w:rPr>
      </w:pPr>
      <w:r w:rsidRPr="000D33A0">
        <w:rPr>
          <w:rFonts w:ascii="Calibri" w:eastAsia="Times New Roman" w:hAnsi="Calibri" w:cs="Calibri"/>
          <w:lang w:eastAsia="en-GB"/>
        </w:rPr>
        <w:t>As we approach the end of term, it’s wonderful to reflect on the fantastic achievements across our year groups!</w:t>
      </w:r>
    </w:p>
    <w:p w14:paraId="7D970BC2" w14:textId="6183B45C" w:rsidR="000D33A0" w:rsidRPr="000D33A0" w:rsidRDefault="000D33A0" w:rsidP="000D33A0">
      <w:pPr>
        <w:spacing w:before="100" w:beforeAutospacing="1" w:after="100" w:afterAutospacing="1" w:line="240" w:lineRule="auto"/>
        <w:rPr>
          <w:rFonts w:ascii="Calibri" w:eastAsia="Times New Roman" w:hAnsi="Calibri" w:cs="Calibri"/>
          <w:lang w:eastAsia="en-GB"/>
        </w:rPr>
      </w:pPr>
      <w:r w:rsidRPr="000D33A0">
        <w:rPr>
          <w:rFonts w:ascii="Calibri" w:eastAsia="Times New Roman" w:hAnsi="Calibri" w:cs="Calibri"/>
          <w:lang w:eastAsia="en-GB"/>
        </w:rPr>
        <w:t xml:space="preserve">Year 11 have been diligently preparing for their exams, and we are thrilled to announce that many </w:t>
      </w:r>
      <w:r w:rsidR="00DE1E1C">
        <w:rPr>
          <w:rFonts w:ascii="Calibri" w:eastAsia="Times New Roman" w:hAnsi="Calibri" w:cs="Calibri"/>
          <w:lang w:eastAsia="en-GB"/>
        </w:rPr>
        <w:t>pupils</w:t>
      </w:r>
      <w:r w:rsidRPr="000D33A0">
        <w:rPr>
          <w:rFonts w:ascii="Calibri" w:eastAsia="Times New Roman" w:hAnsi="Calibri" w:cs="Calibri"/>
          <w:lang w:eastAsia="en-GB"/>
        </w:rPr>
        <w:t xml:space="preserve"> have successfully passed their Functional Skills Level 1. Additionally, several have completed their mock exams, showcasing their hard work and dedication. We are incredibly proud of their efforts and resilience during this crucial time.</w:t>
      </w:r>
    </w:p>
    <w:p w14:paraId="26AAFAD4" w14:textId="0205B2B6" w:rsidR="000D33A0" w:rsidRPr="000D33A0" w:rsidRDefault="000D33A0" w:rsidP="000D33A0">
      <w:pPr>
        <w:spacing w:before="100" w:beforeAutospacing="1" w:after="100" w:afterAutospacing="1" w:line="240" w:lineRule="auto"/>
        <w:rPr>
          <w:rFonts w:ascii="Calibri" w:eastAsia="Times New Roman" w:hAnsi="Calibri" w:cs="Calibri"/>
          <w:lang w:eastAsia="en-GB"/>
        </w:rPr>
      </w:pPr>
      <w:r w:rsidRPr="000D33A0">
        <w:rPr>
          <w:rFonts w:ascii="Calibri" w:eastAsia="Times New Roman" w:hAnsi="Calibri" w:cs="Calibri"/>
          <w:lang w:eastAsia="en-GB"/>
        </w:rPr>
        <w:t xml:space="preserve">In Year 10, </w:t>
      </w:r>
      <w:r w:rsidR="00DE1E1C">
        <w:rPr>
          <w:rFonts w:ascii="Calibri" w:eastAsia="Times New Roman" w:hAnsi="Calibri" w:cs="Calibri"/>
          <w:lang w:eastAsia="en-GB"/>
        </w:rPr>
        <w:t>pupils</w:t>
      </w:r>
      <w:r w:rsidRPr="000D33A0">
        <w:rPr>
          <w:rFonts w:ascii="Calibri" w:eastAsia="Times New Roman" w:hAnsi="Calibri" w:cs="Calibri"/>
          <w:lang w:eastAsia="en-GB"/>
        </w:rPr>
        <w:t xml:space="preserve"> have been immersed in the world of Gothic literature. They have explored a range of Gothic texts, delving into the themes and styles that define this intriguing genre. A highlight of their term was the successful visit to Oxford Castle, where they experienced the Gothic aesthetic in a real-life setting. This trip not only enriched their understanding but also sparked their imaginations!</w:t>
      </w:r>
    </w:p>
    <w:p w14:paraId="0865597B" w14:textId="0136E7C0" w:rsidR="000D33A0" w:rsidRPr="000D33A0" w:rsidRDefault="000D33A0" w:rsidP="000D33A0">
      <w:pPr>
        <w:spacing w:before="100" w:beforeAutospacing="1" w:after="100" w:afterAutospacing="1" w:line="240" w:lineRule="auto"/>
        <w:rPr>
          <w:rFonts w:ascii="Calibri" w:eastAsia="Times New Roman" w:hAnsi="Calibri" w:cs="Calibri"/>
          <w:lang w:eastAsia="en-GB"/>
        </w:rPr>
      </w:pPr>
      <w:r w:rsidRPr="000D33A0">
        <w:rPr>
          <w:rFonts w:ascii="Calibri" w:eastAsia="Times New Roman" w:hAnsi="Calibri" w:cs="Calibri"/>
          <w:lang w:eastAsia="en-GB"/>
        </w:rPr>
        <w:t xml:space="preserve">Meanwhile, Year 9 has been exploring the concept of Dystopia. Through various Dystopian stories and real-life examples, </w:t>
      </w:r>
      <w:r w:rsidR="00DE1E1C">
        <w:rPr>
          <w:rFonts w:ascii="Calibri" w:eastAsia="Times New Roman" w:hAnsi="Calibri" w:cs="Calibri"/>
          <w:lang w:eastAsia="en-GB"/>
        </w:rPr>
        <w:t>pupils</w:t>
      </w:r>
      <w:r w:rsidRPr="000D33A0">
        <w:rPr>
          <w:rFonts w:ascii="Calibri" w:eastAsia="Times New Roman" w:hAnsi="Calibri" w:cs="Calibri"/>
          <w:lang w:eastAsia="en-GB"/>
        </w:rPr>
        <w:t xml:space="preserve"> have engaged in language analysis, discovering what makes a narrative compelling. Their discussions have been lively and insightful, fostering a deeper appreciation for storytelling.</w:t>
      </w:r>
    </w:p>
    <w:p w14:paraId="42B0C1D1" w14:textId="1CA1F47D" w:rsidR="00EE6505" w:rsidRDefault="004C7F54" w:rsidP="00EE6505">
      <w:pPr>
        <w:rPr>
          <w:rFonts w:cstheme="minorHAnsi"/>
        </w:rPr>
      </w:pPr>
      <w:r>
        <w:rPr>
          <w:rFonts w:cstheme="minorHAnsi"/>
          <w:noProof/>
        </w:rPr>
        <w:drawing>
          <wp:anchor distT="0" distB="0" distL="114300" distR="114300" simplePos="0" relativeHeight="252473344" behindDoc="0" locked="0" layoutInCell="1" allowOverlap="1" wp14:anchorId="72A68012" wp14:editId="16197BD5">
            <wp:simplePos x="0" y="0"/>
            <wp:positionH relativeFrom="margin">
              <wp:posOffset>6000115</wp:posOffset>
            </wp:positionH>
            <wp:positionV relativeFrom="margin">
              <wp:posOffset>8028305</wp:posOffset>
            </wp:positionV>
            <wp:extent cx="809625" cy="9715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971550"/>
                    </a:xfrm>
                    <a:prstGeom prst="rect">
                      <a:avLst/>
                    </a:prstGeom>
                    <a:noFill/>
                  </pic:spPr>
                </pic:pic>
              </a:graphicData>
            </a:graphic>
            <wp14:sizeRelH relativeFrom="margin">
              <wp14:pctWidth>0</wp14:pctWidth>
            </wp14:sizeRelH>
            <wp14:sizeRelV relativeFrom="margin">
              <wp14:pctHeight>0</wp14:pctHeight>
            </wp14:sizeRelV>
          </wp:anchor>
        </w:drawing>
      </w:r>
      <w:r w:rsidR="00422CA3">
        <w:rPr>
          <w:rFonts w:cstheme="minorHAnsi"/>
          <w:b/>
          <w:bCs/>
          <w:noProof/>
          <w:color w:val="C00000"/>
          <w:sz w:val="32"/>
          <w:szCs w:val="32"/>
        </w:rPr>
        <w:drawing>
          <wp:anchor distT="0" distB="0" distL="114300" distR="114300" simplePos="0" relativeHeight="252467200" behindDoc="0" locked="0" layoutInCell="1" allowOverlap="1" wp14:anchorId="06AF63FF" wp14:editId="441A85CB">
            <wp:simplePos x="0" y="0"/>
            <wp:positionH relativeFrom="margin">
              <wp:posOffset>4584700</wp:posOffset>
            </wp:positionH>
            <wp:positionV relativeFrom="margin">
              <wp:posOffset>7799705</wp:posOffset>
            </wp:positionV>
            <wp:extent cx="1179195" cy="1574800"/>
            <wp:effectExtent l="0" t="0" r="1905"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195" cy="1574800"/>
                    </a:xfrm>
                    <a:prstGeom prst="rect">
                      <a:avLst/>
                    </a:prstGeom>
                    <a:noFill/>
                  </pic:spPr>
                </pic:pic>
              </a:graphicData>
            </a:graphic>
            <wp14:sizeRelH relativeFrom="margin">
              <wp14:pctWidth>0</wp14:pctWidth>
            </wp14:sizeRelH>
            <wp14:sizeRelV relativeFrom="margin">
              <wp14:pctHeight>0</wp14:pctHeight>
            </wp14:sizeRelV>
          </wp:anchor>
        </w:drawing>
      </w:r>
      <w:r w:rsidR="00422CA3">
        <w:rPr>
          <w:noProof/>
        </w:rPr>
        <w:drawing>
          <wp:anchor distT="0" distB="0" distL="114300" distR="114300" simplePos="0" relativeHeight="252470272" behindDoc="0" locked="0" layoutInCell="1" allowOverlap="1" wp14:anchorId="35E73629" wp14:editId="5739C531">
            <wp:simplePos x="0" y="0"/>
            <wp:positionH relativeFrom="margin">
              <wp:posOffset>3022600</wp:posOffset>
            </wp:positionH>
            <wp:positionV relativeFrom="margin">
              <wp:posOffset>7799070</wp:posOffset>
            </wp:positionV>
            <wp:extent cx="1215390" cy="1595120"/>
            <wp:effectExtent l="0" t="0" r="381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522" b="19085"/>
                    <a:stretch/>
                  </pic:blipFill>
                  <pic:spPr bwMode="auto">
                    <a:xfrm>
                      <a:off x="0" y="0"/>
                      <a:ext cx="1215390" cy="159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066">
        <w:rPr>
          <w:rFonts w:cstheme="minorHAnsi"/>
          <w:noProof/>
        </w:rPr>
        <w:drawing>
          <wp:anchor distT="0" distB="0" distL="114300" distR="114300" simplePos="0" relativeHeight="252469248" behindDoc="0" locked="0" layoutInCell="1" allowOverlap="1" wp14:anchorId="3F35AEC5" wp14:editId="5C734F61">
            <wp:simplePos x="0" y="0"/>
            <wp:positionH relativeFrom="margin">
              <wp:posOffset>1485900</wp:posOffset>
            </wp:positionH>
            <wp:positionV relativeFrom="margin">
              <wp:posOffset>7799705</wp:posOffset>
            </wp:positionV>
            <wp:extent cx="1189355" cy="158496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9355" cy="1584960"/>
                    </a:xfrm>
                    <a:prstGeom prst="rect">
                      <a:avLst/>
                    </a:prstGeom>
                    <a:noFill/>
                  </pic:spPr>
                </pic:pic>
              </a:graphicData>
            </a:graphic>
            <wp14:sizeRelH relativeFrom="margin">
              <wp14:pctWidth>0</wp14:pctWidth>
            </wp14:sizeRelH>
            <wp14:sizeRelV relativeFrom="margin">
              <wp14:pctHeight>0</wp14:pctHeight>
            </wp14:sizeRelV>
          </wp:anchor>
        </w:drawing>
      </w:r>
      <w:r w:rsidR="00665066">
        <w:rPr>
          <w:rFonts w:cstheme="minorHAnsi"/>
          <w:noProof/>
        </w:rPr>
        <w:drawing>
          <wp:anchor distT="0" distB="0" distL="114300" distR="114300" simplePos="0" relativeHeight="252468224" behindDoc="0" locked="0" layoutInCell="1" allowOverlap="1" wp14:anchorId="66CC6C2D" wp14:editId="6B4D6A10">
            <wp:simplePos x="0" y="0"/>
            <wp:positionH relativeFrom="margin">
              <wp:posOffset>-635</wp:posOffset>
            </wp:positionH>
            <wp:positionV relativeFrom="margin">
              <wp:posOffset>7799705</wp:posOffset>
            </wp:positionV>
            <wp:extent cx="1196340" cy="1587500"/>
            <wp:effectExtent l="0" t="0" r="381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6340" cy="1587500"/>
                    </a:xfrm>
                    <a:prstGeom prst="rect">
                      <a:avLst/>
                    </a:prstGeom>
                    <a:noFill/>
                  </pic:spPr>
                </pic:pic>
              </a:graphicData>
            </a:graphic>
            <wp14:sizeRelH relativeFrom="margin">
              <wp14:pctWidth>0</wp14:pctWidth>
            </wp14:sizeRelH>
            <wp14:sizeRelV relativeFrom="margin">
              <wp14:pctHeight>0</wp14:pctHeight>
            </wp14:sizeRelV>
          </wp:anchor>
        </w:drawing>
      </w:r>
    </w:p>
    <w:p w14:paraId="5A5E6F3A" w14:textId="255ECF34" w:rsidR="00105047" w:rsidRDefault="00105047" w:rsidP="00EE6505">
      <w:pPr>
        <w:rPr>
          <w:rFonts w:cstheme="minorHAnsi"/>
        </w:rPr>
      </w:pPr>
    </w:p>
    <w:p w14:paraId="42326082" w14:textId="77777777" w:rsidR="00BB7D87" w:rsidRDefault="00BB7D87" w:rsidP="00136B09">
      <w:pPr>
        <w:rPr>
          <w:b/>
          <w:bCs/>
          <w:color w:val="C00000"/>
          <w:sz w:val="32"/>
          <w:szCs w:val="32"/>
        </w:rPr>
      </w:pPr>
    </w:p>
    <w:p w14:paraId="54C8323E" w14:textId="2AE06451" w:rsidR="00EE6505" w:rsidRPr="00136B09" w:rsidRDefault="00573EAD" w:rsidP="00136B09">
      <w:pPr>
        <w:rPr>
          <w:rFonts w:ascii="Calibri" w:eastAsiaTheme="minorEastAsia"/>
          <w:lang w:eastAsia="en-GB"/>
        </w:rPr>
      </w:pPr>
      <w:r>
        <w:rPr>
          <w:noProof/>
        </w:rPr>
        <w:drawing>
          <wp:anchor distT="0" distB="0" distL="114300" distR="114300" simplePos="0" relativeHeight="252516352" behindDoc="0" locked="0" layoutInCell="1" allowOverlap="1" wp14:anchorId="3C1DD8E9" wp14:editId="7D753696">
            <wp:simplePos x="0" y="0"/>
            <wp:positionH relativeFrom="margin">
              <wp:align>right</wp:align>
            </wp:positionH>
            <wp:positionV relativeFrom="margin">
              <wp:posOffset>266065</wp:posOffset>
            </wp:positionV>
            <wp:extent cx="2094865" cy="1571625"/>
            <wp:effectExtent l="0" t="508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09486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05" w:rsidRPr="548CC694">
        <w:rPr>
          <w:b/>
          <w:bCs/>
          <w:color w:val="C00000"/>
          <w:sz w:val="32"/>
          <w:szCs w:val="32"/>
        </w:rPr>
        <w:t>KS3 Math</w:t>
      </w:r>
      <w:r w:rsidR="0030380E">
        <w:rPr>
          <w:b/>
          <w:bCs/>
          <w:color w:val="C00000"/>
          <w:sz w:val="32"/>
          <w:szCs w:val="32"/>
        </w:rPr>
        <w:t>ematics</w:t>
      </w:r>
      <w:r w:rsidR="002517DF" w:rsidRPr="002517DF">
        <w:rPr>
          <w:b/>
          <w:bCs/>
          <w:noProof/>
          <w:color w:val="C00000"/>
          <w:sz w:val="32"/>
          <w:szCs w:val="32"/>
        </w:rPr>
        <w:t xml:space="preserve"> </w:t>
      </w:r>
    </w:p>
    <w:p w14:paraId="1CB1D7CA" w14:textId="5BC626D4" w:rsidR="00105F31" w:rsidRPr="00105F31" w:rsidRDefault="00420234" w:rsidP="00105F31">
      <w:pPr>
        <w:spacing w:before="100" w:beforeAutospacing="1" w:after="100" w:afterAutospacing="1" w:line="240" w:lineRule="auto"/>
        <w:rPr>
          <w:rFonts w:ascii="Calibri" w:eastAsia="Times New Roman" w:hAnsi="Calibri" w:cs="Calibri"/>
          <w:lang w:eastAsia="en-GB"/>
        </w:rPr>
      </w:pPr>
      <w:r>
        <w:rPr>
          <w:rFonts w:ascii="Calibri" w:eastAsia="Times New Roman" w:hAnsi="Calibri" w:cs="Calibri"/>
          <w:lang w:eastAsia="en-GB"/>
        </w:rPr>
        <w:t>I</w:t>
      </w:r>
      <w:r w:rsidR="00105F31" w:rsidRPr="00105F31">
        <w:rPr>
          <w:rFonts w:ascii="Calibri" w:eastAsia="Times New Roman" w:hAnsi="Calibri" w:cs="Calibri"/>
          <w:lang w:eastAsia="en-GB"/>
        </w:rPr>
        <w:t xml:space="preserve">n KS3 Maths has been both busy and rewarding, with </w:t>
      </w:r>
      <w:r w:rsidR="00DE1E1C">
        <w:rPr>
          <w:rFonts w:ascii="Calibri" w:eastAsia="Times New Roman" w:hAnsi="Calibri" w:cs="Calibri"/>
          <w:lang w:eastAsia="en-GB"/>
        </w:rPr>
        <w:t>pupils</w:t>
      </w:r>
      <w:r w:rsidR="00105F31" w:rsidRPr="00105F31">
        <w:rPr>
          <w:rFonts w:ascii="Calibri" w:eastAsia="Times New Roman" w:hAnsi="Calibri" w:cs="Calibri"/>
          <w:lang w:eastAsia="en-GB"/>
        </w:rPr>
        <w:t xml:space="preserve"> developing key skills across several important topics. We’ve explored fractions, an introduction to algebra, and ratios, building strong foundations for future learning.</w:t>
      </w:r>
    </w:p>
    <w:p w14:paraId="6DB020F8" w14:textId="1578DC29" w:rsidR="00105F31" w:rsidRPr="00105F31" w:rsidRDefault="00105F31" w:rsidP="00105F31">
      <w:pPr>
        <w:spacing w:before="100" w:beforeAutospacing="1" w:after="100" w:afterAutospacing="1" w:line="240" w:lineRule="auto"/>
        <w:rPr>
          <w:rFonts w:ascii="Calibri" w:eastAsia="Times New Roman" w:hAnsi="Calibri" w:cs="Calibri"/>
          <w:lang w:eastAsia="en-GB"/>
        </w:rPr>
      </w:pPr>
      <w:r w:rsidRPr="00105F31">
        <w:rPr>
          <w:rFonts w:ascii="Calibri" w:eastAsia="Times New Roman" w:hAnsi="Calibri" w:cs="Calibri"/>
          <w:lang w:eastAsia="en-GB"/>
        </w:rPr>
        <w:t xml:space="preserve">In our </w:t>
      </w:r>
      <w:r w:rsidR="008346A5" w:rsidRPr="00105F31">
        <w:rPr>
          <w:rFonts w:ascii="Calibri" w:eastAsia="Times New Roman" w:hAnsi="Calibri" w:cs="Calibri"/>
          <w:lang w:eastAsia="en-GB"/>
        </w:rPr>
        <w:t>fraction’s</w:t>
      </w:r>
      <w:r w:rsidRPr="00105F31">
        <w:rPr>
          <w:rFonts w:ascii="Calibri" w:eastAsia="Times New Roman" w:hAnsi="Calibri" w:cs="Calibri"/>
          <w:lang w:eastAsia="en-GB"/>
        </w:rPr>
        <w:t xml:space="preserve"> unit, pupils improved their ability to simplify, compare, and calculate with fractions, applying their knowledge to real-life problems. The algebra topic introduced </w:t>
      </w:r>
      <w:r w:rsidR="00DE1E1C">
        <w:rPr>
          <w:rFonts w:ascii="Calibri" w:eastAsia="Times New Roman" w:hAnsi="Calibri" w:cs="Calibri"/>
          <w:lang w:eastAsia="en-GB"/>
        </w:rPr>
        <w:t>pupils</w:t>
      </w:r>
      <w:r w:rsidRPr="00105F31">
        <w:rPr>
          <w:rFonts w:ascii="Calibri" w:eastAsia="Times New Roman" w:hAnsi="Calibri" w:cs="Calibri"/>
          <w:lang w:eastAsia="en-GB"/>
        </w:rPr>
        <w:t xml:space="preserve"> to using letters to represent numbers, simplifying expressions, and solving simple equations—an important step towards more advanced mathematical thinking. Our work on ratios helped pupils understand proportional relationships and apply them to everyday contexts such as recipes, maps, and sharing quantities, linking closely to earlier work on fractions and decimals.</w:t>
      </w:r>
    </w:p>
    <w:p w14:paraId="18EDB9F7" w14:textId="2F2C0145" w:rsidR="00105F31" w:rsidRPr="00105F31" w:rsidRDefault="00105F31" w:rsidP="00105F31">
      <w:pPr>
        <w:spacing w:before="100" w:beforeAutospacing="1" w:after="100" w:afterAutospacing="1" w:line="240" w:lineRule="auto"/>
        <w:rPr>
          <w:rFonts w:ascii="Calibri" w:eastAsia="Times New Roman" w:hAnsi="Calibri" w:cs="Calibri"/>
          <w:lang w:eastAsia="en-GB"/>
        </w:rPr>
      </w:pPr>
      <w:r w:rsidRPr="00105F31">
        <w:rPr>
          <w:rFonts w:ascii="Calibri" w:eastAsia="Times New Roman" w:hAnsi="Calibri" w:cs="Calibri"/>
          <w:lang w:eastAsia="en-GB"/>
        </w:rPr>
        <w:t xml:space="preserve">A huge well done to all Year 8 </w:t>
      </w:r>
      <w:r w:rsidR="00DE1E1C">
        <w:rPr>
          <w:rFonts w:ascii="Calibri" w:eastAsia="Times New Roman" w:hAnsi="Calibri" w:cs="Calibri"/>
          <w:lang w:eastAsia="en-GB"/>
        </w:rPr>
        <w:t>pupils</w:t>
      </w:r>
      <w:r w:rsidRPr="00105F31">
        <w:rPr>
          <w:rFonts w:ascii="Calibri" w:eastAsia="Times New Roman" w:hAnsi="Calibri" w:cs="Calibri"/>
          <w:lang w:eastAsia="en-GB"/>
        </w:rPr>
        <w:t xml:space="preserve"> who recently completed their AP1 assessments. The results have been fantastic and reflect the hard work, determination, and progress shown throughout the term. Teachers are incredibly proud of how pupils have approached their studies with enthusiasm and resilience.</w:t>
      </w:r>
    </w:p>
    <w:p w14:paraId="4CBE1C6F" w14:textId="26CF886F" w:rsidR="00186744" w:rsidRPr="00573EAD" w:rsidRDefault="00105F31" w:rsidP="00573EAD">
      <w:pPr>
        <w:spacing w:before="100" w:beforeAutospacing="1" w:after="100" w:afterAutospacing="1" w:line="240" w:lineRule="auto"/>
        <w:rPr>
          <w:rFonts w:ascii="Times New Roman" w:eastAsia="Times New Roman" w:hAnsi="Times New Roman" w:cs="Times New Roman"/>
          <w:sz w:val="24"/>
          <w:szCs w:val="24"/>
          <w:lang w:eastAsia="en-GB"/>
        </w:rPr>
      </w:pPr>
      <w:r w:rsidRPr="00105F31">
        <w:rPr>
          <w:rFonts w:ascii="Calibri" w:eastAsia="Times New Roman" w:hAnsi="Calibri" w:cs="Calibri"/>
          <w:lang w:eastAsia="en-GB"/>
        </w:rPr>
        <w:t xml:space="preserve">Overall, KS3 Maths continues to challenge and inspire </w:t>
      </w:r>
      <w:r w:rsidR="00DE1E1C">
        <w:rPr>
          <w:rFonts w:ascii="Calibri" w:eastAsia="Times New Roman" w:hAnsi="Calibri" w:cs="Calibri"/>
          <w:lang w:eastAsia="en-GB"/>
        </w:rPr>
        <w:t>pupils</w:t>
      </w:r>
      <w:r w:rsidRPr="00105F31">
        <w:rPr>
          <w:rFonts w:ascii="Calibri" w:eastAsia="Times New Roman" w:hAnsi="Calibri" w:cs="Calibri"/>
          <w:lang w:eastAsia="en-GB"/>
        </w:rPr>
        <w:t>, helping them grow in confidence as problem-solvers and independent learners. Congratulations again to Year 8 on a brilliant start to the year—keep up the great work next term!</w:t>
      </w:r>
    </w:p>
    <w:p w14:paraId="68AE69B4" w14:textId="6E312C3F" w:rsidR="00EE6505" w:rsidRPr="00B414EC" w:rsidRDefault="002323A0" w:rsidP="00EE6505">
      <w:pPr>
        <w:rPr>
          <w:rFonts w:cstheme="minorHAnsi"/>
        </w:rPr>
      </w:pPr>
      <w:r>
        <w:rPr>
          <w:rFonts w:cstheme="minorHAnsi"/>
          <w:b/>
          <w:bCs/>
          <w:noProof/>
          <w:color w:val="C00000"/>
          <w:sz w:val="32"/>
          <w:szCs w:val="32"/>
        </w:rPr>
        <w:drawing>
          <wp:anchor distT="0" distB="0" distL="114300" distR="114300" simplePos="0" relativeHeight="252517376" behindDoc="0" locked="0" layoutInCell="1" allowOverlap="1" wp14:anchorId="47ADDD83" wp14:editId="6F7B6F8F">
            <wp:simplePos x="0" y="0"/>
            <wp:positionH relativeFrom="margin">
              <wp:align>right</wp:align>
            </wp:positionH>
            <wp:positionV relativeFrom="margin">
              <wp:posOffset>3886200</wp:posOffset>
            </wp:positionV>
            <wp:extent cx="1341120" cy="12312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120" cy="1231265"/>
                    </a:xfrm>
                    <a:prstGeom prst="rect">
                      <a:avLst/>
                    </a:prstGeom>
                    <a:noFill/>
                  </pic:spPr>
                </pic:pic>
              </a:graphicData>
            </a:graphic>
          </wp:anchor>
        </w:drawing>
      </w:r>
      <w:r w:rsidR="00EE6505">
        <w:rPr>
          <w:rFonts w:cstheme="minorHAnsi"/>
          <w:b/>
          <w:bCs/>
          <w:color w:val="C00000"/>
          <w:sz w:val="32"/>
          <w:szCs w:val="32"/>
        </w:rPr>
        <w:t xml:space="preserve">KS4 </w:t>
      </w:r>
      <w:r w:rsidR="00EE6505" w:rsidRPr="00604E24">
        <w:rPr>
          <w:rFonts w:cstheme="minorHAnsi"/>
          <w:b/>
          <w:bCs/>
          <w:color w:val="C00000"/>
          <w:sz w:val="32"/>
          <w:szCs w:val="32"/>
        </w:rPr>
        <w:t>Math</w:t>
      </w:r>
      <w:r w:rsidR="00EE6505">
        <w:rPr>
          <w:rFonts w:cstheme="minorHAnsi"/>
          <w:b/>
          <w:bCs/>
          <w:color w:val="C00000"/>
          <w:sz w:val="32"/>
          <w:szCs w:val="32"/>
        </w:rPr>
        <w:t>ematics</w:t>
      </w:r>
    </w:p>
    <w:p w14:paraId="17D07A68" w14:textId="09AA1203" w:rsidR="00714520" w:rsidRDefault="00714520" w:rsidP="00714520">
      <w:pPr>
        <w:pStyle w:val="NormalWeb"/>
      </w:pPr>
      <w:r>
        <w:t xml:space="preserve">We would like to extend again another congratulations to Year 11 for their outstanding performance during the recent March GCSE Mock exam series. Their hard work and dedication have truly paid off, and we are proud of their achievements. The hard work still remains as we enter into the final stages of </w:t>
      </w:r>
      <w:r w:rsidR="00787F60">
        <w:t>their</w:t>
      </w:r>
      <w:r>
        <w:t xml:space="preserve"> educational journey. </w:t>
      </w:r>
    </w:p>
    <w:p w14:paraId="33F4B34F" w14:textId="78A8892F" w:rsidR="00714520" w:rsidRDefault="00714520" w:rsidP="00714520">
      <w:pPr>
        <w:pStyle w:val="NormalWeb"/>
      </w:pPr>
      <w:r>
        <w:t xml:space="preserve">Across all year groups, we have witnessed positive engagement with some challenging topics, particularly in our focus on Algebra, which included solving equations, and algebraic graphs, as well as coordinates and sequences. The enthusiasm shown by </w:t>
      </w:r>
      <w:r w:rsidR="00DE1E1C">
        <w:t>pupils</w:t>
      </w:r>
      <w:r>
        <w:t xml:space="preserve"> in tackling these concepts is commendable and reflects their commitment to mastering the curriculum.</w:t>
      </w:r>
    </w:p>
    <w:p w14:paraId="4D8FBB22" w14:textId="49D94F4B" w:rsidR="00714520" w:rsidRDefault="00714520" w:rsidP="00714520">
      <w:pPr>
        <w:pStyle w:val="NormalWeb"/>
      </w:pPr>
      <w:r>
        <w:t xml:space="preserve">Additionally, we are pleased to announce the successful introduction of Functional Skills within Year 10. Our aim was to push Year 10 </w:t>
      </w:r>
      <w:r w:rsidR="00DE1E1C">
        <w:t>pupils</w:t>
      </w:r>
      <w:r>
        <w:t xml:space="preserve"> to achieve their Functional Skills qualification by the end of Term 3, however this will now be towards the end of Term 4. This initiative is designed to enhance their practical skills and prepare them for future academic and vocational opportunities.</w:t>
      </w:r>
    </w:p>
    <w:p w14:paraId="0E20B405" w14:textId="703FAC64" w:rsidR="00297853" w:rsidRPr="00105F31" w:rsidRDefault="001E226E" w:rsidP="00105F31">
      <w:pPr>
        <w:pStyle w:val="NormalWeb"/>
      </w:pPr>
      <w:r>
        <w:rPr>
          <w:noProof/>
        </w:rPr>
        <w:drawing>
          <wp:anchor distT="0" distB="0" distL="114300" distR="114300" simplePos="0" relativeHeight="252533760" behindDoc="0" locked="0" layoutInCell="1" allowOverlap="1" wp14:anchorId="6E6A0CD8" wp14:editId="127D92F2">
            <wp:simplePos x="0" y="0"/>
            <wp:positionH relativeFrom="margin">
              <wp:align>left</wp:align>
            </wp:positionH>
            <wp:positionV relativeFrom="margin">
              <wp:posOffset>7477125</wp:posOffset>
            </wp:positionV>
            <wp:extent cx="955040" cy="1501140"/>
            <wp:effectExtent l="0" t="0" r="0" b="3810"/>
            <wp:wrapSquare wrapText="bothSides"/>
            <wp:docPr id="2083272193" name="Picture 2083272193" descr="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lipart 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8456" cy="15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520">
        <w:t xml:space="preserve">Looking ahead, we are still firmly focused on growing the curriculum and continue to strive to pinpoint improved ways to ensure effective teaching and learning. </w:t>
      </w:r>
    </w:p>
    <w:p w14:paraId="525E5357" w14:textId="0F15EEE6" w:rsidR="00AB77A1" w:rsidRDefault="003B4AFE" w:rsidP="00692A75">
      <w:pPr>
        <w:rPr>
          <w:b/>
          <w:bCs/>
          <w:color w:val="C00000"/>
          <w:sz w:val="32"/>
          <w:szCs w:val="32"/>
        </w:rPr>
      </w:pPr>
      <w:r w:rsidRPr="00F1644A">
        <w:rPr>
          <w:rFonts w:ascii="Arial" w:hAnsi="Arial" w:cs="Arial"/>
          <w:noProof/>
        </w:rPr>
        <w:drawing>
          <wp:anchor distT="0" distB="0" distL="114300" distR="114300" simplePos="0" relativeHeight="252519424" behindDoc="1" locked="0" layoutInCell="1" allowOverlap="1" wp14:anchorId="47D342C5" wp14:editId="65C13F7C">
            <wp:simplePos x="0" y="0"/>
            <wp:positionH relativeFrom="margin">
              <wp:posOffset>1150620</wp:posOffset>
            </wp:positionH>
            <wp:positionV relativeFrom="paragraph">
              <wp:posOffset>5080</wp:posOffset>
            </wp:positionV>
            <wp:extent cx="1463040" cy="1612265"/>
            <wp:effectExtent l="0" t="0" r="3810" b="6985"/>
            <wp:wrapTight wrapText="bothSides">
              <wp:wrapPolygon edited="0">
                <wp:start x="0" y="0"/>
                <wp:lineTo x="0" y="21438"/>
                <wp:lineTo x="21375" y="21438"/>
                <wp:lineTo x="2137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3040" cy="1612265"/>
                    </a:xfrm>
                    <a:prstGeom prst="rect">
                      <a:avLst/>
                    </a:prstGeom>
                  </pic:spPr>
                </pic:pic>
              </a:graphicData>
            </a:graphic>
            <wp14:sizeRelH relativeFrom="margin">
              <wp14:pctWidth>0</wp14:pctWidth>
            </wp14:sizeRelH>
            <wp14:sizeRelV relativeFrom="margin">
              <wp14:pctHeight>0</wp14:pctHeight>
            </wp14:sizeRelV>
          </wp:anchor>
        </w:drawing>
      </w:r>
      <w:r w:rsidRPr="00F1644A">
        <w:rPr>
          <w:rFonts w:ascii="Arial" w:hAnsi="Arial" w:cs="Arial"/>
          <w:noProof/>
        </w:rPr>
        <w:drawing>
          <wp:anchor distT="0" distB="0" distL="114300" distR="114300" simplePos="0" relativeHeight="252521472" behindDoc="1" locked="0" layoutInCell="1" allowOverlap="1" wp14:anchorId="7CB71D19" wp14:editId="66CA68B8">
            <wp:simplePos x="0" y="0"/>
            <wp:positionH relativeFrom="column">
              <wp:posOffset>2865120</wp:posOffset>
            </wp:positionH>
            <wp:positionV relativeFrom="paragraph">
              <wp:posOffset>3810</wp:posOffset>
            </wp:positionV>
            <wp:extent cx="1638300" cy="1617980"/>
            <wp:effectExtent l="0" t="0" r="0" b="1270"/>
            <wp:wrapTight wrapText="bothSides">
              <wp:wrapPolygon edited="0">
                <wp:start x="0" y="0"/>
                <wp:lineTo x="0" y="21363"/>
                <wp:lineTo x="21349" y="21363"/>
                <wp:lineTo x="2134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8300" cy="1617980"/>
                    </a:xfrm>
                    <a:prstGeom prst="rect">
                      <a:avLst/>
                    </a:prstGeom>
                  </pic:spPr>
                </pic:pic>
              </a:graphicData>
            </a:graphic>
            <wp14:sizeRelH relativeFrom="margin">
              <wp14:pctWidth>0</wp14:pctWidth>
            </wp14:sizeRelH>
            <wp14:sizeRelV relativeFrom="margin">
              <wp14:pctHeight>0</wp14:pctHeight>
            </wp14:sizeRelV>
          </wp:anchor>
        </w:drawing>
      </w:r>
      <w:r w:rsidRPr="00446256">
        <w:rPr>
          <w:noProof/>
        </w:rPr>
        <w:drawing>
          <wp:anchor distT="0" distB="0" distL="114300" distR="114300" simplePos="0" relativeHeight="252523520" behindDoc="1" locked="0" layoutInCell="1" allowOverlap="1" wp14:anchorId="5C5A39B2" wp14:editId="47576ADD">
            <wp:simplePos x="0" y="0"/>
            <wp:positionH relativeFrom="column">
              <wp:posOffset>4716780</wp:posOffset>
            </wp:positionH>
            <wp:positionV relativeFrom="paragraph">
              <wp:posOffset>12700</wp:posOffset>
            </wp:positionV>
            <wp:extent cx="1713865" cy="1578610"/>
            <wp:effectExtent l="0" t="0" r="635" b="2540"/>
            <wp:wrapTight wrapText="bothSides">
              <wp:wrapPolygon edited="0">
                <wp:start x="0" y="0"/>
                <wp:lineTo x="0" y="21374"/>
                <wp:lineTo x="21368" y="21374"/>
                <wp:lineTo x="213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3865" cy="1578610"/>
                    </a:xfrm>
                    <a:prstGeom prst="rect">
                      <a:avLst/>
                    </a:prstGeom>
                  </pic:spPr>
                </pic:pic>
              </a:graphicData>
            </a:graphic>
            <wp14:sizeRelH relativeFrom="margin">
              <wp14:pctWidth>0</wp14:pctWidth>
            </wp14:sizeRelH>
            <wp14:sizeRelV relativeFrom="margin">
              <wp14:pctHeight>0</wp14:pctHeight>
            </wp14:sizeRelV>
          </wp:anchor>
        </w:drawing>
      </w:r>
    </w:p>
    <w:p w14:paraId="42043D8B" w14:textId="26CCF0FC" w:rsidR="00692A75" w:rsidRDefault="00EE6505" w:rsidP="00692A75">
      <w:pPr>
        <w:rPr>
          <w:b/>
          <w:bCs/>
          <w:color w:val="C00000"/>
          <w:sz w:val="32"/>
          <w:szCs w:val="32"/>
        </w:rPr>
      </w:pPr>
      <w:r w:rsidRPr="548CC694">
        <w:rPr>
          <w:b/>
          <w:bCs/>
          <w:color w:val="C00000"/>
          <w:sz w:val="32"/>
          <w:szCs w:val="32"/>
        </w:rPr>
        <w:t>Scie</w:t>
      </w:r>
      <w:bookmarkStart w:id="1" w:name="_Hlk224117051"/>
      <w:r w:rsidRPr="548CC694">
        <w:rPr>
          <w:b/>
          <w:bCs/>
          <w:color w:val="C00000"/>
          <w:sz w:val="32"/>
          <w:szCs w:val="32"/>
        </w:rPr>
        <w:t>nce</w:t>
      </w:r>
      <w:r w:rsidR="00297853" w:rsidRPr="00297853">
        <w:rPr>
          <w:b/>
          <w:bCs/>
          <w:noProof/>
          <w:color w:val="C00000"/>
          <w:sz w:val="32"/>
          <w:szCs w:val="32"/>
        </w:rPr>
        <w:t xml:space="preserve"> </w:t>
      </w:r>
      <w:bookmarkEnd w:id="1"/>
      <w:r w:rsidR="00CF5F14">
        <w:rPr>
          <w:noProof/>
        </w:rPr>
        <w:drawing>
          <wp:anchor distT="0" distB="0" distL="114300" distR="114300" simplePos="0" relativeHeight="252482560" behindDoc="0" locked="0" layoutInCell="1" allowOverlap="1" wp14:anchorId="1F45AFCB" wp14:editId="28DBEC2C">
            <wp:simplePos x="1135380" y="617220"/>
            <wp:positionH relativeFrom="margin">
              <wp:align>right</wp:align>
            </wp:positionH>
            <wp:positionV relativeFrom="margin">
              <wp:align>top</wp:align>
            </wp:positionV>
            <wp:extent cx="1909445" cy="14325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9445" cy="1432560"/>
                    </a:xfrm>
                    <a:prstGeom prst="rect">
                      <a:avLst/>
                    </a:prstGeom>
                    <a:noFill/>
                    <a:ln>
                      <a:noFill/>
                    </a:ln>
                  </pic:spPr>
                </pic:pic>
              </a:graphicData>
            </a:graphic>
          </wp:anchor>
        </w:drawing>
      </w:r>
    </w:p>
    <w:p w14:paraId="008A70D5" w14:textId="044CD3C8" w:rsidR="00A11EA7" w:rsidRPr="00A11EA7" w:rsidRDefault="00420234" w:rsidP="00A11EA7">
      <w:pPr>
        <w:rPr>
          <w:rFonts w:eastAsiaTheme="minorEastAsia"/>
          <w:color w:val="000000" w:themeColor="text1"/>
        </w:rPr>
      </w:pPr>
      <w:r>
        <w:rPr>
          <w:rFonts w:eastAsiaTheme="minorEastAsia"/>
          <w:color w:val="000000" w:themeColor="text1"/>
        </w:rPr>
        <w:t>In Science o</w:t>
      </w:r>
      <w:r w:rsidR="00A11EA7" w:rsidRPr="00A11EA7">
        <w:rPr>
          <w:rFonts w:eastAsiaTheme="minorEastAsia"/>
          <w:color w:val="000000" w:themeColor="text1"/>
        </w:rPr>
        <w:t>ur pupils have been diving into the fascinating world of biology in Key Stage 3, exploring how science helps us understand living things through independent research and practical experiments.</w:t>
      </w:r>
    </w:p>
    <w:p w14:paraId="5A175346" w14:textId="651D9DC7" w:rsidR="00A11EA7" w:rsidRPr="00A11EA7" w:rsidRDefault="00A11EA7" w:rsidP="00A11EA7">
      <w:pPr>
        <w:rPr>
          <w:rFonts w:eastAsiaTheme="minorEastAsia"/>
          <w:color w:val="000000" w:themeColor="text1"/>
        </w:rPr>
      </w:pPr>
      <w:r w:rsidRPr="00A11EA7">
        <w:rPr>
          <w:rFonts w:eastAsiaTheme="minorEastAsia"/>
          <w:color w:val="000000" w:themeColor="text1"/>
        </w:rPr>
        <w:t xml:space="preserve">Year 7 </w:t>
      </w:r>
      <w:r w:rsidR="00DE1E1C">
        <w:rPr>
          <w:rFonts w:eastAsiaTheme="minorEastAsia"/>
          <w:color w:val="000000" w:themeColor="text1"/>
        </w:rPr>
        <w:t>pupils</w:t>
      </w:r>
      <w:r w:rsidRPr="00A11EA7">
        <w:rPr>
          <w:rFonts w:eastAsiaTheme="minorEastAsia"/>
          <w:color w:val="000000" w:themeColor="text1"/>
        </w:rPr>
        <w:t xml:space="preserve"> have investigated how life forms adapt to their habitats, gaining valuable skills in evaluating the success of different organisms in surviving and appreciating their interdependence. Year 8 pupils have tackled the sometimes-embarrassing topic of human reproduction with remarkable maturity, asking insightful questions that have enriched our discussions. Meanwhile, Year 9 has explored the impact of DNA from previous generations on our appearance and health, confidently predicting inherited traits.</w:t>
      </w:r>
    </w:p>
    <w:p w14:paraId="4BE2919A" w14:textId="381D7328" w:rsidR="00A11EA7" w:rsidRPr="00A11EA7" w:rsidRDefault="00A11EA7" w:rsidP="00A11EA7">
      <w:pPr>
        <w:rPr>
          <w:rFonts w:eastAsiaTheme="minorEastAsia"/>
          <w:color w:val="000000" w:themeColor="text1"/>
        </w:rPr>
      </w:pPr>
      <w:r w:rsidRPr="00A11EA7">
        <w:rPr>
          <w:rFonts w:eastAsiaTheme="minorEastAsia"/>
          <w:color w:val="000000" w:themeColor="text1"/>
        </w:rPr>
        <w:t xml:space="preserve">In Key Stage 4, our pupils have been busy completing their BTEC coursework, planning and conducting independent experiments. This hands-on approach has boosted their confidence in making predictions, writing up findings, and presenting their work. Year 10 </w:t>
      </w:r>
      <w:r w:rsidR="00DE1E1C">
        <w:rPr>
          <w:rFonts w:eastAsiaTheme="minorEastAsia"/>
          <w:color w:val="000000" w:themeColor="text1"/>
        </w:rPr>
        <w:t>pupils</w:t>
      </w:r>
      <w:r w:rsidRPr="00A11EA7">
        <w:rPr>
          <w:rFonts w:eastAsiaTheme="minorEastAsia"/>
          <w:color w:val="000000" w:themeColor="text1"/>
        </w:rPr>
        <w:t xml:space="preserve"> are currently engaged in forensic science modules, enjoying the thrill of investigating simulated crime scenes and honing their skills in evidence evaluation. Lastly, Year 11 pupils have been delving into physics, applying their knowledge to construct electronic circuits and create useful devices. It’s an exciting time for science at our school!</w:t>
      </w:r>
    </w:p>
    <w:p w14:paraId="1F44C3DD" w14:textId="105B39BC" w:rsidR="00FB3999" w:rsidRDefault="00912B4E" w:rsidP="00EE6505">
      <w:pPr>
        <w:rPr>
          <w:rFonts w:eastAsiaTheme="minorEastAsia"/>
          <w:color w:val="000000" w:themeColor="text1"/>
        </w:rPr>
      </w:pPr>
      <w:r>
        <w:rPr>
          <w:noProof/>
        </w:rPr>
        <w:drawing>
          <wp:anchor distT="0" distB="0" distL="114300" distR="114300" simplePos="0" relativeHeight="252534784" behindDoc="0" locked="0" layoutInCell="1" allowOverlap="1" wp14:anchorId="6215B341" wp14:editId="1B33B8A8">
            <wp:simplePos x="0" y="0"/>
            <wp:positionH relativeFrom="margin">
              <wp:align>left</wp:align>
            </wp:positionH>
            <wp:positionV relativeFrom="margin">
              <wp:posOffset>3442970</wp:posOffset>
            </wp:positionV>
            <wp:extent cx="952500" cy="952500"/>
            <wp:effectExtent l="0" t="0" r="0" b="0"/>
            <wp:wrapSquare wrapText="bothSides"/>
            <wp:docPr id="2083272194" name="Picture 2083272194" descr="Easter Clipart-Easter gnom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Clipart-Easter gnome with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EE710" w14:textId="06E7A2E0" w:rsidR="00FB3999" w:rsidRDefault="00FB3999" w:rsidP="00EE6505">
      <w:pPr>
        <w:rPr>
          <w:rFonts w:eastAsiaTheme="minorEastAsia"/>
          <w:color w:val="000000" w:themeColor="text1"/>
        </w:rPr>
      </w:pPr>
    </w:p>
    <w:p w14:paraId="176D238B" w14:textId="77777777" w:rsidR="00FB3999" w:rsidRDefault="00FB3999" w:rsidP="00EE6505">
      <w:pPr>
        <w:rPr>
          <w:rFonts w:eastAsiaTheme="minorEastAsia"/>
          <w:color w:val="000000" w:themeColor="text1"/>
        </w:rPr>
      </w:pPr>
    </w:p>
    <w:p w14:paraId="622D41D9" w14:textId="7C117580" w:rsidR="005F4E8F" w:rsidRPr="00B654AD" w:rsidRDefault="00FB3999" w:rsidP="00EE6505">
      <w:pPr>
        <w:rPr>
          <w:rFonts w:eastAsiaTheme="minorEastAsia"/>
          <w:color w:val="000000" w:themeColor="text1"/>
        </w:rPr>
      </w:pPr>
      <w:r>
        <w:rPr>
          <w:noProof/>
        </w:rPr>
        <w:drawing>
          <wp:anchor distT="0" distB="0" distL="114300" distR="114300" simplePos="0" relativeHeight="252531712" behindDoc="0" locked="0" layoutInCell="1" allowOverlap="1" wp14:anchorId="3B00D343" wp14:editId="348A34ED">
            <wp:simplePos x="0" y="0"/>
            <wp:positionH relativeFrom="margin">
              <wp:posOffset>1495425</wp:posOffset>
            </wp:positionH>
            <wp:positionV relativeFrom="margin">
              <wp:posOffset>3441065</wp:posOffset>
            </wp:positionV>
            <wp:extent cx="1303020" cy="12236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598" b="20938"/>
                    <a:stretch/>
                  </pic:blipFill>
                  <pic:spPr bwMode="auto">
                    <a:xfrm flipH="1">
                      <a:off x="0" y="0"/>
                      <a:ext cx="1303020" cy="1223645"/>
                    </a:xfrm>
                    <a:prstGeom prst="rect">
                      <a:avLst/>
                    </a:prstGeom>
                    <a:noFill/>
                    <a:ln>
                      <a:noFill/>
                    </a:ln>
                    <a:extLst>
                      <a:ext uri="{53640926-AAD7-44D8-BBD7-CCE9431645EC}">
                        <a14:shadowObscured xmlns:a14="http://schemas.microsoft.com/office/drawing/2010/main"/>
                      </a:ext>
                    </a:extLst>
                  </pic:spPr>
                </pic:pic>
              </a:graphicData>
            </a:graphic>
          </wp:anchor>
        </w:drawing>
      </w:r>
      <w:r w:rsidR="006D592A">
        <w:rPr>
          <w:noProof/>
        </w:rPr>
        <w:drawing>
          <wp:anchor distT="0" distB="0" distL="114300" distR="114300" simplePos="0" relativeHeight="252484608" behindDoc="0" locked="0" layoutInCell="1" allowOverlap="1" wp14:anchorId="4E41949A" wp14:editId="77228A42">
            <wp:simplePos x="0" y="0"/>
            <wp:positionH relativeFrom="margin">
              <wp:posOffset>2987040</wp:posOffset>
            </wp:positionH>
            <wp:positionV relativeFrom="margin">
              <wp:posOffset>3441065</wp:posOffset>
            </wp:positionV>
            <wp:extent cx="1534160" cy="1249680"/>
            <wp:effectExtent l="0" t="0" r="889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6918" b="9803"/>
                    <a:stretch/>
                  </pic:blipFill>
                  <pic:spPr bwMode="auto">
                    <a:xfrm>
                      <a:off x="0" y="0"/>
                      <a:ext cx="1534160" cy="124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592A">
        <w:rPr>
          <w:noProof/>
        </w:rPr>
        <w:drawing>
          <wp:anchor distT="0" distB="0" distL="114300" distR="114300" simplePos="0" relativeHeight="252483584" behindDoc="0" locked="0" layoutInCell="1" allowOverlap="1" wp14:anchorId="77AB1E57" wp14:editId="3549E641">
            <wp:simplePos x="0" y="0"/>
            <wp:positionH relativeFrom="margin">
              <wp:align>right</wp:align>
            </wp:positionH>
            <wp:positionV relativeFrom="margin">
              <wp:posOffset>3441065</wp:posOffset>
            </wp:positionV>
            <wp:extent cx="1668780" cy="120205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343" b="16751"/>
                    <a:stretch/>
                  </pic:blipFill>
                  <pic:spPr bwMode="auto">
                    <a:xfrm>
                      <a:off x="0" y="0"/>
                      <a:ext cx="1668780"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6E28A" w14:textId="3DFD40F6" w:rsidR="00EE6505" w:rsidRDefault="00F237B2" w:rsidP="00EE6505">
      <w:pPr>
        <w:rPr>
          <w:b/>
          <w:bCs/>
          <w:color w:val="990000"/>
          <w:sz w:val="32"/>
          <w:szCs w:val="32"/>
        </w:rPr>
      </w:pPr>
      <w:r>
        <w:rPr>
          <w:b/>
          <w:bCs/>
          <w:noProof/>
          <w:color w:val="C00000"/>
          <w:sz w:val="32"/>
          <w:szCs w:val="32"/>
        </w:rPr>
        <w:drawing>
          <wp:anchor distT="0" distB="0" distL="114300" distR="114300" simplePos="0" relativeHeight="252485632" behindDoc="0" locked="0" layoutInCell="1" allowOverlap="1" wp14:anchorId="21095936" wp14:editId="5BA4DC3D">
            <wp:simplePos x="0" y="0"/>
            <wp:positionH relativeFrom="margin">
              <wp:align>right</wp:align>
            </wp:positionH>
            <wp:positionV relativeFrom="margin">
              <wp:posOffset>5056505</wp:posOffset>
            </wp:positionV>
            <wp:extent cx="1400175" cy="200406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2004060"/>
                    </a:xfrm>
                    <a:prstGeom prst="rect">
                      <a:avLst/>
                    </a:prstGeom>
                    <a:noFill/>
                  </pic:spPr>
                </pic:pic>
              </a:graphicData>
            </a:graphic>
            <wp14:sizeRelH relativeFrom="margin">
              <wp14:pctWidth>0</wp14:pctWidth>
            </wp14:sizeRelH>
            <wp14:sizeRelV relativeFrom="margin">
              <wp14:pctHeight>0</wp14:pctHeight>
            </wp14:sizeRelV>
          </wp:anchor>
        </w:drawing>
      </w:r>
      <w:r w:rsidR="00AB77A1">
        <w:rPr>
          <w:b/>
          <w:bCs/>
          <w:color w:val="C00000"/>
          <w:sz w:val="32"/>
          <w:szCs w:val="32"/>
        </w:rPr>
        <w:t>Art</w:t>
      </w:r>
    </w:p>
    <w:p w14:paraId="5078970F" w14:textId="54A2ACDC" w:rsidR="00CB1430" w:rsidRPr="00FC0789" w:rsidRDefault="00CB1430" w:rsidP="00CB1430">
      <w:pPr>
        <w:rPr>
          <w:rFonts w:ascii="Calibri" w:hAnsi="Calibri" w:cs="Calibri"/>
        </w:rPr>
      </w:pPr>
      <w:r w:rsidRPr="00FC0789">
        <w:rPr>
          <w:rFonts w:ascii="Calibri" w:hAnsi="Calibri" w:cs="Calibri"/>
        </w:rPr>
        <w:t xml:space="preserve">Pupils have continued to impress in the art department over the last two terms with pupils in year 7 creating some fantastic Mexican Day of the Dead skull designs and developing their tonal pencil skills. Year 8 </w:t>
      </w:r>
      <w:r w:rsidR="00DE1E1C">
        <w:rPr>
          <w:rFonts w:ascii="Calibri" w:hAnsi="Calibri" w:cs="Calibri"/>
        </w:rPr>
        <w:t>pupils</w:t>
      </w:r>
      <w:r w:rsidRPr="00FC0789">
        <w:rPr>
          <w:rFonts w:ascii="Calibri" w:hAnsi="Calibri" w:cs="Calibri"/>
        </w:rPr>
        <w:t xml:space="preserve"> explored the work of Vincent van Gogh creating their own freehand landscapes of local areas. They also had a chance to experiment with oil pastels using a range of mark making.</w:t>
      </w:r>
    </w:p>
    <w:p w14:paraId="3D47EAB3" w14:textId="55B9998C" w:rsidR="00CB1430" w:rsidRPr="00FC0789" w:rsidRDefault="00CB1430" w:rsidP="00CB1430">
      <w:pPr>
        <w:rPr>
          <w:rFonts w:ascii="Calibri" w:hAnsi="Calibri" w:cs="Calibri"/>
        </w:rPr>
      </w:pPr>
      <w:r w:rsidRPr="00FC0789">
        <w:rPr>
          <w:rFonts w:ascii="Calibri" w:hAnsi="Calibri" w:cs="Calibri"/>
        </w:rPr>
        <w:t>Year 9 have improved their design and colouring skills creating African inspired mask pieces then using card to create their designs in 3D.</w:t>
      </w:r>
    </w:p>
    <w:p w14:paraId="0C02EB16" w14:textId="41599FA6" w:rsidR="00542149" w:rsidRDefault="00912B4E" w:rsidP="00167645">
      <w:pPr>
        <w:rPr>
          <w:rFonts w:ascii="Calibri" w:hAnsi="Calibri" w:cs="Calibri"/>
        </w:rPr>
      </w:pPr>
      <w:r>
        <w:rPr>
          <w:noProof/>
        </w:rPr>
        <w:drawing>
          <wp:anchor distT="0" distB="0" distL="114300" distR="114300" simplePos="0" relativeHeight="252495872" behindDoc="1" locked="0" layoutInCell="1" allowOverlap="1" wp14:anchorId="336D6181" wp14:editId="412B2770">
            <wp:simplePos x="0" y="0"/>
            <wp:positionH relativeFrom="margin">
              <wp:posOffset>3211830</wp:posOffset>
            </wp:positionH>
            <wp:positionV relativeFrom="paragraph">
              <wp:posOffset>1682750</wp:posOffset>
            </wp:positionV>
            <wp:extent cx="907415" cy="1211580"/>
            <wp:effectExtent l="318" t="0" r="7302" b="7303"/>
            <wp:wrapTight wrapText="bothSides">
              <wp:wrapPolygon edited="0">
                <wp:start x="21592" y="-6"/>
                <wp:lineTo x="280" y="-6"/>
                <wp:lineTo x="280" y="21391"/>
                <wp:lineTo x="21592" y="21391"/>
                <wp:lineTo x="21592" y="-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907415" cy="1211580"/>
                    </a:xfrm>
                    <a:prstGeom prst="rect">
                      <a:avLst/>
                    </a:prstGeom>
                  </pic:spPr>
                </pic:pic>
              </a:graphicData>
            </a:graphic>
            <wp14:sizeRelH relativeFrom="margin">
              <wp14:pctWidth>0</wp14:pctWidth>
            </wp14:sizeRelH>
            <wp14:sizeRelV relativeFrom="margin">
              <wp14:pctHeight>0</wp14:pctHeight>
            </wp14:sizeRelV>
          </wp:anchor>
        </w:drawing>
      </w:r>
      <w:r w:rsidRPr="00FC0789">
        <w:rPr>
          <w:rFonts w:ascii="Calibri" w:hAnsi="Calibri" w:cs="Calibri"/>
          <w:noProof/>
        </w:rPr>
        <w:drawing>
          <wp:anchor distT="0" distB="0" distL="114300" distR="114300" simplePos="0" relativeHeight="252493824" behindDoc="1" locked="0" layoutInCell="1" allowOverlap="1" wp14:anchorId="0FCC8AE4" wp14:editId="728DD211">
            <wp:simplePos x="0" y="0"/>
            <wp:positionH relativeFrom="margin">
              <wp:posOffset>3188335</wp:posOffset>
            </wp:positionH>
            <wp:positionV relativeFrom="margin">
              <wp:posOffset>7117715</wp:posOffset>
            </wp:positionV>
            <wp:extent cx="925195" cy="1233805"/>
            <wp:effectExtent l="0" t="1905"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925195" cy="1233805"/>
                    </a:xfrm>
                    <a:prstGeom prst="rect">
                      <a:avLst/>
                    </a:prstGeom>
                  </pic:spPr>
                </pic:pic>
              </a:graphicData>
            </a:graphic>
            <wp14:sizeRelH relativeFrom="margin">
              <wp14:pctWidth>0</wp14:pctWidth>
            </wp14:sizeRelH>
            <wp14:sizeRelV relativeFrom="margin">
              <wp14:pctHeight>0</wp14:pctHeight>
            </wp14:sizeRelV>
          </wp:anchor>
        </w:drawing>
      </w:r>
      <w:r w:rsidRPr="00FC0789">
        <w:rPr>
          <w:rFonts w:ascii="Calibri" w:hAnsi="Calibri" w:cs="Calibri"/>
          <w:noProof/>
        </w:rPr>
        <w:drawing>
          <wp:anchor distT="0" distB="0" distL="114300" distR="114300" simplePos="0" relativeHeight="252489728" behindDoc="1" locked="0" layoutInCell="1" allowOverlap="1" wp14:anchorId="7A0F76C2" wp14:editId="372FC4E1">
            <wp:simplePos x="0" y="0"/>
            <wp:positionH relativeFrom="margin">
              <wp:posOffset>1531620</wp:posOffset>
            </wp:positionH>
            <wp:positionV relativeFrom="paragraph">
              <wp:posOffset>807720</wp:posOffset>
            </wp:positionV>
            <wp:extent cx="1402080" cy="1869440"/>
            <wp:effectExtent l="0" t="0" r="7620" b="0"/>
            <wp:wrapTight wrapText="bothSides">
              <wp:wrapPolygon edited="0">
                <wp:start x="0" y="0"/>
                <wp:lineTo x="0" y="21351"/>
                <wp:lineTo x="21424" y="21351"/>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2080" cy="1869440"/>
                    </a:xfrm>
                    <a:prstGeom prst="rect">
                      <a:avLst/>
                    </a:prstGeom>
                  </pic:spPr>
                </pic:pic>
              </a:graphicData>
            </a:graphic>
            <wp14:sizeRelH relativeFrom="margin">
              <wp14:pctWidth>0</wp14:pctWidth>
            </wp14:sizeRelH>
            <wp14:sizeRelV relativeFrom="margin">
              <wp14:pctHeight>0</wp14:pctHeight>
            </wp14:sizeRelV>
          </wp:anchor>
        </w:drawing>
      </w:r>
      <w:r w:rsidRPr="00F62DBA">
        <w:rPr>
          <w:rFonts w:ascii="Comic Sans MS" w:hAnsi="Comic Sans MS"/>
          <w:b/>
          <w:bCs/>
          <w:noProof/>
          <w:sz w:val="24"/>
          <w:szCs w:val="24"/>
        </w:rPr>
        <w:drawing>
          <wp:anchor distT="0" distB="0" distL="114300" distR="114300" simplePos="0" relativeHeight="252487680" behindDoc="1" locked="0" layoutInCell="1" allowOverlap="1" wp14:anchorId="60832742" wp14:editId="1FF2A23E">
            <wp:simplePos x="0" y="0"/>
            <wp:positionH relativeFrom="margin">
              <wp:align>left</wp:align>
            </wp:positionH>
            <wp:positionV relativeFrom="margin">
              <wp:posOffset>7243446</wp:posOffset>
            </wp:positionV>
            <wp:extent cx="1402080" cy="186944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02080" cy="1869440"/>
                    </a:xfrm>
                    <a:prstGeom prst="rect">
                      <a:avLst/>
                    </a:prstGeom>
                  </pic:spPr>
                </pic:pic>
              </a:graphicData>
            </a:graphic>
            <wp14:sizeRelH relativeFrom="margin">
              <wp14:pctWidth>0</wp14:pctWidth>
            </wp14:sizeRelH>
            <wp14:sizeRelV relativeFrom="margin">
              <wp14:pctHeight>0</wp14:pctHeight>
            </wp14:sizeRelV>
          </wp:anchor>
        </w:drawing>
      </w:r>
      <w:r w:rsidR="00542149" w:rsidRPr="00FC0789">
        <w:rPr>
          <w:rFonts w:ascii="Calibri" w:hAnsi="Calibri" w:cs="Calibri"/>
          <w:noProof/>
        </w:rPr>
        <w:drawing>
          <wp:anchor distT="0" distB="0" distL="114300" distR="114300" simplePos="0" relativeHeight="252491776" behindDoc="1" locked="0" layoutInCell="1" allowOverlap="1" wp14:anchorId="3DB6D57E" wp14:editId="0074497B">
            <wp:simplePos x="0" y="0"/>
            <wp:positionH relativeFrom="margin">
              <wp:posOffset>4711065</wp:posOffset>
            </wp:positionH>
            <wp:positionV relativeFrom="paragraph">
              <wp:posOffset>455295</wp:posOffset>
            </wp:positionV>
            <wp:extent cx="1882775" cy="2511425"/>
            <wp:effectExtent l="9525" t="0" r="0" b="0"/>
            <wp:wrapTight wrapText="bothSides">
              <wp:wrapPolygon edited="0">
                <wp:start x="21491" y="-82"/>
                <wp:lineTo x="291" y="-82"/>
                <wp:lineTo x="291" y="21382"/>
                <wp:lineTo x="21491" y="21382"/>
                <wp:lineTo x="21491" y="-8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1882775" cy="2511425"/>
                    </a:xfrm>
                    <a:prstGeom prst="rect">
                      <a:avLst/>
                    </a:prstGeom>
                  </pic:spPr>
                </pic:pic>
              </a:graphicData>
            </a:graphic>
            <wp14:sizeRelH relativeFrom="margin">
              <wp14:pctWidth>0</wp14:pctWidth>
            </wp14:sizeRelH>
            <wp14:sizeRelV relativeFrom="margin">
              <wp14:pctHeight>0</wp14:pctHeight>
            </wp14:sizeRelV>
          </wp:anchor>
        </w:drawing>
      </w:r>
      <w:r w:rsidR="00CB1430" w:rsidRPr="00FC0789">
        <w:rPr>
          <w:rFonts w:ascii="Calibri" w:hAnsi="Calibri" w:cs="Calibri"/>
        </w:rPr>
        <w:t>Key Stage 4 have continued to impress with their GCSE coursework. While Year 11 are now working on their externally set projects year 10 have expanded their animal projects in a wide range of media and styles taking inspiration for some fabulous artists.</w:t>
      </w:r>
    </w:p>
    <w:p w14:paraId="1BF169B0" w14:textId="77777777" w:rsidR="00B62FB8" w:rsidRDefault="00B62FB8" w:rsidP="00167645">
      <w:pPr>
        <w:rPr>
          <w:b/>
          <w:bCs/>
          <w:color w:val="C00000"/>
          <w:sz w:val="32"/>
          <w:szCs w:val="32"/>
        </w:rPr>
      </w:pPr>
    </w:p>
    <w:p w14:paraId="4B5427F6" w14:textId="1A138292" w:rsidR="008B1B80" w:rsidRPr="00542149" w:rsidRDefault="00912B4E" w:rsidP="00167645">
      <w:pPr>
        <w:rPr>
          <w:rFonts w:ascii="Calibri" w:hAnsi="Calibri" w:cs="Calibri"/>
        </w:rPr>
      </w:pPr>
      <w:r>
        <w:rPr>
          <w:noProof/>
        </w:rPr>
        <w:drawing>
          <wp:anchor distT="0" distB="0" distL="114300" distR="114300" simplePos="0" relativeHeight="252496896" behindDoc="0" locked="0" layoutInCell="1" allowOverlap="1" wp14:anchorId="0F6E8AE0" wp14:editId="4FDC2B7D">
            <wp:simplePos x="0" y="0"/>
            <wp:positionH relativeFrom="margin">
              <wp:posOffset>5102225</wp:posOffset>
            </wp:positionH>
            <wp:positionV relativeFrom="margin">
              <wp:posOffset>50165</wp:posOffset>
            </wp:positionV>
            <wp:extent cx="1480185" cy="1973580"/>
            <wp:effectExtent l="0" t="0" r="571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0185" cy="1973580"/>
                    </a:xfrm>
                    <a:prstGeom prst="rect">
                      <a:avLst/>
                    </a:prstGeom>
                    <a:noFill/>
                  </pic:spPr>
                </pic:pic>
              </a:graphicData>
            </a:graphic>
            <wp14:sizeRelH relativeFrom="margin">
              <wp14:pctWidth>0</wp14:pctWidth>
            </wp14:sizeRelH>
            <wp14:sizeRelV relativeFrom="margin">
              <wp14:pctHeight>0</wp14:pctHeight>
            </wp14:sizeRelV>
          </wp:anchor>
        </w:drawing>
      </w:r>
      <w:r w:rsidR="008B1B80">
        <w:rPr>
          <w:b/>
          <w:bCs/>
          <w:color w:val="C00000"/>
          <w:sz w:val="32"/>
          <w:szCs w:val="32"/>
        </w:rPr>
        <w:t>Outdoor Education</w:t>
      </w:r>
      <w:r w:rsidR="00001D70" w:rsidRPr="00001D70">
        <w:t xml:space="preserve"> </w:t>
      </w:r>
    </w:p>
    <w:p w14:paraId="351E89A1" w14:textId="52A9695E" w:rsidR="00031AD9" w:rsidRDefault="00420C15" w:rsidP="00031AD9">
      <w:pPr>
        <w:pStyle w:val="NormalWeb"/>
      </w:pPr>
      <w:r>
        <w:rPr>
          <w:noProof/>
        </w:rPr>
        <w:drawing>
          <wp:anchor distT="0" distB="0" distL="114300" distR="114300" simplePos="0" relativeHeight="252497920" behindDoc="0" locked="0" layoutInCell="1" allowOverlap="1" wp14:anchorId="28521BCF" wp14:editId="2963243E">
            <wp:simplePos x="0" y="0"/>
            <wp:positionH relativeFrom="margin">
              <wp:posOffset>-485775</wp:posOffset>
            </wp:positionH>
            <wp:positionV relativeFrom="margin">
              <wp:posOffset>711835</wp:posOffset>
            </wp:positionV>
            <wp:extent cx="2056130" cy="1541145"/>
            <wp:effectExtent l="0" t="9208"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05613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D0">
        <w:t>We are proud to say o</w:t>
      </w:r>
      <w:r w:rsidR="00031AD9">
        <w:t xml:space="preserve">ur </w:t>
      </w:r>
      <w:r w:rsidR="00DE1E1C">
        <w:t>pupils</w:t>
      </w:r>
      <w:r w:rsidR="00031AD9">
        <w:t xml:space="preserve"> have embarked on an exciting journey into the world of orienteering! They have explored the use of compasses, learning not only how to navigate but also how to work together as a team. It’s been wonderful to see everyone engage so positively with the activities, demonstrating enthusiasm and a willingness to support one another.</w:t>
      </w:r>
    </w:p>
    <w:p w14:paraId="6F92AB18" w14:textId="162015B8" w:rsidR="00031AD9" w:rsidRDefault="00031AD9" w:rsidP="00031AD9">
      <w:pPr>
        <w:pStyle w:val="NormalWeb"/>
      </w:pPr>
      <w:r>
        <w:t xml:space="preserve">Whether competing in friendly races or collaborating to find hidden markers, the </w:t>
      </w:r>
      <w:r w:rsidR="00DE1E1C">
        <w:t>pupils</w:t>
      </w:r>
      <w:r>
        <w:t xml:space="preserve"> have shown remarkable teamwork and resilience. Their positive attitudes have truly shone through, making each session enjoyable and productive.</w:t>
      </w:r>
    </w:p>
    <w:p w14:paraId="42D2B18E" w14:textId="0043A311" w:rsidR="007E7B79" w:rsidRPr="00420C15" w:rsidRDefault="00031AD9" w:rsidP="00420C15">
      <w:pPr>
        <w:pStyle w:val="NormalWeb"/>
      </w:pPr>
      <w:r>
        <w:t>We are proud of their achievements and look forward to seeing how these skills will enhance their confidence and cooperation in future challenges. Keep up the fantastic work, everyone!</w:t>
      </w:r>
      <w:r w:rsidR="00420C15" w:rsidRPr="00420C15">
        <w:rPr>
          <w:noProof/>
        </w:rPr>
        <w:t xml:space="preserve"> </w:t>
      </w:r>
    </w:p>
    <w:p w14:paraId="71AF47B1" w14:textId="63E9ACFA" w:rsidR="008B1B80" w:rsidRDefault="00846E06" w:rsidP="008B1B80">
      <w:pPr>
        <w:spacing w:line="240" w:lineRule="auto"/>
        <w:jc w:val="both"/>
        <w:rPr>
          <w:rFonts w:cstheme="minorHAnsi"/>
          <w:b/>
          <w:bCs/>
          <w:color w:val="C00000"/>
          <w:sz w:val="32"/>
          <w:szCs w:val="32"/>
        </w:rPr>
      </w:pPr>
      <w:r>
        <w:rPr>
          <w:noProof/>
        </w:rPr>
        <w:drawing>
          <wp:anchor distT="0" distB="0" distL="114300" distR="114300" simplePos="0" relativeHeight="252498944" behindDoc="0" locked="0" layoutInCell="1" allowOverlap="1" wp14:anchorId="6F20437D" wp14:editId="0BC98BAC">
            <wp:simplePos x="0" y="0"/>
            <wp:positionH relativeFrom="margin">
              <wp:align>right</wp:align>
            </wp:positionH>
            <wp:positionV relativeFrom="margin">
              <wp:posOffset>3372485</wp:posOffset>
            </wp:positionV>
            <wp:extent cx="1675765" cy="12573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57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B80" w:rsidRPr="00806035">
        <w:rPr>
          <w:rFonts w:cstheme="minorHAnsi"/>
          <w:b/>
          <w:bCs/>
          <w:color w:val="C00000"/>
          <w:sz w:val="32"/>
          <w:szCs w:val="32"/>
        </w:rPr>
        <w:t>DT</w:t>
      </w:r>
    </w:p>
    <w:p w14:paraId="5EC78D36" w14:textId="34B1A453" w:rsidR="002662DA" w:rsidRPr="002662DA" w:rsidRDefault="00DE6267" w:rsidP="002662DA">
      <w:pPr>
        <w:spacing w:before="100" w:beforeAutospacing="1" w:after="100" w:afterAutospacing="1" w:line="240" w:lineRule="auto"/>
        <w:rPr>
          <w:rFonts w:ascii="Calibri" w:eastAsia="Times New Roman" w:hAnsi="Calibri" w:cs="Calibri"/>
          <w:lang w:eastAsia="en-GB"/>
        </w:rPr>
      </w:pPr>
      <w:r>
        <w:rPr>
          <w:rFonts w:ascii="Calibri" w:eastAsia="Times New Roman" w:hAnsi="Calibri" w:cs="Calibri"/>
          <w:lang w:eastAsia="en-GB"/>
        </w:rPr>
        <w:t>I</w:t>
      </w:r>
      <w:r w:rsidR="002662DA" w:rsidRPr="002662DA">
        <w:rPr>
          <w:rFonts w:ascii="Calibri" w:eastAsia="Times New Roman" w:hAnsi="Calibri" w:cs="Calibri"/>
          <w:lang w:eastAsia="en-GB"/>
        </w:rPr>
        <w:t xml:space="preserve">n our Construction (DT) department, we are buzzing with activity! Our Year 8 </w:t>
      </w:r>
      <w:r w:rsidR="00DE1E1C">
        <w:rPr>
          <w:rFonts w:ascii="Calibri" w:eastAsia="Times New Roman" w:hAnsi="Calibri" w:cs="Calibri"/>
          <w:lang w:eastAsia="en-GB"/>
        </w:rPr>
        <w:t>pupils</w:t>
      </w:r>
      <w:r w:rsidR="002662DA" w:rsidRPr="002662DA">
        <w:rPr>
          <w:rFonts w:ascii="Calibri" w:eastAsia="Times New Roman" w:hAnsi="Calibri" w:cs="Calibri"/>
          <w:lang w:eastAsia="en-GB"/>
        </w:rPr>
        <w:t xml:space="preserve"> have just embarked on their electrics section, diving into the world of soldering and designing their very own LED lamps. It’s wonderful to see their creativity shine as they learn these essential skills.</w:t>
      </w:r>
    </w:p>
    <w:p w14:paraId="28812B35" w14:textId="286C2624" w:rsidR="002662DA" w:rsidRPr="002662DA" w:rsidRDefault="002662DA" w:rsidP="002662DA">
      <w:pPr>
        <w:spacing w:before="100" w:beforeAutospacing="1" w:after="100" w:afterAutospacing="1" w:line="240" w:lineRule="auto"/>
        <w:rPr>
          <w:rFonts w:ascii="Calibri" w:eastAsia="Times New Roman" w:hAnsi="Calibri" w:cs="Calibri"/>
          <w:lang w:eastAsia="en-GB"/>
        </w:rPr>
      </w:pPr>
      <w:r w:rsidRPr="002662DA">
        <w:rPr>
          <w:rFonts w:ascii="Calibri" w:eastAsia="Times New Roman" w:hAnsi="Calibri" w:cs="Calibri"/>
          <w:lang w:eastAsia="en-GB"/>
        </w:rPr>
        <w:t xml:space="preserve">Meanwhile, our Year 9 </w:t>
      </w:r>
      <w:r w:rsidR="00DE1E1C">
        <w:rPr>
          <w:rFonts w:ascii="Calibri" w:eastAsia="Times New Roman" w:hAnsi="Calibri" w:cs="Calibri"/>
          <w:lang w:eastAsia="en-GB"/>
        </w:rPr>
        <w:t>pupils</w:t>
      </w:r>
      <w:r w:rsidRPr="002662DA">
        <w:rPr>
          <w:rFonts w:ascii="Calibri" w:eastAsia="Times New Roman" w:hAnsi="Calibri" w:cs="Calibri"/>
          <w:lang w:eastAsia="en-GB"/>
        </w:rPr>
        <w:t xml:space="preserve"> are taking on a more ambitious project by designing and manufacturing stylish copper pipe household lamps. Their innovative designs are sure to brighten up any room!</w:t>
      </w:r>
    </w:p>
    <w:p w14:paraId="7E635AE1" w14:textId="5160225C" w:rsidR="002662DA" w:rsidRPr="002662DA" w:rsidRDefault="002662DA" w:rsidP="002662DA">
      <w:pPr>
        <w:spacing w:before="100" w:beforeAutospacing="1" w:after="100" w:afterAutospacing="1" w:line="240" w:lineRule="auto"/>
        <w:rPr>
          <w:rFonts w:ascii="Calibri" w:eastAsia="Times New Roman" w:hAnsi="Calibri" w:cs="Calibri"/>
          <w:lang w:eastAsia="en-GB"/>
        </w:rPr>
      </w:pPr>
      <w:r w:rsidRPr="002662DA">
        <w:rPr>
          <w:rFonts w:ascii="Calibri" w:eastAsia="Times New Roman" w:hAnsi="Calibri" w:cs="Calibri"/>
          <w:lang w:eastAsia="en-GB"/>
        </w:rPr>
        <w:t>As for our Year 10s, they have successfully completed the plumbing section and are now exploring basic household electrics. They are learning how to wire a lighting ring main and a double switch lamp, gaining practical skills that will serve them well in the future.</w:t>
      </w:r>
    </w:p>
    <w:p w14:paraId="44A266A5" w14:textId="2C4DACA9" w:rsidR="002662DA" w:rsidRPr="002662DA" w:rsidRDefault="00DE6267" w:rsidP="002662DA">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499968" behindDoc="0" locked="0" layoutInCell="1" allowOverlap="1" wp14:anchorId="7797D01D" wp14:editId="3BB3D5E8">
            <wp:simplePos x="0" y="0"/>
            <wp:positionH relativeFrom="margin">
              <wp:posOffset>391160</wp:posOffset>
            </wp:positionH>
            <wp:positionV relativeFrom="margin">
              <wp:posOffset>6057265</wp:posOffset>
            </wp:positionV>
            <wp:extent cx="1280160" cy="12801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0992" behindDoc="0" locked="0" layoutInCell="1" allowOverlap="1" wp14:anchorId="4CA3B636" wp14:editId="2BA1CC83">
            <wp:simplePos x="0" y="0"/>
            <wp:positionH relativeFrom="margin">
              <wp:posOffset>1924050</wp:posOffset>
            </wp:positionH>
            <wp:positionV relativeFrom="margin">
              <wp:posOffset>6048375</wp:posOffset>
            </wp:positionV>
            <wp:extent cx="1287780" cy="12877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287780" cy="1287780"/>
                    </a:xfrm>
                    <a:prstGeom prst="rect">
                      <a:avLst/>
                    </a:prstGeom>
                    <a:noFill/>
                    <a:ln>
                      <a:noFill/>
                    </a:ln>
                  </pic:spPr>
                </pic:pic>
              </a:graphicData>
            </a:graphic>
          </wp:anchor>
        </w:drawing>
      </w:r>
      <w:r w:rsidR="002662DA" w:rsidRPr="002662DA">
        <w:rPr>
          <w:rFonts w:ascii="Calibri" w:eastAsia="Times New Roman" w:hAnsi="Calibri" w:cs="Calibri"/>
          <w:lang w:eastAsia="en-GB"/>
        </w:rPr>
        <w:t xml:space="preserve">Stay tuned for more updates as our </w:t>
      </w:r>
      <w:r w:rsidR="00DE1E1C">
        <w:rPr>
          <w:rFonts w:ascii="Calibri" w:eastAsia="Times New Roman" w:hAnsi="Calibri" w:cs="Calibri"/>
          <w:lang w:eastAsia="en-GB"/>
        </w:rPr>
        <w:t>pupils</w:t>
      </w:r>
      <w:r w:rsidR="002662DA" w:rsidRPr="002662DA">
        <w:rPr>
          <w:rFonts w:ascii="Calibri" w:eastAsia="Times New Roman" w:hAnsi="Calibri" w:cs="Calibri"/>
          <w:lang w:eastAsia="en-GB"/>
        </w:rPr>
        <w:t xml:space="preserve"> continue to build their knowledge and skills in Construction!</w:t>
      </w:r>
    </w:p>
    <w:p w14:paraId="084369F8" w14:textId="121AE19B" w:rsidR="00681CF6" w:rsidRDefault="00066F26" w:rsidP="008B1B80">
      <w:pPr>
        <w:spacing w:line="240" w:lineRule="auto"/>
        <w:jc w:val="both"/>
        <w:rPr>
          <w:b/>
          <w:bCs/>
          <w:color w:val="990000"/>
          <w:sz w:val="32"/>
          <w:szCs w:val="32"/>
        </w:rPr>
      </w:pPr>
      <w:r>
        <w:rPr>
          <w:noProof/>
        </w:rPr>
        <w:drawing>
          <wp:anchor distT="0" distB="0" distL="114300" distR="114300" simplePos="0" relativeHeight="252502016" behindDoc="0" locked="0" layoutInCell="1" allowOverlap="1" wp14:anchorId="3F3A95AE" wp14:editId="0A62C1D8">
            <wp:simplePos x="0" y="0"/>
            <wp:positionH relativeFrom="margin">
              <wp:posOffset>3406140</wp:posOffset>
            </wp:positionH>
            <wp:positionV relativeFrom="margin">
              <wp:posOffset>6047105</wp:posOffset>
            </wp:positionV>
            <wp:extent cx="1280160" cy="12801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35808" behindDoc="0" locked="0" layoutInCell="1" allowOverlap="1" wp14:anchorId="393B0ACD" wp14:editId="4F203B11">
            <wp:simplePos x="0" y="0"/>
            <wp:positionH relativeFrom="margin">
              <wp:align>right</wp:align>
            </wp:positionH>
            <wp:positionV relativeFrom="margin">
              <wp:posOffset>6049010</wp:posOffset>
            </wp:positionV>
            <wp:extent cx="1677736" cy="1341120"/>
            <wp:effectExtent l="0" t="0" r="0" b="0"/>
            <wp:wrapSquare wrapText="bothSides"/>
            <wp:docPr id="2083272195" name="Picture 2083272195" descr="Free Easter Clip Art &amp; Easte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Easter Clip Art &amp; Easter Imag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7736" cy="1341120"/>
                    </a:xfrm>
                    <a:prstGeom prst="rect">
                      <a:avLst/>
                    </a:prstGeom>
                    <a:noFill/>
                    <a:ln>
                      <a:noFill/>
                    </a:ln>
                  </pic:spPr>
                </pic:pic>
              </a:graphicData>
            </a:graphic>
          </wp:anchor>
        </w:drawing>
      </w:r>
    </w:p>
    <w:p w14:paraId="634A32B9" w14:textId="0F003127" w:rsidR="009E07B7" w:rsidRDefault="009E07B7" w:rsidP="008B1B80">
      <w:pPr>
        <w:spacing w:line="240" w:lineRule="auto"/>
        <w:jc w:val="both"/>
        <w:rPr>
          <w:b/>
          <w:bCs/>
          <w:color w:val="990000"/>
          <w:sz w:val="32"/>
          <w:szCs w:val="32"/>
        </w:rPr>
      </w:pPr>
    </w:p>
    <w:p w14:paraId="0B9506D5" w14:textId="4E3C0518" w:rsidR="009E07B7" w:rsidRDefault="009E07B7" w:rsidP="008B1B80">
      <w:pPr>
        <w:spacing w:line="240" w:lineRule="auto"/>
        <w:jc w:val="both"/>
        <w:rPr>
          <w:b/>
          <w:bCs/>
          <w:color w:val="990000"/>
          <w:sz w:val="32"/>
          <w:szCs w:val="32"/>
        </w:rPr>
      </w:pPr>
    </w:p>
    <w:p w14:paraId="32A84F53" w14:textId="09C122E9" w:rsidR="009E07B7" w:rsidRDefault="009E07B7" w:rsidP="008B1B80">
      <w:pPr>
        <w:spacing w:line="240" w:lineRule="auto"/>
        <w:jc w:val="both"/>
        <w:rPr>
          <w:b/>
          <w:bCs/>
          <w:color w:val="990000"/>
          <w:sz w:val="32"/>
          <w:szCs w:val="32"/>
        </w:rPr>
      </w:pPr>
    </w:p>
    <w:p w14:paraId="59493DCD" w14:textId="77777777" w:rsidR="00264C77" w:rsidRDefault="00264C77" w:rsidP="003A1043">
      <w:pPr>
        <w:spacing w:line="240" w:lineRule="auto"/>
        <w:jc w:val="both"/>
        <w:rPr>
          <w:rFonts w:cstheme="minorHAnsi"/>
          <w:b/>
          <w:bCs/>
          <w:color w:val="C00000"/>
          <w:sz w:val="32"/>
          <w:szCs w:val="32"/>
        </w:rPr>
      </w:pPr>
    </w:p>
    <w:p w14:paraId="5C783051" w14:textId="5E1D48A2" w:rsidR="003A1043" w:rsidRDefault="00902611" w:rsidP="003A1043">
      <w:pPr>
        <w:spacing w:line="240" w:lineRule="auto"/>
        <w:jc w:val="both"/>
        <w:rPr>
          <w:rFonts w:cstheme="minorHAnsi"/>
          <w:b/>
          <w:bCs/>
          <w:color w:val="C00000"/>
          <w:sz w:val="32"/>
          <w:szCs w:val="32"/>
        </w:rPr>
      </w:pPr>
      <w:r>
        <w:rPr>
          <w:noProof/>
        </w:rPr>
        <w:drawing>
          <wp:anchor distT="0" distB="0" distL="114300" distR="114300" simplePos="0" relativeHeight="252527616" behindDoc="0" locked="0" layoutInCell="1" allowOverlap="1" wp14:anchorId="6B2D2560" wp14:editId="51A9F448">
            <wp:simplePos x="0" y="0"/>
            <wp:positionH relativeFrom="margin">
              <wp:align>right</wp:align>
            </wp:positionH>
            <wp:positionV relativeFrom="margin">
              <wp:posOffset>7898765</wp:posOffset>
            </wp:positionV>
            <wp:extent cx="1013460" cy="10134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pic:spPr>
                </pic:pic>
              </a:graphicData>
            </a:graphic>
            <wp14:sizeRelH relativeFrom="margin">
              <wp14:pctWidth>0</wp14:pctWidth>
            </wp14:sizeRelH>
            <wp14:sizeRelV relativeFrom="margin">
              <wp14:pctHeight>0</wp14:pctHeight>
            </wp14:sizeRelV>
          </wp:anchor>
        </w:drawing>
      </w:r>
      <w:r w:rsidR="003A1043" w:rsidRPr="00BD656E">
        <w:rPr>
          <w:rFonts w:cstheme="minorHAnsi"/>
          <w:b/>
          <w:bCs/>
          <w:color w:val="C00000"/>
          <w:sz w:val="32"/>
          <w:szCs w:val="32"/>
        </w:rPr>
        <w:t>Childcare</w:t>
      </w:r>
    </w:p>
    <w:p w14:paraId="09E274E9" w14:textId="56CCB908" w:rsidR="003A1043" w:rsidRPr="003A1043" w:rsidRDefault="00D650FC" w:rsidP="003A1043">
      <w:pPr>
        <w:rPr>
          <w:u w:val="single"/>
        </w:rPr>
      </w:pPr>
      <w:r>
        <w:rPr>
          <w:b/>
          <w:bCs/>
          <w:noProof/>
          <w:color w:val="990000"/>
          <w:sz w:val="32"/>
          <w:szCs w:val="32"/>
        </w:rPr>
        <w:drawing>
          <wp:anchor distT="0" distB="0" distL="114300" distR="114300" simplePos="0" relativeHeight="252539904" behindDoc="0" locked="0" layoutInCell="1" allowOverlap="1" wp14:anchorId="618F28FB" wp14:editId="06E343B2">
            <wp:simplePos x="0" y="0"/>
            <wp:positionH relativeFrom="margin">
              <wp:align>center</wp:align>
            </wp:positionH>
            <wp:positionV relativeFrom="margin">
              <wp:posOffset>8745855</wp:posOffset>
            </wp:positionV>
            <wp:extent cx="2324100" cy="603169"/>
            <wp:effectExtent l="0" t="0" r="0" b="6985"/>
            <wp:wrapSquare wrapText="bothSides"/>
            <wp:docPr id="2083272200" name="Picture 208327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100" cy="603169"/>
                    </a:xfrm>
                    <a:prstGeom prst="rect">
                      <a:avLst/>
                    </a:prstGeom>
                    <a:noFill/>
                    <a:ln>
                      <a:noFill/>
                    </a:ln>
                  </pic:spPr>
                </pic:pic>
              </a:graphicData>
            </a:graphic>
          </wp:anchor>
        </w:drawing>
      </w:r>
      <w:r w:rsidR="003A1043" w:rsidRPr="003A1043">
        <w:t xml:space="preserve">In Childcare we have been exploring how science activities support children in their growth and development through a range of activities such as bubbles and melting ice, with the focus being the benefits of certain scientific activities. </w:t>
      </w:r>
    </w:p>
    <w:p w14:paraId="2C69BCB1" w14:textId="6A7CF4EB" w:rsidR="009E07B7" w:rsidRDefault="009E07B7" w:rsidP="008B1B80">
      <w:pPr>
        <w:spacing w:line="240" w:lineRule="auto"/>
        <w:jc w:val="both"/>
        <w:rPr>
          <w:b/>
          <w:bCs/>
          <w:color w:val="990000"/>
          <w:sz w:val="32"/>
          <w:szCs w:val="32"/>
        </w:rPr>
      </w:pPr>
    </w:p>
    <w:p w14:paraId="3056AF95" w14:textId="7184C875" w:rsidR="008B1B80" w:rsidRDefault="00AE0676" w:rsidP="008B1B80">
      <w:pPr>
        <w:spacing w:line="240" w:lineRule="auto"/>
        <w:jc w:val="both"/>
        <w:rPr>
          <w:rFonts w:cstheme="minorHAnsi"/>
          <w:b/>
          <w:bCs/>
          <w:color w:val="C00000"/>
          <w:sz w:val="32"/>
          <w:szCs w:val="32"/>
        </w:rPr>
      </w:pPr>
      <w:r w:rsidRPr="00D14E3E">
        <w:rPr>
          <w:rFonts w:ascii="Calibri" w:hAnsi="Calibri" w:cs="Calibri"/>
          <w:noProof/>
        </w:rPr>
        <w:drawing>
          <wp:anchor distT="0" distB="0" distL="114300" distR="114300" simplePos="0" relativeHeight="252503040" behindDoc="0" locked="0" layoutInCell="1" allowOverlap="1" wp14:anchorId="2E974FE3" wp14:editId="0E0B326F">
            <wp:simplePos x="0" y="0"/>
            <wp:positionH relativeFrom="margin">
              <wp:align>right</wp:align>
            </wp:positionH>
            <wp:positionV relativeFrom="margin">
              <wp:posOffset>320040</wp:posOffset>
            </wp:positionV>
            <wp:extent cx="1482725" cy="1482725"/>
            <wp:effectExtent l="0" t="0" r="317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2725" cy="1482725"/>
                    </a:xfrm>
                    <a:prstGeom prst="rect">
                      <a:avLst/>
                    </a:prstGeom>
                    <a:noFill/>
                    <a:ln>
                      <a:noFill/>
                    </a:ln>
                  </pic:spPr>
                </pic:pic>
              </a:graphicData>
            </a:graphic>
          </wp:anchor>
        </w:drawing>
      </w:r>
      <w:r w:rsidR="008B1B80">
        <w:rPr>
          <w:rFonts w:cstheme="minorHAnsi"/>
          <w:b/>
          <w:bCs/>
          <w:color w:val="C00000"/>
          <w:sz w:val="32"/>
          <w:szCs w:val="32"/>
        </w:rPr>
        <w:t>Food Technology</w:t>
      </w:r>
    </w:p>
    <w:p w14:paraId="2AA2CD6A" w14:textId="77777777" w:rsidR="00406E60" w:rsidRPr="00D14E3E" w:rsidRDefault="00406E60" w:rsidP="00406E60">
      <w:pPr>
        <w:rPr>
          <w:rFonts w:ascii="Calibri" w:hAnsi="Calibri" w:cs="Calibri"/>
        </w:rPr>
      </w:pPr>
      <w:r w:rsidRPr="00D14E3E">
        <w:rPr>
          <w:rFonts w:ascii="Calibri" w:hAnsi="Calibri" w:cs="Calibri"/>
        </w:rPr>
        <w:t>Year 7 have been little scientists learning about the functions of ingredients in recipes. A firm favourite activity is the blind folded crisp challenge using sensory analysis to guess flavours. Kneading and rubbing in method have been a culinary skill we’ve mastered well this term and demonstrate with confidence</w:t>
      </w:r>
      <w:r>
        <w:rPr>
          <w:rFonts w:ascii="Calibri" w:hAnsi="Calibri" w:cs="Calibri"/>
        </w:rPr>
        <w:t>.</w:t>
      </w:r>
    </w:p>
    <w:p w14:paraId="325BC44E" w14:textId="24FAD4D3" w:rsidR="00BC0F81" w:rsidRPr="00D14E3E" w:rsidRDefault="00BC0F81" w:rsidP="00BC0F81">
      <w:pPr>
        <w:rPr>
          <w:rFonts w:ascii="Calibri" w:hAnsi="Calibri" w:cs="Calibri"/>
        </w:rPr>
      </w:pPr>
      <w:r w:rsidRPr="00D14E3E">
        <w:rPr>
          <w:rFonts w:ascii="Calibri" w:hAnsi="Calibri" w:cs="Calibri"/>
        </w:rPr>
        <w:t>Year 8 have demonstrated a secure understanding of special dietary requirements and have successfully learnt life</w:t>
      </w:r>
      <w:r w:rsidRPr="00D14E3E">
        <w:rPr>
          <w:rFonts w:ascii="Cambria Math" w:hAnsi="Cambria Math" w:cs="Cambria Math"/>
        </w:rPr>
        <w:t>‑</w:t>
      </w:r>
      <w:r w:rsidRPr="00D14E3E">
        <w:rPr>
          <w:rFonts w:ascii="Calibri" w:hAnsi="Calibri" w:cs="Calibri"/>
        </w:rPr>
        <w:t>saving skills, including safe EpiPen use for allergic reactions. We have developed great understanding of types of intolerances along with religious and moral beliefs</w:t>
      </w:r>
      <w:r w:rsidR="00A159C1">
        <w:rPr>
          <w:rFonts w:ascii="Calibri" w:hAnsi="Calibri" w:cs="Calibri"/>
        </w:rPr>
        <w:t xml:space="preserve"> </w:t>
      </w:r>
      <w:r w:rsidR="00875BBA">
        <w:rPr>
          <w:rFonts w:ascii="Calibri" w:hAnsi="Calibri" w:cs="Calibri"/>
        </w:rPr>
        <w:t>about</w:t>
      </w:r>
      <w:r w:rsidRPr="00D14E3E">
        <w:rPr>
          <w:rFonts w:ascii="Calibri" w:hAnsi="Calibri" w:cs="Calibri"/>
        </w:rPr>
        <w:t xml:space="preserve"> why people become vegetarians. </w:t>
      </w:r>
    </w:p>
    <w:p w14:paraId="6AE27994" w14:textId="2DD2CFF9" w:rsidR="00D86DCA" w:rsidRPr="00D14E3E" w:rsidRDefault="002035AB" w:rsidP="00D86DCA">
      <w:pPr>
        <w:rPr>
          <w:rFonts w:ascii="Calibri" w:hAnsi="Calibri" w:cs="Calibri"/>
        </w:rPr>
      </w:pPr>
      <w:r w:rsidRPr="00D14E3E">
        <w:rPr>
          <w:rFonts w:ascii="Calibri" w:hAnsi="Calibri" w:cs="Calibri"/>
          <w:noProof/>
        </w:rPr>
        <w:drawing>
          <wp:anchor distT="0" distB="0" distL="114300" distR="114300" simplePos="0" relativeHeight="252504064" behindDoc="0" locked="0" layoutInCell="1" allowOverlap="1" wp14:anchorId="7E3F3BAC" wp14:editId="525A5BD2">
            <wp:simplePos x="0" y="0"/>
            <wp:positionH relativeFrom="margin">
              <wp:posOffset>-160020</wp:posOffset>
            </wp:positionH>
            <wp:positionV relativeFrom="margin">
              <wp:posOffset>2130425</wp:posOffset>
            </wp:positionV>
            <wp:extent cx="1605280" cy="12039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528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DCA" w:rsidRPr="00D14E3E">
        <w:rPr>
          <w:rFonts w:ascii="Calibri" w:hAnsi="Calibri" w:cs="Calibri"/>
        </w:rPr>
        <w:t>Year 9 have embraced challenges to plan meals on a budget learning vital life skill on using up ingredients to save money. We make some great fake-away meals.</w:t>
      </w:r>
    </w:p>
    <w:p w14:paraId="21EFCED4" w14:textId="7CEDCB84" w:rsidR="00836793" w:rsidRPr="00D14E3E" w:rsidRDefault="00902611" w:rsidP="00836793">
      <w:pPr>
        <w:rPr>
          <w:rFonts w:ascii="Calibri" w:hAnsi="Calibri" w:cs="Calibri"/>
        </w:rPr>
      </w:pPr>
      <w:r w:rsidRPr="00D14E3E">
        <w:rPr>
          <w:rFonts w:ascii="Calibri" w:hAnsi="Calibri" w:cs="Calibri"/>
          <w:noProof/>
        </w:rPr>
        <w:drawing>
          <wp:anchor distT="0" distB="0" distL="114300" distR="114300" simplePos="0" relativeHeight="252505088" behindDoc="0" locked="0" layoutInCell="1" allowOverlap="1" wp14:anchorId="05088F1F" wp14:editId="448E1129">
            <wp:simplePos x="0" y="0"/>
            <wp:positionH relativeFrom="margin">
              <wp:posOffset>5216525</wp:posOffset>
            </wp:positionH>
            <wp:positionV relativeFrom="margin">
              <wp:posOffset>3388995</wp:posOffset>
            </wp:positionV>
            <wp:extent cx="1516380" cy="1136650"/>
            <wp:effectExtent l="0" t="635" r="6985"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flipV="1">
                      <a:off x="0" y="0"/>
                      <a:ext cx="1516380" cy="1136650"/>
                    </a:xfrm>
                    <a:prstGeom prst="rect">
                      <a:avLst/>
                    </a:prstGeom>
                    <a:noFill/>
                    <a:ln>
                      <a:noFill/>
                    </a:ln>
                  </pic:spPr>
                </pic:pic>
              </a:graphicData>
            </a:graphic>
          </wp:anchor>
        </w:drawing>
      </w:r>
      <w:r w:rsidR="00836793" w:rsidRPr="00D14E3E">
        <w:rPr>
          <w:rFonts w:ascii="Calibri" w:hAnsi="Calibri" w:cs="Calibri"/>
        </w:rPr>
        <w:t xml:space="preserve">Year 10 pupils worked with determination in Catering this winter term. They have successfully completed the Level 2 Food Hygiene Certificate, applying safe working practices consistently in practical sessions. Their practical repertoire is expanding, with secure progress in techniques such as choux pastry, homemade sauces and aeration, techniques. </w:t>
      </w:r>
    </w:p>
    <w:p w14:paraId="02F76872" w14:textId="732C1EAB" w:rsidR="008346A5" w:rsidRPr="008346A5" w:rsidRDefault="000F7EF3" w:rsidP="008346A5">
      <w:pPr>
        <w:rPr>
          <w:rFonts w:ascii="Calibri" w:hAnsi="Calibri" w:cs="Calibri"/>
        </w:rPr>
      </w:pPr>
      <w:r>
        <w:rPr>
          <w:rFonts w:cstheme="minorHAnsi"/>
          <w:b/>
          <w:bCs/>
          <w:noProof/>
          <w:color w:val="C00000"/>
          <w:sz w:val="32"/>
          <w:szCs w:val="32"/>
        </w:rPr>
        <w:drawing>
          <wp:anchor distT="0" distB="0" distL="114300" distR="114300" simplePos="0" relativeHeight="252540928" behindDoc="0" locked="0" layoutInCell="1" allowOverlap="1" wp14:anchorId="69BB18CC" wp14:editId="0D308001">
            <wp:simplePos x="0" y="0"/>
            <wp:positionH relativeFrom="margin">
              <wp:posOffset>5841365</wp:posOffset>
            </wp:positionH>
            <wp:positionV relativeFrom="margin">
              <wp:posOffset>4972050</wp:posOffset>
            </wp:positionV>
            <wp:extent cx="680720" cy="892175"/>
            <wp:effectExtent l="0" t="0" r="5080" b="3175"/>
            <wp:wrapSquare wrapText="bothSides"/>
            <wp:docPr id="2083272201" name="Picture 20832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0720" cy="892175"/>
                    </a:xfrm>
                    <a:prstGeom prst="rect">
                      <a:avLst/>
                    </a:prstGeom>
                    <a:noFill/>
                  </pic:spPr>
                </pic:pic>
              </a:graphicData>
            </a:graphic>
            <wp14:sizeRelH relativeFrom="margin">
              <wp14:pctWidth>0</wp14:pctWidth>
            </wp14:sizeRelH>
            <wp14:sizeRelV relativeFrom="margin">
              <wp14:pctHeight>0</wp14:pctHeight>
            </wp14:sizeRelV>
          </wp:anchor>
        </w:drawing>
      </w:r>
      <w:r w:rsidR="000336CB" w:rsidRPr="00D14E3E">
        <w:rPr>
          <w:rFonts w:ascii="Calibri" w:hAnsi="Calibri" w:cs="Calibri"/>
        </w:rPr>
        <w:t xml:space="preserve">Year 11 are making good pace through the NCFE qualification, submitting organised, accurate written evidence and meeting the assessment criteria using their knowledge from their previous food hygiene qualification. Next steps our year 11 pupils have embarked on an exciting journey to master the art of planning a two-course meal within a specified time limit, tailored for a target audience. By engaging in this challenge, </w:t>
      </w:r>
      <w:r w:rsidR="00DE1E1C">
        <w:rPr>
          <w:rFonts w:ascii="Calibri" w:hAnsi="Calibri" w:cs="Calibri"/>
        </w:rPr>
        <w:t>pupils</w:t>
      </w:r>
      <w:r w:rsidR="000336CB" w:rsidRPr="00D14E3E">
        <w:rPr>
          <w:rFonts w:ascii="Calibri" w:hAnsi="Calibri" w:cs="Calibri"/>
        </w:rPr>
        <w:t xml:space="preserve"> are developing their culinary talents while also learning to think critically about the needs and preferences of those they are serving.</w:t>
      </w:r>
      <w:r w:rsidR="00651A40" w:rsidRPr="00651A40">
        <w:rPr>
          <w:rFonts w:ascii="Calibri" w:hAnsi="Calibri" w:cs="Calibri"/>
          <w:noProof/>
        </w:rPr>
        <w:t xml:space="preserve"> </w:t>
      </w:r>
    </w:p>
    <w:p w14:paraId="65CC0E01" w14:textId="3C260EB6" w:rsidR="00E538F3" w:rsidRDefault="00976F4F" w:rsidP="008346A5">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514304" behindDoc="0" locked="0" layoutInCell="1" allowOverlap="1" wp14:anchorId="420F9D1E" wp14:editId="40701AD3">
            <wp:simplePos x="0" y="0"/>
            <wp:positionH relativeFrom="margin">
              <wp:posOffset>4338320</wp:posOffset>
            </wp:positionH>
            <wp:positionV relativeFrom="margin">
              <wp:posOffset>4911725</wp:posOffset>
            </wp:positionV>
            <wp:extent cx="935990" cy="12452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5990" cy="1245235"/>
                    </a:xfrm>
                    <a:prstGeom prst="rect">
                      <a:avLst/>
                    </a:prstGeom>
                    <a:noFill/>
                  </pic:spPr>
                </pic:pic>
              </a:graphicData>
            </a:graphic>
            <wp14:sizeRelH relativeFrom="margin">
              <wp14:pctWidth>0</wp14:pctWidth>
            </wp14:sizeRelH>
            <wp14:sizeRelV relativeFrom="margin">
              <wp14:pctHeight>0</wp14:pctHeight>
            </wp14:sizeRelV>
          </wp:anchor>
        </w:drawing>
      </w:r>
      <w:r w:rsidRPr="00D14E3E">
        <w:rPr>
          <w:rFonts w:ascii="Calibri" w:hAnsi="Calibri" w:cs="Calibri"/>
          <w:noProof/>
        </w:rPr>
        <w:drawing>
          <wp:anchor distT="0" distB="0" distL="114300" distR="114300" simplePos="0" relativeHeight="252511232" behindDoc="0" locked="0" layoutInCell="1" allowOverlap="1" wp14:anchorId="7457FC26" wp14:editId="5CD1253B">
            <wp:simplePos x="0" y="0"/>
            <wp:positionH relativeFrom="margin">
              <wp:posOffset>2746375</wp:posOffset>
            </wp:positionH>
            <wp:positionV relativeFrom="margin">
              <wp:posOffset>5059045</wp:posOffset>
            </wp:positionV>
            <wp:extent cx="1190625" cy="892175"/>
            <wp:effectExtent l="0" t="3175" r="635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19062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noProof/>
          <w:color w:val="C00000"/>
          <w:sz w:val="32"/>
          <w:szCs w:val="32"/>
        </w:rPr>
        <w:drawing>
          <wp:anchor distT="0" distB="0" distL="114300" distR="114300" simplePos="0" relativeHeight="252512256" behindDoc="0" locked="0" layoutInCell="1" allowOverlap="1" wp14:anchorId="594EFA31" wp14:editId="0DBD364B">
            <wp:simplePos x="0" y="0"/>
            <wp:positionH relativeFrom="page">
              <wp:posOffset>1879600</wp:posOffset>
            </wp:positionH>
            <wp:positionV relativeFrom="margin">
              <wp:posOffset>4911090</wp:posOffset>
            </wp:positionV>
            <wp:extent cx="861060" cy="11493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1060" cy="11493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color w:val="C00000"/>
          <w:sz w:val="32"/>
          <w:szCs w:val="32"/>
        </w:rPr>
        <w:drawing>
          <wp:anchor distT="0" distB="0" distL="114300" distR="114300" simplePos="0" relativeHeight="252513280" behindDoc="0" locked="0" layoutInCell="1" allowOverlap="1" wp14:anchorId="5EDD4F10" wp14:editId="21A21D59">
            <wp:simplePos x="0" y="0"/>
            <wp:positionH relativeFrom="margin">
              <wp:posOffset>20320</wp:posOffset>
            </wp:positionH>
            <wp:positionV relativeFrom="margin">
              <wp:posOffset>4914900</wp:posOffset>
            </wp:positionV>
            <wp:extent cx="848360" cy="1127760"/>
            <wp:effectExtent l="0" t="0" r="889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48360" cy="1127760"/>
                    </a:xfrm>
                    <a:prstGeom prst="rect">
                      <a:avLst/>
                    </a:prstGeom>
                    <a:noFill/>
                  </pic:spPr>
                </pic:pic>
              </a:graphicData>
            </a:graphic>
            <wp14:sizeRelH relativeFrom="margin">
              <wp14:pctWidth>0</wp14:pctWidth>
            </wp14:sizeRelH>
            <wp14:sizeRelV relativeFrom="margin">
              <wp14:pctHeight>0</wp14:pctHeight>
            </wp14:sizeRelV>
          </wp:anchor>
        </w:drawing>
      </w:r>
    </w:p>
    <w:p w14:paraId="23059D34" w14:textId="77777777" w:rsidR="00196B28" w:rsidRDefault="00196B28" w:rsidP="008346A5">
      <w:pPr>
        <w:spacing w:line="240" w:lineRule="auto"/>
        <w:jc w:val="both"/>
        <w:rPr>
          <w:rFonts w:cstheme="minorHAnsi"/>
          <w:b/>
          <w:bCs/>
          <w:color w:val="C00000"/>
          <w:sz w:val="32"/>
          <w:szCs w:val="32"/>
        </w:rPr>
      </w:pPr>
    </w:p>
    <w:p w14:paraId="453B03B5" w14:textId="77777777" w:rsidR="00196B28" w:rsidRDefault="00196B28" w:rsidP="008346A5">
      <w:pPr>
        <w:spacing w:line="240" w:lineRule="auto"/>
        <w:jc w:val="both"/>
        <w:rPr>
          <w:rFonts w:cstheme="minorHAnsi"/>
          <w:b/>
          <w:bCs/>
          <w:color w:val="C00000"/>
          <w:sz w:val="32"/>
          <w:szCs w:val="32"/>
        </w:rPr>
      </w:pPr>
    </w:p>
    <w:p w14:paraId="0F04F19F" w14:textId="77777777" w:rsidR="00196B28" w:rsidRDefault="00196B28" w:rsidP="008346A5">
      <w:pPr>
        <w:spacing w:line="240" w:lineRule="auto"/>
        <w:jc w:val="both"/>
        <w:rPr>
          <w:rFonts w:cstheme="minorHAnsi"/>
          <w:b/>
          <w:bCs/>
          <w:color w:val="C00000"/>
          <w:sz w:val="32"/>
          <w:szCs w:val="32"/>
        </w:rPr>
      </w:pPr>
    </w:p>
    <w:p w14:paraId="2D6D3164" w14:textId="040A0240" w:rsidR="008346A5" w:rsidRPr="00E158D6" w:rsidRDefault="008346A5" w:rsidP="008346A5">
      <w:pPr>
        <w:spacing w:line="240" w:lineRule="auto"/>
        <w:jc w:val="both"/>
        <w:rPr>
          <w:b/>
          <w:bCs/>
          <w:color w:val="990000"/>
          <w:sz w:val="32"/>
          <w:szCs w:val="32"/>
        </w:rPr>
      </w:pPr>
      <w:r>
        <w:rPr>
          <w:noProof/>
        </w:rPr>
        <w:drawing>
          <wp:anchor distT="0" distB="0" distL="114300" distR="114300" simplePos="0" relativeHeight="252524544" behindDoc="0" locked="0" layoutInCell="1" allowOverlap="1" wp14:anchorId="56A5EF7A" wp14:editId="318A1418">
            <wp:simplePos x="0" y="0"/>
            <wp:positionH relativeFrom="margin">
              <wp:posOffset>5199380</wp:posOffset>
            </wp:positionH>
            <wp:positionV relativeFrom="margin">
              <wp:posOffset>6514465</wp:posOffset>
            </wp:positionV>
            <wp:extent cx="1394460" cy="18592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3944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C00000"/>
          <w:sz w:val="32"/>
          <w:szCs w:val="32"/>
        </w:rPr>
        <w:t>Sport</w:t>
      </w:r>
    </w:p>
    <w:p w14:paraId="510C9754" w14:textId="031D0563" w:rsidR="008346A5" w:rsidRPr="00286502" w:rsidRDefault="008346A5" w:rsidP="008346A5">
      <w:pPr>
        <w:rPr>
          <w:rFonts w:ascii="Calibri" w:hAnsi="Calibri" w:cs="Calibri"/>
        </w:rPr>
      </w:pPr>
      <w:r w:rsidRPr="00286502">
        <w:rPr>
          <w:rFonts w:ascii="Calibri" w:hAnsi="Calibri" w:cs="Calibri"/>
        </w:rPr>
        <w:t xml:space="preserve">During </w:t>
      </w:r>
      <w:r w:rsidRPr="00286502">
        <w:rPr>
          <w:rStyle w:val="Strong"/>
          <w:rFonts w:ascii="Calibri" w:hAnsi="Calibri" w:cs="Calibri"/>
          <w:b w:val="0"/>
          <w:bCs w:val="0"/>
        </w:rPr>
        <w:t>Term 3</w:t>
      </w:r>
      <w:r w:rsidRPr="00286502">
        <w:rPr>
          <w:rFonts w:ascii="Calibri" w:hAnsi="Calibri" w:cs="Calibri"/>
        </w:rPr>
        <w:t xml:space="preserve">, all secondary year groups took part in units of </w:t>
      </w:r>
      <w:r w:rsidRPr="00286502">
        <w:rPr>
          <w:rStyle w:val="Strong"/>
          <w:rFonts w:ascii="Calibri" w:hAnsi="Calibri" w:cs="Calibri"/>
          <w:b w:val="0"/>
          <w:bCs w:val="0"/>
        </w:rPr>
        <w:t>dodgeball</w:t>
      </w:r>
      <w:r w:rsidRPr="00286502">
        <w:rPr>
          <w:rFonts w:ascii="Calibri" w:hAnsi="Calibri" w:cs="Calibri"/>
          <w:b/>
          <w:bCs/>
        </w:rPr>
        <w:t>,</w:t>
      </w:r>
      <w:r w:rsidRPr="00286502">
        <w:rPr>
          <w:rFonts w:ascii="Calibri" w:hAnsi="Calibri" w:cs="Calibri"/>
        </w:rPr>
        <w:t xml:space="preserve"> focusing on developing fundamental physical education skills such as throwing accuracy, catching, dodging, spatial awareness, and teamwork. </w:t>
      </w:r>
      <w:r>
        <w:rPr>
          <w:rFonts w:ascii="Calibri" w:hAnsi="Calibri" w:cs="Calibri"/>
        </w:rPr>
        <w:t>Pupils</w:t>
      </w:r>
      <w:r w:rsidRPr="00286502">
        <w:rPr>
          <w:rFonts w:ascii="Calibri" w:hAnsi="Calibri" w:cs="Calibri"/>
        </w:rPr>
        <w:t xml:space="preserve"> showed strong progress in their ability to move strategically around the court, communicate with teammates, and apply tactics during game play. Many groups demonstrated increased confidence when throwing and catching under pressure, and they successfully applied defensive and attacking strategies during matches. Moving into </w:t>
      </w:r>
      <w:r w:rsidRPr="00286502">
        <w:rPr>
          <w:rStyle w:val="Strong"/>
          <w:rFonts w:ascii="Calibri" w:hAnsi="Calibri" w:cs="Calibri"/>
          <w:b w:val="0"/>
          <w:bCs w:val="0"/>
        </w:rPr>
        <w:t xml:space="preserve">Term </w:t>
      </w:r>
      <w:r w:rsidR="00196B28">
        <w:rPr>
          <w:rStyle w:val="Strong"/>
          <w:rFonts w:ascii="Calibri" w:hAnsi="Calibri" w:cs="Calibri"/>
          <w:b w:val="0"/>
          <w:bCs w:val="0"/>
        </w:rPr>
        <w:t>5</w:t>
      </w:r>
      <w:r w:rsidRPr="00286502">
        <w:rPr>
          <w:rFonts w:ascii="Calibri" w:hAnsi="Calibri" w:cs="Calibri"/>
          <w:b/>
          <w:bCs/>
        </w:rPr>
        <w:t>,</w:t>
      </w:r>
      <w:r w:rsidRPr="00286502">
        <w:rPr>
          <w:rFonts w:ascii="Calibri" w:hAnsi="Calibri" w:cs="Calibri"/>
        </w:rPr>
        <w:t xml:space="preserve"> </w:t>
      </w:r>
      <w:r>
        <w:rPr>
          <w:rFonts w:ascii="Calibri" w:hAnsi="Calibri" w:cs="Calibri"/>
        </w:rPr>
        <w:t>pupils</w:t>
      </w:r>
      <w:r w:rsidRPr="00286502">
        <w:rPr>
          <w:rFonts w:ascii="Calibri" w:hAnsi="Calibri" w:cs="Calibri"/>
        </w:rPr>
        <w:t xml:space="preserve"> are beginning a </w:t>
      </w:r>
      <w:r w:rsidRPr="00286502">
        <w:rPr>
          <w:rStyle w:val="Strong"/>
          <w:rFonts w:ascii="Calibri" w:hAnsi="Calibri" w:cs="Calibri"/>
          <w:b w:val="0"/>
          <w:bCs w:val="0"/>
        </w:rPr>
        <w:t>volleyball</w:t>
      </w:r>
      <w:r w:rsidRPr="00286502">
        <w:rPr>
          <w:rFonts w:ascii="Calibri" w:hAnsi="Calibri" w:cs="Calibri"/>
          <w:b/>
          <w:bCs/>
        </w:rPr>
        <w:t xml:space="preserve"> </w:t>
      </w:r>
      <w:r w:rsidRPr="00286502">
        <w:rPr>
          <w:rFonts w:ascii="Calibri" w:hAnsi="Calibri" w:cs="Calibri"/>
        </w:rPr>
        <w:t xml:space="preserve">unit where they will continue to develop cooperation and communication through structured drills and match play. The focus will be on key skills such as serving, passing, and setting while working together effectively in team situations. To conclude the term, </w:t>
      </w:r>
      <w:r>
        <w:rPr>
          <w:rFonts w:ascii="Calibri" w:hAnsi="Calibri" w:cs="Calibri"/>
        </w:rPr>
        <w:t>pupils</w:t>
      </w:r>
      <w:r w:rsidRPr="00286502">
        <w:rPr>
          <w:rFonts w:ascii="Calibri" w:hAnsi="Calibri" w:cs="Calibri"/>
        </w:rPr>
        <w:t xml:space="preserve"> will transition into </w:t>
      </w:r>
      <w:r w:rsidRPr="00286502">
        <w:rPr>
          <w:rStyle w:val="Strong"/>
          <w:rFonts w:ascii="Calibri" w:hAnsi="Calibri" w:cs="Calibri"/>
          <w:b w:val="0"/>
          <w:bCs w:val="0"/>
        </w:rPr>
        <w:t>gym-based activities</w:t>
      </w:r>
      <w:r w:rsidRPr="00286502">
        <w:rPr>
          <w:rFonts w:ascii="Calibri" w:hAnsi="Calibri" w:cs="Calibri"/>
        </w:rPr>
        <w:t>, where they will explore different methods of recording and analysing performance data, helping them to understand how fitness can be measured and tracked over time.</w:t>
      </w:r>
    </w:p>
    <w:p w14:paraId="756E645A" w14:textId="4DAAB519" w:rsidR="008346A5" w:rsidRDefault="008346A5" w:rsidP="00F2699E">
      <w:pPr>
        <w:spacing w:line="240" w:lineRule="auto"/>
        <w:jc w:val="both"/>
        <w:rPr>
          <w:rFonts w:cstheme="minorHAnsi"/>
          <w:b/>
          <w:bCs/>
          <w:color w:val="C00000"/>
          <w:sz w:val="32"/>
          <w:szCs w:val="32"/>
        </w:rPr>
      </w:pPr>
    </w:p>
    <w:p w14:paraId="2D4AD6C6" w14:textId="77777777" w:rsidR="00DE6267" w:rsidRDefault="00DE6267" w:rsidP="00F2699E">
      <w:pPr>
        <w:spacing w:line="240" w:lineRule="auto"/>
        <w:jc w:val="both"/>
        <w:rPr>
          <w:rFonts w:cstheme="minorHAnsi"/>
          <w:b/>
          <w:bCs/>
          <w:color w:val="C00000"/>
          <w:sz w:val="32"/>
          <w:szCs w:val="32"/>
        </w:rPr>
      </w:pPr>
    </w:p>
    <w:p w14:paraId="7D3BFC7E" w14:textId="141C7332" w:rsidR="00F2699E" w:rsidRDefault="008346A5" w:rsidP="00F2699E">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506112" behindDoc="0" locked="0" layoutInCell="1" allowOverlap="1" wp14:anchorId="03D39F4D" wp14:editId="227C0528">
            <wp:simplePos x="0" y="0"/>
            <wp:positionH relativeFrom="margin">
              <wp:posOffset>5648325</wp:posOffset>
            </wp:positionH>
            <wp:positionV relativeFrom="margin">
              <wp:align>top</wp:align>
            </wp:positionV>
            <wp:extent cx="1154430" cy="153924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4430" cy="1539240"/>
                    </a:xfrm>
                    <a:prstGeom prst="rect">
                      <a:avLst/>
                    </a:prstGeom>
                    <a:noFill/>
                  </pic:spPr>
                </pic:pic>
              </a:graphicData>
            </a:graphic>
            <wp14:sizeRelH relativeFrom="margin">
              <wp14:pctWidth>0</wp14:pctWidth>
            </wp14:sizeRelH>
            <wp14:sizeRelV relativeFrom="margin">
              <wp14:pctHeight>0</wp14:pctHeight>
            </wp14:sizeRelV>
          </wp:anchor>
        </w:drawing>
      </w:r>
      <w:r w:rsidR="00F2699E" w:rsidRPr="00595531">
        <w:rPr>
          <w:rFonts w:cstheme="minorHAnsi"/>
          <w:b/>
          <w:bCs/>
          <w:color w:val="C00000"/>
          <w:sz w:val="32"/>
          <w:szCs w:val="32"/>
        </w:rPr>
        <w:t>Forest School</w:t>
      </w:r>
    </w:p>
    <w:p w14:paraId="073ACB70" w14:textId="08EC5A3E" w:rsidR="00AB77A1" w:rsidRDefault="00AB77A1" w:rsidP="00AB77A1">
      <w:r>
        <w:t>We’ve had an amazing time at Forest School lately, and I just wanted to share some highlights from our recent sessions. A huge shout-out to our Year 8 and 9 pupils for their brilliant work in maintaining our forest area. They’ve been using tools like hand saws and loppers to tidy up the space as well as laying new pathways. It’s fantastic to see them taking responsibility and learning valuable skills along the way!</w:t>
      </w:r>
    </w:p>
    <w:p w14:paraId="759B4414" w14:textId="289DFEFF" w:rsidR="00AB77A1" w:rsidRDefault="00AB77A1" w:rsidP="00AB77A1">
      <w:r>
        <w:t xml:space="preserve">We also had a lovely time building cosy camps. The pupils really got into it, using natural materials to create warm and inviting spaces. It was great to see teamwork in action, with everyone pitching in to help each other. </w:t>
      </w:r>
    </w:p>
    <w:p w14:paraId="0CC9AD23" w14:textId="055460F7" w:rsidR="009B47E6" w:rsidRDefault="0025398C" w:rsidP="00AB77A1">
      <w:pPr>
        <w:spacing w:after="0" w:line="240" w:lineRule="auto"/>
        <w:rPr>
          <w:rFonts w:cstheme="minorHAnsi"/>
        </w:rPr>
      </w:pPr>
      <w:r>
        <w:rPr>
          <w:rFonts w:eastAsia="Times New Roman"/>
          <w:noProof/>
        </w:rPr>
        <w:drawing>
          <wp:anchor distT="0" distB="0" distL="114300" distR="114300" simplePos="0" relativeHeight="252507136" behindDoc="0" locked="0" layoutInCell="1" allowOverlap="1" wp14:anchorId="2C782E7D" wp14:editId="38A7AD88">
            <wp:simplePos x="0" y="0"/>
            <wp:positionH relativeFrom="margin">
              <wp:align>left</wp:align>
            </wp:positionH>
            <wp:positionV relativeFrom="margin">
              <wp:posOffset>2419985</wp:posOffset>
            </wp:positionV>
            <wp:extent cx="998220" cy="133096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99822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990000"/>
          <w:sz w:val="32"/>
          <w:szCs w:val="32"/>
        </w:rPr>
        <w:drawing>
          <wp:anchor distT="0" distB="0" distL="114300" distR="114300" simplePos="0" relativeHeight="252508160" behindDoc="0" locked="0" layoutInCell="1" allowOverlap="1" wp14:anchorId="32CC378D" wp14:editId="4175DC41">
            <wp:simplePos x="0" y="0"/>
            <wp:positionH relativeFrom="margin">
              <wp:posOffset>1295400</wp:posOffset>
            </wp:positionH>
            <wp:positionV relativeFrom="margin">
              <wp:posOffset>2435225</wp:posOffset>
            </wp:positionV>
            <wp:extent cx="990600" cy="13182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0600" cy="131826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color w:val="990000"/>
          <w:sz w:val="32"/>
          <w:szCs w:val="32"/>
        </w:rPr>
        <w:drawing>
          <wp:anchor distT="0" distB="0" distL="114300" distR="114300" simplePos="0" relativeHeight="252510208" behindDoc="0" locked="0" layoutInCell="1" allowOverlap="1" wp14:anchorId="1605538C" wp14:editId="42A93F88">
            <wp:simplePos x="0" y="0"/>
            <wp:positionH relativeFrom="margin">
              <wp:posOffset>4114800</wp:posOffset>
            </wp:positionH>
            <wp:positionV relativeFrom="margin">
              <wp:posOffset>2388870</wp:posOffset>
            </wp:positionV>
            <wp:extent cx="1005205" cy="1343660"/>
            <wp:effectExtent l="0" t="0" r="4445"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5205" cy="13436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509184" behindDoc="0" locked="0" layoutInCell="1" allowOverlap="1" wp14:anchorId="4E3636A3" wp14:editId="30D3858C">
            <wp:simplePos x="0" y="0"/>
            <wp:positionH relativeFrom="margin">
              <wp:align>right</wp:align>
            </wp:positionH>
            <wp:positionV relativeFrom="margin">
              <wp:posOffset>2343785</wp:posOffset>
            </wp:positionV>
            <wp:extent cx="1005840" cy="134112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36832" behindDoc="0" locked="0" layoutInCell="1" allowOverlap="1" wp14:anchorId="32FD131F" wp14:editId="401E041B">
            <wp:simplePos x="0" y="0"/>
            <wp:positionH relativeFrom="margin">
              <wp:align>center</wp:align>
            </wp:positionH>
            <wp:positionV relativeFrom="margin">
              <wp:posOffset>2419985</wp:posOffset>
            </wp:positionV>
            <wp:extent cx="1089660" cy="1089660"/>
            <wp:effectExtent l="0" t="0" r="0" b="0"/>
            <wp:wrapSquare wrapText="bothSides"/>
            <wp:docPr id="2083272196" name="Picture 2083272196" descr="Easter Bunny With Colorful Egg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er Bunny With Colorful Eggs Clipar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7A1">
        <w:t>As we move forward, we’re excited to plan more activities that encourage exploration and connection.</w:t>
      </w:r>
    </w:p>
    <w:p w14:paraId="4498465A" w14:textId="26BCA81D" w:rsidR="00E158D6" w:rsidRDefault="00E158D6" w:rsidP="00CF472D">
      <w:pPr>
        <w:spacing w:line="240" w:lineRule="auto"/>
        <w:jc w:val="both"/>
        <w:rPr>
          <w:b/>
          <w:bCs/>
          <w:color w:val="990000"/>
          <w:sz w:val="32"/>
          <w:szCs w:val="32"/>
        </w:rPr>
      </w:pPr>
      <w:bookmarkStart w:id="2" w:name="_Hlk193377107"/>
      <w:bookmarkStart w:id="3" w:name="_Hlk193377270"/>
    </w:p>
    <w:bookmarkEnd w:id="2"/>
    <w:bookmarkEnd w:id="3"/>
    <w:p w14:paraId="110526E1" w14:textId="6E1EB136" w:rsidR="0025398C" w:rsidRDefault="0025398C" w:rsidP="00CF472D">
      <w:pPr>
        <w:spacing w:line="240" w:lineRule="auto"/>
        <w:jc w:val="both"/>
        <w:rPr>
          <w:rFonts w:cstheme="minorHAnsi"/>
          <w:b/>
          <w:bCs/>
          <w:color w:val="C00000"/>
          <w:sz w:val="32"/>
          <w:szCs w:val="32"/>
        </w:rPr>
      </w:pPr>
    </w:p>
    <w:p w14:paraId="18A60CB9" w14:textId="1637C544" w:rsidR="00CF472D" w:rsidRDefault="00CF472D" w:rsidP="00CF472D">
      <w:pPr>
        <w:spacing w:line="240" w:lineRule="auto"/>
        <w:jc w:val="both"/>
        <w:rPr>
          <w:rFonts w:cstheme="minorHAnsi"/>
          <w:b/>
          <w:bCs/>
          <w:color w:val="C00000"/>
          <w:sz w:val="32"/>
          <w:szCs w:val="32"/>
        </w:rPr>
      </w:pPr>
      <w:r>
        <w:rPr>
          <w:rFonts w:cstheme="minorHAnsi"/>
          <w:b/>
          <w:bCs/>
          <w:color w:val="C00000"/>
          <w:sz w:val="32"/>
          <w:szCs w:val="32"/>
        </w:rPr>
        <w:t>PHSE</w:t>
      </w:r>
    </w:p>
    <w:p w14:paraId="5930BE57" w14:textId="225E9D88" w:rsidR="002C4880" w:rsidRPr="002C4880" w:rsidRDefault="00AD314A" w:rsidP="002C4880">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546048" behindDoc="1" locked="0" layoutInCell="1" allowOverlap="1" wp14:anchorId="28EA4E21" wp14:editId="61132FB8">
            <wp:simplePos x="0" y="0"/>
            <wp:positionH relativeFrom="margin">
              <wp:posOffset>4978400</wp:posOffset>
            </wp:positionH>
            <wp:positionV relativeFrom="margin">
              <wp:posOffset>4661535</wp:posOffset>
            </wp:positionV>
            <wp:extent cx="1788795" cy="1341120"/>
            <wp:effectExtent l="0" t="4762" r="0" b="0"/>
            <wp:wrapSquare wrapText="bothSides"/>
            <wp:docPr id="62" name="Picture 62" descr="IMG_2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B1AD1-34DF-4FD2-BFC7-9BE3B117A56E" descr="IMG_2159.jpe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rot="16200000">
                      <a:off x="0" y="0"/>
                      <a:ext cx="178879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880" w:rsidRPr="002C4880">
        <w:rPr>
          <w:rFonts w:ascii="Calibri" w:eastAsia="Times New Roman" w:hAnsi="Calibri" w:cs="Calibri"/>
          <w:lang w:eastAsia="en-GB"/>
        </w:rPr>
        <w:t>During PSHE lessons, pupils have been engaging in valuable discussions about online safety and respectful relationships. They explored the risks associated with social media and learned how easily personal information can be shared online. Through discussion and reflection, pupils considered the importance of privacy settings and responsible online behaviour. Pupils finished these topics with increased confidence and a better understanding of online safety.</w:t>
      </w:r>
    </w:p>
    <w:p w14:paraId="3F25F14F" w14:textId="458FB9F7" w:rsidR="00587DC5" w:rsidRPr="003B1E54" w:rsidRDefault="00D07742" w:rsidP="003B1E54">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553216" behindDoc="1" locked="0" layoutInCell="1" allowOverlap="1" wp14:anchorId="2701271E" wp14:editId="1317BDA3">
            <wp:simplePos x="0" y="0"/>
            <wp:positionH relativeFrom="margin">
              <wp:posOffset>-354965</wp:posOffset>
            </wp:positionH>
            <wp:positionV relativeFrom="margin">
              <wp:posOffset>5942965</wp:posOffset>
            </wp:positionV>
            <wp:extent cx="1644650" cy="1026160"/>
            <wp:effectExtent l="0" t="0" r="0" b="2540"/>
            <wp:wrapSquare wrapText="bothSides"/>
            <wp:docPr id="2083272203" name="Picture 2083272203" descr="children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onlin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465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880" w:rsidRPr="002C4880">
        <w:rPr>
          <w:rFonts w:ascii="Calibri" w:eastAsia="Times New Roman" w:hAnsi="Calibri" w:cs="Calibri"/>
          <w:lang w:eastAsia="en-GB"/>
        </w:rPr>
        <w:t>Pupils also explored online etiquette, thinking about how to communicate respectfully and thoughtfully in digital spaces. In addition, they discussed how relationships can change as they grow and learned about the importance of consent. These lessons have provided pupils with important knowledge and skills to help them build safe, respectful and healthy relationships both online and offline.</w:t>
      </w:r>
      <w:r w:rsidR="00FD4BD7">
        <w:rPr>
          <w:rFonts w:ascii="Calibri" w:eastAsia="Times New Roman" w:hAnsi="Calibri" w:cs="Calibri"/>
          <w:lang w:eastAsia="en-GB"/>
        </w:rPr>
        <w:t xml:space="preserve"> As always</w:t>
      </w:r>
      <w:r w:rsidR="00DC1D68">
        <w:rPr>
          <w:rFonts w:ascii="Calibri" w:eastAsia="Times New Roman" w:hAnsi="Calibri" w:cs="Calibri"/>
          <w:lang w:eastAsia="en-GB"/>
        </w:rPr>
        <w:t>,</w:t>
      </w:r>
      <w:r w:rsidR="00FD4BD7">
        <w:rPr>
          <w:rFonts w:ascii="Calibri" w:eastAsia="Times New Roman" w:hAnsi="Calibri" w:cs="Calibri"/>
          <w:lang w:eastAsia="en-GB"/>
        </w:rPr>
        <w:t xml:space="preserve"> we have </w:t>
      </w:r>
      <w:r w:rsidR="00DC1D68">
        <w:rPr>
          <w:rFonts w:ascii="Calibri" w:eastAsia="Times New Roman" w:hAnsi="Calibri" w:cs="Calibri"/>
          <w:lang w:eastAsia="en-GB"/>
        </w:rPr>
        <w:t xml:space="preserve">focused on key aspects of British values to </w:t>
      </w:r>
      <w:r w:rsidR="00233C8E">
        <w:rPr>
          <w:rFonts w:ascii="Calibri" w:eastAsia="Times New Roman" w:hAnsi="Calibri" w:cs="Calibri"/>
          <w:lang w:eastAsia="en-GB"/>
        </w:rPr>
        <w:t>ensure</w:t>
      </w:r>
      <w:r w:rsidR="00DC1D68">
        <w:rPr>
          <w:rFonts w:ascii="Calibri" w:eastAsia="Times New Roman" w:hAnsi="Calibri" w:cs="Calibri"/>
          <w:lang w:eastAsia="en-GB"/>
        </w:rPr>
        <w:t xml:space="preserve"> our </w:t>
      </w:r>
      <w:r w:rsidR="00233C8E">
        <w:rPr>
          <w:rFonts w:ascii="Calibri" w:eastAsia="Times New Roman" w:hAnsi="Calibri" w:cs="Calibri"/>
          <w:lang w:eastAsia="en-GB"/>
        </w:rPr>
        <w:t>pupil</w:t>
      </w:r>
      <w:r w:rsidR="00DC1D68">
        <w:rPr>
          <w:rFonts w:ascii="Calibri" w:eastAsia="Times New Roman" w:hAnsi="Calibri" w:cs="Calibri"/>
          <w:lang w:eastAsia="en-GB"/>
        </w:rPr>
        <w:t>s</w:t>
      </w:r>
      <w:r w:rsidR="00233C8E">
        <w:rPr>
          <w:rFonts w:ascii="Calibri" w:eastAsia="Times New Roman" w:hAnsi="Calibri" w:cs="Calibri"/>
          <w:lang w:eastAsia="en-GB"/>
        </w:rPr>
        <w:t xml:space="preserve"> are</w:t>
      </w:r>
      <w:r w:rsidR="00DC1D68">
        <w:rPr>
          <w:rFonts w:ascii="Calibri" w:eastAsia="Times New Roman" w:hAnsi="Calibri" w:cs="Calibri"/>
          <w:lang w:eastAsia="en-GB"/>
        </w:rPr>
        <w:t xml:space="preserve"> the best Citizens they can be!</w:t>
      </w:r>
    </w:p>
    <w:p w14:paraId="6D826FA8" w14:textId="06F01047" w:rsidR="003B1E54" w:rsidRPr="005344F2" w:rsidRDefault="00D07742" w:rsidP="003B1E54">
      <w:pPr>
        <w:spacing w:line="240" w:lineRule="auto"/>
        <w:jc w:val="both"/>
        <w:rPr>
          <w:rFonts w:cstheme="minorHAnsi"/>
          <w:b/>
          <w:bCs/>
          <w:color w:val="C00000"/>
          <w:sz w:val="32"/>
          <w:szCs w:val="32"/>
        </w:rPr>
      </w:pPr>
      <w:bookmarkStart w:id="4" w:name="_Hlk203375271"/>
      <w:bookmarkStart w:id="5" w:name="_Hlk193699379"/>
      <w:r w:rsidRPr="0036207B">
        <w:rPr>
          <w:noProof/>
          <w:sz w:val="24"/>
          <w:szCs w:val="24"/>
          <w:u w:val="single"/>
        </w:rPr>
        <w:drawing>
          <wp:anchor distT="0" distB="0" distL="114300" distR="114300" simplePos="0" relativeHeight="252549120" behindDoc="0" locked="0" layoutInCell="1" allowOverlap="1" wp14:anchorId="37F072B9" wp14:editId="545869D9">
            <wp:simplePos x="0" y="0"/>
            <wp:positionH relativeFrom="margin">
              <wp:posOffset>5516245</wp:posOffset>
            </wp:positionH>
            <wp:positionV relativeFrom="margin">
              <wp:posOffset>7045325</wp:posOffset>
            </wp:positionV>
            <wp:extent cx="1032510" cy="1402080"/>
            <wp:effectExtent l="0" t="0" r="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32510" cy="1402080"/>
                    </a:xfrm>
                    <a:prstGeom prst="rect">
                      <a:avLst/>
                    </a:prstGeom>
                  </pic:spPr>
                </pic:pic>
              </a:graphicData>
            </a:graphic>
            <wp14:sizeRelH relativeFrom="page">
              <wp14:pctWidth>0</wp14:pctWidth>
            </wp14:sizeRelH>
            <wp14:sizeRelV relativeFrom="page">
              <wp14:pctHeight>0</wp14:pctHeight>
            </wp14:sizeRelV>
          </wp:anchor>
        </w:drawing>
      </w:r>
      <w:r w:rsidR="003B1E54">
        <w:rPr>
          <w:rFonts w:cstheme="minorHAnsi"/>
          <w:b/>
          <w:bCs/>
          <w:color w:val="C00000"/>
          <w:sz w:val="32"/>
          <w:szCs w:val="32"/>
        </w:rPr>
        <w:t>Hair and Beauty</w:t>
      </w:r>
    </w:p>
    <w:p w14:paraId="40026BDA" w14:textId="2B5C1721" w:rsidR="003B1E54" w:rsidRPr="00840DE5" w:rsidRDefault="003B1E54" w:rsidP="003B1E54">
      <w:pPr>
        <w:rPr>
          <w:sz w:val="24"/>
          <w:szCs w:val="24"/>
          <w:u w:val="single"/>
        </w:rPr>
      </w:pPr>
      <w:r w:rsidRPr="00840DE5">
        <w:rPr>
          <w:sz w:val="24"/>
          <w:szCs w:val="24"/>
        </w:rPr>
        <w:t xml:space="preserve">Hair and Beauty pupils have been practicing their hair salon skills and vocabulary, exploring how they would welcome a client and practicing hair techniques on members of staff from their requests. Pupils then treated staff as if they were a client and practiced the service they would provide. </w:t>
      </w:r>
    </w:p>
    <w:p w14:paraId="50BDA9E0" w14:textId="65FD13DC" w:rsidR="00BC66D0" w:rsidRDefault="00A221E3" w:rsidP="00EA0874">
      <w:pPr>
        <w:spacing w:after="150" w:line="240" w:lineRule="auto"/>
        <w:jc w:val="both"/>
        <w:textAlignment w:val="baseline"/>
        <w:rPr>
          <w:rFonts w:cstheme="minorHAnsi"/>
          <w:b/>
          <w:bCs/>
          <w:color w:val="C00000"/>
          <w:sz w:val="32"/>
          <w:szCs w:val="32"/>
        </w:rPr>
      </w:pPr>
      <w:r>
        <w:rPr>
          <w:rFonts w:cstheme="minorHAnsi"/>
          <w:b/>
          <w:bCs/>
          <w:noProof/>
          <w:color w:val="C00000"/>
          <w:sz w:val="32"/>
          <w:szCs w:val="32"/>
        </w:rPr>
        <w:drawing>
          <wp:anchor distT="0" distB="0" distL="114300" distR="114300" simplePos="0" relativeHeight="252557312" behindDoc="0" locked="0" layoutInCell="1" allowOverlap="1" wp14:anchorId="38EFC593" wp14:editId="4B7B779F">
            <wp:simplePos x="0" y="0"/>
            <wp:positionH relativeFrom="margin">
              <wp:align>center</wp:align>
            </wp:positionH>
            <wp:positionV relativeFrom="margin">
              <wp:posOffset>8293735</wp:posOffset>
            </wp:positionV>
            <wp:extent cx="1689100" cy="1080704"/>
            <wp:effectExtent l="0" t="0" r="6350" b="5715"/>
            <wp:wrapSquare wrapText="bothSides"/>
            <wp:docPr id="2083272205" name="Picture 208327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9100" cy="1080704"/>
                    </a:xfrm>
                    <a:prstGeom prst="rect">
                      <a:avLst/>
                    </a:prstGeom>
                    <a:noFill/>
                    <a:ln>
                      <a:noFill/>
                    </a:ln>
                  </pic:spPr>
                </pic:pic>
              </a:graphicData>
            </a:graphic>
          </wp:anchor>
        </w:drawing>
      </w:r>
    </w:p>
    <w:p w14:paraId="0C2EF30A" w14:textId="77777777" w:rsidR="00D07742" w:rsidRDefault="00D07742" w:rsidP="00EA0874">
      <w:pPr>
        <w:spacing w:after="150" w:line="240" w:lineRule="auto"/>
        <w:jc w:val="both"/>
        <w:textAlignment w:val="baseline"/>
        <w:rPr>
          <w:rFonts w:cstheme="minorHAnsi"/>
          <w:b/>
          <w:bCs/>
          <w:color w:val="C00000"/>
          <w:sz w:val="32"/>
          <w:szCs w:val="32"/>
        </w:rPr>
      </w:pPr>
    </w:p>
    <w:p w14:paraId="1345C7E1" w14:textId="77777777" w:rsidR="00D07742" w:rsidRDefault="00D07742" w:rsidP="00EA0874">
      <w:pPr>
        <w:spacing w:after="150" w:line="240" w:lineRule="auto"/>
        <w:jc w:val="both"/>
        <w:textAlignment w:val="baseline"/>
        <w:rPr>
          <w:rFonts w:cstheme="minorHAnsi"/>
          <w:b/>
          <w:bCs/>
          <w:color w:val="C00000"/>
          <w:sz w:val="32"/>
          <w:szCs w:val="32"/>
        </w:rPr>
      </w:pPr>
    </w:p>
    <w:p w14:paraId="6922FE5B" w14:textId="3DC4B52B" w:rsidR="00E916FD" w:rsidRPr="00CF472D" w:rsidRDefault="00CA346F" w:rsidP="00EA0874">
      <w:pPr>
        <w:spacing w:after="150" w:line="240" w:lineRule="auto"/>
        <w:jc w:val="both"/>
        <w:textAlignment w:val="baseline"/>
        <w:rPr>
          <w:rFonts w:eastAsia="Times New Roman" w:cstheme="minorHAnsi"/>
          <w:color w:val="333333"/>
          <w:lang w:eastAsia="en-GB"/>
        </w:rPr>
      </w:pPr>
      <w:r>
        <w:rPr>
          <w:rFonts w:cstheme="minorHAnsi"/>
          <w:b/>
          <w:bCs/>
          <w:color w:val="C00000"/>
          <w:sz w:val="32"/>
          <w:szCs w:val="32"/>
        </w:rPr>
        <w:t>Emotional</w:t>
      </w:r>
      <w:bookmarkEnd w:id="4"/>
      <w:r>
        <w:rPr>
          <w:rFonts w:cstheme="minorHAnsi"/>
          <w:b/>
          <w:bCs/>
          <w:color w:val="C00000"/>
          <w:sz w:val="32"/>
          <w:szCs w:val="32"/>
        </w:rPr>
        <w:t xml:space="preserve"> Intelligence</w:t>
      </w:r>
      <w:r w:rsidR="00BC66D0">
        <w:rPr>
          <w:rFonts w:ascii="Calibri" w:hAnsi="Calibri" w:cs="Calibri"/>
          <w:noProof/>
        </w:rPr>
        <w:drawing>
          <wp:anchor distT="0" distB="0" distL="114300" distR="114300" simplePos="0" relativeHeight="252551168" behindDoc="0" locked="0" layoutInCell="1" allowOverlap="1" wp14:anchorId="3E671647" wp14:editId="4A7442DC">
            <wp:simplePos x="0" y="0"/>
            <wp:positionH relativeFrom="margin">
              <wp:align>right</wp:align>
            </wp:positionH>
            <wp:positionV relativeFrom="margin">
              <wp:align>top</wp:align>
            </wp:positionV>
            <wp:extent cx="1699260" cy="1075690"/>
            <wp:effectExtent l="0" t="0" r="0" b="0"/>
            <wp:wrapSquare wrapText="bothSides"/>
            <wp:docPr id="2083272202" name="Picture 208327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99260" cy="1075690"/>
                    </a:xfrm>
                    <a:prstGeom prst="rect">
                      <a:avLst/>
                    </a:prstGeom>
                    <a:noFill/>
                  </pic:spPr>
                </pic:pic>
              </a:graphicData>
            </a:graphic>
          </wp:anchor>
        </w:drawing>
      </w:r>
    </w:p>
    <w:bookmarkEnd w:id="5"/>
    <w:p w14:paraId="28B8080C" w14:textId="0CA1312B" w:rsidR="003B1E54" w:rsidRPr="003B1E54" w:rsidRDefault="003B1E54" w:rsidP="003B1E54">
      <w:pPr>
        <w:spacing w:before="100" w:beforeAutospacing="1" w:after="100" w:afterAutospacing="1" w:line="240" w:lineRule="auto"/>
        <w:rPr>
          <w:rFonts w:ascii="Calibri" w:hAnsi="Calibri" w:cs="Calibri"/>
        </w:rPr>
      </w:pPr>
      <w:r w:rsidRPr="003B1E54">
        <w:rPr>
          <w:rFonts w:ascii="Calibri" w:hAnsi="Calibri" w:cs="Calibri"/>
        </w:rPr>
        <w:t>During EQ lessons, pupils have been learning to recognise body sensations linked to different emotions. They explored how feelings can show up physically, such as butterflies in the stomach when nervous or a faster heartbeat when excited. Pupils also practised different ways to articulate their feelings, helping them build a stronger emotional vocabulary. Through successful discussion and activities, they discovered a range of positive coping strategies to help manage challenging emotions. These lessons support pupils in understanding themselves better and developing healthy ways to respond to their feelings.</w:t>
      </w:r>
    </w:p>
    <w:p w14:paraId="3FE72825" w14:textId="75DB8BA2" w:rsidR="009A00DC" w:rsidRDefault="00B57637" w:rsidP="009A00DC">
      <w:pPr>
        <w:spacing w:line="240" w:lineRule="auto"/>
        <w:jc w:val="both"/>
        <w:rPr>
          <w:rFonts w:cstheme="minorHAnsi"/>
          <w:b/>
          <w:bCs/>
          <w:color w:val="C00000"/>
          <w:sz w:val="32"/>
          <w:szCs w:val="32"/>
        </w:rPr>
      </w:pPr>
      <w:r>
        <w:rPr>
          <w:rFonts w:cstheme="minorHAnsi"/>
          <w:b/>
          <w:bCs/>
          <w:color w:val="C00000"/>
          <w:sz w:val="32"/>
          <w:szCs w:val="32"/>
        </w:rPr>
        <w:t>Enrichment Opportunities</w:t>
      </w:r>
    </w:p>
    <w:p w14:paraId="7ED43F17" w14:textId="3F8C5449" w:rsidR="00B57637" w:rsidRPr="00826175" w:rsidRDefault="00FB3999" w:rsidP="00B57637">
      <w:pPr>
        <w:pStyle w:val="NormalWeb"/>
        <w:spacing w:before="0" w:beforeAutospacing="0" w:after="180" w:afterAutospacing="0"/>
      </w:pPr>
      <w:r>
        <w:rPr>
          <w:noProof/>
          <w:color w:val="000000"/>
        </w:rPr>
        <w:drawing>
          <wp:anchor distT="0" distB="0" distL="114300" distR="114300" simplePos="0" relativeHeight="252530688" behindDoc="0" locked="0" layoutInCell="1" allowOverlap="1" wp14:anchorId="4FD4BCDD" wp14:editId="07FCE9A5">
            <wp:simplePos x="0" y="0"/>
            <wp:positionH relativeFrom="margin">
              <wp:posOffset>5158740</wp:posOffset>
            </wp:positionH>
            <wp:positionV relativeFrom="margin">
              <wp:posOffset>1955165</wp:posOffset>
            </wp:positionV>
            <wp:extent cx="1714500" cy="12954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637" w:rsidRPr="00826175">
        <w:rPr>
          <w:color w:val="000000"/>
        </w:rPr>
        <w:t xml:space="preserve">At St Luke’s Academy, we’re committed to developing not just academic excellence, but confident, well-rounded individuals. That’s why this term, we’ve continued with exciting enrichment sessions in scootering, boxing, and football — giving our </w:t>
      </w:r>
      <w:r w:rsidR="00DE1E1C">
        <w:rPr>
          <w:color w:val="000000"/>
        </w:rPr>
        <w:t>pupils</w:t>
      </w:r>
      <w:r w:rsidR="00B57637" w:rsidRPr="00826175">
        <w:rPr>
          <w:color w:val="000000"/>
        </w:rPr>
        <w:t xml:space="preserve"> the chance to learn new skills, stay active, and grow in confidence.</w:t>
      </w:r>
    </w:p>
    <w:p w14:paraId="3BE0A529" w14:textId="46B43C81" w:rsidR="00871CC7" w:rsidRPr="00591489" w:rsidRDefault="00B57637" w:rsidP="00591489">
      <w:pPr>
        <w:pStyle w:val="NormalWeb"/>
        <w:spacing w:before="0" w:beforeAutospacing="0" w:after="180" w:afterAutospacing="0"/>
        <w:rPr>
          <w:color w:val="000000"/>
        </w:rPr>
      </w:pPr>
      <w:r w:rsidRPr="00826175">
        <w:rPr>
          <w:color w:val="000000"/>
        </w:rPr>
        <w:t xml:space="preserve">These sessions are more than just physical activities. They’re carefully designed to build teamwork, resilience, and self-belief, all within a safe, supportive environment. Whether it’s learning control and coordination on a scooter, discipline and focus through boxing, or leadership on the football pitch, each experience helps shape our </w:t>
      </w:r>
      <w:r w:rsidR="00DE1E1C">
        <w:rPr>
          <w:color w:val="000000"/>
        </w:rPr>
        <w:t>pupils</w:t>
      </w:r>
      <w:r w:rsidRPr="00826175">
        <w:rPr>
          <w:color w:val="000000"/>
        </w:rPr>
        <w:t xml:space="preserve"> for the better.</w:t>
      </w:r>
      <w:r w:rsidR="00A46B4A" w:rsidRPr="00A46B4A">
        <w:rPr>
          <w:noProof/>
        </w:rPr>
        <w:t xml:space="preserve"> </w:t>
      </w:r>
    </w:p>
    <w:p w14:paraId="3D7370FE" w14:textId="0CDA1A85" w:rsidR="00626E61" w:rsidRDefault="00414B48" w:rsidP="00626E61">
      <w:pPr>
        <w:spacing w:after="150" w:line="240" w:lineRule="auto"/>
        <w:textAlignment w:val="baseline"/>
        <w:rPr>
          <w:rFonts w:cstheme="minorHAnsi"/>
          <w:b/>
          <w:bCs/>
          <w:color w:val="C00000"/>
          <w:sz w:val="32"/>
          <w:szCs w:val="32"/>
        </w:rPr>
      </w:pPr>
      <w:r>
        <w:rPr>
          <w:rFonts w:cstheme="minorHAnsi"/>
          <w:b/>
          <w:bCs/>
          <w:color w:val="C00000"/>
          <w:sz w:val="32"/>
          <w:szCs w:val="32"/>
        </w:rPr>
        <w:t>Easter</w:t>
      </w:r>
      <w:r w:rsidR="00BC7B60">
        <w:rPr>
          <w:rFonts w:cstheme="minorHAnsi"/>
          <w:b/>
          <w:bCs/>
          <w:color w:val="C00000"/>
          <w:sz w:val="32"/>
          <w:szCs w:val="32"/>
        </w:rPr>
        <w:t xml:space="preserve"> </w:t>
      </w:r>
      <w:r w:rsidR="001E1661">
        <w:rPr>
          <w:rFonts w:cstheme="minorHAnsi"/>
          <w:b/>
          <w:bCs/>
          <w:color w:val="C00000"/>
          <w:sz w:val="32"/>
          <w:szCs w:val="32"/>
        </w:rPr>
        <w:t>Recipe</w:t>
      </w:r>
      <w:r w:rsidR="00BC7B60">
        <w:rPr>
          <w:rFonts w:cstheme="minorHAnsi"/>
          <w:b/>
          <w:bCs/>
          <w:color w:val="C00000"/>
          <w:sz w:val="32"/>
          <w:szCs w:val="32"/>
        </w:rPr>
        <w:t xml:space="preserve"> from Pixie</w:t>
      </w:r>
      <w:r w:rsidR="00F33BE5">
        <w:rPr>
          <w:rFonts w:cstheme="minorHAnsi"/>
          <w:b/>
          <w:bCs/>
          <w:color w:val="C00000"/>
          <w:sz w:val="32"/>
          <w:szCs w:val="32"/>
        </w:rPr>
        <w:t xml:space="preserve"> and</w:t>
      </w:r>
      <w:r w:rsidR="00B0249A">
        <w:rPr>
          <w:rFonts w:cstheme="minorHAnsi"/>
          <w:b/>
          <w:bCs/>
          <w:color w:val="C00000"/>
          <w:sz w:val="32"/>
          <w:szCs w:val="32"/>
        </w:rPr>
        <w:t xml:space="preserve"> </w:t>
      </w:r>
      <w:r w:rsidR="00FE2765">
        <w:rPr>
          <w:rFonts w:cstheme="minorHAnsi"/>
          <w:b/>
          <w:bCs/>
          <w:color w:val="C00000"/>
          <w:sz w:val="32"/>
          <w:szCs w:val="32"/>
        </w:rPr>
        <w:t>Alison</w:t>
      </w:r>
      <w:r w:rsidR="00BC7B60">
        <w:rPr>
          <w:rFonts w:cstheme="minorHAnsi"/>
          <w:b/>
          <w:bCs/>
          <w:color w:val="C00000"/>
          <w:sz w:val="32"/>
          <w:szCs w:val="32"/>
        </w:rPr>
        <w:t>!</w:t>
      </w:r>
      <w:r w:rsidR="00A937D1" w:rsidRPr="00A937D1">
        <w:rPr>
          <w:noProof/>
        </w:rPr>
        <w:t xml:space="preserve"> </w:t>
      </w:r>
    </w:p>
    <w:tbl>
      <w:tblPr>
        <w:tblStyle w:val="TableGrid"/>
        <w:tblW w:w="0" w:type="auto"/>
        <w:tblLook w:val="04A0" w:firstRow="1" w:lastRow="0" w:firstColumn="1" w:lastColumn="0" w:noHBand="0" w:noVBand="1"/>
      </w:tblPr>
      <w:tblGrid>
        <w:gridCol w:w="3681"/>
        <w:gridCol w:w="6504"/>
      </w:tblGrid>
      <w:tr w:rsidR="00591489" w14:paraId="1BA52784" w14:textId="77777777" w:rsidTr="00B01945">
        <w:tc>
          <w:tcPr>
            <w:tcW w:w="3681" w:type="dxa"/>
          </w:tcPr>
          <w:p w14:paraId="3213B835" w14:textId="77777777" w:rsidR="00B01945" w:rsidRPr="00B01945" w:rsidRDefault="00B01945" w:rsidP="00B01945">
            <w:pPr>
              <w:shd w:val="clear" w:color="auto" w:fill="FFFFFF"/>
              <w:spacing w:before="100" w:beforeAutospacing="1" w:after="100" w:afterAutospacing="1" w:line="312" w:lineRule="atLeast"/>
              <w:outlineLvl w:val="3"/>
              <w:rPr>
                <w:rFonts w:ascii="Calibri" w:eastAsia="Times New Roman" w:hAnsi="Calibri" w:cs="Calibri"/>
                <w:b/>
                <w:bCs/>
                <w:color w:val="222222"/>
                <w:u w:val="single"/>
                <w:lang w:eastAsia="en-GB"/>
              </w:rPr>
            </w:pPr>
            <w:r w:rsidRPr="00B01945">
              <w:rPr>
                <w:rFonts w:ascii="Calibri" w:eastAsia="Times New Roman" w:hAnsi="Calibri" w:cs="Calibri"/>
                <w:b/>
                <w:bCs/>
                <w:color w:val="222222"/>
                <w:u w:val="single"/>
                <w:lang w:eastAsia="en-GB"/>
              </w:rPr>
              <w:t>Nests</w:t>
            </w:r>
          </w:p>
          <w:p w14:paraId="398E9622" w14:textId="77777777" w:rsidR="00B01945" w:rsidRPr="00B01945" w:rsidRDefault="00B01945" w:rsidP="00B01945">
            <w:pPr>
              <w:pStyle w:val="ListParagraph"/>
              <w:numPr>
                <w:ilvl w:val="0"/>
                <w:numId w:val="14"/>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200 g milk chocolate (finely chopped)</w:t>
            </w:r>
          </w:p>
          <w:p w14:paraId="2E2257C4" w14:textId="77777777" w:rsidR="00B01945" w:rsidRPr="00B01945" w:rsidRDefault="00B01945" w:rsidP="00B01945">
            <w:pPr>
              <w:pStyle w:val="ListParagraph"/>
              <w:numPr>
                <w:ilvl w:val="0"/>
                <w:numId w:val="14"/>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200 g dark chocolate (finely chopped)</w:t>
            </w:r>
          </w:p>
          <w:p w14:paraId="768DC3A1" w14:textId="77777777" w:rsidR="00B01945" w:rsidRPr="00B01945" w:rsidRDefault="00B01945" w:rsidP="00B01945">
            <w:pPr>
              <w:pStyle w:val="ListParagraph"/>
              <w:numPr>
                <w:ilvl w:val="0"/>
                <w:numId w:val="14"/>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100 g unsalted butter</w:t>
            </w:r>
          </w:p>
          <w:p w14:paraId="3796F7FE" w14:textId="77777777" w:rsidR="00B01945" w:rsidRPr="00B01945" w:rsidRDefault="00B01945" w:rsidP="00B01945">
            <w:pPr>
              <w:pStyle w:val="ListParagraph"/>
              <w:numPr>
                <w:ilvl w:val="0"/>
                <w:numId w:val="14"/>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100 g golden syrup</w:t>
            </w:r>
          </w:p>
          <w:p w14:paraId="35B49288" w14:textId="77777777" w:rsidR="00B01945" w:rsidRPr="00B01945" w:rsidRDefault="00B01945" w:rsidP="00B01945">
            <w:pPr>
              <w:pStyle w:val="ListParagraph"/>
              <w:numPr>
                <w:ilvl w:val="0"/>
                <w:numId w:val="14"/>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6-8 Shredded Wheat (full-size)</w:t>
            </w:r>
          </w:p>
          <w:p w14:paraId="6B663B47" w14:textId="77777777" w:rsidR="00B01945" w:rsidRPr="00B01945" w:rsidRDefault="00B01945" w:rsidP="00B01945">
            <w:pPr>
              <w:shd w:val="clear" w:color="auto" w:fill="FFFFFF"/>
              <w:spacing w:before="100" w:beforeAutospacing="1" w:after="100" w:afterAutospacing="1" w:line="312" w:lineRule="atLeast"/>
              <w:outlineLvl w:val="3"/>
              <w:rPr>
                <w:rFonts w:ascii="Calibri" w:eastAsia="Times New Roman" w:hAnsi="Calibri" w:cs="Calibri"/>
                <w:b/>
                <w:bCs/>
                <w:color w:val="222222"/>
                <w:u w:val="single"/>
                <w:lang w:eastAsia="en-GB"/>
              </w:rPr>
            </w:pPr>
            <w:r w:rsidRPr="00B01945">
              <w:rPr>
                <w:rFonts w:ascii="Calibri" w:eastAsia="Times New Roman" w:hAnsi="Calibri" w:cs="Calibri"/>
                <w:b/>
                <w:bCs/>
                <w:color w:val="222222"/>
                <w:u w:val="single"/>
                <w:lang w:eastAsia="en-GB"/>
              </w:rPr>
              <w:t>Topping</w:t>
            </w:r>
          </w:p>
          <w:p w14:paraId="1AC3012F" w14:textId="2D96F8D0" w:rsidR="00591489" w:rsidRPr="006D769F" w:rsidRDefault="00B01945" w:rsidP="006D769F">
            <w:pPr>
              <w:pStyle w:val="ListParagraph"/>
              <w:numPr>
                <w:ilvl w:val="0"/>
                <w:numId w:val="15"/>
              </w:numPr>
              <w:shd w:val="clear" w:color="auto" w:fill="FFFFFF"/>
              <w:spacing w:before="100" w:beforeAutospacing="1" w:after="100" w:afterAutospacing="1"/>
              <w:rPr>
                <w:rFonts w:ascii="Calibri" w:eastAsia="Times New Roman" w:hAnsi="Calibri" w:cs="Calibri"/>
                <w:color w:val="222222"/>
                <w:lang w:eastAsia="en-GB"/>
              </w:rPr>
            </w:pPr>
            <w:r w:rsidRPr="00B01945">
              <w:rPr>
                <w:rFonts w:ascii="Calibri" w:eastAsia="Times New Roman" w:hAnsi="Calibri" w:cs="Calibri"/>
                <w:color w:val="222222"/>
                <w:lang w:eastAsia="en-GB"/>
              </w:rPr>
              <w:t>100-200g Easter chocolates</w:t>
            </w:r>
          </w:p>
        </w:tc>
        <w:tc>
          <w:tcPr>
            <w:tcW w:w="6504" w:type="dxa"/>
          </w:tcPr>
          <w:p w14:paraId="70BB096E" w14:textId="7245DBC8" w:rsidR="006D769F" w:rsidRPr="006D769F" w:rsidRDefault="00EF6CD8" w:rsidP="006D769F">
            <w:pPr>
              <w:shd w:val="clear" w:color="auto" w:fill="FFFFFF"/>
              <w:spacing w:before="100" w:beforeAutospacing="1" w:after="100" w:afterAutospacing="1" w:line="312" w:lineRule="atLeast"/>
              <w:outlineLvl w:val="2"/>
              <w:rPr>
                <w:rFonts w:ascii="Calibri" w:eastAsia="Times New Roman" w:hAnsi="Calibri" w:cs="Calibri"/>
                <w:b/>
                <w:bCs/>
                <w:color w:val="222222"/>
                <w:u w:val="single"/>
                <w:lang w:eastAsia="en-GB"/>
              </w:rPr>
            </w:pPr>
            <w:r>
              <w:rPr>
                <w:noProof/>
              </w:rPr>
              <w:drawing>
                <wp:anchor distT="0" distB="0" distL="114300" distR="114300" simplePos="0" relativeHeight="252556288" behindDoc="0" locked="0" layoutInCell="1" allowOverlap="1" wp14:anchorId="45F96992" wp14:editId="587F0B63">
                  <wp:simplePos x="0" y="0"/>
                  <wp:positionH relativeFrom="margin">
                    <wp:posOffset>2889885</wp:posOffset>
                  </wp:positionH>
                  <wp:positionV relativeFrom="margin">
                    <wp:posOffset>140335</wp:posOffset>
                  </wp:positionV>
                  <wp:extent cx="984250" cy="984250"/>
                  <wp:effectExtent l="0" t="0" r="6350" b="6350"/>
                  <wp:wrapSquare wrapText="bothSides"/>
                  <wp:docPr id="2083272204" name="Picture 208327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69F" w:rsidRPr="006D769F">
              <w:rPr>
                <w:rFonts w:ascii="Calibri" w:eastAsia="Times New Roman" w:hAnsi="Calibri" w:cs="Calibri"/>
                <w:b/>
                <w:bCs/>
                <w:color w:val="222222"/>
                <w:u w:val="single"/>
                <w:lang w:eastAsia="en-GB"/>
              </w:rPr>
              <w:t>Instructions</w:t>
            </w:r>
          </w:p>
          <w:p w14:paraId="5265B7A6" w14:textId="02E5F8D1"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Crush your Shredded Wheat into a large bowl. Leave to the side!</w:t>
            </w:r>
          </w:p>
          <w:p w14:paraId="2343416F" w14:textId="729F851E"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Add your butter and golden syrup to a pan, and heat gently whilst stiring occasionally until all the butter has melted.</w:t>
            </w:r>
          </w:p>
          <w:p w14:paraId="663208E7" w14:textId="43FBFF55"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Take off the heat, and add in the finely chopped chocolates. Stir until the chocolate has melted into the syrup/butter mix.</w:t>
            </w:r>
          </w:p>
          <w:p w14:paraId="288C6DFF" w14:textId="0EFBC8F1"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Pour over the Shredded Wheat and mix until combined!</w:t>
            </w:r>
          </w:p>
          <w:p w14:paraId="2E648E94" w14:textId="34B3D6D8"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Using spoons, or a cookie/ice cream scoop - scoop onto a lined tray.</w:t>
            </w:r>
          </w:p>
          <w:p w14:paraId="62BE8D6B" w14:textId="18ABD6FD" w:rsidR="006D769F"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Add on your eggs, I did three per nest, and set in the fridge until solid!</w:t>
            </w:r>
          </w:p>
          <w:p w14:paraId="46112AD6" w14:textId="187129B4" w:rsidR="00591489" w:rsidRPr="006D769F" w:rsidRDefault="006D769F" w:rsidP="006D769F">
            <w:pPr>
              <w:pStyle w:val="ListParagraph"/>
              <w:numPr>
                <w:ilvl w:val="0"/>
                <w:numId w:val="18"/>
              </w:numPr>
              <w:shd w:val="clear" w:color="auto" w:fill="FFFFFF"/>
              <w:spacing w:before="100" w:beforeAutospacing="1" w:after="100" w:afterAutospacing="1"/>
              <w:rPr>
                <w:rFonts w:ascii="Calibri" w:eastAsia="Times New Roman" w:hAnsi="Calibri" w:cs="Calibri"/>
                <w:color w:val="222222"/>
                <w:lang w:eastAsia="en-GB"/>
              </w:rPr>
            </w:pPr>
            <w:r w:rsidRPr="006D769F">
              <w:rPr>
                <w:rFonts w:ascii="Calibri" w:eastAsia="Times New Roman" w:hAnsi="Calibri" w:cs="Calibri"/>
                <w:color w:val="222222"/>
                <w:lang w:eastAsia="en-GB"/>
              </w:rPr>
              <w:t>Enjoy!</w:t>
            </w:r>
          </w:p>
        </w:tc>
      </w:tr>
    </w:tbl>
    <w:p w14:paraId="0F9AFA1B" w14:textId="5C459A30" w:rsidR="00F40FA8" w:rsidRPr="00871CC7" w:rsidRDefault="00F40FA8" w:rsidP="006D769F">
      <w:pPr>
        <w:spacing w:line="240" w:lineRule="auto"/>
        <w:rPr>
          <w:rFonts w:cstheme="minorHAnsi"/>
          <w:color w:val="000000" w:themeColor="text1"/>
        </w:rPr>
      </w:pPr>
    </w:p>
    <w:p w14:paraId="75340D7E" w14:textId="7D10B5DC" w:rsidR="00780452" w:rsidRPr="00E158D6" w:rsidRDefault="00780452" w:rsidP="00484424">
      <w:pPr>
        <w:jc w:val="center"/>
        <w:rPr>
          <w:rFonts w:cstheme="minorHAnsi"/>
          <w:color w:val="C00000"/>
          <w:sz w:val="28"/>
          <w:szCs w:val="28"/>
        </w:rPr>
      </w:pPr>
      <w:r w:rsidRPr="00E158D6">
        <w:rPr>
          <w:rFonts w:cstheme="minorHAnsi"/>
          <w:color w:val="C00000"/>
          <w:sz w:val="28"/>
          <w:szCs w:val="28"/>
        </w:rPr>
        <w:t>We hope that you have enjoyed reading our newsletter.</w:t>
      </w:r>
    </w:p>
    <w:p w14:paraId="68F69E1F" w14:textId="446A71E0" w:rsidR="00780452" w:rsidRPr="00E158D6" w:rsidRDefault="00780452" w:rsidP="00586EBF">
      <w:pPr>
        <w:jc w:val="center"/>
        <w:rPr>
          <w:rFonts w:cstheme="minorHAnsi"/>
          <w:color w:val="C00000"/>
          <w:sz w:val="28"/>
          <w:szCs w:val="28"/>
        </w:rPr>
      </w:pPr>
      <w:r w:rsidRPr="00E158D6">
        <w:rPr>
          <w:rFonts w:cstheme="minorHAnsi"/>
          <w:color w:val="C00000"/>
          <w:sz w:val="28"/>
          <w:szCs w:val="28"/>
        </w:rPr>
        <w:t>There is so much more we could have included, but we think that this gives you a flavour of our amazing school!</w:t>
      </w:r>
    </w:p>
    <w:p w14:paraId="581CF522" w14:textId="20A46467" w:rsidR="00780452" w:rsidRPr="00E158D6" w:rsidRDefault="00B952C4" w:rsidP="00586EBF">
      <w:pPr>
        <w:jc w:val="center"/>
        <w:rPr>
          <w:rFonts w:cstheme="minorHAnsi"/>
          <w:color w:val="C00000"/>
          <w:sz w:val="28"/>
          <w:szCs w:val="28"/>
        </w:rPr>
      </w:pPr>
      <w:r>
        <w:rPr>
          <w:noProof/>
        </w:rPr>
        <w:drawing>
          <wp:anchor distT="0" distB="0" distL="114300" distR="114300" simplePos="0" relativeHeight="252558336" behindDoc="0" locked="0" layoutInCell="1" allowOverlap="1" wp14:anchorId="32457263" wp14:editId="37DC8266">
            <wp:simplePos x="0" y="0"/>
            <wp:positionH relativeFrom="page">
              <wp:align>right</wp:align>
            </wp:positionH>
            <wp:positionV relativeFrom="margin">
              <wp:posOffset>8218805</wp:posOffset>
            </wp:positionV>
            <wp:extent cx="1021080" cy="952500"/>
            <wp:effectExtent l="0" t="0" r="7620" b="0"/>
            <wp:wrapSquare wrapText="bothSides"/>
            <wp:docPr id="2083272207" name="Picture 2083272207" descr="Easter Eggs 5830353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ter Eggs 58303535 Vector Art at Vecteez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452" w:rsidRPr="00E158D6">
        <w:rPr>
          <w:rFonts w:cstheme="minorHAnsi"/>
          <w:color w:val="C00000"/>
          <w:sz w:val="28"/>
          <w:szCs w:val="28"/>
        </w:rPr>
        <w:t>From all of us at St. Luke’s,</w:t>
      </w:r>
    </w:p>
    <w:p w14:paraId="69F50C70" w14:textId="664C8558" w:rsidR="00780452" w:rsidRPr="00E158D6" w:rsidRDefault="00780452" w:rsidP="00586EBF">
      <w:pPr>
        <w:jc w:val="center"/>
        <w:rPr>
          <w:rFonts w:cstheme="minorHAnsi"/>
          <w:color w:val="C00000"/>
          <w:sz w:val="28"/>
          <w:szCs w:val="28"/>
        </w:rPr>
      </w:pPr>
      <w:r w:rsidRPr="00E158D6">
        <w:rPr>
          <w:rFonts w:cstheme="minorHAnsi"/>
          <w:color w:val="C00000"/>
          <w:sz w:val="28"/>
          <w:szCs w:val="28"/>
        </w:rPr>
        <w:t xml:space="preserve">We wish you a very Happy </w:t>
      </w:r>
      <w:r w:rsidR="00490180" w:rsidRPr="00E158D6">
        <w:rPr>
          <w:rFonts w:cstheme="minorHAnsi"/>
          <w:color w:val="C00000"/>
          <w:sz w:val="28"/>
          <w:szCs w:val="28"/>
        </w:rPr>
        <w:t>Easter</w:t>
      </w:r>
      <w:r w:rsidRPr="00E158D6">
        <w:rPr>
          <w:rFonts w:cstheme="minorHAnsi"/>
          <w:color w:val="C00000"/>
          <w:sz w:val="28"/>
          <w:szCs w:val="28"/>
        </w:rPr>
        <w:t>!</w:t>
      </w:r>
    </w:p>
    <w:p w14:paraId="57657779" w14:textId="655FDF29" w:rsidR="00483376" w:rsidRPr="00E158D6" w:rsidRDefault="00780452" w:rsidP="00586EBF">
      <w:pPr>
        <w:jc w:val="center"/>
        <w:rPr>
          <w:rFonts w:cstheme="minorHAnsi"/>
          <w:color w:val="C00000"/>
          <w:sz w:val="28"/>
          <w:szCs w:val="28"/>
        </w:rPr>
      </w:pPr>
      <w:r w:rsidRPr="00E158D6">
        <w:rPr>
          <w:rFonts w:cstheme="minorHAnsi"/>
          <w:color w:val="C00000"/>
          <w:sz w:val="28"/>
          <w:szCs w:val="28"/>
        </w:rPr>
        <w:t xml:space="preserve">See you on </w:t>
      </w:r>
      <w:r w:rsidR="0031398E" w:rsidRPr="00E158D6">
        <w:rPr>
          <w:rFonts w:cstheme="minorHAnsi"/>
          <w:b/>
          <w:bCs/>
          <w:color w:val="C00000"/>
          <w:sz w:val="28"/>
          <w:szCs w:val="28"/>
          <w:u w:val="single"/>
        </w:rPr>
        <w:t>Monday</w:t>
      </w:r>
      <w:r w:rsidR="00E52773" w:rsidRPr="00E158D6">
        <w:rPr>
          <w:rFonts w:cstheme="minorHAnsi"/>
          <w:b/>
          <w:bCs/>
          <w:color w:val="C00000"/>
          <w:sz w:val="28"/>
          <w:szCs w:val="28"/>
          <w:u w:val="single"/>
        </w:rPr>
        <w:t xml:space="preserve"> </w:t>
      </w:r>
      <w:r w:rsidRPr="00E158D6">
        <w:rPr>
          <w:rFonts w:cstheme="minorHAnsi"/>
          <w:b/>
          <w:bCs/>
          <w:color w:val="C00000"/>
          <w:sz w:val="28"/>
          <w:szCs w:val="28"/>
          <w:u w:val="single"/>
        </w:rPr>
        <w:t xml:space="preserve">the </w:t>
      </w:r>
      <w:r w:rsidR="0031398E" w:rsidRPr="00E158D6">
        <w:rPr>
          <w:rFonts w:cstheme="minorHAnsi"/>
          <w:b/>
          <w:bCs/>
          <w:color w:val="C00000"/>
          <w:sz w:val="28"/>
          <w:szCs w:val="28"/>
          <w:u w:val="single"/>
        </w:rPr>
        <w:t>13</w:t>
      </w:r>
      <w:r w:rsidR="001C4CE3" w:rsidRPr="00E158D6">
        <w:rPr>
          <w:rFonts w:cstheme="minorHAnsi"/>
          <w:b/>
          <w:bCs/>
          <w:color w:val="C00000"/>
          <w:sz w:val="28"/>
          <w:szCs w:val="28"/>
          <w:u w:val="single"/>
        </w:rPr>
        <w:t>th</w:t>
      </w:r>
      <w:r w:rsidRPr="00E158D6">
        <w:rPr>
          <w:rFonts w:cstheme="minorHAnsi"/>
          <w:b/>
          <w:bCs/>
          <w:color w:val="C00000"/>
          <w:sz w:val="28"/>
          <w:szCs w:val="28"/>
          <w:u w:val="single"/>
        </w:rPr>
        <w:t xml:space="preserve"> of </w:t>
      </w:r>
      <w:r w:rsidR="0031398E" w:rsidRPr="00E158D6">
        <w:rPr>
          <w:rFonts w:cstheme="minorHAnsi"/>
          <w:b/>
          <w:bCs/>
          <w:color w:val="C00000"/>
          <w:sz w:val="28"/>
          <w:szCs w:val="28"/>
          <w:u w:val="single"/>
        </w:rPr>
        <w:t>April</w:t>
      </w:r>
      <w:r w:rsidRPr="00E158D6">
        <w:rPr>
          <w:rFonts w:cstheme="minorHAnsi"/>
          <w:b/>
          <w:bCs/>
          <w:color w:val="C00000"/>
          <w:sz w:val="28"/>
          <w:szCs w:val="28"/>
          <w:u w:val="single"/>
        </w:rPr>
        <w:t xml:space="preserve"> 202</w:t>
      </w:r>
      <w:r w:rsidR="001C4CE3" w:rsidRPr="00E158D6">
        <w:rPr>
          <w:rFonts w:cstheme="minorHAnsi"/>
          <w:b/>
          <w:bCs/>
          <w:color w:val="C00000"/>
          <w:sz w:val="28"/>
          <w:szCs w:val="28"/>
          <w:u w:val="single"/>
        </w:rPr>
        <w:t>6</w:t>
      </w:r>
      <w:r w:rsidRPr="00E158D6">
        <w:rPr>
          <w:rFonts w:cstheme="minorHAnsi"/>
          <w:b/>
          <w:bCs/>
          <w:color w:val="C00000"/>
          <w:sz w:val="28"/>
          <w:szCs w:val="28"/>
          <w:u w:val="single"/>
        </w:rPr>
        <w:t>.</w:t>
      </w:r>
    </w:p>
    <w:sectPr w:rsidR="00483376" w:rsidRPr="00E158D6" w:rsidSect="0075259B">
      <w:headerReference w:type="default" r:id="rId100"/>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602D" w14:textId="77777777" w:rsidR="00953715" w:rsidRDefault="00953715" w:rsidP="00997EE9">
      <w:pPr>
        <w:spacing w:after="0" w:line="240" w:lineRule="auto"/>
      </w:pPr>
      <w:r>
        <w:separator/>
      </w:r>
    </w:p>
  </w:endnote>
  <w:endnote w:type="continuationSeparator" w:id="0">
    <w:p w14:paraId="331A7D50" w14:textId="77777777" w:rsidR="00953715" w:rsidRDefault="00953715" w:rsidP="0099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mbria"/>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3FA5" w14:textId="77777777" w:rsidR="00953715" w:rsidRDefault="00953715" w:rsidP="00997EE9">
      <w:pPr>
        <w:spacing w:after="0" w:line="240" w:lineRule="auto"/>
      </w:pPr>
      <w:r>
        <w:separator/>
      </w:r>
    </w:p>
  </w:footnote>
  <w:footnote w:type="continuationSeparator" w:id="0">
    <w:p w14:paraId="6BEC3236" w14:textId="77777777" w:rsidR="00953715" w:rsidRDefault="00953715" w:rsidP="00997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1BD0" w14:textId="7A93AF61" w:rsidR="00997EE9" w:rsidRDefault="00997EE9">
    <w:pPr>
      <w:pStyle w:val="Header"/>
    </w:pPr>
    <w:r w:rsidRPr="00035C34">
      <w:rPr>
        <w:noProof/>
      </w:rPr>
      <w:drawing>
        <wp:anchor distT="0" distB="0" distL="114300" distR="114300" simplePos="0" relativeHeight="251659264" behindDoc="1" locked="1" layoutInCell="1" allowOverlap="0" wp14:anchorId="0EBC2390" wp14:editId="70C9E241">
          <wp:simplePos x="0" y="0"/>
          <wp:positionH relativeFrom="page">
            <wp:posOffset>-135890</wp:posOffset>
          </wp:positionH>
          <wp:positionV relativeFrom="page">
            <wp:posOffset>9525</wp:posOffset>
          </wp:positionV>
          <wp:extent cx="7683500" cy="1068197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and Newsletter Template Blank.pdf"/>
                  <pic:cNvPicPr/>
                </pic:nvPicPr>
                <pic:blipFill>
                  <a:blip r:embed="rId1">
                    <a:extLst>
                      <a:ext uri="{28A0092B-C50C-407E-A947-70E740481C1C}">
                        <a14:useLocalDpi xmlns:a14="http://schemas.microsoft.com/office/drawing/2010/main" val="0"/>
                      </a:ext>
                    </a:extLst>
                  </a:blip>
                  <a:stretch>
                    <a:fillRect/>
                  </a:stretch>
                </pic:blipFill>
                <pic:spPr>
                  <a:xfrm>
                    <a:off x="0" y="0"/>
                    <a:ext cx="7683500" cy="1068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45D"/>
    <w:multiLevelType w:val="hybridMultilevel"/>
    <w:tmpl w:val="4546132E"/>
    <w:lvl w:ilvl="0" w:tplc="46326E04">
      <w:start w:val="1"/>
      <w:numFmt w:val="bullet"/>
      <w:lvlText w:val="•"/>
      <w:lvlJc w:val="left"/>
      <w:pPr>
        <w:ind w:left="720" w:hanging="360"/>
      </w:pPr>
      <w:rPr>
        <w:rFonts w:ascii="Calibri" w:hAnsi="Calibri" w:hint="default"/>
      </w:rPr>
    </w:lvl>
    <w:lvl w:ilvl="1" w:tplc="F260D2DE" w:tentative="1">
      <w:start w:val="1"/>
      <w:numFmt w:val="bullet"/>
      <w:lvlText w:val="-"/>
      <w:lvlJc w:val="left"/>
      <w:pPr>
        <w:ind w:left="1440" w:hanging="360"/>
      </w:pPr>
      <w:rPr>
        <w:rFonts w:ascii="Courier New" w:hAnsi="Courier New" w:hint="default"/>
      </w:rPr>
    </w:lvl>
    <w:lvl w:ilvl="2" w:tplc="2BCA4BB8" w:tentative="1">
      <w:start w:val="1"/>
      <w:numFmt w:val="bullet"/>
      <w:lvlText w:val="◦"/>
      <w:lvlJc w:val="left"/>
      <w:pPr>
        <w:ind w:left="2160" w:hanging="360"/>
      </w:pPr>
      <w:rPr>
        <w:rFonts w:ascii="Calibri" w:hAnsi="Calibri" w:hint="default"/>
      </w:rPr>
    </w:lvl>
    <w:lvl w:ilvl="3" w:tplc="4962BABC" w:tentative="1">
      <w:start w:val="1"/>
      <w:numFmt w:val="bullet"/>
      <w:lvlText w:val="•"/>
      <w:lvlJc w:val="left"/>
      <w:pPr>
        <w:ind w:left="2880" w:hanging="360"/>
      </w:pPr>
      <w:rPr>
        <w:rFonts w:ascii="Calibri" w:hAnsi="Calibri" w:hint="default"/>
      </w:rPr>
    </w:lvl>
    <w:lvl w:ilvl="4" w:tplc="4AC24D08" w:tentative="1">
      <w:start w:val="1"/>
      <w:numFmt w:val="bullet"/>
      <w:lvlText w:val="-"/>
      <w:lvlJc w:val="left"/>
      <w:pPr>
        <w:ind w:left="3600" w:hanging="360"/>
      </w:pPr>
      <w:rPr>
        <w:rFonts w:ascii="Courier New" w:hAnsi="Courier New" w:hint="default"/>
      </w:rPr>
    </w:lvl>
    <w:lvl w:ilvl="5" w:tplc="9698E7E8" w:tentative="1">
      <w:start w:val="1"/>
      <w:numFmt w:val="bullet"/>
      <w:lvlText w:val="◦"/>
      <w:lvlJc w:val="left"/>
      <w:pPr>
        <w:ind w:left="4320" w:hanging="360"/>
      </w:pPr>
      <w:rPr>
        <w:rFonts w:ascii="Calibri" w:hAnsi="Calibri" w:hint="default"/>
      </w:rPr>
    </w:lvl>
    <w:lvl w:ilvl="6" w:tplc="44F03F9A" w:tentative="1">
      <w:start w:val="1"/>
      <w:numFmt w:val="bullet"/>
      <w:lvlText w:val="•"/>
      <w:lvlJc w:val="left"/>
      <w:pPr>
        <w:ind w:left="5040" w:hanging="360"/>
      </w:pPr>
      <w:rPr>
        <w:rFonts w:ascii="Calibri" w:hAnsi="Calibri" w:hint="default"/>
      </w:rPr>
    </w:lvl>
    <w:lvl w:ilvl="7" w:tplc="47586EE2" w:tentative="1">
      <w:start w:val="1"/>
      <w:numFmt w:val="bullet"/>
      <w:lvlText w:val="-"/>
      <w:lvlJc w:val="left"/>
      <w:pPr>
        <w:ind w:left="5760" w:hanging="360"/>
      </w:pPr>
      <w:rPr>
        <w:rFonts w:ascii="Courier New" w:hAnsi="Courier New" w:hint="default"/>
      </w:rPr>
    </w:lvl>
    <w:lvl w:ilvl="8" w:tplc="6232B2A4" w:tentative="1">
      <w:start w:val="1"/>
      <w:numFmt w:val="bullet"/>
      <w:lvlText w:val="◦"/>
      <w:lvlJc w:val="left"/>
      <w:pPr>
        <w:ind w:left="6480" w:hanging="360"/>
      </w:pPr>
      <w:rPr>
        <w:rFonts w:ascii="Calibri" w:hAnsi="Calibri" w:hint="default"/>
      </w:rPr>
    </w:lvl>
  </w:abstractNum>
  <w:abstractNum w:abstractNumId="1" w15:restartNumberingAfterBreak="0">
    <w:nsid w:val="01DD285B"/>
    <w:multiLevelType w:val="hybridMultilevel"/>
    <w:tmpl w:val="B7944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37A78"/>
    <w:multiLevelType w:val="hybridMultilevel"/>
    <w:tmpl w:val="1DC2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B61BE"/>
    <w:multiLevelType w:val="multilevel"/>
    <w:tmpl w:val="FE66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B0840"/>
    <w:multiLevelType w:val="hybridMultilevel"/>
    <w:tmpl w:val="8130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719F8"/>
    <w:multiLevelType w:val="hybridMultilevel"/>
    <w:tmpl w:val="F30E221A"/>
    <w:lvl w:ilvl="0" w:tplc="979CAB0E">
      <w:start w:val="1"/>
      <w:numFmt w:val="bullet"/>
      <w:lvlText w:val="•"/>
      <w:lvlJc w:val="left"/>
      <w:pPr>
        <w:ind w:left="720" w:hanging="360"/>
      </w:pPr>
      <w:rPr>
        <w:rFonts w:ascii="Calibri" w:hAnsi="Calibri" w:hint="default"/>
      </w:rPr>
    </w:lvl>
    <w:lvl w:ilvl="1" w:tplc="CCE631F4" w:tentative="1">
      <w:start w:val="1"/>
      <w:numFmt w:val="bullet"/>
      <w:lvlText w:val="-"/>
      <w:lvlJc w:val="left"/>
      <w:pPr>
        <w:ind w:left="1440" w:hanging="360"/>
      </w:pPr>
      <w:rPr>
        <w:rFonts w:ascii="Courier New" w:hAnsi="Courier New" w:hint="default"/>
      </w:rPr>
    </w:lvl>
    <w:lvl w:ilvl="2" w:tplc="E26606EE" w:tentative="1">
      <w:start w:val="1"/>
      <w:numFmt w:val="bullet"/>
      <w:lvlText w:val="◦"/>
      <w:lvlJc w:val="left"/>
      <w:pPr>
        <w:ind w:left="2160" w:hanging="360"/>
      </w:pPr>
      <w:rPr>
        <w:rFonts w:ascii="Calibri" w:hAnsi="Calibri" w:hint="default"/>
      </w:rPr>
    </w:lvl>
    <w:lvl w:ilvl="3" w:tplc="3A7C2CE6" w:tentative="1">
      <w:start w:val="1"/>
      <w:numFmt w:val="bullet"/>
      <w:lvlText w:val="•"/>
      <w:lvlJc w:val="left"/>
      <w:pPr>
        <w:ind w:left="2880" w:hanging="360"/>
      </w:pPr>
      <w:rPr>
        <w:rFonts w:ascii="Calibri" w:hAnsi="Calibri" w:hint="default"/>
      </w:rPr>
    </w:lvl>
    <w:lvl w:ilvl="4" w:tplc="E4F65636" w:tentative="1">
      <w:start w:val="1"/>
      <w:numFmt w:val="bullet"/>
      <w:lvlText w:val="-"/>
      <w:lvlJc w:val="left"/>
      <w:pPr>
        <w:ind w:left="3600" w:hanging="360"/>
      </w:pPr>
      <w:rPr>
        <w:rFonts w:ascii="Courier New" w:hAnsi="Courier New" w:hint="default"/>
      </w:rPr>
    </w:lvl>
    <w:lvl w:ilvl="5" w:tplc="A5E49828" w:tentative="1">
      <w:start w:val="1"/>
      <w:numFmt w:val="bullet"/>
      <w:lvlText w:val="◦"/>
      <w:lvlJc w:val="left"/>
      <w:pPr>
        <w:ind w:left="4320" w:hanging="360"/>
      </w:pPr>
      <w:rPr>
        <w:rFonts w:ascii="Calibri" w:hAnsi="Calibri" w:hint="default"/>
      </w:rPr>
    </w:lvl>
    <w:lvl w:ilvl="6" w:tplc="B56809D6" w:tentative="1">
      <w:start w:val="1"/>
      <w:numFmt w:val="bullet"/>
      <w:lvlText w:val="•"/>
      <w:lvlJc w:val="left"/>
      <w:pPr>
        <w:ind w:left="5040" w:hanging="360"/>
      </w:pPr>
      <w:rPr>
        <w:rFonts w:ascii="Calibri" w:hAnsi="Calibri" w:hint="default"/>
      </w:rPr>
    </w:lvl>
    <w:lvl w:ilvl="7" w:tplc="D250BED4" w:tentative="1">
      <w:start w:val="1"/>
      <w:numFmt w:val="bullet"/>
      <w:lvlText w:val="-"/>
      <w:lvlJc w:val="left"/>
      <w:pPr>
        <w:ind w:left="5760" w:hanging="360"/>
      </w:pPr>
      <w:rPr>
        <w:rFonts w:ascii="Courier New" w:hAnsi="Courier New" w:hint="default"/>
      </w:rPr>
    </w:lvl>
    <w:lvl w:ilvl="8" w:tplc="5460600C" w:tentative="1">
      <w:start w:val="1"/>
      <w:numFmt w:val="bullet"/>
      <w:lvlText w:val="◦"/>
      <w:lvlJc w:val="left"/>
      <w:pPr>
        <w:ind w:left="6480" w:hanging="360"/>
      </w:pPr>
      <w:rPr>
        <w:rFonts w:ascii="Calibri" w:hAnsi="Calibri" w:hint="default"/>
      </w:rPr>
    </w:lvl>
  </w:abstractNum>
  <w:abstractNum w:abstractNumId="6" w15:restartNumberingAfterBreak="0">
    <w:nsid w:val="29D874B8"/>
    <w:multiLevelType w:val="hybridMultilevel"/>
    <w:tmpl w:val="2ECC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579E0"/>
    <w:multiLevelType w:val="multilevel"/>
    <w:tmpl w:val="9BC2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D24315"/>
    <w:multiLevelType w:val="hybridMultilevel"/>
    <w:tmpl w:val="5ACE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54979"/>
    <w:multiLevelType w:val="multilevel"/>
    <w:tmpl w:val="CC9E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04370"/>
    <w:multiLevelType w:val="hybridMultilevel"/>
    <w:tmpl w:val="CDDA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93573"/>
    <w:multiLevelType w:val="hybridMultilevel"/>
    <w:tmpl w:val="8A84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D77A7"/>
    <w:multiLevelType w:val="hybridMultilevel"/>
    <w:tmpl w:val="DA207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FA5B48"/>
    <w:multiLevelType w:val="hybridMultilevel"/>
    <w:tmpl w:val="47A0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87314F"/>
    <w:multiLevelType w:val="hybridMultilevel"/>
    <w:tmpl w:val="D8DADD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EF49A5"/>
    <w:multiLevelType w:val="hybridMultilevel"/>
    <w:tmpl w:val="E200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114E7"/>
    <w:multiLevelType w:val="hybridMultilevel"/>
    <w:tmpl w:val="24EA9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14757D"/>
    <w:multiLevelType w:val="hybridMultilevel"/>
    <w:tmpl w:val="3144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3"/>
  </w:num>
  <w:num w:numId="4">
    <w:abstractNumId w:val="5"/>
  </w:num>
  <w:num w:numId="5">
    <w:abstractNumId w:val="11"/>
  </w:num>
  <w:num w:numId="6">
    <w:abstractNumId w:val="1"/>
  </w:num>
  <w:num w:numId="7">
    <w:abstractNumId w:val="0"/>
  </w:num>
  <w:num w:numId="8">
    <w:abstractNumId w:val="12"/>
  </w:num>
  <w:num w:numId="9">
    <w:abstractNumId w:val="6"/>
  </w:num>
  <w:num w:numId="10">
    <w:abstractNumId w:val="2"/>
  </w:num>
  <w:num w:numId="11">
    <w:abstractNumId w:val="17"/>
  </w:num>
  <w:num w:numId="12">
    <w:abstractNumId w:val="7"/>
  </w:num>
  <w:num w:numId="13">
    <w:abstractNumId w:val="3"/>
  </w:num>
  <w:num w:numId="14">
    <w:abstractNumId w:val="16"/>
  </w:num>
  <w:num w:numId="15">
    <w:abstractNumId w:val="8"/>
  </w:num>
  <w:num w:numId="16">
    <w:abstractNumId w:val="9"/>
    <w:lvlOverride w:ilvl="0">
      <w:lvl w:ilvl="0">
        <w:numFmt w:val="decimal"/>
        <w:lvlText w:val="%1."/>
        <w:lvlJc w:val="left"/>
      </w:lvl>
    </w:lvlOverride>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34"/>
    <w:rsid w:val="00000148"/>
    <w:rsid w:val="00000204"/>
    <w:rsid w:val="00001D70"/>
    <w:rsid w:val="00003763"/>
    <w:rsid w:val="00003DCC"/>
    <w:rsid w:val="00007E9C"/>
    <w:rsid w:val="000105F4"/>
    <w:rsid w:val="00014330"/>
    <w:rsid w:val="00014B30"/>
    <w:rsid w:val="00016E30"/>
    <w:rsid w:val="00017343"/>
    <w:rsid w:val="00017762"/>
    <w:rsid w:val="00020B5A"/>
    <w:rsid w:val="00020F1A"/>
    <w:rsid w:val="000234DB"/>
    <w:rsid w:val="00026A66"/>
    <w:rsid w:val="0003047B"/>
    <w:rsid w:val="00031AD9"/>
    <w:rsid w:val="000336CB"/>
    <w:rsid w:val="00034BB2"/>
    <w:rsid w:val="00035C34"/>
    <w:rsid w:val="00044CA3"/>
    <w:rsid w:val="0005109C"/>
    <w:rsid w:val="000524AC"/>
    <w:rsid w:val="00054604"/>
    <w:rsid w:val="00054D4C"/>
    <w:rsid w:val="000557FC"/>
    <w:rsid w:val="00056219"/>
    <w:rsid w:val="000562E4"/>
    <w:rsid w:val="0005680B"/>
    <w:rsid w:val="0005709F"/>
    <w:rsid w:val="0005738F"/>
    <w:rsid w:val="000577B5"/>
    <w:rsid w:val="00060C60"/>
    <w:rsid w:val="00061A98"/>
    <w:rsid w:val="0006411B"/>
    <w:rsid w:val="00066F26"/>
    <w:rsid w:val="000677D0"/>
    <w:rsid w:val="00087792"/>
    <w:rsid w:val="00087AD7"/>
    <w:rsid w:val="00091F21"/>
    <w:rsid w:val="000A03C8"/>
    <w:rsid w:val="000A157F"/>
    <w:rsid w:val="000A1BCC"/>
    <w:rsid w:val="000A3FCC"/>
    <w:rsid w:val="000A4694"/>
    <w:rsid w:val="000A5249"/>
    <w:rsid w:val="000A5431"/>
    <w:rsid w:val="000A5921"/>
    <w:rsid w:val="000B0287"/>
    <w:rsid w:val="000B07BF"/>
    <w:rsid w:val="000B6D7E"/>
    <w:rsid w:val="000C190F"/>
    <w:rsid w:val="000C2446"/>
    <w:rsid w:val="000C3F01"/>
    <w:rsid w:val="000C47C6"/>
    <w:rsid w:val="000C6479"/>
    <w:rsid w:val="000C6ABD"/>
    <w:rsid w:val="000D0BDF"/>
    <w:rsid w:val="000D0DFE"/>
    <w:rsid w:val="000D12A7"/>
    <w:rsid w:val="000D13A3"/>
    <w:rsid w:val="000D179F"/>
    <w:rsid w:val="000D2495"/>
    <w:rsid w:val="000D33A0"/>
    <w:rsid w:val="000D46DF"/>
    <w:rsid w:val="000D4BDC"/>
    <w:rsid w:val="000D4D96"/>
    <w:rsid w:val="000D6738"/>
    <w:rsid w:val="000E0AD0"/>
    <w:rsid w:val="000E2A02"/>
    <w:rsid w:val="000E4AB1"/>
    <w:rsid w:val="000E6980"/>
    <w:rsid w:val="000F19FE"/>
    <w:rsid w:val="000F7EF3"/>
    <w:rsid w:val="00103565"/>
    <w:rsid w:val="00105047"/>
    <w:rsid w:val="001050CF"/>
    <w:rsid w:val="00105F31"/>
    <w:rsid w:val="0011059E"/>
    <w:rsid w:val="00111603"/>
    <w:rsid w:val="00111EC7"/>
    <w:rsid w:val="00112E80"/>
    <w:rsid w:val="00113309"/>
    <w:rsid w:val="00114F4C"/>
    <w:rsid w:val="00123BF5"/>
    <w:rsid w:val="001303B2"/>
    <w:rsid w:val="0013208F"/>
    <w:rsid w:val="00133C45"/>
    <w:rsid w:val="001344A8"/>
    <w:rsid w:val="001352B5"/>
    <w:rsid w:val="00136B09"/>
    <w:rsid w:val="00136B8B"/>
    <w:rsid w:val="001375A9"/>
    <w:rsid w:val="00137C1E"/>
    <w:rsid w:val="00137C79"/>
    <w:rsid w:val="00140432"/>
    <w:rsid w:val="00140D38"/>
    <w:rsid w:val="00142008"/>
    <w:rsid w:val="00143B49"/>
    <w:rsid w:val="001448A7"/>
    <w:rsid w:val="0015185C"/>
    <w:rsid w:val="0015208B"/>
    <w:rsid w:val="00152ED3"/>
    <w:rsid w:val="001536A9"/>
    <w:rsid w:val="00155F3B"/>
    <w:rsid w:val="00167645"/>
    <w:rsid w:val="001700CD"/>
    <w:rsid w:val="001719E9"/>
    <w:rsid w:val="00172B47"/>
    <w:rsid w:val="00174377"/>
    <w:rsid w:val="00180419"/>
    <w:rsid w:val="00180DE9"/>
    <w:rsid w:val="001834EE"/>
    <w:rsid w:val="0018390C"/>
    <w:rsid w:val="00184CE5"/>
    <w:rsid w:val="00184D2D"/>
    <w:rsid w:val="001855F2"/>
    <w:rsid w:val="0018605C"/>
    <w:rsid w:val="00186744"/>
    <w:rsid w:val="00187BE8"/>
    <w:rsid w:val="00194FB9"/>
    <w:rsid w:val="001955B4"/>
    <w:rsid w:val="00196B28"/>
    <w:rsid w:val="001A0EEB"/>
    <w:rsid w:val="001A1720"/>
    <w:rsid w:val="001A1E18"/>
    <w:rsid w:val="001A2590"/>
    <w:rsid w:val="001A2D3F"/>
    <w:rsid w:val="001A349B"/>
    <w:rsid w:val="001A388B"/>
    <w:rsid w:val="001A5D4F"/>
    <w:rsid w:val="001A6E65"/>
    <w:rsid w:val="001A7401"/>
    <w:rsid w:val="001A7EF0"/>
    <w:rsid w:val="001B0032"/>
    <w:rsid w:val="001B215C"/>
    <w:rsid w:val="001B27B0"/>
    <w:rsid w:val="001B5257"/>
    <w:rsid w:val="001C088D"/>
    <w:rsid w:val="001C3C92"/>
    <w:rsid w:val="001C4CE3"/>
    <w:rsid w:val="001C4E45"/>
    <w:rsid w:val="001D24A9"/>
    <w:rsid w:val="001D2737"/>
    <w:rsid w:val="001D3D69"/>
    <w:rsid w:val="001D4145"/>
    <w:rsid w:val="001D42E0"/>
    <w:rsid w:val="001D52F5"/>
    <w:rsid w:val="001D68E2"/>
    <w:rsid w:val="001D6B19"/>
    <w:rsid w:val="001D6D43"/>
    <w:rsid w:val="001E1661"/>
    <w:rsid w:val="001E226E"/>
    <w:rsid w:val="001E6900"/>
    <w:rsid w:val="001F2B2E"/>
    <w:rsid w:val="001F312D"/>
    <w:rsid w:val="001F45A5"/>
    <w:rsid w:val="001F5681"/>
    <w:rsid w:val="001F7101"/>
    <w:rsid w:val="00200A55"/>
    <w:rsid w:val="002035AB"/>
    <w:rsid w:val="00203DE7"/>
    <w:rsid w:val="00204FFF"/>
    <w:rsid w:val="00206324"/>
    <w:rsid w:val="00212371"/>
    <w:rsid w:val="0021585E"/>
    <w:rsid w:val="00215A9F"/>
    <w:rsid w:val="00216456"/>
    <w:rsid w:val="00220579"/>
    <w:rsid w:val="0022078D"/>
    <w:rsid w:val="0022110D"/>
    <w:rsid w:val="002215A8"/>
    <w:rsid w:val="002217EC"/>
    <w:rsid w:val="002218E8"/>
    <w:rsid w:val="00222B6B"/>
    <w:rsid w:val="00227E0C"/>
    <w:rsid w:val="0023003E"/>
    <w:rsid w:val="002323A0"/>
    <w:rsid w:val="00233C8E"/>
    <w:rsid w:val="00234647"/>
    <w:rsid w:val="00234AFB"/>
    <w:rsid w:val="00241F62"/>
    <w:rsid w:val="002438F9"/>
    <w:rsid w:val="00246756"/>
    <w:rsid w:val="002512D2"/>
    <w:rsid w:val="002517DF"/>
    <w:rsid w:val="0025398C"/>
    <w:rsid w:val="00256B1D"/>
    <w:rsid w:val="00261256"/>
    <w:rsid w:val="00264C77"/>
    <w:rsid w:val="002662DA"/>
    <w:rsid w:val="002702C6"/>
    <w:rsid w:val="002710DC"/>
    <w:rsid w:val="00272598"/>
    <w:rsid w:val="00273CF7"/>
    <w:rsid w:val="00273D89"/>
    <w:rsid w:val="00273EB7"/>
    <w:rsid w:val="00277097"/>
    <w:rsid w:val="002816E6"/>
    <w:rsid w:val="00281EEC"/>
    <w:rsid w:val="002821E4"/>
    <w:rsid w:val="00283757"/>
    <w:rsid w:val="00284F29"/>
    <w:rsid w:val="00286502"/>
    <w:rsid w:val="002867D0"/>
    <w:rsid w:val="002905CC"/>
    <w:rsid w:val="0029305F"/>
    <w:rsid w:val="002945BE"/>
    <w:rsid w:val="00294604"/>
    <w:rsid w:val="0029500A"/>
    <w:rsid w:val="002956DF"/>
    <w:rsid w:val="002958C4"/>
    <w:rsid w:val="00297853"/>
    <w:rsid w:val="002A7A82"/>
    <w:rsid w:val="002A7D63"/>
    <w:rsid w:val="002B0FB2"/>
    <w:rsid w:val="002B236B"/>
    <w:rsid w:val="002B2561"/>
    <w:rsid w:val="002B41FB"/>
    <w:rsid w:val="002B5C46"/>
    <w:rsid w:val="002B66D0"/>
    <w:rsid w:val="002B6C7C"/>
    <w:rsid w:val="002C3D07"/>
    <w:rsid w:val="002C4880"/>
    <w:rsid w:val="002C6029"/>
    <w:rsid w:val="002D1F8E"/>
    <w:rsid w:val="002D2737"/>
    <w:rsid w:val="002D399A"/>
    <w:rsid w:val="002D5142"/>
    <w:rsid w:val="002E1679"/>
    <w:rsid w:val="002E3AE5"/>
    <w:rsid w:val="002E3EE5"/>
    <w:rsid w:val="002F01D2"/>
    <w:rsid w:val="002F17CB"/>
    <w:rsid w:val="002F3C66"/>
    <w:rsid w:val="002F6792"/>
    <w:rsid w:val="002F7AE1"/>
    <w:rsid w:val="003023CB"/>
    <w:rsid w:val="0030380E"/>
    <w:rsid w:val="0031144C"/>
    <w:rsid w:val="0031272D"/>
    <w:rsid w:val="0031398E"/>
    <w:rsid w:val="00314780"/>
    <w:rsid w:val="00322ACF"/>
    <w:rsid w:val="00330929"/>
    <w:rsid w:val="00333EFC"/>
    <w:rsid w:val="00344818"/>
    <w:rsid w:val="00344EAC"/>
    <w:rsid w:val="00346439"/>
    <w:rsid w:val="0034649D"/>
    <w:rsid w:val="0034680E"/>
    <w:rsid w:val="003475F1"/>
    <w:rsid w:val="00347EF9"/>
    <w:rsid w:val="003507E0"/>
    <w:rsid w:val="00350B92"/>
    <w:rsid w:val="003574A3"/>
    <w:rsid w:val="003577C5"/>
    <w:rsid w:val="00362566"/>
    <w:rsid w:val="003637A5"/>
    <w:rsid w:val="00363B03"/>
    <w:rsid w:val="003758D5"/>
    <w:rsid w:val="003759C7"/>
    <w:rsid w:val="00375C7B"/>
    <w:rsid w:val="00377339"/>
    <w:rsid w:val="00381CDD"/>
    <w:rsid w:val="00382755"/>
    <w:rsid w:val="003834EF"/>
    <w:rsid w:val="00383CA7"/>
    <w:rsid w:val="00383ECA"/>
    <w:rsid w:val="00387D69"/>
    <w:rsid w:val="00393F74"/>
    <w:rsid w:val="0039440A"/>
    <w:rsid w:val="003A1043"/>
    <w:rsid w:val="003A134A"/>
    <w:rsid w:val="003A1B96"/>
    <w:rsid w:val="003A5A97"/>
    <w:rsid w:val="003A5C2D"/>
    <w:rsid w:val="003A6AC3"/>
    <w:rsid w:val="003B17BA"/>
    <w:rsid w:val="003B1DDD"/>
    <w:rsid w:val="003B1E54"/>
    <w:rsid w:val="003B4AFE"/>
    <w:rsid w:val="003B5D0A"/>
    <w:rsid w:val="003B682F"/>
    <w:rsid w:val="003D1EEF"/>
    <w:rsid w:val="003D2906"/>
    <w:rsid w:val="003D40A1"/>
    <w:rsid w:val="003D52F0"/>
    <w:rsid w:val="003D627B"/>
    <w:rsid w:val="003E27C4"/>
    <w:rsid w:val="003E32C4"/>
    <w:rsid w:val="003E3B46"/>
    <w:rsid w:val="003F2F9E"/>
    <w:rsid w:val="003F3558"/>
    <w:rsid w:val="003F4A1F"/>
    <w:rsid w:val="0040119A"/>
    <w:rsid w:val="00402355"/>
    <w:rsid w:val="004028C9"/>
    <w:rsid w:val="00406261"/>
    <w:rsid w:val="00406E60"/>
    <w:rsid w:val="0040729F"/>
    <w:rsid w:val="00410136"/>
    <w:rsid w:val="0041068B"/>
    <w:rsid w:val="0041074F"/>
    <w:rsid w:val="004117A3"/>
    <w:rsid w:val="0041407C"/>
    <w:rsid w:val="00414B48"/>
    <w:rsid w:val="00417F2E"/>
    <w:rsid w:val="00420234"/>
    <w:rsid w:val="00420C15"/>
    <w:rsid w:val="00420D37"/>
    <w:rsid w:val="00422CA3"/>
    <w:rsid w:val="00424776"/>
    <w:rsid w:val="00426AC3"/>
    <w:rsid w:val="004277F4"/>
    <w:rsid w:val="00430512"/>
    <w:rsid w:val="004313B7"/>
    <w:rsid w:val="00435070"/>
    <w:rsid w:val="00437257"/>
    <w:rsid w:val="00444F7A"/>
    <w:rsid w:val="00446E1E"/>
    <w:rsid w:val="00452EA0"/>
    <w:rsid w:val="00456B86"/>
    <w:rsid w:val="00457A1E"/>
    <w:rsid w:val="00460944"/>
    <w:rsid w:val="004623DE"/>
    <w:rsid w:val="00465A9C"/>
    <w:rsid w:val="0046775A"/>
    <w:rsid w:val="00471F4F"/>
    <w:rsid w:val="00473480"/>
    <w:rsid w:val="0047415F"/>
    <w:rsid w:val="00476B48"/>
    <w:rsid w:val="00476E17"/>
    <w:rsid w:val="004814D6"/>
    <w:rsid w:val="00483376"/>
    <w:rsid w:val="00483C1D"/>
    <w:rsid w:val="00484424"/>
    <w:rsid w:val="00485F5A"/>
    <w:rsid w:val="00490180"/>
    <w:rsid w:val="00491F41"/>
    <w:rsid w:val="004964F0"/>
    <w:rsid w:val="004A2804"/>
    <w:rsid w:val="004A3CD0"/>
    <w:rsid w:val="004A5578"/>
    <w:rsid w:val="004A79B8"/>
    <w:rsid w:val="004B09DB"/>
    <w:rsid w:val="004B3BE8"/>
    <w:rsid w:val="004B4AE3"/>
    <w:rsid w:val="004C09F6"/>
    <w:rsid w:val="004C2872"/>
    <w:rsid w:val="004C374B"/>
    <w:rsid w:val="004C4073"/>
    <w:rsid w:val="004C5D1B"/>
    <w:rsid w:val="004C5DFD"/>
    <w:rsid w:val="004C7F54"/>
    <w:rsid w:val="004D0AB5"/>
    <w:rsid w:val="004D1398"/>
    <w:rsid w:val="004D2067"/>
    <w:rsid w:val="004E7F94"/>
    <w:rsid w:val="004F5384"/>
    <w:rsid w:val="004F5B91"/>
    <w:rsid w:val="004F7E23"/>
    <w:rsid w:val="00500559"/>
    <w:rsid w:val="005013CB"/>
    <w:rsid w:val="0050360F"/>
    <w:rsid w:val="00507020"/>
    <w:rsid w:val="0051422D"/>
    <w:rsid w:val="00515738"/>
    <w:rsid w:val="00516F5E"/>
    <w:rsid w:val="00517FAE"/>
    <w:rsid w:val="005201CA"/>
    <w:rsid w:val="005216A8"/>
    <w:rsid w:val="005221B8"/>
    <w:rsid w:val="00522CCF"/>
    <w:rsid w:val="005233FC"/>
    <w:rsid w:val="00523D5C"/>
    <w:rsid w:val="0052485C"/>
    <w:rsid w:val="00524A84"/>
    <w:rsid w:val="0052737E"/>
    <w:rsid w:val="00527670"/>
    <w:rsid w:val="005277AF"/>
    <w:rsid w:val="00530A23"/>
    <w:rsid w:val="00530DE3"/>
    <w:rsid w:val="005318C7"/>
    <w:rsid w:val="00531AC1"/>
    <w:rsid w:val="005344F2"/>
    <w:rsid w:val="005347A7"/>
    <w:rsid w:val="00534ADC"/>
    <w:rsid w:val="005378DA"/>
    <w:rsid w:val="00542149"/>
    <w:rsid w:val="00544A10"/>
    <w:rsid w:val="005470E1"/>
    <w:rsid w:val="00547A2B"/>
    <w:rsid w:val="00553B23"/>
    <w:rsid w:val="00556D6B"/>
    <w:rsid w:val="00561763"/>
    <w:rsid w:val="005649EE"/>
    <w:rsid w:val="00564AA2"/>
    <w:rsid w:val="00564C25"/>
    <w:rsid w:val="00566822"/>
    <w:rsid w:val="00570099"/>
    <w:rsid w:val="00570552"/>
    <w:rsid w:val="005722B9"/>
    <w:rsid w:val="0057353E"/>
    <w:rsid w:val="00573EAD"/>
    <w:rsid w:val="00577410"/>
    <w:rsid w:val="005838ED"/>
    <w:rsid w:val="00584061"/>
    <w:rsid w:val="00585E0C"/>
    <w:rsid w:val="00585F07"/>
    <w:rsid w:val="00586EBF"/>
    <w:rsid w:val="00587DC5"/>
    <w:rsid w:val="00590D98"/>
    <w:rsid w:val="00591489"/>
    <w:rsid w:val="00592AE0"/>
    <w:rsid w:val="00595531"/>
    <w:rsid w:val="0059736D"/>
    <w:rsid w:val="005A0A21"/>
    <w:rsid w:val="005A0AFF"/>
    <w:rsid w:val="005A5342"/>
    <w:rsid w:val="005B069B"/>
    <w:rsid w:val="005B1ADC"/>
    <w:rsid w:val="005B22EF"/>
    <w:rsid w:val="005B2F0A"/>
    <w:rsid w:val="005B2F3A"/>
    <w:rsid w:val="005B3004"/>
    <w:rsid w:val="005B55B5"/>
    <w:rsid w:val="005B5A38"/>
    <w:rsid w:val="005B732A"/>
    <w:rsid w:val="005B7CD1"/>
    <w:rsid w:val="005C39F3"/>
    <w:rsid w:val="005C4A28"/>
    <w:rsid w:val="005D0A3E"/>
    <w:rsid w:val="005D346C"/>
    <w:rsid w:val="005D69E2"/>
    <w:rsid w:val="005E040A"/>
    <w:rsid w:val="005E12DE"/>
    <w:rsid w:val="005F0D68"/>
    <w:rsid w:val="005F14EF"/>
    <w:rsid w:val="005F2AB1"/>
    <w:rsid w:val="005F3D5F"/>
    <w:rsid w:val="005F4E8F"/>
    <w:rsid w:val="005F4EC9"/>
    <w:rsid w:val="005F52CD"/>
    <w:rsid w:val="00604AA8"/>
    <w:rsid w:val="00604E24"/>
    <w:rsid w:val="00611AAE"/>
    <w:rsid w:val="0061329A"/>
    <w:rsid w:val="006152A4"/>
    <w:rsid w:val="0061537B"/>
    <w:rsid w:val="0061639A"/>
    <w:rsid w:val="00624CDD"/>
    <w:rsid w:val="00625655"/>
    <w:rsid w:val="00626E61"/>
    <w:rsid w:val="00630993"/>
    <w:rsid w:val="00633289"/>
    <w:rsid w:val="006359CA"/>
    <w:rsid w:val="00636448"/>
    <w:rsid w:val="00636F80"/>
    <w:rsid w:val="00640FB3"/>
    <w:rsid w:val="00642FCF"/>
    <w:rsid w:val="00643315"/>
    <w:rsid w:val="00651A40"/>
    <w:rsid w:val="00652481"/>
    <w:rsid w:val="00653F1C"/>
    <w:rsid w:val="00656599"/>
    <w:rsid w:val="006631DD"/>
    <w:rsid w:val="00663298"/>
    <w:rsid w:val="00663B91"/>
    <w:rsid w:val="00664B22"/>
    <w:rsid w:val="00665066"/>
    <w:rsid w:val="00665524"/>
    <w:rsid w:val="006668E8"/>
    <w:rsid w:val="006674DB"/>
    <w:rsid w:val="006760F7"/>
    <w:rsid w:val="006774DE"/>
    <w:rsid w:val="00681509"/>
    <w:rsid w:val="00681BD5"/>
    <w:rsid w:val="00681CF6"/>
    <w:rsid w:val="006821C5"/>
    <w:rsid w:val="00686DA0"/>
    <w:rsid w:val="00691D80"/>
    <w:rsid w:val="00692A75"/>
    <w:rsid w:val="00693106"/>
    <w:rsid w:val="00693DE2"/>
    <w:rsid w:val="0069505D"/>
    <w:rsid w:val="006A0F7E"/>
    <w:rsid w:val="006A169E"/>
    <w:rsid w:val="006A27FD"/>
    <w:rsid w:val="006A3E65"/>
    <w:rsid w:val="006A40CB"/>
    <w:rsid w:val="006A4F59"/>
    <w:rsid w:val="006A59A5"/>
    <w:rsid w:val="006C399A"/>
    <w:rsid w:val="006C45B9"/>
    <w:rsid w:val="006C5164"/>
    <w:rsid w:val="006C579E"/>
    <w:rsid w:val="006D22EF"/>
    <w:rsid w:val="006D39C2"/>
    <w:rsid w:val="006D592A"/>
    <w:rsid w:val="006D5A93"/>
    <w:rsid w:val="006D70A4"/>
    <w:rsid w:val="006D769F"/>
    <w:rsid w:val="006D7FF2"/>
    <w:rsid w:val="006E0588"/>
    <w:rsid w:val="006E0862"/>
    <w:rsid w:val="006E1FE8"/>
    <w:rsid w:val="006E5876"/>
    <w:rsid w:val="006E7DDA"/>
    <w:rsid w:val="006F1A7C"/>
    <w:rsid w:val="006F3077"/>
    <w:rsid w:val="006F4DB4"/>
    <w:rsid w:val="006F5D44"/>
    <w:rsid w:val="006F5F7C"/>
    <w:rsid w:val="00700F73"/>
    <w:rsid w:val="00701D4C"/>
    <w:rsid w:val="007078A4"/>
    <w:rsid w:val="00707A50"/>
    <w:rsid w:val="00712AD1"/>
    <w:rsid w:val="00714520"/>
    <w:rsid w:val="00715064"/>
    <w:rsid w:val="007159E2"/>
    <w:rsid w:val="00716696"/>
    <w:rsid w:val="007221C5"/>
    <w:rsid w:val="007273C6"/>
    <w:rsid w:val="0073034D"/>
    <w:rsid w:val="00732AEA"/>
    <w:rsid w:val="00733793"/>
    <w:rsid w:val="007351DD"/>
    <w:rsid w:val="007409B1"/>
    <w:rsid w:val="00746110"/>
    <w:rsid w:val="0074701D"/>
    <w:rsid w:val="0075259B"/>
    <w:rsid w:val="0075628B"/>
    <w:rsid w:val="00757C98"/>
    <w:rsid w:val="00760374"/>
    <w:rsid w:val="00761A63"/>
    <w:rsid w:val="00764C8C"/>
    <w:rsid w:val="00774A5B"/>
    <w:rsid w:val="0077634C"/>
    <w:rsid w:val="007769B9"/>
    <w:rsid w:val="00777B12"/>
    <w:rsid w:val="00780452"/>
    <w:rsid w:val="00785327"/>
    <w:rsid w:val="00785386"/>
    <w:rsid w:val="00787F60"/>
    <w:rsid w:val="007935EC"/>
    <w:rsid w:val="007946E9"/>
    <w:rsid w:val="0079680B"/>
    <w:rsid w:val="0079685F"/>
    <w:rsid w:val="007A0A88"/>
    <w:rsid w:val="007A41FC"/>
    <w:rsid w:val="007A7225"/>
    <w:rsid w:val="007A74C5"/>
    <w:rsid w:val="007A7FDC"/>
    <w:rsid w:val="007B103F"/>
    <w:rsid w:val="007B365D"/>
    <w:rsid w:val="007B37A2"/>
    <w:rsid w:val="007B3CAC"/>
    <w:rsid w:val="007B57C1"/>
    <w:rsid w:val="007B6840"/>
    <w:rsid w:val="007B7EF1"/>
    <w:rsid w:val="007C05A1"/>
    <w:rsid w:val="007C1F78"/>
    <w:rsid w:val="007C5617"/>
    <w:rsid w:val="007C5E13"/>
    <w:rsid w:val="007C7704"/>
    <w:rsid w:val="007D0D6A"/>
    <w:rsid w:val="007D204C"/>
    <w:rsid w:val="007D26AE"/>
    <w:rsid w:val="007D3F27"/>
    <w:rsid w:val="007E69A4"/>
    <w:rsid w:val="007E7B79"/>
    <w:rsid w:val="007F3372"/>
    <w:rsid w:val="0080120A"/>
    <w:rsid w:val="00801931"/>
    <w:rsid w:val="0080211C"/>
    <w:rsid w:val="0080565E"/>
    <w:rsid w:val="00805A2F"/>
    <w:rsid w:val="00806035"/>
    <w:rsid w:val="0081030F"/>
    <w:rsid w:val="00814DDE"/>
    <w:rsid w:val="008166FD"/>
    <w:rsid w:val="0081747F"/>
    <w:rsid w:val="008213D7"/>
    <w:rsid w:val="008223F6"/>
    <w:rsid w:val="008231EC"/>
    <w:rsid w:val="00825BFF"/>
    <w:rsid w:val="00827E22"/>
    <w:rsid w:val="00827F99"/>
    <w:rsid w:val="00830C2E"/>
    <w:rsid w:val="008330D5"/>
    <w:rsid w:val="008346A5"/>
    <w:rsid w:val="00836793"/>
    <w:rsid w:val="0084245C"/>
    <w:rsid w:val="00846E06"/>
    <w:rsid w:val="00850259"/>
    <w:rsid w:val="0085076B"/>
    <w:rsid w:val="00852468"/>
    <w:rsid w:val="0085405F"/>
    <w:rsid w:val="00855EF1"/>
    <w:rsid w:val="00856DD5"/>
    <w:rsid w:val="00862525"/>
    <w:rsid w:val="0086260D"/>
    <w:rsid w:val="00866599"/>
    <w:rsid w:val="00871070"/>
    <w:rsid w:val="00871CC7"/>
    <w:rsid w:val="008727F3"/>
    <w:rsid w:val="00873988"/>
    <w:rsid w:val="00873EFE"/>
    <w:rsid w:val="00874C8A"/>
    <w:rsid w:val="00875455"/>
    <w:rsid w:val="00875BBA"/>
    <w:rsid w:val="008766E5"/>
    <w:rsid w:val="008813CF"/>
    <w:rsid w:val="00890502"/>
    <w:rsid w:val="00896FE8"/>
    <w:rsid w:val="008976AF"/>
    <w:rsid w:val="008A0244"/>
    <w:rsid w:val="008A0A52"/>
    <w:rsid w:val="008A460F"/>
    <w:rsid w:val="008B1B80"/>
    <w:rsid w:val="008B1ED5"/>
    <w:rsid w:val="008B4807"/>
    <w:rsid w:val="008B6A9C"/>
    <w:rsid w:val="008C0CB4"/>
    <w:rsid w:val="008C1A2F"/>
    <w:rsid w:val="008C2A5C"/>
    <w:rsid w:val="008C2D4A"/>
    <w:rsid w:val="008D0BA1"/>
    <w:rsid w:val="008D2CDE"/>
    <w:rsid w:val="008D6EF9"/>
    <w:rsid w:val="008E027A"/>
    <w:rsid w:val="008E4555"/>
    <w:rsid w:val="008E62B9"/>
    <w:rsid w:val="008E67FE"/>
    <w:rsid w:val="008F6A37"/>
    <w:rsid w:val="00900768"/>
    <w:rsid w:val="00900D46"/>
    <w:rsid w:val="009016C9"/>
    <w:rsid w:val="009022DB"/>
    <w:rsid w:val="00902611"/>
    <w:rsid w:val="009033BD"/>
    <w:rsid w:val="009060D5"/>
    <w:rsid w:val="00911D58"/>
    <w:rsid w:val="00912B4E"/>
    <w:rsid w:val="00922D9C"/>
    <w:rsid w:val="00923143"/>
    <w:rsid w:val="009243F9"/>
    <w:rsid w:val="00924565"/>
    <w:rsid w:val="009253D6"/>
    <w:rsid w:val="00927207"/>
    <w:rsid w:val="00927549"/>
    <w:rsid w:val="009303E3"/>
    <w:rsid w:val="00930A73"/>
    <w:rsid w:val="00933901"/>
    <w:rsid w:val="00933BC6"/>
    <w:rsid w:val="00937B44"/>
    <w:rsid w:val="00941253"/>
    <w:rsid w:val="00942281"/>
    <w:rsid w:val="00944508"/>
    <w:rsid w:val="00944808"/>
    <w:rsid w:val="00945246"/>
    <w:rsid w:val="00945C75"/>
    <w:rsid w:val="009465DF"/>
    <w:rsid w:val="00951B98"/>
    <w:rsid w:val="00952CA6"/>
    <w:rsid w:val="00953715"/>
    <w:rsid w:val="0095504C"/>
    <w:rsid w:val="009573DA"/>
    <w:rsid w:val="0096026F"/>
    <w:rsid w:val="00961082"/>
    <w:rsid w:val="00962E80"/>
    <w:rsid w:val="00964099"/>
    <w:rsid w:val="0096729A"/>
    <w:rsid w:val="00972B92"/>
    <w:rsid w:val="009734EE"/>
    <w:rsid w:val="00974A72"/>
    <w:rsid w:val="00976F4F"/>
    <w:rsid w:val="00977662"/>
    <w:rsid w:val="009814A8"/>
    <w:rsid w:val="00981F4F"/>
    <w:rsid w:val="0098228B"/>
    <w:rsid w:val="009876BE"/>
    <w:rsid w:val="00992601"/>
    <w:rsid w:val="00993619"/>
    <w:rsid w:val="00996B91"/>
    <w:rsid w:val="00997989"/>
    <w:rsid w:val="00997EE9"/>
    <w:rsid w:val="009A00DC"/>
    <w:rsid w:val="009A0A5C"/>
    <w:rsid w:val="009A2FEF"/>
    <w:rsid w:val="009B101B"/>
    <w:rsid w:val="009B33DB"/>
    <w:rsid w:val="009B40FA"/>
    <w:rsid w:val="009B47E6"/>
    <w:rsid w:val="009B4FE9"/>
    <w:rsid w:val="009B66BB"/>
    <w:rsid w:val="009B72FD"/>
    <w:rsid w:val="009C326A"/>
    <w:rsid w:val="009C5BC0"/>
    <w:rsid w:val="009C6871"/>
    <w:rsid w:val="009D0664"/>
    <w:rsid w:val="009D30F2"/>
    <w:rsid w:val="009D7C04"/>
    <w:rsid w:val="009E07B7"/>
    <w:rsid w:val="009E218A"/>
    <w:rsid w:val="009E48CE"/>
    <w:rsid w:val="009E6AEC"/>
    <w:rsid w:val="009E7578"/>
    <w:rsid w:val="009E75D7"/>
    <w:rsid w:val="009E7BDE"/>
    <w:rsid w:val="009F22B5"/>
    <w:rsid w:val="009F2FBA"/>
    <w:rsid w:val="009F3DBA"/>
    <w:rsid w:val="009F5810"/>
    <w:rsid w:val="009F6E06"/>
    <w:rsid w:val="00A02024"/>
    <w:rsid w:val="00A036F1"/>
    <w:rsid w:val="00A03939"/>
    <w:rsid w:val="00A05CB8"/>
    <w:rsid w:val="00A11D6E"/>
    <w:rsid w:val="00A11EA7"/>
    <w:rsid w:val="00A12D8F"/>
    <w:rsid w:val="00A14A01"/>
    <w:rsid w:val="00A159C1"/>
    <w:rsid w:val="00A162AC"/>
    <w:rsid w:val="00A20AA1"/>
    <w:rsid w:val="00A221E3"/>
    <w:rsid w:val="00A302FF"/>
    <w:rsid w:val="00A31FE8"/>
    <w:rsid w:val="00A34FC9"/>
    <w:rsid w:val="00A35A45"/>
    <w:rsid w:val="00A35D6C"/>
    <w:rsid w:val="00A41A3F"/>
    <w:rsid w:val="00A4270E"/>
    <w:rsid w:val="00A43B47"/>
    <w:rsid w:val="00A46B4A"/>
    <w:rsid w:val="00A522D7"/>
    <w:rsid w:val="00A53793"/>
    <w:rsid w:val="00A56266"/>
    <w:rsid w:val="00A5641B"/>
    <w:rsid w:val="00A57AAC"/>
    <w:rsid w:val="00A636D9"/>
    <w:rsid w:val="00A66AEE"/>
    <w:rsid w:val="00A720B3"/>
    <w:rsid w:val="00A72329"/>
    <w:rsid w:val="00A73FF7"/>
    <w:rsid w:val="00A756C3"/>
    <w:rsid w:val="00A75A1E"/>
    <w:rsid w:val="00A77FCE"/>
    <w:rsid w:val="00A81EF9"/>
    <w:rsid w:val="00A83EAA"/>
    <w:rsid w:val="00A83F03"/>
    <w:rsid w:val="00A85EEE"/>
    <w:rsid w:val="00A90188"/>
    <w:rsid w:val="00A90A93"/>
    <w:rsid w:val="00A91179"/>
    <w:rsid w:val="00A937D1"/>
    <w:rsid w:val="00A97662"/>
    <w:rsid w:val="00A97B9E"/>
    <w:rsid w:val="00AA03E2"/>
    <w:rsid w:val="00AA08EC"/>
    <w:rsid w:val="00AA43A5"/>
    <w:rsid w:val="00AA4C29"/>
    <w:rsid w:val="00AA54F2"/>
    <w:rsid w:val="00AA67C3"/>
    <w:rsid w:val="00AB11B5"/>
    <w:rsid w:val="00AB3D37"/>
    <w:rsid w:val="00AB77A1"/>
    <w:rsid w:val="00AC0D6F"/>
    <w:rsid w:val="00AC19B3"/>
    <w:rsid w:val="00AC36AB"/>
    <w:rsid w:val="00AC62C9"/>
    <w:rsid w:val="00AD0F98"/>
    <w:rsid w:val="00AD26E2"/>
    <w:rsid w:val="00AD314A"/>
    <w:rsid w:val="00AD7E44"/>
    <w:rsid w:val="00AE0676"/>
    <w:rsid w:val="00AE07D4"/>
    <w:rsid w:val="00AE2065"/>
    <w:rsid w:val="00AF49EF"/>
    <w:rsid w:val="00B006FB"/>
    <w:rsid w:val="00B01945"/>
    <w:rsid w:val="00B01FB1"/>
    <w:rsid w:val="00B0249A"/>
    <w:rsid w:val="00B06CBD"/>
    <w:rsid w:val="00B11F8B"/>
    <w:rsid w:val="00B13C73"/>
    <w:rsid w:val="00B15741"/>
    <w:rsid w:val="00B17ABD"/>
    <w:rsid w:val="00B21EC1"/>
    <w:rsid w:val="00B222BD"/>
    <w:rsid w:val="00B25C5B"/>
    <w:rsid w:val="00B25D73"/>
    <w:rsid w:val="00B26039"/>
    <w:rsid w:val="00B26B99"/>
    <w:rsid w:val="00B30C79"/>
    <w:rsid w:val="00B37523"/>
    <w:rsid w:val="00B414EC"/>
    <w:rsid w:val="00B41A8D"/>
    <w:rsid w:val="00B423C4"/>
    <w:rsid w:val="00B43F09"/>
    <w:rsid w:val="00B458FF"/>
    <w:rsid w:val="00B50F8F"/>
    <w:rsid w:val="00B52D50"/>
    <w:rsid w:val="00B5705A"/>
    <w:rsid w:val="00B57637"/>
    <w:rsid w:val="00B61EE7"/>
    <w:rsid w:val="00B62FB8"/>
    <w:rsid w:val="00B654AD"/>
    <w:rsid w:val="00B72971"/>
    <w:rsid w:val="00B76CF2"/>
    <w:rsid w:val="00B77008"/>
    <w:rsid w:val="00B8014E"/>
    <w:rsid w:val="00B8096A"/>
    <w:rsid w:val="00B845D2"/>
    <w:rsid w:val="00B86088"/>
    <w:rsid w:val="00B91B86"/>
    <w:rsid w:val="00B9361A"/>
    <w:rsid w:val="00B93DF5"/>
    <w:rsid w:val="00B93FCC"/>
    <w:rsid w:val="00B94A40"/>
    <w:rsid w:val="00B952C4"/>
    <w:rsid w:val="00B95344"/>
    <w:rsid w:val="00B959CE"/>
    <w:rsid w:val="00B96ED2"/>
    <w:rsid w:val="00B97F26"/>
    <w:rsid w:val="00BA238F"/>
    <w:rsid w:val="00BA38A0"/>
    <w:rsid w:val="00BA3C47"/>
    <w:rsid w:val="00BA5A89"/>
    <w:rsid w:val="00BA75CF"/>
    <w:rsid w:val="00BB0FED"/>
    <w:rsid w:val="00BB52CC"/>
    <w:rsid w:val="00BB7D87"/>
    <w:rsid w:val="00BC0F81"/>
    <w:rsid w:val="00BC15E6"/>
    <w:rsid w:val="00BC66D0"/>
    <w:rsid w:val="00BC7AD9"/>
    <w:rsid w:val="00BC7B60"/>
    <w:rsid w:val="00BD3490"/>
    <w:rsid w:val="00BD4B2A"/>
    <w:rsid w:val="00BD656E"/>
    <w:rsid w:val="00BE3801"/>
    <w:rsid w:val="00BF134E"/>
    <w:rsid w:val="00BF189C"/>
    <w:rsid w:val="00BF6476"/>
    <w:rsid w:val="00BF6CFF"/>
    <w:rsid w:val="00BF6E56"/>
    <w:rsid w:val="00BF6E9C"/>
    <w:rsid w:val="00C0232A"/>
    <w:rsid w:val="00C0583C"/>
    <w:rsid w:val="00C059AF"/>
    <w:rsid w:val="00C11F8D"/>
    <w:rsid w:val="00C120BF"/>
    <w:rsid w:val="00C13E70"/>
    <w:rsid w:val="00C14BD4"/>
    <w:rsid w:val="00C15952"/>
    <w:rsid w:val="00C161D9"/>
    <w:rsid w:val="00C201D8"/>
    <w:rsid w:val="00C23440"/>
    <w:rsid w:val="00C30B26"/>
    <w:rsid w:val="00C351EC"/>
    <w:rsid w:val="00C36EA7"/>
    <w:rsid w:val="00C37B7E"/>
    <w:rsid w:val="00C424ED"/>
    <w:rsid w:val="00C458BF"/>
    <w:rsid w:val="00C45D2F"/>
    <w:rsid w:val="00C50115"/>
    <w:rsid w:val="00C51CEC"/>
    <w:rsid w:val="00C520FB"/>
    <w:rsid w:val="00C54202"/>
    <w:rsid w:val="00C615FE"/>
    <w:rsid w:val="00C61996"/>
    <w:rsid w:val="00C6370F"/>
    <w:rsid w:val="00C63B35"/>
    <w:rsid w:val="00C63D78"/>
    <w:rsid w:val="00C70A47"/>
    <w:rsid w:val="00C70AF4"/>
    <w:rsid w:val="00C75C06"/>
    <w:rsid w:val="00C76918"/>
    <w:rsid w:val="00C77197"/>
    <w:rsid w:val="00C77A48"/>
    <w:rsid w:val="00C816B2"/>
    <w:rsid w:val="00C816F2"/>
    <w:rsid w:val="00C86FF0"/>
    <w:rsid w:val="00C901EE"/>
    <w:rsid w:val="00C9675C"/>
    <w:rsid w:val="00C96FA6"/>
    <w:rsid w:val="00CA0884"/>
    <w:rsid w:val="00CA346F"/>
    <w:rsid w:val="00CA379E"/>
    <w:rsid w:val="00CA3AA4"/>
    <w:rsid w:val="00CA55FF"/>
    <w:rsid w:val="00CB0D7C"/>
    <w:rsid w:val="00CB1430"/>
    <w:rsid w:val="00CB2A30"/>
    <w:rsid w:val="00CB4C64"/>
    <w:rsid w:val="00CB65FA"/>
    <w:rsid w:val="00CC0A96"/>
    <w:rsid w:val="00CC27A8"/>
    <w:rsid w:val="00CC3CEE"/>
    <w:rsid w:val="00CC4F40"/>
    <w:rsid w:val="00CC60C4"/>
    <w:rsid w:val="00CD3431"/>
    <w:rsid w:val="00CD7A68"/>
    <w:rsid w:val="00CE07E7"/>
    <w:rsid w:val="00CE0885"/>
    <w:rsid w:val="00CE2133"/>
    <w:rsid w:val="00CE55E8"/>
    <w:rsid w:val="00CE79E5"/>
    <w:rsid w:val="00CF044F"/>
    <w:rsid w:val="00CF1A97"/>
    <w:rsid w:val="00CF20FB"/>
    <w:rsid w:val="00CF472D"/>
    <w:rsid w:val="00CF5F14"/>
    <w:rsid w:val="00D06188"/>
    <w:rsid w:val="00D06544"/>
    <w:rsid w:val="00D0721E"/>
    <w:rsid w:val="00D07742"/>
    <w:rsid w:val="00D105D0"/>
    <w:rsid w:val="00D10991"/>
    <w:rsid w:val="00D11C3A"/>
    <w:rsid w:val="00D14640"/>
    <w:rsid w:val="00D14E40"/>
    <w:rsid w:val="00D178F8"/>
    <w:rsid w:val="00D212A3"/>
    <w:rsid w:val="00D219C3"/>
    <w:rsid w:val="00D23F64"/>
    <w:rsid w:val="00D26EE0"/>
    <w:rsid w:val="00D27528"/>
    <w:rsid w:val="00D3094F"/>
    <w:rsid w:val="00D30C9B"/>
    <w:rsid w:val="00D33926"/>
    <w:rsid w:val="00D35B9C"/>
    <w:rsid w:val="00D3669D"/>
    <w:rsid w:val="00D36E52"/>
    <w:rsid w:val="00D36EB5"/>
    <w:rsid w:val="00D41644"/>
    <w:rsid w:val="00D41AFD"/>
    <w:rsid w:val="00D43E4D"/>
    <w:rsid w:val="00D47D89"/>
    <w:rsid w:val="00D57FFD"/>
    <w:rsid w:val="00D6012D"/>
    <w:rsid w:val="00D610D9"/>
    <w:rsid w:val="00D64AD0"/>
    <w:rsid w:val="00D650FC"/>
    <w:rsid w:val="00D67434"/>
    <w:rsid w:val="00D71E6B"/>
    <w:rsid w:val="00D77166"/>
    <w:rsid w:val="00D80808"/>
    <w:rsid w:val="00D8111E"/>
    <w:rsid w:val="00D8338B"/>
    <w:rsid w:val="00D83E6B"/>
    <w:rsid w:val="00D85BF7"/>
    <w:rsid w:val="00D86A54"/>
    <w:rsid w:val="00D86DCA"/>
    <w:rsid w:val="00D9068B"/>
    <w:rsid w:val="00D90B68"/>
    <w:rsid w:val="00D91E85"/>
    <w:rsid w:val="00D96B28"/>
    <w:rsid w:val="00DA1529"/>
    <w:rsid w:val="00DA31FA"/>
    <w:rsid w:val="00DA3C9E"/>
    <w:rsid w:val="00DA4516"/>
    <w:rsid w:val="00DA50D0"/>
    <w:rsid w:val="00DA5F39"/>
    <w:rsid w:val="00DB0F3A"/>
    <w:rsid w:val="00DB3EC1"/>
    <w:rsid w:val="00DB4C3D"/>
    <w:rsid w:val="00DB5E99"/>
    <w:rsid w:val="00DB602A"/>
    <w:rsid w:val="00DB77DE"/>
    <w:rsid w:val="00DB7EEB"/>
    <w:rsid w:val="00DC1D68"/>
    <w:rsid w:val="00DC58DE"/>
    <w:rsid w:val="00DC64E5"/>
    <w:rsid w:val="00DC6E4D"/>
    <w:rsid w:val="00DD2277"/>
    <w:rsid w:val="00DD293A"/>
    <w:rsid w:val="00DD4CED"/>
    <w:rsid w:val="00DD62B7"/>
    <w:rsid w:val="00DE1E1C"/>
    <w:rsid w:val="00DE320D"/>
    <w:rsid w:val="00DE4585"/>
    <w:rsid w:val="00DE4FF1"/>
    <w:rsid w:val="00DE5AEA"/>
    <w:rsid w:val="00DE6267"/>
    <w:rsid w:val="00DE64A7"/>
    <w:rsid w:val="00DE79B8"/>
    <w:rsid w:val="00DF03CB"/>
    <w:rsid w:val="00DF169C"/>
    <w:rsid w:val="00DF2A8F"/>
    <w:rsid w:val="00DF6BE4"/>
    <w:rsid w:val="00E00CB5"/>
    <w:rsid w:val="00E0121A"/>
    <w:rsid w:val="00E0148F"/>
    <w:rsid w:val="00E06A69"/>
    <w:rsid w:val="00E07275"/>
    <w:rsid w:val="00E127BC"/>
    <w:rsid w:val="00E1509F"/>
    <w:rsid w:val="00E158D6"/>
    <w:rsid w:val="00E203EA"/>
    <w:rsid w:val="00E212C7"/>
    <w:rsid w:val="00E23BBF"/>
    <w:rsid w:val="00E30323"/>
    <w:rsid w:val="00E3123D"/>
    <w:rsid w:val="00E33374"/>
    <w:rsid w:val="00E336D2"/>
    <w:rsid w:val="00E33DD4"/>
    <w:rsid w:val="00E35129"/>
    <w:rsid w:val="00E40894"/>
    <w:rsid w:val="00E43866"/>
    <w:rsid w:val="00E44024"/>
    <w:rsid w:val="00E446CB"/>
    <w:rsid w:val="00E50AB9"/>
    <w:rsid w:val="00E52773"/>
    <w:rsid w:val="00E527E1"/>
    <w:rsid w:val="00E53773"/>
    <w:rsid w:val="00E53863"/>
    <w:rsid w:val="00E538F3"/>
    <w:rsid w:val="00E565CC"/>
    <w:rsid w:val="00E6282E"/>
    <w:rsid w:val="00E635FD"/>
    <w:rsid w:val="00E65DEB"/>
    <w:rsid w:val="00E66241"/>
    <w:rsid w:val="00E67924"/>
    <w:rsid w:val="00E71B4C"/>
    <w:rsid w:val="00E71FD1"/>
    <w:rsid w:val="00E7297E"/>
    <w:rsid w:val="00E74BE6"/>
    <w:rsid w:val="00E75365"/>
    <w:rsid w:val="00E81094"/>
    <w:rsid w:val="00E81337"/>
    <w:rsid w:val="00E8166D"/>
    <w:rsid w:val="00E82BAC"/>
    <w:rsid w:val="00E84F5A"/>
    <w:rsid w:val="00E85A23"/>
    <w:rsid w:val="00E87B8A"/>
    <w:rsid w:val="00E9160B"/>
    <w:rsid w:val="00E916FD"/>
    <w:rsid w:val="00E92C58"/>
    <w:rsid w:val="00E93AAA"/>
    <w:rsid w:val="00EA0874"/>
    <w:rsid w:val="00EA1069"/>
    <w:rsid w:val="00EA3F7E"/>
    <w:rsid w:val="00EA4843"/>
    <w:rsid w:val="00EA4B81"/>
    <w:rsid w:val="00EA5F15"/>
    <w:rsid w:val="00EA7E90"/>
    <w:rsid w:val="00EB037E"/>
    <w:rsid w:val="00EB241B"/>
    <w:rsid w:val="00EB3110"/>
    <w:rsid w:val="00EB3647"/>
    <w:rsid w:val="00EB365F"/>
    <w:rsid w:val="00EB4C59"/>
    <w:rsid w:val="00EB55CD"/>
    <w:rsid w:val="00EB5811"/>
    <w:rsid w:val="00EB6781"/>
    <w:rsid w:val="00EC203E"/>
    <w:rsid w:val="00EC25C6"/>
    <w:rsid w:val="00EC5488"/>
    <w:rsid w:val="00ED279D"/>
    <w:rsid w:val="00ED33B8"/>
    <w:rsid w:val="00ED4103"/>
    <w:rsid w:val="00ED5F48"/>
    <w:rsid w:val="00ED65D9"/>
    <w:rsid w:val="00EE1B03"/>
    <w:rsid w:val="00EE2A50"/>
    <w:rsid w:val="00EE4845"/>
    <w:rsid w:val="00EE6505"/>
    <w:rsid w:val="00EF0F65"/>
    <w:rsid w:val="00EF1A6E"/>
    <w:rsid w:val="00EF4BA6"/>
    <w:rsid w:val="00EF6CD8"/>
    <w:rsid w:val="00EF7A62"/>
    <w:rsid w:val="00F1052B"/>
    <w:rsid w:val="00F15835"/>
    <w:rsid w:val="00F15F03"/>
    <w:rsid w:val="00F163F8"/>
    <w:rsid w:val="00F21112"/>
    <w:rsid w:val="00F237B2"/>
    <w:rsid w:val="00F248CA"/>
    <w:rsid w:val="00F2699E"/>
    <w:rsid w:val="00F301FF"/>
    <w:rsid w:val="00F307F9"/>
    <w:rsid w:val="00F33BE5"/>
    <w:rsid w:val="00F352D7"/>
    <w:rsid w:val="00F3554E"/>
    <w:rsid w:val="00F35A45"/>
    <w:rsid w:val="00F36F32"/>
    <w:rsid w:val="00F40FA8"/>
    <w:rsid w:val="00F4647A"/>
    <w:rsid w:val="00F46785"/>
    <w:rsid w:val="00F50C1D"/>
    <w:rsid w:val="00F51165"/>
    <w:rsid w:val="00F5226F"/>
    <w:rsid w:val="00F524A1"/>
    <w:rsid w:val="00F54117"/>
    <w:rsid w:val="00F56368"/>
    <w:rsid w:val="00F60560"/>
    <w:rsid w:val="00F64ADD"/>
    <w:rsid w:val="00F653A4"/>
    <w:rsid w:val="00F663C4"/>
    <w:rsid w:val="00F71371"/>
    <w:rsid w:val="00F72E59"/>
    <w:rsid w:val="00F733C9"/>
    <w:rsid w:val="00F7575D"/>
    <w:rsid w:val="00F77111"/>
    <w:rsid w:val="00F81621"/>
    <w:rsid w:val="00F96AC9"/>
    <w:rsid w:val="00FA0F1C"/>
    <w:rsid w:val="00FB0616"/>
    <w:rsid w:val="00FB1B6E"/>
    <w:rsid w:val="00FB33A6"/>
    <w:rsid w:val="00FB3999"/>
    <w:rsid w:val="00FB7177"/>
    <w:rsid w:val="00FC49F0"/>
    <w:rsid w:val="00FC5E8C"/>
    <w:rsid w:val="00FC6F1E"/>
    <w:rsid w:val="00FD0BDF"/>
    <w:rsid w:val="00FD0D9B"/>
    <w:rsid w:val="00FD2C76"/>
    <w:rsid w:val="00FD2EB2"/>
    <w:rsid w:val="00FD444B"/>
    <w:rsid w:val="00FD4BD7"/>
    <w:rsid w:val="00FD5EC4"/>
    <w:rsid w:val="00FE1AA4"/>
    <w:rsid w:val="00FE2765"/>
    <w:rsid w:val="00FE5FC2"/>
    <w:rsid w:val="00FE6BB2"/>
    <w:rsid w:val="00FE6C05"/>
    <w:rsid w:val="00FF03EE"/>
    <w:rsid w:val="2F5E1905"/>
    <w:rsid w:val="31BD4D36"/>
    <w:rsid w:val="38AC96E8"/>
    <w:rsid w:val="39085651"/>
    <w:rsid w:val="393861AA"/>
    <w:rsid w:val="3B0AEA6B"/>
    <w:rsid w:val="548CC694"/>
    <w:rsid w:val="5C95CC16"/>
    <w:rsid w:val="5ECFF2CE"/>
    <w:rsid w:val="61A32EDF"/>
    <w:rsid w:val="63CCCC01"/>
    <w:rsid w:val="6C31A643"/>
    <w:rsid w:val="6D03A46F"/>
    <w:rsid w:val="6D49AB72"/>
    <w:rsid w:val="79F2E330"/>
    <w:rsid w:val="7C6DF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49EF00"/>
  <w15:chartTrackingRefBased/>
  <w15:docId w15:val="{348492D6-D0F7-49E4-AF73-BB3BCC7A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E61"/>
  </w:style>
  <w:style w:type="paragraph" w:styleId="Heading1">
    <w:name w:val="heading 1"/>
    <w:basedOn w:val="Normal"/>
    <w:next w:val="Normal"/>
    <w:link w:val="Heading1Char"/>
    <w:uiPriority w:val="9"/>
    <w:qFormat/>
    <w:rsid w:val="00D91E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035C34"/>
    <w:rPr>
      <w:b/>
      <w:bCs/>
      <w:smallCaps/>
      <w:color w:val="4472C4" w:themeColor="accent1"/>
      <w:spacing w:val="5"/>
    </w:rPr>
  </w:style>
  <w:style w:type="paragraph" w:styleId="NormalWeb">
    <w:name w:val="Normal (Web)"/>
    <w:basedOn w:val="Normal"/>
    <w:uiPriority w:val="99"/>
    <w:unhideWhenUsed/>
    <w:rsid w:val="006D7FF2"/>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452EA0"/>
    <w:pPr>
      <w:spacing w:after="0" w:line="240" w:lineRule="auto"/>
    </w:pPr>
  </w:style>
  <w:style w:type="character" w:styleId="Hyperlink">
    <w:name w:val="Hyperlink"/>
    <w:basedOn w:val="DefaultParagraphFont"/>
    <w:uiPriority w:val="99"/>
    <w:unhideWhenUsed/>
    <w:rsid w:val="00A35A45"/>
    <w:rPr>
      <w:color w:val="0563C1"/>
      <w:u w:val="single"/>
    </w:rPr>
  </w:style>
  <w:style w:type="paragraph" w:styleId="BalloonText">
    <w:name w:val="Balloon Text"/>
    <w:basedOn w:val="Normal"/>
    <w:link w:val="BalloonTextChar"/>
    <w:uiPriority w:val="99"/>
    <w:semiHidden/>
    <w:unhideWhenUsed/>
    <w:rsid w:val="00AA0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E2"/>
    <w:rPr>
      <w:rFonts w:ascii="Segoe UI" w:hAnsi="Segoe UI" w:cs="Segoe UI"/>
      <w:sz w:val="18"/>
      <w:szCs w:val="18"/>
    </w:rPr>
  </w:style>
  <w:style w:type="paragraph" w:styleId="ListParagraph">
    <w:name w:val="List Paragraph"/>
    <w:basedOn w:val="Normal"/>
    <w:uiPriority w:val="34"/>
    <w:qFormat/>
    <w:rsid w:val="000A4694"/>
    <w:pPr>
      <w:ind w:left="720"/>
      <w:contextualSpacing/>
    </w:pPr>
  </w:style>
  <w:style w:type="character" w:customStyle="1" w:styleId="elementtoproof">
    <w:name w:val="elementtoproof"/>
    <w:basedOn w:val="DefaultParagraphFont"/>
    <w:rsid w:val="00D219C3"/>
  </w:style>
  <w:style w:type="character" w:customStyle="1" w:styleId="normaltextrun">
    <w:name w:val="normaltextrun"/>
    <w:basedOn w:val="DefaultParagraphFont"/>
    <w:rsid w:val="00933901"/>
  </w:style>
  <w:style w:type="character" w:customStyle="1" w:styleId="eop">
    <w:name w:val="eop"/>
    <w:basedOn w:val="DefaultParagraphFont"/>
    <w:rsid w:val="00933901"/>
  </w:style>
  <w:style w:type="paragraph" w:customStyle="1" w:styleId="paragraph">
    <w:name w:val="paragraph"/>
    <w:basedOn w:val="Normal"/>
    <w:rsid w:val="00A720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F6BE4"/>
    <w:rPr>
      <w:color w:val="605E5C"/>
      <w:shd w:val="clear" w:color="auto" w:fill="E1DFDD"/>
    </w:rPr>
  </w:style>
  <w:style w:type="paragraph" w:styleId="Header">
    <w:name w:val="header"/>
    <w:basedOn w:val="Normal"/>
    <w:link w:val="HeaderChar"/>
    <w:uiPriority w:val="99"/>
    <w:unhideWhenUsed/>
    <w:rsid w:val="00997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EE9"/>
  </w:style>
  <w:style w:type="paragraph" w:styleId="Footer">
    <w:name w:val="footer"/>
    <w:basedOn w:val="Normal"/>
    <w:link w:val="FooterChar"/>
    <w:uiPriority w:val="99"/>
    <w:unhideWhenUsed/>
    <w:rsid w:val="00997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EE9"/>
  </w:style>
  <w:style w:type="paragraph" w:customStyle="1" w:styleId="Normal1">
    <w:name w:val="Normal1"/>
    <w:basedOn w:val="Normal"/>
    <w:uiPriority w:val="1"/>
    <w:unhideWhenUsed/>
    <w:qFormat/>
    <w:rsid w:val="002B66D0"/>
    <w:rPr>
      <w:rFonts w:ascii="Calibri" w:eastAsiaTheme="minorEastAsia"/>
      <w:lang w:eastAsia="en-GB"/>
    </w:rPr>
  </w:style>
  <w:style w:type="paragraph" w:customStyle="1" w:styleId="IntenseQuote">
    <w:name w:val="IntenseQuote"/>
    <w:basedOn w:val="Normal1"/>
    <w:next w:val="Normal1"/>
    <w:uiPriority w:val="1"/>
    <w:unhideWhenUsed/>
    <w:qFormat/>
    <w:rsid w:val="00806035"/>
    <w:pPr>
      <w:pBdr>
        <w:top w:val="single" w:sz="4" w:space="10" w:color="4472C4" w:themeColor="accent1"/>
        <w:bottom w:val="single" w:sz="4" w:space="10" w:color="4472C4" w:themeColor="accent1"/>
      </w:pBdr>
      <w:spacing w:before="360" w:after="360"/>
      <w:jc w:val="center"/>
    </w:pPr>
    <w:rPr>
      <w:i/>
      <w:color w:val="000000" w:themeColor="text1"/>
    </w:rPr>
  </w:style>
  <w:style w:type="paragraph" w:customStyle="1" w:styleId="Heading10">
    <w:name w:val="Heading1"/>
    <w:basedOn w:val="Normal1"/>
    <w:next w:val="Normal1"/>
    <w:uiPriority w:val="1"/>
    <w:unhideWhenUsed/>
    <w:qFormat/>
    <w:rsid w:val="00604E24"/>
    <w:pPr>
      <w:keepNext/>
      <w:spacing w:before="480" w:after="120"/>
      <w:outlineLvl w:val="0"/>
    </w:pPr>
    <w:rPr>
      <w:rFonts w:ascii="Calibri Light"/>
      <w:color w:val="4472C4" w:themeColor="accent1"/>
      <w:sz w:val="32"/>
    </w:rPr>
  </w:style>
  <w:style w:type="paragraph" w:customStyle="1" w:styleId="xmsonormal">
    <w:name w:val="x_msonormal"/>
    <w:basedOn w:val="Normal"/>
    <w:rsid w:val="00BF6E9C"/>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D91E8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42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7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141">
      <w:bodyDiv w:val="1"/>
      <w:marLeft w:val="0"/>
      <w:marRight w:val="0"/>
      <w:marTop w:val="0"/>
      <w:marBottom w:val="0"/>
      <w:divBdr>
        <w:top w:val="none" w:sz="0" w:space="0" w:color="auto"/>
        <w:left w:val="none" w:sz="0" w:space="0" w:color="auto"/>
        <w:bottom w:val="none" w:sz="0" w:space="0" w:color="auto"/>
        <w:right w:val="none" w:sz="0" w:space="0" w:color="auto"/>
      </w:divBdr>
    </w:div>
    <w:div w:id="56438518">
      <w:bodyDiv w:val="1"/>
      <w:marLeft w:val="0"/>
      <w:marRight w:val="0"/>
      <w:marTop w:val="0"/>
      <w:marBottom w:val="0"/>
      <w:divBdr>
        <w:top w:val="none" w:sz="0" w:space="0" w:color="auto"/>
        <w:left w:val="none" w:sz="0" w:space="0" w:color="auto"/>
        <w:bottom w:val="none" w:sz="0" w:space="0" w:color="auto"/>
        <w:right w:val="none" w:sz="0" w:space="0" w:color="auto"/>
      </w:divBdr>
    </w:div>
    <w:div w:id="97336838">
      <w:bodyDiv w:val="1"/>
      <w:marLeft w:val="0"/>
      <w:marRight w:val="0"/>
      <w:marTop w:val="0"/>
      <w:marBottom w:val="0"/>
      <w:divBdr>
        <w:top w:val="none" w:sz="0" w:space="0" w:color="auto"/>
        <w:left w:val="none" w:sz="0" w:space="0" w:color="auto"/>
        <w:bottom w:val="none" w:sz="0" w:space="0" w:color="auto"/>
        <w:right w:val="none" w:sz="0" w:space="0" w:color="auto"/>
      </w:divBdr>
    </w:div>
    <w:div w:id="127861847">
      <w:bodyDiv w:val="1"/>
      <w:marLeft w:val="0"/>
      <w:marRight w:val="0"/>
      <w:marTop w:val="0"/>
      <w:marBottom w:val="0"/>
      <w:divBdr>
        <w:top w:val="none" w:sz="0" w:space="0" w:color="auto"/>
        <w:left w:val="none" w:sz="0" w:space="0" w:color="auto"/>
        <w:bottom w:val="none" w:sz="0" w:space="0" w:color="auto"/>
        <w:right w:val="none" w:sz="0" w:space="0" w:color="auto"/>
      </w:divBdr>
    </w:div>
    <w:div w:id="133987275">
      <w:bodyDiv w:val="1"/>
      <w:marLeft w:val="0"/>
      <w:marRight w:val="0"/>
      <w:marTop w:val="0"/>
      <w:marBottom w:val="0"/>
      <w:divBdr>
        <w:top w:val="none" w:sz="0" w:space="0" w:color="auto"/>
        <w:left w:val="none" w:sz="0" w:space="0" w:color="auto"/>
        <w:bottom w:val="none" w:sz="0" w:space="0" w:color="auto"/>
        <w:right w:val="none" w:sz="0" w:space="0" w:color="auto"/>
      </w:divBdr>
    </w:div>
    <w:div w:id="154611438">
      <w:bodyDiv w:val="1"/>
      <w:marLeft w:val="0"/>
      <w:marRight w:val="0"/>
      <w:marTop w:val="0"/>
      <w:marBottom w:val="0"/>
      <w:divBdr>
        <w:top w:val="none" w:sz="0" w:space="0" w:color="auto"/>
        <w:left w:val="none" w:sz="0" w:space="0" w:color="auto"/>
        <w:bottom w:val="none" w:sz="0" w:space="0" w:color="auto"/>
        <w:right w:val="none" w:sz="0" w:space="0" w:color="auto"/>
      </w:divBdr>
    </w:div>
    <w:div w:id="233126394">
      <w:bodyDiv w:val="1"/>
      <w:marLeft w:val="0"/>
      <w:marRight w:val="0"/>
      <w:marTop w:val="0"/>
      <w:marBottom w:val="0"/>
      <w:divBdr>
        <w:top w:val="none" w:sz="0" w:space="0" w:color="auto"/>
        <w:left w:val="none" w:sz="0" w:space="0" w:color="auto"/>
        <w:bottom w:val="none" w:sz="0" w:space="0" w:color="auto"/>
        <w:right w:val="none" w:sz="0" w:space="0" w:color="auto"/>
      </w:divBdr>
      <w:divsChild>
        <w:div w:id="1423913668">
          <w:marLeft w:val="0"/>
          <w:marRight w:val="0"/>
          <w:marTop w:val="0"/>
          <w:marBottom w:val="0"/>
          <w:divBdr>
            <w:top w:val="none" w:sz="0" w:space="0" w:color="auto"/>
            <w:left w:val="none" w:sz="0" w:space="0" w:color="auto"/>
            <w:bottom w:val="none" w:sz="0" w:space="0" w:color="auto"/>
            <w:right w:val="none" w:sz="0" w:space="0" w:color="auto"/>
          </w:divBdr>
        </w:div>
        <w:div w:id="849685954">
          <w:marLeft w:val="0"/>
          <w:marRight w:val="0"/>
          <w:marTop w:val="0"/>
          <w:marBottom w:val="0"/>
          <w:divBdr>
            <w:top w:val="none" w:sz="0" w:space="0" w:color="auto"/>
            <w:left w:val="none" w:sz="0" w:space="0" w:color="auto"/>
            <w:bottom w:val="none" w:sz="0" w:space="0" w:color="auto"/>
            <w:right w:val="none" w:sz="0" w:space="0" w:color="auto"/>
          </w:divBdr>
        </w:div>
      </w:divsChild>
    </w:div>
    <w:div w:id="246307995">
      <w:bodyDiv w:val="1"/>
      <w:marLeft w:val="0"/>
      <w:marRight w:val="0"/>
      <w:marTop w:val="0"/>
      <w:marBottom w:val="0"/>
      <w:divBdr>
        <w:top w:val="none" w:sz="0" w:space="0" w:color="auto"/>
        <w:left w:val="none" w:sz="0" w:space="0" w:color="auto"/>
        <w:bottom w:val="none" w:sz="0" w:space="0" w:color="auto"/>
        <w:right w:val="none" w:sz="0" w:space="0" w:color="auto"/>
      </w:divBdr>
    </w:div>
    <w:div w:id="314652308">
      <w:bodyDiv w:val="1"/>
      <w:marLeft w:val="0"/>
      <w:marRight w:val="0"/>
      <w:marTop w:val="0"/>
      <w:marBottom w:val="0"/>
      <w:divBdr>
        <w:top w:val="none" w:sz="0" w:space="0" w:color="auto"/>
        <w:left w:val="none" w:sz="0" w:space="0" w:color="auto"/>
        <w:bottom w:val="none" w:sz="0" w:space="0" w:color="auto"/>
        <w:right w:val="none" w:sz="0" w:space="0" w:color="auto"/>
      </w:divBdr>
    </w:div>
    <w:div w:id="336855972">
      <w:bodyDiv w:val="1"/>
      <w:marLeft w:val="0"/>
      <w:marRight w:val="0"/>
      <w:marTop w:val="0"/>
      <w:marBottom w:val="0"/>
      <w:divBdr>
        <w:top w:val="none" w:sz="0" w:space="0" w:color="auto"/>
        <w:left w:val="none" w:sz="0" w:space="0" w:color="auto"/>
        <w:bottom w:val="none" w:sz="0" w:space="0" w:color="auto"/>
        <w:right w:val="none" w:sz="0" w:space="0" w:color="auto"/>
      </w:divBdr>
    </w:div>
    <w:div w:id="378356757">
      <w:bodyDiv w:val="1"/>
      <w:marLeft w:val="0"/>
      <w:marRight w:val="0"/>
      <w:marTop w:val="0"/>
      <w:marBottom w:val="0"/>
      <w:divBdr>
        <w:top w:val="none" w:sz="0" w:space="0" w:color="auto"/>
        <w:left w:val="none" w:sz="0" w:space="0" w:color="auto"/>
        <w:bottom w:val="none" w:sz="0" w:space="0" w:color="auto"/>
        <w:right w:val="none" w:sz="0" w:space="0" w:color="auto"/>
      </w:divBdr>
    </w:div>
    <w:div w:id="423919037">
      <w:bodyDiv w:val="1"/>
      <w:marLeft w:val="0"/>
      <w:marRight w:val="0"/>
      <w:marTop w:val="0"/>
      <w:marBottom w:val="0"/>
      <w:divBdr>
        <w:top w:val="none" w:sz="0" w:space="0" w:color="auto"/>
        <w:left w:val="none" w:sz="0" w:space="0" w:color="auto"/>
        <w:bottom w:val="none" w:sz="0" w:space="0" w:color="auto"/>
        <w:right w:val="none" w:sz="0" w:space="0" w:color="auto"/>
      </w:divBdr>
    </w:div>
    <w:div w:id="506018631">
      <w:bodyDiv w:val="1"/>
      <w:marLeft w:val="0"/>
      <w:marRight w:val="0"/>
      <w:marTop w:val="0"/>
      <w:marBottom w:val="0"/>
      <w:divBdr>
        <w:top w:val="none" w:sz="0" w:space="0" w:color="auto"/>
        <w:left w:val="none" w:sz="0" w:space="0" w:color="auto"/>
        <w:bottom w:val="none" w:sz="0" w:space="0" w:color="auto"/>
        <w:right w:val="none" w:sz="0" w:space="0" w:color="auto"/>
      </w:divBdr>
    </w:div>
    <w:div w:id="623192976">
      <w:bodyDiv w:val="1"/>
      <w:marLeft w:val="0"/>
      <w:marRight w:val="0"/>
      <w:marTop w:val="0"/>
      <w:marBottom w:val="0"/>
      <w:divBdr>
        <w:top w:val="none" w:sz="0" w:space="0" w:color="auto"/>
        <w:left w:val="none" w:sz="0" w:space="0" w:color="auto"/>
        <w:bottom w:val="none" w:sz="0" w:space="0" w:color="auto"/>
        <w:right w:val="none" w:sz="0" w:space="0" w:color="auto"/>
      </w:divBdr>
    </w:div>
    <w:div w:id="682780729">
      <w:bodyDiv w:val="1"/>
      <w:marLeft w:val="0"/>
      <w:marRight w:val="0"/>
      <w:marTop w:val="0"/>
      <w:marBottom w:val="0"/>
      <w:divBdr>
        <w:top w:val="none" w:sz="0" w:space="0" w:color="auto"/>
        <w:left w:val="none" w:sz="0" w:space="0" w:color="auto"/>
        <w:bottom w:val="none" w:sz="0" w:space="0" w:color="auto"/>
        <w:right w:val="none" w:sz="0" w:space="0" w:color="auto"/>
      </w:divBdr>
    </w:div>
    <w:div w:id="693578089">
      <w:bodyDiv w:val="1"/>
      <w:marLeft w:val="0"/>
      <w:marRight w:val="0"/>
      <w:marTop w:val="0"/>
      <w:marBottom w:val="0"/>
      <w:divBdr>
        <w:top w:val="none" w:sz="0" w:space="0" w:color="auto"/>
        <w:left w:val="none" w:sz="0" w:space="0" w:color="auto"/>
        <w:bottom w:val="none" w:sz="0" w:space="0" w:color="auto"/>
        <w:right w:val="none" w:sz="0" w:space="0" w:color="auto"/>
      </w:divBdr>
    </w:div>
    <w:div w:id="69638860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713625130">
      <w:bodyDiv w:val="1"/>
      <w:marLeft w:val="0"/>
      <w:marRight w:val="0"/>
      <w:marTop w:val="0"/>
      <w:marBottom w:val="0"/>
      <w:divBdr>
        <w:top w:val="none" w:sz="0" w:space="0" w:color="auto"/>
        <w:left w:val="none" w:sz="0" w:space="0" w:color="auto"/>
        <w:bottom w:val="none" w:sz="0" w:space="0" w:color="auto"/>
        <w:right w:val="none" w:sz="0" w:space="0" w:color="auto"/>
      </w:divBdr>
    </w:div>
    <w:div w:id="720591983">
      <w:bodyDiv w:val="1"/>
      <w:marLeft w:val="0"/>
      <w:marRight w:val="0"/>
      <w:marTop w:val="0"/>
      <w:marBottom w:val="0"/>
      <w:divBdr>
        <w:top w:val="none" w:sz="0" w:space="0" w:color="auto"/>
        <w:left w:val="none" w:sz="0" w:space="0" w:color="auto"/>
        <w:bottom w:val="none" w:sz="0" w:space="0" w:color="auto"/>
        <w:right w:val="none" w:sz="0" w:space="0" w:color="auto"/>
      </w:divBdr>
    </w:div>
    <w:div w:id="825317482">
      <w:bodyDiv w:val="1"/>
      <w:marLeft w:val="0"/>
      <w:marRight w:val="0"/>
      <w:marTop w:val="0"/>
      <w:marBottom w:val="0"/>
      <w:divBdr>
        <w:top w:val="none" w:sz="0" w:space="0" w:color="auto"/>
        <w:left w:val="none" w:sz="0" w:space="0" w:color="auto"/>
        <w:bottom w:val="none" w:sz="0" w:space="0" w:color="auto"/>
        <w:right w:val="none" w:sz="0" w:space="0" w:color="auto"/>
      </w:divBdr>
    </w:div>
    <w:div w:id="876937253">
      <w:bodyDiv w:val="1"/>
      <w:marLeft w:val="0"/>
      <w:marRight w:val="0"/>
      <w:marTop w:val="0"/>
      <w:marBottom w:val="0"/>
      <w:divBdr>
        <w:top w:val="none" w:sz="0" w:space="0" w:color="auto"/>
        <w:left w:val="none" w:sz="0" w:space="0" w:color="auto"/>
        <w:bottom w:val="none" w:sz="0" w:space="0" w:color="auto"/>
        <w:right w:val="none" w:sz="0" w:space="0" w:color="auto"/>
      </w:divBdr>
    </w:div>
    <w:div w:id="911505071">
      <w:bodyDiv w:val="1"/>
      <w:marLeft w:val="0"/>
      <w:marRight w:val="0"/>
      <w:marTop w:val="0"/>
      <w:marBottom w:val="0"/>
      <w:divBdr>
        <w:top w:val="none" w:sz="0" w:space="0" w:color="auto"/>
        <w:left w:val="none" w:sz="0" w:space="0" w:color="auto"/>
        <w:bottom w:val="none" w:sz="0" w:space="0" w:color="auto"/>
        <w:right w:val="none" w:sz="0" w:space="0" w:color="auto"/>
      </w:divBdr>
    </w:div>
    <w:div w:id="941454153">
      <w:bodyDiv w:val="1"/>
      <w:marLeft w:val="0"/>
      <w:marRight w:val="0"/>
      <w:marTop w:val="0"/>
      <w:marBottom w:val="0"/>
      <w:divBdr>
        <w:top w:val="none" w:sz="0" w:space="0" w:color="auto"/>
        <w:left w:val="none" w:sz="0" w:space="0" w:color="auto"/>
        <w:bottom w:val="none" w:sz="0" w:space="0" w:color="auto"/>
        <w:right w:val="none" w:sz="0" w:space="0" w:color="auto"/>
      </w:divBdr>
    </w:div>
    <w:div w:id="976765101">
      <w:bodyDiv w:val="1"/>
      <w:marLeft w:val="0"/>
      <w:marRight w:val="0"/>
      <w:marTop w:val="0"/>
      <w:marBottom w:val="0"/>
      <w:divBdr>
        <w:top w:val="none" w:sz="0" w:space="0" w:color="auto"/>
        <w:left w:val="none" w:sz="0" w:space="0" w:color="auto"/>
        <w:bottom w:val="none" w:sz="0" w:space="0" w:color="auto"/>
        <w:right w:val="none" w:sz="0" w:space="0" w:color="auto"/>
      </w:divBdr>
    </w:div>
    <w:div w:id="1027948425">
      <w:bodyDiv w:val="1"/>
      <w:marLeft w:val="0"/>
      <w:marRight w:val="0"/>
      <w:marTop w:val="0"/>
      <w:marBottom w:val="0"/>
      <w:divBdr>
        <w:top w:val="none" w:sz="0" w:space="0" w:color="auto"/>
        <w:left w:val="none" w:sz="0" w:space="0" w:color="auto"/>
        <w:bottom w:val="none" w:sz="0" w:space="0" w:color="auto"/>
        <w:right w:val="none" w:sz="0" w:space="0" w:color="auto"/>
      </w:divBdr>
    </w:div>
    <w:div w:id="1031028334">
      <w:bodyDiv w:val="1"/>
      <w:marLeft w:val="0"/>
      <w:marRight w:val="0"/>
      <w:marTop w:val="0"/>
      <w:marBottom w:val="0"/>
      <w:divBdr>
        <w:top w:val="none" w:sz="0" w:space="0" w:color="auto"/>
        <w:left w:val="none" w:sz="0" w:space="0" w:color="auto"/>
        <w:bottom w:val="none" w:sz="0" w:space="0" w:color="auto"/>
        <w:right w:val="none" w:sz="0" w:space="0" w:color="auto"/>
      </w:divBdr>
    </w:div>
    <w:div w:id="1031613116">
      <w:bodyDiv w:val="1"/>
      <w:marLeft w:val="0"/>
      <w:marRight w:val="0"/>
      <w:marTop w:val="0"/>
      <w:marBottom w:val="0"/>
      <w:divBdr>
        <w:top w:val="none" w:sz="0" w:space="0" w:color="auto"/>
        <w:left w:val="none" w:sz="0" w:space="0" w:color="auto"/>
        <w:bottom w:val="none" w:sz="0" w:space="0" w:color="auto"/>
        <w:right w:val="none" w:sz="0" w:space="0" w:color="auto"/>
      </w:divBdr>
    </w:div>
    <w:div w:id="1060178514">
      <w:bodyDiv w:val="1"/>
      <w:marLeft w:val="0"/>
      <w:marRight w:val="0"/>
      <w:marTop w:val="0"/>
      <w:marBottom w:val="0"/>
      <w:divBdr>
        <w:top w:val="none" w:sz="0" w:space="0" w:color="auto"/>
        <w:left w:val="none" w:sz="0" w:space="0" w:color="auto"/>
        <w:bottom w:val="none" w:sz="0" w:space="0" w:color="auto"/>
        <w:right w:val="none" w:sz="0" w:space="0" w:color="auto"/>
      </w:divBdr>
    </w:div>
    <w:div w:id="1060589542">
      <w:bodyDiv w:val="1"/>
      <w:marLeft w:val="0"/>
      <w:marRight w:val="0"/>
      <w:marTop w:val="0"/>
      <w:marBottom w:val="0"/>
      <w:divBdr>
        <w:top w:val="none" w:sz="0" w:space="0" w:color="auto"/>
        <w:left w:val="none" w:sz="0" w:space="0" w:color="auto"/>
        <w:bottom w:val="none" w:sz="0" w:space="0" w:color="auto"/>
        <w:right w:val="none" w:sz="0" w:space="0" w:color="auto"/>
      </w:divBdr>
    </w:div>
    <w:div w:id="1126314272">
      <w:bodyDiv w:val="1"/>
      <w:marLeft w:val="0"/>
      <w:marRight w:val="0"/>
      <w:marTop w:val="0"/>
      <w:marBottom w:val="0"/>
      <w:divBdr>
        <w:top w:val="none" w:sz="0" w:space="0" w:color="auto"/>
        <w:left w:val="none" w:sz="0" w:space="0" w:color="auto"/>
        <w:bottom w:val="none" w:sz="0" w:space="0" w:color="auto"/>
        <w:right w:val="none" w:sz="0" w:space="0" w:color="auto"/>
      </w:divBdr>
    </w:div>
    <w:div w:id="1154252751">
      <w:bodyDiv w:val="1"/>
      <w:marLeft w:val="0"/>
      <w:marRight w:val="0"/>
      <w:marTop w:val="0"/>
      <w:marBottom w:val="0"/>
      <w:divBdr>
        <w:top w:val="none" w:sz="0" w:space="0" w:color="auto"/>
        <w:left w:val="none" w:sz="0" w:space="0" w:color="auto"/>
        <w:bottom w:val="none" w:sz="0" w:space="0" w:color="auto"/>
        <w:right w:val="none" w:sz="0" w:space="0" w:color="auto"/>
      </w:divBdr>
    </w:div>
    <w:div w:id="1208226297">
      <w:bodyDiv w:val="1"/>
      <w:marLeft w:val="0"/>
      <w:marRight w:val="0"/>
      <w:marTop w:val="0"/>
      <w:marBottom w:val="0"/>
      <w:divBdr>
        <w:top w:val="none" w:sz="0" w:space="0" w:color="auto"/>
        <w:left w:val="none" w:sz="0" w:space="0" w:color="auto"/>
        <w:bottom w:val="none" w:sz="0" w:space="0" w:color="auto"/>
        <w:right w:val="none" w:sz="0" w:space="0" w:color="auto"/>
      </w:divBdr>
    </w:div>
    <w:div w:id="1236015726">
      <w:bodyDiv w:val="1"/>
      <w:marLeft w:val="0"/>
      <w:marRight w:val="0"/>
      <w:marTop w:val="0"/>
      <w:marBottom w:val="0"/>
      <w:divBdr>
        <w:top w:val="none" w:sz="0" w:space="0" w:color="auto"/>
        <w:left w:val="none" w:sz="0" w:space="0" w:color="auto"/>
        <w:bottom w:val="none" w:sz="0" w:space="0" w:color="auto"/>
        <w:right w:val="none" w:sz="0" w:space="0" w:color="auto"/>
      </w:divBdr>
    </w:div>
    <w:div w:id="1249654828">
      <w:bodyDiv w:val="1"/>
      <w:marLeft w:val="0"/>
      <w:marRight w:val="0"/>
      <w:marTop w:val="0"/>
      <w:marBottom w:val="0"/>
      <w:divBdr>
        <w:top w:val="none" w:sz="0" w:space="0" w:color="auto"/>
        <w:left w:val="none" w:sz="0" w:space="0" w:color="auto"/>
        <w:bottom w:val="none" w:sz="0" w:space="0" w:color="auto"/>
        <w:right w:val="none" w:sz="0" w:space="0" w:color="auto"/>
      </w:divBdr>
      <w:divsChild>
        <w:div w:id="649403459">
          <w:marLeft w:val="0"/>
          <w:marRight w:val="0"/>
          <w:marTop w:val="0"/>
          <w:marBottom w:val="75"/>
          <w:divBdr>
            <w:top w:val="none" w:sz="0" w:space="0" w:color="auto"/>
            <w:left w:val="none" w:sz="0" w:space="0" w:color="auto"/>
            <w:bottom w:val="none" w:sz="0" w:space="0" w:color="auto"/>
            <w:right w:val="none" w:sz="0" w:space="0" w:color="auto"/>
          </w:divBdr>
        </w:div>
        <w:div w:id="1014380380">
          <w:marLeft w:val="0"/>
          <w:marRight w:val="0"/>
          <w:marTop w:val="0"/>
          <w:marBottom w:val="75"/>
          <w:divBdr>
            <w:top w:val="none" w:sz="0" w:space="0" w:color="auto"/>
            <w:left w:val="none" w:sz="0" w:space="0" w:color="auto"/>
            <w:bottom w:val="none" w:sz="0" w:space="0" w:color="auto"/>
            <w:right w:val="none" w:sz="0" w:space="0" w:color="auto"/>
          </w:divBdr>
        </w:div>
        <w:div w:id="1676495996">
          <w:marLeft w:val="0"/>
          <w:marRight w:val="0"/>
          <w:marTop w:val="0"/>
          <w:marBottom w:val="75"/>
          <w:divBdr>
            <w:top w:val="none" w:sz="0" w:space="0" w:color="auto"/>
            <w:left w:val="none" w:sz="0" w:space="0" w:color="auto"/>
            <w:bottom w:val="none" w:sz="0" w:space="0" w:color="auto"/>
            <w:right w:val="none" w:sz="0" w:space="0" w:color="auto"/>
          </w:divBdr>
        </w:div>
        <w:div w:id="1539586975">
          <w:marLeft w:val="0"/>
          <w:marRight w:val="0"/>
          <w:marTop w:val="0"/>
          <w:marBottom w:val="75"/>
          <w:divBdr>
            <w:top w:val="none" w:sz="0" w:space="0" w:color="auto"/>
            <w:left w:val="none" w:sz="0" w:space="0" w:color="auto"/>
            <w:bottom w:val="none" w:sz="0" w:space="0" w:color="auto"/>
            <w:right w:val="none" w:sz="0" w:space="0" w:color="auto"/>
          </w:divBdr>
        </w:div>
        <w:div w:id="1576819764">
          <w:marLeft w:val="0"/>
          <w:marRight w:val="0"/>
          <w:marTop w:val="0"/>
          <w:marBottom w:val="75"/>
          <w:divBdr>
            <w:top w:val="none" w:sz="0" w:space="0" w:color="auto"/>
            <w:left w:val="none" w:sz="0" w:space="0" w:color="auto"/>
            <w:bottom w:val="none" w:sz="0" w:space="0" w:color="auto"/>
            <w:right w:val="none" w:sz="0" w:space="0" w:color="auto"/>
          </w:divBdr>
        </w:div>
        <w:div w:id="1810585202">
          <w:marLeft w:val="0"/>
          <w:marRight w:val="0"/>
          <w:marTop w:val="0"/>
          <w:marBottom w:val="75"/>
          <w:divBdr>
            <w:top w:val="none" w:sz="0" w:space="0" w:color="auto"/>
            <w:left w:val="none" w:sz="0" w:space="0" w:color="auto"/>
            <w:bottom w:val="none" w:sz="0" w:space="0" w:color="auto"/>
            <w:right w:val="none" w:sz="0" w:space="0" w:color="auto"/>
          </w:divBdr>
        </w:div>
        <w:div w:id="1984042925">
          <w:marLeft w:val="0"/>
          <w:marRight w:val="0"/>
          <w:marTop w:val="0"/>
          <w:marBottom w:val="75"/>
          <w:divBdr>
            <w:top w:val="none" w:sz="0" w:space="0" w:color="auto"/>
            <w:left w:val="none" w:sz="0" w:space="0" w:color="auto"/>
            <w:bottom w:val="none" w:sz="0" w:space="0" w:color="auto"/>
            <w:right w:val="none" w:sz="0" w:space="0" w:color="auto"/>
          </w:divBdr>
        </w:div>
      </w:divsChild>
    </w:div>
    <w:div w:id="1252934816">
      <w:bodyDiv w:val="1"/>
      <w:marLeft w:val="0"/>
      <w:marRight w:val="0"/>
      <w:marTop w:val="0"/>
      <w:marBottom w:val="0"/>
      <w:divBdr>
        <w:top w:val="none" w:sz="0" w:space="0" w:color="auto"/>
        <w:left w:val="none" w:sz="0" w:space="0" w:color="auto"/>
        <w:bottom w:val="none" w:sz="0" w:space="0" w:color="auto"/>
        <w:right w:val="none" w:sz="0" w:space="0" w:color="auto"/>
      </w:divBdr>
    </w:div>
    <w:div w:id="1298878786">
      <w:bodyDiv w:val="1"/>
      <w:marLeft w:val="0"/>
      <w:marRight w:val="0"/>
      <w:marTop w:val="0"/>
      <w:marBottom w:val="0"/>
      <w:divBdr>
        <w:top w:val="none" w:sz="0" w:space="0" w:color="auto"/>
        <w:left w:val="none" w:sz="0" w:space="0" w:color="auto"/>
        <w:bottom w:val="none" w:sz="0" w:space="0" w:color="auto"/>
        <w:right w:val="none" w:sz="0" w:space="0" w:color="auto"/>
      </w:divBdr>
    </w:div>
    <w:div w:id="1354725647">
      <w:bodyDiv w:val="1"/>
      <w:marLeft w:val="0"/>
      <w:marRight w:val="0"/>
      <w:marTop w:val="0"/>
      <w:marBottom w:val="0"/>
      <w:divBdr>
        <w:top w:val="none" w:sz="0" w:space="0" w:color="auto"/>
        <w:left w:val="none" w:sz="0" w:space="0" w:color="auto"/>
        <w:bottom w:val="none" w:sz="0" w:space="0" w:color="auto"/>
        <w:right w:val="none" w:sz="0" w:space="0" w:color="auto"/>
      </w:divBdr>
    </w:div>
    <w:div w:id="1364744503">
      <w:bodyDiv w:val="1"/>
      <w:marLeft w:val="0"/>
      <w:marRight w:val="0"/>
      <w:marTop w:val="0"/>
      <w:marBottom w:val="0"/>
      <w:divBdr>
        <w:top w:val="none" w:sz="0" w:space="0" w:color="auto"/>
        <w:left w:val="none" w:sz="0" w:space="0" w:color="auto"/>
        <w:bottom w:val="none" w:sz="0" w:space="0" w:color="auto"/>
        <w:right w:val="none" w:sz="0" w:space="0" w:color="auto"/>
      </w:divBdr>
    </w:div>
    <w:div w:id="1375932728">
      <w:bodyDiv w:val="1"/>
      <w:marLeft w:val="0"/>
      <w:marRight w:val="0"/>
      <w:marTop w:val="0"/>
      <w:marBottom w:val="0"/>
      <w:divBdr>
        <w:top w:val="none" w:sz="0" w:space="0" w:color="auto"/>
        <w:left w:val="none" w:sz="0" w:space="0" w:color="auto"/>
        <w:bottom w:val="none" w:sz="0" w:space="0" w:color="auto"/>
        <w:right w:val="none" w:sz="0" w:space="0" w:color="auto"/>
      </w:divBdr>
    </w:div>
    <w:div w:id="1395276252">
      <w:bodyDiv w:val="1"/>
      <w:marLeft w:val="0"/>
      <w:marRight w:val="0"/>
      <w:marTop w:val="0"/>
      <w:marBottom w:val="0"/>
      <w:divBdr>
        <w:top w:val="none" w:sz="0" w:space="0" w:color="auto"/>
        <w:left w:val="none" w:sz="0" w:space="0" w:color="auto"/>
        <w:bottom w:val="none" w:sz="0" w:space="0" w:color="auto"/>
        <w:right w:val="none" w:sz="0" w:space="0" w:color="auto"/>
      </w:divBdr>
    </w:div>
    <w:div w:id="1408108409">
      <w:bodyDiv w:val="1"/>
      <w:marLeft w:val="0"/>
      <w:marRight w:val="0"/>
      <w:marTop w:val="0"/>
      <w:marBottom w:val="0"/>
      <w:divBdr>
        <w:top w:val="none" w:sz="0" w:space="0" w:color="auto"/>
        <w:left w:val="none" w:sz="0" w:space="0" w:color="auto"/>
        <w:bottom w:val="none" w:sz="0" w:space="0" w:color="auto"/>
        <w:right w:val="none" w:sz="0" w:space="0" w:color="auto"/>
      </w:divBdr>
    </w:div>
    <w:div w:id="1420298677">
      <w:bodyDiv w:val="1"/>
      <w:marLeft w:val="0"/>
      <w:marRight w:val="0"/>
      <w:marTop w:val="0"/>
      <w:marBottom w:val="0"/>
      <w:divBdr>
        <w:top w:val="none" w:sz="0" w:space="0" w:color="auto"/>
        <w:left w:val="none" w:sz="0" w:space="0" w:color="auto"/>
        <w:bottom w:val="none" w:sz="0" w:space="0" w:color="auto"/>
        <w:right w:val="none" w:sz="0" w:space="0" w:color="auto"/>
      </w:divBdr>
    </w:div>
    <w:div w:id="1442413057">
      <w:bodyDiv w:val="1"/>
      <w:marLeft w:val="0"/>
      <w:marRight w:val="0"/>
      <w:marTop w:val="0"/>
      <w:marBottom w:val="0"/>
      <w:divBdr>
        <w:top w:val="none" w:sz="0" w:space="0" w:color="auto"/>
        <w:left w:val="none" w:sz="0" w:space="0" w:color="auto"/>
        <w:bottom w:val="none" w:sz="0" w:space="0" w:color="auto"/>
        <w:right w:val="none" w:sz="0" w:space="0" w:color="auto"/>
      </w:divBdr>
    </w:div>
    <w:div w:id="1446534625">
      <w:bodyDiv w:val="1"/>
      <w:marLeft w:val="0"/>
      <w:marRight w:val="0"/>
      <w:marTop w:val="0"/>
      <w:marBottom w:val="0"/>
      <w:divBdr>
        <w:top w:val="none" w:sz="0" w:space="0" w:color="auto"/>
        <w:left w:val="none" w:sz="0" w:space="0" w:color="auto"/>
        <w:bottom w:val="none" w:sz="0" w:space="0" w:color="auto"/>
        <w:right w:val="none" w:sz="0" w:space="0" w:color="auto"/>
      </w:divBdr>
    </w:div>
    <w:div w:id="1510218686">
      <w:bodyDiv w:val="1"/>
      <w:marLeft w:val="0"/>
      <w:marRight w:val="0"/>
      <w:marTop w:val="0"/>
      <w:marBottom w:val="0"/>
      <w:divBdr>
        <w:top w:val="none" w:sz="0" w:space="0" w:color="auto"/>
        <w:left w:val="none" w:sz="0" w:space="0" w:color="auto"/>
        <w:bottom w:val="none" w:sz="0" w:space="0" w:color="auto"/>
        <w:right w:val="none" w:sz="0" w:space="0" w:color="auto"/>
      </w:divBdr>
    </w:div>
    <w:div w:id="1531140514">
      <w:bodyDiv w:val="1"/>
      <w:marLeft w:val="0"/>
      <w:marRight w:val="0"/>
      <w:marTop w:val="0"/>
      <w:marBottom w:val="0"/>
      <w:divBdr>
        <w:top w:val="none" w:sz="0" w:space="0" w:color="auto"/>
        <w:left w:val="none" w:sz="0" w:space="0" w:color="auto"/>
        <w:bottom w:val="none" w:sz="0" w:space="0" w:color="auto"/>
        <w:right w:val="none" w:sz="0" w:space="0" w:color="auto"/>
      </w:divBdr>
    </w:div>
    <w:div w:id="1572079607">
      <w:bodyDiv w:val="1"/>
      <w:marLeft w:val="0"/>
      <w:marRight w:val="0"/>
      <w:marTop w:val="0"/>
      <w:marBottom w:val="0"/>
      <w:divBdr>
        <w:top w:val="none" w:sz="0" w:space="0" w:color="auto"/>
        <w:left w:val="none" w:sz="0" w:space="0" w:color="auto"/>
        <w:bottom w:val="none" w:sz="0" w:space="0" w:color="auto"/>
        <w:right w:val="none" w:sz="0" w:space="0" w:color="auto"/>
      </w:divBdr>
    </w:div>
    <w:div w:id="1583903599">
      <w:bodyDiv w:val="1"/>
      <w:marLeft w:val="0"/>
      <w:marRight w:val="0"/>
      <w:marTop w:val="0"/>
      <w:marBottom w:val="0"/>
      <w:divBdr>
        <w:top w:val="none" w:sz="0" w:space="0" w:color="auto"/>
        <w:left w:val="none" w:sz="0" w:space="0" w:color="auto"/>
        <w:bottom w:val="none" w:sz="0" w:space="0" w:color="auto"/>
        <w:right w:val="none" w:sz="0" w:space="0" w:color="auto"/>
      </w:divBdr>
    </w:div>
    <w:div w:id="1637106683">
      <w:bodyDiv w:val="1"/>
      <w:marLeft w:val="0"/>
      <w:marRight w:val="0"/>
      <w:marTop w:val="0"/>
      <w:marBottom w:val="0"/>
      <w:divBdr>
        <w:top w:val="none" w:sz="0" w:space="0" w:color="auto"/>
        <w:left w:val="none" w:sz="0" w:space="0" w:color="auto"/>
        <w:bottom w:val="none" w:sz="0" w:space="0" w:color="auto"/>
        <w:right w:val="none" w:sz="0" w:space="0" w:color="auto"/>
      </w:divBdr>
    </w:div>
    <w:div w:id="1644114690">
      <w:bodyDiv w:val="1"/>
      <w:marLeft w:val="0"/>
      <w:marRight w:val="0"/>
      <w:marTop w:val="0"/>
      <w:marBottom w:val="0"/>
      <w:divBdr>
        <w:top w:val="none" w:sz="0" w:space="0" w:color="auto"/>
        <w:left w:val="none" w:sz="0" w:space="0" w:color="auto"/>
        <w:bottom w:val="none" w:sz="0" w:space="0" w:color="auto"/>
        <w:right w:val="none" w:sz="0" w:space="0" w:color="auto"/>
      </w:divBdr>
    </w:div>
    <w:div w:id="1658147285">
      <w:bodyDiv w:val="1"/>
      <w:marLeft w:val="0"/>
      <w:marRight w:val="0"/>
      <w:marTop w:val="0"/>
      <w:marBottom w:val="0"/>
      <w:divBdr>
        <w:top w:val="none" w:sz="0" w:space="0" w:color="auto"/>
        <w:left w:val="none" w:sz="0" w:space="0" w:color="auto"/>
        <w:bottom w:val="none" w:sz="0" w:space="0" w:color="auto"/>
        <w:right w:val="none" w:sz="0" w:space="0" w:color="auto"/>
      </w:divBdr>
    </w:div>
    <w:div w:id="1661930133">
      <w:bodyDiv w:val="1"/>
      <w:marLeft w:val="0"/>
      <w:marRight w:val="0"/>
      <w:marTop w:val="0"/>
      <w:marBottom w:val="0"/>
      <w:divBdr>
        <w:top w:val="none" w:sz="0" w:space="0" w:color="auto"/>
        <w:left w:val="none" w:sz="0" w:space="0" w:color="auto"/>
        <w:bottom w:val="none" w:sz="0" w:space="0" w:color="auto"/>
        <w:right w:val="none" w:sz="0" w:space="0" w:color="auto"/>
      </w:divBdr>
    </w:div>
    <w:div w:id="1676882736">
      <w:bodyDiv w:val="1"/>
      <w:marLeft w:val="0"/>
      <w:marRight w:val="0"/>
      <w:marTop w:val="0"/>
      <w:marBottom w:val="0"/>
      <w:divBdr>
        <w:top w:val="none" w:sz="0" w:space="0" w:color="auto"/>
        <w:left w:val="none" w:sz="0" w:space="0" w:color="auto"/>
        <w:bottom w:val="none" w:sz="0" w:space="0" w:color="auto"/>
        <w:right w:val="none" w:sz="0" w:space="0" w:color="auto"/>
      </w:divBdr>
    </w:div>
    <w:div w:id="1706056558">
      <w:bodyDiv w:val="1"/>
      <w:marLeft w:val="0"/>
      <w:marRight w:val="0"/>
      <w:marTop w:val="0"/>
      <w:marBottom w:val="0"/>
      <w:divBdr>
        <w:top w:val="none" w:sz="0" w:space="0" w:color="auto"/>
        <w:left w:val="none" w:sz="0" w:space="0" w:color="auto"/>
        <w:bottom w:val="none" w:sz="0" w:space="0" w:color="auto"/>
        <w:right w:val="none" w:sz="0" w:space="0" w:color="auto"/>
      </w:divBdr>
    </w:div>
    <w:div w:id="1859539487">
      <w:bodyDiv w:val="1"/>
      <w:marLeft w:val="0"/>
      <w:marRight w:val="0"/>
      <w:marTop w:val="0"/>
      <w:marBottom w:val="0"/>
      <w:divBdr>
        <w:top w:val="none" w:sz="0" w:space="0" w:color="auto"/>
        <w:left w:val="none" w:sz="0" w:space="0" w:color="auto"/>
        <w:bottom w:val="none" w:sz="0" w:space="0" w:color="auto"/>
        <w:right w:val="none" w:sz="0" w:space="0" w:color="auto"/>
      </w:divBdr>
    </w:div>
    <w:div w:id="1917278987">
      <w:bodyDiv w:val="1"/>
      <w:marLeft w:val="0"/>
      <w:marRight w:val="0"/>
      <w:marTop w:val="0"/>
      <w:marBottom w:val="0"/>
      <w:divBdr>
        <w:top w:val="none" w:sz="0" w:space="0" w:color="auto"/>
        <w:left w:val="none" w:sz="0" w:space="0" w:color="auto"/>
        <w:bottom w:val="none" w:sz="0" w:space="0" w:color="auto"/>
        <w:right w:val="none" w:sz="0" w:space="0" w:color="auto"/>
      </w:divBdr>
    </w:div>
    <w:div w:id="1932544191">
      <w:bodyDiv w:val="1"/>
      <w:marLeft w:val="0"/>
      <w:marRight w:val="0"/>
      <w:marTop w:val="0"/>
      <w:marBottom w:val="0"/>
      <w:divBdr>
        <w:top w:val="none" w:sz="0" w:space="0" w:color="auto"/>
        <w:left w:val="none" w:sz="0" w:space="0" w:color="auto"/>
        <w:bottom w:val="none" w:sz="0" w:space="0" w:color="auto"/>
        <w:right w:val="none" w:sz="0" w:space="0" w:color="auto"/>
      </w:divBdr>
    </w:div>
    <w:div w:id="1943954987">
      <w:bodyDiv w:val="1"/>
      <w:marLeft w:val="0"/>
      <w:marRight w:val="0"/>
      <w:marTop w:val="0"/>
      <w:marBottom w:val="0"/>
      <w:divBdr>
        <w:top w:val="none" w:sz="0" w:space="0" w:color="auto"/>
        <w:left w:val="none" w:sz="0" w:space="0" w:color="auto"/>
        <w:bottom w:val="none" w:sz="0" w:space="0" w:color="auto"/>
        <w:right w:val="none" w:sz="0" w:space="0" w:color="auto"/>
      </w:divBdr>
    </w:div>
    <w:div w:id="1951665182">
      <w:bodyDiv w:val="1"/>
      <w:marLeft w:val="0"/>
      <w:marRight w:val="0"/>
      <w:marTop w:val="0"/>
      <w:marBottom w:val="0"/>
      <w:divBdr>
        <w:top w:val="none" w:sz="0" w:space="0" w:color="auto"/>
        <w:left w:val="none" w:sz="0" w:space="0" w:color="auto"/>
        <w:bottom w:val="none" w:sz="0" w:space="0" w:color="auto"/>
        <w:right w:val="none" w:sz="0" w:space="0" w:color="auto"/>
      </w:divBdr>
    </w:div>
    <w:div w:id="2002542544">
      <w:bodyDiv w:val="1"/>
      <w:marLeft w:val="0"/>
      <w:marRight w:val="0"/>
      <w:marTop w:val="0"/>
      <w:marBottom w:val="0"/>
      <w:divBdr>
        <w:top w:val="none" w:sz="0" w:space="0" w:color="auto"/>
        <w:left w:val="none" w:sz="0" w:space="0" w:color="auto"/>
        <w:bottom w:val="none" w:sz="0" w:space="0" w:color="auto"/>
        <w:right w:val="none" w:sz="0" w:space="0" w:color="auto"/>
      </w:divBdr>
      <w:divsChild>
        <w:div w:id="1302072382">
          <w:marLeft w:val="0"/>
          <w:marRight w:val="0"/>
          <w:marTop w:val="0"/>
          <w:marBottom w:val="0"/>
          <w:divBdr>
            <w:top w:val="none" w:sz="0" w:space="0" w:color="auto"/>
            <w:left w:val="none" w:sz="0" w:space="0" w:color="auto"/>
            <w:bottom w:val="none" w:sz="0" w:space="0" w:color="auto"/>
            <w:right w:val="none" w:sz="0" w:space="0" w:color="auto"/>
          </w:divBdr>
        </w:div>
        <w:div w:id="942227695">
          <w:marLeft w:val="0"/>
          <w:marRight w:val="0"/>
          <w:marTop w:val="0"/>
          <w:marBottom w:val="0"/>
          <w:divBdr>
            <w:top w:val="none" w:sz="0" w:space="0" w:color="auto"/>
            <w:left w:val="none" w:sz="0" w:space="0" w:color="auto"/>
            <w:bottom w:val="none" w:sz="0" w:space="0" w:color="auto"/>
            <w:right w:val="none" w:sz="0" w:space="0" w:color="auto"/>
          </w:divBdr>
        </w:div>
        <w:div w:id="924268531">
          <w:marLeft w:val="0"/>
          <w:marRight w:val="0"/>
          <w:marTop w:val="0"/>
          <w:marBottom w:val="0"/>
          <w:divBdr>
            <w:top w:val="none" w:sz="0" w:space="0" w:color="auto"/>
            <w:left w:val="none" w:sz="0" w:space="0" w:color="auto"/>
            <w:bottom w:val="none" w:sz="0" w:space="0" w:color="auto"/>
            <w:right w:val="none" w:sz="0" w:space="0" w:color="auto"/>
          </w:divBdr>
        </w:div>
      </w:divsChild>
    </w:div>
    <w:div w:id="2027054908">
      <w:bodyDiv w:val="1"/>
      <w:marLeft w:val="0"/>
      <w:marRight w:val="0"/>
      <w:marTop w:val="0"/>
      <w:marBottom w:val="0"/>
      <w:divBdr>
        <w:top w:val="none" w:sz="0" w:space="0" w:color="auto"/>
        <w:left w:val="none" w:sz="0" w:space="0" w:color="auto"/>
        <w:bottom w:val="none" w:sz="0" w:space="0" w:color="auto"/>
        <w:right w:val="none" w:sz="0" w:space="0" w:color="auto"/>
      </w:divBdr>
    </w:div>
    <w:div w:id="2056468809">
      <w:bodyDiv w:val="1"/>
      <w:marLeft w:val="0"/>
      <w:marRight w:val="0"/>
      <w:marTop w:val="0"/>
      <w:marBottom w:val="0"/>
      <w:divBdr>
        <w:top w:val="none" w:sz="0" w:space="0" w:color="auto"/>
        <w:left w:val="none" w:sz="0" w:space="0" w:color="auto"/>
        <w:bottom w:val="none" w:sz="0" w:space="0" w:color="auto"/>
        <w:right w:val="none" w:sz="0" w:space="0" w:color="auto"/>
      </w:divBdr>
    </w:div>
    <w:div w:id="2087341101">
      <w:bodyDiv w:val="1"/>
      <w:marLeft w:val="0"/>
      <w:marRight w:val="0"/>
      <w:marTop w:val="0"/>
      <w:marBottom w:val="0"/>
      <w:divBdr>
        <w:top w:val="none" w:sz="0" w:space="0" w:color="auto"/>
        <w:left w:val="none" w:sz="0" w:space="0" w:color="auto"/>
        <w:bottom w:val="none" w:sz="0" w:space="0" w:color="auto"/>
        <w:right w:val="none" w:sz="0" w:space="0" w:color="auto"/>
      </w:divBdr>
    </w:div>
    <w:div w:id="2099792997">
      <w:bodyDiv w:val="1"/>
      <w:marLeft w:val="0"/>
      <w:marRight w:val="0"/>
      <w:marTop w:val="0"/>
      <w:marBottom w:val="0"/>
      <w:divBdr>
        <w:top w:val="none" w:sz="0" w:space="0" w:color="auto"/>
        <w:left w:val="none" w:sz="0" w:space="0" w:color="auto"/>
        <w:bottom w:val="none" w:sz="0" w:space="0" w:color="auto"/>
        <w:right w:val="none" w:sz="0" w:space="0" w:color="auto"/>
      </w:divBdr>
    </w:div>
    <w:div w:id="2114740737">
      <w:bodyDiv w:val="1"/>
      <w:marLeft w:val="0"/>
      <w:marRight w:val="0"/>
      <w:marTop w:val="0"/>
      <w:marBottom w:val="0"/>
      <w:divBdr>
        <w:top w:val="none" w:sz="0" w:space="0" w:color="auto"/>
        <w:left w:val="none" w:sz="0" w:space="0" w:color="auto"/>
        <w:bottom w:val="none" w:sz="0" w:space="0" w:color="auto"/>
        <w:right w:val="none" w:sz="0" w:space="0" w:color="auto"/>
      </w:divBdr>
    </w:div>
    <w:div w:id="2136285765">
      <w:bodyDiv w:val="1"/>
      <w:marLeft w:val="0"/>
      <w:marRight w:val="0"/>
      <w:marTop w:val="0"/>
      <w:marBottom w:val="0"/>
      <w:divBdr>
        <w:top w:val="none" w:sz="0" w:space="0" w:color="auto"/>
        <w:left w:val="none" w:sz="0" w:space="0" w:color="auto"/>
        <w:bottom w:val="none" w:sz="0" w:space="0" w:color="auto"/>
        <w:right w:val="none" w:sz="0" w:space="0" w:color="auto"/>
      </w:divBdr>
    </w:div>
    <w:div w:id="213663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green@stlukes.swindon.sch.uk" TargetMode="External"/><Relationship Id="rId21" Type="http://schemas.openxmlformats.org/officeDocument/2006/relationships/hyperlink" Target="http://www.paceuk.info"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3.jpeg"/><Relationship Id="rId89" Type="http://schemas.openxmlformats.org/officeDocument/2006/relationships/image" Target="cid:e9c90325-f7cd-4db0-941d-7ed12668d060@eurprd09.prod.outlook.com"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7.jpeg"/><Relationship Id="rId95" Type="http://schemas.openxmlformats.org/officeDocument/2006/relationships/image" Target="media/image71.jpeg"/><Relationship Id="rId22" Type="http://schemas.openxmlformats.org/officeDocument/2006/relationships/hyperlink" Target="http://www.ceop.police.uk" TargetMode="External"/><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jpeg"/><Relationship Id="rId80" Type="http://schemas.openxmlformats.org/officeDocument/2006/relationships/image" Target="media/image60.png"/><Relationship Id="rId85" Type="http://schemas.openxmlformats.org/officeDocument/2006/relationships/image" Target="cid:60a78f50-aa50-4df4-837e-26f41b624b15@eurprd09.prod.outlook.com"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ceop.police.uk"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www.nspcc.org.uk" TargetMode="Externa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2.png"/><Relationship Id="rId88" Type="http://schemas.openxmlformats.org/officeDocument/2006/relationships/image" Target="media/image66.jpeg"/><Relationship Id="rId91" Type="http://schemas.openxmlformats.org/officeDocument/2006/relationships/image" Target="media/image68.jpe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nspcc.org.uk" TargetMode="External"/><Relationship Id="rId28" Type="http://schemas.microsoft.com/office/2007/relationships/hdphoto" Target="media/hdphoto1.wdp"/><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4.pn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9e2e67fb-f025-4f77-bba2-7833b442b597" TargetMode="External"/><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6.png"/><Relationship Id="rId97" Type="http://schemas.openxmlformats.org/officeDocument/2006/relationships/image" Target="media/image73.jpe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cid:8E4B1AD1-34DF-4FD2-BFC7-9BE3B117A56E" TargetMode="External"/><Relationship Id="rId2" Type="http://schemas.openxmlformats.org/officeDocument/2006/relationships/customXml" Target="../customXml/item2.xml"/><Relationship Id="rId29" Type="http://schemas.openxmlformats.org/officeDocument/2006/relationships/hyperlink" Target="mailto:contactschildrenandfamilies@swindon.gov.uk" TargetMode="External"/><Relationship Id="rId24" Type="http://schemas.openxmlformats.org/officeDocument/2006/relationships/hyperlink" Target="http://www.paceuk.info"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jpeg"/><Relationship Id="rId87" Type="http://schemas.openxmlformats.org/officeDocument/2006/relationships/image" Target="media/image65.png"/><Relationship Id="rId61" Type="http://schemas.openxmlformats.org/officeDocument/2006/relationships/image" Target="media/image41.jpeg"/><Relationship Id="rId82" Type="http://schemas.openxmlformats.org/officeDocument/2006/relationships/image" Target="cid:image002.jpg@01DCB133.BC9C7190" TargetMode="External"/><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jpeg"/><Relationship Id="rId77" Type="http://schemas.openxmlformats.org/officeDocument/2006/relationships/image" Target="media/image57.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jpeg"/><Relationship Id="rId93" Type="http://schemas.openxmlformats.org/officeDocument/2006/relationships/image" Target="media/image69.jpeg"/><Relationship Id="rId98" Type="http://schemas.openxmlformats.org/officeDocument/2006/relationships/image" Target="media/image74.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B838CE7C27045AB61101093B77980" ma:contentTypeVersion="18" ma:contentTypeDescription="Create a new document." ma:contentTypeScope="" ma:versionID="cd917aef82317417194ddb4e9d699a70">
  <xsd:schema xmlns:xsd="http://www.w3.org/2001/XMLSchema" xmlns:xs="http://www.w3.org/2001/XMLSchema" xmlns:p="http://schemas.microsoft.com/office/2006/metadata/properties" xmlns:ns3="c9b7a75a-815a-4062-90c7-285c28be2c2a" xmlns:ns4="9c0aa48f-6bc9-44a8-87fb-08ce65c1ab66" targetNamespace="http://schemas.microsoft.com/office/2006/metadata/properties" ma:root="true" ma:fieldsID="478b60922f71f40091ae117e653c1d2b" ns3:_="" ns4:_="">
    <xsd:import namespace="c9b7a75a-815a-4062-90c7-285c28be2c2a"/>
    <xsd:import namespace="9c0aa48f-6bc9-44a8-87fb-08ce65c1ab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7a75a-815a-4062-90c7-285c28be2c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aa48f-6bc9-44a8-87fb-08ce65c1ab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c0aa48f-6bc9-44a8-87fb-08ce65c1ab66" xsi:nil="true"/>
  </documentManagement>
</p:properties>
</file>

<file path=customXml/itemProps1.xml><?xml version="1.0" encoding="utf-8"?>
<ds:datastoreItem xmlns:ds="http://schemas.openxmlformats.org/officeDocument/2006/customXml" ds:itemID="{0A74C44E-C697-41D3-8016-3B84E8670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7a75a-815a-4062-90c7-285c28be2c2a"/>
    <ds:schemaRef ds:uri="9c0aa48f-6bc9-44a8-87fb-08ce65c1a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CE3F6E-42FD-4892-9B87-8FDD55E39019}">
  <ds:schemaRefs>
    <ds:schemaRef ds:uri="http://schemas.openxmlformats.org/officeDocument/2006/bibliography"/>
  </ds:schemaRefs>
</ds:datastoreItem>
</file>

<file path=customXml/itemProps3.xml><?xml version="1.0" encoding="utf-8"?>
<ds:datastoreItem xmlns:ds="http://schemas.openxmlformats.org/officeDocument/2006/customXml" ds:itemID="{31909907-F31F-469C-BD52-0B7C0F33C9C6}">
  <ds:schemaRefs>
    <ds:schemaRef ds:uri="http://schemas.microsoft.com/sharepoint/v3/contenttype/forms"/>
  </ds:schemaRefs>
</ds:datastoreItem>
</file>

<file path=customXml/itemProps4.xml><?xml version="1.0" encoding="utf-8"?>
<ds:datastoreItem xmlns:ds="http://schemas.openxmlformats.org/officeDocument/2006/customXml" ds:itemID="{A4F3B76A-1ABF-4BD5-9A9E-1A48E6E261D4}">
  <ds:schemaRefs>
    <ds:schemaRef ds:uri="http://schemas.microsoft.com/office/2006/metadata/properties"/>
    <ds:schemaRef ds:uri="http://schemas.microsoft.com/office/infopath/2007/PartnerControls"/>
    <ds:schemaRef ds:uri="9c0aa48f-6bc9-44a8-87fb-08ce65c1ab6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3222</Words>
  <Characters>18367</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Pollok</dc:creator>
  <cp:keywords/>
  <dc:description/>
  <cp:lastModifiedBy>Thomas Green</cp:lastModifiedBy>
  <cp:revision>2</cp:revision>
  <cp:lastPrinted>2026-03-20T09:19:00Z</cp:lastPrinted>
  <dcterms:created xsi:type="dcterms:W3CDTF">2026-03-20T12:23:00Z</dcterms:created>
  <dcterms:modified xsi:type="dcterms:W3CDTF">2026-03-20T12:23:00Z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0x01010052FB838CE7C27045AB61101093B77980</vt:lpwstr>
  </property>
</Properties>
</file>