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laywrite GB S" w:cs="Playwrite GB S" w:eastAsia="Playwrite GB S" w:hAnsi="Playwrite GB S"/>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0" w:tblpY="471"/>
        <w:tblW w:w="159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1"/>
        <w:gridCol w:w="5301"/>
        <w:gridCol w:w="5302"/>
        <w:tblGridChange w:id="0">
          <w:tblGrid>
            <w:gridCol w:w="5301"/>
            <w:gridCol w:w="5301"/>
            <w:gridCol w:w="5302"/>
          </w:tblGrid>
        </w:tblGridChange>
      </w:tblGrid>
      <w:tr>
        <w:trPr>
          <w:cantSplit w:val="0"/>
          <w:trHeight w:val="4952" w:hRule="atLeast"/>
          <w:tblHeader w:val="0"/>
        </w:trPr>
        <w:tc>
          <w:tcPr/>
          <w:p w:rsidR="00000000" w:rsidDel="00000000" w:rsidP="00000000" w:rsidRDefault="00000000" w:rsidRPr="00000000" w14:paraId="00000002">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 a regular reader!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3230563</wp:posOffset>
                      </wp:positionH>
                      <wp:positionV relativeFrom="paragraph">
                        <wp:posOffset>-1186496</wp:posOffset>
                      </wp:positionV>
                      <wp:extent cx="3459307" cy="904875"/>
                      <wp:effectExtent b="0" l="0" r="0" t="0"/>
                      <wp:wrapNone/>
                      <wp:docPr id="1919170918" name=""/>
                      <a:graphic>
                        <a:graphicData uri="http://schemas.microsoft.com/office/word/2010/wordprocessingShape">
                          <wps:wsp>
                            <wps:cNvSpPr/>
                            <wps:cNvPr id="7" name="Shape 7"/>
                            <wps:spPr>
                              <a:xfrm>
                                <a:off x="3621109" y="3332325"/>
                                <a:ext cx="3449782" cy="8953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ecursive" w:cs="Recursive" w:eastAsia="Recursive" w:hAnsi="Recursive"/>
                                      <w:b w:val="0"/>
                                      <w:i w:val="0"/>
                                      <w:smallCaps w:val="0"/>
                                      <w:strike w:val="0"/>
                                      <w:color w:val="000000"/>
                                      <w:sz w:val="44"/>
                                      <w:u w:val="single"/>
                                      <w:vertAlign w:val="baseline"/>
                                    </w:rPr>
                                    <w:t xml:space="preserve">Investigators Homework Grid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3230563</wp:posOffset>
                      </wp:positionH>
                      <wp:positionV relativeFrom="paragraph">
                        <wp:posOffset>-1186496</wp:posOffset>
                      </wp:positionV>
                      <wp:extent cx="3459307" cy="904875"/>
                      <wp:effectExtent b="0" l="0" r="0" t="0"/>
                      <wp:wrapNone/>
                      <wp:docPr id="1919170918"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3459307" cy="904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105604</wp:posOffset>
                      </wp:positionH>
                      <wp:positionV relativeFrom="paragraph">
                        <wp:posOffset>-634</wp:posOffset>
                      </wp:positionV>
                      <wp:extent cx="400326" cy="387350"/>
                      <wp:effectExtent b="0" l="0" r="0" t="0"/>
                      <wp:wrapNone/>
                      <wp:docPr id="1919170915" name=""/>
                      <a:graphic>
                        <a:graphicData uri="http://schemas.microsoft.com/office/word/2010/wordprocessingShape">
                          <wps:wsp>
                            <wps:cNvSpPr/>
                            <wps:cNvPr id="4" name="Shape 4"/>
                            <wps:spPr>
                              <a:xfrm>
                                <a:off x="5152187" y="3592675"/>
                                <a:ext cx="387626" cy="374650"/>
                              </a:xfrm>
                              <a:prstGeom prst="star5">
                                <a:avLst>
                                  <a:gd fmla="val 19098" name="adj"/>
                                  <a:gd fmla="val 105146" name="hf"/>
                                  <a:gd fmla="val 110557" name="vf"/>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105604</wp:posOffset>
                      </wp:positionH>
                      <wp:positionV relativeFrom="paragraph">
                        <wp:posOffset>-634</wp:posOffset>
                      </wp:positionV>
                      <wp:extent cx="400326" cy="387350"/>
                      <wp:effectExtent b="0" l="0" r="0" t="0"/>
                      <wp:wrapNone/>
                      <wp:docPr id="1919170915"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400326" cy="387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-115886</wp:posOffset>
                      </wp:positionH>
                      <wp:positionV relativeFrom="paragraph">
                        <wp:posOffset>-1097596</wp:posOffset>
                      </wp:positionV>
                      <wp:extent cx="1774825" cy="415925"/>
                      <wp:effectExtent b="0" l="0" r="0" t="0"/>
                      <wp:wrapNone/>
                      <wp:docPr id="1919170917" name=""/>
                      <a:graphic>
                        <a:graphicData uri="http://schemas.microsoft.com/office/word/2010/wordprocessingShape">
                          <wps:wsp>
                            <wps:cNvSpPr/>
                            <wps:cNvPr id="6" name="Shape 6"/>
                            <wps:spPr>
                              <a:xfrm>
                                <a:off x="4463350" y="3576800"/>
                                <a:ext cx="1765300" cy="4064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ecursive" w:cs="Recursive" w:eastAsia="Recursive" w:hAnsi="Recursive"/>
                                      <w:b w:val="0"/>
                                      <w:i w:val="0"/>
                                      <w:smallCaps w:val="0"/>
                                      <w:strike w:val="0"/>
                                      <w:color w:val="000000"/>
                                      <w:sz w:val="32"/>
                                      <w:vertAlign w:val="baseline"/>
                                    </w:rPr>
                                    <w:t xml:space="preserve">Summer 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-115886</wp:posOffset>
                      </wp:positionH>
                      <wp:positionV relativeFrom="paragraph">
                        <wp:posOffset>-1097596</wp:posOffset>
                      </wp:positionV>
                      <wp:extent cx="1774825" cy="415925"/>
                      <wp:effectExtent b="0" l="0" r="0" t="0"/>
                      <wp:wrapNone/>
                      <wp:docPr id="1919170917"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774825" cy="415925"/>
                              </a:xfrm>
                              <a:prstGeom prst="rect"/>
                              <a:ln/>
                            </pic:spPr>
                          </pic:pic>
                        </a:graphicData>
                      </a:graphic>
                    </wp:anchor>
                  </w:drawing>
                </mc:Fallback>
              </mc:AlternateContent>
            </w:r>
          </w:p>
          <w:p w:rsidR="00000000" w:rsidDel="00000000" w:rsidP="00000000" w:rsidRDefault="00000000" w:rsidRPr="00000000" w14:paraId="00000003">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rPr>
              <w:drawing>
                <wp:inline distB="0" distT="0" distL="0" distR="0">
                  <wp:extent cx="865086" cy="865086"/>
                  <wp:effectExtent b="0" l="0" r="0" t="0"/>
                  <wp:docPr descr="books-clipart | Metuchen Public Library" id="1919170919" name="image7.jpg"/>
                  <a:graphic>
                    <a:graphicData uri="http://schemas.openxmlformats.org/drawingml/2006/picture">
                      <pic:pic>
                        <pic:nvPicPr>
                          <pic:cNvPr descr="books-clipart | Metuchen Public Library" id="0" name="image7.jpg"/>
                          <pic:cNvPicPr preferRelativeResize="0"/>
                        </pic:nvPicPr>
                        <pic:blipFill>
                          <a:blip r:embed="rId8"/>
                          <a:srcRect b="0" l="0" r="0" t="0"/>
                          <a:stretch>
                            <a:fillRect/>
                          </a:stretch>
                        </pic:blipFill>
                        <pic:spPr>
                          <a:xfrm>
                            <a:off x="0" y="0"/>
                            <a:ext cx="865086" cy="86508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Please read to an adult </w:t>
            </w:r>
            <w:r w:rsidDel="00000000" w:rsidR="00000000" w:rsidRPr="00000000">
              <w:rPr>
                <w:rFonts w:ascii="Playwrite GB S" w:cs="Playwrite GB S" w:eastAsia="Playwrite GB S" w:hAnsi="Playwrite GB S"/>
                <w:b w:val="1"/>
                <w:bCs w:val="1"/>
                <w:rtl w:val="0"/>
              </w:rPr>
              <w:t xml:space="preserve">daily </w:t>
            </w:r>
            <w:r w:rsidDel="00000000" w:rsidR="00000000" w:rsidRPr="00000000">
              <w:rPr>
                <w:rFonts w:ascii="Playwrite GB S" w:cs="Playwrite GB S" w:eastAsia="Playwrite GB S" w:hAnsi="Playwrite GB S"/>
                <w:rtl w:val="0"/>
              </w:rPr>
              <w:t xml:space="preserve">and get your reading record book signed so I can see all the super reading you are doing!  Books will be changed weekly when I am confident you are able to read it fluently. Remember for every time you read at home, you will earn a raffle ticket for the end of term reading prize. </w:t>
            </w:r>
          </w:p>
          <w:p w:rsidR="00000000" w:rsidDel="00000000" w:rsidP="00000000" w:rsidRDefault="00000000" w:rsidRPr="00000000" w14:paraId="00000005">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06">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Make sure when you read your book with an adult you discuss your book with them. What was your favourite part of the story? What did you learn from the book? Who was your favourite character?</w:t>
            </w:r>
          </w:p>
        </w:tc>
        <w:tc>
          <w:tcPr/>
          <w:p w:rsidR="00000000" w:rsidDel="00000000" w:rsidP="00000000" w:rsidRDefault="00000000" w:rsidRPr="00000000" w14:paraId="00000007">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 a word wiz!</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2594928</wp:posOffset>
                      </wp:positionH>
                      <wp:positionV relativeFrom="paragraph">
                        <wp:posOffset>-693794</wp:posOffset>
                      </wp:positionV>
                      <wp:extent cx="4874133" cy="560573"/>
                      <wp:effectExtent b="0" l="0" r="0" t="0"/>
                      <wp:wrapNone/>
                      <wp:docPr id="1919170914" name=""/>
                      <a:graphic>
                        <a:graphicData uri="http://schemas.microsoft.com/office/word/2010/wordprocessingShape">
                          <wps:wsp>
                            <wps:cNvSpPr/>
                            <wps:cNvPr id="3" name="Shape 3"/>
                            <wps:spPr>
                              <a:xfrm>
                                <a:off x="2913696" y="3510000"/>
                                <a:ext cx="4864608" cy="540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Playwrite GB S" w:cs="Playwrite GB S" w:eastAsia="Playwrite GB S" w:hAnsi="Playwrite GB S"/>
                                      <w:b w:val="0"/>
                                      <w:i w:val="0"/>
                                      <w:smallCaps w:val="0"/>
                                      <w:strike w:val="0"/>
                                      <w:color w:val="000000"/>
                                      <w:sz w:val="36"/>
                                      <w:u w:val="single"/>
                                      <w:vertAlign w:val="baseline"/>
                                    </w:rPr>
                                    <w:t xml:space="preserve">Due Date: Monday </w:t>
                                  </w:r>
                                  <w:r w:rsidDel="00000000" w:rsidR="00000000" w:rsidRPr="00000000">
                                    <w:rPr>
                                      <w:rFonts w:ascii="Playwrite GB S" w:cs="Playwrite GB S" w:eastAsia="Playwrite GB S" w:hAnsi="Playwrite GB S"/>
                                      <w:b w:val="0"/>
                                      <w:i w:val="0"/>
                                      <w:smallCaps w:val="0"/>
                                      <w:strike w:val="0"/>
                                      <w:color w:val="000000"/>
                                      <w:sz w:val="36"/>
                                      <w:u w:val="single"/>
                                      <w:vertAlign w:val="baseline"/>
                                    </w:rPr>
                                    <w:t xml:space="preserve">1st June 2026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2594928</wp:posOffset>
                      </wp:positionH>
                      <wp:positionV relativeFrom="paragraph">
                        <wp:posOffset>-693794</wp:posOffset>
                      </wp:positionV>
                      <wp:extent cx="4874133" cy="560573"/>
                      <wp:effectExtent b="0" l="0" r="0" t="0"/>
                      <wp:wrapNone/>
                      <wp:docPr id="1919170914"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4874133" cy="5605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-4444</wp:posOffset>
                      </wp:positionH>
                      <wp:positionV relativeFrom="paragraph">
                        <wp:posOffset>19050</wp:posOffset>
                      </wp:positionV>
                      <wp:extent cx="400326" cy="387350"/>
                      <wp:effectExtent b="0" l="0" r="0" t="0"/>
                      <wp:wrapNone/>
                      <wp:docPr id="1919170913" name=""/>
                      <a:graphic>
                        <a:graphicData uri="http://schemas.microsoft.com/office/word/2010/wordprocessingShape">
                          <wps:wsp>
                            <wps:cNvSpPr/>
                            <wps:cNvPr id="2" name="Shape 2"/>
                            <wps:spPr>
                              <a:xfrm>
                                <a:off x="5152187" y="3592675"/>
                                <a:ext cx="387626" cy="374650"/>
                              </a:xfrm>
                              <a:prstGeom prst="star5">
                                <a:avLst>
                                  <a:gd fmla="val 19098" name="adj"/>
                                  <a:gd fmla="val 105146" name="hf"/>
                                  <a:gd fmla="val 110557" name="vf"/>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-4444</wp:posOffset>
                      </wp:positionH>
                      <wp:positionV relativeFrom="paragraph">
                        <wp:posOffset>19050</wp:posOffset>
                      </wp:positionV>
                      <wp:extent cx="400326" cy="387350"/>
                      <wp:effectExtent b="0" l="0" r="0" t="0"/>
                      <wp:wrapNone/>
                      <wp:docPr id="1919170913"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400326" cy="387350"/>
                              </a:xfrm>
                              <a:prstGeom prst="rect"/>
                              <a:ln/>
                            </pic:spPr>
                          </pic:pic>
                        </a:graphicData>
                      </a:graphic>
                    </wp:anchor>
                  </w:drawing>
                </mc:Fallback>
              </mc:AlternateContent>
            </w:r>
          </w:p>
          <w:p w:rsidR="00000000" w:rsidDel="00000000" w:rsidP="00000000" w:rsidRDefault="00000000" w:rsidRPr="00000000" w14:paraId="00000008">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rPr>
              <w:drawing>
                <wp:inline distB="0" distT="0" distL="0" distR="0">
                  <wp:extent cx="1136334" cy="886161"/>
                  <wp:effectExtent b="0" l="0" r="0" t="0"/>
                  <wp:docPr descr="scrabble tiles - Clip Art Library" id="1919170921" name="image5.jpg"/>
                  <a:graphic>
                    <a:graphicData uri="http://schemas.openxmlformats.org/drawingml/2006/picture">
                      <pic:pic>
                        <pic:nvPicPr>
                          <pic:cNvPr descr="scrabble tiles - Clip Art Library" id="0" name="image5.jpg"/>
                          <pic:cNvPicPr preferRelativeResize="0"/>
                        </pic:nvPicPr>
                        <pic:blipFill>
                          <a:blip r:embed="rId9"/>
                          <a:srcRect b="0" l="15299" r="0" t="0"/>
                          <a:stretch>
                            <a:fillRect/>
                          </a:stretch>
                        </pic:blipFill>
                        <pic:spPr>
                          <a:xfrm>
                            <a:off x="0" y="0"/>
                            <a:ext cx="1136334" cy="88616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Please practice the spellings you are given each week on Dojo ahead of your spellings test each Friday.</w:t>
            </w:r>
          </w:p>
          <w:p w:rsidR="00000000" w:rsidDel="00000000" w:rsidP="00000000" w:rsidRDefault="00000000" w:rsidRPr="00000000" w14:paraId="0000000A">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0B">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Please also continue to practice the KS1 common exception words, a copy of these can be found in your homework dairies.</w:t>
            </w:r>
          </w:p>
          <w:p w:rsidR="00000000" w:rsidDel="00000000" w:rsidP="00000000" w:rsidRDefault="00000000" w:rsidRPr="00000000" w14:paraId="0000000C">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0D">
            <w:pPr>
              <w:rPr>
                <w:rFonts w:ascii="Playwrite GB S" w:cs="Playwrite GB S" w:eastAsia="Playwrite GB S" w:hAnsi="Playwrite GB S"/>
                <w:u w:val="single"/>
              </w:rPr>
            </w:pPr>
            <w:r w:rsidDel="00000000" w:rsidR="00000000" w:rsidRPr="00000000">
              <w:rPr>
                <w:rtl w:val="0"/>
              </w:rPr>
            </w:r>
          </w:p>
        </w:tc>
        <w:tc>
          <w:tcPr/>
          <w:p w:rsidR="00000000" w:rsidDel="00000000" w:rsidP="00000000" w:rsidRDefault="00000000" w:rsidRPr="00000000" w14:paraId="0000000E">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 a number wiz!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19050</wp:posOffset>
                      </wp:positionV>
                      <wp:extent cx="400326" cy="387350"/>
                      <wp:effectExtent b="0" l="0" r="0" t="0"/>
                      <wp:wrapNone/>
                      <wp:docPr id="1919170916" name=""/>
                      <a:graphic>
                        <a:graphicData uri="http://schemas.microsoft.com/office/word/2010/wordprocessingShape">
                          <wps:wsp>
                            <wps:cNvSpPr/>
                            <wps:cNvPr id="5" name="Shape 5"/>
                            <wps:spPr>
                              <a:xfrm>
                                <a:off x="5152187" y="3592675"/>
                                <a:ext cx="387626" cy="374650"/>
                              </a:xfrm>
                              <a:prstGeom prst="star5">
                                <a:avLst>
                                  <a:gd fmla="val 19098" name="adj"/>
                                  <a:gd fmla="val 105146" name="hf"/>
                                  <a:gd fmla="val 110557" name="vf"/>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19050</wp:posOffset>
                      </wp:positionV>
                      <wp:extent cx="400326" cy="387350"/>
                      <wp:effectExtent b="0" l="0" r="0" t="0"/>
                      <wp:wrapNone/>
                      <wp:docPr id="1919170916"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400326" cy="387350"/>
                              </a:xfrm>
                              <a:prstGeom prst="rect"/>
                              <a:ln/>
                            </pic:spPr>
                          </pic:pic>
                        </a:graphicData>
                      </a:graphic>
                    </wp:anchor>
                  </w:drawing>
                </mc:Fallback>
              </mc:AlternateContent>
            </w:r>
          </w:p>
          <w:p w:rsidR="00000000" w:rsidDel="00000000" w:rsidP="00000000" w:rsidRDefault="00000000" w:rsidRPr="00000000" w14:paraId="0000000F">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rPr>
              <w:drawing>
                <wp:inline distB="0" distT="0" distL="0" distR="0">
                  <wp:extent cx="929062" cy="584696"/>
                  <wp:effectExtent b="0" l="0" r="0" t="0"/>
                  <wp:docPr descr="Numbers Images – Browse 4,715,819 Stock Photos, Vectors, and Video | Adobe  Stock" id="1919170920" name="image3.jpg"/>
                  <a:graphic>
                    <a:graphicData uri="http://schemas.openxmlformats.org/drawingml/2006/picture">
                      <pic:pic>
                        <pic:nvPicPr>
                          <pic:cNvPr descr="Numbers Images – Browse 4,715,819 Stock Photos, Vectors, and Video | Adobe  Stock" id="0" name="image3.jpg"/>
                          <pic:cNvPicPr preferRelativeResize="0"/>
                        </pic:nvPicPr>
                        <pic:blipFill>
                          <a:blip r:embed="rId10"/>
                          <a:srcRect b="0" l="0" r="0" t="0"/>
                          <a:stretch>
                            <a:fillRect/>
                          </a:stretch>
                        </pic:blipFill>
                        <pic:spPr>
                          <a:xfrm>
                            <a:off x="0" y="0"/>
                            <a:ext cx="929062" cy="584696"/>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Please practice the </w:t>
            </w:r>
            <w:r w:rsidDel="00000000" w:rsidR="00000000" w:rsidRPr="00000000">
              <w:rPr>
                <w:rFonts w:ascii="Playwrite GB S" w:cs="Playwrite GB S" w:eastAsia="Playwrite GB S" w:hAnsi="Playwrite GB S"/>
                <w:highlight w:val="yellow"/>
                <w:rtl w:val="0"/>
              </w:rPr>
              <w:t xml:space="preserve">2, 3, 5 and 10</w:t>
            </w:r>
            <w:r w:rsidDel="00000000" w:rsidR="00000000" w:rsidRPr="00000000">
              <w:rPr>
                <w:rFonts w:ascii="Playwrite GB S" w:cs="Playwrite GB S" w:eastAsia="Playwrite GB S" w:hAnsi="Playwrite GB S"/>
                <w:rtl w:val="0"/>
              </w:rPr>
              <w:t xml:space="preserve"> times tables every week. You can practice these however you would like!</w:t>
            </w:r>
          </w:p>
          <w:p w:rsidR="00000000" w:rsidDel="00000000" w:rsidP="00000000" w:rsidRDefault="00000000" w:rsidRPr="00000000" w14:paraId="00000011">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You could write them, say them, or practice them online. </w:t>
            </w:r>
          </w:p>
          <w:p w:rsidR="00000000" w:rsidDel="00000000" w:rsidP="00000000" w:rsidRDefault="00000000" w:rsidRPr="00000000" w14:paraId="00000012">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Useful resources for timetables include: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Hit the Button</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TimesTable Rockstars (TTRS)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Complete Maths Tutor.</w:t>
            </w:r>
          </w:p>
          <w:p w:rsidR="00000000" w:rsidDel="00000000" w:rsidP="00000000" w:rsidRDefault="00000000" w:rsidRPr="00000000" w14:paraId="00000016">
            <w:pPr>
              <w:rPr>
                <w:rFonts w:ascii="Playwrite GB S" w:cs="Playwrite GB S" w:eastAsia="Playwrite GB S" w:hAnsi="Playwrite GB S"/>
              </w:rPr>
            </w:pPr>
            <w:r w:rsidDel="00000000" w:rsidR="00000000" w:rsidRPr="00000000">
              <w:rPr>
                <w:rtl w:val="0"/>
              </w:rPr>
            </w:r>
          </w:p>
        </w:tc>
      </w:tr>
      <w:tr>
        <w:trPr>
          <w:cantSplit w:val="0"/>
          <w:trHeight w:val="841" w:hRule="atLeast"/>
          <w:tblHeader w:val="0"/>
        </w:trPr>
        <w:tc>
          <w:tcPr/>
          <w:p w:rsidR="00000000" w:rsidDel="00000000" w:rsidP="00000000" w:rsidRDefault="00000000" w:rsidRPr="00000000" w14:paraId="00000017">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Become a wonderful writer!</w:t>
            </w:r>
          </w:p>
          <w:p w:rsidR="00000000" w:rsidDel="00000000" w:rsidP="00000000" w:rsidRDefault="00000000" w:rsidRPr="00000000" w14:paraId="00000018">
            <w:pPr>
              <w:jc w:val="cente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write GB S" w:cs="Playwrite GB S" w:eastAsia="Playwrite GB S" w:hAnsi="Playwrite GB S"/>
                <w:i w:val="0"/>
                <w:iCs w:val="0"/>
                <w:smallCaps w:val="0"/>
                <w:strike w:val="0"/>
                <w:color w:val="000000"/>
                <w:sz w:val="24"/>
                <w:szCs w:val="24"/>
                <w:u w:val="none"/>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In English this half term, we are learning about poetry. We will focus on ‘Duck’s Ditty’ and ‘On the Ning Nang Nong’.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write GB S" w:cs="Playwrite GB S" w:eastAsia="Playwrite GB S" w:hAnsi="Playwrite GB S"/>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Write your own poem connecting to divine based on </w:t>
            </w:r>
            <w:r w:rsidDel="00000000" w:rsidR="00000000" w:rsidRPr="00000000">
              <w:rPr>
                <w:rFonts w:ascii="Playwrite GB S" w:cs="Playwrite GB S" w:eastAsia="Playwrite GB S" w:hAnsi="Playwrite GB S"/>
                <w:rtl w:val="0"/>
              </w:rPr>
              <w:t xml:space="preserve">‘generosity’</w:t>
            </w: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 to link to our </w:t>
            </w:r>
            <w:r w:rsidDel="00000000" w:rsidR="00000000" w:rsidRPr="00000000">
              <w:rPr>
                <w:rFonts w:ascii="Playwrite GB S" w:cs="Playwrite GB S" w:eastAsia="Playwrite GB S" w:hAnsi="Playwrite GB S"/>
                <w:i w:val="0"/>
                <w:iCs w:val="0"/>
                <w:smallCaps w:val="0"/>
                <w:strike w:val="0"/>
                <w:color w:val="000000"/>
                <w:sz w:val="24"/>
                <w:szCs w:val="24"/>
                <w:highlight w:val="cyan"/>
                <w:u w:val="none"/>
                <w:vertAlign w:val="baseline"/>
                <w:rtl w:val="0"/>
              </w:rPr>
              <w:t xml:space="preserve">Christian value</w:t>
            </w: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 this term. This could be a rhyming poem like those studied in class, or even an acrostic poem. </w:t>
            </w:r>
            <w:r w:rsidDel="00000000" w:rsidR="00000000" w:rsidRPr="00000000">
              <w:rPr>
                <w:rtl w:val="0"/>
              </w:rPr>
            </w:r>
          </w:p>
          <w:p w:rsidR="00000000" w:rsidDel="00000000" w:rsidP="00000000" w:rsidRDefault="00000000" w:rsidRPr="00000000" w14:paraId="0000001B">
            <w:pPr>
              <w:ind w:left="168" w:right="168" w:firstLine="0"/>
              <w:jc w:val="center"/>
              <w:rPr>
                <w:rFonts w:ascii="Playwrite GB S" w:cs="Playwrite GB S" w:eastAsia="Playwrite GB S" w:hAnsi="Playwrite GB S"/>
              </w:rPr>
            </w:pPr>
            <w:r w:rsidDel="00000000" w:rsidR="00000000" w:rsidRPr="00000000">
              <w:rPr>
                <w:rFonts w:ascii="Recursive" w:cs="Recursive" w:eastAsia="Recursive" w:hAnsi="Recursive"/>
              </w:rPr>
              <w:drawing>
                <wp:inline distB="0" distT="0" distL="0" distR="0">
                  <wp:extent cx="1200150" cy="1114730"/>
                  <wp:effectExtent b="0" l="0" r="0" t="0"/>
                  <wp:docPr id="1919170925"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1200150" cy="111473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C">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 a super scientist!</w:t>
            </w:r>
          </w:p>
          <w:p w:rsidR="00000000" w:rsidDel="00000000" w:rsidP="00000000" w:rsidRDefault="00000000" w:rsidRPr="00000000" w14:paraId="0000001D">
            <w:pPr>
              <w:jc w:val="cente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1E">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In science we are learning about Materials and Matter. Conduct your own experiment at home! (with parents supervision)</w:t>
            </w:r>
          </w:p>
          <w:p w:rsidR="00000000" w:rsidDel="00000000" w:rsidP="00000000" w:rsidRDefault="00000000" w:rsidRPr="00000000" w14:paraId="0000001F">
            <w:pP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20">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Can you find a solid, turn it into a liquid and turn it back into a solid again? </w:t>
            </w:r>
          </w:p>
          <w:p w:rsidR="00000000" w:rsidDel="00000000" w:rsidP="00000000" w:rsidRDefault="00000000" w:rsidRPr="00000000" w14:paraId="00000021">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22">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Take lots of photos and describe the process in your homework books.</w:t>
            </w:r>
          </w:p>
          <w:p w:rsidR="00000000" w:rsidDel="00000000" w:rsidP="00000000" w:rsidRDefault="00000000" w:rsidRPr="00000000" w14:paraId="00000023">
            <w:pP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24">
            <w:pPr>
              <w:jc w:val="center"/>
              <w:rPr>
                <w:rFonts w:ascii="Playwrite GB S" w:cs="Playwrite GB S" w:eastAsia="Playwrite GB S" w:hAnsi="Playwrite GB S"/>
                <w:u w:val="single"/>
              </w:rPr>
            </w:pPr>
            <w:r w:rsidDel="00000000" w:rsidR="00000000" w:rsidRPr="00000000">
              <w:rPr>
                <w:rtl w:val="0"/>
              </w:rPr>
            </w:r>
          </w:p>
        </w:tc>
        <w:tc>
          <w:tcPr/>
          <w:p w:rsidR="00000000" w:rsidDel="00000000" w:rsidP="00000000" w:rsidRDefault="00000000" w:rsidRPr="00000000" w14:paraId="00000025">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 a maths marvel!</w:t>
            </w:r>
          </w:p>
          <w:p w:rsidR="00000000" w:rsidDel="00000000" w:rsidP="00000000" w:rsidRDefault="00000000" w:rsidRPr="00000000" w14:paraId="00000026">
            <w:pPr>
              <w:jc w:val="cente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27">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Practice telling the time! We really need to focus on our time telling skills again this term so it would be very useful for the children to continue practicing this at home. We will be looking at the following times: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O’clock</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Half past</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Quarter past</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laywrite GB S" w:cs="Playwrite GB S" w:eastAsia="Playwrite GB S" w:hAnsi="Playwrite GB S"/>
                <w:i w:val="0"/>
                <w:iCs w:val="0"/>
                <w:smallCaps w:val="0"/>
                <w:strike w:val="0"/>
                <w:color w:val="000000"/>
                <w:sz w:val="24"/>
                <w:szCs w:val="24"/>
                <w:shd w:fill="auto" w:val="clear"/>
                <w:vertAlign w:val="baseline"/>
              </w:rPr>
            </w:pPr>
            <w:r w:rsidDel="00000000" w:rsidR="00000000" w:rsidRPr="00000000">
              <w:rPr>
                <w:rFonts w:ascii="Playwrite GB S" w:cs="Playwrite GB S" w:eastAsia="Playwrite GB S" w:hAnsi="Playwrite GB S"/>
                <w:i w:val="0"/>
                <w:iCs w:val="0"/>
                <w:smallCaps w:val="0"/>
                <w:strike w:val="0"/>
                <w:color w:val="000000"/>
                <w:sz w:val="24"/>
                <w:szCs w:val="24"/>
                <w:u w:val="none"/>
                <w:shd w:fill="auto" w:val="clear"/>
                <w:vertAlign w:val="baseline"/>
                <w:rtl w:val="0"/>
              </w:rPr>
              <w:t xml:space="preserve">5 to</w:t>
            </w:r>
            <w:r w:rsidDel="00000000" w:rsidR="00000000" w:rsidRPr="00000000">
              <w:rPr>
                <w:rtl w:val="0"/>
              </w:rPr>
            </w:r>
          </w:p>
        </w:tc>
      </w:tr>
      <w:tr>
        <w:trPr>
          <w:cantSplit w:val="0"/>
          <w:trHeight w:val="1581" w:hRule="atLeast"/>
          <w:tblHeader w:val="0"/>
        </w:trPr>
        <w:tc>
          <w:tcPr/>
          <w:p w:rsidR="00000000" w:rsidDel="00000000" w:rsidP="00000000" w:rsidRDefault="00000000" w:rsidRPr="00000000" w14:paraId="0000002C">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Computing Whizz!</w:t>
            </w:r>
          </w:p>
          <w:p w:rsidR="00000000" w:rsidDel="00000000" w:rsidP="00000000" w:rsidRDefault="00000000" w:rsidRPr="00000000" w14:paraId="0000002D">
            <w:pPr>
              <w:jc w:val="cente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2E">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Connect with others by using your skills learnt in computing in Spring 1 to create your own pictogram showing your  family and friends favourite animals! </w:t>
            </w:r>
          </w:p>
          <w:p w:rsidR="00000000" w:rsidDel="00000000" w:rsidP="00000000" w:rsidRDefault="00000000" w:rsidRPr="00000000" w14:paraId="0000002F">
            <w:pP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30">
            <w:pPr>
              <w:rPr>
                <w:rFonts w:ascii="Playwrite GB S" w:cs="Playwrite GB S" w:eastAsia="Playwrite GB S" w:hAnsi="Playwrite GB S"/>
                <w:u w:val="single"/>
              </w:rPr>
            </w:pPr>
            <w:hyperlink r:id="rId12">
              <w:r w:rsidDel="00000000" w:rsidR="00000000" w:rsidRPr="00000000">
                <w:rPr>
                  <w:rFonts w:ascii="Playwrite GB S" w:cs="Playwrite GB S" w:eastAsia="Playwrite GB S" w:hAnsi="Playwrite GB S"/>
                  <w:color w:val="0563c1"/>
                  <w:u w:val="single"/>
                  <w:rtl w:val="0"/>
                </w:rPr>
                <w:t xml:space="preserve">https://www.j2e.com/jit5</w:t>
              </w:r>
            </w:hyperlink>
            <w:r w:rsidDel="00000000" w:rsidR="00000000" w:rsidRPr="00000000">
              <w:rPr>
                <w:rtl w:val="0"/>
              </w:rPr>
            </w:r>
          </w:p>
          <w:p w:rsidR="00000000" w:rsidDel="00000000" w:rsidP="00000000" w:rsidRDefault="00000000" w:rsidRPr="00000000" w14:paraId="00000031">
            <w:pPr>
              <w:jc w:val="center"/>
              <w:rPr>
                <w:rFonts w:ascii="Playwrite GB S" w:cs="Playwrite GB S" w:eastAsia="Playwrite GB S" w:hAnsi="Playwrite GB S"/>
              </w:rPr>
            </w:pPr>
            <w:r w:rsidDel="00000000" w:rsidR="00000000" w:rsidRPr="00000000">
              <w:rPr>
                <w:rFonts w:ascii="Playwrite GB S" w:cs="Playwrite GB S" w:eastAsia="Playwrite GB S" w:hAnsi="Playwrite GB S"/>
              </w:rPr>
              <w:drawing>
                <wp:inline distB="0" distT="0" distL="0" distR="0">
                  <wp:extent cx="2422382" cy="1534175"/>
                  <wp:effectExtent b="0" l="0" r="0" t="0"/>
                  <wp:docPr id="191917092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422382" cy="1534175"/>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jc w:val="center"/>
              <w:rPr>
                <w:rFonts w:ascii="Playwrite GB S" w:cs="Playwrite GB S" w:eastAsia="Playwrite GB S" w:hAnsi="Playwrite GB S"/>
              </w:rPr>
            </w:pPr>
            <w:r w:rsidDel="00000000" w:rsidR="00000000" w:rsidRPr="00000000">
              <w:rPr>
                <w:rFonts w:ascii="Playwrite GB S" w:cs="Playwrite GB S" w:eastAsia="Playwrite GB S" w:hAnsi="Playwrite GB S"/>
              </w:rPr>
              <w:drawing>
                <wp:inline distB="114300" distT="114300" distL="114300" distR="114300">
                  <wp:extent cx="1369314" cy="1141095"/>
                  <wp:effectExtent b="0" l="0" r="0" t="0"/>
                  <wp:docPr id="1919170927"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1369314" cy="114109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3">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Become a creative chef!</w:t>
            </w:r>
          </w:p>
          <w:p w:rsidR="00000000" w:rsidDel="00000000" w:rsidP="00000000" w:rsidRDefault="00000000" w:rsidRPr="00000000" w14:paraId="00000034">
            <w:pPr>
              <w:jc w:val="cente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35">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Enjoy some Northern European cooking! Use the internet with your parents help to research a recipe. Share your recipe and cooking photos with us on Dojo. Can you do a taste test with your family too?</w:t>
            </w:r>
          </w:p>
          <w:p w:rsidR="00000000" w:rsidDel="00000000" w:rsidP="00000000" w:rsidRDefault="00000000" w:rsidRPr="00000000" w14:paraId="00000036">
            <w:pPr>
              <w:jc w:val="center"/>
              <w:rPr>
                <w:rFonts w:ascii="Playwrite GB S" w:cs="Playwrite GB S" w:eastAsia="Playwrite GB S" w:hAnsi="Playwrite GB S"/>
              </w:rPr>
            </w:pPr>
            <w:r w:rsidDel="00000000" w:rsidR="00000000" w:rsidRPr="00000000">
              <w:rPr>
                <w:rFonts w:ascii="Playwrite GB S" w:cs="Playwrite GB S" w:eastAsia="Playwrite GB S" w:hAnsi="Playwrite GB S"/>
              </w:rPr>
              <w:drawing>
                <wp:inline distB="0" distT="0" distL="0" distR="0">
                  <wp:extent cx="1727545" cy="1194699"/>
                  <wp:effectExtent b="0" l="0" r="0" t="0"/>
                  <wp:docPr id="191917092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727545" cy="1194699"/>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jc w:val="cente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38">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Find some recipe ideas on this website: </w:t>
            </w:r>
          </w:p>
          <w:p w:rsidR="00000000" w:rsidDel="00000000" w:rsidP="00000000" w:rsidRDefault="00000000" w:rsidRPr="00000000" w14:paraId="00000039">
            <w:pPr>
              <w:rPr>
                <w:rFonts w:ascii="Playwrite GB S" w:cs="Playwrite GB S" w:eastAsia="Playwrite GB S" w:hAnsi="Playwrite GB S"/>
              </w:rPr>
            </w:pPr>
            <w:hyperlink r:id="rId16">
              <w:r w:rsidDel="00000000" w:rsidR="00000000" w:rsidRPr="00000000">
                <w:rPr>
                  <w:rFonts w:ascii="Playwrite GB S" w:cs="Playwrite GB S" w:eastAsia="Playwrite GB S" w:hAnsi="Playwrite GB S"/>
                  <w:color w:val="0563c1"/>
                  <w:u w:val="single"/>
                  <w:rtl w:val="0"/>
                </w:rPr>
                <w:t xml:space="preserve">https://www.seriouseats.com/northern-european-recipes-5117230</w:t>
              </w:r>
            </w:hyperlink>
            <w:r w:rsidDel="00000000" w:rsidR="00000000" w:rsidRPr="00000000">
              <w:rPr>
                <w:rtl w:val="0"/>
              </w:rPr>
            </w:r>
          </w:p>
          <w:p w:rsidR="00000000" w:rsidDel="00000000" w:rsidP="00000000" w:rsidRDefault="00000000" w:rsidRPr="00000000" w14:paraId="0000003A">
            <w:pPr>
              <w:rPr>
                <w:rFonts w:ascii="Playwrite GB S" w:cs="Playwrite GB S" w:eastAsia="Playwrite GB S" w:hAnsi="Playwrite GB S"/>
              </w:rPr>
            </w:pPr>
            <w:r w:rsidDel="00000000" w:rsidR="00000000" w:rsidRPr="00000000">
              <w:rPr>
                <w:rtl w:val="0"/>
              </w:rPr>
            </w:r>
          </w:p>
        </w:tc>
        <w:tc>
          <w:tcPr/>
          <w:p w:rsidR="00000000" w:rsidDel="00000000" w:rsidP="00000000" w:rsidRDefault="00000000" w:rsidRPr="00000000" w14:paraId="0000003B">
            <w:pPr>
              <w:jc w:val="center"/>
              <w:rPr>
                <w:rFonts w:ascii="Playwrite GB S" w:cs="Playwrite GB S" w:eastAsia="Playwrite GB S" w:hAnsi="Playwrite GB S"/>
                <w:u w:val="single"/>
              </w:rPr>
            </w:pPr>
            <w:r w:rsidDel="00000000" w:rsidR="00000000" w:rsidRPr="00000000">
              <w:rPr>
                <w:rFonts w:ascii="Playwrite GB S" w:cs="Playwrite GB S" w:eastAsia="Playwrite GB S" w:hAnsi="Playwrite GB S"/>
                <w:u w:val="single"/>
                <w:rtl w:val="0"/>
              </w:rPr>
              <w:t xml:space="preserve">Be an out of this world artist!</w:t>
            </w:r>
          </w:p>
          <w:p w:rsidR="00000000" w:rsidDel="00000000" w:rsidP="00000000" w:rsidRDefault="00000000" w:rsidRPr="00000000" w14:paraId="0000003C">
            <w:pPr>
              <w:jc w:val="center"/>
              <w:rPr>
                <w:rFonts w:ascii="Playwrite GB S" w:cs="Playwrite GB S" w:eastAsia="Playwrite GB S" w:hAnsi="Playwrite GB S"/>
                <w:u w:val="single"/>
              </w:rPr>
            </w:pPr>
            <w:r w:rsidDel="00000000" w:rsidR="00000000" w:rsidRPr="00000000">
              <w:rPr>
                <w:rtl w:val="0"/>
              </w:rPr>
            </w:r>
          </w:p>
          <w:p w:rsidR="00000000" w:rsidDel="00000000" w:rsidP="00000000" w:rsidRDefault="00000000" w:rsidRPr="00000000" w14:paraId="0000003D">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Sketch your own historical painting retelling one of the Greek Myths we studied in Spring 1. </w:t>
            </w:r>
          </w:p>
          <w:p w:rsidR="00000000" w:rsidDel="00000000" w:rsidP="00000000" w:rsidRDefault="00000000" w:rsidRPr="00000000" w14:paraId="0000003E">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3F">
            <w:pPr>
              <w:rPr>
                <w:rFonts w:ascii="Playwrite GB S" w:cs="Playwrite GB S" w:eastAsia="Playwrite GB S" w:hAnsi="Playwrite GB S"/>
              </w:rPr>
            </w:pPr>
            <w:r w:rsidDel="00000000" w:rsidR="00000000" w:rsidRPr="00000000">
              <w:rPr>
                <w:rFonts w:ascii="Playwrite GB S" w:cs="Playwrite GB S" w:eastAsia="Playwrite GB S" w:hAnsi="Playwrite GB S"/>
              </w:rPr>
              <w:drawing>
                <wp:inline distB="0" distT="0" distL="0" distR="0">
                  <wp:extent cx="1368420" cy="1060791"/>
                  <wp:effectExtent b="0" l="0" r="0" t="0"/>
                  <wp:docPr id="1919170926"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368420" cy="1060791"/>
                          </a:xfrm>
                          <a:prstGeom prst="rect"/>
                          <a:ln/>
                        </pic:spPr>
                      </pic:pic>
                    </a:graphicData>
                  </a:graphic>
                </wp:inline>
              </w:drawing>
            </w:r>
            <w:r w:rsidDel="00000000" w:rsidR="00000000" w:rsidRPr="00000000">
              <w:rPr>
                <w:rFonts w:ascii="Playwrite GB S" w:cs="Playwrite GB S" w:eastAsia="Playwrite GB S" w:hAnsi="Playwrite GB S"/>
                <w:rtl w:val="0"/>
              </w:rPr>
              <w:t xml:space="preserve"> </w:t>
            </w:r>
            <w:r w:rsidDel="00000000" w:rsidR="00000000" w:rsidRPr="00000000">
              <w:rPr>
                <w:rFonts w:ascii="Playwrite GB S" w:cs="Playwrite GB S" w:eastAsia="Playwrite GB S" w:hAnsi="Playwrite GB S"/>
              </w:rPr>
              <w:drawing>
                <wp:inline distB="0" distT="0" distL="0" distR="0">
                  <wp:extent cx="1005927" cy="1211685"/>
                  <wp:effectExtent b="0" l="0" r="0" t="0"/>
                  <wp:docPr id="1919170924"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1005927" cy="121168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jc w:val="center"/>
              <w:rPr>
                <w:rFonts w:ascii="Playwrite GB S" w:cs="Playwrite GB S" w:eastAsia="Playwrite GB S" w:hAnsi="Playwrite GB S"/>
              </w:rPr>
            </w:pPr>
            <w:r w:rsidDel="00000000" w:rsidR="00000000" w:rsidRPr="00000000">
              <w:rPr>
                <w:rtl w:val="0"/>
              </w:rPr>
            </w:r>
          </w:p>
        </w:tc>
      </w:tr>
    </w:tbl>
    <w:p w:rsidR="00000000" w:rsidDel="00000000" w:rsidP="00000000" w:rsidRDefault="00000000" w:rsidRPr="00000000" w14:paraId="00000041">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42">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This homework grid gives a range of tasks that you can do with your child this half term. The top three boxes that are marked with a star are tasks that should be completed weekly.  These can have significant impact across all your child’s learning. </w:t>
      </w:r>
    </w:p>
    <w:p w:rsidR="00000000" w:rsidDel="00000000" w:rsidP="00000000" w:rsidRDefault="00000000" w:rsidRPr="00000000" w14:paraId="00000043">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44">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All work should be completed in your homework books, please record it here even if you have uploaded evidence to Dojo. Please take photos and ensure they are stuck in along with any drawings, paintings or documents that show off the work you have done. </w:t>
      </w:r>
    </w:p>
    <w:p w:rsidR="00000000" w:rsidDel="00000000" w:rsidP="00000000" w:rsidRDefault="00000000" w:rsidRPr="00000000" w14:paraId="00000045">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46">
      <w:pPr>
        <w:rPr>
          <w:rFonts w:ascii="Playwrite GB S" w:cs="Playwrite GB S" w:eastAsia="Playwrite GB S" w:hAnsi="Playwrite GB S"/>
        </w:rPr>
      </w:pPr>
      <w:r w:rsidDel="00000000" w:rsidR="00000000" w:rsidRPr="00000000">
        <w:rPr>
          <w:rFonts w:ascii="Playwrite GB S" w:cs="Playwrite GB S" w:eastAsia="Playwrite GB S" w:hAnsi="Playwrite GB S"/>
          <w:rtl w:val="0"/>
        </w:rPr>
        <w:t xml:space="preserve">This homework should be completed and returned by Monday 1st </w:t>
      </w:r>
      <w:r w:rsidDel="00000000" w:rsidR="00000000" w:rsidRPr="00000000">
        <w:rPr>
          <w:rFonts w:ascii="Playwrite GB S" w:cs="Playwrite GB S" w:eastAsia="Playwrite GB S" w:hAnsi="Playwrite GB S"/>
          <w:rtl w:val="0"/>
        </w:rPr>
        <w:t xml:space="preserve"> June</w:t>
      </w:r>
      <w:r w:rsidDel="00000000" w:rsidR="00000000" w:rsidRPr="00000000">
        <w:rPr>
          <w:rtl w:val="0"/>
        </w:rPr>
      </w:r>
    </w:p>
    <w:p w:rsidR="00000000" w:rsidDel="00000000" w:rsidP="00000000" w:rsidRDefault="00000000" w:rsidRPr="00000000" w14:paraId="00000047">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48">
      <w:pPr>
        <w:rPr>
          <w:rFonts w:ascii="Playwrite GB S" w:cs="Playwrite GB S" w:eastAsia="Playwrite GB S" w:hAnsi="Playwrite GB S"/>
        </w:rPr>
      </w:pPr>
      <w:bookmarkStart w:colFirst="0" w:colLast="0" w:name="_heading=h.f2jnvmk7i4hq" w:id="0"/>
      <w:bookmarkEnd w:id="0"/>
      <w:r w:rsidDel="00000000" w:rsidR="00000000" w:rsidRPr="00000000">
        <w:rPr>
          <w:rFonts w:ascii="Playwrite GB S" w:cs="Playwrite GB S" w:eastAsia="Playwrite GB S" w:hAnsi="Playwrite GB S"/>
          <w:rtl w:val="0"/>
        </w:rPr>
        <w:t xml:space="preserve">Key vocabulary for our Geography and Science unit this half term can be seen below. Please help your child to learn and remember these words.</w:t>
      </w:r>
    </w:p>
    <w:p w:rsidR="00000000" w:rsidDel="00000000" w:rsidP="00000000" w:rsidRDefault="00000000" w:rsidRPr="00000000" w14:paraId="00000049">
      <w:pPr>
        <w:rPr>
          <w:rFonts w:ascii="Playwrite GB S" w:cs="Playwrite GB S" w:eastAsia="Playwrite GB S" w:hAnsi="Playwrite GB S"/>
        </w:rPr>
      </w:pPr>
      <w:r w:rsidDel="00000000" w:rsidR="00000000" w:rsidRPr="00000000">
        <w:rPr>
          <w:rtl w:val="0"/>
        </w:rPr>
      </w:r>
    </w:p>
    <w:p w:rsidR="00000000" w:rsidDel="00000000" w:rsidP="00000000" w:rsidRDefault="00000000" w:rsidRPr="00000000" w14:paraId="0000004A">
      <w:pPr>
        <w:rPr>
          <w:rFonts w:ascii="Playwrite GB S" w:cs="Playwrite GB S" w:eastAsia="Playwrite GB S" w:hAnsi="Playwrite GB S"/>
        </w:rPr>
      </w:pPr>
      <w:r w:rsidDel="00000000" w:rsidR="00000000" w:rsidRPr="00000000">
        <w:rPr>
          <w:rFonts w:ascii="Playwrite GB S" w:cs="Playwrite GB S" w:eastAsia="Playwrite GB S" w:hAnsi="Playwrite GB S"/>
        </w:rPr>
        <w:drawing>
          <wp:inline distB="0" distT="0" distL="0" distR="0">
            <wp:extent cx="4419983" cy="3810330"/>
            <wp:effectExtent b="0" l="0" r="0" t="0"/>
            <wp:docPr id="1919170929"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4419983" cy="3810330"/>
                    </a:xfrm>
                    <a:prstGeom prst="rect"/>
                    <a:ln/>
                  </pic:spPr>
                </pic:pic>
              </a:graphicData>
            </a:graphic>
          </wp:inline>
        </w:drawing>
      </w:r>
      <w:r w:rsidDel="00000000" w:rsidR="00000000" w:rsidRPr="00000000">
        <w:rPr>
          <w:rFonts w:ascii="Playwrite GB S" w:cs="Playwrite GB S" w:eastAsia="Playwrite GB S" w:hAnsi="Playwrite GB S"/>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4610100</wp:posOffset>
            </wp:positionH>
            <wp:positionV relativeFrom="paragraph">
              <wp:posOffset>160020</wp:posOffset>
            </wp:positionV>
            <wp:extent cx="4610336" cy="3413760"/>
            <wp:effectExtent b="0" l="0" r="0" t="0"/>
            <wp:wrapSquare wrapText="bothSides" distB="0" distT="0" distL="114300" distR="114300"/>
            <wp:docPr id="1919170928"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4610336" cy="3413760"/>
                    </a:xfrm>
                    <a:prstGeom prst="rect"/>
                    <a:ln/>
                  </pic:spPr>
                </pic:pic>
              </a:graphicData>
            </a:graphic>
          </wp:anchor>
        </w:drawing>
      </w:r>
    </w:p>
    <w:sectPr>
      <w:pgSz w:h="11906" w:w="16838" w:orient="landscape"/>
      <w:pgMar w:bottom="1440" w:top="1440" w:left="36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laywrite GB S">
    <w:embedRegular w:fontKey="{00000000-0000-0000-0000-000000000000}" r:id="rId1" w:subsetted="0"/>
    <w:embedItalic w:fontKey="{00000000-0000-0000-0000-000000000000}" r:id="rId2" w:subsetted="0"/>
  </w:font>
  <w:font w:name="Noto Sans Symbols">
    <w:embedRegular w:fontKey="{00000000-0000-0000-0000-000000000000}" r:id="rId3" w:subsetted="0"/>
    <w:embedBold w:fontKey="{00000000-0000-0000-0000-000000000000}" r:id="rId4" w:subsetted="0"/>
  </w:font>
  <w:font w:name="Recursive">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6"/>
      <w:numFmt w:val="bullet"/>
      <w:lvlText w:val="-"/>
      <w:lvlJc w:val="left"/>
      <w:pPr>
        <w:ind w:left="720" w:hanging="360"/>
      </w:pPr>
      <w:rPr>
        <w:rFonts w:ascii="Recursive" w:cs="Recursive" w:eastAsia="Recursive" w:hAnsi="Recursiv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436B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4436B2"/>
    <w:pPr>
      <w:ind w:left="720"/>
      <w:contextualSpacing w:val="1"/>
    </w:pPr>
  </w:style>
  <w:style w:type="paragraph" w:styleId="BodyText2">
    <w:name w:val="Body Text 2"/>
    <w:basedOn w:val="Normal"/>
    <w:link w:val="BodyText2Char"/>
    <w:uiPriority w:val="99"/>
    <w:unhideWhenUsed w:val="1"/>
    <w:rsid w:val="00F17ABC"/>
    <w:pPr>
      <w:framePr w:lines="0" w:hSpace="180" w:wrap="around" w:hAnchor="margin" w:vAnchor="page" w:xAlign="center" w:y="1160"/>
      <w:jc w:val="center"/>
    </w:pPr>
    <w:rPr>
      <w:rFonts w:ascii="NTFPreCursive" w:hAnsi="NTFPreCursive"/>
      <w:kern w:val="0"/>
    </w:rPr>
  </w:style>
  <w:style w:type="character" w:styleId="BodyText2Char" w:customStyle="1">
    <w:name w:val="Body Text 2 Char"/>
    <w:basedOn w:val="DefaultParagraphFont"/>
    <w:link w:val="BodyText2"/>
    <w:uiPriority w:val="99"/>
    <w:rsid w:val="00F17ABC"/>
    <w:rPr>
      <w:rFonts w:ascii="NTFPreCursive" w:hAnsi="NTFPreCursive"/>
      <w:kern w:val="0"/>
    </w:rPr>
  </w:style>
  <w:style w:type="character" w:styleId="Hyperlink">
    <w:name w:val="Hyperlink"/>
    <w:basedOn w:val="DefaultParagraphFont"/>
    <w:uiPriority w:val="99"/>
    <w:unhideWhenUsed w:val="1"/>
    <w:rsid w:val="00D87DA4"/>
    <w:rPr>
      <w:color w:val="0563c1" w:themeColor="hyperlink"/>
      <w:u w:val="single"/>
    </w:rPr>
  </w:style>
  <w:style w:type="character" w:styleId="UnresolvedMention">
    <w:name w:val="Unresolved Mention"/>
    <w:basedOn w:val="DefaultParagraphFont"/>
    <w:uiPriority w:val="99"/>
    <w:semiHidden w:val="1"/>
    <w:unhideWhenUsed w:val="1"/>
    <w:rsid w:val="00D87DA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11.png"/><Relationship Id="rId10" Type="http://schemas.openxmlformats.org/officeDocument/2006/relationships/image" Target="media/image3.jpg"/><Relationship Id="rId13" Type="http://schemas.openxmlformats.org/officeDocument/2006/relationships/image" Target="media/image2.png"/><Relationship Id="rId12" Type="http://schemas.openxmlformats.org/officeDocument/2006/relationships/hyperlink" Target="https://www.j2e.com/jit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1.png"/><Relationship Id="rId14"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hyperlink" Target="https://www.seriouseats.com/northern-european-recipes-5117230" TargetMode="External"/><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image" Target="media/image17.pn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PlaywriteGBS-regular.ttf"/><Relationship Id="rId2" Type="http://schemas.openxmlformats.org/officeDocument/2006/relationships/font" Target="fonts/PlaywriteGBS-italic.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Recursive-regular.ttf"/><Relationship Id="rId6" Type="http://schemas.openxmlformats.org/officeDocument/2006/relationships/font" Target="fonts/Recursiv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aRr2r5QCxkYUIiUUdGGzABkXGw==">CgMxLjAyDmguZjJqbnZtazdpNGhxOAByITFYd2wwdXJaWExQWnFIMXQyNUV6LURiS2FpQkV1Umd1Zg==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2025-03-01T21:31:00Z</dcterms:created>
  <dc:creator>Charlotte James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0x0101003C47E5E29F47024687568C8B01727A69</vt:lpwstr>
  </property>
</Properties>
</file>