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44" w:rsidRDefault="008C0146" w:rsidP="00CE66F8">
      <w:pPr>
        <w:pStyle w:val="IntenseQuote"/>
      </w:pPr>
      <w:r>
        <w:t>Student, Parent/Carer I</w:t>
      </w:r>
      <w:r w:rsidR="00DE50FF">
        <w:t>nformation may be shared with the following organisations:</w:t>
      </w:r>
    </w:p>
    <w:p w:rsidR="00DE50FF" w:rsidRDefault="00DE50FF">
      <w:r>
        <w:t>Department for Education</w:t>
      </w:r>
    </w:p>
    <w:p w:rsidR="00DE50FF" w:rsidRDefault="00DE50FF">
      <w:r>
        <w:t>NHS</w:t>
      </w:r>
    </w:p>
    <w:p w:rsidR="00CE66F8" w:rsidRDefault="00CE66F8">
      <w:r>
        <w:t>Social Services</w:t>
      </w:r>
    </w:p>
    <w:p w:rsidR="00CE66F8" w:rsidRDefault="00CE66F8">
      <w:r>
        <w:t>Education Welfare Officer</w:t>
      </w:r>
    </w:p>
    <w:p w:rsidR="00CE66F8" w:rsidRDefault="00CE66F8">
      <w:r>
        <w:t>Benefit’s Office</w:t>
      </w:r>
    </w:p>
    <w:p w:rsidR="0043528F" w:rsidRDefault="0043528F">
      <w:proofErr w:type="spellStart"/>
      <w:r>
        <w:t>MyEd</w:t>
      </w:r>
      <w:proofErr w:type="spellEnd"/>
      <w:r>
        <w:t xml:space="preserve"> – Our parent communication app/service</w:t>
      </w:r>
    </w:p>
    <w:p w:rsidR="0043528F" w:rsidRDefault="0043528F">
      <w:proofErr w:type="spellStart"/>
      <w:r>
        <w:t>Integris</w:t>
      </w:r>
      <w:proofErr w:type="spellEnd"/>
      <w:r>
        <w:t xml:space="preserve"> – Our pupil information system.</w:t>
      </w:r>
    </w:p>
    <w:p w:rsidR="0043528F" w:rsidRDefault="0043528F">
      <w:r>
        <w:t>Link2ICT – The system which we use for free school meal eligibility.</w:t>
      </w:r>
    </w:p>
    <w:p w:rsidR="0043528F" w:rsidRDefault="00F5747F">
      <w:r>
        <w:t>CPOMS – The system we use for behaviour/safeguarding records</w:t>
      </w:r>
    </w:p>
    <w:p w:rsidR="00F5747F" w:rsidRDefault="00F5747F" w:rsidP="00F5747F">
      <w:r>
        <w:t>Alternative provision providers</w:t>
      </w:r>
      <w:r>
        <w:t xml:space="preserve"> – You will be notified if a student is visiting an alternative provider or if they will be taking part in sessions in school.  The providers used are: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Derby College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The Island Project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proofErr w:type="spellStart"/>
      <w:r>
        <w:t>Scropton</w:t>
      </w:r>
      <w:proofErr w:type="spellEnd"/>
      <w:r>
        <w:t xml:space="preserve"> Horse Riding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Baby People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Darley Barn Activity Centre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Academy of Hair &amp; Beauty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Community Links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YMCA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 xml:space="preserve">Access Training </w:t>
      </w:r>
    </w:p>
    <w:p w:rsidR="00F5747F" w:rsidRDefault="00F5747F" w:rsidP="00F5747F">
      <w:pPr>
        <w:pStyle w:val="ListParagraph"/>
        <w:numPr>
          <w:ilvl w:val="0"/>
          <w:numId w:val="1"/>
        </w:numPr>
      </w:pPr>
      <w:r>
        <w:t>Central Training</w:t>
      </w:r>
    </w:p>
    <w:p w:rsidR="00DE50FF" w:rsidRDefault="00DE50FF">
      <w:bookmarkStart w:id="0" w:name="_GoBack"/>
      <w:bookmarkEnd w:id="0"/>
    </w:p>
    <w:p w:rsidR="00DE50FF" w:rsidRDefault="00DE50FF"/>
    <w:sectPr w:rsidR="00DE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150"/>
    <w:multiLevelType w:val="hybridMultilevel"/>
    <w:tmpl w:val="E8F6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F"/>
    <w:rsid w:val="0043528F"/>
    <w:rsid w:val="008C0146"/>
    <w:rsid w:val="00B14829"/>
    <w:rsid w:val="00B27144"/>
    <w:rsid w:val="00C5562B"/>
    <w:rsid w:val="00CE66F8"/>
    <w:rsid w:val="00DE50FF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C7078-10B8-4074-883D-5E0088A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66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6F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4EF335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Jackson</dc:creator>
  <cp:keywords/>
  <dc:description/>
  <cp:lastModifiedBy>Mary Jackson</cp:lastModifiedBy>
  <cp:revision>2</cp:revision>
  <dcterms:created xsi:type="dcterms:W3CDTF">2018-05-24T15:25:00Z</dcterms:created>
  <dcterms:modified xsi:type="dcterms:W3CDTF">2018-05-24T15:25:00Z</dcterms:modified>
</cp:coreProperties>
</file>