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304" w:type="dxa"/>
        <w:tblLayout w:type="fixed"/>
        <w:tblLook w:val="04A0" w:firstRow="1" w:lastRow="0" w:firstColumn="1" w:lastColumn="0" w:noHBand="0" w:noVBand="1"/>
      </w:tblPr>
      <w:tblGrid>
        <w:gridCol w:w="2462"/>
        <w:gridCol w:w="6322"/>
        <w:gridCol w:w="6520"/>
      </w:tblGrid>
      <w:tr w:rsidR="0049488B" w:rsidRPr="00E01BC8" w14:paraId="0E8F9919" w14:textId="77777777" w:rsidTr="00D75998">
        <w:trPr>
          <w:trHeight w:val="459"/>
        </w:trPr>
        <w:tc>
          <w:tcPr>
            <w:tcW w:w="15304" w:type="dxa"/>
            <w:gridSpan w:val="3"/>
          </w:tcPr>
          <w:p w14:paraId="640722EE" w14:textId="77777777" w:rsidR="0049488B" w:rsidRDefault="0049488B" w:rsidP="00D75998">
            <w:r>
              <w:t xml:space="preserve">The national curriculum for art and design aims to ensure that all pupils: </w:t>
            </w:r>
          </w:p>
          <w:p w14:paraId="00D3DF94" w14:textId="77777777" w:rsidR="0049488B" w:rsidRDefault="0049488B" w:rsidP="0049488B">
            <w:pPr>
              <w:pStyle w:val="ListParagraph"/>
              <w:numPr>
                <w:ilvl w:val="0"/>
                <w:numId w:val="1"/>
              </w:numPr>
            </w:pPr>
            <w:r>
              <w:t xml:space="preserve">produce creative work, exploring their ideas and recording their experiences </w:t>
            </w:r>
          </w:p>
          <w:p w14:paraId="5B34DF72" w14:textId="77777777" w:rsidR="0049488B" w:rsidRDefault="0049488B" w:rsidP="0049488B">
            <w:pPr>
              <w:pStyle w:val="ListParagraph"/>
              <w:numPr>
                <w:ilvl w:val="0"/>
                <w:numId w:val="1"/>
              </w:numPr>
            </w:pPr>
            <w:r>
              <w:t xml:space="preserve">become proficient in drawing, painting, sculpture and other art, craft and design techniques </w:t>
            </w:r>
          </w:p>
          <w:p w14:paraId="166CF87A" w14:textId="77777777" w:rsidR="0049488B" w:rsidRDefault="0049488B" w:rsidP="0049488B">
            <w:pPr>
              <w:pStyle w:val="ListParagraph"/>
              <w:numPr>
                <w:ilvl w:val="0"/>
                <w:numId w:val="1"/>
              </w:numPr>
            </w:pPr>
            <w:r>
              <w:t xml:space="preserve">evaluate and analyse creative works using the language of art, craft and design </w:t>
            </w:r>
          </w:p>
          <w:p w14:paraId="6D851A03" w14:textId="77777777" w:rsidR="0049488B" w:rsidRDefault="0049488B" w:rsidP="0049488B">
            <w:pPr>
              <w:pStyle w:val="ListParagraph"/>
              <w:numPr>
                <w:ilvl w:val="0"/>
                <w:numId w:val="1"/>
              </w:numPr>
            </w:pPr>
            <w:r>
              <w:t>know about great artists, craft makers and designers, and understand the historical and cultural development of their art forms.</w:t>
            </w:r>
          </w:p>
          <w:p w14:paraId="2643E00D" w14:textId="77777777" w:rsidR="0049488B" w:rsidRDefault="0049488B" w:rsidP="00D75998"/>
          <w:p w14:paraId="14F7090C" w14:textId="77777777" w:rsidR="0049488B" w:rsidRDefault="0049488B" w:rsidP="00D75998">
            <w:r>
              <w:t xml:space="preserve">DfE Key Stage 2 Pupils should be taught: Pupils should be taught to </w:t>
            </w:r>
            <w:r w:rsidRPr="00605140">
              <w:rPr>
                <w:u w:val="single"/>
              </w:rPr>
              <w:t>develop their techniques</w:t>
            </w:r>
            <w:r>
              <w:t xml:space="preserve">, including </w:t>
            </w:r>
            <w:r w:rsidRPr="00E95C5B">
              <w:rPr>
                <w:u w:val="single"/>
              </w:rPr>
              <w:t>their control and their use of materials</w:t>
            </w:r>
            <w:r>
              <w:t xml:space="preserve">, with creativity, experimentation and an </w:t>
            </w:r>
            <w:r w:rsidRPr="00605140">
              <w:rPr>
                <w:u w:val="single"/>
              </w:rPr>
              <w:t>increasing awareness of different kinds of art</w:t>
            </w:r>
            <w:r>
              <w:t xml:space="preserve">, craft and design. </w:t>
            </w:r>
          </w:p>
          <w:p w14:paraId="6422DF48" w14:textId="77777777" w:rsidR="0049488B" w:rsidRDefault="0049488B" w:rsidP="00D75998"/>
          <w:p w14:paraId="28DCC9C4" w14:textId="77777777" w:rsidR="0049488B" w:rsidRDefault="0049488B" w:rsidP="00D75998">
            <w:r>
              <w:t xml:space="preserve">• </w:t>
            </w:r>
            <w:r w:rsidRPr="00682893">
              <w:rPr>
                <w:u w:val="single"/>
              </w:rPr>
              <w:t>to create sketch books</w:t>
            </w:r>
            <w:r>
              <w:t xml:space="preserve"> to record their observations and use them to review and revisit ideas: a sketchbook is not limited to the Victorian concept of a hard back book of plain drawing paper, in which pupils make observed sketches. It is a creative journal or visual diary that provides the space for pupils to draw, design, investigate, explore, experiment, document, list, review, evaluate, collect, collate, annotate, compose, communicate, act creatively to support through diverse forms of design the creative process they are engaged in. </w:t>
            </w:r>
          </w:p>
          <w:p w14:paraId="39351A4D" w14:textId="77777777" w:rsidR="0049488B" w:rsidRDefault="0049488B" w:rsidP="00D75998">
            <w:r>
              <w:sym w:font="Symbol" w:char="F0B7"/>
            </w:r>
            <w:r>
              <w:t xml:space="preserve"> </w:t>
            </w:r>
            <w:r w:rsidRPr="00E95C5B">
              <w:rPr>
                <w:u w:val="single"/>
              </w:rPr>
              <w:t>to improve their mastery of art and design techniques, including drawing, painting and sculpture</w:t>
            </w:r>
            <w:r>
              <w:t xml:space="preserve"> with a range of materials (e.g. pencil, charcoal, paint, clay)</w:t>
            </w:r>
          </w:p>
          <w:p w14:paraId="453EDB5B" w14:textId="77777777" w:rsidR="0049488B" w:rsidRDefault="0049488B" w:rsidP="00D75998">
            <w:pPr>
              <w:jc w:val="center"/>
            </w:pPr>
            <w:r>
              <w:sym w:font="Symbol" w:char="F0B7"/>
            </w:r>
            <w:r>
              <w:t xml:space="preserve"> </w:t>
            </w:r>
            <w:r w:rsidRPr="00E95C5B">
              <w:rPr>
                <w:u w:val="single"/>
              </w:rPr>
              <w:t>about great artists, architects and designers</w:t>
            </w:r>
            <w:r>
              <w:t xml:space="preserve"> in history and the modern day, understanding the historical and cultural development of their art forms.</w:t>
            </w:r>
          </w:p>
          <w:p w14:paraId="177214AB" w14:textId="77777777" w:rsidR="0049488B" w:rsidRPr="00313508" w:rsidRDefault="0049488B" w:rsidP="00D75998">
            <w:r>
              <w:t>.</w:t>
            </w:r>
          </w:p>
        </w:tc>
      </w:tr>
      <w:tr w:rsidR="00CC10F0" w:rsidRPr="00E01BC8" w14:paraId="5BDB27FC" w14:textId="77777777" w:rsidTr="00194026">
        <w:trPr>
          <w:trHeight w:val="459"/>
        </w:trPr>
        <w:tc>
          <w:tcPr>
            <w:tcW w:w="15304" w:type="dxa"/>
            <w:gridSpan w:val="3"/>
          </w:tcPr>
          <w:p w14:paraId="3CE658B8" w14:textId="77777777" w:rsidR="00CC10F0" w:rsidRDefault="00CC10F0" w:rsidP="00CC10F0">
            <w:pPr>
              <w:rPr>
                <w:b/>
                <w:bCs/>
                <w:sz w:val="28"/>
                <w:szCs w:val="28"/>
                <w:u w:val="single"/>
              </w:rPr>
            </w:pPr>
            <w:r w:rsidRPr="0010320C">
              <w:rPr>
                <w:b/>
                <w:bCs/>
                <w:sz w:val="28"/>
                <w:szCs w:val="28"/>
                <w:u w:val="single"/>
              </w:rPr>
              <w:t>KNOWLEDGE</w:t>
            </w:r>
          </w:p>
          <w:p w14:paraId="6BE65F96" w14:textId="77777777" w:rsidR="00CC10F0" w:rsidRDefault="00CC10F0" w:rsidP="00CC10F0">
            <w:pPr>
              <w:rPr>
                <w:b/>
                <w:bCs/>
                <w:sz w:val="28"/>
                <w:szCs w:val="28"/>
                <w:u w:val="single"/>
              </w:rPr>
            </w:pPr>
          </w:p>
          <w:p w14:paraId="7FEDE809" w14:textId="77777777" w:rsidR="00CC10F0" w:rsidRDefault="00CC10F0" w:rsidP="00CC10F0">
            <w:pPr>
              <w:rPr>
                <w:b/>
                <w:bCs/>
                <w:sz w:val="28"/>
                <w:szCs w:val="28"/>
                <w:u w:val="single"/>
              </w:rPr>
            </w:pPr>
            <w:r w:rsidRPr="00C41221">
              <w:rPr>
                <w:b/>
                <w:bCs/>
                <w:sz w:val="28"/>
                <w:szCs w:val="28"/>
                <w:highlight w:val="yellow"/>
                <w:u w:val="single"/>
              </w:rPr>
              <w:t>PRACTICAL (technical proficiency)</w:t>
            </w:r>
          </w:p>
          <w:p w14:paraId="64EBACDC" w14:textId="77777777" w:rsidR="00CC10F0" w:rsidRDefault="00CC10F0" w:rsidP="00CC10F0">
            <w:pPr>
              <w:rPr>
                <w:b/>
                <w:bCs/>
                <w:sz w:val="28"/>
                <w:szCs w:val="28"/>
                <w:u w:val="single"/>
              </w:rPr>
            </w:pPr>
            <w:r w:rsidRPr="00C41221">
              <w:rPr>
                <w:b/>
                <w:bCs/>
                <w:sz w:val="28"/>
                <w:szCs w:val="28"/>
                <w:highlight w:val="green"/>
                <w:u w:val="single"/>
              </w:rPr>
              <w:t>THEORETICAL (artists and designers across time and cultures)</w:t>
            </w:r>
          </w:p>
          <w:p w14:paraId="77E65F19" w14:textId="40535D0C" w:rsidR="00CC10F0" w:rsidRDefault="00CC10F0" w:rsidP="00CC10F0">
            <w:pPr>
              <w:rPr>
                <w:rFonts w:cstheme="minorHAnsi"/>
                <w:sz w:val="28"/>
                <w:szCs w:val="28"/>
              </w:rPr>
            </w:pPr>
            <w:r w:rsidRPr="00C41221">
              <w:rPr>
                <w:b/>
                <w:bCs/>
                <w:sz w:val="28"/>
                <w:szCs w:val="28"/>
                <w:highlight w:val="cyan"/>
                <w:u w:val="single"/>
              </w:rPr>
              <w:t>DISCIPLINARY (how art is studied, judged and discussed)</w:t>
            </w:r>
          </w:p>
        </w:tc>
      </w:tr>
      <w:tr w:rsidR="0049488B" w:rsidRPr="00E01BC8" w14:paraId="65BE74FC" w14:textId="77777777" w:rsidTr="00D75998">
        <w:trPr>
          <w:trHeight w:val="459"/>
        </w:trPr>
        <w:tc>
          <w:tcPr>
            <w:tcW w:w="2462" w:type="dxa"/>
          </w:tcPr>
          <w:p w14:paraId="35F117AB" w14:textId="77777777" w:rsidR="0049488B" w:rsidRPr="00E01BC8" w:rsidRDefault="0049488B" w:rsidP="00D75998">
            <w:pPr>
              <w:rPr>
                <w:rFonts w:cstheme="minorHAnsi"/>
                <w:sz w:val="20"/>
                <w:szCs w:val="20"/>
              </w:rPr>
            </w:pPr>
          </w:p>
        </w:tc>
        <w:tc>
          <w:tcPr>
            <w:tcW w:w="6322" w:type="dxa"/>
          </w:tcPr>
          <w:p w14:paraId="7D25CED0" w14:textId="77777777" w:rsidR="0049488B" w:rsidRPr="00FF7A2F" w:rsidRDefault="0049488B" w:rsidP="00D75998">
            <w:pPr>
              <w:jc w:val="center"/>
              <w:rPr>
                <w:rFonts w:cstheme="minorHAnsi"/>
                <w:sz w:val="28"/>
                <w:szCs w:val="28"/>
              </w:rPr>
            </w:pPr>
            <w:r>
              <w:rPr>
                <w:rFonts w:cstheme="minorHAnsi"/>
                <w:sz w:val="28"/>
                <w:szCs w:val="28"/>
              </w:rPr>
              <w:t>Y5</w:t>
            </w:r>
          </w:p>
        </w:tc>
        <w:tc>
          <w:tcPr>
            <w:tcW w:w="6520" w:type="dxa"/>
          </w:tcPr>
          <w:p w14:paraId="2E7BFDA5" w14:textId="77777777" w:rsidR="0049488B" w:rsidRPr="00FF7A2F" w:rsidRDefault="0049488B" w:rsidP="00D75998">
            <w:pPr>
              <w:jc w:val="center"/>
              <w:rPr>
                <w:rFonts w:cstheme="minorHAnsi"/>
                <w:sz w:val="28"/>
                <w:szCs w:val="28"/>
              </w:rPr>
            </w:pPr>
            <w:r>
              <w:rPr>
                <w:rFonts w:cstheme="minorHAnsi"/>
                <w:sz w:val="28"/>
                <w:szCs w:val="28"/>
              </w:rPr>
              <w:t>Y6</w:t>
            </w:r>
          </w:p>
        </w:tc>
      </w:tr>
      <w:tr w:rsidR="0049488B" w:rsidRPr="00D969B5" w14:paraId="27C1EDE4" w14:textId="77777777" w:rsidTr="00D75998">
        <w:trPr>
          <w:trHeight w:val="2348"/>
        </w:trPr>
        <w:tc>
          <w:tcPr>
            <w:tcW w:w="2462" w:type="dxa"/>
            <w:shd w:val="clear" w:color="auto" w:fill="auto"/>
          </w:tcPr>
          <w:p w14:paraId="0393F655" w14:textId="41C7C759" w:rsidR="00CC10F0" w:rsidRPr="006B74AC" w:rsidRDefault="00CC10F0" w:rsidP="00CC10F0">
            <w:pPr>
              <w:jc w:val="center"/>
              <w:rPr>
                <w:b/>
                <w:bCs/>
                <w:sz w:val="28"/>
                <w:szCs w:val="28"/>
                <w:highlight w:val="yellow"/>
                <w:u w:val="single"/>
              </w:rPr>
            </w:pPr>
            <w:r w:rsidRPr="006B74AC">
              <w:rPr>
                <w:b/>
                <w:bCs/>
                <w:sz w:val="28"/>
                <w:szCs w:val="28"/>
                <w:highlight w:val="yellow"/>
                <w:u w:val="single"/>
              </w:rPr>
              <w:t xml:space="preserve">GENERATING IDEAS </w:t>
            </w:r>
            <w:r w:rsidR="002D5528">
              <w:rPr>
                <w:b/>
                <w:bCs/>
                <w:sz w:val="28"/>
                <w:szCs w:val="28"/>
                <w:highlight w:val="yellow"/>
                <w:u w:val="single"/>
              </w:rPr>
              <w:t>– use of sketchbooks</w:t>
            </w:r>
          </w:p>
          <w:p w14:paraId="5E5DD89E" w14:textId="77777777" w:rsidR="00CC10F0" w:rsidRPr="00617799" w:rsidRDefault="00CC10F0" w:rsidP="00CC10F0">
            <w:pPr>
              <w:jc w:val="center"/>
              <w:rPr>
                <w:b/>
                <w:bCs/>
                <w:highlight w:val="yellow"/>
              </w:rPr>
            </w:pPr>
          </w:p>
          <w:p w14:paraId="514C1903" w14:textId="77777777" w:rsidR="00CC10F0" w:rsidRPr="00617799" w:rsidRDefault="00CC10F0" w:rsidP="00CC10F0">
            <w:pPr>
              <w:jc w:val="center"/>
              <w:rPr>
                <w:b/>
                <w:bCs/>
                <w:highlight w:val="yellow"/>
              </w:rPr>
            </w:pPr>
            <w:r w:rsidRPr="00617799">
              <w:rPr>
                <w:b/>
                <w:bCs/>
                <w:highlight w:val="yellow"/>
              </w:rPr>
              <w:t>Designing &amp; Developing Ideas</w:t>
            </w:r>
          </w:p>
          <w:p w14:paraId="60B5279A" w14:textId="6F686C57" w:rsidR="0049488B" w:rsidRPr="004E29E1" w:rsidRDefault="00CC10F0" w:rsidP="00CC10F0">
            <w:pPr>
              <w:jc w:val="center"/>
              <w:rPr>
                <w:rFonts w:ascii="Arial" w:hAnsi="Arial" w:cs="Arial"/>
                <w:sz w:val="28"/>
                <w:szCs w:val="28"/>
              </w:rPr>
            </w:pPr>
            <w:r w:rsidRPr="00617799">
              <w:rPr>
                <w:b/>
                <w:bCs/>
                <w:highlight w:val="yellow"/>
              </w:rPr>
              <w:t>including use of sketchbooks for recording, designing, experimenting</w:t>
            </w:r>
          </w:p>
        </w:tc>
        <w:tc>
          <w:tcPr>
            <w:tcW w:w="6322" w:type="dxa"/>
          </w:tcPr>
          <w:p w14:paraId="20BD2BE5" w14:textId="22466BEC" w:rsidR="0049488B" w:rsidRDefault="00CC10F0" w:rsidP="00CC10F0">
            <w:pPr>
              <w:shd w:val="clear" w:color="auto" w:fill="FFFFFF"/>
            </w:pPr>
            <w:r>
              <w:t>E</w:t>
            </w:r>
            <w:r w:rsidR="0049488B">
              <w:t>ngage</w:t>
            </w:r>
            <w:r>
              <w:t xml:space="preserve"> with greater confidence</w:t>
            </w:r>
            <w:r w:rsidR="0049488B">
              <w:t xml:space="preserve"> in open ended research and exploration in the process of initiating and </w:t>
            </w:r>
            <w:r w:rsidR="0049488B" w:rsidRPr="009F0ADA">
              <w:rPr>
                <w:highlight w:val="cyan"/>
              </w:rPr>
              <w:t>developing their own personal idea</w:t>
            </w:r>
            <w:r w:rsidR="0049488B">
              <w:t>s</w:t>
            </w:r>
            <w:r>
              <w:t xml:space="preserve">, </w:t>
            </w:r>
            <w:r w:rsidRPr="00CC10F0">
              <w:rPr>
                <w:highlight w:val="green"/>
              </w:rPr>
              <w:t>using their theorical knowledge acquired over EYFS, KS1 and LKS2.</w:t>
            </w:r>
          </w:p>
          <w:p w14:paraId="1449A7B7" w14:textId="77777777" w:rsidR="0049488B" w:rsidRDefault="0049488B" w:rsidP="00CC10F0">
            <w:pPr>
              <w:shd w:val="clear" w:color="auto" w:fill="FFFFFF"/>
            </w:pPr>
          </w:p>
          <w:p w14:paraId="68B3E1CF" w14:textId="1589B2ED" w:rsidR="0049488B" w:rsidRDefault="00CC10F0" w:rsidP="00CC10F0">
            <w:pPr>
              <w:shd w:val="clear" w:color="auto" w:fill="FFFFFF"/>
            </w:pPr>
            <w:r>
              <w:t>C</w:t>
            </w:r>
            <w:r w:rsidR="0049488B">
              <w:t xml:space="preserve">onfidently use sketchbooks for a variety of purposes </w:t>
            </w:r>
            <w:proofErr w:type="gramStart"/>
            <w:r w:rsidR="0049488B">
              <w:t>including:</w:t>
            </w:r>
            <w:proofErr w:type="gramEnd"/>
            <w:r w:rsidR="0049488B">
              <w:t xml:space="preserve"> recording observations; developing ideas; testing materials</w:t>
            </w:r>
            <w:r>
              <w:t>, practising and repeating</w:t>
            </w:r>
            <w:r w:rsidR="0049488B">
              <w:t xml:space="preserve">; planning and recording information. </w:t>
            </w:r>
          </w:p>
          <w:p w14:paraId="57EAA33B" w14:textId="77777777" w:rsidR="0049488B" w:rsidRDefault="0049488B" w:rsidP="00CC10F0">
            <w:pPr>
              <w:shd w:val="clear" w:color="auto" w:fill="FFFFFF"/>
            </w:pPr>
          </w:p>
          <w:p w14:paraId="4B4AD948" w14:textId="2E785B8A" w:rsidR="0049488B" w:rsidRDefault="0049488B" w:rsidP="00CC10F0">
            <w:pPr>
              <w:shd w:val="clear" w:color="auto" w:fill="FFFFFF"/>
            </w:pPr>
            <w:r>
              <w:lastRenderedPageBreak/>
              <w:t>Adapt work as and when necessary and explain why</w:t>
            </w:r>
            <w:r w:rsidR="00CC10F0">
              <w:t>.</w:t>
            </w:r>
          </w:p>
          <w:p w14:paraId="117E740E" w14:textId="77777777" w:rsidR="0049488B" w:rsidRDefault="0049488B" w:rsidP="00CC10F0">
            <w:pPr>
              <w:shd w:val="clear" w:color="auto" w:fill="FFFFFF"/>
            </w:pPr>
          </w:p>
          <w:p w14:paraId="3B36E8D8" w14:textId="0B14C290" w:rsidR="0049488B" w:rsidRDefault="0049488B" w:rsidP="00CC10F0">
            <w:pPr>
              <w:shd w:val="clear" w:color="auto" w:fill="FFFFFF"/>
            </w:pPr>
            <w:r>
              <w:t xml:space="preserve">Explore and record their plans, </w:t>
            </w:r>
            <w:r w:rsidRPr="009F0ADA">
              <w:rPr>
                <w:highlight w:val="cyan"/>
              </w:rPr>
              <w:t>ideas and evaluations</w:t>
            </w:r>
            <w:r>
              <w:t xml:space="preserve"> to develop their ideas </w:t>
            </w:r>
            <w:r w:rsidR="00CC10F0">
              <w:t>with a view to producing</w:t>
            </w:r>
            <w:r>
              <w:t xml:space="preserve"> an outcome</w:t>
            </w:r>
            <w:r w:rsidR="00CC10F0">
              <w:t xml:space="preserve"> with scaffolding and support or more independently if they are ready.</w:t>
            </w:r>
          </w:p>
          <w:p w14:paraId="448F834E" w14:textId="77777777" w:rsidR="0049488B" w:rsidRDefault="0049488B" w:rsidP="00CC10F0">
            <w:pPr>
              <w:shd w:val="clear" w:color="auto" w:fill="FFFFFF"/>
            </w:pPr>
          </w:p>
          <w:p w14:paraId="50AD2333" w14:textId="77777777" w:rsidR="0049488B" w:rsidRPr="009E62F2" w:rsidRDefault="0049488B" w:rsidP="00CC10F0">
            <w:pPr>
              <w:shd w:val="clear" w:color="auto" w:fill="FFFFFF"/>
            </w:pPr>
          </w:p>
        </w:tc>
        <w:tc>
          <w:tcPr>
            <w:tcW w:w="6520" w:type="dxa"/>
          </w:tcPr>
          <w:p w14:paraId="1D2C2988" w14:textId="17666BB8" w:rsidR="0049488B" w:rsidRDefault="0049488B" w:rsidP="00CC10F0">
            <w:pPr>
              <w:shd w:val="clear" w:color="auto" w:fill="FFFFFF"/>
            </w:pPr>
            <w:r>
              <w:lastRenderedPageBreak/>
              <w:t xml:space="preserve">independently </w:t>
            </w:r>
            <w:r w:rsidRPr="009F0ADA">
              <w:rPr>
                <w:highlight w:val="cyan"/>
              </w:rPr>
              <w:t>develop a range of ideas which show curiosity, imagination and originality</w:t>
            </w:r>
            <w:r w:rsidR="00CC10F0" w:rsidRPr="009F0ADA">
              <w:rPr>
                <w:highlight w:val="cyan"/>
              </w:rPr>
              <w:t>.</w:t>
            </w:r>
          </w:p>
          <w:p w14:paraId="4241FD41" w14:textId="77777777" w:rsidR="0049488B" w:rsidRDefault="0049488B" w:rsidP="00CC10F0">
            <w:pPr>
              <w:shd w:val="clear" w:color="auto" w:fill="FFFFFF"/>
            </w:pPr>
          </w:p>
          <w:p w14:paraId="4D1C3666" w14:textId="1C0B46D5" w:rsidR="0049488B" w:rsidRDefault="00CC10F0" w:rsidP="00CC10F0">
            <w:pPr>
              <w:shd w:val="clear" w:color="auto" w:fill="FFFFFF"/>
            </w:pPr>
            <w:r>
              <w:t>S</w:t>
            </w:r>
            <w:r w:rsidR="0049488B">
              <w:t>ystematically investigate, research and test ideas and plans using sketchbooks and other appropriate approaches. (</w:t>
            </w:r>
            <w:proofErr w:type="gramStart"/>
            <w:r w:rsidR="0049488B">
              <w:t>for</w:t>
            </w:r>
            <w:proofErr w:type="gramEnd"/>
            <w:r w:rsidR="0049488B">
              <w:t xml:space="preserve"> instance</w:t>
            </w:r>
            <w:r>
              <w:t>, s</w:t>
            </w:r>
            <w:r w:rsidR="0049488B">
              <w:t xml:space="preserve">ketchbooks will show in advance how work will be produced and how the qualities of materials will be used, </w:t>
            </w:r>
            <w:proofErr w:type="spellStart"/>
            <w:r w:rsidR="0049488B">
              <w:t>eg</w:t>
            </w:r>
            <w:proofErr w:type="spellEnd"/>
            <w:r w:rsidR="0049488B">
              <w:t xml:space="preserve"> plan a sculpture through drawing and other preparatory work, plan how to join parts of the sculpture.)</w:t>
            </w:r>
          </w:p>
          <w:p w14:paraId="4E5FC64A" w14:textId="77777777" w:rsidR="0049488B" w:rsidRDefault="0049488B" w:rsidP="00CC10F0">
            <w:pPr>
              <w:shd w:val="clear" w:color="auto" w:fill="FFFFFF"/>
            </w:pPr>
            <w:r>
              <w:lastRenderedPageBreak/>
              <w:t>Use sketchbooks to collect and record visual information from different sources as well as planning and collecting source material.</w:t>
            </w:r>
          </w:p>
          <w:p w14:paraId="4B46D98D" w14:textId="77777777" w:rsidR="0049488B" w:rsidRDefault="0049488B" w:rsidP="00CC10F0">
            <w:pPr>
              <w:shd w:val="clear" w:color="auto" w:fill="FFFFFF"/>
            </w:pPr>
          </w:p>
          <w:p w14:paraId="7814D9CD" w14:textId="77777777" w:rsidR="0049488B" w:rsidRDefault="0049488B" w:rsidP="00CC10F0">
            <w:pPr>
              <w:shd w:val="clear" w:color="auto" w:fill="FFFFFF"/>
            </w:pPr>
            <w:r w:rsidRPr="009F0ADA">
              <w:rPr>
                <w:highlight w:val="cyan"/>
              </w:rPr>
              <w:t>Adapt their work according to their views</w:t>
            </w:r>
            <w:r>
              <w:t xml:space="preserve"> and describe how they might develop it further.</w:t>
            </w:r>
          </w:p>
          <w:p w14:paraId="52F476AC" w14:textId="77777777" w:rsidR="0049488B" w:rsidRDefault="0049488B" w:rsidP="00CC10F0">
            <w:pPr>
              <w:shd w:val="clear" w:color="auto" w:fill="FFFFFF"/>
            </w:pPr>
          </w:p>
          <w:p w14:paraId="70B5F9BA" w14:textId="108C4F36" w:rsidR="0049488B" w:rsidRDefault="0049488B" w:rsidP="00CC10F0">
            <w:pPr>
              <w:shd w:val="clear" w:color="auto" w:fill="FFFFFF"/>
            </w:pPr>
            <w:r>
              <w:t xml:space="preserve">Explore and record their plans, </w:t>
            </w:r>
            <w:r w:rsidRPr="009F0ADA">
              <w:rPr>
                <w:highlight w:val="cyan"/>
              </w:rPr>
              <w:t>ideas and evaluations</w:t>
            </w:r>
            <w:r>
              <w:t xml:space="preserve"> to develop their ideas towards an outcome </w:t>
            </w:r>
            <w:r w:rsidR="00DE06A2">
              <w:t>with greater confidence.</w:t>
            </w:r>
          </w:p>
          <w:p w14:paraId="103A4DA8" w14:textId="77777777" w:rsidR="0049488B" w:rsidRPr="004E29E1" w:rsidRDefault="0049488B" w:rsidP="00CC10F0">
            <w:pPr>
              <w:shd w:val="clear" w:color="auto" w:fill="FFFFFF"/>
              <w:rPr>
                <w:rFonts w:ascii="Arial" w:hAnsi="Arial" w:cs="Arial"/>
                <w:color w:val="000000"/>
                <w:sz w:val="20"/>
                <w:szCs w:val="20"/>
              </w:rPr>
            </w:pPr>
          </w:p>
        </w:tc>
      </w:tr>
      <w:tr w:rsidR="0049488B" w:rsidRPr="00D969B5" w14:paraId="05FC0389" w14:textId="77777777" w:rsidTr="00D75998">
        <w:trPr>
          <w:trHeight w:val="1270"/>
        </w:trPr>
        <w:tc>
          <w:tcPr>
            <w:tcW w:w="2462" w:type="dxa"/>
            <w:vMerge w:val="restart"/>
            <w:shd w:val="clear" w:color="auto" w:fill="auto"/>
          </w:tcPr>
          <w:p w14:paraId="3780E7CE" w14:textId="77777777" w:rsidR="00DE06A2" w:rsidRPr="006B74AC" w:rsidRDefault="00DE06A2" w:rsidP="00DE06A2">
            <w:pPr>
              <w:jc w:val="center"/>
              <w:rPr>
                <w:b/>
                <w:bCs/>
                <w:sz w:val="28"/>
                <w:szCs w:val="28"/>
                <w:highlight w:val="yellow"/>
                <w:u w:val="single"/>
              </w:rPr>
            </w:pPr>
            <w:r w:rsidRPr="006B74AC">
              <w:rPr>
                <w:b/>
                <w:bCs/>
                <w:sz w:val="28"/>
                <w:szCs w:val="28"/>
                <w:highlight w:val="yellow"/>
                <w:u w:val="single"/>
              </w:rPr>
              <w:lastRenderedPageBreak/>
              <w:t xml:space="preserve">MAKING </w:t>
            </w:r>
          </w:p>
          <w:p w14:paraId="674999EF" w14:textId="77777777" w:rsidR="00DE06A2" w:rsidRPr="00617799" w:rsidRDefault="00DE06A2" w:rsidP="00DE06A2">
            <w:pPr>
              <w:jc w:val="center"/>
              <w:rPr>
                <w:b/>
                <w:bCs/>
                <w:highlight w:val="yellow"/>
              </w:rPr>
            </w:pPr>
          </w:p>
          <w:p w14:paraId="0DA34656" w14:textId="77777777" w:rsidR="00DE06A2" w:rsidRPr="00617799" w:rsidRDefault="00DE06A2" w:rsidP="00DE06A2">
            <w:pPr>
              <w:jc w:val="center"/>
              <w:rPr>
                <w:b/>
                <w:bCs/>
                <w:highlight w:val="yellow"/>
              </w:rPr>
            </w:pPr>
            <w:r w:rsidRPr="00617799">
              <w:rPr>
                <w:b/>
                <w:bCs/>
                <w:highlight w:val="yellow"/>
              </w:rPr>
              <w:t>Making Art, Craft and Design – developing fluency</w:t>
            </w:r>
          </w:p>
          <w:p w14:paraId="4BCE02EB" w14:textId="77777777" w:rsidR="00DE06A2" w:rsidRPr="00617799" w:rsidRDefault="00DE06A2" w:rsidP="00DE06A2">
            <w:pPr>
              <w:jc w:val="center"/>
              <w:rPr>
                <w:b/>
                <w:bCs/>
                <w:highlight w:val="yellow"/>
              </w:rPr>
            </w:pPr>
          </w:p>
          <w:p w14:paraId="3952DB9F" w14:textId="77777777" w:rsidR="00DE06A2" w:rsidRPr="00617799" w:rsidRDefault="00DE06A2" w:rsidP="00DE06A2">
            <w:pPr>
              <w:jc w:val="center"/>
              <w:rPr>
                <w:b/>
                <w:bCs/>
                <w:highlight w:val="yellow"/>
              </w:rPr>
            </w:pPr>
            <w:r w:rsidRPr="00617799">
              <w:rPr>
                <w:b/>
                <w:bCs/>
                <w:highlight w:val="yellow"/>
              </w:rPr>
              <w:t>Through the specialisms of drawing, painting, sculpture</w:t>
            </w:r>
          </w:p>
          <w:p w14:paraId="3AC02BF8" w14:textId="77777777" w:rsidR="00DE06A2" w:rsidRPr="00617799" w:rsidRDefault="00DE06A2" w:rsidP="00DE06A2">
            <w:pPr>
              <w:jc w:val="center"/>
              <w:rPr>
                <w:b/>
                <w:bCs/>
                <w:highlight w:val="yellow"/>
              </w:rPr>
            </w:pPr>
          </w:p>
          <w:p w14:paraId="445E4E66" w14:textId="160F7E14" w:rsidR="00DE06A2" w:rsidRPr="00E17E0D" w:rsidRDefault="00DE06A2" w:rsidP="00DE06A2">
            <w:pPr>
              <w:jc w:val="center"/>
              <w:rPr>
                <w:b/>
                <w:bCs/>
                <w:highlight w:val="yellow"/>
              </w:rPr>
            </w:pPr>
            <w:r w:rsidRPr="00E17E0D">
              <w:rPr>
                <w:b/>
                <w:bCs/>
                <w:highlight w:val="yellow"/>
              </w:rPr>
              <w:t>Including using knowledge of the formal elements of line, tone, texture, colour, form, shape and pattern</w:t>
            </w:r>
          </w:p>
          <w:p w14:paraId="70F26DA7" w14:textId="77777777" w:rsidR="00DE06A2" w:rsidRPr="00E17E0D" w:rsidRDefault="00DE06A2" w:rsidP="00DE06A2">
            <w:pPr>
              <w:jc w:val="center"/>
              <w:rPr>
                <w:b/>
                <w:bCs/>
                <w:highlight w:val="yellow"/>
              </w:rPr>
            </w:pPr>
          </w:p>
          <w:p w14:paraId="2C322921" w14:textId="1F658E44" w:rsidR="0049488B" w:rsidRDefault="00DE06A2" w:rsidP="00DE06A2">
            <w:pPr>
              <w:jc w:val="center"/>
            </w:pPr>
            <w:r w:rsidRPr="00E17E0D">
              <w:rPr>
                <w:b/>
                <w:bCs/>
                <w:highlight w:val="yellow"/>
              </w:rPr>
              <w:t>And developing a knowledge of media, materials, methods and techniques through making process</w:t>
            </w:r>
          </w:p>
        </w:tc>
        <w:tc>
          <w:tcPr>
            <w:tcW w:w="6322" w:type="dxa"/>
          </w:tcPr>
          <w:p w14:paraId="1B60A9B6" w14:textId="77777777" w:rsidR="0049488B" w:rsidRPr="006A741E" w:rsidRDefault="0049488B" w:rsidP="00DE06A2">
            <w:pPr>
              <w:shd w:val="clear" w:color="auto" w:fill="FFFFFF"/>
              <w:rPr>
                <w:b/>
                <w:bCs/>
              </w:rPr>
            </w:pPr>
            <w:r w:rsidRPr="006A741E">
              <w:rPr>
                <w:b/>
                <w:bCs/>
              </w:rPr>
              <w:t>Drawing and mark making</w:t>
            </w:r>
          </w:p>
          <w:p w14:paraId="665B72F9" w14:textId="304FF5BD" w:rsidR="0049488B" w:rsidRDefault="00DE06A2" w:rsidP="00DE06A2">
            <w:pPr>
              <w:shd w:val="clear" w:color="auto" w:fill="FFFFFF"/>
            </w:pPr>
            <w:r>
              <w:t>Begin to w</w:t>
            </w:r>
            <w:r w:rsidR="0049488B">
              <w:t xml:space="preserve">ork in a sustained and independent way to create a detailed drawing. </w:t>
            </w:r>
          </w:p>
          <w:p w14:paraId="5D569BB6" w14:textId="6E1A3F82" w:rsidR="0049488B" w:rsidRDefault="0049488B" w:rsidP="00DE06A2">
            <w:pPr>
              <w:shd w:val="clear" w:color="auto" w:fill="FFFFFF"/>
            </w:pPr>
            <w:r>
              <w:t>Develop a key element of their work: line, tone, pattern, texture</w:t>
            </w:r>
            <w:r w:rsidR="00DE06A2">
              <w:t xml:space="preserve"> through sustained practice. </w:t>
            </w:r>
          </w:p>
          <w:p w14:paraId="5EA08C7A" w14:textId="73F8E8D4" w:rsidR="0049488B" w:rsidRDefault="00DE06A2" w:rsidP="00DE06A2">
            <w:pPr>
              <w:shd w:val="clear" w:color="auto" w:fill="FFFFFF"/>
            </w:pPr>
            <w:r>
              <w:t>Begin to</w:t>
            </w:r>
            <w:r w:rsidR="00FE19EF">
              <w:t xml:space="preserve"> </w:t>
            </w:r>
            <w:r w:rsidR="00FE19EF" w:rsidRPr="00FE19EF">
              <w:rPr>
                <w:highlight w:val="green"/>
              </w:rPr>
              <w:t>use what they have</w:t>
            </w:r>
            <w:r w:rsidRPr="00FE19EF">
              <w:rPr>
                <w:highlight w:val="green"/>
              </w:rPr>
              <w:t xml:space="preserve"> learnt</w:t>
            </w:r>
            <w:r>
              <w:t xml:space="preserve"> and use different techniques they practised</w:t>
            </w:r>
            <w:r w:rsidR="0049488B">
              <w:t xml:space="preserve"> for different purposes i.e. shading, hatching</w:t>
            </w:r>
            <w:r>
              <w:t>, pressure for tone</w:t>
            </w:r>
            <w:r w:rsidR="0049488B">
              <w:t xml:space="preserve"> within their own work. </w:t>
            </w:r>
          </w:p>
          <w:p w14:paraId="12DDAB08" w14:textId="2A4B2B7A" w:rsidR="0049488B" w:rsidRDefault="0049488B" w:rsidP="00DE06A2">
            <w:pPr>
              <w:shd w:val="clear" w:color="auto" w:fill="FFFFFF"/>
            </w:pPr>
            <w:r>
              <w:t xml:space="preserve">Develop simple perspective in their work using a single focal point and horizon.  </w:t>
            </w:r>
          </w:p>
          <w:p w14:paraId="5CF70634" w14:textId="358DE3BC" w:rsidR="0049488B" w:rsidRDefault="00DE06A2" w:rsidP="00DE06A2">
            <w:pPr>
              <w:shd w:val="clear" w:color="auto" w:fill="FFFFFF"/>
            </w:pPr>
            <w:r>
              <w:t>U</w:t>
            </w:r>
            <w:r w:rsidR="0049488B">
              <w:t xml:space="preserve">se a broader range of stimulus to draw from, such as architecture, culture and photography. </w:t>
            </w:r>
          </w:p>
          <w:p w14:paraId="0BB5F0DB" w14:textId="642F72F8" w:rsidR="0049488B" w:rsidRDefault="00FE19EF" w:rsidP="00DE06A2">
            <w:pPr>
              <w:shd w:val="clear" w:color="auto" w:fill="FFFFFF"/>
            </w:pPr>
            <w:r>
              <w:t>Explore colour mixing and blending techniques with coloured pencils.</w:t>
            </w:r>
          </w:p>
          <w:p w14:paraId="3F5362C4" w14:textId="675B6379" w:rsidR="0049488B" w:rsidRDefault="0049488B" w:rsidP="00DE06A2">
            <w:pPr>
              <w:shd w:val="clear" w:color="auto" w:fill="FFFFFF"/>
            </w:pPr>
            <w:r w:rsidRPr="00FE19EF">
              <w:rPr>
                <w:highlight w:val="green"/>
              </w:rPr>
              <w:t xml:space="preserve">Apply </w:t>
            </w:r>
            <w:r w:rsidR="00FE19EF" w:rsidRPr="00FE19EF">
              <w:rPr>
                <w:highlight w:val="green"/>
              </w:rPr>
              <w:t>learnt</w:t>
            </w:r>
            <w:r w:rsidRPr="00FE19EF">
              <w:rPr>
                <w:highlight w:val="green"/>
              </w:rPr>
              <w:t xml:space="preserve"> techniques</w:t>
            </w:r>
            <w:r>
              <w:t xml:space="preserve"> with a range of media, selecting these independently in response to a stimulus. </w:t>
            </w:r>
          </w:p>
          <w:p w14:paraId="75AAB12A" w14:textId="77777777" w:rsidR="0049488B" w:rsidRDefault="0049488B" w:rsidP="00DE06A2">
            <w:pPr>
              <w:shd w:val="clear" w:color="auto" w:fill="FFFFFF"/>
              <w:rPr>
                <w:rFonts w:ascii="Arial" w:hAnsi="Arial" w:cs="Arial"/>
                <w:color w:val="92D050"/>
                <w:sz w:val="20"/>
                <w:szCs w:val="20"/>
              </w:rPr>
            </w:pPr>
            <w:r>
              <w:t>Draw in a more sustained way, revisiting a drawing over time and applying their understanding of tone, texture, line, colour and form</w:t>
            </w:r>
            <w:r w:rsidR="00FE19EF">
              <w:rPr>
                <w:rFonts w:ascii="Arial" w:hAnsi="Arial" w:cs="Arial"/>
                <w:color w:val="92D050"/>
                <w:sz w:val="20"/>
                <w:szCs w:val="20"/>
              </w:rPr>
              <w:t>.</w:t>
            </w:r>
          </w:p>
          <w:p w14:paraId="7D00C8B3" w14:textId="305B9996" w:rsidR="002D5528" w:rsidRPr="00C104EB" w:rsidRDefault="002D5528" w:rsidP="00DE06A2">
            <w:pPr>
              <w:shd w:val="clear" w:color="auto" w:fill="FFFFFF"/>
              <w:rPr>
                <w:rFonts w:ascii="Arial" w:hAnsi="Arial" w:cs="Arial"/>
                <w:color w:val="92D050"/>
                <w:sz w:val="20"/>
                <w:szCs w:val="20"/>
              </w:rPr>
            </w:pPr>
            <w:r w:rsidRPr="002D5528">
              <w:rPr>
                <w:highlight w:val="green"/>
              </w:rPr>
              <w:t>Understand that there are technical processes we can use to help us see, draw and scale up our work.</w:t>
            </w:r>
          </w:p>
        </w:tc>
        <w:tc>
          <w:tcPr>
            <w:tcW w:w="6520" w:type="dxa"/>
          </w:tcPr>
          <w:p w14:paraId="22207084" w14:textId="77777777" w:rsidR="0049488B" w:rsidRPr="006A741E" w:rsidRDefault="0049488B" w:rsidP="00DE06A2">
            <w:pPr>
              <w:shd w:val="clear" w:color="auto" w:fill="FFFFFF"/>
              <w:rPr>
                <w:b/>
                <w:bCs/>
              </w:rPr>
            </w:pPr>
            <w:r w:rsidRPr="006A741E">
              <w:rPr>
                <w:b/>
                <w:bCs/>
              </w:rPr>
              <w:t>Drawing and mark making</w:t>
            </w:r>
          </w:p>
          <w:p w14:paraId="1AFFB6D6" w14:textId="48C3D2F2" w:rsidR="0049488B" w:rsidRDefault="0049488B" w:rsidP="00DE06A2">
            <w:pPr>
              <w:shd w:val="clear" w:color="auto" w:fill="FFFFFF"/>
            </w:pPr>
            <w:r>
              <w:t>Work in a sustained and independent way to create detailed drawings</w:t>
            </w:r>
            <w:r w:rsidR="00DE06A2">
              <w:t>.</w:t>
            </w:r>
          </w:p>
          <w:p w14:paraId="5F15EEC1" w14:textId="3B2E61BE" w:rsidR="0049488B" w:rsidRDefault="0049488B" w:rsidP="00DE06A2">
            <w:pPr>
              <w:shd w:val="clear" w:color="auto" w:fill="FFFFFF"/>
            </w:pPr>
            <w:r>
              <w:t>Develop close observational skills using a variety of view finders</w:t>
            </w:r>
            <w:r w:rsidR="00DE06A2">
              <w:t xml:space="preserve"> and continue to develop key elements of their work by doing so.</w:t>
            </w:r>
          </w:p>
          <w:p w14:paraId="1BE7FF02" w14:textId="331FCCC8" w:rsidR="0049488B" w:rsidRDefault="0049488B" w:rsidP="00DE06A2">
            <w:pPr>
              <w:shd w:val="clear" w:color="auto" w:fill="FFFFFF"/>
            </w:pPr>
            <w:r>
              <w:t>Use</w:t>
            </w:r>
            <w:r w:rsidR="00FE19EF">
              <w:t xml:space="preserve"> </w:t>
            </w:r>
            <w:r>
              <w:t xml:space="preserve">different techniques for different purposes e.g. shading, hatching </w:t>
            </w:r>
            <w:r w:rsidR="00FE19EF">
              <w:t>independently.</w:t>
            </w:r>
          </w:p>
          <w:p w14:paraId="2E2EAAEC" w14:textId="7F2816EB" w:rsidR="0049488B" w:rsidRDefault="0049488B" w:rsidP="00DE06A2">
            <w:pPr>
              <w:shd w:val="clear" w:color="auto" w:fill="FFFFFF"/>
            </w:pPr>
            <w:r>
              <w:t xml:space="preserve">Begin to develop </w:t>
            </w:r>
            <w:r w:rsidRPr="00FE19EF">
              <w:rPr>
                <w:highlight w:val="green"/>
              </w:rPr>
              <w:t>an awareness of scale and proportion</w:t>
            </w:r>
            <w:r>
              <w:t xml:space="preserve"> in their drawings of landscapes e.g. foreground, middle ground and background</w:t>
            </w:r>
            <w:r w:rsidR="00FE19EF">
              <w:t>.</w:t>
            </w:r>
          </w:p>
          <w:p w14:paraId="7A0FB699" w14:textId="04F79CE8" w:rsidR="00FE19EF" w:rsidRDefault="00FE19EF" w:rsidP="00DE06A2">
            <w:pPr>
              <w:shd w:val="clear" w:color="auto" w:fill="FFFFFF"/>
            </w:pPr>
            <w:r>
              <w:t>Use drawing techniques to work from a variety of sources including observation, photographs and digital images.</w:t>
            </w:r>
          </w:p>
          <w:p w14:paraId="2D10AF71" w14:textId="30124D61" w:rsidR="0049488B" w:rsidRDefault="0049488B" w:rsidP="00DE06A2">
            <w:pPr>
              <w:shd w:val="clear" w:color="auto" w:fill="FFFFFF"/>
            </w:pPr>
            <w:r>
              <w:t>Use a variety of dry and wet media to make marks, lines, patterns, textures and shapes</w:t>
            </w:r>
            <w:r w:rsidR="00DE06A2">
              <w:t>.</w:t>
            </w:r>
          </w:p>
          <w:p w14:paraId="23481F29" w14:textId="77777777" w:rsidR="0049488B" w:rsidRDefault="0049488B" w:rsidP="00DE06A2">
            <w:pPr>
              <w:shd w:val="clear" w:color="auto" w:fill="FFFFFF"/>
            </w:pPr>
            <w:r w:rsidRPr="00DE06A2">
              <w:rPr>
                <w:highlight w:val="cyan"/>
              </w:rPr>
              <w:t>Draw expressively in their own personal style</w:t>
            </w:r>
            <w:r>
              <w:t xml:space="preserve"> and in response to their choice of stimulus, showing the ability to develop a drawing independently. </w:t>
            </w:r>
          </w:p>
          <w:p w14:paraId="525E47F9" w14:textId="77777777" w:rsidR="0049488B" w:rsidRPr="00B42E1D" w:rsidRDefault="0049488B" w:rsidP="00DE06A2">
            <w:pPr>
              <w:shd w:val="clear" w:color="auto" w:fill="FFFFFF"/>
            </w:pPr>
            <w:r>
              <w:t>Push the boundaries of mark-making to explore new surfaces, e.g. drawing on clay, layering media and incorporating digital drawing techniques.</w:t>
            </w:r>
          </w:p>
        </w:tc>
      </w:tr>
      <w:tr w:rsidR="0049488B" w:rsidRPr="00D969B5" w14:paraId="29CE6002" w14:textId="77777777" w:rsidTr="00D75998">
        <w:trPr>
          <w:trHeight w:val="1270"/>
        </w:trPr>
        <w:tc>
          <w:tcPr>
            <w:tcW w:w="2462" w:type="dxa"/>
            <w:vMerge/>
            <w:shd w:val="clear" w:color="auto" w:fill="auto"/>
          </w:tcPr>
          <w:p w14:paraId="30205DB6" w14:textId="77777777" w:rsidR="0049488B" w:rsidRDefault="0049488B" w:rsidP="00D75998">
            <w:pPr>
              <w:jc w:val="center"/>
            </w:pPr>
          </w:p>
        </w:tc>
        <w:tc>
          <w:tcPr>
            <w:tcW w:w="6322" w:type="dxa"/>
          </w:tcPr>
          <w:p w14:paraId="64B7D8C5" w14:textId="77777777" w:rsidR="0049488B" w:rsidRPr="006A741E" w:rsidRDefault="0049488B" w:rsidP="00FE19EF">
            <w:pPr>
              <w:shd w:val="clear" w:color="auto" w:fill="FFFFFF"/>
              <w:rPr>
                <w:b/>
                <w:bCs/>
              </w:rPr>
            </w:pPr>
            <w:r w:rsidRPr="006A741E">
              <w:rPr>
                <w:b/>
                <w:bCs/>
              </w:rPr>
              <w:t>Painting, printing and collage</w:t>
            </w:r>
          </w:p>
          <w:p w14:paraId="232315B4" w14:textId="14045FA1" w:rsidR="00FE19EF" w:rsidRDefault="0049488B" w:rsidP="00FE19EF">
            <w:pPr>
              <w:shd w:val="clear" w:color="auto" w:fill="FFFFFF"/>
            </w:pPr>
            <w:r>
              <w:t xml:space="preserve">Confidently control types of marks made and experiment with different effects and textures </w:t>
            </w:r>
          </w:p>
          <w:p w14:paraId="314F84AA" w14:textId="77777777" w:rsidR="0049488B" w:rsidRDefault="0049488B" w:rsidP="00FE19EF">
            <w:pPr>
              <w:shd w:val="clear" w:color="auto" w:fill="FFFFFF"/>
            </w:pPr>
            <w:r>
              <w:t xml:space="preserve">Mix and match colours to create atmosphere and light effects. </w:t>
            </w:r>
          </w:p>
          <w:p w14:paraId="52A139E2" w14:textId="77777777" w:rsidR="0049488B" w:rsidRDefault="0049488B" w:rsidP="00FE19EF">
            <w:pPr>
              <w:shd w:val="clear" w:color="auto" w:fill="FFFFFF"/>
            </w:pPr>
            <w:r>
              <w:lastRenderedPageBreak/>
              <w:t xml:space="preserve">Mix colours, shades, tones and tints </w:t>
            </w:r>
            <w:r w:rsidRPr="00FE19EF">
              <w:rPr>
                <w:highlight w:val="green"/>
              </w:rPr>
              <w:t>with confidence</w:t>
            </w:r>
            <w:r>
              <w:t xml:space="preserve"> </w:t>
            </w:r>
          </w:p>
          <w:p w14:paraId="0E3681ED" w14:textId="40849E44" w:rsidR="0049488B" w:rsidRDefault="0049488B" w:rsidP="00FE19EF">
            <w:pPr>
              <w:shd w:val="clear" w:color="auto" w:fill="FFFFFF"/>
            </w:pPr>
            <w:r>
              <w:t>Start to develop a painting from a drawing</w:t>
            </w:r>
            <w:r w:rsidR="00FE19EF">
              <w:t>.</w:t>
            </w:r>
          </w:p>
          <w:p w14:paraId="5C230703" w14:textId="77777777" w:rsidR="0049488B" w:rsidRDefault="0049488B" w:rsidP="00FE19EF">
            <w:pPr>
              <w:shd w:val="clear" w:color="auto" w:fill="FFFFFF"/>
            </w:pPr>
            <w:r>
              <w:t xml:space="preserve">Use watercolour paints and small brushes to develop detail </w:t>
            </w:r>
          </w:p>
          <w:p w14:paraId="46D0D47B" w14:textId="322C8BB4" w:rsidR="0049488B" w:rsidRDefault="00DE06A2" w:rsidP="00FE19EF">
            <w:pPr>
              <w:shd w:val="clear" w:color="auto" w:fill="FFFFFF"/>
            </w:pPr>
            <w:r>
              <w:t xml:space="preserve">Begin to develop </w:t>
            </w:r>
            <w:r w:rsidRPr="00FE19EF">
              <w:rPr>
                <w:highlight w:val="green"/>
              </w:rPr>
              <w:t>an awareness of composition, scale and proportion</w:t>
            </w:r>
            <w:r>
              <w:t xml:space="preserve"> in their paintings.</w:t>
            </w:r>
          </w:p>
          <w:p w14:paraId="54745D15" w14:textId="77777777" w:rsidR="0049488B" w:rsidRDefault="0049488B" w:rsidP="00FE19EF">
            <w:pPr>
              <w:shd w:val="clear" w:color="auto" w:fill="FFFFFF"/>
            </w:pPr>
            <w:r>
              <w:t>Experiment composing using fore, middle and background</w:t>
            </w:r>
          </w:p>
          <w:p w14:paraId="0F23C5C6" w14:textId="77777777" w:rsidR="0049488B" w:rsidRDefault="0049488B" w:rsidP="00FE19EF">
            <w:pPr>
              <w:shd w:val="clear" w:color="auto" w:fill="FFFFFF"/>
            </w:pPr>
            <w:r>
              <w:t xml:space="preserve"> </w:t>
            </w:r>
          </w:p>
          <w:p w14:paraId="6A66F9EB" w14:textId="50D39564" w:rsidR="0049488B" w:rsidRDefault="0049488B" w:rsidP="00FE19EF">
            <w:pPr>
              <w:shd w:val="clear" w:color="auto" w:fill="FFFFFF"/>
            </w:pPr>
            <w:r>
              <w:t>Create images with lots of tone but using only one colour – monochrome</w:t>
            </w:r>
            <w:r w:rsidR="00FE19EF">
              <w:t>.</w:t>
            </w:r>
          </w:p>
          <w:p w14:paraId="6E0EE787" w14:textId="77777777" w:rsidR="00FE19EF" w:rsidRDefault="00FE19EF" w:rsidP="00FE19EF">
            <w:pPr>
              <w:shd w:val="clear" w:color="auto" w:fill="FFFFFF"/>
            </w:pPr>
          </w:p>
          <w:p w14:paraId="0B8EA708" w14:textId="77777777" w:rsidR="0049488B" w:rsidRDefault="0049488B" w:rsidP="00FE19EF">
            <w:pPr>
              <w:shd w:val="clear" w:color="auto" w:fill="FFFFFF"/>
            </w:pPr>
            <w:r>
              <w:t xml:space="preserve">Apply paint with control in different ways to achieve different effects, experimenting with techniques used by other artists and applying ideas to their own artworks </w:t>
            </w:r>
            <w:proofErr w:type="spellStart"/>
            <w:r>
              <w:t>eg</w:t>
            </w:r>
            <w:proofErr w:type="spellEnd"/>
            <w:r>
              <w:t xml:space="preserve"> making choices about painting surfaces or mixing paint with other materials. </w:t>
            </w:r>
          </w:p>
          <w:p w14:paraId="7AAA9EA4" w14:textId="77777777" w:rsidR="0049488B" w:rsidRDefault="0049488B" w:rsidP="00FE19EF">
            <w:pPr>
              <w:shd w:val="clear" w:color="auto" w:fill="FFFFFF"/>
            </w:pPr>
          </w:p>
          <w:p w14:paraId="7E94F761" w14:textId="77777777" w:rsidR="0049488B" w:rsidRDefault="0049488B" w:rsidP="00FE19EF">
            <w:pPr>
              <w:shd w:val="clear" w:color="auto" w:fill="FFFFFF"/>
            </w:pPr>
            <w:r>
              <w:t xml:space="preserve">Develop a painting from a drawing or other initial stimulus. </w:t>
            </w:r>
          </w:p>
          <w:p w14:paraId="33E3438B" w14:textId="77777777" w:rsidR="0049488B" w:rsidRDefault="0049488B" w:rsidP="00FE19EF">
            <w:pPr>
              <w:shd w:val="clear" w:color="auto" w:fill="FFFFFF"/>
            </w:pPr>
          </w:p>
          <w:p w14:paraId="30A2F65A" w14:textId="77777777" w:rsidR="0049488B" w:rsidRDefault="0049488B" w:rsidP="00FE19EF">
            <w:pPr>
              <w:shd w:val="clear" w:color="auto" w:fill="FFFFFF"/>
            </w:pPr>
            <w:r>
              <w:t xml:space="preserve">Add collage to a painted, printed or drawn background for effect. </w:t>
            </w:r>
          </w:p>
          <w:p w14:paraId="76D19FC7" w14:textId="61249BDB" w:rsidR="0049488B" w:rsidRPr="00C104EB" w:rsidRDefault="0049488B" w:rsidP="00FE19EF">
            <w:pPr>
              <w:shd w:val="clear" w:color="auto" w:fill="FFFFFF"/>
              <w:rPr>
                <w:rFonts w:ascii="Arial" w:hAnsi="Arial" w:cs="Arial"/>
                <w:color w:val="92D050"/>
                <w:sz w:val="20"/>
                <w:szCs w:val="20"/>
              </w:rPr>
            </w:pPr>
            <w:r>
              <w:t xml:space="preserve">Explore how collage can extend original ideas. </w:t>
            </w:r>
          </w:p>
        </w:tc>
        <w:tc>
          <w:tcPr>
            <w:tcW w:w="6520" w:type="dxa"/>
          </w:tcPr>
          <w:p w14:paraId="62EB8143" w14:textId="77777777" w:rsidR="0049488B" w:rsidRPr="006A741E" w:rsidRDefault="0049488B" w:rsidP="00FE19EF">
            <w:pPr>
              <w:shd w:val="clear" w:color="auto" w:fill="FFFFFF"/>
              <w:rPr>
                <w:b/>
                <w:bCs/>
              </w:rPr>
            </w:pPr>
            <w:r w:rsidRPr="006A741E">
              <w:rPr>
                <w:b/>
                <w:bCs/>
              </w:rPr>
              <w:lastRenderedPageBreak/>
              <w:t>Painting, printing and collage</w:t>
            </w:r>
          </w:p>
          <w:p w14:paraId="7FCADDCC" w14:textId="77777777" w:rsidR="0049488B" w:rsidRDefault="0049488B" w:rsidP="00FE19EF">
            <w:pPr>
              <w:shd w:val="clear" w:color="auto" w:fill="FFFFFF"/>
            </w:pPr>
            <w:r>
              <w:t xml:space="preserve">Work with sustained independence and confidence to develop their own style of painting. </w:t>
            </w:r>
          </w:p>
          <w:p w14:paraId="24ABE1FB" w14:textId="77777777" w:rsidR="0049488B" w:rsidRDefault="0049488B" w:rsidP="00FE19EF">
            <w:pPr>
              <w:shd w:val="clear" w:color="auto" w:fill="FFFFFF"/>
            </w:pPr>
            <w:r>
              <w:t xml:space="preserve">Use a range of effects to convey mood/feeling in their work. </w:t>
            </w:r>
          </w:p>
          <w:p w14:paraId="71093239" w14:textId="77777777" w:rsidR="0049488B" w:rsidRDefault="0049488B" w:rsidP="00FE19EF">
            <w:pPr>
              <w:shd w:val="clear" w:color="auto" w:fill="FFFFFF"/>
            </w:pPr>
          </w:p>
          <w:p w14:paraId="08D89EF6" w14:textId="77777777" w:rsidR="0049488B" w:rsidRDefault="0049488B" w:rsidP="00FE19EF">
            <w:pPr>
              <w:shd w:val="clear" w:color="auto" w:fill="FFFFFF"/>
            </w:pPr>
            <w:r>
              <w:t xml:space="preserve">Mix colour, shades, tints and tones </w:t>
            </w:r>
            <w:r w:rsidRPr="00FE19EF">
              <w:rPr>
                <w:highlight w:val="green"/>
              </w:rPr>
              <w:t>with confidence and to achieve an intended effect</w:t>
            </w:r>
            <w:r>
              <w:t xml:space="preserve"> Choose the type of paint and tools to use for a particular purpose e.g. watercolour for design work</w:t>
            </w:r>
          </w:p>
          <w:p w14:paraId="7956E65B" w14:textId="77777777" w:rsidR="0049488B" w:rsidRDefault="0049488B" w:rsidP="00FE19EF">
            <w:pPr>
              <w:shd w:val="clear" w:color="auto" w:fill="FFFFFF"/>
            </w:pPr>
          </w:p>
          <w:p w14:paraId="15D02A98" w14:textId="72166905" w:rsidR="0049488B" w:rsidRDefault="0049488B" w:rsidP="00FE19EF">
            <w:pPr>
              <w:shd w:val="clear" w:color="auto" w:fill="FFFFFF"/>
            </w:pPr>
            <w:r>
              <w:t>Create a painting from a drawing</w:t>
            </w:r>
            <w:r w:rsidR="00FE19EF">
              <w:t>.</w:t>
            </w:r>
          </w:p>
          <w:p w14:paraId="6DFED4AB" w14:textId="3AB870FE" w:rsidR="0049488B" w:rsidRDefault="0049488B" w:rsidP="00FE19EF">
            <w:pPr>
              <w:shd w:val="clear" w:color="auto" w:fill="FFFFFF"/>
            </w:pPr>
            <w:r>
              <w:t>Use painting techniques as part of a mixed media a</w:t>
            </w:r>
            <w:r w:rsidR="00FE19EF">
              <w:t>r</w:t>
            </w:r>
            <w:r>
              <w:t>t project.</w:t>
            </w:r>
          </w:p>
          <w:p w14:paraId="7DB1FBB3" w14:textId="77777777" w:rsidR="0049488B" w:rsidRDefault="0049488B" w:rsidP="00FE19EF">
            <w:pPr>
              <w:shd w:val="clear" w:color="auto" w:fill="FFFFFF"/>
              <w:rPr>
                <w:rFonts w:ascii="Arial" w:hAnsi="Arial" w:cs="Arial"/>
                <w:color w:val="00B0F0"/>
                <w:sz w:val="20"/>
                <w:szCs w:val="20"/>
              </w:rPr>
            </w:pPr>
          </w:p>
          <w:p w14:paraId="301203E1" w14:textId="77777777" w:rsidR="0049488B" w:rsidRDefault="0049488B" w:rsidP="00FE19EF">
            <w:pPr>
              <w:shd w:val="clear" w:color="auto" w:fill="FFFFFF"/>
            </w:pPr>
            <w:r>
              <w:t xml:space="preserve">Manipulate paint and painting techniques to suit a purpose, </w:t>
            </w:r>
            <w:r w:rsidRPr="00FE19EF">
              <w:rPr>
                <w:highlight w:val="cyan"/>
              </w:rPr>
              <w:t>making choices based on their experiences</w:t>
            </w:r>
            <w:r>
              <w:t>.</w:t>
            </w:r>
          </w:p>
          <w:p w14:paraId="3E2BA056" w14:textId="77777777" w:rsidR="0049488B" w:rsidRDefault="0049488B" w:rsidP="00FE19EF">
            <w:pPr>
              <w:shd w:val="clear" w:color="auto" w:fill="FFFFFF"/>
            </w:pPr>
          </w:p>
          <w:p w14:paraId="2AB2D5AA" w14:textId="77777777" w:rsidR="0049488B" w:rsidRDefault="0049488B" w:rsidP="00FE19EF">
            <w:pPr>
              <w:shd w:val="clear" w:color="auto" w:fill="FFFFFF"/>
            </w:pPr>
            <w:r>
              <w:t xml:space="preserve">Work in a sustained way over several sessions to complete a piece. </w:t>
            </w:r>
          </w:p>
          <w:p w14:paraId="29BBAD1B" w14:textId="77777777" w:rsidR="0049488B" w:rsidRDefault="0049488B" w:rsidP="00FE19EF">
            <w:pPr>
              <w:shd w:val="clear" w:color="auto" w:fill="FFFFFF"/>
            </w:pPr>
            <w:r>
              <w:t xml:space="preserve">Consider materials, scale and techniques when creating collage and other mixed media pieces. </w:t>
            </w:r>
          </w:p>
          <w:p w14:paraId="1FECB030" w14:textId="77777777" w:rsidR="0049488B" w:rsidRDefault="0049488B" w:rsidP="00FE19EF">
            <w:pPr>
              <w:shd w:val="clear" w:color="auto" w:fill="FFFFFF"/>
            </w:pPr>
            <w:r>
              <w:t>Create collage in response to a stimulus and work collaboratively on a larger scale.</w:t>
            </w:r>
          </w:p>
          <w:p w14:paraId="562FF0EF" w14:textId="77777777" w:rsidR="0049488B" w:rsidRDefault="0049488B" w:rsidP="00FE19EF">
            <w:pPr>
              <w:shd w:val="clear" w:color="auto" w:fill="FFFFFF"/>
            </w:pPr>
            <w:r>
              <w:t xml:space="preserve">Experiment with a range of media to overlap and layer, creating interesting colours and textures and effects </w:t>
            </w:r>
          </w:p>
          <w:p w14:paraId="083AF651" w14:textId="77777777" w:rsidR="0049488B" w:rsidRDefault="0049488B" w:rsidP="00FE19EF">
            <w:pPr>
              <w:shd w:val="clear" w:color="auto" w:fill="FFFFFF"/>
            </w:pPr>
            <w:r>
              <w:t xml:space="preserve">Embellish a surface using a variety of techniques, including drawing, painting and printing </w:t>
            </w:r>
          </w:p>
          <w:p w14:paraId="09381323" w14:textId="09F8741D" w:rsidR="002D5528" w:rsidRPr="002D5528" w:rsidRDefault="002D5528" w:rsidP="00FE19EF">
            <w:pPr>
              <w:shd w:val="clear" w:color="auto" w:fill="FFFFFF"/>
              <w:rPr>
                <w:highlight w:val="green"/>
              </w:rPr>
            </w:pPr>
            <w:r w:rsidRPr="002D5528">
              <w:rPr>
                <w:highlight w:val="green"/>
              </w:rPr>
              <w:t xml:space="preserve">Understand that the fabrics used to make clothes have been designed by someone. That there is a relationship between </w:t>
            </w:r>
            <w:r>
              <w:rPr>
                <w:highlight w:val="green"/>
              </w:rPr>
              <w:t>2</w:t>
            </w:r>
            <w:r w:rsidRPr="002D5528">
              <w:rPr>
                <w:highlight w:val="green"/>
              </w:rPr>
              <w:t>d shape and pattern and 3d form and function.</w:t>
            </w:r>
          </w:p>
          <w:p w14:paraId="59082DB5" w14:textId="77777777" w:rsidR="0049488B" w:rsidRPr="003F3B5A" w:rsidRDefault="0049488B" w:rsidP="00FE19EF">
            <w:pPr>
              <w:shd w:val="clear" w:color="auto" w:fill="FFFFFF"/>
              <w:rPr>
                <w:rFonts w:ascii="Arial" w:hAnsi="Arial" w:cs="Arial"/>
                <w:color w:val="00B0F0"/>
                <w:sz w:val="20"/>
                <w:szCs w:val="20"/>
              </w:rPr>
            </w:pPr>
            <w:r>
              <w:t>Select and use found materials with art media and adhesives to assemble and represent an image or stimulus</w:t>
            </w:r>
          </w:p>
        </w:tc>
      </w:tr>
      <w:tr w:rsidR="0049488B" w:rsidRPr="00D969B5" w14:paraId="1CE644BF" w14:textId="77777777" w:rsidTr="00D75998">
        <w:trPr>
          <w:trHeight w:val="1270"/>
        </w:trPr>
        <w:tc>
          <w:tcPr>
            <w:tcW w:w="2462" w:type="dxa"/>
            <w:vMerge/>
            <w:shd w:val="clear" w:color="auto" w:fill="auto"/>
          </w:tcPr>
          <w:p w14:paraId="6D45EBBD" w14:textId="77777777" w:rsidR="0049488B" w:rsidRDefault="0049488B" w:rsidP="00D75998">
            <w:pPr>
              <w:jc w:val="center"/>
            </w:pPr>
          </w:p>
        </w:tc>
        <w:tc>
          <w:tcPr>
            <w:tcW w:w="6322" w:type="dxa"/>
          </w:tcPr>
          <w:p w14:paraId="2E71A8A6" w14:textId="77777777" w:rsidR="0049488B" w:rsidRPr="006A741E" w:rsidRDefault="0049488B" w:rsidP="00FE19EF">
            <w:pPr>
              <w:shd w:val="clear" w:color="auto" w:fill="FFFFFF"/>
              <w:rPr>
                <w:b/>
                <w:bCs/>
              </w:rPr>
            </w:pPr>
            <w:r w:rsidRPr="006A741E">
              <w:rPr>
                <w:b/>
                <w:bCs/>
              </w:rPr>
              <w:t>Sculpture</w:t>
            </w:r>
            <w:r>
              <w:rPr>
                <w:b/>
                <w:bCs/>
              </w:rPr>
              <w:t>, form and space</w:t>
            </w:r>
          </w:p>
          <w:p w14:paraId="595FACDD" w14:textId="77777777" w:rsidR="0049488B" w:rsidRDefault="0049488B" w:rsidP="00FE19EF">
            <w:pPr>
              <w:shd w:val="clear" w:color="auto" w:fill="FFFFFF"/>
            </w:pPr>
            <w:r>
              <w:t xml:space="preserve">Manipulate materials to make a new 3D form e.g. human figure. </w:t>
            </w:r>
          </w:p>
          <w:p w14:paraId="46777BD7" w14:textId="77777777" w:rsidR="0049488B" w:rsidRDefault="0049488B" w:rsidP="00FE19EF">
            <w:pPr>
              <w:shd w:val="clear" w:color="auto" w:fill="FFFFFF"/>
            </w:pPr>
            <w:r>
              <w:t xml:space="preserve">Use covering materials such as Modroc or modelling clay to create 3D models. </w:t>
            </w:r>
          </w:p>
          <w:p w14:paraId="70D6D3F9" w14:textId="77777777" w:rsidR="0049488B" w:rsidRDefault="0049488B" w:rsidP="00FE19EF">
            <w:pPr>
              <w:shd w:val="clear" w:color="auto" w:fill="FFFFFF"/>
            </w:pPr>
            <w:r>
              <w:t xml:space="preserve">Add final finishes to models using paint/glazing techniques. </w:t>
            </w:r>
          </w:p>
          <w:p w14:paraId="7C8EF4BC" w14:textId="77777777" w:rsidR="0049488B" w:rsidRDefault="0049488B" w:rsidP="00FE19EF">
            <w:pPr>
              <w:shd w:val="clear" w:color="auto" w:fill="FFFFFF"/>
            </w:pPr>
          </w:p>
          <w:p w14:paraId="134FC51D" w14:textId="77777777" w:rsidR="0049488B" w:rsidRDefault="0049488B" w:rsidP="00FE19EF">
            <w:pPr>
              <w:shd w:val="clear" w:color="auto" w:fill="FFFFFF"/>
            </w:pPr>
            <w:r>
              <w:t xml:space="preserve">Use clay to create a coil pot using joining techniques to add detail e.g. handles. </w:t>
            </w:r>
          </w:p>
          <w:p w14:paraId="7649A3E7" w14:textId="77777777" w:rsidR="0049488B" w:rsidRDefault="0049488B" w:rsidP="00FE19EF">
            <w:pPr>
              <w:shd w:val="clear" w:color="auto" w:fill="FFFFFF"/>
            </w:pPr>
            <w:r>
              <w:lastRenderedPageBreak/>
              <w:t>Use smoothing techniques to create a desired finish before painting.</w:t>
            </w:r>
          </w:p>
          <w:p w14:paraId="0221C1DE" w14:textId="77777777" w:rsidR="0049488B" w:rsidRDefault="0049488B" w:rsidP="00FE19EF">
            <w:pPr>
              <w:shd w:val="clear" w:color="auto" w:fill="FFFFFF"/>
            </w:pPr>
            <w:r>
              <w:t xml:space="preserve">Explore a greater range of materials to create 3D forms </w:t>
            </w:r>
            <w:proofErr w:type="spellStart"/>
            <w:proofErr w:type="gramStart"/>
            <w:r>
              <w:t>eg.wire</w:t>
            </w:r>
            <w:proofErr w:type="spellEnd"/>
            <w:proofErr w:type="gramEnd"/>
            <w:r>
              <w:t xml:space="preserve"> and found materials </w:t>
            </w:r>
          </w:p>
          <w:p w14:paraId="64171951" w14:textId="77777777" w:rsidR="0049488B" w:rsidRDefault="0049488B" w:rsidP="00FE19EF">
            <w:pPr>
              <w:shd w:val="clear" w:color="auto" w:fill="FFFFFF"/>
            </w:pPr>
            <w:r>
              <w:t xml:space="preserve">Plan a sculpture, developing an idea in 2D into a three-dimensional piece. </w:t>
            </w:r>
          </w:p>
          <w:p w14:paraId="5CF6EB47" w14:textId="77777777" w:rsidR="0049488B" w:rsidRDefault="0049488B" w:rsidP="00FE19EF">
            <w:pPr>
              <w:shd w:val="clear" w:color="auto" w:fill="FFFFFF"/>
            </w:pPr>
            <w:r>
              <w:t xml:space="preserve">Persevere when constructions are challenging and work to problem solve </w:t>
            </w:r>
            <w:r w:rsidRPr="005D19F0">
              <w:rPr>
                <w:highlight w:val="cyan"/>
              </w:rPr>
              <w:t>more independently</w:t>
            </w:r>
          </w:p>
          <w:p w14:paraId="6533370E" w14:textId="68EAD5A0" w:rsidR="002D5528" w:rsidRPr="00C90BE8" w:rsidRDefault="002D5528" w:rsidP="00FE19EF">
            <w:pPr>
              <w:shd w:val="clear" w:color="auto" w:fill="FFFFFF"/>
            </w:pPr>
          </w:p>
        </w:tc>
        <w:tc>
          <w:tcPr>
            <w:tcW w:w="6520" w:type="dxa"/>
          </w:tcPr>
          <w:p w14:paraId="78D403E0" w14:textId="77777777" w:rsidR="0049488B" w:rsidRPr="006C2EF0" w:rsidRDefault="0049488B" w:rsidP="00FE19EF">
            <w:pPr>
              <w:shd w:val="clear" w:color="auto" w:fill="FFFFFF"/>
              <w:rPr>
                <w:b/>
                <w:bCs/>
              </w:rPr>
            </w:pPr>
            <w:r w:rsidRPr="006C2EF0">
              <w:rPr>
                <w:b/>
                <w:bCs/>
              </w:rPr>
              <w:lastRenderedPageBreak/>
              <w:t>Sculpture, form and space</w:t>
            </w:r>
          </w:p>
          <w:p w14:paraId="78A5A8E0" w14:textId="77777777" w:rsidR="0049488B" w:rsidRDefault="0049488B" w:rsidP="00FE19EF">
            <w:pPr>
              <w:shd w:val="clear" w:color="auto" w:fill="FFFFFF"/>
            </w:pPr>
            <w:r>
              <w:t xml:space="preserve">Use more complex techniques to mould and form malleable materials, such as pinch, slab and coil techniques in clay </w:t>
            </w:r>
          </w:p>
          <w:p w14:paraId="064C8700" w14:textId="77777777" w:rsidR="0049488B" w:rsidRDefault="0049488B" w:rsidP="00FE19EF">
            <w:pPr>
              <w:shd w:val="clear" w:color="auto" w:fill="FFFFFF"/>
            </w:pPr>
            <w:r>
              <w:t>Create surface patterns and textures onto clay looking at cultural decoration from historic time periods.</w:t>
            </w:r>
          </w:p>
          <w:p w14:paraId="40E3B496" w14:textId="77777777" w:rsidR="0049488B" w:rsidRDefault="0049488B" w:rsidP="00FE19EF">
            <w:pPr>
              <w:shd w:val="clear" w:color="auto" w:fill="FFFFFF"/>
            </w:pPr>
          </w:p>
          <w:p w14:paraId="7A93B10F" w14:textId="77777777" w:rsidR="0049488B" w:rsidRDefault="0049488B" w:rsidP="00FE19EF">
            <w:pPr>
              <w:shd w:val="clear" w:color="auto" w:fill="FFFFFF"/>
            </w:pPr>
            <w:r>
              <w:t xml:space="preserve">Show an understanding of appropriate finish and present work to a good standard. </w:t>
            </w:r>
          </w:p>
          <w:p w14:paraId="0EFC9319" w14:textId="77777777" w:rsidR="0049488B" w:rsidRDefault="0049488B" w:rsidP="00FE19EF">
            <w:pPr>
              <w:shd w:val="clear" w:color="auto" w:fill="FFFFFF"/>
            </w:pPr>
            <w:r>
              <w:lastRenderedPageBreak/>
              <w:t>Respond to a stimulus and begin to make choices about materials used to work in 3D.</w:t>
            </w:r>
          </w:p>
          <w:p w14:paraId="0AA3E94C" w14:textId="77777777" w:rsidR="0049488B" w:rsidRDefault="0049488B" w:rsidP="00FE19EF">
            <w:pPr>
              <w:shd w:val="clear" w:color="auto" w:fill="FFFFFF"/>
            </w:pPr>
            <w:r>
              <w:t xml:space="preserve">Investigate scale when creating forms in three dimensions. </w:t>
            </w:r>
          </w:p>
          <w:p w14:paraId="4D39B976" w14:textId="77777777" w:rsidR="0049488B" w:rsidRDefault="0049488B" w:rsidP="00FE19EF">
            <w:pPr>
              <w:shd w:val="clear" w:color="auto" w:fill="FFFFFF"/>
            </w:pPr>
          </w:p>
          <w:p w14:paraId="3A8CCE31" w14:textId="77777777" w:rsidR="0049488B" w:rsidRDefault="0049488B" w:rsidP="00FE19EF">
            <w:pPr>
              <w:shd w:val="clear" w:color="auto" w:fill="FFFFFF"/>
            </w:pPr>
            <w:r>
              <w:t xml:space="preserve">Uses personal plans and ideas to design and construct more complex sculptures and 3D forms. </w:t>
            </w:r>
          </w:p>
          <w:p w14:paraId="46CEFDF9" w14:textId="77777777" w:rsidR="0049488B" w:rsidRDefault="0049488B" w:rsidP="00FE19EF">
            <w:pPr>
              <w:shd w:val="clear" w:color="auto" w:fill="FFFFFF"/>
            </w:pPr>
            <w:r>
              <w:t xml:space="preserve">Combine materials and techniques appropriately to fit with ideas. </w:t>
            </w:r>
          </w:p>
          <w:p w14:paraId="0DF220F0" w14:textId="77777777" w:rsidR="0049488B" w:rsidRPr="007C497D" w:rsidRDefault="0049488B" w:rsidP="00FE19EF">
            <w:pPr>
              <w:shd w:val="clear" w:color="auto" w:fill="FFFFFF"/>
            </w:pPr>
            <w:r w:rsidRPr="005D19F0">
              <w:rPr>
                <w:highlight w:val="cyan"/>
              </w:rPr>
              <w:t>Confidently problem-solve, edit and refine</w:t>
            </w:r>
            <w:r>
              <w:t xml:space="preserve"> to create desired effects and end results.</w:t>
            </w:r>
          </w:p>
        </w:tc>
      </w:tr>
      <w:tr w:rsidR="0049488B" w:rsidRPr="00D969B5" w14:paraId="0C2C2B9B" w14:textId="77777777" w:rsidTr="00D75998">
        <w:trPr>
          <w:trHeight w:val="395"/>
        </w:trPr>
        <w:tc>
          <w:tcPr>
            <w:tcW w:w="2462" w:type="dxa"/>
            <w:shd w:val="clear" w:color="auto" w:fill="auto"/>
          </w:tcPr>
          <w:p w14:paraId="30B7627D" w14:textId="77777777" w:rsidR="005D19F0" w:rsidRPr="00B515DD" w:rsidRDefault="005D19F0" w:rsidP="005D19F0">
            <w:pPr>
              <w:pStyle w:val="Heading5"/>
              <w:rPr>
                <w:rFonts w:asciiTheme="minorHAnsi" w:hAnsiTheme="minorHAnsi" w:cstheme="minorHAnsi"/>
                <w:sz w:val="28"/>
                <w:szCs w:val="28"/>
                <w:highlight w:val="cyan"/>
                <w:u w:val="single"/>
              </w:rPr>
            </w:pPr>
            <w:r w:rsidRPr="00B515DD">
              <w:rPr>
                <w:rFonts w:asciiTheme="minorHAnsi" w:hAnsiTheme="minorHAnsi" w:cstheme="minorHAnsi"/>
                <w:sz w:val="28"/>
                <w:szCs w:val="28"/>
                <w:highlight w:val="cyan"/>
                <w:u w:val="single"/>
              </w:rPr>
              <w:lastRenderedPageBreak/>
              <w:t>DISCIPLINARY KNOWLEDGE</w:t>
            </w:r>
          </w:p>
          <w:p w14:paraId="064A2E94" w14:textId="77777777" w:rsidR="005D19F0" w:rsidRPr="00B515DD" w:rsidRDefault="005D19F0" w:rsidP="005D19F0">
            <w:pPr>
              <w:pStyle w:val="Heading5"/>
              <w:rPr>
                <w:rFonts w:asciiTheme="minorHAnsi" w:hAnsiTheme="minorHAnsi" w:cstheme="minorHAnsi"/>
                <w:sz w:val="24"/>
                <w:szCs w:val="24"/>
                <w:highlight w:val="cyan"/>
              </w:rPr>
            </w:pPr>
            <w:r w:rsidRPr="00B515DD">
              <w:rPr>
                <w:rFonts w:asciiTheme="minorHAnsi" w:hAnsiTheme="minorHAnsi" w:cstheme="minorHAnsi"/>
                <w:sz w:val="24"/>
                <w:szCs w:val="24"/>
                <w:highlight w:val="cyan"/>
              </w:rPr>
              <w:t>Appreciate the significance of art in human life, and the scope of art across time in all its forms.</w:t>
            </w:r>
          </w:p>
          <w:p w14:paraId="4B3A5077" w14:textId="77777777" w:rsidR="005D19F0" w:rsidRPr="007566B0" w:rsidRDefault="005D19F0" w:rsidP="005D19F0">
            <w:pPr>
              <w:pStyle w:val="Heading5"/>
              <w:rPr>
                <w:rFonts w:asciiTheme="minorHAnsi" w:hAnsiTheme="minorHAnsi" w:cstheme="minorHAnsi"/>
                <w:sz w:val="24"/>
                <w:szCs w:val="24"/>
                <w:highlight w:val="cyan"/>
              </w:rPr>
            </w:pPr>
            <w:r w:rsidRPr="00B515DD">
              <w:rPr>
                <w:rFonts w:asciiTheme="minorHAnsi" w:hAnsiTheme="minorHAnsi" w:cstheme="minorHAnsi"/>
                <w:sz w:val="24"/>
                <w:szCs w:val="24"/>
                <w:highlight w:val="cyan"/>
              </w:rPr>
              <w:t xml:space="preserve">Know the different ways that art can exist – traditional </w:t>
            </w:r>
            <w:r w:rsidRPr="007566B0">
              <w:rPr>
                <w:rFonts w:asciiTheme="minorHAnsi" w:hAnsiTheme="minorHAnsi" w:cstheme="minorHAnsi"/>
                <w:sz w:val="24"/>
                <w:szCs w:val="24"/>
                <w:highlight w:val="cyan"/>
              </w:rPr>
              <w:t>modern and contemporary, and how art can contradict itself and can shock and question us.</w:t>
            </w:r>
          </w:p>
          <w:p w14:paraId="172DB794" w14:textId="77777777" w:rsidR="005D19F0" w:rsidRPr="007566B0" w:rsidRDefault="005D19F0" w:rsidP="005D19F0">
            <w:pPr>
              <w:pStyle w:val="Heading5"/>
              <w:rPr>
                <w:rFonts w:asciiTheme="minorHAnsi" w:hAnsiTheme="minorHAnsi" w:cstheme="minorHAnsi"/>
                <w:sz w:val="24"/>
                <w:szCs w:val="24"/>
                <w:highlight w:val="cyan"/>
              </w:rPr>
            </w:pPr>
            <w:r w:rsidRPr="007566B0">
              <w:rPr>
                <w:rFonts w:asciiTheme="minorHAnsi" w:hAnsiTheme="minorHAnsi" w:cstheme="minorHAnsi"/>
                <w:sz w:val="24"/>
                <w:szCs w:val="24"/>
                <w:highlight w:val="cyan"/>
              </w:rPr>
              <w:t xml:space="preserve">Know that art (design and craft) is made by artists exhibiting care and skill and is valued for its qualities. </w:t>
            </w:r>
          </w:p>
          <w:p w14:paraId="4FE87425" w14:textId="77777777" w:rsidR="005D19F0" w:rsidRDefault="005D19F0" w:rsidP="005D19F0">
            <w:pPr>
              <w:rPr>
                <w:b/>
                <w:bCs/>
              </w:rPr>
            </w:pPr>
            <w:r w:rsidRPr="007566B0">
              <w:rPr>
                <w:b/>
                <w:bCs/>
                <w:highlight w:val="cyan"/>
              </w:rPr>
              <w:lastRenderedPageBreak/>
              <w:t>Evaluate own work and that of others</w:t>
            </w:r>
          </w:p>
          <w:p w14:paraId="61E526B8" w14:textId="23BC7EF1" w:rsidR="0049488B" w:rsidRPr="000D7E21" w:rsidRDefault="0049488B" w:rsidP="005D19F0">
            <w:pPr>
              <w:jc w:val="center"/>
              <w:rPr>
                <w:rFonts w:ascii="Arial" w:hAnsi="Arial" w:cs="Arial"/>
              </w:rPr>
            </w:pPr>
          </w:p>
        </w:tc>
        <w:tc>
          <w:tcPr>
            <w:tcW w:w="6322" w:type="dxa"/>
          </w:tcPr>
          <w:p w14:paraId="2F0B464C" w14:textId="77777777" w:rsidR="0049488B" w:rsidRDefault="0049488B" w:rsidP="00D75998">
            <w:pPr>
              <w:shd w:val="clear" w:color="auto" w:fill="FFFFFF"/>
              <w:jc w:val="center"/>
            </w:pPr>
            <w:r>
              <w:lastRenderedPageBreak/>
              <w:t xml:space="preserve">Discuss the processes used by themselves and by other artists, and describe the particular outcome achieved. </w:t>
            </w:r>
          </w:p>
          <w:p w14:paraId="5E94A933" w14:textId="77777777" w:rsidR="0049488B" w:rsidRDefault="0049488B" w:rsidP="00D75998">
            <w:pPr>
              <w:shd w:val="clear" w:color="auto" w:fill="FFFFFF"/>
              <w:jc w:val="center"/>
            </w:pPr>
          </w:p>
          <w:p w14:paraId="082BF055" w14:textId="77777777" w:rsidR="0049488B" w:rsidRDefault="0049488B" w:rsidP="00D75998">
            <w:pPr>
              <w:shd w:val="clear" w:color="auto" w:fill="FFFFFF"/>
              <w:jc w:val="center"/>
            </w:pPr>
            <w:r>
              <w:t xml:space="preserve">talk more confidently about the scope of human imagination and creativity over time, with </w:t>
            </w:r>
            <w:proofErr w:type="gramStart"/>
            <w:r>
              <w:t>an</w:t>
            </w:r>
            <w:proofErr w:type="gramEnd"/>
            <w:r>
              <w:t xml:space="preserve"> clear idea of art through history. Express what art means to them and talk about artists and movements they like most.</w:t>
            </w:r>
          </w:p>
          <w:p w14:paraId="18AFA873" w14:textId="77777777" w:rsidR="0049488B" w:rsidRDefault="0049488B" w:rsidP="00D75998">
            <w:pPr>
              <w:shd w:val="clear" w:color="auto" w:fill="FFFFFF"/>
              <w:jc w:val="center"/>
            </w:pPr>
          </w:p>
          <w:p w14:paraId="1B610411" w14:textId="77777777" w:rsidR="0049488B" w:rsidRDefault="0049488B" w:rsidP="00D75998">
            <w:pPr>
              <w:shd w:val="clear" w:color="auto" w:fill="FFFFFF"/>
              <w:jc w:val="center"/>
            </w:pPr>
            <w:r>
              <w:t>Use their knowledge of tools, materials and processes to try alternative solutions and make improvements to their work.</w:t>
            </w:r>
          </w:p>
          <w:p w14:paraId="5E8BBD4F" w14:textId="77777777" w:rsidR="002D5528" w:rsidRDefault="002D5528" w:rsidP="00D75998">
            <w:pPr>
              <w:shd w:val="clear" w:color="auto" w:fill="FFFFFF"/>
              <w:jc w:val="center"/>
            </w:pPr>
          </w:p>
          <w:p w14:paraId="1202F32F" w14:textId="77777777" w:rsidR="002D5528" w:rsidRPr="002D5528" w:rsidRDefault="002D5528" w:rsidP="00D75998">
            <w:pPr>
              <w:shd w:val="clear" w:color="auto" w:fill="FFFFFF"/>
              <w:jc w:val="center"/>
            </w:pPr>
            <w:r w:rsidRPr="002D5528">
              <w:t>Understand that architects and other artists have responsibilities towards society. Understand that artists can help shape the world for the better</w:t>
            </w:r>
          </w:p>
          <w:p w14:paraId="25DE06C4" w14:textId="1638119E" w:rsidR="002D5528" w:rsidRPr="006C2EF0" w:rsidRDefault="002D5528" w:rsidP="00D75998">
            <w:pPr>
              <w:shd w:val="clear" w:color="auto" w:fill="FFFFFF"/>
              <w:jc w:val="center"/>
              <w:rPr>
                <w:rFonts w:cstheme="minorHAnsi"/>
                <w:color w:val="92D050"/>
              </w:rPr>
            </w:pPr>
            <w:r w:rsidRPr="002D5528">
              <w:t>Understand that artists reinvent.</w:t>
            </w:r>
          </w:p>
        </w:tc>
        <w:tc>
          <w:tcPr>
            <w:tcW w:w="6520" w:type="dxa"/>
          </w:tcPr>
          <w:p w14:paraId="51B64F84" w14:textId="77777777" w:rsidR="0049488B" w:rsidRDefault="0049488B" w:rsidP="00D75998">
            <w:pPr>
              <w:jc w:val="center"/>
            </w:pPr>
            <w:r>
              <w:t>provide a reasoned evaluation of both their own and professionals’ work which takes account of the starting points, intentions and context behind the work</w:t>
            </w:r>
          </w:p>
          <w:p w14:paraId="5A154B46" w14:textId="77777777" w:rsidR="0049488B" w:rsidRDefault="0049488B" w:rsidP="00D75998">
            <w:pPr>
              <w:jc w:val="center"/>
            </w:pPr>
          </w:p>
          <w:p w14:paraId="7DF5B1D7" w14:textId="77777777" w:rsidR="0049488B" w:rsidRDefault="0049488B" w:rsidP="00D75998">
            <w:pPr>
              <w:shd w:val="clear" w:color="auto" w:fill="FFFFFF"/>
              <w:jc w:val="center"/>
            </w:pPr>
            <w:r>
              <w:t xml:space="preserve">talk confidently about the scope of human imagination and creativity over time, with </w:t>
            </w:r>
            <w:proofErr w:type="gramStart"/>
            <w:r>
              <w:t>an</w:t>
            </w:r>
            <w:proofErr w:type="gramEnd"/>
            <w:r>
              <w:t xml:space="preserve"> clear idea of art through history. Express what art means to them and talk about artists and movements they like most, explaining how it affects them and influences their own creations.</w:t>
            </w:r>
          </w:p>
          <w:p w14:paraId="55B47725" w14:textId="77777777" w:rsidR="0049488B" w:rsidRDefault="0049488B" w:rsidP="00D75998">
            <w:pPr>
              <w:shd w:val="clear" w:color="auto" w:fill="FFFFFF"/>
              <w:jc w:val="center"/>
            </w:pPr>
          </w:p>
          <w:p w14:paraId="074BB1F8" w14:textId="77777777" w:rsidR="0049488B" w:rsidRDefault="0049488B" w:rsidP="00D75998">
            <w:pPr>
              <w:jc w:val="center"/>
            </w:pPr>
            <w:r>
              <w:t>Independently use their knowledge of tools, materials and processes to try alternative solutions and make improvements to their work.</w:t>
            </w:r>
          </w:p>
          <w:p w14:paraId="78692B3F" w14:textId="75AD0F43" w:rsidR="002D5528" w:rsidRPr="002D5528" w:rsidRDefault="002D5528" w:rsidP="002D5528">
            <w:pPr>
              <w:shd w:val="clear" w:color="auto" w:fill="FFFFFF"/>
              <w:jc w:val="center"/>
            </w:pPr>
            <w:r w:rsidRPr="002D5528">
              <w:t>Understand that artists and designers add colour, texture, meaning and richness to our life</w:t>
            </w:r>
          </w:p>
          <w:p w14:paraId="4EB4CC00" w14:textId="77777777" w:rsidR="002D5528" w:rsidRPr="002D5528" w:rsidRDefault="002D5528" w:rsidP="002D5528">
            <w:pPr>
              <w:shd w:val="clear" w:color="auto" w:fill="FFFFFF"/>
              <w:jc w:val="center"/>
            </w:pPr>
          </w:p>
          <w:p w14:paraId="5230A42E" w14:textId="590CE0D0" w:rsidR="002D5528" w:rsidRDefault="002D5528" w:rsidP="002D5528">
            <w:pPr>
              <w:shd w:val="clear" w:color="auto" w:fill="FFFFFF"/>
              <w:jc w:val="center"/>
            </w:pPr>
            <w:r w:rsidRPr="002D5528">
              <w:t>Understand that as artists, we can take the work of others and re-form it to suit us. That we can be inspired by the past and make things for the future.</w:t>
            </w:r>
          </w:p>
          <w:p w14:paraId="079C27BF" w14:textId="77777777" w:rsidR="002D5528" w:rsidRDefault="002D5528" w:rsidP="002D5528">
            <w:pPr>
              <w:shd w:val="clear" w:color="auto" w:fill="FFFFFF"/>
              <w:jc w:val="center"/>
            </w:pPr>
          </w:p>
          <w:p w14:paraId="7DF71D4E" w14:textId="0057B654" w:rsidR="0049488B" w:rsidRPr="006C2EF0" w:rsidRDefault="0049488B" w:rsidP="00D75998">
            <w:pPr>
              <w:jc w:val="center"/>
              <w:rPr>
                <w:rFonts w:cstheme="minorHAnsi"/>
                <w:color w:val="00B0F0"/>
              </w:rPr>
            </w:pPr>
          </w:p>
        </w:tc>
      </w:tr>
      <w:tr w:rsidR="0049488B" w:rsidRPr="006C2EF0" w14:paraId="1D987B89" w14:textId="77777777" w:rsidTr="00D75998">
        <w:trPr>
          <w:trHeight w:val="412"/>
        </w:trPr>
        <w:tc>
          <w:tcPr>
            <w:tcW w:w="2462" w:type="dxa"/>
            <w:shd w:val="clear" w:color="auto" w:fill="auto"/>
          </w:tcPr>
          <w:p w14:paraId="10B65E31" w14:textId="77777777" w:rsidR="005D19F0" w:rsidRPr="00D516ED" w:rsidRDefault="005D19F0" w:rsidP="005D19F0">
            <w:pPr>
              <w:pStyle w:val="Heading5"/>
              <w:rPr>
                <w:rFonts w:asciiTheme="minorHAnsi" w:hAnsiTheme="minorHAnsi" w:cstheme="minorHAnsi"/>
                <w:sz w:val="28"/>
                <w:szCs w:val="28"/>
                <w:highlight w:val="green"/>
                <w:u w:val="single"/>
              </w:rPr>
            </w:pPr>
            <w:r w:rsidRPr="00D516ED">
              <w:rPr>
                <w:rFonts w:asciiTheme="minorHAnsi" w:hAnsiTheme="minorHAnsi" w:cstheme="minorHAnsi"/>
                <w:sz w:val="28"/>
                <w:szCs w:val="28"/>
                <w:highlight w:val="green"/>
                <w:u w:val="single"/>
              </w:rPr>
              <w:t xml:space="preserve">THEORETICAL KNOWLEDGE </w:t>
            </w:r>
          </w:p>
          <w:p w14:paraId="3F4840F0" w14:textId="77777777" w:rsidR="005D19F0" w:rsidRDefault="005D19F0" w:rsidP="005D19F0">
            <w:pPr>
              <w:pStyle w:val="Heading5"/>
              <w:rPr>
                <w:rFonts w:asciiTheme="minorHAnsi" w:hAnsiTheme="minorHAnsi" w:cstheme="minorHAnsi"/>
                <w:sz w:val="24"/>
                <w:szCs w:val="24"/>
                <w:highlight w:val="green"/>
              </w:rPr>
            </w:pPr>
            <w:r w:rsidRPr="00F0767E">
              <w:rPr>
                <w:rFonts w:asciiTheme="minorHAnsi" w:hAnsiTheme="minorHAnsi" w:cstheme="minorHAnsi"/>
                <w:sz w:val="24"/>
                <w:szCs w:val="24"/>
                <w:highlight w:val="green"/>
              </w:rPr>
              <w:t>Including knowledge of artists, craft people and designers and their works</w:t>
            </w:r>
          </w:p>
          <w:p w14:paraId="51F0076F" w14:textId="77777777" w:rsidR="005D19F0" w:rsidRPr="00F0767E" w:rsidRDefault="005D19F0" w:rsidP="005D19F0">
            <w:pPr>
              <w:pStyle w:val="Heading5"/>
              <w:rPr>
                <w:rFonts w:asciiTheme="minorHAnsi" w:hAnsiTheme="minorHAnsi" w:cstheme="minorHAnsi"/>
                <w:sz w:val="24"/>
                <w:szCs w:val="24"/>
                <w:highlight w:val="green"/>
              </w:rPr>
            </w:pPr>
            <w:r>
              <w:rPr>
                <w:rFonts w:asciiTheme="minorHAnsi" w:hAnsiTheme="minorHAnsi" w:cstheme="minorHAnsi"/>
                <w:sz w:val="24"/>
                <w:szCs w:val="24"/>
                <w:highlight w:val="green"/>
              </w:rPr>
              <w:t>Including knowledge of the history of art through time</w:t>
            </w:r>
          </w:p>
          <w:p w14:paraId="0BD88C70" w14:textId="4DCEC708" w:rsidR="0049488B" w:rsidRPr="006C2EF0" w:rsidRDefault="0049488B" w:rsidP="00D75998">
            <w:pPr>
              <w:pStyle w:val="Heading5"/>
              <w:rPr>
                <w:rFonts w:asciiTheme="minorHAnsi" w:hAnsiTheme="minorHAnsi" w:cstheme="minorHAnsi"/>
                <w:b w:val="0"/>
                <w:bCs w:val="0"/>
                <w:sz w:val="24"/>
                <w:szCs w:val="24"/>
              </w:rPr>
            </w:pPr>
          </w:p>
        </w:tc>
        <w:tc>
          <w:tcPr>
            <w:tcW w:w="6322" w:type="dxa"/>
          </w:tcPr>
          <w:p w14:paraId="0D904F7A" w14:textId="77777777" w:rsidR="0049488B" w:rsidRDefault="0049488B" w:rsidP="00D75998">
            <w:pPr>
              <w:jc w:val="center"/>
            </w:pPr>
            <w:r>
              <w:t xml:space="preserve">research and discuss the ideas and approaches of a various artists, craftspeople, designers and architects, taking account of their </w:t>
            </w:r>
            <w:proofErr w:type="gramStart"/>
            <w:r>
              <w:t>particular cultural</w:t>
            </w:r>
            <w:proofErr w:type="gramEnd"/>
            <w:r>
              <w:t xml:space="preserve"> context and intentions </w:t>
            </w:r>
          </w:p>
          <w:p w14:paraId="7445A3EE" w14:textId="77777777" w:rsidR="0049488B" w:rsidRDefault="0049488B" w:rsidP="00D75998">
            <w:pPr>
              <w:jc w:val="center"/>
            </w:pPr>
          </w:p>
          <w:p w14:paraId="2EAECC89" w14:textId="77777777" w:rsidR="0049488B" w:rsidRDefault="0049488B" w:rsidP="00D75998">
            <w:pPr>
              <w:jc w:val="center"/>
            </w:pPr>
            <w:r>
              <w:t>Confidently talk about the fact that artists develop and experiment over time and how this can be true for themselves, experimenting with techniques used by other artists and applying ideas to their own artworks</w:t>
            </w:r>
          </w:p>
          <w:p w14:paraId="02E96CFB" w14:textId="77777777" w:rsidR="0049488B" w:rsidRDefault="0049488B" w:rsidP="00D75998"/>
          <w:p w14:paraId="5006780E" w14:textId="77777777" w:rsidR="0049488B" w:rsidRDefault="0049488B" w:rsidP="00D75998">
            <w:pPr>
              <w:pStyle w:val="Heading5"/>
              <w:rPr>
                <w:rFonts w:asciiTheme="minorHAnsi" w:hAnsiTheme="minorHAnsi" w:cstheme="minorHAnsi"/>
                <w:b w:val="0"/>
                <w:bCs w:val="0"/>
                <w:sz w:val="24"/>
                <w:szCs w:val="24"/>
              </w:rPr>
            </w:pPr>
            <w:r w:rsidRPr="00A56EDD">
              <w:rPr>
                <w:rFonts w:asciiTheme="minorHAnsi" w:hAnsiTheme="minorHAnsi" w:cstheme="minorHAnsi"/>
                <w:b w:val="0"/>
                <w:bCs w:val="0"/>
                <w:sz w:val="24"/>
                <w:szCs w:val="24"/>
              </w:rPr>
              <w:t>Know about, and be able to demonstrate, how tools they have chosen to work with, should be used effectively and with safety.</w:t>
            </w:r>
          </w:p>
          <w:p w14:paraId="20056902" w14:textId="1AA27F91" w:rsidR="002D5528" w:rsidRPr="00A56EDD" w:rsidRDefault="002D5528" w:rsidP="00D75998">
            <w:pPr>
              <w:pStyle w:val="Heading5"/>
              <w:rPr>
                <w:rFonts w:asciiTheme="minorHAnsi" w:hAnsiTheme="minorHAnsi" w:cstheme="minorHAnsi"/>
                <w:b w:val="0"/>
                <w:bCs w:val="0"/>
                <w:sz w:val="24"/>
                <w:szCs w:val="24"/>
              </w:rPr>
            </w:pPr>
            <w:r>
              <w:rPr>
                <w:rFonts w:asciiTheme="majorHAnsi" w:hAnsiTheme="majorHAnsi" w:cstheme="majorHAnsi"/>
                <w:color w:val="7030A0"/>
                <w:sz w:val="16"/>
                <w:szCs w:val="16"/>
              </w:rPr>
              <w:t xml:space="preserve">Understand that </w:t>
            </w:r>
            <w:r>
              <w:rPr>
                <w:rFonts w:asciiTheme="majorHAnsi" w:hAnsiTheme="majorHAnsi" w:cstheme="majorHAnsi"/>
                <w:color w:val="7030A0"/>
                <w:sz w:val="16"/>
                <w:szCs w:val="16"/>
              </w:rPr>
              <w:t>artists use a variety of media to capture the energy of a place, and that artists often work outdoors to do this</w:t>
            </w:r>
          </w:p>
          <w:p w14:paraId="233884A3" w14:textId="77777777" w:rsidR="0049488B" w:rsidRDefault="0049488B" w:rsidP="00D75998">
            <w:pPr>
              <w:shd w:val="clear" w:color="auto" w:fill="FFFFFF"/>
              <w:jc w:val="center"/>
            </w:pPr>
            <w:r>
              <w:t xml:space="preserve">. </w:t>
            </w:r>
          </w:p>
          <w:p w14:paraId="4A4519A3" w14:textId="77777777" w:rsidR="0049488B" w:rsidRDefault="0049488B" w:rsidP="00D75998">
            <w:pPr>
              <w:shd w:val="clear" w:color="auto" w:fill="FFFFFF"/>
              <w:jc w:val="center"/>
            </w:pPr>
          </w:p>
          <w:p w14:paraId="57F55370" w14:textId="77777777" w:rsidR="0049488B" w:rsidRPr="007A5419" w:rsidRDefault="0049488B" w:rsidP="00D75998">
            <w:pPr>
              <w:shd w:val="clear" w:color="auto" w:fill="FFFFFF"/>
              <w:jc w:val="center"/>
            </w:pPr>
          </w:p>
        </w:tc>
        <w:tc>
          <w:tcPr>
            <w:tcW w:w="6520" w:type="dxa"/>
          </w:tcPr>
          <w:p w14:paraId="798EC5A1" w14:textId="77777777" w:rsidR="0049488B" w:rsidRDefault="0049488B" w:rsidP="00D75998">
            <w:pPr>
              <w:shd w:val="clear" w:color="auto" w:fill="FFFFFF"/>
              <w:jc w:val="center"/>
            </w:pPr>
            <w:r>
              <w:t xml:space="preserve">Know how to describe, interpret and explain the work, ideas and working practices of some significant artists, craftspeople, designers and architects taking account of the influence of the different historical, cultural and social contexts in which they worked.  </w:t>
            </w:r>
          </w:p>
          <w:p w14:paraId="75409870" w14:textId="77777777" w:rsidR="0049488B" w:rsidRDefault="0049488B" w:rsidP="00D75998">
            <w:pPr>
              <w:shd w:val="clear" w:color="auto" w:fill="FFFFFF"/>
              <w:jc w:val="center"/>
            </w:pPr>
          </w:p>
          <w:p w14:paraId="4A24F0B4" w14:textId="77777777" w:rsidR="0049488B" w:rsidRDefault="0049488B" w:rsidP="00D75998">
            <w:pPr>
              <w:shd w:val="clear" w:color="auto" w:fill="FFFFFF"/>
              <w:jc w:val="center"/>
            </w:pPr>
            <w:r>
              <w:t>Know about the technical vocabulary and techniques for modifying the qualities of different materials and processes.</w:t>
            </w:r>
          </w:p>
          <w:p w14:paraId="06331883" w14:textId="77777777" w:rsidR="0049488B" w:rsidRDefault="0049488B" w:rsidP="00D75998">
            <w:pPr>
              <w:shd w:val="clear" w:color="auto" w:fill="FFFFFF"/>
              <w:jc w:val="center"/>
            </w:pPr>
          </w:p>
          <w:p w14:paraId="71401B60" w14:textId="77777777" w:rsidR="0049488B" w:rsidRDefault="0049488B" w:rsidP="00D75998">
            <w:pPr>
              <w:shd w:val="clear" w:color="auto" w:fill="FFFFFF"/>
              <w:jc w:val="center"/>
            </w:pPr>
            <w:r>
              <w:t>Research and discuss the ideas and approaches of artists across a variety of disciplines, being able to describe how the cultural and historical context may have influenced their creative work.</w:t>
            </w:r>
          </w:p>
          <w:p w14:paraId="43671E26" w14:textId="77777777" w:rsidR="0049488B" w:rsidRDefault="0049488B" w:rsidP="00D75998">
            <w:pPr>
              <w:shd w:val="clear" w:color="auto" w:fill="FFFFFF"/>
              <w:jc w:val="center"/>
            </w:pPr>
          </w:p>
          <w:p w14:paraId="019A2DCD" w14:textId="77777777" w:rsidR="0049488B" w:rsidRDefault="0049488B" w:rsidP="00D75998">
            <w:pPr>
              <w:shd w:val="clear" w:color="auto" w:fill="FFFFFF"/>
              <w:jc w:val="center"/>
            </w:pPr>
            <w:r>
              <w:t>Explore how artists have used colour, texture and movement to express emotions e.g. in self portraits</w:t>
            </w:r>
          </w:p>
          <w:p w14:paraId="121A073B" w14:textId="77777777" w:rsidR="002D5528" w:rsidRDefault="002D5528" w:rsidP="00D75998">
            <w:pPr>
              <w:shd w:val="clear" w:color="auto" w:fill="FFFFFF"/>
              <w:jc w:val="center"/>
            </w:pPr>
          </w:p>
          <w:p w14:paraId="65FC5D69" w14:textId="0B942DDA" w:rsidR="002D5528" w:rsidRPr="007A5419" w:rsidRDefault="002D5528" w:rsidP="00D75998">
            <w:pPr>
              <w:shd w:val="clear" w:color="auto" w:fill="FFFFFF"/>
              <w:jc w:val="center"/>
            </w:pPr>
            <w:r w:rsidRPr="006756AF">
              <w:rPr>
                <w:rFonts w:asciiTheme="majorHAnsi" w:hAnsiTheme="majorHAnsi" w:cstheme="majorHAnsi"/>
                <w:color w:val="7030A0"/>
                <w:sz w:val="16"/>
                <w:szCs w:val="16"/>
              </w:rPr>
              <w:t xml:space="preserve">Understand </w:t>
            </w:r>
            <w:r>
              <w:rPr>
                <w:rFonts w:asciiTheme="majorHAnsi" w:hAnsiTheme="majorHAnsi" w:cstheme="majorHAnsi"/>
                <w:color w:val="7030A0"/>
                <w:sz w:val="16"/>
                <w:szCs w:val="16"/>
              </w:rPr>
              <w:t>that artists use a variety of media including light and sound as well as physical media to create installations. Understand that installations are often immersive, enabling the viewer to enter the artwork</w:t>
            </w:r>
          </w:p>
        </w:tc>
      </w:tr>
    </w:tbl>
    <w:p w14:paraId="7DC7E9F1" w14:textId="77777777" w:rsidR="0049488B" w:rsidRDefault="0049488B" w:rsidP="0049488B"/>
    <w:p w14:paraId="68E5B5DF" w14:textId="1B5C5F7F" w:rsidR="009C0C9E" w:rsidRDefault="009C0C9E"/>
    <w:sectPr w:rsidR="009C0C9E" w:rsidSect="0049488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990213"/>
    <w:multiLevelType w:val="hybridMultilevel"/>
    <w:tmpl w:val="8084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035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8B"/>
    <w:rsid w:val="00046C96"/>
    <w:rsid w:val="002D5528"/>
    <w:rsid w:val="002F432E"/>
    <w:rsid w:val="0049488B"/>
    <w:rsid w:val="004F2537"/>
    <w:rsid w:val="005D19F0"/>
    <w:rsid w:val="009C0C9E"/>
    <w:rsid w:val="009F0ADA"/>
    <w:rsid w:val="00B64974"/>
    <w:rsid w:val="00CC10F0"/>
    <w:rsid w:val="00DE06A2"/>
    <w:rsid w:val="00DF7D99"/>
    <w:rsid w:val="00FE1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5B5F"/>
  <w15:chartTrackingRefBased/>
  <w15:docId w15:val="{4D1C0339-3C90-4EE7-AEF1-E4BF863F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88B"/>
    <w:pPr>
      <w:spacing w:after="0" w:line="240" w:lineRule="auto"/>
    </w:pPr>
    <w:rPr>
      <w:rFonts w:eastAsiaTheme="minorEastAsia"/>
      <w:kern w:val="0"/>
      <w:sz w:val="24"/>
      <w:szCs w:val="24"/>
      <w14:ligatures w14:val="none"/>
    </w:rPr>
  </w:style>
  <w:style w:type="paragraph" w:styleId="Heading5">
    <w:name w:val="heading 5"/>
    <w:basedOn w:val="Normal"/>
    <w:link w:val="Heading5Char"/>
    <w:uiPriority w:val="9"/>
    <w:qFormat/>
    <w:rsid w:val="0049488B"/>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9488B"/>
    <w:rPr>
      <w:rFonts w:ascii="Times New Roman" w:eastAsia="Times New Roman" w:hAnsi="Times New Roman" w:cs="Times New Roman"/>
      <w:b/>
      <w:bCs/>
      <w:kern w:val="0"/>
      <w:sz w:val="20"/>
      <w:szCs w:val="20"/>
      <w:lang w:eastAsia="en-GB"/>
      <w14:ligatures w14:val="none"/>
    </w:rPr>
  </w:style>
  <w:style w:type="table" w:styleId="TableGrid">
    <w:name w:val="Table Grid"/>
    <w:basedOn w:val="TableNormal"/>
    <w:uiPriority w:val="39"/>
    <w:rsid w:val="0049488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03946046B3344B70490542FFDC9B5" ma:contentTypeVersion="18" ma:contentTypeDescription="Create a new document." ma:contentTypeScope="" ma:versionID="af9b5e54f4b3d1c0eab9f3df30931c3b">
  <xsd:schema xmlns:xsd="http://www.w3.org/2001/XMLSchema" xmlns:xs="http://www.w3.org/2001/XMLSchema" xmlns:p="http://schemas.microsoft.com/office/2006/metadata/properties" xmlns:ns2="081a654b-b0a4-4a63-8cc7-9884c753a3bb" xmlns:ns3="6fa0ad85-825b-4f2d-8e42-a5a1fe06c5dc" targetNamespace="http://schemas.microsoft.com/office/2006/metadata/properties" ma:root="true" ma:fieldsID="b8b6d73c57b0f925b8b6bc6cc38626df" ns2:_="" ns3:_="">
    <xsd:import namespace="081a654b-b0a4-4a63-8cc7-9884c753a3bb"/>
    <xsd:import namespace="6fa0ad85-825b-4f2d-8e42-a5a1fe06c5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a654b-b0a4-4a63-8cc7-9884c753a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99e89b-96cc-4499-90ad-9594409815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0ad85-825b-4f2d-8e42-a5a1fe06c5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496c15-0e7e-4ea3-b08b-28c4506e5077}" ma:internalName="TaxCatchAll" ma:showField="CatchAllData" ma:web="6fa0ad85-825b-4f2d-8e42-a5a1fe06c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a0ad85-825b-4f2d-8e42-a5a1fe06c5dc" xsi:nil="true"/>
    <lcf76f155ced4ddcb4097134ff3c332f xmlns="081a654b-b0a4-4a63-8cc7-9884c753a3bb">
      <Terms xmlns="http://schemas.microsoft.com/office/infopath/2007/PartnerControls"/>
    </lcf76f155ced4ddcb4097134ff3c332f>
    <SharedWithUsers xmlns="6fa0ad85-825b-4f2d-8e42-a5a1fe06c5dc">
      <UserInfo>
        <DisplayName/>
        <AccountId xsi:nil="true"/>
        <AccountType/>
      </UserInfo>
    </SharedWithUsers>
    <MediaLengthInSeconds xmlns="081a654b-b0a4-4a63-8cc7-9884c753a3bb" xsi:nil="true"/>
  </documentManagement>
</p:properties>
</file>

<file path=customXml/itemProps1.xml><?xml version="1.0" encoding="utf-8"?>
<ds:datastoreItem xmlns:ds="http://schemas.openxmlformats.org/officeDocument/2006/customXml" ds:itemID="{D44862C7-BF59-4124-B30F-442A7868C9C0}"/>
</file>

<file path=customXml/itemProps2.xml><?xml version="1.0" encoding="utf-8"?>
<ds:datastoreItem xmlns:ds="http://schemas.openxmlformats.org/officeDocument/2006/customXml" ds:itemID="{A0DB8BC1-FC78-475D-9A46-4B0FB6DB4799}"/>
</file>

<file path=customXml/itemProps3.xml><?xml version="1.0" encoding="utf-8"?>
<ds:datastoreItem xmlns:ds="http://schemas.openxmlformats.org/officeDocument/2006/customXml" ds:itemID="{725FA4AD-D8DB-4E65-9F90-DE57055D29B4}"/>
</file>

<file path=docProps/app.xml><?xml version="1.0" encoding="utf-8"?>
<Properties xmlns="http://schemas.openxmlformats.org/officeDocument/2006/extended-properties" xmlns:vt="http://schemas.openxmlformats.org/officeDocument/2006/docPropsVTypes">
  <Template>Normal</Template>
  <TotalTime>1</TotalTime>
  <Pages>5</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Penin-Gunson</dc:creator>
  <cp:keywords/>
  <dc:description/>
  <cp:lastModifiedBy>Aline Penin-Gunson</cp:lastModifiedBy>
  <cp:revision>2</cp:revision>
  <dcterms:created xsi:type="dcterms:W3CDTF">2024-08-05T12:41:00Z</dcterms:created>
  <dcterms:modified xsi:type="dcterms:W3CDTF">2024-08-05T12:41:00Z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0x010100C9903946046B3344B70490542FFDC9B5</vt:lpwstr>
  </property>
  <property fmtid="{D5CDD505-2E9C-101B-9397-08002B2CF9AE}" pid="3" name="Order">
    <vt:r8>314700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