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FACC" w14:textId="2B89ACBD" w:rsidR="00642860" w:rsidRDefault="0043452C">
      <w:r>
        <w:rPr>
          <w:noProof/>
        </w:rPr>
        <w:drawing>
          <wp:anchor distT="0" distB="0" distL="114300" distR="114300" simplePos="0" relativeHeight="251712512" behindDoc="0" locked="0" layoutInCell="1" allowOverlap="1" wp14:anchorId="5080C82B" wp14:editId="0F2DDEF1">
            <wp:simplePos x="0" y="0"/>
            <wp:positionH relativeFrom="column">
              <wp:posOffset>6139089</wp:posOffset>
            </wp:positionH>
            <wp:positionV relativeFrom="paragraph">
              <wp:posOffset>5300980</wp:posOffset>
            </wp:positionV>
            <wp:extent cx="3313339" cy="1261382"/>
            <wp:effectExtent l="0" t="0" r="1905" b="0"/>
            <wp:wrapNone/>
            <wp:docPr id="7"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339" cy="126138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11488" behindDoc="0" locked="0" layoutInCell="1" allowOverlap="1" wp14:anchorId="28409F4C" wp14:editId="1B6EC986">
                <wp:simplePos x="0" y="0"/>
                <wp:positionH relativeFrom="margin">
                  <wp:posOffset>4775835</wp:posOffset>
                </wp:positionH>
                <wp:positionV relativeFrom="paragraph">
                  <wp:posOffset>5213985</wp:posOffset>
                </wp:positionV>
                <wp:extent cx="4981575" cy="1406525"/>
                <wp:effectExtent l="19050" t="19050" r="28575"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406525"/>
                        </a:xfrm>
                        <a:prstGeom prst="rect">
                          <a:avLst/>
                        </a:prstGeom>
                        <a:solidFill>
                          <a:srgbClr val="FFFFFF"/>
                        </a:solidFill>
                        <a:ln w="28575">
                          <a:solidFill>
                            <a:schemeClr val="accent5">
                              <a:lumMod val="60000"/>
                              <a:lumOff val="40000"/>
                            </a:schemeClr>
                          </a:solidFill>
                          <a:miter lim="800000"/>
                          <a:headEnd/>
                          <a:tailEnd/>
                        </a:ln>
                      </wps:spPr>
                      <wps:txbx>
                        <w:txbxContent>
                          <w:p w14:paraId="48686101" w14:textId="18B9EA8F" w:rsidR="00860CA3" w:rsidRDefault="00860CA3" w:rsidP="00860CA3">
                            <w:pPr>
                              <w:rPr>
                                <w:rFonts w:ascii="SassoonPrimaryInfant" w:hAnsi="SassoonPrimaryInfant"/>
                                <w:sz w:val="24"/>
                                <w:szCs w:val="24"/>
                                <w:lang w:val="en-US"/>
                              </w:rPr>
                            </w:pPr>
                            <w:r>
                              <w:rPr>
                                <w:rFonts w:ascii="SassoonPrimaryInfant" w:hAnsi="SassoonPrimaryInfant"/>
                                <w:sz w:val="24"/>
                                <w:szCs w:val="24"/>
                                <w:lang w:val="en-US"/>
                              </w:rPr>
                              <w:t>Online Learning</w:t>
                            </w:r>
                          </w:p>
                          <w:p w14:paraId="4BEF9E11" w14:textId="45A0E012" w:rsidR="00860CA3" w:rsidRPr="005239F9" w:rsidRDefault="00860CA3" w:rsidP="00860CA3">
                            <w:pPr>
                              <w:rPr>
                                <w:rFonts w:ascii="SassoonPrimaryInfant" w:hAnsi="SassoonPrimaryInfant"/>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09F4C" id="_x0000_t202" coordsize="21600,21600" o:spt="202" path="m,l,21600r21600,l21600,xe">
                <v:stroke joinstyle="miter"/>
                <v:path gradientshapeok="t" o:connecttype="rect"/>
              </v:shapetype>
              <v:shape id="Text Box 2" o:spid="_x0000_s1026" type="#_x0000_t202" style="position:absolute;margin-left:376.05pt;margin-top:410.55pt;width:392.25pt;height:110.7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" strokecolor="#9cc2e5 [1944]" strokeweight="2.25pt">
                <v:textbox>
                  <w:txbxContent>
                    <w:p w14:paraId="48686101" w14:textId="18B9EA8F" w:rsidR="00860CA3" w:rsidRDefault="00860CA3" w:rsidP="00860CA3">
                      <w:pPr>
                        <w:rPr>
                          <w:rFonts w:ascii="SassoonPrimaryInfant" w:hAnsi="SassoonPrimaryInfant"/>
                          <w:sz w:val="24"/>
                          <w:szCs w:val="24"/>
                          <w:lang w:val="en-US"/>
                        </w:rPr>
                      </w:pPr>
                      <w:r>
                        <w:rPr>
                          <w:rFonts w:ascii="SassoonPrimaryInfant" w:hAnsi="SassoonPrimaryInfant"/>
                          <w:sz w:val="24"/>
                          <w:szCs w:val="24"/>
                          <w:lang w:val="en-US"/>
                        </w:rPr>
                        <w:t>Online Learning</w:t>
                      </w:r>
                    </w:p>
                    <w:p w14:paraId="4BEF9E11" w14:textId="45A0E012" w:rsidR="00860CA3" w:rsidRPr="005239F9" w:rsidRDefault="00860CA3" w:rsidP="00860CA3">
                      <w:pPr>
                        <w:rPr>
                          <w:rFonts w:ascii="SassoonPrimaryInfant" w:hAnsi="SassoonPrimaryInfant"/>
                          <w:sz w:val="24"/>
                          <w:szCs w:val="24"/>
                          <w:lang w:val="en-US"/>
                        </w:rPr>
                      </w:pP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44CA8380" wp14:editId="6F80EC02">
                <wp:simplePos x="0" y="0"/>
                <wp:positionH relativeFrom="margin">
                  <wp:align>right</wp:align>
                </wp:positionH>
                <wp:positionV relativeFrom="paragraph">
                  <wp:posOffset>19050</wp:posOffset>
                </wp:positionV>
                <wp:extent cx="4991100" cy="5107940"/>
                <wp:effectExtent l="19050" t="19050" r="1905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5108121"/>
                        </a:xfrm>
                        <a:prstGeom prst="rect">
                          <a:avLst/>
                        </a:prstGeom>
                        <a:solidFill>
                          <a:srgbClr val="FFFFFF"/>
                        </a:solidFill>
                        <a:ln w="28575">
                          <a:solidFill>
                            <a:schemeClr val="accent5">
                              <a:lumMod val="60000"/>
                              <a:lumOff val="40000"/>
                            </a:schemeClr>
                          </a:solidFill>
                          <a:miter lim="800000"/>
                          <a:headEnd/>
                          <a:tailEnd/>
                        </a:ln>
                      </wps:spPr>
                      <wps:txb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1C62E067" w14:textId="49407B3D" w:rsidR="00B86E15" w:rsidRPr="00B86E15" w:rsidRDefault="00B86E15" w:rsidP="00B86E15">
                            <w:pPr>
                              <w:rPr>
                                <w:rFonts w:ascii="SassoonPrimaryInfant" w:hAnsi="SassoonPrimaryInfant"/>
                                <w:sz w:val="24"/>
                                <w:szCs w:val="24"/>
                                <w:lang w:val="en-US"/>
                              </w:rPr>
                            </w:pPr>
                            <w:r w:rsidRPr="00B86E15">
                              <w:rPr>
                                <w:rFonts w:ascii="SassoonPrimaryInfant" w:hAnsi="SassoonPrimaryInfant"/>
                                <w:sz w:val="24"/>
                                <w:szCs w:val="24"/>
                                <w:lang w:val="en-US"/>
                              </w:rPr>
                              <w:t xml:space="preserve">Our curriculum design for Computing is broken down into four key parts: knowledge, skills, understanding and vocabulary, covering the National Curriculum expectations. These areas have been sequenced in each year group ensuring they are progressive and everyone understands the intended end- points. Computing </w:t>
                            </w:r>
                            <w:r w:rsidR="00241DC3">
                              <w:rPr>
                                <w:rFonts w:ascii="SassoonPrimaryInfant" w:hAnsi="SassoonPrimaryInfant"/>
                                <w:sz w:val="24"/>
                                <w:szCs w:val="24"/>
                                <w:lang w:val="en-US"/>
                              </w:rPr>
                              <w:t>o</w:t>
                            </w:r>
                            <w:r w:rsidRPr="00B86E15">
                              <w:rPr>
                                <w:rFonts w:ascii="SassoonPrimaryInfant" w:hAnsi="SassoonPrimaryInfant"/>
                                <w:sz w:val="24"/>
                                <w:szCs w:val="24"/>
                                <w:lang w:val="en-US"/>
                              </w:rPr>
                              <w:t>bjectives are ambitious for all across the four strands of our computing curriculum: Computer Systems and Networks, Programming, Data and information and Creating Media.</w:t>
                            </w:r>
                          </w:p>
                          <w:p w14:paraId="1847A3A4" w14:textId="77777777" w:rsidR="00B86E15" w:rsidRPr="00B86E15" w:rsidRDefault="00B86E15" w:rsidP="00B86E15">
                            <w:pPr>
                              <w:rPr>
                                <w:rFonts w:ascii="SassoonPrimaryInfant" w:hAnsi="SassoonPrimaryInfant"/>
                                <w:sz w:val="24"/>
                                <w:szCs w:val="24"/>
                                <w:lang w:val="en-US"/>
                              </w:rPr>
                            </w:pPr>
                            <w:r w:rsidRPr="00B86E15">
                              <w:rPr>
                                <w:rFonts w:ascii="SassoonPrimaryInfant" w:hAnsi="SassoonPrimaryInfant"/>
                                <w:sz w:val="24"/>
                                <w:szCs w:val="24"/>
                                <w:lang w:val="en-US"/>
                              </w:rPr>
                              <w:t>These four strands build upon the three core aspects of Computing; Computer Science, Information Technology and Digital Literacy. As part of Information Technology, children learn to use and express themselves and develop their ideas through ICT. Within digital literacy, children develop practical skills in the safe use of ICT and the ability to apply these skills to solving relevant, worthwhile problems for example understanding safe use of internet, networks and email. In Computer Science we teach children to understand and apply the fundamental principles and concepts of abstraction, logic, algorithms and data representation.</w:t>
                            </w:r>
                          </w:p>
                          <w:p w14:paraId="6EBFB0B1" w14:textId="0F5D845A" w:rsidR="005239F9" w:rsidRPr="005239F9" w:rsidRDefault="00B86E15" w:rsidP="00B86E15">
                            <w:pPr>
                              <w:rPr>
                                <w:rFonts w:ascii="SassoonPrimaryInfant" w:hAnsi="SassoonPrimaryInfant"/>
                                <w:sz w:val="24"/>
                                <w:szCs w:val="24"/>
                                <w:lang w:val="en-US"/>
                              </w:rPr>
                            </w:pPr>
                            <w:r w:rsidRPr="00B86E15">
                              <w:rPr>
                                <w:rFonts w:ascii="SassoonPrimaryInfant" w:hAnsi="SassoonPrimaryInfant"/>
                                <w:sz w:val="24"/>
                                <w:szCs w:val="24"/>
                                <w:lang w:val="en-US"/>
                              </w:rPr>
                              <w:t>Like other foundation subjects, Computing lessons have a clear process which involves retrieval of learning, exploring Computing as a subject, presenting a clear objective and key vocabulary as well as summarising the knowledge and skills the children will learn in each lesson/unit.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A8380" id="_x0000_t202" coordsize="21600,21600" o:spt="202" path="m,l,21600r21600,l21600,xe">
                <v:stroke joinstyle="miter"/>
                <v:path gradientshapeok="t" o:connecttype="rect"/>
              </v:shapetype>
              <v:shape id="_x0000_s1027" type="#_x0000_t202" style="position:absolute;margin-left:341.8pt;margin-top:1.5pt;width:393pt;height:402.2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" strokecolor="#9cc2e5 [1944]" strokeweight="2.25pt">
                <v:textbo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1C62E067" w14:textId="49407B3D" w:rsidR="00B86E15" w:rsidRPr="00B86E15" w:rsidRDefault="00B86E15" w:rsidP="00B86E15">
                      <w:pPr>
                        <w:rPr>
                          <w:rFonts w:ascii="SassoonPrimaryInfant" w:hAnsi="SassoonPrimaryInfant"/>
                          <w:sz w:val="24"/>
                          <w:szCs w:val="24"/>
                          <w:lang w:val="en-US"/>
                        </w:rPr>
                      </w:pPr>
                      <w:r w:rsidRPr="00B86E15">
                        <w:rPr>
                          <w:rFonts w:ascii="SassoonPrimaryInfant" w:hAnsi="SassoonPrimaryInfant"/>
                          <w:sz w:val="24"/>
                          <w:szCs w:val="24"/>
                          <w:lang w:val="en-US"/>
                        </w:rPr>
                        <w:t xml:space="preserve">Our curriculum design for Computing is broken down into four key parts: knowledge, skills, understanding and vocabulary, covering the National Curriculum expectations. These areas have been sequenced in each year group ensuring they are progressive and everyone understands the intended end- points. Computing </w:t>
                      </w:r>
                      <w:r w:rsidR="00241DC3">
                        <w:rPr>
                          <w:rFonts w:ascii="SassoonPrimaryInfant" w:hAnsi="SassoonPrimaryInfant"/>
                          <w:sz w:val="24"/>
                          <w:szCs w:val="24"/>
                          <w:lang w:val="en-US"/>
                        </w:rPr>
                        <w:t>o</w:t>
                      </w:r>
                      <w:r w:rsidRPr="00B86E15">
                        <w:rPr>
                          <w:rFonts w:ascii="SassoonPrimaryInfant" w:hAnsi="SassoonPrimaryInfant"/>
                          <w:sz w:val="24"/>
                          <w:szCs w:val="24"/>
                          <w:lang w:val="en-US"/>
                        </w:rPr>
                        <w:t>bjectives are ambitious for all across the four strands of our computing curriculum: Computer Systems and Networks, Programming, Data and information and Creating Media.</w:t>
                      </w:r>
                    </w:p>
                    <w:p w14:paraId="1847A3A4" w14:textId="77777777" w:rsidR="00B86E15" w:rsidRPr="00B86E15" w:rsidRDefault="00B86E15" w:rsidP="00B86E15">
                      <w:pPr>
                        <w:rPr>
                          <w:rFonts w:ascii="SassoonPrimaryInfant" w:hAnsi="SassoonPrimaryInfant"/>
                          <w:sz w:val="24"/>
                          <w:szCs w:val="24"/>
                          <w:lang w:val="en-US"/>
                        </w:rPr>
                      </w:pPr>
                      <w:r w:rsidRPr="00B86E15">
                        <w:rPr>
                          <w:rFonts w:ascii="SassoonPrimaryInfant" w:hAnsi="SassoonPrimaryInfant"/>
                          <w:sz w:val="24"/>
                          <w:szCs w:val="24"/>
                          <w:lang w:val="en-US"/>
                        </w:rPr>
                        <w:t>These four strands build upon the three core aspects of Computing; Computer Science, Information Technology and Digital Literacy. As part of Information Technology, children learn to use and express themselves and develop their ideas through ICT. Within digital literacy, children develop practical skills in the safe use of ICT and the ability to apply these skills to solving relevant, worthwhile problems for example understanding safe use of internet, networks and email. In Computer Science we teach children to understand and apply the fundamental principles and concepts of abstraction, logic, algorithms and data representation.</w:t>
                      </w:r>
                    </w:p>
                    <w:p w14:paraId="6EBFB0B1" w14:textId="0F5D845A" w:rsidR="005239F9" w:rsidRPr="005239F9" w:rsidRDefault="00B86E15" w:rsidP="00B86E15">
                      <w:pPr>
                        <w:rPr>
                          <w:rFonts w:ascii="SassoonPrimaryInfant" w:hAnsi="SassoonPrimaryInfant"/>
                          <w:sz w:val="24"/>
                          <w:szCs w:val="24"/>
                          <w:lang w:val="en-US"/>
                        </w:rPr>
                      </w:pPr>
                      <w:r w:rsidRPr="00B86E15">
                        <w:rPr>
                          <w:rFonts w:ascii="SassoonPrimaryInfant" w:hAnsi="SassoonPrimaryInfant"/>
                          <w:sz w:val="24"/>
                          <w:szCs w:val="24"/>
                          <w:lang w:val="en-US"/>
                        </w:rPr>
                        <w:t>Like other foundation subjects, Computing lessons have a clear process which involves retrieval of learning, exploring Computing as a subject, presenting a clear objective and key vocabulary as well as summarising the knowledge and skills the children will learn in each lesson/unit.</w:t>
                      </w:r>
                    </w:p>
                  </w:txbxContent>
                </v:textbox>
                <w10:wrap type="square" anchorx="margin"/>
              </v:shape>
            </w:pict>
          </mc:Fallback>
        </mc:AlternateContent>
      </w:r>
      <w:r w:rsidR="007C4D98" w:rsidRPr="002C01FA">
        <w:rPr>
          <w:rFonts w:ascii="SassoonPrimaryInfant" w:hAnsi="SassoonPrimaryInfant"/>
          <w:noProof/>
          <w:sz w:val="28"/>
          <w:szCs w:val="28"/>
          <w:lang w:val="en-US"/>
        </w:rPr>
        <w:drawing>
          <wp:anchor distT="0" distB="0" distL="114300" distR="114300" simplePos="0" relativeHeight="251714560" behindDoc="0" locked="0" layoutInCell="1" allowOverlap="1" wp14:anchorId="7AB8CF1C" wp14:editId="6E3E127A">
            <wp:simplePos x="0" y="0"/>
            <wp:positionH relativeFrom="margin">
              <wp:align>left</wp:align>
            </wp:positionH>
            <wp:positionV relativeFrom="paragraph">
              <wp:posOffset>4281055</wp:posOffset>
            </wp:positionV>
            <wp:extent cx="1662545" cy="399706"/>
            <wp:effectExtent l="0" t="0" r="0" b="635"/>
            <wp:wrapNone/>
            <wp:docPr id="8" name="Picture 8" descr="C:\Users\nmorris\AppData\Local\Microsoft\Windows\INetCache\Content.MSO\DC0028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morris\AppData\Local\Microsoft\Windows\INetCache\Content.MSO\DC002817.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2545" cy="3997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2668">
        <w:rPr>
          <w:noProof/>
        </w:rPr>
        <mc:AlternateContent>
          <mc:Choice Requires="wps">
            <w:drawing>
              <wp:anchor distT="45720" distB="45720" distL="114300" distR="114300" simplePos="0" relativeHeight="251707392" behindDoc="0" locked="0" layoutInCell="1" allowOverlap="1" wp14:anchorId="236A2626" wp14:editId="16CFF87A">
                <wp:simplePos x="0" y="0"/>
                <wp:positionH relativeFrom="margin">
                  <wp:align>left</wp:align>
                </wp:positionH>
                <wp:positionV relativeFrom="paragraph">
                  <wp:posOffset>4928235</wp:posOffset>
                </wp:positionV>
                <wp:extent cx="4591050" cy="1404620"/>
                <wp:effectExtent l="19050" t="19050" r="1905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28575">
                          <a:solidFill>
                            <a:schemeClr val="accent5">
                              <a:lumMod val="60000"/>
                              <a:lumOff val="40000"/>
                            </a:schemeClr>
                          </a:solidFill>
                          <a:miter lim="800000"/>
                          <a:headEnd/>
                          <a:tailEnd/>
                        </a:ln>
                      </wps:spPr>
                      <wps:txb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38B6210C" w14:textId="4F3331FD" w:rsidR="00743E3E" w:rsidRPr="00743E3E" w:rsidRDefault="00743E3E" w:rsidP="00743E3E">
                            <w:pPr>
                              <w:widowControl w:val="0"/>
                              <w:autoSpaceDE w:val="0"/>
                              <w:autoSpaceDN w:val="0"/>
                              <w:spacing w:after="0" w:line="264" w:lineRule="exact"/>
                              <w:ind w:left="81"/>
                              <w:rPr>
                                <w:rFonts w:ascii="SassoonPrimaryInfant" w:eastAsia="Calibri" w:hAnsi="SassoonPrimaryInfant" w:cs="Calibri"/>
                                <w:sz w:val="24"/>
                                <w:szCs w:val="24"/>
                                <w:lang w:val="en-US"/>
                              </w:rPr>
                            </w:pPr>
                            <w:r w:rsidRPr="00743E3E">
                              <w:rPr>
                                <w:rFonts w:ascii="SassoonPrimaryInfant" w:eastAsia="Calibri" w:hAnsi="SassoonPrimaryInfant" w:cs="Calibri"/>
                                <w:sz w:val="24"/>
                                <w:szCs w:val="24"/>
                                <w:lang w:val="en-US"/>
                              </w:rPr>
                              <w:t>The</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z w:val="24"/>
                                <w:szCs w:val="24"/>
                                <w:lang w:val="en-US"/>
                              </w:rPr>
                              <w:t>implementation</w:t>
                            </w:r>
                            <w:r w:rsidRPr="00743E3E">
                              <w:rPr>
                                <w:rFonts w:ascii="SassoonPrimaryInfant" w:eastAsia="Calibri" w:hAnsi="SassoonPrimaryInfant" w:cs="Calibri"/>
                                <w:spacing w:val="-11"/>
                                <w:sz w:val="24"/>
                                <w:szCs w:val="24"/>
                                <w:lang w:val="en-US"/>
                              </w:rPr>
                              <w:t xml:space="preserve"> </w:t>
                            </w:r>
                            <w:r w:rsidRPr="00743E3E">
                              <w:rPr>
                                <w:rFonts w:ascii="SassoonPrimaryInfant" w:eastAsia="Calibri" w:hAnsi="SassoonPrimaryInfant" w:cs="Calibri"/>
                                <w:sz w:val="24"/>
                                <w:szCs w:val="24"/>
                                <w:lang w:val="en-US"/>
                              </w:rPr>
                              <w:t>of</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this</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curriculum,</w:t>
                            </w:r>
                            <w:r w:rsidRPr="00743E3E">
                              <w:rPr>
                                <w:rFonts w:ascii="SassoonPrimaryInfant" w:eastAsia="Calibri" w:hAnsi="SassoonPrimaryInfant" w:cs="Calibri"/>
                                <w:spacing w:val="-7"/>
                                <w:sz w:val="24"/>
                                <w:szCs w:val="24"/>
                                <w:lang w:val="en-US"/>
                              </w:rPr>
                              <w:t xml:space="preserve"> </w:t>
                            </w:r>
                            <w:r w:rsidRPr="00743E3E">
                              <w:rPr>
                                <w:rFonts w:ascii="SassoonPrimaryInfant" w:eastAsia="Calibri" w:hAnsi="SassoonPrimaryInfant" w:cs="Calibri"/>
                                <w:sz w:val="24"/>
                                <w:szCs w:val="24"/>
                                <w:lang w:val="en-US"/>
                              </w:rPr>
                              <w:t>ensures</w:t>
                            </w:r>
                            <w:r w:rsidRPr="00743E3E">
                              <w:rPr>
                                <w:rFonts w:ascii="SassoonPrimaryInfant" w:eastAsia="Calibri" w:hAnsi="SassoonPrimaryInfant" w:cs="Calibri"/>
                                <w:spacing w:val="-7"/>
                                <w:sz w:val="24"/>
                                <w:szCs w:val="24"/>
                                <w:lang w:val="en-US"/>
                              </w:rPr>
                              <w:t xml:space="preserve"> </w:t>
                            </w:r>
                            <w:r w:rsidRPr="00743E3E">
                              <w:rPr>
                                <w:rFonts w:ascii="SassoonPrimaryInfant" w:eastAsia="Calibri" w:hAnsi="SassoonPrimaryInfant" w:cs="Calibri"/>
                                <w:sz w:val="24"/>
                                <w:szCs w:val="24"/>
                                <w:lang w:val="en-US"/>
                              </w:rPr>
                              <w:t>that</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when</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z w:val="24"/>
                                <w:szCs w:val="24"/>
                                <w:lang w:val="en-US"/>
                              </w:rPr>
                              <w:t>all</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children</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pacing w:val="-2"/>
                                <w:sz w:val="24"/>
                                <w:szCs w:val="24"/>
                                <w:lang w:val="en-US"/>
                              </w:rPr>
                              <w:t>leave</w:t>
                            </w:r>
                            <w:r>
                              <w:rPr>
                                <w:rFonts w:ascii="SassoonPrimaryInfant" w:eastAsia="Calibri" w:hAnsi="SassoonPrimaryInfant" w:cs="Calibri"/>
                                <w:sz w:val="24"/>
                                <w:szCs w:val="24"/>
                                <w:lang w:val="en-US"/>
                              </w:rPr>
                              <w:t xml:space="preserve"> Seend, St George’s and St Mary’s</w:t>
                            </w:r>
                            <w:r w:rsidRPr="00743E3E">
                              <w:rPr>
                                <w:rFonts w:ascii="SassoonPrimaryInfant" w:eastAsia="Calibri" w:hAnsi="SassoonPrimaryInfant" w:cs="Calibri"/>
                                <w:sz w:val="24"/>
                                <w:szCs w:val="24"/>
                                <w:lang w:val="en-US"/>
                              </w:rPr>
                              <w:t>,</w:t>
                            </w:r>
                            <w:r w:rsidRPr="00743E3E">
                              <w:rPr>
                                <w:rFonts w:ascii="SassoonPrimaryInfant" w:eastAsia="Calibri" w:hAnsi="SassoonPrimaryInfant" w:cs="Calibri"/>
                                <w:spacing w:val="-10"/>
                                <w:sz w:val="24"/>
                                <w:szCs w:val="24"/>
                                <w:lang w:val="en-US"/>
                              </w:rPr>
                              <w:t xml:space="preserve"> </w:t>
                            </w:r>
                            <w:r w:rsidRPr="00743E3E">
                              <w:rPr>
                                <w:rFonts w:ascii="SassoonPrimaryInfant" w:eastAsia="Calibri" w:hAnsi="SassoonPrimaryInfant" w:cs="Calibri"/>
                                <w:sz w:val="24"/>
                                <w:szCs w:val="24"/>
                                <w:lang w:val="en-US"/>
                              </w:rPr>
                              <w:t>they</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are</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pacing w:val="-2"/>
                                <w:sz w:val="24"/>
                                <w:szCs w:val="24"/>
                                <w:lang w:val="en-US"/>
                              </w:rPr>
                              <w:t>able:</w:t>
                            </w:r>
                          </w:p>
                          <w:p w14:paraId="3E1E9F61" w14:textId="77777777" w:rsidR="00743E3E" w:rsidRPr="00743E3E" w:rsidRDefault="00743E3E" w:rsidP="00743E3E">
                            <w:pPr>
                              <w:widowControl w:val="0"/>
                              <w:numPr>
                                <w:ilvl w:val="0"/>
                                <w:numId w:val="3"/>
                              </w:numPr>
                              <w:tabs>
                                <w:tab w:val="left" w:pos="351"/>
                              </w:tabs>
                              <w:autoSpaceDE w:val="0"/>
                              <w:autoSpaceDN w:val="0"/>
                              <w:spacing w:after="0" w:line="264" w:lineRule="exact"/>
                              <w:ind w:left="351" w:hanging="270"/>
                              <w:rPr>
                                <w:rFonts w:ascii="SassoonPrimaryInfant" w:eastAsia="Calibri" w:hAnsi="SassoonPrimaryInfant" w:cs="Calibri"/>
                                <w:sz w:val="24"/>
                                <w:szCs w:val="24"/>
                                <w:lang w:val="en-US"/>
                              </w:rPr>
                            </w:pP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3"/>
                                <w:sz w:val="24"/>
                                <w:szCs w:val="24"/>
                                <w:lang w:val="en-US"/>
                              </w:rPr>
                              <w:t xml:space="preserve"> </w:t>
                            </w:r>
                            <w:r w:rsidRPr="00743E3E">
                              <w:rPr>
                                <w:rFonts w:ascii="SassoonPrimaryInfant" w:eastAsia="Calibri" w:hAnsi="SassoonPrimaryInfant" w:cs="Calibri"/>
                                <w:sz w:val="24"/>
                                <w:szCs w:val="24"/>
                                <w:lang w:val="en-US"/>
                              </w:rPr>
                              <w:t>navigate</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the</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online</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world</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safely</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and</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understand</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z w:val="24"/>
                                <w:szCs w:val="24"/>
                                <w:lang w:val="en-US"/>
                              </w:rPr>
                              <w:t>how</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report</w:t>
                            </w:r>
                            <w:r w:rsidRPr="00743E3E">
                              <w:rPr>
                                <w:rFonts w:ascii="SassoonPrimaryInfant" w:eastAsia="Calibri" w:hAnsi="SassoonPrimaryInfant" w:cs="Calibri"/>
                                <w:spacing w:val="-3"/>
                                <w:sz w:val="24"/>
                                <w:szCs w:val="24"/>
                                <w:lang w:val="en-US"/>
                              </w:rPr>
                              <w:t xml:space="preserve"> </w:t>
                            </w:r>
                            <w:r w:rsidRPr="00743E3E">
                              <w:rPr>
                                <w:rFonts w:ascii="SassoonPrimaryInfant" w:eastAsia="Calibri" w:hAnsi="SassoonPrimaryInfant" w:cs="Calibri"/>
                                <w:spacing w:val="-2"/>
                                <w:sz w:val="24"/>
                                <w:szCs w:val="24"/>
                                <w:lang w:val="en-US"/>
                              </w:rPr>
                              <w:t>concerns.</w:t>
                            </w:r>
                          </w:p>
                          <w:p w14:paraId="37D513CC" w14:textId="77777777" w:rsidR="00743E3E" w:rsidRPr="00743E3E" w:rsidRDefault="00743E3E" w:rsidP="00743E3E">
                            <w:pPr>
                              <w:widowControl w:val="0"/>
                              <w:numPr>
                                <w:ilvl w:val="0"/>
                                <w:numId w:val="3"/>
                              </w:numPr>
                              <w:tabs>
                                <w:tab w:val="left" w:pos="351"/>
                              </w:tabs>
                              <w:autoSpaceDE w:val="0"/>
                              <w:autoSpaceDN w:val="0"/>
                              <w:spacing w:after="0" w:line="264" w:lineRule="exact"/>
                              <w:ind w:left="351" w:hanging="270"/>
                              <w:rPr>
                                <w:rFonts w:ascii="SassoonPrimaryInfant" w:eastAsia="Calibri" w:hAnsi="SassoonPrimaryInfant" w:cs="Calibri"/>
                                <w:sz w:val="24"/>
                                <w:szCs w:val="24"/>
                                <w:lang w:val="en-US"/>
                              </w:rPr>
                            </w:pP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apply</w:t>
                            </w:r>
                            <w:r w:rsidRPr="00743E3E">
                              <w:rPr>
                                <w:rFonts w:ascii="SassoonPrimaryInfant" w:eastAsia="Calibri" w:hAnsi="SassoonPrimaryInfant" w:cs="Calibri"/>
                                <w:spacing w:val="-7"/>
                                <w:sz w:val="24"/>
                                <w:szCs w:val="24"/>
                                <w:lang w:val="en-US"/>
                              </w:rPr>
                              <w:t xml:space="preserve"> </w:t>
                            </w:r>
                            <w:r w:rsidRPr="00743E3E">
                              <w:rPr>
                                <w:rFonts w:ascii="SassoonPrimaryInfant" w:eastAsia="Calibri" w:hAnsi="SassoonPrimaryInfant" w:cs="Calibri"/>
                                <w:sz w:val="24"/>
                                <w:szCs w:val="24"/>
                                <w:lang w:val="en-US"/>
                              </w:rPr>
                              <w:t>computational</w:t>
                            </w:r>
                            <w:r w:rsidRPr="00743E3E">
                              <w:rPr>
                                <w:rFonts w:ascii="SassoonPrimaryInfant" w:eastAsia="Calibri" w:hAnsi="SassoonPrimaryInfant" w:cs="Calibri"/>
                                <w:spacing w:val="-10"/>
                                <w:sz w:val="24"/>
                                <w:szCs w:val="24"/>
                                <w:lang w:val="en-US"/>
                              </w:rPr>
                              <w:t xml:space="preserve"> </w:t>
                            </w:r>
                            <w:r w:rsidRPr="00743E3E">
                              <w:rPr>
                                <w:rFonts w:ascii="SassoonPrimaryInfant" w:eastAsia="Calibri" w:hAnsi="SassoonPrimaryInfant" w:cs="Calibri"/>
                                <w:sz w:val="24"/>
                                <w:szCs w:val="24"/>
                                <w:lang w:val="en-US"/>
                              </w:rPr>
                              <w:t>thinking</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z w:val="24"/>
                                <w:szCs w:val="24"/>
                                <w:lang w:val="en-US"/>
                              </w:rPr>
                              <w:t>a</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range</w:t>
                            </w:r>
                            <w:r w:rsidRPr="00743E3E">
                              <w:rPr>
                                <w:rFonts w:ascii="SassoonPrimaryInfant" w:eastAsia="Calibri" w:hAnsi="SassoonPrimaryInfant" w:cs="Calibri"/>
                                <w:spacing w:val="-3"/>
                                <w:sz w:val="24"/>
                                <w:szCs w:val="24"/>
                                <w:lang w:val="en-US"/>
                              </w:rPr>
                              <w:t xml:space="preserve"> </w:t>
                            </w:r>
                            <w:r w:rsidRPr="00743E3E">
                              <w:rPr>
                                <w:rFonts w:ascii="SassoonPrimaryInfant" w:eastAsia="Calibri" w:hAnsi="SassoonPrimaryInfant" w:cs="Calibri"/>
                                <w:sz w:val="24"/>
                                <w:szCs w:val="24"/>
                                <w:lang w:val="en-US"/>
                              </w:rPr>
                              <w:t>of</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pacing w:val="-2"/>
                                <w:sz w:val="24"/>
                                <w:szCs w:val="24"/>
                                <w:lang w:val="en-US"/>
                              </w:rPr>
                              <w:t>contexts.</w:t>
                            </w:r>
                          </w:p>
                          <w:p w14:paraId="04653E7F" w14:textId="77777777" w:rsidR="00743E3E" w:rsidRPr="00743E3E" w:rsidRDefault="00743E3E" w:rsidP="00743E3E">
                            <w:pPr>
                              <w:widowControl w:val="0"/>
                              <w:numPr>
                                <w:ilvl w:val="0"/>
                                <w:numId w:val="3"/>
                              </w:numPr>
                              <w:tabs>
                                <w:tab w:val="left" w:pos="351"/>
                              </w:tabs>
                              <w:autoSpaceDE w:val="0"/>
                              <w:autoSpaceDN w:val="0"/>
                              <w:spacing w:after="0" w:line="264" w:lineRule="exact"/>
                              <w:ind w:left="351" w:hanging="270"/>
                              <w:rPr>
                                <w:rFonts w:ascii="SassoonPrimaryInfant" w:eastAsia="Calibri" w:hAnsi="SassoonPrimaryInfant" w:cs="Calibri"/>
                                <w:sz w:val="24"/>
                                <w:szCs w:val="24"/>
                                <w:lang w:val="en-US"/>
                              </w:rPr>
                            </w:pP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be</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passionate</w:t>
                            </w:r>
                            <w:r w:rsidRPr="00743E3E">
                              <w:rPr>
                                <w:rFonts w:ascii="SassoonPrimaryInfant" w:eastAsia="Calibri" w:hAnsi="SassoonPrimaryInfant" w:cs="Calibri"/>
                                <w:spacing w:val="-9"/>
                                <w:sz w:val="24"/>
                                <w:szCs w:val="24"/>
                                <w:lang w:val="en-US"/>
                              </w:rPr>
                              <w:t xml:space="preserve"> </w:t>
                            </w:r>
                            <w:r w:rsidRPr="00743E3E">
                              <w:rPr>
                                <w:rFonts w:ascii="SassoonPrimaryInfant" w:eastAsia="Calibri" w:hAnsi="SassoonPrimaryInfant" w:cs="Calibri"/>
                                <w:sz w:val="24"/>
                                <w:szCs w:val="24"/>
                                <w:lang w:val="en-US"/>
                              </w:rPr>
                              <w:t>about</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the</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use</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of</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information</w:t>
                            </w:r>
                            <w:r w:rsidRPr="00743E3E">
                              <w:rPr>
                                <w:rFonts w:ascii="SassoonPrimaryInfant" w:eastAsia="Calibri" w:hAnsi="SassoonPrimaryInfant" w:cs="Calibri"/>
                                <w:spacing w:val="-10"/>
                                <w:sz w:val="24"/>
                                <w:szCs w:val="24"/>
                                <w:lang w:val="en-US"/>
                              </w:rPr>
                              <w:t xml:space="preserve"> </w:t>
                            </w:r>
                            <w:r w:rsidRPr="00743E3E">
                              <w:rPr>
                                <w:rFonts w:ascii="SassoonPrimaryInfant" w:eastAsia="Calibri" w:hAnsi="SassoonPrimaryInfant" w:cs="Calibri"/>
                                <w:spacing w:val="-2"/>
                                <w:sz w:val="24"/>
                                <w:szCs w:val="24"/>
                                <w:lang w:val="en-US"/>
                              </w:rPr>
                              <w:t>technology.</w:t>
                            </w:r>
                          </w:p>
                          <w:p w14:paraId="2D81EAFA" w14:textId="3E95B475" w:rsidR="005239F9" w:rsidRPr="00743E3E" w:rsidRDefault="00743E3E" w:rsidP="00743E3E">
                            <w:pPr>
                              <w:widowControl w:val="0"/>
                              <w:numPr>
                                <w:ilvl w:val="0"/>
                                <w:numId w:val="3"/>
                              </w:numPr>
                              <w:tabs>
                                <w:tab w:val="left" w:pos="351"/>
                              </w:tabs>
                              <w:autoSpaceDE w:val="0"/>
                              <w:autoSpaceDN w:val="0"/>
                              <w:spacing w:after="0" w:line="266" w:lineRule="exact"/>
                              <w:ind w:left="351" w:hanging="270"/>
                              <w:rPr>
                                <w:rFonts w:ascii="SassoonPrimaryInfant" w:eastAsia="Calibri" w:hAnsi="SassoonPrimaryInfant" w:cs="Calibri"/>
                                <w:sz w:val="24"/>
                                <w:szCs w:val="24"/>
                                <w:lang w:val="en-US"/>
                              </w:rPr>
                            </w:pP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demonstrate</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their</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skills</w:t>
                            </w:r>
                            <w:r w:rsidRPr="00743E3E">
                              <w:rPr>
                                <w:rFonts w:ascii="SassoonPrimaryInfant" w:eastAsia="Calibri" w:hAnsi="SassoonPrimaryInfant" w:cs="Calibri"/>
                                <w:spacing w:val="-7"/>
                                <w:sz w:val="24"/>
                                <w:szCs w:val="24"/>
                                <w:lang w:val="en-US"/>
                              </w:rPr>
                              <w:t xml:space="preserve"> </w:t>
                            </w:r>
                            <w:r w:rsidRPr="00743E3E">
                              <w:rPr>
                                <w:rFonts w:ascii="SassoonPrimaryInfant" w:eastAsia="Calibri" w:hAnsi="SassoonPrimaryInfant" w:cs="Calibri"/>
                                <w:sz w:val="24"/>
                                <w:szCs w:val="24"/>
                                <w:lang w:val="en-US"/>
                              </w:rPr>
                              <w:t>and</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understanding</w:t>
                            </w:r>
                            <w:r w:rsidRPr="00743E3E">
                              <w:rPr>
                                <w:rFonts w:ascii="SassoonPrimaryInfant" w:eastAsia="Calibri" w:hAnsi="SassoonPrimaryInfant" w:cs="Calibri"/>
                                <w:spacing w:val="-10"/>
                                <w:sz w:val="24"/>
                                <w:szCs w:val="24"/>
                                <w:lang w:val="en-US"/>
                              </w:rPr>
                              <w:t xml:space="preserve"> </w:t>
                            </w:r>
                            <w:r w:rsidRPr="00743E3E">
                              <w:rPr>
                                <w:rFonts w:ascii="SassoonPrimaryInfant" w:eastAsia="Calibri" w:hAnsi="SassoonPrimaryInfant" w:cs="Calibri"/>
                                <w:sz w:val="24"/>
                                <w:szCs w:val="24"/>
                                <w:lang w:val="en-US"/>
                              </w:rPr>
                              <w:t>of</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pacing w:val="-2"/>
                                <w:sz w:val="24"/>
                                <w:szCs w:val="24"/>
                                <w:lang w:val="en-US"/>
                              </w:rPr>
                              <w:t>computing.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A2626" id="_x0000_s1028" type="#_x0000_t202" style="position:absolute;margin-left:0;margin-top:388.05pt;width:361.5pt;height:110.6pt;z-index:2517073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" strokecolor="#9cc2e5 [1944]" strokeweight="2.25pt">
                <v:textbox style="mso-fit-shape-to-text:t">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38B6210C" w14:textId="4F3331FD" w:rsidR="00743E3E" w:rsidRPr="00743E3E" w:rsidRDefault="00743E3E" w:rsidP="00743E3E">
                      <w:pPr>
                        <w:widowControl w:val="0"/>
                        <w:autoSpaceDE w:val="0"/>
                        <w:autoSpaceDN w:val="0"/>
                        <w:spacing w:after="0" w:line="264" w:lineRule="exact"/>
                        <w:ind w:left="81"/>
                        <w:rPr>
                          <w:rFonts w:ascii="SassoonPrimaryInfant" w:eastAsia="Calibri" w:hAnsi="SassoonPrimaryInfant" w:cs="Calibri"/>
                          <w:sz w:val="24"/>
                          <w:szCs w:val="24"/>
                          <w:lang w:val="en-US"/>
                        </w:rPr>
                      </w:pPr>
                      <w:r w:rsidRPr="00743E3E">
                        <w:rPr>
                          <w:rFonts w:ascii="SassoonPrimaryInfant" w:eastAsia="Calibri" w:hAnsi="SassoonPrimaryInfant" w:cs="Calibri"/>
                          <w:sz w:val="24"/>
                          <w:szCs w:val="24"/>
                          <w:lang w:val="en-US"/>
                        </w:rPr>
                        <w:t>The</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z w:val="24"/>
                          <w:szCs w:val="24"/>
                          <w:lang w:val="en-US"/>
                        </w:rPr>
                        <w:t>implementation</w:t>
                      </w:r>
                      <w:r w:rsidRPr="00743E3E">
                        <w:rPr>
                          <w:rFonts w:ascii="SassoonPrimaryInfant" w:eastAsia="Calibri" w:hAnsi="SassoonPrimaryInfant" w:cs="Calibri"/>
                          <w:spacing w:val="-11"/>
                          <w:sz w:val="24"/>
                          <w:szCs w:val="24"/>
                          <w:lang w:val="en-US"/>
                        </w:rPr>
                        <w:t xml:space="preserve"> </w:t>
                      </w:r>
                      <w:r w:rsidRPr="00743E3E">
                        <w:rPr>
                          <w:rFonts w:ascii="SassoonPrimaryInfant" w:eastAsia="Calibri" w:hAnsi="SassoonPrimaryInfant" w:cs="Calibri"/>
                          <w:sz w:val="24"/>
                          <w:szCs w:val="24"/>
                          <w:lang w:val="en-US"/>
                        </w:rPr>
                        <w:t>of</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this</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curriculum,</w:t>
                      </w:r>
                      <w:r w:rsidRPr="00743E3E">
                        <w:rPr>
                          <w:rFonts w:ascii="SassoonPrimaryInfant" w:eastAsia="Calibri" w:hAnsi="SassoonPrimaryInfant" w:cs="Calibri"/>
                          <w:spacing w:val="-7"/>
                          <w:sz w:val="24"/>
                          <w:szCs w:val="24"/>
                          <w:lang w:val="en-US"/>
                        </w:rPr>
                        <w:t xml:space="preserve"> </w:t>
                      </w:r>
                      <w:r w:rsidRPr="00743E3E">
                        <w:rPr>
                          <w:rFonts w:ascii="SassoonPrimaryInfant" w:eastAsia="Calibri" w:hAnsi="SassoonPrimaryInfant" w:cs="Calibri"/>
                          <w:sz w:val="24"/>
                          <w:szCs w:val="24"/>
                          <w:lang w:val="en-US"/>
                        </w:rPr>
                        <w:t>ensures</w:t>
                      </w:r>
                      <w:r w:rsidRPr="00743E3E">
                        <w:rPr>
                          <w:rFonts w:ascii="SassoonPrimaryInfant" w:eastAsia="Calibri" w:hAnsi="SassoonPrimaryInfant" w:cs="Calibri"/>
                          <w:spacing w:val="-7"/>
                          <w:sz w:val="24"/>
                          <w:szCs w:val="24"/>
                          <w:lang w:val="en-US"/>
                        </w:rPr>
                        <w:t xml:space="preserve"> </w:t>
                      </w:r>
                      <w:r w:rsidRPr="00743E3E">
                        <w:rPr>
                          <w:rFonts w:ascii="SassoonPrimaryInfant" w:eastAsia="Calibri" w:hAnsi="SassoonPrimaryInfant" w:cs="Calibri"/>
                          <w:sz w:val="24"/>
                          <w:szCs w:val="24"/>
                          <w:lang w:val="en-US"/>
                        </w:rPr>
                        <w:t>that</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when</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z w:val="24"/>
                          <w:szCs w:val="24"/>
                          <w:lang w:val="en-US"/>
                        </w:rPr>
                        <w:t>all</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children</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pacing w:val="-2"/>
                          <w:sz w:val="24"/>
                          <w:szCs w:val="24"/>
                          <w:lang w:val="en-US"/>
                        </w:rPr>
                        <w:t>leave</w:t>
                      </w:r>
                      <w:r>
                        <w:rPr>
                          <w:rFonts w:ascii="SassoonPrimaryInfant" w:eastAsia="Calibri" w:hAnsi="SassoonPrimaryInfant" w:cs="Calibri"/>
                          <w:sz w:val="24"/>
                          <w:szCs w:val="24"/>
                          <w:lang w:val="en-US"/>
                        </w:rPr>
                        <w:t xml:space="preserve"> Seend, St George’s and St Mary’s</w:t>
                      </w:r>
                      <w:r w:rsidRPr="00743E3E">
                        <w:rPr>
                          <w:rFonts w:ascii="SassoonPrimaryInfant" w:eastAsia="Calibri" w:hAnsi="SassoonPrimaryInfant" w:cs="Calibri"/>
                          <w:sz w:val="24"/>
                          <w:szCs w:val="24"/>
                          <w:lang w:val="en-US"/>
                        </w:rPr>
                        <w:t>,</w:t>
                      </w:r>
                      <w:r w:rsidRPr="00743E3E">
                        <w:rPr>
                          <w:rFonts w:ascii="SassoonPrimaryInfant" w:eastAsia="Calibri" w:hAnsi="SassoonPrimaryInfant" w:cs="Calibri"/>
                          <w:spacing w:val="-10"/>
                          <w:sz w:val="24"/>
                          <w:szCs w:val="24"/>
                          <w:lang w:val="en-US"/>
                        </w:rPr>
                        <w:t xml:space="preserve"> </w:t>
                      </w:r>
                      <w:r w:rsidRPr="00743E3E">
                        <w:rPr>
                          <w:rFonts w:ascii="SassoonPrimaryInfant" w:eastAsia="Calibri" w:hAnsi="SassoonPrimaryInfant" w:cs="Calibri"/>
                          <w:sz w:val="24"/>
                          <w:szCs w:val="24"/>
                          <w:lang w:val="en-US"/>
                        </w:rPr>
                        <w:t>they</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are</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pacing w:val="-2"/>
                          <w:sz w:val="24"/>
                          <w:szCs w:val="24"/>
                          <w:lang w:val="en-US"/>
                        </w:rPr>
                        <w:t>able:</w:t>
                      </w:r>
                    </w:p>
                    <w:p w14:paraId="3E1E9F61" w14:textId="77777777" w:rsidR="00743E3E" w:rsidRPr="00743E3E" w:rsidRDefault="00743E3E" w:rsidP="00743E3E">
                      <w:pPr>
                        <w:widowControl w:val="0"/>
                        <w:numPr>
                          <w:ilvl w:val="0"/>
                          <w:numId w:val="3"/>
                        </w:numPr>
                        <w:tabs>
                          <w:tab w:val="left" w:pos="351"/>
                        </w:tabs>
                        <w:autoSpaceDE w:val="0"/>
                        <w:autoSpaceDN w:val="0"/>
                        <w:spacing w:after="0" w:line="264" w:lineRule="exact"/>
                        <w:ind w:left="351" w:hanging="270"/>
                        <w:rPr>
                          <w:rFonts w:ascii="SassoonPrimaryInfant" w:eastAsia="Calibri" w:hAnsi="SassoonPrimaryInfant" w:cs="Calibri"/>
                          <w:sz w:val="24"/>
                          <w:szCs w:val="24"/>
                          <w:lang w:val="en-US"/>
                        </w:rPr>
                      </w:pP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3"/>
                          <w:sz w:val="24"/>
                          <w:szCs w:val="24"/>
                          <w:lang w:val="en-US"/>
                        </w:rPr>
                        <w:t xml:space="preserve"> </w:t>
                      </w:r>
                      <w:r w:rsidRPr="00743E3E">
                        <w:rPr>
                          <w:rFonts w:ascii="SassoonPrimaryInfant" w:eastAsia="Calibri" w:hAnsi="SassoonPrimaryInfant" w:cs="Calibri"/>
                          <w:sz w:val="24"/>
                          <w:szCs w:val="24"/>
                          <w:lang w:val="en-US"/>
                        </w:rPr>
                        <w:t>navigate</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the</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online</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world</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safely</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and</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understand</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z w:val="24"/>
                          <w:szCs w:val="24"/>
                          <w:lang w:val="en-US"/>
                        </w:rPr>
                        <w:t>how</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report</w:t>
                      </w:r>
                      <w:r w:rsidRPr="00743E3E">
                        <w:rPr>
                          <w:rFonts w:ascii="SassoonPrimaryInfant" w:eastAsia="Calibri" w:hAnsi="SassoonPrimaryInfant" w:cs="Calibri"/>
                          <w:spacing w:val="-3"/>
                          <w:sz w:val="24"/>
                          <w:szCs w:val="24"/>
                          <w:lang w:val="en-US"/>
                        </w:rPr>
                        <w:t xml:space="preserve"> </w:t>
                      </w:r>
                      <w:r w:rsidRPr="00743E3E">
                        <w:rPr>
                          <w:rFonts w:ascii="SassoonPrimaryInfant" w:eastAsia="Calibri" w:hAnsi="SassoonPrimaryInfant" w:cs="Calibri"/>
                          <w:spacing w:val="-2"/>
                          <w:sz w:val="24"/>
                          <w:szCs w:val="24"/>
                          <w:lang w:val="en-US"/>
                        </w:rPr>
                        <w:t>concerns.</w:t>
                      </w:r>
                    </w:p>
                    <w:p w14:paraId="37D513CC" w14:textId="77777777" w:rsidR="00743E3E" w:rsidRPr="00743E3E" w:rsidRDefault="00743E3E" w:rsidP="00743E3E">
                      <w:pPr>
                        <w:widowControl w:val="0"/>
                        <w:numPr>
                          <w:ilvl w:val="0"/>
                          <w:numId w:val="3"/>
                        </w:numPr>
                        <w:tabs>
                          <w:tab w:val="left" w:pos="351"/>
                        </w:tabs>
                        <w:autoSpaceDE w:val="0"/>
                        <w:autoSpaceDN w:val="0"/>
                        <w:spacing w:after="0" w:line="264" w:lineRule="exact"/>
                        <w:ind w:left="351" w:hanging="270"/>
                        <w:rPr>
                          <w:rFonts w:ascii="SassoonPrimaryInfant" w:eastAsia="Calibri" w:hAnsi="SassoonPrimaryInfant" w:cs="Calibri"/>
                          <w:sz w:val="24"/>
                          <w:szCs w:val="24"/>
                          <w:lang w:val="en-US"/>
                        </w:rPr>
                      </w:pP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apply</w:t>
                      </w:r>
                      <w:r w:rsidRPr="00743E3E">
                        <w:rPr>
                          <w:rFonts w:ascii="SassoonPrimaryInfant" w:eastAsia="Calibri" w:hAnsi="SassoonPrimaryInfant" w:cs="Calibri"/>
                          <w:spacing w:val="-7"/>
                          <w:sz w:val="24"/>
                          <w:szCs w:val="24"/>
                          <w:lang w:val="en-US"/>
                        </w:rPr>
                        <w:t xml:space="preserve"> </w:t>
                      </w:r>
                      <w:r w:rsidRPr="00743E3E">
                        <w:rPr>
                          <w:rFonts w:ascii="SassoonPrimaryInfant" w:eastAsia="Calibri" w:hAnsi="SassoonPrimaryInfant" w:cs="Calibri"/>
                          <w:sz w:val="24"/>
                          <w:szCs w:val="24"/>
                          <w:lang w:val="en-US"/>
                        </w:rPr>
                        <w:t>computational</w:t>
                      </w:r>
                      <w:r w:rsidRPr="00743E3E">
                        <w:rPr>
                          <w:rFonts w:ascii="SassoonPrimaryInfant" w:eastAsia="Calibri" w:hAnsi="SassoonPrimaryInfant" w:cs="Calibri"/>
                          <w:spacing w:val="-10"/>
                          <w:sz w:val="24"/>
                          <w:szCs w:val="24"/>
                          <w:lang w:val="en-US"/>
                        </w:rPr>
                        <w:t xml:space="preserve"> </w:t>
                      </w:r>
                      <w:r w:rsidRPr="00743E3E">
                        <w:rPr>
                          <w:rFonts w:ascii="SassoonPrimaryInfant" w:eastAsia="Calibri" w:hAnsi="SassoonPrimaryInfant" w:cs="Calibri"/>
                          <w:sz w:val="24"/>
                          <w:szCs w:val="24"/>
                          <w:lang w:val="en-US"/>
                        </w:rPr>
                        <w:t>thinking</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6"/>
                          <w:sz w:val="24"/>
                          <w:szCs w:val="24"/>
                          <w:lang w:val="en-US"/>
                        </w:rPr>
                        <w:t xml:space="preserve"> </w:t>
                      </w:r>
                      <w:r w:rsidRPr="00743E3E">
                        <w:rPr>
                          <w:rFonts w:ascii="SassoonPrimaryInfant" w:eastAsia="Calibri" w:hAnsi="SassoonPrimaryInfant" w:cs="Calibri"/>
                          <w:sz w:val="24"/>
                          <w:szCs w:val="24"/>
                          <w:lang w:val="en-US"/>
                        </w:rPr>
                        <w:t>a</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range</w:t>
                      </w:r>
                      <w:r w:rsidRPr="00743E3E">
                        <w:rPr>
                          <w:rFonts w:ascii="SassoonPrimaryInfant" w:eastAsia="Calibri" w:hAnsi="SassoonPrimaryInfant" w:cs="Calibri"/>
                          <w:spacing w:val="-3"/>
                          <w:sz w:val="24"/>
                          <w:szCs w:val="24"/>
                          <w:lang w:val="en-US"/>
                        </w:rPr>
                        <w:t xml:space="preserve"> </w:t>
                      </w:r>
                      <w:r w:rsidRPr="00743E3E">
                        <w:rPr>
                          <w:rFonts w:ascii="SassoonPrimaryInfant" w:eastAsia="Calibri" w:hAnsi="SassoonPrimaryInfant" w:cs="Calibri"/>
                          <w:sz w:val="24"/>
                          <w:szCs w:val="24"/>
                          <w:lang w:val="en-US"/>
                        </w:rPr>
                        <w:t>of</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pacing w:val="-2"/>
                          <w:sz w:val="24"/>
                          <w:szCs w:val="24"/>
                          <w:lang w:val="en-US"/>
                        </w:rPr>
                        <w:t>contexts.</w:t>
                      </w:r>
                    </w:p>
                    <w:p w14:paraId="04653E7F" w14:textId="77777777" w:rsidR="00743E3E" w:rsidRPr="00743E3E" w:rsidRDefault="00743E3E" w:rsidP="00743E3E">
                      <w:pPr>
                        <w:widowControl w:val="0"/>
                        <w:numPr>
                          <w:ilvl w:val="0"/>
                          <w:numId w:val="3"/>
                        </w:numPr>
                        <w:tabs>
                          <w:tab w:val="left" w:pos="351"/>
                        </w:tabs>
                        <w:autoSpaceDE w:val="0"/>
                        <w:autoSpaceDN w:val="0"/>
                        <w:spacing w:after="0" w:line="264" w:lineRule="exact"/>
                        <w:ind w:left="351" w:hanging="270"/>
                        <w:rPr>
                          <w:rFonts w:ascii="SassoonPrimaryInfant" w:eastAsia="Calibri" w:hAnsi="SassoonPrimaryInfant" w:cs="Calibri"/>
                          <w:sz w:val="24"/>
                          <w:szCs w:val="24"/>
                          <w:lang w:val="en-US"/>
                        </w:rPr>
                      </w:pP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be</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passionate</w:t>
                      </w:r>
                      <w:r w:rsidRPr="00743E3E">
                        <w:rPr>
                          <w:rFonts w:ascii="SassoonPrimaryInfant" w:eastAsia="Calibri" w:hAnsi="SassoonPrimaryInfant" w:cs="Calibri"/>
                          <w:spacing w:val="-9"/>
                          <w:sz w:val="24"/>
                          <w:szCs w:val="24"/>
                          <w:lang w:val="en-US"/>
                        </w:rPr>
                        <w:t xml:space="preserve"> </w:t>
                      </w:r>
                      <w:r w:rsidRPr="00743E3E">
                        <w:rPr>
                          <w:rFonts w:ascii="SassoonPrimaryInfant" w:eastAsia="Calibri" w:hAnsi="SassoonPrimaryInfant" w:cs="Calibri"/>
                          <w:sz w:val="24"/>
                          <w:szCs w:val="24"/>
                          <w:lang w:val="en-US"/>
                        </w:rPr>
                        <w:t>about</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the</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use</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of</w:t>
                      </w:r>
                      <w:r w:rsidRPr="00743E3E">
                        <w:rPr>
                          <w:rFonts w:ascii="SassoonPrimaryInfant" w:eastAsia="Calibri" w:hAnsi="SassoonPrimaryInfant" w:cs="Calibri"/>
                          <w:spacing w:val="-5"/>
                          <w:sz w:val="24"/>
                          <w:szCs w:val="24"/>
                          <w:lang w:val="en-US"/>
                        </w:rPr>
                        <w:t xml:space="preserve"> </w:t>
                      </w:r>
                      <w:r w:rsidRPr="00743E3E">
                        <w:rPr>
                          <w:rFonts w:ascii="SassoonPrimaryInfant" w:eastAsia="Calibri" w:hAnsi="SassoonPrimaryInfant" w:cs="Calibri"/>
                          <w:sz w:val="24"/>
                          <w:szCs w:val="24"/>
                          <w:lang w:val="en-US"/>
                        </w:rPr>
                        <w:t>information</w:t>
                      </w:r>
                      <w:r w:rsidRPr="00743E3E">
                        <w:rPr>
                          <w:rFonts w:ascii="SassoonPrimaryInfant" w:eastAsia="Calibri" w:hAnsi="SassoonPrimaryInfant" w:cs="Calibri"/>
                          <w:spacing w:val="-10"/>
                          <w:sz w:val="24"/>
                          <w:szCs w:val="24"/>
                          <w:lang w:val="en-US"/>
                        </w:rPr>
                        <w:t xml:space="preserve"> </w:t>
                      </w:r>
                      <w:r w:rsidRPr="00743E3E">
                        <w:rPr>
                          <w:rFonts w:ascii="SassoonPrimaryInfant" w:eastAsia="Calibri" w:hAnsi="SassoonPrimaryInfant" w:cs="Calibri"/>
                          <w:spacing w:val="-2"/>
                          <w:sz w:val="24"/>
                          <w:szCs w:val="24"/>
                          <w:lang w:val="en-US"/>
                        </w:rPr>
                        <w:t>technology.</w:t>
                      </w:r>
                    </w:p>
                    <w:p w14:paraId="2D81EAFA" w14:textId="3E95B475" w:rsidR="005239F9" w:rsidRPr="00743E3E" w:rsidRDefault="00743E3E" w:rsidP="00743E3E">
                      <w:pPr>
                        <w:widowControl w:val="0"/>
                        <w:numPr>
                          <w:ilvl w:val="0"/>
                          <w:numId w:val="3"/>
                        </w:numPr>
                        <w:tabs>
                          <w:tab w:val="left" w:pos="351"/>
                        </w:tabs>
                        <w:autoSpaceDE w:val="0"/>
                        <w:autoSpaceDN w:val="0"/>
                        <w:spacing w:after="0" w:line="266" w:lineRule="exact"/>
                        <w:ind w:left="351" w:hanging="270"/>
                        <w:rPr>
                          <w:rFonts w:ascii="SassoonPrimaryInfant" w:eastAsia="Calibri" w:hAnsi="SassoonPrimaryInfant" w:cs="Calibri"/>
                          <w:sz w:val="24"/>
                          <w:szCs w:val="24"/>
                          <w:lang w:val="en-US"/>
                        </w:rPr>
                      </w:pPr>
                      <w:r w:rsidRPr="00743E3E">
                        <w:rPr>
                          <w:rFonts w:ascii="SassoonPrimaryInfant" w:eastAsia="Calibri" w:hAnsi="SassoonPrimaryInfant" w:cs="Calibri"/>
                          <w:sz w:val="24"/>
                          <w:szCs w:val="24"/>
                          <w:lang w:val="en-US"/>
                        </w:rPr>
                        <w:t>To</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demonstrate</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their</w:t>
                      </w:r>
                      <w:r w:rsidRPr="00743E3E">
                        <w:rPr>
                          <w:rFonts w:ascii="SassoonPrimaryInfant" w:eastAsia="Calibri" w:hAnsi="SassoonPrimaryInfant" w:cs="Calibri"/>
                          <w:spacing w:val="-8"/>
                          <w:sz w:val="24"/>
                          <w:szCs w:val="24"/>
                          <w:lang w:val="en-US"/>
                        </w:rPr>
                        <w:t xml:space="preserve"> </w:t>
                      </w:r>
                      <w:r w:rsidRPr="00743E3E">
                        <w:rPr>
                          <w:rFonts w:ascii="SassoonPrimaryInfant" w:eastAsia="Calibri" w:hAnsi="SassoonPrimaryInfant" w:cs="Calibri"/>
                          <w:sz w:val="24"/>
                          <w:szCs w:val="24"/>
                          <w:lang w:val="en-US"/>
                        </w:rPr>
                        <w:t>skills</w:t>
                      </w:r>
                      <w:r w:rsidRPr="00743E3E">
                        <w:rPr>
                          <w:rFonts w:ascii="SassoonPrimaryInfant" w:eastAsia="Calibri" w:hAnsi="SassoonPrimaryInfant" w:cs="Calibri"/>
                          <w:spacing w:val="-7"/>
                          <w:sz w:val="24"/>
                          <w:szCs w:val="24"/>
                          <w:lang w:val="en-US"/>
                        </w:rPr>
                        <w:t xml:space="preserve"> </w:t>
                      </w:r>
                      <w:r w:rsidRPr="00743E3E">
                        <w:rPr>
                          <w:rFonts w:ascii="SassoonPrimaryInfant" w:eastAsia="Calibri" w:hAnsi="SassoonPrimaryInfant" w:cs="Calibri"/>
                          <w:sz w:val="24"/>
                          <w:szCs w:val="24"/>
                          <w:lang w:val="en-US"/>
                        </w:rPr>
                        <w:t>and</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z w:val="24"/>
                          <w:szCs w:val="24"/>
                          <w:lang w:val="en-US"/>
                        </w:rPr>
                        <w:t>understanding</w:t>
                      </w:r>
                      <w:r w:rsidRPr="00743E3E">
                        <w:rPr>
                          <w:rFonts w:ascii="SassoonPrimaryInfant" w:eastAsia="Calibri" w:hAnsi="SassoonPrimaryInfant" w:cs="Calibri"/>
                          <w:spacing w:val="-10"/>
                          <w:sz w:val="24"/>
                          <w:szCs w:val="24"/>
                          <w:lang w:val="en-US"/>
                        </w:rPr>
                        <w:t xml:space="preserve"> </w:t>
                      </w:r>
                      <w:r w:rsidRPr="00743E3E">
                        <w:rPr>
                          <w:rFonts w:ascii="SassoonPrimaryInfant" w:eastAsia="Calibri" w:hAnsi="SassoonPrimaryInfant" w:cs="Calibri"/>
                          <w:sz w:val="24"/>
                          <w:szCs w:val="24"/>
                          <w:lang w:val="en-US"/>
                        </w:rPr>
                        <w:t>of</w:t>
                      </w:r>
                      <w:r w:rsidRPr="00743E3E">
                        <w:rPr>
                          <w:rFonts w:ascii="SassoonPrimaryInfant" w:eastAsia="Calibri" w:hAnsi="SassoonPrimaryInfant" w:cs="Calibri"/>
                          <w:spacing w:val="-4"/>
                          <w:sz w:val="24"/>
                          <w:szCs w:val="24"/>
                          <w:lang w:val="en-US"/>
                        </w:rPr>
                        <w:t xml:space="preserve"> </w:t>
                      </w:r>
                      <w:r w:rsidRPr="00743E3E">
                        <w:rPr>
                          <w:rFonts w:ascii="SassoonPrimaryInfant" w:eastAsia="Calibri" w:hAnsi="SassoonPrimaryInfant" w:cs="Calibri"/>
                          <w:spacing w:val="-2"/>
                          <w:sz w:val="24"/>
                          <w:szCs w:val="24"/>
                          <w:lang w:val="en-US"/>
                        </w:rPr>
                        <w:t>computing.</w:t>
                      </w:r>
                    </w:p>
                  </w:txbxContent>
                </v:textbox>
                <w10:wrap type="square" anchorx="margin"/>
              </v:shape>
            </w:pict>
          </mc:Fallback>
        </mc:AlternateContent>
      </w:r>
      <w:r w:rsidR="000634B9">
        <w:rPr>
          <w:noProof/>
        </w:rPr>
        <mc:AlternateContent>
          <mc:Choice Requires="wps">
            <w:drawing>
              <wp:anchor distT="45720" distB="45720" distL="114300" distR="114300" simplePos="0" relativeHeight="251530240" behindDoc="0" locked="0" layoutInCell="1" allowOverlap="1" wp14:anchorId="6C2BDB47" wp14:editId="4E516981">
                <wp:simplePos x="0" y="0"/>
                <wp:positionH relativeFrom="margin">
                  <wp:posOffset>1790700</wp:posOffset>
                </wp:positionH>
                <wp:positionV relativeFrom="paragraph">
                  <wp:posOffset>0</wp:posOffset>
                </wp:positionV>
                <wp:extent cx="2886075" cy="5419090"/>
                <wp:effectExtent l="19050" t="1905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419090"/>
                        </a:xfrm>
                        <a:prstGeom prst="rect">
                          <a:avLst/>
                        </a:prstGeom>
                        <a:solidFill>
                          <a:srgbClr val="FFFFFF"/>
                        </a:solidFill>
                        <a:ln w="28575">
                          <a:solidFill>
                            <a:schemeClr val="accent5">
                              <a:lumMod val="60000"/>
                              <a:lumOff val="40000"/>
                            </a:schemeClr>
                          </a:solidFill>
                          <a:miter lim="800000"/>
                          <a:headEnd/>
                          <a:tailEnd/>
                        </a:ln>
                      </wps:spPr>
                      <wps:txb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555FBAE1" w14:textId="5E95FBDE" w:rsidR="00860CA3" w:rsidRDefault="00C66B57" w:rsidP="00C66B57">
                            <w:pPr>
                              <w:rPr>
                                <w:rFonts w:ascii="SassoonPrimaryInfant" w:hAnsi="SassoonPrimaryInfant"/>
                                <w:sz w:val="24"/>
                                <w:szCs w:val="24"/>
                                <w:lang w:val="en-US"/>
                              </w:rPr>
                            </w:pPr>
                            <w:r w:rsidRPr="00C66B57">
                              <w:rPr>
                                <w:rFonts w:ascii="SassoonPrimaryInfant" w:hAnsi="SassoonPrimaryInfant"/>
                                <w:sz w:val="24"/>
                                <w:szCs w:val="24"/>
                                <w:lang w:val="en-US"/>
                              </w:rPr>
                              <w:t xml:space="preserve">At </w:t>
                            </w:r>
                            <w:r>
                              <w:rPr>
                                <w:rFonts w:ascii="SassoonPrimaryInfant" w:hAnsi="SassoonPrimaryInfant"/>
                                <w:sz w:val="24"/>
                                <w:szCs w:val="24"/>
                                <w:lang w:val="en-US"/>
                              </w:rPr>
                              <w:t>Seend, St George’s and St M</w:t>
                            </w:r>
                            <w:r w:rsidR="00860CA3">
                              <w:rPr>
                                <w:rFonts w:ascii="SassoonPrimaryInfant" w:hAnsi="SassoonPrimaryInfant"/>
                                <w:sz w:val="24"/>
                                <w:szCs w:val="24"/>
                                <w:lang w:val="en-US"/>
                              </w:rPr>
                              <w:t xml:space="preserve">ary’s </w:t>
                            </w:r>
                            <w:r w:rsidRPr="00C66B57">
                              <w:rPr>
                                <w:rFonts w:ascii="SassoonPrimaryInfant" w:hAnsi="SassoonPrimaryInfant"/>
                                <w:sz w:val="24"/>
                                <w:szCs w:val="24"/>
                                <w:lang w:val="en-US"/>
                              </w:rPr>
                              <w:t>we aim to prepare our learners for their future by giving them the opportunities to gain key vocabulary, knowledge and develop skills that will equip them for an ever</w:t>
                            </w:r>
                            <w:r w:rsidR="00860CA3">
                              <w:rPr>
                                <w:rFonts w:ascii="SassoonPrimaryInfant" w:hAnsi="SassoonPrimaryInfant"/>
                                <w:sz w:val="24"/>
                                <w:szCs w:val="24"/>
                                <w:lang w:val="en-US"/>
                              </w:rPr>
                              <w:t>-</w:t>
                            </w:r>
                            <w:r w:rsidRPr="00C66B57">
                              <w:rPr>
                                <w:rFonts w:ascii="SassoonPrimaryInfant" w:hAnsi="SassoonPrimaryInfant"/>
                                <w:sz w:val="24"/>
                                <w:szCs w:val="24"/>
                                <w:lang w:val="en-US"/>
                              </w:rPr>
                              <w:t xml:space="preserve">changing digital world. Knowledge and understanding of IT is of increasing importance for the children’s future at home, school and for employment. </w:t>
                            </w:r>
                          </w:p>
                          <w:p w14:paraId="7C0382AC" w14:textId="74A1E2BA" w:rsidR="005239F9" w:rsidRPr="005239F9" w:rsidRDefault="00C66B57">
                            <w:pPr>
                              <w:rPr>
                                <w:rFonts w:ascii="SassoonPrimaryInfant" w:hAnsi="SassoonPrimaryInfant"/>
                                <w:sz w:val="24"/>
                                <w:szCs w:val="24"/>
                                <w:lang w:val="en-US"/>
                              </w:rPr>
                            </w:pPr>
                            <w:r w:rsidRPr="00C66B57">
                              <w:rPr>
                                <w:rFonts w:ascii="SassoonPrimaryInfant" w:hAnsi="SassoonPrimaryInfant"/>
                                <w:sz w:val="24"/>
                                <w:szCs w:val="24"/>
                                <w:lang w:val="en-US"/>
                              </w:rPr>
                              <w:t>Computing focuses on a progression of skills in digital literacy, computer science, information technology and online safety. This ensures that our children become competent in safely using, as well as understanding, technology. Our intention is that Computing also supports children’s creativity and cross curricular learning to engage children and enrich their experiences and their learning.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2BDB47" id="_x0000_s1029" type="#_x0000_t202" style="position:absolute;margin-left:141pt;margin-top:0;width:227.25pt;height:426.7pt;z-index:251530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" strokecolor="#9cc2e5 [1944]" strokeweight="2.25pt">
                <v:textbox style="mso-fit-shape-to-text:t">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555FBAE1" w14:textId="5E95FBDE" w:rsidR="00860CA3" w:rsidRDefault="00C66B57" w:rsidP="00C66B57">
                      <w:pPr>
                        <w:rPr>
                          <w:rFonts w:ascii="SassoonPrimaryInfant" w:hAnsi="SassoonPrimaryInfant"/>
                          <w:sz w:val="24"/>
                          <w:szCs w:val="24"/>
                          <w:lang w:val="en-US"/>
                        </w:rPr>
                      </w:pPr>
                      <w:r w:rsidRPr="00C66B57">
                        <w:rPr>
                          <w:rFonts w:ascii="SassoonPrimaryInfant" w:hAnsi="SassoonPrimaryInfant"/>
                          <w:sz w:val="24"/>
                          <w:szCs w:val="24"/>
                          <w:lang w:val="en-US"/>
                        </w:rPr>
                        <w:t xml:space="preserve">At </w:t>
                      </w:r>
                      <w:r>
                        <w:rPr>
                          <w:rFonts w:ascii="SassoonPrimaryInfant" w:hAnsi="SassoonPrimaryInfant"/>
                          <w:sz w:val="24"/>
                          <w:szCs w:val="24"/>
                          <w:lang w:val="en-US"/>
                        </w:rPr>
                        <w:t>Seend, St George’s and St M</w:t>
                      </w:r>
                      <w:r w:rsidR="00860CA3">
                        <w:rPr>
                          <w:rFonts w:ascii="SassoonPrimaryInfant" w:hAnsi="SassoonPrimaryInfant"/>
                          <w:sz w:val="24"/>
                          <w:szCs w:val="24"/>
                          <w:lang w:val="en-US"/>
                        </w:rPr>
                        <w:t xml:space="preserve">ary’s </w:t>
                      </w:r>
                      <w:r w:rsidRPr="00C66B57">
                        <w:rPr>
                          <w:rFonts w:ascii="SassoonPrimaryInfant" w:hAnsi="SassoonPrimaryInfant"/>
                          <w:sz w:val="24"/>
                          <w:szCs w:val="24"/>
                          <w:lang w:val="en-US"/>
                        </w:rPr>
                        <w:t>we aim to prepare our learners for their future by giving them the opportunities to gain key vocabulary, knowledge and develop skills that will equip them for an ever</w:t>
                      </w:r>
                      <w:r w:rsidR="00860CA3">
                        <w:rPr>
                          <w:rFonts w:ascii="SassoonPrimaryInfant" w:hAnsi="SassoonPrimaryInfant"/>
                          <w:sz w:val="24"/>
                          <w:szCs w:val="24"/>
                          <w:lang w:val="en-US"/>
                        </w:rPr>
                        <w:t>-</w:t>
                      </w:r>
                      <w:r w:rsidRPr="00C66B57">
                        <w:rPr>
                          <w:rFonts w:ascii="SassoonPrimaryInfant" w:hAnsi="SassoonPrimaryInfant"/>
                          <w:sz w:val="24"/>
                          <w:szCs w:val="24"/>
                          <w:lang w:val="en-US"/>
                        </w:rPr>
                        <w:t xml:space="preserve">changing digital world. Knowledge and understanding of IT is of increasing importance for the children’s future at home, school and for employment. </w:t>
                      </w:r>
                    </w:p>
                    <w:p w14:paraId="7C0382AC" w14:textId="74A1E2BA" w:rsidR="005239F9" w:rsidRPr="005239F9" w:rsidRDefault="00C66B57">
                      <w:pPr>
                        <w:rPr>
                          <w:rFonts w:ascii="SassoonPrimaryInfant" w:hAnsi="SassoonPrimaryInfant"/>
                          <w:sz w:val="24"/>
                          <w:szCs w:val="24"/>
                          <w:lang w:val="en-US"/>
                        </w:rPr>
                      </w:pPr>
                      <w:r w:rsidRPr="00C66B57">
                        <w:rPr>
                          <w:rFonts w:ascii="SassoonPrimaryInfant" w:hAnsi="SassoonPrimaryInfant"/>
                          <w:sz w:val="24"/>
                          <w:szCs w:val="24"/>
                          <w:lang w:val="en-US"/>
                        </w:rPr>
                        <w:t>Computing focuses on a progression of skills in digital literacy, computer science, information technology and online safety. This ensures that our children become competent in safely using, as well as understanding, technology. Our intention is that Computing also supports children’s creativity and cross curricular learning to engage children and enrich their experiences and their learning.</w:t>
                      </w:r>
                    </w:p>
                  </w:txbxContent>
                </v:textbox>
                <w10:wrap type="square" anchorx="margin"/>
              </v:shape>
            </w:pict>
          </mc:Fallback>
        </mc:AlternateContent>
      </w:r>
      <w:r w:rsidR="000634B9">
        <w:rPr>
          <w:noProof/>
          <w:color w:val="6FAC46"/>
          <w:spacing w:val="-2"/>
        </w:rPr>
        <w:drawing>
          <wp:anchor distT="0" distB="0" distL="114300" distR="114300" simplePos="0" relativeHeight="251709440" behindDoc="1" locked="0" layoutInCell="1" allowOverlap="1" wp14:anchorId="6C0B57A4" wp14:editId="29875832">
            <wp:simplePos x="0" y="0"/>
            <wp:positionH relativeFrom="column">
              <wp:posOffset>46990</wp:posOffset>
            </wp:positionH>
            <wp:positionV relativeFrom="paragraph">
              <wp:posOffset>0</wp:posOffset>
            </wp:positionV>
            <wp:extent cx="1552575" cy="790575"/>
            <wp:effectExtent l="0" t="0" r="9525" b="9525"/>
            <wp:wrapNone/>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rotWithShape="1">
                    <a:blip r:embed="rId10" cstate="print"/>
                    <a:srcRect r="2477" b="33305"/>
                    <a:stretch/>
                  </pic:blipFill>
                  <pic:spPr bwMode="auto">
                    <a:xfrm>
                      <a:off x="0" y="0"/>
                      <a:ext cx="1552575"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34B9">
        <w:rPr>
          <w:noProof/>
        </w:rPr>
        <w:drawing>
          <wp:anchor distT="0" distB="0" distL="114300" distR="114300" simplePos="0" relativeHeight="251615232" behindDoc="0" locked="0" layoutInCell="1" allowOverlap="1" wp14:anchorId="0A499B61" wp14:editId="0DA3C9D3">
            <wp:simplePos x="0" y="0"/>
            <wp:positionH relativeFrom="column">
              <wp:posOffset>285750</wp:posOffset>
            </wp:positionH>
            <wp:positionV relativeFrom="paragraph">
              <wp:posOffset>1895475</wp:posOffset>
            </wp:positionV>
            <wp:extent cx="1095375" cy="200285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95375" cy="2002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4B9">
        <w:rPr>
          <w:noProof/>
        </w:rPr>
        <mc:AlternateContent>
          <mc:Choice Requires="wps">
            <w:drawing>
              <wp:anchor distT="0" distB="0" distL="114300" distR="114300" simplePos="0" relativeHeight="251572224" behindDoc="0" locked="0" layoutInCell="1" allowOverlap="1" wp14:anchorId="65F80667" wp14:editId="1ECDD75B">
                <wp:simplePos x="0" y="0"/>
                <wp:positionH relativeFrom="margin">
                  <wp:align>left</wp:align>
                </wp:positionH>
                <wp:positionV relativeFrom="paragraph">
                  <wp:posOffset>885825</wp:posOffset>
                </wp:positionV>
                <wp:extent cx="1652905" cy="2333023"/>
                <wp:effectExtent l="19050" t="19050" r="2349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333023"/>
                        </a:xfrm>
                        <a:prstGeom prst="rect">
                          <a:avLst/>
                        </a:prstGeom>
                        <a:solidFill>
                          <a:schemeClr val="accent1">
                            <a:lumMod val="40000"/>
                            <a:lumOff val="60000"/>
                          </a:schemeClr>
                        </a:solidFill>
                        <a:ln w="28575">
                          <a:solidFill>
                            <a:schemeClr val="accent5">
                              <a:lumMod val="60000"/>
                              <a:lumOff val="40000"/>
                            </a:schemeClr>
                          </a:solidFill>
                          <a:miter lim="800000"/>
                          <a:headEnd/>
                          <a:tailEnd/>
                        </a:ln>
                      </wps:spPr>
                      <wps:txbx>
                        <w:txbxContent>
                          <w:p w14:paraId="40759BC5" w14:textId="02D4567A" w:rsidR="005239F9" w:rsidRPr="002640C1" w:rsidRDefault="009E35CF"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Computing</w:t>
                            </w:r>
                            <w:r w:rsidR="005239F9" w:rsidRPr="002640C1">
                              <w:rPr>
                                <w:rFonts w:ascii="SassoonPrimaryInfant" w:hAnsi="SassoonPrimaryInfant"/>
                                <w:sz w:val="36"/>
                                <w:szCs w:val="36"/>
                              </w:rPr>
                              <w:t xml:space="preserve"> at ‘The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wps:txbx>
                      <wps:bodyPr rot="0" vert="horz" wrap="square" lIns="91440" tIns="45720" rIns="91440" bIns="45720" anchor="t" anchorCtr="0">
                        <a:spAutoFit/>
                      </wps:bodyPr>
                    </wps:wsp>
                  </a:graphicData>
                </a:graphic>
              </wp:anchor>
            </w:drawing>
          </mc:Choice>
          <mc:Fallback>
            <w:pict>
              <v:shape w14:anchorId="65F80667" id="_x0000_s1030" type="#_x0000_t202" style="position:absolute;margin-left:0;margin-top:69.75pt;width:130.15pt;height:183.7pt;z-index:2515722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" fillcolor="#b4c6e7 [1300]" strokecolor="#9cc2e5 [1944]" strokeweight="2.25pt">
                <v:textbox style="mso-fit-shape-to-text:t">
                  <w:txbxContent>
                    <w:p w14:paraId="40759BC5" w14:textId="02D4567A" w:rsidR="005239F9" w:rsidRPr="002640C1" w:rsidRDefault="009E35CF"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Computing</w:t>
                      </w:r>
                      <w:r w:rsidR="005239F9" w:rsidRPr="002640C1">
                        <w:rPr>
                          <w:rFonts w:ascii="SassoonPrimaryInfant" w:hAnsi="SassoonPrimaryInfant"/>
                          <w:sz w:val="36"/>
                          <w:szCs w:val="36"/>
                        </w:rPr>
                        <w:t xml:space="preserve"> at ‘The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v:textbox>
                <w10:wrap anchorx="margin"/>
              </v:shape>
            </w:pict>
          </mc:Fallback>
        </mc:AlternateContent>
      </w:r>
    </w:p>
    <w:sectPr w:rsidR="00642860" w:rsidSect="00016088">
      <w:pgSz w:w="16838" w:h="11906" w:orient="landscape"/>
      <w:pgMar w:top="720" w:right="720" w:bottom="720" w:left="720" w:header="708" w:footer="708"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7594"/>
    <w:multiLevelType w:val="hybridMultilevel"/>
    <w:tmpl w:val="E31AF324"/>
    <w:lvl w:ilvl="0" w:tplc="7150880E">
      <w:numFmt w:val="bullet"/>
      <w:lvlText w:val=""/>
      <w:lvlJc w:val="left"/>
      <w:pPr>
        <w:ind w:left="603" w:hanging="541"/>
      </w:pPr>
      <w:rPr>
        <w:rFonts w:ascii="Symbol" w:eastAsia="Symbol" w:hAnsi="Symbol" w:cs="Symbol" w:hint="default"/>
        <w:b w:val="0"/>
        <w:bCs w:val="0"/>
        <w:i w:val="0"/>
        <w:iCs w:val="0"/>
        <w:spacing w:val="0"/>
        <w:w w:val="100"/>
        <w:sz w:val="24"/>
        <w:szCs w:val="24"/>
        <w:lang w:val="en-US" w:eastAsia="en-US" w:bidi="ar-SA"/>
      </w:rPr>
    </w:lvl>
    <w:lvl w:ilvl="1" w:tplc="19D2EC70">
      <w:numFmt w:val="bullet"/>
      <w:lvlText w:val="•"/>
      <w:lvlJc w:val="left"/>
      <w:pPr>
        <w:ind w:left="1301" w:hanging="541"/>
      </w:pPr>
      <w:rPr>
        <w:rFonts w:hint="default"/>
        <w:lang w:val="en-US" w:eastAsia="en-US" w:bidi="ar-SA"/>
      </w:rPr>
    </w:lvl>
    <w:lvl w:ilvl="2" w:tplc="242AB134">
      <w:numFmt w:val="bullet"/>
      <w:lvlText w:val="•"/>
      <w:lvlJc w:val="left"/>
      <w:pPr>
        <w:ind w:left="2003" w:hanging="541"/>
      </w:pPr>
      <w:rPr>
        <w:rFonts w:hint="default"/>
        <w:lang w:val="en-US" w:eastAsia="en-US" w:bidi="ar-SA"/>
      </w:rPr>
    </w:lvl>
    <w:lvl w:ilvl="3" w:tplc="920E89DA">
      <w:numFmt w:val="bullet"/>
      <w:lvlText w:val="•"/>
      <w:lvlJc w:val="left"/>
      <w:pPr>
        <w:ind w:left="2704" w:hanging="541"/>
      </w:pPr>
      <w:rPr>
        <w:rFonts w:hint="default"/>
        <w:lang w:val="en-US" w:eastAsia="en-US" w:bidi="ar-SA"/>
      </w:rPr>
    </w:lvl>
    <w:lvl w:ilvl="4" w:tplc="07DE4E1A">
      <w:numFmt w:val="bullet"/>
      <w:lvlText w:val="•"/>
      <w:lvlJc w:val="left"/>
      <w:pPr>
        <w:ind w:left="3406" w:hanging="541"/>
      </w:pPr>
      <w:rPr>
        <w:rFonts w:hint="default"/>
        <w:lang w:val="en-US" w:eastAsia="en-US" w:bidi="ar-SA"/>
      </w:rPr>
    </w:lvl>
    <w:lvl w:ilvl="5" w:tplc="909897DE">
      <w:numFmt w:val="bullet"/>
      <w:lvlText w:val="•"/>
      <w:lvlJc w:val="left"/>
      <w:pPr>
        <w:ind w:left="4108" w:hanging="541"/>
      </w:pPr>
      <w:rPr>
        <w:rFonts w:hint="default"/>
        <w:lang w:val="en-US" w:eastAsia="en-US" w:bidi="ar-SA"/>
      </w:rPr>
    </w:lvl>
    <w:lvl w:ilvl="6" w:tplc="9F0C0046">
      <w:numFmt w:val="bullet"/>
      <w:lvlText w:val="•"/>
      <w:lvlJc w:val="left"/>
      <w:pPr>
        <w:ind w:left="4809" w:hanging="541"/>
      </w:pPr>
      <w:rPr>
        <w:rFonts w:hint="default"/>
        <w:lang w:val="en-US" w:eastAsia="en-US" w:bidi="ar-SA"/>
      </w:rPr>
    </w:lvl>
    <w:lvl w:ilvl="7" w:tplc="F6C81766">
      <w:numFmt w:val="bullet"/>
      <w:lvlText w:val="•"/>
      <w:lvlJc w:val="left"/>
      <w:pPr>
        <w:ind w:left="5511" w:hanging="541"/>
      </w:pPr>
      <w:rPr>
        <w:rFonts w:hint="default"/>
        <w:lang w:val="en-US" w:eastAsia="en-US" w:bidi="ar-SA"/>
      </w:rPr>
    </w:lvl>
    <w:lvl w:ilvl="8" w:tplc="13CCDDFC">
      <w:numFmt w:val="bullet"/>
      <w:lvlText w:val="•"/>
      <w:lvlJc w:val="left"/>
      <w:pPr>
        <w:ind w:left="6212" w:hanging="541"/>
      </w:pPr>
      <w:rPr>
        <w:rFonts w:hint="default"/>
        <w:lang w:val="en-US" w:eastAsia="en-US" w:bidi="ar-SA"/>
      </w:rPr>
    </w:lvl>
  </w:abstractNum>
  <w:abstractNum w:abstractNumId="1" w15:restartNumberingAfterBreak="0">
    <w:nsid w:val="54213C7A"/>
    <w:multiLevelType w:val="hybridMultilevel"/>
    <w:tmpl w:val="ABD24524"/>
    <w:lvl w:ilvl="0" w:tplc="DC10D30C">
      <w:numFmt w:val="bullet"/>
      <w:lvlText w:val="•"/>
      <w:lvlJc w:val="left"/>
      <w:pPr>
        <w:ind w:left="352" w:hanging="272"/>
      </w:pPr>
      <w:rPr>
        <w:rFonts w:ascii="Arial MT" w:eastAsia="Arial MT" w:hAnsi="Arial MT" w:cs="Arial MT" w:hint="default"/>
        <w:b w:val="0"/>
        <w:bCs w:val="0"/>
        <w:i w:val="0"/>
        <w:iCs w:val="0"/>
        <w:spacing w:val="0"/>
        <w:w w:val="100"/>
        <w:sz w:val="22"/>
        <w:szCs w:val="22"/>
        <w:lang w:val="en-US" w:eastAsia="en-US" w:bidi="ar-SA"/>
      </w:rPr>
    </w:lvl>
    <w:lvl w:ilvl="1" w:tplc="1694891A">
      <w:numFmt w:val="bullet"/>
      <w:lvlText w:val="•"/>
      <w:lvlJc w:val="left"/>
      <w:pPr>
        <w:ind w:left="1076" w:hanging="272"/>
      </w:pPr>
      <w:rPr>
        <w:rFonts w:hint="default"/>
        <w:lang w:val="en-US" w:eastAsia="en-US" w:bidi="ar-SA"/>
      </w:rPr>
    </w:lvl>
    <w:lvl w:ilvl="2" w:tplc="53E6F6C0">
      <w:numFmt w:val="bullet"/>
      <w:lvlText w:val="•"/>
      <w:lvlJc w:val="left"/>
      <w:pPr>
        <w:ind w:left="1793" w:hanging="272"/>
      </w:pPr>
      <w:rPr>
        <w:rFonts w:hint="default"/>
        <w:lang w:val="en-US" w:eastAsia="en-US" w:bidi="ar-SA"/>
      </w:rPr>
    </w:lvl>
    <w:lvl w:ilvl="3" w:tplc="A87C0ACC">
      <w:numFmt w:val="bullet"/>
      <w:lvlText w:val="•"/>
      <w:lvlJc w:val="left"/>
      <w:pPr>
        <w:ind w:left="2510" w:hanging="272"/>
      </w:pPr>
      <w:rPr>
        <w:rFonts w:hint="default"/>
        <w:lang w:val="en-US" w:eastAsia="en-US" w:bidi="ar-SA"/>
      </w:rPr>
    </w:lvl>
    <w:lvl w:ilvl="4" w:tplc="8E249422">
      <w:numFmt w:val="bullet"/>
      <w:lvlText w:val="•"/>
      <w:lvlJc w:val="left"/>
      <w:pPr>
        <w:ind w:left="3226" w:hanging="272"/>
      </w:pPr>
      <w:rPr>
        <w:rFonts w:hint="default"/>
        <w:lang w:val="en-US" w:eastAsia="en-US" w:bidi="ar-SA"/>
      </w:rPr>
    </w:lvl>
    <w:lvl w:ilvl="5" w:tplc="58369918">
      <w:numFmt w:val="bullet"/>
      <w:lvlText w:val="•"/>
      <w:lvlJc w:val="left"/>
      <w:pPr>
        <w:ind w:left="3943" w:hanging="272"/>
      </w:pPr>
      <w:rPr>
        <w:rFonts w:hint="default"/>
        <w:lang w:val="en-US" w:eastAsia="en-US" w:bidi="ar-SA"/>
      </w:rPr>
    </w:lvl>
    <w:lvl w:ilvl="6" w:tplc="D30E6C36">
      <w:numFmt w:val="bullet"/>
      <w:lvlText w:val="•"/>
      <w:lvlJc w:val="left"/>
      <w:pPr>
        <w:ind w:left="4660" w:hanging="272"/>
      </w:pPr>
      <w:rPr>
        <w:rFonts w:hint="default"/>
        <w:lang w:val="en-US" w:eastAsia="en-US" w:bidi="ar-SA"/>
      </w:rPr>
    </w:lvl>
    <w:lvl w:ilvl="7" w:tplc="DEFCF2C2">
      <w:numFmt w:val="bullet"/>
      <w:lvlText w:val="•"/>
      <w:lvlJc w:val="left"/>
      <w:pPr>
        <w:ind w:left="5376" w:hanging="272"/>
      </w:pPr>
      <w:rPr>
        <w:rFonts w:hint="default"/>
        <w:lang w:val="en-US" w:eastAsia="en-US" w:bidi="ar-SA"/>
      </w:rPr>
    </w:lvl>
    <w:lvl w:ilvl="8" w:tplc="C0E808E0">
      <w:numFmt w:val="bullet"/>
      <w:lvlText w:val="•"/>
      <w:lvlJc w:val="left"/>
      <w:pPr>
        <w:ind w:left="6093" w:hanging="272"/>
      </w:pPr>
      <w:rPr>
        <w:rFonts w:hint="default"/>
        <w:lang w:val="en-US" w:eastAsia="en-US" w:bidi="ar-SA"/>
      </w:rPr>
    </w:lvl>
  </w:abstractNum>
  <w:abstractNum w:abstractNumId="2" w15:restartNumberingAfterBreak="0">
    <w:nsid w:val="6B474361"/>
    <w:multiLevelType w:val="hybridMultilevel"/>
    <w:tmpl w:val="4F749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016088"/>
    <w:rsid w:val="000634B9"/>
    <w:rsid w:val="00112200"/>
    <w:rsid w:val="001E3F46"/>
    <w:rsid w:val="00241DC3"/>
    <w:rsid w:val="002640C1"/>
    <w:rsid w:val="003326AE"/>
    <w:rsid w:val="0043452C"/>
    <w:rsid w:val="005239F9"/>
    <w:rsid w:val="005E1284"/>
    <w:rsid w:val="006119A0"/>
    <w:rsid w:val="00642860"/>
    <w:rsid w:val="00743E3E"/>
    <w:rsid w:val="007C4D98"/>
    <w:rsid w:val="00860CA3"/>
    <w:rsid w:val="009D2668"/>
    <w:rsid w:val="009E35CF"/>
    <w:rsid w:val="00A86E22"/>
    <w:rsid w:val="00AE3617"/>
    <w:rsid w:val="00B86E15"/>
    <w:rsid w:val="00BB7D9E"/>
    <w:rsid w:val="00C66B57"/>
    <w:rsid w:val="00C71DA7"/>
    <w:rsid w:val="00CE453C"/>
    <w:rsid w:val="00D640AC"/>
    <w:rsid w:val="00D93F89"/>
    <w:rsid w:val="00DD23C9"/>
    <w:rsid w:val="00ED1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1"/>
  <w15:chartTrackingRefBased/>
  <w15:docId w15:val="{ECB464E4-E78D-4AC7-9517-CEDEA54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CA3"/>
  </w:style>
  <w:style w:type="paragraph" w:styleId="Heading1">
    <w:name w:val="heading 1"/>
    <w:basedOn w:val="Normal"/>
    <w:next w:val="Normal"/>
    <w:link w:val="Heading1Char"/>
    <w:uiPriority w:val="9"/>
    <w:qFormat/>
    <w:rsid w:val="00523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2.png@01DB86DD.9CA3DA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AEC3E-EF4B-4D2D-9E0A-A831D022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12FC8-277C-4E90-8060-28974D13CE5B}">
  <ds:schemaRefs>
    <ds:schemaRef ds:uri="http://schemas.microsoft.com/sharepoint/v3/contenttype/forms"/>
  </ds:schemaRefs>
</ds:datastoreItem>
</file>

<file path=customXml/itemProps3.xml><?xml version="1.0" encoding="utf-8"?>
<ds:datastoreItem xmlns:ds="http://schemas.openxmlformats.org/officeDocument/2006/customXml" ds:itemID="{F663DEDE-769E-46BA-8030-297A7A60B4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Duck</dc:creator>
  <cp:keywords/>
  <dc:description/>
  <cp:lastModifiedBy>Izzie Duck</cp:lastModifiedBy>
  <cp:revision>18</cp:revision>
  <dcterms:created xsi:type="dcterms:W3CDTF">2025-02-25T08:35:00Z</dcterms:created>
  <dcterms:modified xsi:type="dcterms:W3CDTF">2025-03-04T08:07:00Z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0x010100227BE181FF5B9A47BB43216AB016BB71</vt:lpwstr>
  </property>
</Properties>
</file>