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2FACC" w14:textId="7E64B3FD" w:rsidR="00642860" w:rsidRDefault="00881E8E">
      <w:r>
        <w:rPr>
          <w:noProof/>
        </w:rPr>
        <w:drawing>
          <wp:anchor distT="0" distB="0" distL="114300" distR="114300" simplePos="0" relativeHeight="251663360" behindDoc="0" locked="0" layoutInCell="1" allowOverlap="1" wp14:anchorId="0A499B61" wp14:editId="489B3EAD">
            <wp:simplePos x="0" y="0"/>
            <wp:positionH relativeFrom="column">
              <wp:posOffset>498021</wp:posOffset>
            </wp:positionH>
            <wp:positionV relativeFrom="paragraph">
              <wp:posOffset>2134598</wp:posOffset>
            </wp:positionV>
            <wp:extent cx="1095375" cy="2002854"/>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095375" cy="200285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312" behindDoc="0" locked="0" layoutInCell="1" allowOverlap="1" wp14:anchorId="65F80667" wp14:editId="1FE26730">
                <wp:simplePos x="0" y="0"/>
                <wp:positionH relativeFrom="column">
                  <wp:posOffset>214721</wp:posOffset>
                </wp:positionH>
                <wp:positionV relativeFrom="paragraph">
                  <wp:posOffset>700496</wp:posOffset>
                </wp:positionV>
                <wp:extent cx="1652905" cy="3586480"/>
                <wp:effectExtent l="19050" t="19050" r="2349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3586480"/>
                        </a:xfrm>
                        <a:prstGeom prst="rect">
                          <a:avLst/>
                        </a:prstGeom>
                        <a:solidFill>
                          <a:schemeClr val="accent1">
                            <a:lumMod val="40000"/>
                            <a:lumOff val="60000"/>
                          </a:schemeClr>
                        </a:solidFill>
                        <a:ln w="28575">
                          <a:solidFill>
                            <a:schemeClr val="accent5">
                              <a:lumMod val="60000"/>
                              <a:lumOff val="40000"/>
                            </a:schemeClr>
                          </a:solidFill>
                          <a:miter lim="800000"/>
                          <a:headEnd/>
                          <a:tailEnd/>
                        </a:ln>
                      </wps:spPr>
                      <wps:txbx>
                        <w:txbxContent>
                          <w:p w14:paraId="7A8F7608" w14:textId="0EA80EA8" w:rsidR="00EC55D8" w:rsidRDefault="00D87896" w:rsidP="00D93F89">
                            <w:pPr>
                              <w:shd w:val="clear" w:color="auto" w:fill="B4C6E7" w:themeFill="accent1" w:themeFillTint="66"/>
                              <w:jc w:val="center"/>
                              <w:rPr>
                                <w:rFonts w:ascii="SassoonPrimaryInfant" w:hAnsi="SassoonPrimaryInfant"/>
                                <w:sz w:val="36"/>
                                <w:szCs w:val="36"/>
                              </w:rPr>
                            </w:pPr>
                            <w:r>
                              <w:rPr>
                                <w:rFonts w:ascii="SassoonPrimaryInfant" w:hAnsi="SassoonPrimaryInfant"/>
                                <w:sz w:val="36"/>
                                <w:szCs w:val="36"/>
                              </w:rPr>
                              <w:t>Design &amp; Technology</w:t>
                            </w:r>
                            <w:r w:rsidR="005239F9" w:rsidRPr="002640C1">
                              <w:rPr>
                                <w:rFonts w:ascii="SassoonPrimaryInfant" w:hAnsi="SassoonPrimaryInfant"/>
                                <w:sz w:val="36"/>
                                <w:szCs w:val="36"/>
                              </w:rPr>
                              <w:t xml:space="preserve"> at </w:t>
                            </w:r>
                          </w:p>
                          <w:p w14:paraId="40759BC5" w14:textId="3BD87864" w:rsidR="005239F9" w:rsidRPr="002640C1" w:rsidRDefault="005239F9" w:rsidP="00D93F89">
                            <w:pPr>
                              <w:shd w:val="clear" w:color="auto" w:fill="B4C6E7" w:themeFill="accent1" w:themeFillTint="66"/>
                              <w:jc w:val="center"/>
                              <w:rPr>
                                <w:rFonts w:ascii="SassoonPrimaryInfant" w:hAnsi="SassoonPrimaryInfant"/>
                                <w:sz w:val="36"/>
                                <w:szCs w:val="36"/>
                              </w:rPr>
                            </w:pPr>
                            <w:r w:rsidRPr="002640C1">
                              <w:rPr>
                                <w:rFonts w:ascii="SassoonPrimaryInfant" w:hAnsi="SassoonPrimaryInfant"/>
                                <w:sz w:val="36"/>
                                <w:szCs w:val="36"/>
                              </w:rPr>
                              <w:t>‘The Three Schools’</w:t>
                            </w:r>
                          </w:p>
                          <w:p w14:paraId="7AE5BD8A" w14:textId="77777777" w:rsidR="005239F9" w:rsidRDefault="005239F9" w:rsidP="00D93F89">
                            <w:pPr>
                              <w:shd w:val="clear" w:color="auto" w:fill="B4C6E7" w:themeFill="accent1" w:themeFillTint="66"/>
                              <w:jc w:val="center"/>
                              <w:rPr>
                                <w:sz w:val="36"/>
                                <w:szCs w:val="36"/>
                              </w:rPr>
                            </w:pPr>
                          </w:p>
                          <w:p w14:paraId="5AA54354" w14:textId="77777777" w:rsidR="005239F9" w:rsidRDefault="005239F9" w:rsidP="00D93F89">
                            <w:pPr>
                              <w:shd w:val="clear" w:color="auto" w:fill="B4C6E7" w:themeFill="accent1" w:themeFillTint="66"/>
                              <w:jc w:val="center"/>
                              <w:rPr>
                                <w:sz w:val="36"/>
                                <w:szCs w:val="36"/>
                              </w:rPr>
                            </w:pPr>
                          </w:p>
                          <w:p w14:paraId="1114D272" w14:textId="77777777" w:rsidR="005239F9" w:rsidRDefault="005239F9" w:rsidP="00D93F89">
                            <w:pPr>
                              <w:shd w:val="clear" w:color="auto" w:fill="B4C6E7" w:themeFill="accent1" w:themeFillTint="66"/>
                              <w:jc w:val="center"/>
                              <w:rPr>
                                <w:sz w:val="36"/>
                                <w:szCs w:val="36"/>
                              </w:rPr>
                            </w:pPr>
                          </w:p>
                          <w:p w14:paraId="66DA2C97" w14:textId="77777777" w:rsidR="005239F9" w:rsidRDefault="005239F9" w:rsidP="00D93F89">
                            <w:pPr>
                              <w:shd w:val="clear" w:color="auto" w:fill="B4C6E7" w:themeFill="accent1" w:themeFillTint="66"/>
                              <w:jc w:val="center"/>
                              <w:rPr>
                                <w:sz w:val="36"/>
                                <w:szCs w:val="36"/>
                              </w:rPr>
                            </w:pPr>
                          </w:p>
                          <w:p w14:paraId="5AED7A24" w14:textId="77777777" w:rsidR="005239F9" w:rsidRPr="00E91B47" w:rsidRDefault="005239F9" w:rsidP="00D93F89">
                            <w:pPr>
                              <w:shd w:val="clear" w:color="auto" w:fill="B4C6E7" w:themeFill="accent1" w:themeFillTint="66"/>
                              <w:jc w:val="center"/>
                              <w:rPr>
                                <w:sz w:val="36"/>
                                <w:szCs w:val="36"/>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65F80667" id="_x0000_t202" coordsize="21600,21600" o:spt="202" path="m,l,21600r21600,l21600,xe">
                <v:stroke joinstyle="miter"/>
                <v:path gradientshapeok="t" o:connecttype="rect"/>
              </v:shapetype>
              <v:shape id="Text Box 2" o:spid="_x0000_s1026" type="#_x0000_t202" style="position:absolute;margin-left:16.9pt;margin-top:55.15pt;width:130.15pt;height:282.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BdBUgIAAMkEAAAOAAAAZHJzL2Uyb0RvYy54bWysVNtu2zAMfR+wfxD0vjpJkzQ14hRduw4D&#10;ugvQ7gMYWY6FSaInKbG7rx8lJZmxAXsY5gdBIqnDQx3S65vBaHaQziu0FZ9eTDiTVmCt7K7iX58f&#10;3qw48wFsDRqtrPiL9Pxm8/rVuu9KOcMWdS0dIxDry76reBtCVxaFF6004C+wk5acDToDgY5uV9QO&#10;ekI3uphNJsuiR1d3DoX0nqz32ck3Cb9ppAifm8bLwHTFiVtIq0vrNq7FZg3lzkHXKnGkAf/AwoCy&#10;lPQMdQ8B2N6pP6CMEg49NuFCoCmwaZSQqQaqZjr5rZqnFjqZaqHH8d35mfz/gxWfDl8cUzVpx5kF&#10;QxI9yyGwtziwWXydvvMlBT11FBYGMsfIWKnvHlF888ziXQt2J2+dw76VUBO7abxZjK5mHB9Btv1H&#10;rCkN7AMmoKFxJgLSYzBCJ5VezspEKiKmXC5m15MFZ4J8l4vVcr5K2hVQnq53zof3Eg2Lm4o7kj7B&#10;w+HRh0gHylNIoo9a1Q9K63SI7SbvtGMHoEYBIaQNuUy9N8Q32+cT+nLLkJkaK5uXJzOlSI0bkVJC&#10;P06iLesrPlstrhb5AcfO870xgxw3ZnBOBeWYwZnY3xkYFWjYtDIVX0XOx1qiaO9snUYhgNJ5T1Da&#10;HlWMwmUJw7AdUrtcnppji/ULyeowzxb9C2jTovvBWU9zVXH/fQ9OcqY/WGqN6+l8HgcxHeaLqxkd&#10;3NizHXvACoKqeOAsb+9CGt4omsVbaqFGJXFjr2UmR8o0L0mC42zHgRyfU9SvP9DmJwAAAP//AwBQ&#10;SwMEFAAGAAgAAAAhAFgp267hAAAACgEAAA8AAABkcnMvZG93bnJldi54bWxMj8FOwzAQRO9I/IO1&#10;SNyo46aUEuJUCKkCxKWUXrg58TaJGq/T2G0DX89yguPOjmbe5MvRdeKEQ2g9aVCTBARS5W1LtYbt&#10;x+pmASJEQ9Z0nlDDFwZYFpcXucmsP9M7njaxFhxCITMamhj7TMpQNehMmPgeiX87PzgT+RxqaQdz&#10;5nDXyWmSzKUzLXFDY3p8arDab45Ow3f9olazMq4Xr/T5tn7eHXC7P2h9fTU+PoCIOMY/M/ziMzoU&#10;zFT6I9kgOg1pyuSRdZWkINgwvZ8pEKWG+d2tAlnk8v+E4gcAAP//AwBQSwECLQAUAAYACAAAACEA&#10;toM4kv4AAADhAQAAEwAAAAAAAAAAAAAAAAAAAAAAW0NvbnRlbnRfVHlwZXNdLnhtbFBLAQItABQA&#10;BgAIAAAAIQA4/SH/1gAAAJQBAAALAAAAAAAAAAAAAAAAAC8BAABfcmVscy8ucmVsc1BLAQItABQA&#10;BgAIAAAAIQBBrBdBUgIAAMkEAAAOAAAAAAAAAAAAAAAAAC4CAABkcnMvZTJvRG9jLnhtbFBLAQIt&#10;ABQABgAIAAAAIQBYKduu4QAAAAoBAAAPAAAAAAAAAAAAAAAAAKwEAABkcnMvZG93bnJldi54bWxQ&#10;SwUGAAAAAAQABADzAAAAugUAAAAA&#10;" fillcolor="#b4c6e7 [1300]" strokecolor="#9cc2e5 [1944]" strokeweight="2.25pt">
                <v:textbox>
                  <w:txbxContent>
                    <w:p w14:paraId="7A8F7608" w14:textId="0EA80EA8" w:rsidR="00EC55D8" w:rsidRDefault="00D87896" w:rsidP="00D93F89">
                      <w:pPr>
                        <w:shd w:val="clear" w:color="auto" w:fill="B4C6E7" w:themeFill="accent1" w:themeFillTint="66"/>
                        <w:jc w:val="center"/>
                        <w:rPr>
                          <w:rFonts w:ascii="SassoonPrimaryInfant" w:hAnsi="SassoonPrimaryInfant"/>
                          <w:sz w:val="36"/>
                          <w:szCs w:val="36"/>
                        </w:rPr>
                      </w:pPr>
                      <w:r>
                        <w:rPr>
                          <w:rFonts w:ascii="SassoonPrimaryInfant" w:hAnsi="SassoonPrimaryInfant"/>
                          <w:sz w:val="36"/>
                          <w:szCs w:val="36"/>
                        </w:rPr>
                        <w:t>Design &amp; Technology</w:t>
                      </w:r>
                      <w:r w:rsidR="005239F9" w:rsidRPr="002640C1">
                        <w:rPr>
                          <w:rFonts w:ascii="SassoonPrimaryInfant" w:hAnsi="SassoonPrimaryInfant"/>
                          <w:sz w:val="36"/>
                          <w:szCs w:val="36"/>
                        </w:rPr>
                        <w:t xml:space="preserve"> at </w:t>
                      </w:r>
                    </w:p>
                    <w:p w14:paraId="40759BC5" w14:textId="3BD87864" w:rsidR="005239F9" w:rsidRPr="002640C1" w:rsidRDefault="005239F9" w:rsidP="00D93F89">
                      <w:pPr>
                        <w:shd w:val="clear" w:color="auto" w:fill="B4C6E7" w:themeFill="accent1" w:themeFillTint="66"/>
                        <w:jc w:val="center"/>
                        <w:rPr>
                          <w:rFonts w:ascii="SassoonPrimaryInfant" w:hAnsi="SassoonPrimaryInfant"/>
                          <w:sz w:val="36"/>
                          <w:szCs w:val="36"/>
                        </w:rPr>
                      </w:pPr>
                      <w:r w:rsidRPr="002640C1">
                        <w:rPr>
                          <w:rFonts w:ascii="SassoonPrimaryInfant" w:hAnsi="SassoonPrimaryInfant"/>
                          <w:sz w:val="36"/>
                          <w:szCs w:val="36"/>
                        </w:rPr>
                        <w:t>‘The Three Schools’</w:t>
                      </w:r>
                    </w:p>
                    <w:p w14:paraId="7AE5BD8A" w14:textId="77777777" w:rsidR="005239F9" w:rsidRDefault="005239F9" w:rsidP="00D93F89">
                      <w:pPr>
                        <w:shd w:val="clear" w:color="auto" w:fill="B4C6E7" w:themeFill="accent1" w:themeFillTint="66"/>
                        <w:jc w:val="center"/>
                        <w:rPr>
                          <w:sz w:val="36"/>
                          <w:szCs w:val="36"/>
                        </w:rPr>
                      </w:pPr>
                    </w:p>
                    <w:p w14:paraId="5AA54354" w14:textId="77777777" w:rsidR="005239F9" w:rsidRDefault="005239F9" w:rsidP="00D93F89">
                      <w:pPr>
                        <w:shd w:val="clear" w:color="auto" w:fill="B4C6E7" w:themeFill="accent1" w:themeFillTint="66"/>
                        <w:jc w:val="center"/>
                        <w:rPr>
                          <w:sz w:val="36"/>
                          <w:szCs w:val="36"/>
                        </w:rPr>
                      </w:pPr>
                    </w:p>
                    <w:p w14:paraId="1114D272" w14:textId="77777777" w:rsidR="005239F9" w:rsidRDefault="005239F9" w:rsidP="00D93F89">
                      <w:pPr>
                        <w:shd w:val="clear" w:color="auto" w:fill="B4C6E7" w:themeFill="accent1" w:themeFillTint="66"/>
                        <w:jc w:val="center"/>
                        <w:rPr>
                          <w:sz w:val="36"/>
                          <w:szCs w:val="36"/>
                        </w:rPr>
                      </w:pPr>
                    </w:p>
                    <w:p w14:paraId="66DA2C97" w14:textId="77777777" w:rsidR="005239F9" w:rsidRDefault="005239F9" w:rsidP="00D93F89">
                      <w:pPr>
                        <w:shd w:val="clear" w:color="auto" w:fill="B4C6E7" w:themeFill="accent1" w:themeFillTint="66"/>
                        <w:jc w:val="center"/>
                        <w:rPr>
                          <w:sz w:val="36"/>
                          <w:szCs w:val="36"/>
                        </w:rPr>
                      </w:pPr>
                    </w:p>
                    <w:p w14:paraId="5AED7A24" w14:textId="77777777" w:rsidR="005239F9" w:rsidRPr="00E91B47" w:rsidRDefault="005239F9" w:rsidP="00D93F89">
                      <w:pPr>
                        <w:shd w:val="clear" w:color="auto" w:fill="B4C6E7" w:themeFill="accent1" w:themeFillTint="66"/>
                        <w:jc w:val="center"/>
                        <w:rPr>
                          <w:sz w:val="36"/>
                          <w:szCs w:val="36"/>
                        </w:rPr>
                      </w:pPr>
                    </w:p>
                  </w:txbxContent>
                </v:textbox>
              </v:shape>
            </w:pict>
          </mc:Fallback>
        </mc:AlternateContent>
      </w:r>
      <w:r w:rsidR="00187360">
        <w:rPr>
          <w:noProof/>
        </w:rPr>
        <mc:AlternateContent>
          <mc:Choice Requires="wps">
            <w:drawing>
              <wp:anchor distT="45720" distB="45720" distL="114300" distR="114300" simplePos="0" relativeHeight="251669504" behindDoc="0" locked="0" layoutInCell="1" allowOverlap="1" wp14:anchorId="236A2626" wp14:editId="44DAA43E">
                <wp:simplePos x="0" y="0"/>
                <wp:positionH relativeFrom="margin">
                  <wp:posOffset>5781675</wp:posOffset>
                </wp:positionH>
                <wp:positionV relativeFrom="paragraph">
                  <wp:posOffset>4067175</wp:posOffset>
                </wp:positionV>
                <wp:extent cx="3982085" cy="2532380"/>
                <wp:effectExtent l="19050" t="19050" r="18415" b="2032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2085" cy="2532380"/>
                        </a:xfrm>
                        <a:prstGeom prst="rect">
                          <a:avLst/>
                        </a:prstGeom>
                        <a:solidFill>
                          <a:srgbClr val="FFFFFF"/>
                        </a:solidFill>
                        <a:ln w="28575">
                          <a:solidFill>
                            <a:schemeClr val="accent5">
                              <a:lumMod val="60000"/>
                              <a:lumOff val="40000"/>
                            </a:schemeClr>
                          </a:solidFill>
                          <a:miter lim="800000"/>
                          <a:headEnd/>
                          <a:tailEnd/>
                        </a:ln>
                      </wps:spPr>
                      <wps:txbx>
                        <w:txbxContent>
                          <w:p w14:paraId="42221C93" w14:textId="6DFC9FC6"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Impact</w:t>
                            </w:r>
                          </w:p>
                          <w:p w14:paraId="1578A16E" w14:textId="42DBC852" w:rsidR="006E046D" w:rsidRPr="00280B89" w:rsidRDefault="006E046D" w:rsidP="006E046D">
                            <w:pPr>
                              <w:rPr>
                                <w:rFonts w:ascii="SassoonPrimaryInfant" w:hAnsi="SassoonPrimaryInfant"/>
                                <w:sz w:val="24"/>
                                <w:szCs w:val="24"/>
                                <w:lang w:val="en-US"/>
                              </w:rPr>
                            </w:pPr>
                            <w:r w:rsidRPr="008C4E3E">
                              <w:rPr>
                                <w:rFonts w:ascii="SassoonPrimaryInfant" w:hAnsi="SassoonPrimaryInfant" w:cs="Arial"/>
                                <w:color w:val="000000"/>
                                <w:sz w:val="24"/>
                                <w:szCs w:val="24"/>
                                <w:shd w:val="clear" w:color="auto" w:fill="FFFFFF"/>
                              </w:rPr>
                              <w:t xml:space="preserve">Pupils have a ‘can do’ approach to problem solving using real life situations. They have an enquiring mind, questioning how things are built and </w:t>
                            </w:r>
                            <w:r w:rsidRPr="00280B89">
                              <w:rPr>
                                <w:rFonts w:ascii="SassoonPrimaryInfant" w:hAnsi="SassoonPrimaryInfant" w:cs="Arial"/>
                                <w:color w:val="000000"/>
                                <w:sz w:val="24"/>
                                <w:szCs w:val="24"/>
                                <w:shd w:val="clear" w:color="auto" w:fill="FFFFFF"/>
                              </w:rPr>
                              <w:t xml:space="preserve">designed the way they are. They confidently bring skills learnt in other areas of the curriculum, and their wider knowledge, together in their Design Technology work.  </w:t>
                            </w:r>
                            <w:r w:rsidRPr="00280B89">
                              <w:rPr>
                                <w:rFonts w:ascii="SassoonPrimaryInfant" w:hAnsi="SassoonPrimaryInfant"/>
                                <w:sz w:val="24"/>
                                <w:szCs w:val="24"/>
                              </w:rPr>
                              <w:t>Ongoing formative assessment takes place throughout the year via observation and pupil conferencing. Teachers use this information to inform future lessons; ensuring children are supported and challenged appropriately.</w:t>
                            </w:r>
                          </w:p>
                          <w:p w14:paraId="2D81EAFA" w14:textId="4FD5B0EF" w:rsidR="005239F9" w:rsidRPr="002A31C7" w:rsidRDefault="005239F9" w:rsidP="00675986">
                            <w:pPr>
                              <w:rPr>
                                <w:rFonts w:ascii="SassoonPrimaryInfant" w:hAnsi="SassoonPrimaryInfant"/>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6A2626" id="_x0000_s1027" type="#_x0000_t202" style="position:absolute;margin-left:455.25pt;margin-top:320.25pt;width:313.55pt;height:199.4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gs/RwIAAIQEAAAOAAAAZHJzL2Uyb0RvYy54bWysVNtu2zAMfR+wfxD0vthxktY14hRdugwD&#10;ugvQ7gNkWY6FSaInKbG7rx8lO1navQ3zgyBS1NEhD+n17aAVOQrrJJiSzmcpJcJwqKXZl/T70+5d&#10;TonzzNRMgRElfRaO3m7evln3XSEyaEHVwhIEMa7ou5K23ndFkjjeCs3cDDph8LABq5lH0+6T2rIe&#10;0bVKsjS9SnqwdWeBC+fQez8e0k3EbxrB/demccITVVLk5uNq41qFNdmsWbG3rGsln2iwf2ChmTT4&#10;6BnqnnlGDlb+BaUlt+Cg8TMOOoGmkVzEHDCbefoqm8eWdSLmgsVx3blM7v/B8i/Hb5bIuqQLSgzT&#10;KNGTGDx5DwPJQnX6zhUY9NhhmB/QjSrHTF33APyHIwa2LTN7cWct9K1gNbKbh5vJxdURxwWQqv8M&#10;NT7DDh4i0NBYHUqHxSCIjio9n5UJVDg6Fzd5luYrSjieZatFtsijdgkrTtc76/xHAZqETUktSh/h&#10;2fHB+UCHFaeQ8JoDJeudVCoadl9tlSVHhm2yi1/M4FWYMqTH5/PV9WoswQuM0LLijMI4F8aPceqg&#10;MecR/SrFb2w7dGNzju7lyY00Y/MHpEj6BVEtPY6LkrqkebgxIYWyfzB1bGbPpBr3CKXMpEMo/SiC&#10;H6ph0rWC+hkVsTCOBY4xblqwvyjpcSRK6n4emBWUqE8GVb2ZL5dhhqKxXF1naNjLk+ryhBmOUCX1&#10;lIzbrY9zF+pt4A7Vb2TUJbTJyGTiiq0eM5/GMszSpR2j/vw8Nr8BAAD//wMAUEsDBBQABgAIAAAA&#10;IQCgUKzA4gAAAA0BAAAPAAAAZHJzL2Rvd25yZXYueG1sTI/LTsMwEEX3SPyDNUhsELVL2kBDnAoh&#10;uqSI8JDYufGQRMRjK3aT9O9xVrC7ozm6cybfTqZjA/a+tSRhuRDAkCqrW6olvL/tru+A+aBIq84S&#10;Sjihh21xfparTNuRXnEoQ81iCflMSWhCcBnnvmrQKL+wDinuvm1vVIhjX3PdqzGWm47fCJFyo1qK&#10;Fxrl8LHB6qc8GglPe/dJNfpyJdxu+ho/Xp6vToOUlxfTwz2wgFP4g2HWj+pQRKeDPZL2rJOwWYp1&#10;RCWkqznMxDq5TYEdYhLJJgFe5Pz/F8UvAAAA//8DAFBLAQItABQABgAIAAAAIQC2gziS/gAAAOEB&#10;AAATAAAAAAAAAAAAAAAAAAAAAABbQ29udGVudF9UeXBlc10ueG1sUEsBAi0AFAAGAAgAAAAhADj9&#10;If/WAAAAlAEAAAsAAAAAAAAAAAAAAAAALwEAAF9yZWxzLy5yZWxzUEsBAi0AFAAGAAgAAAAhAAUW&#10;Cz9HAgAAhAQAAA4AAAAAAAAAAAAAAAAALgIAAGRycy9lMm9Eb2MueG1sUEsBAi0AFAAGAAgAAAAh&#10;AKBQrMDiAAAADQEAAA8AAAAAAAAAAAAAAAAAoQQAAGRycy9kb3ducmV2LnhtbFBLBQYAAAAABAAE&#10;APMAAACwBQAAAAA=&#10;" strokecolor="#9cc2e5 [1944]" strokeweight="2.25pt">
                <v:textbox>
                  <w:txbxContent>
                    <w:p w14:paraId="42221C93" w14:textId="6DFC9FC6"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Impact</w:t>
                      </w:r>
                    </w:p>
                    <w:p w14:paraId="1578A16E" w14:textId="42DBC852" w:rsidR="006E046D" w:rsidRPr="00280B89" w:rsidRDefault="006E046D" w:rsidP="006E046D">
                      <w:pPr>
                        <w:rPr>
                          <w:rFonts w:ascii="SassoonPrimaryInfant" w:hAnsi="SassoonPrimaryInfant"/>
                          <w:sz w:val="24"/>
                          <w:szCs w:val="24"/>
                          <w:lang w:val="en-US"/>
                        </w:rPr>
                      </w:pPr>
                      <w:r w:rsidRPr="008C4E3E">
                        <w:rPr>
                          <w:rFonts w:ascii="SassoonPrimaryInfant" w:hAnsi="SassoonPrimaryInfant" w:cs="Arial"/>
                          <w:color w:val="000000"/>
                          <w:sz w:val="24"/>
                          <w:szCs w:val="24"/>
                          <w:shd w:val="clear" w:color="auto" w:fill="FFFFFF"/>
                        </w:rPr>
                        <w:t xml:space="preserve">Pupils have a ‘can do’ approach to problem solving using real life situations. They have an enquiring mind, questioning how things are built and </w:t>
                      </w:r>
                      <w:r w:rsidRPr="00280B89">
                        <w:rPr>
                          <w:rFonts w:ascii="SassoonPrimaryInfant" w:hAnsi="SassoonPrimaryInfant" w:cs="Arial"/>
                          <w:color w:val="000000"/>
                          <w:sz w:val="24"/>
                          <w:szCs w:val="24"/>
                          <w:shd w:val="clear" w:color="auto" w:fill="FFFFFF"/>
                        </w:rPr>
                        <w:t xml:space="preserve">designed the way they are. They confidently bring skills learnt in other areas of the curriculum, and their wider knowledge, together in their Design Technology work.  </w:t>
                      </w:r>
                      <w:r w:rsidRPr="00280B89">
                        <w:rPr>
                          <w:rFonts w:ascii="SassoonPrimaryInfant" w:hAnsi="SassoonPrimaryInfant"/>
                          <w:sz w:val="24"/>
                          <w:szCs w:val="24"/>
                        </w:rPr>
                        <w:t>Ongoing formative assessment takes place throughout the year via observation and pupil conferencing. Teachers use this information to inform future lessons; ensuring children are supported and challenged appropriately.</w:t>
                      </w:r>
                    </w:p>
                    <w:p w14:paraId="2D81EAFA" w14:textId="4FD5B0EF" w:rsidR="005239F9" w:rsidRPr="002A31C7" w:rsidRDefault="005239F9" w:rsidP="00675986">
                      <w:pPr>
                        <w:rPr>
                          <w:rFonts w:ascii="SassoonPrimaryInfant" w:hAnsi="SassoonPrimaryInfant"/>
                          <w:sz w:val="24"/>
                          <w:szCs w:val="24"/>
                          <w:lang w:val="en-US"/>
                        </w:rPr>
                      </w:pPr>
                    </w:p>
                  </w:txbxContent>
                </v:textbox>
                <w10:wrap type="square" anchorx="margin"/>
              </v:shape>
            </w:pict>
          </mc:Fallback>
        </mc:AlternateContent>
      </w:r>
      <w:r w:rsidR="00187360">
        <w:rPr>
          <w:noProof/>
        </w:rPr>
        <mc:AlternateContent>
          <mc:Choice Requires="wps">
            <w:drawing>
              <wp:anchor distT="45720" distB="45720" distL="114300" distR="114300" simplePos="0" relativeHeight="251659264" behindDoc="0" locked="0" layoutInCell="1" allowOverlap="1" wp14:anchorId="6C2BDB47" wp14:editId="0DE3DD62">
                <wp:simplePos x="0" y="0"/>
                <wp:positionH relativeFrom="margin">
                  <wp:posOffset>2152650</wp:posOffset>
                </wp:positionH>
                <wp:positionV relativeFrom="paragraph">
                  <wp:posOffset>19050</wp:posOffset>
                </wp:positionV>
                <wp:extent cx="3472815" cy="4629150"/>
                <wp:effectExtent l="19050" t="19050" r="1333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2815" cy="4629150"/>
                        </a:xfrm>
                        <a:prstGeom prst="rect">
                          <a:avLst/>
                        </a:prstGeom>
                        <a:solidFill>
                          <a:srgbClr val="FFFFFF"/>
                        </a:solidFill>
                        <a:ln w="28575">
                          <a:solidFill>
                            <a:schemeClr val="accent5">
                              <a:lumMod val="60000"/>
                              <a:lumOff val="40000"/>
                            </a:schemeClr>
                          </a:solidFill>
                          <a:miter lim="800000"/>
                          <a:headEnd/>
                          <a:tailEnd/>
                        </a:ln>
                      </wps:spPr>
                      <wps:txbx>
                        <w:txbxContent>
                          <w:p w14:paraId="3515089C" w14:textId="4B62ADE2"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Intent</w:t>
                            </w:r>
                          </w:p>
                          <w:p w14:paraId="39DCBC15" w14:textId="7C730600" w:rsidR="003866BA" w:rsidRPr="00CB767E" w:rsidRDefault="005239F9" w:rsidP="00165E7D">
                            <w:pPr>
                              <w:pStyle w:val="BodyText"/>
                              <w:spacing w:before="211" w:line="259" w:lineRule="auto"/>
                              <w:ind w:left="146" w:right="229"/>
                              <w:rPr>
                                <w:rFonts w:ascii="SassoonPrimaryInfant" w:hAnsi="SassoonPrimaryInfant"/>
                                <w:sz w:val="24"/>
                                <w:szCs w:val="24"/>
                              </w:rPr>
                            </w:pPr>
                            <w:r w:rsidRPr="00CB767E">
                              <w:rPr>
                                <w:rFonts w:ascii="SassoonPrimaryInfant" w:hAnsi="SassoonPrimaryInfant"/>
                                <w:sz w:val="24"/>
                                <w:szCs w:val="24"/>
                              </w:rPr>
                              <w:t xml:space="preserve">At Seend, St George’s and St Mary’s, </w:t>
                            </w:r>
                            <w:r w:rsidR="00487531" w:rsidRPr="00487531">
                              <w:rPr>
                                <w:rFonts w:ascii="SassoonPrimaryInfant" w:hAnsi="SassoonPrimaryInfant" w:cstheme="minorHAnsi"/>
                                <w:sz w:val="24"/>
                                <w:szCs w:val="36"/>
                              </w:rPr>
                              <w:t>children receive a design and technology curriculum which allows them to exercise their creativity through designing, making and evaluating</w:t>
                            </w:r>
                            <w:r w:rsidR="00E378AF">
                              <w:rPr>
                                <w:rFonts w:ascii="SassoonPrimaryInfant" w:hAnsi="SassoonPrimaryInfant" w:cstheme="minorHAnsi"/>
                                <w:sz w:val="24"/>
                                <w:szCs w:val="36"/>
                              </w:rPr>
                              <w:t xml:space="preserve">. </w:t>
                            </w:r>
                            <w:r w:rsidR="00487531" w:rsidRPr="00487531">
                              <w:rPr>
                                <w:rFonts w:ascii="SassoonPrimaryInfant" w:hAnsi="SassoonPrimaryInfant" w:cstheme="minorHAnsi"/>
                                <w:sz w:val="24"/>
                                <w:szCs w:val="36"/>
                              </w:rPr>
                              <w:t xml:space="preserve">The children are taught to combine their skills with knowledge and understanding in order to design, make and evaluate a product. Skills are taught progressively to ensure that all children are able to learn and practice in order to develop as they move through the school.  Evaluation is an integral part of the design process and allows children to adapt and improve their product, this is a key skill which they need throughout their life.  D&amp;T allows children to apply the knowledge and skills learned in other subjects, particularly Maths, Science and Art. Children’s interests are captured through some units of theme learning, ensuring that links are made in a cross curricular way, giving children motivation and meaning for their learning.  </w:t>
                            </w:r>
                          </w:p>
                          <w:p w14:paraId="7C0382AC" w14:textId="64284A44" w:rsidR="005239F9" w:rsidRPr="005239F9" w:rsidRDefault="005239F9" w:rsidP="003866BA">
                            <w:pPr>
                              <w:rPr>
                                <w:rFonts w:ascii="SassoonPrimaryInfant" w:hAnsi="SassoonPrimaryInfant"/>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BDB47" id="_x0000_s1028" type="#_x0000_t202" style="position:absolute;margin-left:169.5pt;margin-top:1.5pt;width:273.45pt;height:36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lbuSgIAAI0EAAAOAAAAZHJzL2Uyb0RvYy54bWysVNuO2yAQfa/Uf0C8N47d3NaKs9pmm6rS&#10;9iLt9gMIxjEqMC6Q2OnX7wBJmt2+VfUDYobhcGbOjJe3g1bkIKyTYCqaj8aUCMOhlmZX0R9Pm3cL&#10;SpxnpmYKjKjoUTh6u3r7Ztl3pSigBVULSxDEuLLvKtp635VZ5ngrNHMj6ITBwwasZh5Nu8tqy3pE&#10;1yorxuNZ1oOtOwtcOIfe+3RIVxG/aQT335rGCU9URZGbj6uN6zas2WrJyp1lXSv5iQb7BxaaSYOP&#10;XqDumWdkb+VfUFpyCw4aP+KgM2gayUXMAbPJx6+yeWxZJ2IuWBzXXcrk/h8s/3r4bomsK1rkc0oM&#10;0yjSkxg8+QADKUJ9+s6VGPbYYaAf0I06x1xd9wD8pyMG1i0zO3FnLfStYDXyy8PN7OpqwnEBZNt/&#10;gRqfYXsPEWhorA7Fw3IQREedjhdtAhWOzveTebHIp5RwPJvMipt8GtXLWHm+3lnnPwnQJGwqalH8&#10;CM8OD84HOqw8h4TXHChZb6RS0bC77VpZcmDYKJv4xQxehSlDeizVYjqfphK8wAhNKy4ojHNhfIpT&#10;e405J/TZGL/UeOjG9kzuydmNNGP7B6RI+gVRLT0OjJK6ootw44QUyv7R1LGdPZMq7RFKmZMOofRJ&#10;BD9shyT5Wd4t1EcUxkKaD5xn3LRgf1PS42xU1P3aMysoUZ8NinuTTyZhmKIxmc4LNOz1yfb6hBmO&#10;UBX1lKTt2scBDGU3cIdN0MgoT+iWxOREGXs+FuA0n2Goru0Y9ecvsnoGAAD//wMAUEsDBBQABgAI&#10;AAAAIQBpWP894AAAAAkBAAAPAAAAZHJzL2Rvd25yZXYueG1sTI/NTsMwEITvSLyDtUhcEHVo+ElD&#10;nAohegREWpC4ufGSRMRrK3aT9O1ZTnDaXc1o9ptiPdtejDiEzpGCq0UCAql2pqNGwW67ucxAhKjJ&#10;6N4RKjhigHV5elLo3LiJ3nCsYiM4hEKuFbQx+lzKULdodVg4j8TalxusjnwOjTSDnjjc9nKZJLfS&#10;6o74Q6s9PrZYf1cHq+DpxX9Qg6G6Tvxm/pzeX58vjqNS52fzwz2IiHP8M8MvPqNDyUx7dyATRK8g&#10;TVfcJfLCg/Usu1mB2Cu4S5cJyLKQ/xuUPwAAAP//AwBQSwECLQAUAAYACAAAACEAtoM4kv4AAADh&#10;AQAAEwAAAAAAAAAAAAAAAAAAAAAAW0NvbnRlbnRfVHlwZXNdLnhtbFBLAQItABQABgAIAAAAIQA4&#10;/SH/1gAAAJQBAAALAAAAAAAAAAAAAAAAAC8BAABfcmVscy8ucmVsc1BLAQItABQABgAIAAAAIQDU&#10;3lbuSgIAAI0EAAAOAAAAAAAAAAAAAAAAAC4CAABkcnMvZTJvRG9jLnhtbFBLAQItABQABgAIAAAA&#10;IQBpWP894AAAAAkBAAAPAAAAAAAAAAAAAAAAAKQEAABkcnMvZG93bnJldi54bWxQSwUGAAAAAAQA&#10;BADzAAAAsQUAAAAA&#10;" strokecolor="#9cc2e5 [1944]" strokeweight="2.25pt">
                <v:textbox>
                  <w:txbxContent>
                    <w:p w14:paraId="3515089C" w14:textId="4B62ADE2"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Intent</w:t>
                      </w:r>
                    </w:p>
                    <w:p w14:paraId="39DCBC15" w14:textId="7C730600" w:rsidR="003866BA" w:rsidRPr="00CB767E" w:rsidRDefault="005239F9" w:rsidP="00165E7D">
                      <w:pPr>
                        <w:pStyle w:val="BodyText"/>
                        <w:spacing w:before="211" w:line="259" w:lineRule="auto"/>
                        <w:ind w:left="146" w:right="229"/>
                        <w:rPr>
                          <w:rFonts w:ascii="SassoonPrimaryInfant" w:hAnsi="SassoonPrimaryInfant"/>
                          <w:sz w:val="24"/>
                          <w:szCs w:val="24"/>
                        </w:rPr>
                      </w:pPr>
                      <w:r w:rsidRPr="00CB767E">
                        <w:rPr>
                          <w:rFonts w:ascii="SassoonPrimaryInfant" w:hAnsi="SassoonPrimaryInfant"/>
                          <w:sz w:val="24"/>
                          <w:szCs w:val="24"/>
                        </w:rPr>
                        <w:t xml:space="preserve">At Seend, St George’s and St Mary’s, </w:t>
                      </w:r>
                      <w:r w:rsidR="00487531" w:rsidRPr="00487531">
                        <w:rPr>
                          <w:rFonts w:ascii="SassoonPrimaryInfant" w:hAnsi="SassoonPrimaryInfant" w:cstheme="minorHAnsi"/>
                          <w:sz w:val="24"/>
                          <w:szCs w:val="36"/>
                        </w:rPr>
                        <w:t>children receive a design and technology curriculum which allows them to exercise their creativity through designing, making and evaluating</w:t>
                      </w:r>
                      <w:r w:rsidR="00E378AF">
                        <w:rPr>
                          <w:rFonts w:ascii="SassoonPrimaryInfant" w:hAnsi="SassoonPrimaryInfant" w:cstheme="minorHAnsi"/>
                          <w:sz w:val="24"/>
                          <w:szCs w:val="36"/>
                        </w:rPr>
                        <w:t xml:space="preserve">. </w:t>
                      </w:r>
                      <w:r w:rsidR="00487531" w:rsidRPr="00487531">
                        <w:rPr>
                          <w:rFonts w:ascii="SassoonPrimaryInfant" w:hAnsi="SassoonPrimaryInfant" w:cstheme="minorHAnsi"/>
                          <w:sz w:val="24"/>
                          <w:szCs w:val="36"/>
                        </w:rPr>
                        <w:t xml:space="preserve">The children are taught to combine their skills with knowledge and understanding in order to design, make and evaluate a product. Skills are taught progressively to ensure that all children are able to learn and practice in order to develop as they move through the school.  Evaluation is an integral part of the design process and allows children to adapt and improve their product, this is a key skill which they need throughout their life.  D&amp;T allows children to apply the knowledge and skills learned in other subjects, particularly Maths, Science and Art. Children’s interests are captured through some units of theme learning, ensuring that links are made in a cross curricular way, giving children motivation and meaning for their learning.  </w:t>
                      </w:r>
                    </w:p>
                    <w:p w14:paraId="7C0382AC" w14:textId="64284A44" w:rsidR="005239F9" w:rsidRPr="005239F9" w:rsidRDefault="005239F9" w:rsidP="003866BA">
                      <w:pPr>
                        <w:rPr>
                          <w:rFonts w:ascii="SassoonPrimaryInfant" w:hAnsi="SassoonPrimaryInfant"/>
                          <w:sz w:val="24"/>
                          <w:szCs w:val="24"/>
                          <w:lang w:val="en-US"/>
                        </w:rPr>
                      </w:pPr>
                    </w:p>
                  </w:txbxContent>
                </v:textbox>
                <w10:wrap type="square" anchorx="margin"/>
              </v:shape>
            </w:pict>
          </mc:Fallback>
        </mc:AlternateContent>
      </w:r>
      <w:r w:rsidR="00187360">
        <w:rPr>
          <w:rFonts w:ascii="Arial" w:hAnsi="Arial"/>
          <w:noProof/>
          <w:sz w:val="20"/>
          <w:szCs w:val="20"/>
          <w:lang w:eastAsia="en-GB"/>
        </w:rPr>
        <mc:AlternateContent>
          <mc:Choice Requires="wps">
            <w:drawing>
              <wp:anchor distT="0" distB="0" distL="114300" distR="114300" simplePos="0" relativeHeight="251675648" behindDoc="0" locked="0" layoutInCell="1" allowOverlap="1" wp14:anchorId="52D7A05B" wp14:editId="3397B05B">
                <wp:simplePos x="0" y="0"/>
                <wp:positionH relativeFrom="margin">
                  <wp:posOffset>4073525</wp:posOffset>
                </wp:positionH>
                <wp:positionV relativeFrom="paragraph">
                  <wp:posOffset>5439410</wp:posOffset>
                </wp:positionV>
                <wp:extent cx="1272540" cy="1150620"/>
                <wp:effectExtent l="19050" t="19050" r="22860" b="11430"/>
                <wp:wrapNone/>
                <wp:docPr id="9" name="Text Box 9"/>
                <wp:cNvGraphicFramePr/>
                <a:graphic xmlns:a="http://schemas.openxmlformats.org/drawingml/2006/main">
                  <a:graphicData uri="http://schemas.microsoft.com/office/word/2010/wordprocessingShape">
                    <wps:wsp>
                      <wps:cNvSpPr txBox="1"/>
                      <wps:spPr>
                        <a:xfrm>
                          <a:off x="0" y="0"/>
                          <a:ext cx="1272540" cy="1150620"/>
                        </a:xfrm>
                        <a:prstGeom prst="rect">
                          <a:avLst/>
                        </a:prstGeom>
                        <a:solidFill>
                          <a:sysClr val="window" lastClr="FFFFFF"/>
                        </a:solidFill>
                        <a:ln w="28575">
                          <a:solidFill>
                            <a:schemeClr val="accent1">
                              <a:lumMod val="40000"/>
                              <a:lumOff val="60000"/>
                            </a:schemeClr>
                          </a:solidFill>
                        </a:ln>
                      </wps:spPr>
                      <wps:txbx>
                        <w:txbxContent>
                          <w:p w14:paraId="43867008" w14:textId="77777777" w:rsidR="00D96597" w:rsidRPr="001F1413" w:rsidRDefault="00D96597" w:rsidP="00D96597">
                            <w:pPr>
                              <w:rPr>
                                <w:rFonts w:ascii="SassoonPrimaryInfant" w:hAnsi="SassoonPrimaryInfant"/>
                                <w:sz w:val="44"/>
                                <w:szCs w:val="44"/>
                                <w:lang w:val="en-US"/>
                              </w:rPr>
                            </w:pPr>
                            <w:r w:rsidRPr="00BD1799">
                              <w:rPr>
                                <w:noProof/>
                              </w:rPr>
                              <w:drawing>
                                <wp:inline distT="0" distB="0" distL="0" distR="0" wp14:anchorId="57FF5771" wp14:editId="79CA6024">
                                  <wp:extent cx="882015" cy="104013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82015" cy="10401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D7A05B" id="Text Box 9" o:spid="_x0000_s1029" type="#_x0000_t202" style="position:absolute;margin-left:320.75pt;margin-top:428.3pt;width:100.2pt;height:90.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G3dgIAAPoEAAAOAAAAZHJzL2Uyb0RvYy54bWysVE1v2zAMvQ/YfxB0Xx0HSdoGdYqsRYYB&#10;XVugLXpWZLkxIIuapMTOfv2e5Dj92E7DclAokuLH46MvLrtGs51yviZT8PxkxJkyksravBT86XH1&#10;5YwzH4QphSajCr5Xnl8uPn+6aO1cjWlDulSOIYjx89YWfBOCnWeZlxvVCH9CVhkYK3KNCLi6l6x0&#10;okX0Rmfj0WiWteRK60gq76G97o18keJXlZLhrqq8CkwXHLWFdLp0ruOZLS7E/MUJu6nloQzxD1U0&#10;ojZIegx1LYJgW1f/EaqppSNPVTiR1GRUVbVUqQd0k48+dPOwEValXgCOt0eY/P8LK293947VZcHP&#10;OTOiwYgeVRfYV+rYeUSntX4OpwcLt9BBjSkPeg9lbLqrXBP/0Q6DHTjvj9jGYDI+Gp+OpxOYJGx5&#10;Ph3Nxgn97PW5dT58U9SwKBTcYXgJU7G78QGlwHVwidk86bpc1Vqny95facd2AnMGPUpqOdPCBygL&#10;vkq/WDVCvHumDWsLPj6bnk5TqnfGREJ1DCukVCbkyU9vmx9U9ukmI/x6IkENuvXq2aCOOSOdY6SP&#10;FcCmDZQR5R7NKIVu3aWZzAak11TuMQBHPYG9lasaIN2gw3vhwFgAiy0MdzgqTeiJDhJnG3K//qaP&#10;/iASrJy12ICC+59b4RSA+25AsfN8EucV0mUyPcW8mHtrWb+1mG1zRQA/x75bmcToH/QgVo6aZyzr&#10;MmaFSRiJ3AUPg3gV+r3Esku1XCYnLIkV4cY8WBlDx0lHCjx2z8LZA08CKHZLw66I+Qe69L7xpaHl&#10;NlBVJy5FnHtUD/BjwdJ0Dh+DuMFv78nr9ZO1+A0AAP//AwBQSwMEFAAGAAgAAAAhANn4z3HhAAAA&#10;DAEAAA8AAABkcnMvZG93bnJldi54bWxMj8FOwzAQRO9I/IO1SNyoHdqGEOJUgFQhDkjQ9tKbmyxJ&#10;IF4H203D37Oc4Liap5m3xWqyvRjRh86RhmSmQCBVru6o0bDbrq8yECEaqk3vCDV8Y4BVeX5WmLx2&#10;J3rDcRMbwSUUcqOhjXHIpQxVi9aEmRuQOHt33prIp29k7c2Jy20vr5VKpTUd8UJrBnxssfrcHK2G&#10;9T75UL4bX3YWXz0+zSf6en7Q+vJiur8DEXGKfzD86rM6lOx0cEeqg+g1pItkyaiGbJmmIJjIFskt&#10;iAOjan6TgSwL+f+J8gcAAP//AwBQSwECLQAUAAYACAAAACEAtoM4kv4AAADhAQAAEwAAAAAAAAAA&#10;AAAAAAAAAAAAW0NvbnRlbnRfVHlwZXNdLnhtbFBLAQItABQABgAIAAAAIQA4/SH/1gAAAJQBAAAL&#10;AAAAAAAAAAAAAAAAAC8BAABfcmVscy8ucmVsc1BLAQItABQABgAIAAAAIQBKG+G3dgIAAPoEAAAO&#10;AAAAAAAAAAAAAAAAAC4CAABkcnMvZTJvRG9jLnhtbFBLAQItABQABgAIAAAAIQDZ+M9x4QAAAAwB&#10;AAAPAAAAAAAAAAAAAAAAANAEAABkcnMvZG93bnJldi54bWxQSwUGAAAAAAQABADzAAAA3gUAAAAA&#10;" fillcolor="window" strokecolor="#b4c6e7 [1300]" strokeweight="2.25pt">
                <v:textbox>
                  <w:txbxContent>
                    <w:p w14:paraId="43867008" w14:textId="77777777" w:rsidR="00D96597" w:rsidRPr="001F1413" w:rsidRDefault="00D96597" w:rsidP="00D96597">
                      <w:pPr>
                        <w:rPr>
                          <w:rFonts w:ascii="SassoonPrimaryInfant" w:hAnsi="SassoonPrimaryInfant"/>
                          <w:sz w:val="44"/>
                          <w:szCs w:val="44"/>
                          <w:lang w:val="en-US"/>
                        </w:rPr>
                      </w:pPr>
                      <w:r w:rsidRPr="00BD1799">
                        <w:rPr>
                          <w:noProof/>
                        </w:rPr>
                        <w:drawing>
                          <wp:inline distT="0" distB="0" distL="0" distR="0" wp14:anchorId="57FF5771" wp14:editId="79CA6024">
                            <wp:extent cx="882015" cy="104013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82015" cy="1040130"/>
                                    </a:xfrm>
                                    <a:prstGeom prst="rect">
                                      <a:avLst/>
                                    </a:prstGeom>
                                  </pic:spPr>
                                </pic:pic>
                              </a:graphicData>
                            </a:graphic>
                          </wp:inline>
                        </w:drawing>
                      </w:r>
                    </w:p>
                  </w:txbxContent>
                </v:textbox>
                <w10:wrap anchorx="margin"/>
              </v:shape>
            </w:pict>
          </mc:Fallback>
        </mc:AlternateContent>
      </w:r>
      <w:r w:rsidR="00187360">
        <w:rPr>
          <w:rFonts w:ascii="Arial" w:hAnsi="Arial"/>
          <w:noProof/>
          <w:sz w:val="20"/>
          <w:szCs w:val="20"/>
          <w:lang w:eastAsia="en-GB"/>
        </w:rPr>
        <mc:AlternateContent>
          <mc:Choice Requires="wps">
            <w:drawing>
              <wp:anchor distT="0" distB="0" distL="114300" distR="114300" simplePos="0" relativeHeight="251673600" behindDoc="0" locked="0" layoutInCell="1" allowOverlap="1" wp14:anchorId="016B1DB7" wp14:editId="214A2705">
                <wp:simplePos x="0" y="0"/>
                <wp:positionH relativeFrom="margin">
                  <wp:posOffset>2045970</wp:posOffset>
                </wp:positionH>
                <wp:positionV relativeFrom="paragraph">
                  <wp:posOffset>5445125</wp:posOffset>
                </wp:positionV>
                <wp:extent cx="1272540" cy="1150620"/>
                <wp:effectExtent l="19050" t="19050" r="22860" b="11430"/>
                <wp:wrapNone/>
                <wp:docPr id="8" name="Text Box 8"/>
                <wp:cNvGraphicFramePr/>
                <a:graphic xmlns:a="http://schemas.openxmlformats.org/drawingml/2006/main">
                  <a:graphicData uri="http://schemas.microsoft.com/office/word/2010/wordprocessingShape">
                    <wps:wsp>
                      <wps:cNvSpPr txBox="1"/>
                      <wps:spPr>
                        <a:xfrm>
                          <a:off x="0" y="0"/>
                          <a:ext cx="1272540" cy="1150620"/>
                        </a:xfrm>
                        <a:prstGeom prst="rect">
                          <a:avLst/>
                        </a:prstGeom>
                        <a:solidFill>
                          <a:sysClr val="window" lastClr="FFFFFF"/>
                        </a:solidFill>
                        <a:ln w="28575">
                          <a:solidFill>
                            <a:schemeClr val="accent1">
                              <a:lumMod val="40000"/>
                              <a:lumOff val="60000"/>
                            </a:schemeClr>
                          </a:solidFill>
                        </a:ln>
                      </wps:spPr>
                      <wps:txbx>
                        <w:txbxContent>
                          <w:p w14:paraId="29B64A57" w14:textId="77777777" w:rsidR="00EB5B75" w:rsidRPr="001F1413" w:rsidRDefault="00EB5B75" w:rsidP="00EB5B75">
                            <w:pPr>
                              <w:rPr>
                                <w:rFonts w:ascii="SassoonPrimaryInfant" w:hAnsi="SassoonPrimaryInfant"/>
                                <w:sz w:val="44"/>
                                <w:szCs w:val="44"/>
                                <w:lang w:val="en-US"/>
                              </w:rPr>
                            </w:pPr>
                            <w:r>
                              <w:rPr>
                                <w:noProof/>
                              </w:rPr>
                              <w:drawing>
                                <wp:inline distT="0" distB="0" distL="0" distR="0" wp14:anchorId="55D9D982" wp14:editId="217A3096">
                                  <wp:extent cx="951230" cy="1040130"/>
                                  <wp:effectExtent l="0" t="0" r="127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51230" cy="10401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B1DB7" id="Text Box 8" o:spid="_x0000_s1030" type="#_x0000_t202" style="position:absolute;margin-left:161.1pt;margin-top:428.75pt;width:100.2pt;height:90.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QdRdgIAAPoEAAAOAAAAZHJzL2Uyb0RvYy54bWysVE1v2zAMvQ/YfxB0Xx0HSdsFcYqsRYYB&#10;XVugHXpWZDkxIIuapMTOfv2e5Dj92E7DclAokuLH46PnV12j2V45X5MpeH424kwZSWVtNgX/8bT6&#10;dMmZD8KUQpNRBT8oz68WHz/MWztTY9qSLpVjCGL8rLUF34ZgZ1nm5VY1wp+RVQbGilwjAq5uk5VO&#10;tIje6Gw8Gp1nLbnSOpLKe2hveiNfpPhVpWS4ryqvAtMFR20hnS6d63hmi7mYbZyw21oeyxD/UEUj&#10;aoOkp1A3Igi2c/UfoZpaOvJUhTNJTUZVVUuVekA3+ehdN49bYVXqBeB4e4LJ/7+w8m7/4FhdFhyD&#10;MqLBiJ5UF9gX6thlRKe1fganRwu30EGNKQ96D2VsuqtcE//RDoMdOB9O2MZgMj4aX4ynE5gkbHk+&#10;HZ2PE/rZy3PrfPiqqGFRKLjD8BKmYn/rA0qB6+ASs3nSdbmqtU6Xg7/Wju0F5gx6lNRypoUPUBZ8&#10;lX6xaoR480wb1hZ8fDm9mKZUb4yJhOoUVkipTMiTn94136ns001G+PVEghp069XngzrmjHSOkd5X&#10;AJs2UEaUezSjFLp1l2YyHZBeU3nAABz1BPZWrmqAdIsOH4QDYwEstjDc46g0oSc6Spxtyf36mz76&#10;g0iwctZiAwruf+6EUwDumwHFPueTOK+QLpPpBebF3GvL+rXF7JprAvg59t3KJEb/oAexctQ8Y1mX&#10;MStMwkjkLngYxOvQ7yWWXarlMjlhSawIt+bRyhg6TjpS4Kl7Fs4eeRJAsTsadkXM3tGl940vDS13&#10;gao6cSni3KN6hB8LlqZz/BjEDX59T14vn6zFbwAAAP//AwBQSwMEFAAGAAgAAAAhAM08Of/hAAAA&#10;DAEAAA8AAABkcnMvZG93bnJldi54bWxMj8FOwzAQRO9I/IO1SNyoXUdpoxCnAqQKcUCipRdubrwk&#10;gXgdbDcNf485wXE1TzNvq81sBzahD70jBcuFAIbUONNTq+Dwur0pgIWoyejBESr4xgCb+vKi0qVx&#10;Z9rhtI8tSyUUSq2gi3EsOQ9Nh1aHhRuRUvbuvNUxnb7lxutzKrcDl0KsuNU9pYVOj/jQYfO5P1kF&#10;27flh/D99Hyw+OLxMZvp6+leqeur+e4WWMQ5/sHwq5/UoU5OR3ciE9igIJNSJlRBka9zYInIpVwB&#10;OyZUZMUaeF3x/0/UPwAAAP//AwBQSwECLQAUAAYACAAAACEAtoM4kv4AAADhAQAAEwAAAAAAAAAA&#10;AAAAAAAAAAAAW0NvbnRlbnRfVHlwZXNdLnhtbFBLAQItABQABgAIAAAAIQA4/SH/1gAAAJQBAAAL&#10;AAAAAAAAAAAAAAAAAC8BAABfcmVscy8ucmVsc1BLAQItABQABgAIAAAAIQDe2QdRdgIAAPoEAAAO&#10;AAAAAAAAAAAAAAAAAC4CAABkcnMvZTJvRG9jLnhtbFBLAQItABQABgAIAAAAIQDNPDn/4QAAAAwB&#10;AAAPAAAAAAAAAAAAAAAAANAEAABkcnMvZG93bnJldi54bWxQSwUGAAAAAAQABADzAAAA3gUAAAAA&#10;" fillcolor="window" strokecolor="#b4c6e7 [1300]" strokeweight="2.25pt">
                <v:textbox>
                  <w:txbxContent>
                    <w:p w14:paraId="29B64A57" w14:textId="77777777" w:rsidR="00EB5B75" w:rsidRPr="001F1413" w:rsidRDefault="00EB5B75" w:rsidP="00EB5B75">
                      <w:pPr>
                        <w:rPr>
                          <w:rFonts w:ascii="SassoonPrimaryInfant" w:hAnsi="SassoonPrimaryInfant"/>
                          <w:sz w:val="44"/>
                          <w:szCs w:val="44"/>
                          <w:lang w:val="en-US"/>
                        </w:rPr>
                      </w:pPr>
                      <w:r>
                        <w:rPr>
                          <w:noProof/>
                        </w:rPr>
                        <w:drawing>
                          <wp:inline distT="0" distB="0" distL="0" distR="0" wp14:anchorId="55D9D982" wp14:editId="217A3096">
                            <wp:extent cx="951230" cy="1040130"/>
                            <wp:effectExtent l="0" t="0" r="127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51230" cy="1040130"/>
                                    </a:xfrm>
                                    <a:prstGeom prst="rect">
                                      <a:avLst/>
                                    </a:prstGeom>
                                  </pic:spPr>
                                </pic:pic>
                              </a:graphicData>
                            </a:graphic>
                          </wp:inline>
                        </w:drawing>
                      </w:r>
                    </w:p>
                  </w:txbxContent>
                </v:textbox>
                <w10:wrap anchorx="margin"/>
              </v:shape>
            </w:pict>
          </mc:Fallback>
        </mc:AlternateContent>
      </w:r>
      <w:r w:rsidR="00187360">
        <w:rPr>
          <w:rFonts w:ascii="Arial" w:hAnsi="Arial"/>
          <w:noProof/>
          <w:sz w:val="20"/>
          <w:szCs w:val="20"/>
          <w:lang w:eastAsia="en-GB"/>
        </w:rPr>
        <mc:AlternateContent>
          <mc:Choice Requires="wps">
            <w:drawing>
              <wp:anchor distT="0" distB="0" distL="114300" distR="114300" simplePos="0" relativeHeight="251677696" behindDoc="0" locked="0" layoutInCell="1" allowOverlap="1" wp14:anchorId="5602CCA4" wp14:editId="03073F2C">
                <wp:simplePos x="0" y="0"/>
                <wp:positionH relativeFrom="margin">
                  <wp:posOffset>7149465</wp:posOffset>
                </wp:positionH>
                <wp:positionV relativeFrom="paragraph">
                  <wp:posOffset>2792095</wp:posOffset>
                </wp:positionV>
                <wp:extent cx="1272540" cy="1150620"/>
                <wp:effectExtent l="19050" t="19050" r="22860" b="11430"/>
                <wp:wrapNone/>
                <wp:docPr id="7" name="Text Box 7"/>
                <wp:cNvGraphicFramePr/>
                <a:graphic xmlns:a="http://schemas.openxmlformats.org/drawingml/2006/main">
                  <a:graphicData uri="http://schemas.microsoft.com/office/word/2010/wordprocessingShape">
                    <wps:wsp>
                      <wps:cNvSpPr txBox="1"/>
                      <wps:spPr>
                        <a:xfrm>
                          <a:off x="0" y="0"/>
                          <a:ext cx="1272540" cy="1150620"/>
                        </a:xfrm>
                        <a:prstGeom prst="rect">
                          <a:avLst/>
                        </a:prstGeom>
                        <a:solidFill>
                          <a:sysClr val="window" lastClr="FFFFFF"/>
                        </a:solidFill>
                        <a:ln w="28575">
                          <a:solidFill>
                            <a:schemeClr val="accent1">
                              <a:lumMod val="40000"/>
                              <a:lumOff val="60000"/>
                            </a:schemeClr>
                          </a:solidFill>
                        </a:ln>
                      </wps:spPr>
                      <wps:txbx>
                        <w:txbxContent>
                          <w:p w14:paraId="2BBB8E96" w14:textId="77777777" w:rsidR="00C66C4F" w:rsidRPr="001F1413" w:rsidRDefault="00C66C4F" w:rsidP="00C66C4F">
                            <w:pPr>
                              <w:rPr>
                                <w:rFonts w:ascii="SassoonPrimaryInfant" w:hAnsi="SassoonPrimaryInfant"/>
                                <w:sz w:val="44"/>
                                <w:szCs w:val="44"/>
                                <w:lang w:val="en-US"/>
                              </w:rPr>
                            </w:pPr>
                            <w:r w:rsidRPr="00C948C3">
                              <w:rPr>
                                <w:noProof/>
                              </w:rPr>
                              <w:drawing>
                                <wp:inline distT="0" distB="0" distL="0" distR="0" wp14:anchorId="734C29E5" wp14:editId="4BF0380B">
                                  <wp:extent cx="1000125" cy="1040130"/>
                                  <wp:effectExtent l="0" t="0" r="952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00125" cy="10401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2CCA4" id="Text Box 7" o:spid="_x0000_s1031" type="#_x0000_t202" style="position:absolute;margin-left:562.95pt;margin-top:219.85pt;width:100.2pt;height:90.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uZLdQIAAPoEAAAOAAAAZHJzL2Uyb0RvYy54bWysVE1v2zAMvQ/YfxB0Xx0HSdMFdYqsRYYB&#10;XVsgHXpWZLkxIIuapMTOfv2eZCf92E7DclAokuLH46Mvr7pGs71yviZT8PxsxJkyksraPBf8x+Pq&#10;0wVnPghTCk1GFfygPL9afPxw2dq5GtOWdKkcQxDj560t+DYEO88yL7eqEf6MrDIwVuQaEXB1z1np&#10;RIvojc7Go9F51pIrrSOpvIf2pjfyRYpfVUqG+6ryKjBdcNQW0unSuYlntrgU82cn7LaWQxniH6po&#10;RG2Q9BTqRgTBdq7+I1RTS0eeqnAmqcmoqmqpUg/oJh+962a9FValXgCOtyeY/P8LK+/2D47VZcFn&#10;nBnRYESPqgvsC3VsFtFprZ/DaW3hFjqoMeWj3kMZm+4q18R/tMNgB86HE7YxmIyPxrPxdAKThC3P&#10;p6PzcUI/e3lunQ9fFTUsCgV3GF7CVOxvfUApcD26xGyedF2uaq3T5eCvtWN7gTmDHiW1nGnhA5QF&#10;X6VfrBoh3jzThrUFH19MZ9OU6o0xkVCdwgoplQl58tO75juVfbrJCL+eSFCDbr36/KiOOSOdY6T3&#10;FcCmDZQR5R7NKIVu0w0zGSawofKAATjqCeytXNUA6RYdPggHxgJYbGG4x1FpQk80SJxtyf36mz76&#10;g0iwctZiAwruf+6EUwDumwHFPueTOK+QLpPpDPNi7rVl89pids01Afwc+25lEqN/0EexctQ8YVmX&#10;MStMwkjkLng4iteh30ssu1TLZXLCklgRbs3ayhg6TjpS4LF7Es4OPAmg2B0dd0XM39Gl940vDS13&#10;gao6cSni3KM6wI8FS9MZPgZxg1/fk9fLJ2vxGwAA//8DAFBLAwQUAAYACAAAACEAHtr+lOEAAAAN&#10;AQAADwAAAGRycy9kb3ducmV2LnhtbEyPwU7DMBBE70j8g7VI3KidBEIT4lSAVCEOSND2ws2NlyQQ&#10;r4PtpuHvcU9wHO3TzNtqNZuBTeh8b0lCshDAkBqre2ol7LbrqyUwHxRpNVhCCT/oYVWfn1Wq1PZI&#10;bzhtQstiCflSSehCGEvOfdOhUX5hR6R4+7DOqBCja7l26hjLzcBTIXJuVE9xoVMjPnbYfG0ORsL6&#10;PfkUrp9edgZfHT5lM30/P0h5eTHf3wELOIc/GE76UR3q6LS3B9KeDTEn6U0RWQnXWXEL7IRkaZ4B&#10;20vIU1EAryv+/4v6FwAA//8DAFBLAQItABQABgAIAAAAIQC2gziS/gAAAOEBAAATAAAAAAAAAAAA&#10;AAAAAAAAAABbQ29udGVudF9UeXBlc10ueG1sUEsBAi0AFAAGAAgAAAAhADj9If/WAAAAlAEAAAsA&#10;AAAAAAAAAAAAAAAALwEAAF9yZWxzLy5yZWxzUEsBAi0AFAAGAAgAAAAhAO9a5kt1AgAA+gQAAA4A&#10;AAAAAAAAAAAAAAAALgIAAGRycy9lMm9Eb2MueG1sUEsBAi0AFAAGAAgAAAAhAB7a/pThAAAADQEA&#10;AA8AAAAAAAAAAAAAAAAAzwQAAGRycy9kb3ducmV2LnhtbFBLBQYAAAAABAAEAPMAAADdBQAAAAA=&#10;" fillcolor="window" strokecolor="#b4c6e7 [1300]" strokeweight="2.25pt">
                <v:textbox>
                  <w:txbxContent>
                    <w:p w14:paraId="2BBB8E96" w14:textId="77777777" w:rsidR="00C66C4F" w:rsidRPr="001F1413" w:rsidRDefault="00C66C4F" w:rsidP="00C66C4F">
                      <w:pPr>
                        <w:rPr>
                          <w:rFonts w:ascii="SassoonPrimaryInfant" w:hAnsi="SassoonPrimaryInfant"/>
                          <w:sz w:val="44"/>
                          <w:szCs w:val="44"/>
                          <w:lang w:val="en-US"/>
                        </w:rPr>
                      </w:pPr>
                      <w:r w:rsidRPr="00C948C3">
                        <w:rPr>
                          <w:noProof/>
                        </w:rPr>
                        <w:drawing>
                          <wp:inline distT="0" distB="0" distL="0" distR="0" wp14:anchorId="734C29E5" wp14:editId="4BF0380B">
                            <wp:extent cx="1000125" cy="1040130"/>
                            <wp:effectExtent l="0" t="0" r="9525"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00125" cy="1040130"/>
                                    </a:xfrm>
                                    <a:prstGeom prst="rect">
                                      <a:avLst/>
                                    </a:prstGeom>
                                  </pic:spPr>
                                </pic:pic>
                              </a:graphicData>
                            </a:graphic>
                          </wp:inline>
                        </w:drawing>
                      </w:r>
                    </w:p>
                  </w:txbxContent>
                </v:textbox>
                <w10:wrap anchorx="margin"/>
              </v:shape>
            </w:pict>
          </mc:Fallback>
        </mc:AlternateContent>
      </w:r>
      <w:r w:rsidR="005051B0">
        <w:rPr>
          <w:rFonts w:ascii="Arial" w:hAnsi="Arial"/>
          <w:noProof/>
          <w:sz w:val="20"/>
          <w:szCs w:val="20"/>
          <w:lang w:eastAsia="en-GB"/>
        </w:rPr>
        <mc:AlternateContent>
          <mc:Choice Requires="wps">
            <w:drawing>
              <wp:anchor distT="0" distB="0" distL="114300" distR="114300" simplePos="0" relativeHeight="251671552" behindDoc="0" locked="0" layoutInCell="1" allowOverlap="1" wp14:anchorId="2BAA6048" wp14:editId="17CD26B9">
                <wp:simplePos x="0" y="0"/>
                <wp:positionH relativeFrom="margin">
                  <wp:posOffset>32597</wp:posOffset>
                </wp:positionH>
                <wp:positionV relativeFrom="paragraph">
                  <wp:posOffset>5444490</wp:posOffset>
                </wp:positionV>
                <wp:extent cx="1272540" cy="1150620"/>
                <wp:effectExtent l="19050" t="19050" r="22860" b="11430"/>
                <wp:wrapNone/>
                <wp:docPr id="6" name="Text Box 6"/>
                <wp:cNvGraphicFramePr/>
                <a:graphic xmlns:a="http://schemas.openxmlformats.org/drawingml/2006/main">
                  <a:graphicData uri="http://schemas.microsoft.com/office/word/2010/wordprocessingShape">
                    <wps:wsp>
                      <wps:cNvSpPr txBox="1"/>
                      <wps:spPr>
                        <a:xfrm>
                          <a:off x="0" y="0"/>
                          <a:ext cx="1272540" cy="1150620"/>
                        </a:xfrm>
                        <a:prstGeom prst="rect">
                          <a:avLst/>
                        </a:prstGeom>
                        <a:solidFill>
                          <a:sysClr val="window" lastClr="FFFFFF"/>
                        </a:solidFill>
                        <a:ln w="28575">
                          <a:solidFill>
                            <a:schemeClr val="accent1">
                              <a:lumMod val="40000"/>
                              <a:lumOff val="60000"/>
                            </a:schemeClr>
                          </a:solidFill>
                        </a:ln>
                      </wps:spPr>
                      <wps:txbx>
                        <w:txbxContent>
                          <w:p w14:paraId="5633E5C8" w14:textId="77777777" w:rsidR="009111F5" w:rsidRPr="001F1413" w:rsidRDefault="009111F5" w:rsidP="009111F5">
                            <w:pPr>
                              <w:rPr>
                                <w:rFonts w:ascii="SassoonPrimaryInfant" w:hAnsi="SassoonPrimaryInfant"/>
                                <w:sz w:val="44"/>
                                <w:szCs w:val="44"/>
                                <w:lang w:val="en-US"/>
                              </w:rPr>
                            </w:pPr>
                            <w:r>
                              <w:rPr>
                                <w:noProof/>
                              </w:rPr>
                              <w:drawing>
                                <wp:inline distT="0" distB="0" distL="0" distR="0" wp14:anchorId="32D460D4" wp14:editId="18938407">
                                  <wp:extent cx="1064260" cy="1040130"/>
                                  <wp:effectExtent l="0" t="0" r="254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64260" cy="10401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A6048" id="Text Box 6" o:spid="_x0000_s1032" type="#_x0000_t202" style="position:absolute;margin-left:2.55pt;margin-top:428.7pt;width:100.2pt;height:90.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ACtdgIAAPoEAAAOAAAAZHJzL2Uyb0RvYy54bWysVE1v2zAMvQ/YfxB0Xx0HSdoFdYqsRYYB&#10;XVsgHXpWZLkxIIuapMTOfv2e5Dj92E7DclAokuLH46Mvr7pGs71yviZT8PxsxJkyksraPBf8x+Pq&#10;0wVnPghTCk1GFfygPL9afPxw2dq5GtOWdKkcQxDj560t+DYEO88yL7eqEf6MrDIwVuQaEXB1z1np&#10;RIvojc7Go9Esa8mV1pFU3kN70xv5IsWvKiXDfVV5FZguOGoL6XTp3MQzW1yK+bMTdlvLYxniH6po&#10;RG2Q9BTqRgTBdq7+I1RTS0eeqnAmqcmoqmqpUg/oJh+962a9FValXgCOtyeY/P8LK+/2D47VZcFn&#10;nBnRYESPqgvsC3VsFtFprZ/DaW3hFjqoMeVB76GMTXeVa+I/2mGwA+fDCdsYTMZH4/PxdAKThC3P&#10;p6PZOKGfvTy3zoevihoWhYI7DC9hKva3PqAUuA4uMZsnXZerWut0Ofhr7dheYM6gR0ktZ1r4AGXB&#10;V+kXq0aIN8+0YW3BxxfT82lK9caYSKhOYYWUyoQ8+eld853KPt1khF9PJKhBt149G9QxZ6RzjPS+&#10;Ati0gTKi3KMZpdBtujSTyYD0hsoDBuCoJ7C3clUDpFt0+CAcGAtgsYXhHkelCT3RUeJsS+7X3/TR&#10;H0SClbMWG1Bw/3MnnAJw3wwo9jmfxHmFdJlMzzEv5l5bNq8tZtdcE8DPse9WJjH6Bz2IlaPmCcu6&#10;jFlhEkYid8HDIF6Hfi+x7FItl8kJS2JFuDVrK2PoOOlIgcfuSTh75EkAxe5o2BUxf0eX3je+NLTc&#10;BarqxKWIc4/qEX4sWJrO8WMQN/j1PXm9fLIWvwEAAP//AwBQSwMEFAAGAAgAAAAhADzUV57gAAAA&#10;CgEAAA8AAABkcnMvZG93bnJldi54bWxMj8FOwzAQRO9I/IO1SNyonZaUKI1TAVKFOCCV0ktvbrIk&#10;gXgdbDcNf89yguNqnmbeFuvJ9mJEHzpHGpKZAoFUubqjRsP+bXOTgQjRUG16R6jhGwOsy8uLwuS1&#10;O9MrjrvYCC6hkBsNbYxDLmWoWrQmzNyAxNm789ZEPn0ja2/OXG57OVdqKa3piBdaM+Bji9Xn7mQ1&#10;bA7Jh/Ld+LK3uPX4tJjo6/lB6+ur6X4FIuIU/2D41Wd1KNnp6E5UB9FrSBMGNWTp3S0IzucqTUEc&#10;GVSLbAmyLOT/F8ofAAAA//8DAFBLAQItABQABgAIAAAAIQC2gziS/gAAAOEBAAATAAAAAAAAAAAA&#10;AAAAAAAAAABbQ29udGVudF9UeXBlc10ueG1sUEsBAi0AFAAGAAgAAAAhADj9If/WAAAAlAEAAAsA&#10;AAAAAAAAAAAAAAAALwEAAF9yZWxzLy5yZWxzUEsBAi0AFAAGAAgAAAAhAHuYAK12AgAA+gQAAA4A&#10;AAAAAAAAAAAAAAAALgIAAGRycy9lMm9Eb2MueG1sUEsBAi0AFAAGAAgAAAAhADzUV57gAAAACgEA&#10;AA8AAAAAAAAAAAAAAAAA0AQAAGRycy9kb3ducmV2LnhtbFBLBQYAAAAABAAEAPMAAADdBQAAAAA=&#10;" fillcolor="window" strokecolor="#b4c6e7 [1300]" strokeweight="2.25pt">
                <v:textbox>
                  <w:txbxContent>
                    <w:p w14:paraId="5633E5C8" w14:textId="77777777" w:rsidR="009111F5" w:rsidRPr="001F1413" w:rsidRDefault="009111F5" w:rsidP="009111F5">
                      <w:pPr>
                        <w:rPr>
                          <w:rFonts w:ascii="SassoonPrimaryInfant" w:hAnsi="SassoonPrimaryInfant"/>
                          <w:sz w:val="44"/>
                          <w:szCs w:val="44"/>
                          <w:lang w:val="en-US"/>
                        </w:rPr>
                      </w:pPr>
                      <w:r>
                        <w:rPr>
                          <w:noProof/>
                        </w:rPr>
                        <w:drawing>
                          <wp:inline distT="0" distB="0" distL="0" distR="0" wp14:anchorId="32D460D4" wp14:editId="18938407">
                            <wp:extent cx="1064260" cy="1040130"/>
                            <wp:effectExtent l="0" t="0" r="254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64260" cy="1040130"/>
                                    </a:xfrm>
                                    <a:prstGeom prst="rect">
                                      <a:avLst/>
                                    </a:prstGeom>
                                  </pic:spPr>
                                </pic:pic>
                              </a:graphicData>
                            </a:graphic>
                          </wp:inline>
                        </w:drawing>
                      </w:r>
                    </w:p>
                  </w:txbxContent>
                </v:textbox>
                <w10:wrap anchorx="margin"/>
              </v:shape>
            </w:pict>
          </mc:Fallback>
        </mc:AlternateContent>
      </w:r>
      <w:r w:rsidR="00487531">
        <w:rPr>
          <w:noProof/>
        </w:rPr>
        <mc:AlternateContent>
          <mc:Choice Requires="wps">
            <w:drawing>
              <wp:anchor distT="45720" distB="45720" distL="114300" distR="114300" simplePos="0" relativeHeight="251667456" behindDoc="0" locked="0" layoutInCell="1" allowOverlap="1" wp14:anchorId="44CA8380" wp14:editId="3A1ADFA8">
                <wp:simplePos x="0" y="0"/>
                <wp:positionH relativeFrom="margin">
                  <wp:align>right</wp:align>
                </wp:positionH>
                <wp:positionV relativeFrom="paragraph">
                  <wp:posOffset>19050</wp:posOffset>
                </wp:positionV>
                <wp:extent cx="3972560" cy="2609850"/>
                <wp:effectExtent l="19050" t="19050" r="2794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2560" cy="2609850"/>
                        </a:xfrm>
                        <a:prstGeom prst="rect">
                          <a:avLst/>
                        </a:prstGeom>
                        <a:solidFill>
                          <a:srgbClr val="FFFFFF"/>
                        </a:solidFill>
                        <a:ln w="28575">
                          <a:solidFill>
                            <a:schemeClr val="accent5">
                              <a:lumMod val="60000"/>
                              <a:lumOff val="40000"/>
                            </a:schemeClr>
                          </a:solidFill>
                          <a:miter lim="800000"/>
                          <a:headEnd/>
                          <a:tailEnd/>
                        </a:ln>
                      </wps:spPr>
                      <wps:txbx>
                        <w:txbxContent>
                          <w:p w14:paraId="5700A17B" w14:textId="7582F65B" w:rsidR="00D43A6F" w:rsidRPr="00A40944" w:rsidRDefault="005239F9" w:rsidP="00B6742B">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Implementation</w:t>
                            </w:r>
                          </w:p>
                          <w:p w14:paraId="07C5F498" w14:textId="326DC7EC" w:rsidR="00A40944" w:rsidRPr="00A40944" w:rsidRDefault="00A40944" w:rsidP="00A40944">
                            <w:pPr>
                              <w:spacing w:after="0" w:line="240" w:lineRule="auto"/>
                              <w:rPr>
                                <w:rFonts w:ascii="SassoonPrimaryInfant" w:hAnsi="SassoonPrimaryInfant" w:cstheme="minorHAnsi"/>
                                <w:sz w:val="24"/>
                                <w:szCs w:val="24"/>
                              </w:rPr>
                            </w:pPr>
                            <w:r w:rsidRPr="00280B89">
                              <w:rPr>
                                <w:rFonts w:ascii="SassoonPrimaryInfant" w:hAnsi="SassoonPrimaryInfant"/>
                                <w:sz w:val="24"/>
                                <w:szCs w:val="24"/>
                              </w:rPr>
                              <w:t>The teaching and implementation of the Design and Technology Curriculum a</w:t>
                            </w:r>
                            <w:r w:rsidRPr="002A31C7">
                              <w:rPr>
                                <w:rFonts w:ascii="SassoonPrimaryInfant" w:hAnsi="SassoonPrimaryInfant"/>
                                <w:sz w:val="24"/>
                                <w:szCs w:val="24"/>
                                <w:lang w:val="en-US"/>
                              </w:rPr>
                              <w:t>t Seend, St George’s and St Mary’s,</w:t>
                            </w:r>
                            <w:r w:rsidRPr="002A31C7">
                              <w:rPr>
                                <w:rFonts w:ascii="SassoonPrimaryInfant" w:hAnsi="SassoonPrimaryInfant" w:cstheme="minorHAnsi"/>
                                <w:sz w:val="24"/>
                                <w:szCs w:val="24"/>
                              </w:rPr>
                              <w:t xml:space="preserve"> </w:t>
                            </w:r>
                            <w:r w:rsidRPr="00280B89">
                              <w:rPr>
                                <w:rFonts w:ascii="SassoonPrimaryInfant" w:hAnsi="SassoonPrimaryInfant"/>
                                <w:sz w:val="24"/>
                                <w:szCs w:val="24"/>
                              </w:rPr>
                              <w:t>is based on the Early Years Framework and the National Curriculum. Where possible it is linked to topics to ensure a well-structured approach to this creative subject. The progression of knowledge and skills is mapped out in our progression document and further detail can be found in our long-term planning. Enriching experiences such as design and technology weeks, galleries of the children’s work, outdoor learning and educational visits are also an integral part of our offer.</w:t>
                            </w:r>
                          </w:p>
                          <w:p w14:paraId="52E41EAD" w14:textId="77777777" w:rsidR="00B6742B" w:rsidRPr="005239F9" w:rsidRDefault="00B6742B" w:rsidP="00223519">
                            <w:pPr>
                              <w:rPr>
                                <w:rFonts w:ascii="SassoonPrimaryInfant" w:hAnsi="SassoonPrimaryInfant"/>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A8380" id="_x0000_s1033" type="#_x0000_t202" style="position:absolute;margin-left:261.6pt;margin-top:1.5pt;width:312.8pt;height:205.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cOSAIAAIsEAAAOAAAAZHJzL2Uyb0RvYy54bWysVNuO2yAQfa/Uf0C8N07cJJtYcVbbbFNV&#10;2l6k3X4AxjhGBYYCiZ1+fQecZLPbt6p+QDAzHM7MmfHqtteKHITzEkxJJ6MxJcJwqKXZlfTH0/bd&#10;ghIfmKmZAiNKehSe3q7fvll1thA5tKBq4QiCGF90tqRtCLbIMs9boZkfgRUGnQ04zQIe3S6rHesQ&#10;XassH4/nWQeutg648B6t94OTrhN+0wgevjWNF4GokiK3kFaX1iqu2XrFip1jtpX8RIP9AwvNpMFH&#10;L1D3LDCyd/IvKC25Aw9NGHHQGTSN5CLlgNlMxq+yeWyZFSkXLI63lzL5/wfLvx6+OyLrkuaUGKZR&#10;oifRB/IBepLH6nTWFxj0aDEs9GhGlVOm3j4A/+mJgU3LzE7cOQddK1iN7CbxZnZ1dcDxEaTqvkCN&#10;z7B9gATUN07H0mExCKKjSseLMpEKR+P75U0+m6OLoy+fj5eLWdIuY8X5unU+fBKgSdyU1KH0CZ4d&#10;HnyIdFhxDomveVCy3kql0sHtqo1y5MCwTbbpSxm8ClOGdPj8YnYzG0rwAiO2rLigMM6FCUOc2mvM&#10;eUCfj/Eb2g7N2JyDeXo2I83U/BEpkX5BVMuA46KkLuki3jghxbJ/NHVq5sCkGvYIpcxJh1j6QYTQ&#10;V30SPIkUNaqgPqIwDobpwGnGTQvuNyUdTkZJ/a89c4IS9dmguMvJdBpHKR2ms5scD+7aU117mOEI&#10;VdJAybDdhDR+sewG7rAJGpnkeWZyoowdnwpwms44UtfnFPX8D1n/AQAA//8DAFBLAwQUAAYACAAA&#10;ACEAtdifXN0AAAAGAQAADwAAAGRycy9kb3ducmV2LnhtbEyPT0vEMBDF74LfIYzgRdxk11qkNl1E&#10;3KOK9Q94yzZjW2wmocm23W/veNLT8HiP935Tbhc3iAnH2HvSsF4pEEiNtz21Gt5ed5c3IGIyZM3g&#10;CTUcMcK2Oj0pTWH9TC841akVXEKxMBq6lEIhZWw6dCaufEBi78uPziSWYyvtaGYud4PcKJVLZ3ri&#10;hc4EvO+w+a4PTsPDU/igFmOdqbBbPuf358eL46T1+dlydwsi4ZL+wvCLz+hQMdPeH8hGMWjgR5KG&#10;Kz5s5pvrHMReQ7bOFMiqlP/xqx8AAAD//wMAUEsBAi0AFAAGAAgAAAAhALaDOJL+AAAA4QEAABMA&#10;AAAAAAAAAAAAAAAAAAAAAFtDb250ZW50X1R5cGVzXS54bWxQSwECLQAUAAYACAAAACEAOP0h/9YA&#10;AACUAQAACwAAAAAAAAAAAAAAAAAvAQAAX3JlbHMvLnJlbHNQSwECLQAUAAYACAAAACEAygqHDkgC&#10;AACLBAAADgAAAAAAAAAAAAAAAAAuAgAAZHJzL2Uyb0RvYy54bWxQSwECLQAUAAYACAAAACEAtdif&#10;XN0AAAAGAQAADwAAAAAAAAAAAAAAAACiBAAAZHJzL2Rvd25yZXYueG1sUEsFBgAAAAAEAAQA8wAA&#10;AKwFAAAAAA==&#10;" strokecolor="#9cc2e5 [1944]" strokeweight="2.25pt">
                <v:textbox>
                  <w:txbxContent>
                    <w:p w14:paraId="5700A17B" w14:textId="7582F65B" w:rsidR="00D43A6F" w:rsidRPr="00A40944" w:rsidRDefault="005239F9" w:rsidP="00B6742B">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Implementation</w:t>
                      </w:r>
                    </w:p>
                    <w:p w14:paraId="07C5F498" w14:textId="326DC7EC" w:rsidR="00A40944" w:rsidRPr="00A40944" w:rsidRDefault="00A40944" w:rsidP="00A40944">
                      <w:pPr>
                        <w:spacing w:after="0" w:line="240" w:lineRule="auto"/>
                        <w:rPr>
                          <w:rFonts w:ascii="SassoonPrimaryInfant" w:hAnsi="SassoonPrimaryInfant" w:cstheme="minorHAnsi"/>
                          <w:sz w:val="24"/>
                          <w:szCs w:val="24"/>
                        </w:rPr>
                      </w:pPr>
                      <w:r w:rsidRPr="00280B89">
                        <w:rPr>
                          <w:rFonts w:ascii="SassoonPrimaryInfant" w:hAnsi="SassoonPrimaryInfant"/>
                          <w:sz w:val="24"/>
                          <w:szCs w:val="24"/>
                        </w:rPr>
                        <w:t>The teaching and implementation of the Design and Technology Curriculum a</w:t>
                      </w:r>
                      <w:r w:rsidRPr="002A31C7">
                        <w:rPr>
                          <w:rFonts w:ascii="SassoonPrimaryInfant" w:hAnsi="SassoonPrimaryInfant"/>
                          <w:sz w:val="24"/>
                          <w:szCs w:val="24"/>
                          <w:lang w:val="en-US"/>
                        </w:rPr>
                        <w:t>t Seend, St George’s and St Mary’s,</w:t>
                      </w:r>
                      <w:r w:rsidRPr="002A31C7">
                        <w:rPr>
                          <w:rFonts w:ascii="SassoonPrimaryInfant" w:hAnsi="SassoonPrimaryInfant" w:cstheme="minorHAnsi"/>
                          <w:sz w:val="24"/>
                          <w:szCs w:val="24"/>
                        </w:rPr>
                        <w:t xml:space="preserve"> </w:t>
                      </w:r>
                      <w:r w:rsidRPr="00280B89">
                        <w:rPr>
                          <w:rFonts w:ascii="SassoonPrimaryInfant" w:hAnsi="SassoonPrimaryInfant"/>
                          <w:sz w:val="24"/>
                          <w:szCs w:val="24"/>
                        </w:rPr>
                        <w:t>is based on the Early Years Framework and the National Curriculum. Where possible it is linked to topics to ensure a well-structured approach to this creative subject. The progression of knowledge and skills is mapped out in our progression document and further detail can be found in our long-term planning. Enriching experiences such as design and technology weeks, galleries of the children’s work, outdoor learning and educational visits are also an integral part of our offer.</w:t>
                      </w:r>
                    </w:p>
                    <w:p w14:paraId="52E41EAD" w14:textId="77777777" w:rsidR="00B6742B" w:rsidRPr="005239F9" w:rsidRDefault="00B6742B" w:rsidP="00223519">
                      <w:pPr>
                        <w:rPr>
                          <w:rFonts w:ascii="SassoonPrimaryInfant" w:hAnsi="SassoonPrimaryInfant"/>
                          <w:sz w:val="24"/>
                          <w:szCs w:val="24"/>
                          <w:lang w:val="en-US"/>
                        </w:rPr>
                      </w:pPr>
                    </w:p>
                  </w:txbxContent>
                </v:textbox>
                <w10:wrap type="square" anchorx="margin"/>
              </v:shape>
            </w:pict>
          </mc:Fallback>
        </mc:AlternateContent>
      </w:r>
    </w:p>
    <w:sectPr w:rsidR="00642860" w:rsidSect="00AA218E">
      <w:pgSz w:w="16838" w:h="11906" w:orient="landscape"/>
      <w:pgMar w:top="720" w:right="720" w:bottom="720" w:left="720" w:header="708" w:footer="708" w:gutter="0"/>
      <w:pgBorders w:offsetFrom="page">
        <w:top w:val="single" w:sz="24" w:space="24" w:color="B4C6E7" w:themeColor="accent1" w:themeTint="66"/>
        <w:left w:val="single" w:sz="24" w:space="24" w:color="B4C6E7" w:themeColor="accent1" w:themeTint="66"/>
        <w:bottom w:val="single" w:sz="24" w:space="24" w:color="B4C6E7" w:themeColor="accent1" w:themeTint="66"/>
        <w:right w:val="single" w:sz="24" w:space="24" w:color="B4C6E7" w:themeColor="accent1" w:themeTint="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ssoonPrimaryInfant">
    <w:panose1 w:val="000004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314FC"/>
    <w:multiLevelType w:val="hybridMultilevel"/>
    <w:tmpl w:val="68005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D07594"/>
    <w:multiLevelType w:val="hybridMultilevel"/>
    <w:tmpl w:val="E31AF324"/>
    <w:lvl w:ilvl="0" w:tplc="7150880E">
      <w:numFmt w:val="bullet"/>
      <w:lvlText w:val=""/>
      <w:lvlJc w:val="left"/>
      <w:pPr>
        <w:ind w:left="603" w:hanging="541"/>
      </w:pPr>
      <w:rPr>
        <w:rFonts w:ascii="Symbol" w:eastAsia="Symbol" w:hAnsi="Symbol" w:cs="Symbol" w:hint="default"/>
        <w:b w:val="0"/>
        <w:bCs w:val="0"/>
        <w:i w:val="0"/>
        <w:iCs w:val="0"/>
        <w:spacing w:val="0"/>
        <w:w w:val="100"/>
        <w:sz w:val="24"/>
        <w:szCs w:val="24"/>
        <w:lang w:val="en-US" w:eastAsia="en-US" w:bidi="ar-SA"/>
      </w:rPr>
    </w:lvl>
    <w:lvl w:ilvl="1" w:tplc="19D2EC70">
      <w:numFmt w:val="bullet"/>
      <w:lvlText w:val="•"/>
      <w:lvlJc w:val="left"/>
      <w:pPr>
        <w:ind w:left="1301" w:hanging="541"/>
      </w:pPr>
      <w:rPr>
        <w:rFonts w:hint="default"/>
        <w:lang w:val="en-US" w:eastAsia="en-US" w:bidi="ar-SA"/>
      </w:rPr>
    </w:lvl>
    <w:lvl w:ilvl="2" w:tplc="242AB134">
      <w:numFmt w:val="bullet"/>
      <w:lvlText w:val="•"/>
      <w:lvlJc w:val="left"/>
      <w:pPr>
        <w:ind w:left="2003" w:hanging="541"/>
      </w:pPr>
      <w:rPr>
        <w:rFonts w:hint="default"/>
        <w:lang w:val="en-US" w:eastAsia="en-US" w:bidi="ar-SA"/>
      </w:rPr>
    </w:lvl>
    <w:lvl w:ilvl="3" w:tplc="920E89DA">
      <w:numFmt w:val="bullet"/>
      <w:lvlText w:val="•"/>
      <w:lvlJc w:val="left"/>
      <w:pPr>
        <w:ind w:left="2704" w:hanging="541"/>
      </w:pPr>
      <w:rPr>
        <w:rFonts w:hint="default"/>
        <w:lang w:val="en-US" w:eastAsia="en-US" w:bidi="ar-SA"/>
      </w:rPr>
    </w:lvl>
    <w:lvl w:ilvl="4" w:tplc="07DE4E1A">
      <w:numFmt w:val="bullet"/>
      <w:lvlText w:val="•"/>
      <w:lvlJc w:val="left"/>
      <w:pPr>
        <w:ind w:left="3406" w:hanging="541"/>
      </w:pPr>
      <w:rPr>
        <w:rFonts w:hint="default"/>
        <w:lang w:val="en-US" w:eastAsia="en-US" w:bidi="ar-SA"/>
      </w:rPr>
    </w:lvl>
    <w:lvl w:ilvl="5" w:tplc="909897DE">
      <w:numFmt w:val="bullet"/>
      <w:lvlText w:val="•"/>
      <w:lvlJc w:val="left"/>
      <w:pPr>
        <w:ind w:left="4108" w:hanging="541"/>
      </w:pPr>
      <w:rPr>
        <w:rFonts w:hint="default"/>
        <w:lang w:val="en-US" w:eastAsia="en-US" w:bidi="ar-SA"/>
      </w:rPr>
    </w:lvl>
    <w:lvl w:ilvl="6" w:tplc="9F0C0046">
      <w:numFmt w:val="bullet"/>
      <w:lvlText w:val="•"/>
      <w:lvlJc w:val="left"/>
      <w:pPr>
        <w:ind w:left="4809" w:hanging="541"/>
      </w:pPr>
      <w:rPr>
        <w:rFonts w:hint="default"/>
        <w:lang w:val="en-US" w:eastAsia="en-US" w:bidi="ar-SA"/>
      </w:rPr>
    </w:lvl>
    <w:lvl w:ilvl="7" w:tplc="F6C81766">
      <w:numFmt w:val="bullet"/>
      <w:lvlText w:val="•"/>
      <w:lvlJc w:val="left"/>
      <w:pPr>
        <w:ind w:left="5511" w:hanging="541"/>
      </w:pPr>
      <w:rPr>
        <w:rFonts w:hint="default"/>
        <w:lang w:val="en-US" w:eastAsia="en-US" w:bidi="ar-SA"/>
      </w:rPr>
    </w:lvl>
    <w:lvl w:ilvl="8" w:tplc="13CCDDFC">
      <w:numFmt w:val="bullet"/>
      <w:lvlText w:val="•"/>
      <w:lvlJc w:val="left"/>
      <w:pPr>
        <w:ind w:left="6212" w:hanging="541"/>
      </w:pPr>
      <w:rPr>
        <w:rFonts w:hint="default"/>
        <w:lang w:val="en-US" w:eastAsia="en-US" w:bidi="ar-SA"/>
      </w:rPr>
    </w:lvl>
  </w:abstractNum>
  <w:abstractNum w:abstractNumId="2" w15:restartNumberingAfterBreak="0">
    <w:nsid w:val="6B474361"/>
    <w:multiLevelType w:val="hybridMultilevel"/>
    <w:tmpl w:val="4F7499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574A42"/>
    <w:multiLevelType w:val="hybridMultilevel"/>
    <w:tmpl w:val="F942E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0D0F0E"/>
    <w:multiLevelType w:val="hybridMultilevel"/>
    <w:tmpl w:val="7C5A1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9F9"/>
    <w:rsid w:val="000A3F65"/>
    <w:rsid w:val="000E2F11"/>
    <w:rsid w:val="00112200"/>
    <w:rsid w:val="00165E7D"/>
    <w:rsid w:val="00187360"/>
    <w:rsid w:val="001E3F46"/>
    <w:rsid w:val="00223519"/>
    <w:rsid w:val="002640C1"/>
    <w:rsid w:val="002A31C7"/>
    <w:rsid w:val="003326AE"/>
    <w:rsid w:val="003866BA"/>
    <w:rsid w:val="00487531"/>
    <w:rsid w:val="005051B0"/>
    <w:rsid w:val="005239F9"/>
    <w:rsid w:val="00592C55"/>
    <w:rsid w:val="005F4FAF"/>
    <w:rsid w:val="00642860"/>
    <w:rsid w:val="00675986"/>
    <w:rsid w:val="006E046D"/>
    <w:rsid w:val="0087654C"/>
    <w:rsid w:val="00881E8E"/>
    <w:rsid w:val="008A6208"/>
    <w:rsid w:val="009111F5"/>
    <w:rsid w:val="00933929"/>
    <w:rsid w:val="00A40944"/>
    <w:rsid w:val="00A562FE"/>
    <w:rsid w:val="00AA218E"/>
    <w:rsid w:val="00AE3617"/>
    <w:rsid w:val="00B6742B"/>
    <w:rsid w:val="00BE3BAF"/>
    <w:rsid w:val="00C66C4F"/>
    <w:rsid w:val="00C71DA7"/>
    <w:rsid w:val="00CB1513"/>
    <w:rsid w:val="00CB767E"/>
    <w:rsid w:val="00CD3AB7"/>
    <w:rsid w:val="00CE453C"/>
    <w:rsid w:val="00D04106"/>
    <w:rsid w:val="00D43A6F"/>
    <w:rsid w:val="00D640AC"/>
    <w:rsid w:val="00D87896"/>
    <w:rsid w:val="00D93F89"/>
    <w:rsid w:val="00D94E56"/>
    <w:rsid w:val="00D96597"/>
    <w:rsid w:val="00E378AF"/>
    <w:rsid w:val="00E6575B"/>
    <w:rsid w:val="00EB5B75"/>
    <w:rsid w:val="00EC5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54E21"/>
  <w15:chartTrackingRefBased/>
  <w15:docId w15:val="{ECB464E4-E78D-4AC7-9517-CEDEA545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C4F"/>
  </w:style>
  <w:style w:type="paragraph" w:styleId="Heading1">
    <w:name w:val="heading 1"/>
    <w:basedOn w:val="Normal"/>
    <w:next w:val="Normal"/>
    <w:link w:val="Heading1Char"/>
    <w:uiPriority w:val="9"/>
    <w:qFormat/>
    <w:rsid w:val="005239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9F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239F9"/>
    <w:pPr>
      <w:ind w:left="720"/>
      <w:contextualSpacing/>
    </w:pPr>
  </w:style>
  <w:style w:type="paragraph" w:styleId="BodyText">
    <w:name w:val="Body Text"/>
    <w:basedOn w:val="Normal"/>
    <w:link w:val="BodyTextChar"/>
    <w:uiPriority w:val="1"/>
    <w:qFormat/>
    <w:rsid w:val="003866BA"/>
    <w:pPr>
      <w:widowControl w:val="0"/>
      <w:autoSpaceDE w:val="0"/>
      <w:autoSpaceDN w:val="0"/>
      <w:spacing w:after="0" w:line="240" w:lineRule="auto"/>
    </w:pPr>
    <w:rPr>
      <w:rFonts w:ascii="Courier New" w:eastAsia="Courier New" w:hAnsi="Courier New" w:cs="Courier New"/>
      <w:sz w:val="28"/>
      <w:szCs w:val="28"/>
      <w:lang w:val="en-US"/>
    </w:rPr>
  </w:style>
  <w:style w:type="character" w:customStyle="1" w:styleId="BodyTextChar">
    <w:name w:val="Body Text Char"/>
    <w:basedOn w:val="DefaultParagraphFont"/>
    <w:link w:val="BodyText"/>
    <w:uiPriority w:val="1"/>
    <w:rsid w:val="003866BA"/>
    <w:rPr>
      <w:rFonts w:ascii="Courier New" w:eastAsia="Courier New" w:hAnsi="Courier New" w:cs="Courier New"/>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cid:image002.png@01DB86DD.9CA3DA8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7BE181FF5B9A47BB43216AB016BB71" ma:contentTypeVersion="13" ma:contentTypeDescription="Create a new document." ma:contentTypeScope="" ma:versionID="0770a515c4d1ec2c7f7bb31c8be2d2f0">
  <xsd:schema xmlns:xsd="http://www.w3.org/2001/XMLSchema" xmlns:xs="http://www.w3.org/2001/XMLSchema" xmlns:p="http://schemas.microsoft.com/office/2006/metadata/properties" xmlns:ns2="576dc499-7e29-447d-906b-b95e3a82f8de" xmlns:ns3="899d1d07-bfe8-472e-b93d-b6c7a07696e9" targetNamespace="http://schemas.microsoft.com/office/2006/metadata/properties" ma:root="true" ma:fieldsID="2c700e4f3dcad8a8b34ad9ad1c3289cb" ns2:_="" ns3:_="">
    <xsd:import namespace="576dc499-7e29-447d-906b-b95e3a82f8de"/>
    <xsd:import namespace="899d1d07-bfe8-472e-b93d-b6c7a07696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dc499-7e29-447d-906b-b95e3a82f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d1d07-bfe8-472e-b93d-b6c7a07696e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812FC8-277C-4E90-8060-28974D13CE5B}">
  <ds:schemaRefs>
    <ds:schemaRef ds:uri="http://schemas.microsoft.com/sharepoint/v3/contenttype/forms"/>
  </ds:schemaRefs>
</ds:datastoreItem>
</file>

<file path=customXml/itemProps2.xml><?xml version="1.0" encoding="utf-8"?>
<ds:datastoreItem xmlns:ds="http://schemas.openxmlformats.org/officeDocument/2006/customXml" ds:itemID="{9F3AEC3E-EF4B-4D2D-9E0A-A831D0220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dc499-7e29-447d-906b-b95e3a82f8de"/>
    <ds:schemaRef ds:uri="899d1d07-bfe8-472e-b93d-b6c7a0769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63DEDE-769E-46BA-8030-297A7A60B4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Words>
  <Characters>9</Characters>
  <Application>Microsoft Office Word</Application>
  <DocSecurity>0</DocSecurity>
  <Lines>1</Lines>
  <Paragraphs>1</Paragraphs>
  <ScaleCrop>false</ScaleCrop>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Izzie Duck</dc:creator>
  <cp:keywords/>
  <dc:description/>
  <cp:lastModifiedBy>Holly Chivers</cp:lastModifiedBy>
  <cp:revision>36</cp:revision>
  <dcterms:created xsi:type="dcterms:W3CDTF">2025-02-25T21:02:00Z</dcterms:created>
  <dcterms:modified xsi:type="dcterms:W3CDTF">2025-03-03T20:13:00Z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0x010100227BE181FF5B9A47BB43216AB016BB71</vt:lpwstr>
  </property>
</Properties>
</file>