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4C157" w14:textId="77777777" w:rsidR="00DF65F1" w:rsidRDefault="00144F95" w:rsidP="008946E7">
      <w:pPr>
        <w:spacing w:after="0" w:line="480" w:lineRule="auto"/>
        <w:rPr>
          <w:rFonts w:ascii="Arial" w:hAnsi="Arial" w:cs="Arial"/>
          <w:b/>
          <w:bCs/>
          <w:sz w:val="24"/>
          <w:szCs w:val="24"/>
        </w:rPr>
      </w:pPr>
      <w:r>
        <w:rPr>
          <w:rFonts w:ascii="Arial" w:hAnsi="Arial" w:cs="Arial"/>
          <w:sz w:val="22"/>
          <w:szCs w:val="22"/>
        </w:rPr>
        <w:t xml:space="preserve">                              </w:t>
      </w:r>
      <w:r w:rsidRPr="00761B94">
        <w:rPr>
          <w:rFonts w:ascii="Arial" w:hAnsi="Arial" w:cs="Arial"/>
          <w:b/>
          <w:bCs/>
          <w:sz w:val="24"/>
          <w:szCs w:val="24"/>
        </w:rPr>
        <w:t>Wiltshire School Nursing Service</w:t>
      </w:r>
    </w:p>
    <w:p w14:paraId="642A1619" w14:textId="77777777" w:rsidR="008946E7" w:rsidRPr="00761B94" w:rsidRDefault="008946E7" w:rsidP="00964D62">
      <w:pPr>
        <w:spacing w:after="0" w:line="480" w:lineRule="auto"/>
        <w:rPr>
          <w:rFonts w:ascii="Arial" w:hAnsi="Arial" w:cs="Arial"/>
          <w:b/>
          <w:bCs/>
          <w:sz w:val="24"/>
          <w:szCs w:val="24"/>
        </w:rPr>
      </w:pPr>
    </w:p>
    <w:p w14:paraId="3D9EA1B6" w14:textId="77777777" w:rsidR="008946E7" w:rsidRPr="00652C35" w:rsidRDefault="00144F95" w:rsidP="008F0EDE">
      <w:pPr>
        <w:spacing w:line="360" w:lineRule="auto"/>
        <w:rPr>
          <w:rFonts w:ascii="Arial" w:hAnsi="Arial" w:cs="Arial"/>
          <w:sz w:val="24"/>
          <w:szCs w:val="24"/>
        </w:rPr>
      </w:pPr>
      <w:r w:rsidRPr="00652C35">
        <w:rPr>
          <w:rFonts w:ascii="Arial" w:hAnsi="Arial" w:cs="Arial"/>
          <w:sz w:val="24"/>
          <w:szCs w:val="24"/>
        </w:rPr>
        <w:t xml:space="preserve">The Wiltshire </w:t>
      </w:r>
      <w:r w:rsidR="00C648B5">
        <w:rPr>
          <w:rFonts w:ascii="Arial" w:hAnsi="Arial" w:cs="Arial"/>
          <w:sz w:val="24"/>
          <w:szCs w:val="24"/>
        </w:rPr>
        <w:t xml:space="preserve">School Nursing </w:t>
      </w:r>
      <w:r w:rsidRPr="00652C35">
        <w:rPr>
          <w:rFonts w:ascii="Arial" w:hAnsi="Arial" w:cs="Arial"/>
          <w:sz w:val="24"/>
          <w:szCs w:val="24"/>
        </w:rPr>
        <w:t>Service</w:t>
      </w:r>
      <w:r w:rsidR="00964D62" w:rsidRPr="00652C35">
        <w:rPr>
          <w:rFonts w:ascii="Arial" w:hAnsi="Arial" w:cs="Arial"/>
          <w:sz w:val="24"/>
          <w:szCs w:val="24"/>
        </w:rPr>
        <w:t xml:space="preserve"> is a team</w:t>
      </w:r>
      <w:r w:rsidRPr="00652C35">
        <w:rPr>
          <w:rFonts w:ascii="Arial" w:hAnsi="Arial" w:cs="Arial"/>
          <w:sz w:val="24"/>
          <w:szCs w:val="24"/>
        </w:rPr>
        <w:t xml:space="preserve"> of professionals holding a range of skills and qualific</w:t>
      </w:r>
      <w:r w:rsidR="00964D62" w:rsidRPr="00652C35">
        <w:rPr>
          <w:rFonts w:ascii="Arial" w:hAnsi="Arial" w:cs="Arial"/>
          <w:sz w:val="24"/>
          <w:szCs w:val="24"/>
        </w:rPr>
        <w:t xml:space="preserve">ations to provide confidential </w:t>
      </w:r>
      <w:r w:rsidRPr="00652C35">
        <w:rPr>
          <w:rFonts w:ascii="Arial" w:hAnsi="Arial" w:cs="Arial"/>
          <w:sz w:val="24"/>
          <w:szCs w:val="24"/>
        </w:rPr>
        <w:t>advice, care and treatment to children and young people within schools and other community settings.</w:t>
      </w:r>
      <w:r>
        <w:rPr>
          <w:rFonts w:ascii="Arial" w:hAnsi="Arial" w:cs="Arial"/>
          <w:sz w:val="24"/>
          <w:szCs w:val="24"/>
        </w:rPr>
        <w:t xml:space="preserve"> </w:t>
      </w:r>
    </w:p>
    <w:p w14:paraId="09AE9AC9" w14:textId="52D28AAE" w:rsidR="00DF65F1" w:rsidRDefault="00144F95" w:rsidP="00652C35">
      <w:pPr>
        <w:spacing w:after="0" w:line="360" w:lineRule="auto"/>
        <w:rPr>
          <w:rFonts w:ascii="Arial" w:hAnsi="Arial" w:cs="Arial"/>
          <w:sz w:val="24"/>
          <w:szCs w:val="24"/>
        </w:rPr>
      </w:pPr>
      <w:r w:rsidRPr="00652C35">
        <w:rPr>
          <w:rFonts w:ascii="Arial" w:hAnsi="Arial" w:cs="Arial"/>
          <w:sz w:val="24"/>
          <w:szCs w:val="24"/>
        </w:rPr>
        <w:t xml:space="preserve">Your School has a named Specialist School Nurse, School Staff Nurse and School Health Support </w:t>
      </w:r>
      <w:r w:rsidR="00761B94">
        <w:rPr>
          <w:rFonts w:ascii="Arial" w:hAnsi="Arial" w:cs="Arial"/>
          <w:sz w:val="24"/>
          <w:szCs w:val="24"/>
        </w:rPr>
        <w:t>W</w:t>
      </w:r>
      <w:r w:rsidRPr="00652C35">
        <w:rPr>
          <w:rFonts w:ascii="Arial" w:hAnsi="Arial" w:cs="Arial"/>
          <w:sz w:val="24"/>
          <w:szCs w:val="24"/>
        </w:rPr>
        <w:t>orker.</w:t>
      </w:r>
      <w:r w:rsidR="008F0EDE">
        <w:rPr>
          <w:rFonts w:ascii="Arial" w:hAnsi="Arial" w:cs="Arial"/>
          <w:sz w:val="24"/>
          <w:szCs w:val="24"/>
        </w:rPr>
        <w:t xml:space="preserve"> </w:t>
      </w:r>
      <w:r w:rsidR="00E43619">
        <w:rPr>
          <w:rFonts w:ascii="Arial" w:hAnsi="Arial" w:cs="Arial"/>
          <w:sz w:val="24"/>
          <w:szCs w:val="24"/>
        </w:rPr>
        <w:t>Ruth Noakes</w:t>
      </w:r>
      <w:r w:rsidR="00C50BCE">
        <w:rPr>
          <w:rFonts w:ascii="Arial" w:hAnsi="Arial" w:cs="Arial"/>
          <w:sz w:val="24"/>
          <w:szCs w:val="24"/>
        </w:rPr>
        <w:t xml:space="preserve"> </w:t>
      </w:r>
      <w:r w:rsidR="00A8166F">
        <w:rPr>
          <w:rFonts w:ascii="Arial" w:hAnsi="Arial" w:cs="Arial"/>
          <w:sz w:val="24"/>
          <w:szCs w:val="24"/>
        </w:rPr>
        <w:t>is your allocated Specialist School Nurse.</w:t>
      </w:r>
    </w:p>
    <w:p w14:paraId="0A74D86E" w14:textId="77777777" w:rsidR="008946E7" w:rsidRPr="00652C35" w:rsidRDefault="008946E7" w:rsidP="00652C35">
      <w:pPr>
        <w:spacing w:after="0" w:line="360" w:lineRule="auto"/>
        <w:rPr>
          <w:rFonts w:ascii="Arial" w:hAnsi="Arial" w:cs="Arial"/>
          <w:sz w:val="24"/>
          <w:szCs w:val="24"/>
        </w:rPr>
      </w:pPr>
    </w:p>
    <w:p w14:paraId="3F9FAB69" w14:textId="77777777" w:rsidR="008946E7" w:rsidRDefault="00144F95" w:rsidP="008946E7">
      <w:pPr>
        <w:spacing w:after="0" w:line="360" w:lineRule="auto"/>
        <w:rPr>
          <w:rFonts w:ascii="Arial" w:hAnsi="Arial" w:cs="Arial"/>
          <w:b/>
          <w:bCs/>
          <w:color w:val="FF0000"/>
          <w:sz w:val="28"/>
          <w:szCs w:val="28"/>
        </w:rPr>
      </w:pPr>
      <w:r w:rsidRPr="00652C35">
        <w:rPr>
          <w:rFonts w:ascii="Arial" w:hAnsi="Arial" w:cs="Arial"/>
          <w:sz w:val="24"/>
          <w:szCs w:val="24"/>
        </w:rPr>
        <w:t xml:space="preserve">The School Nursing Service provides a Duty School Nurse line, where </w:t>
      </w:r>
      <w:r w:rsidR="00A8481B" w:rsidRPr="00652C35">
        <w:rPr>
          <w:rFonts w:ascii="Arial" w:hAnsi="Arial" w:cs="Arial"/>
          <w:sz w:val="24"/>
          <w:szCs w:val="24"/>
        </w:rPr>
        <w:t>professionals</w:t>
      </w:r>
      <w:r w:rsidR="00652C35">
        <w:rPr>
          <w:rFonts w:ascii="Arial" w:hAnsi="Arial" w:cs="Arial"/>
          <w:sz w:val="24"/>
          <w:szCs w:val="24"/>
        </w:rPr>
        <w:t xml:space="preserve">, </w:t>
      </w:r>
      <w:r w:rsidR="00A8481B" w:rsidRPr="00652C35">
        <w:rPr>
          <w:rFonts w:ascii="Arial" w:hAnsi="Arial" w:cs="Arial"/>
          <w:sz w:val="24"/>
          <w:szCs w:val="24"/>
        </w:rPr>
        <w:t>parents</w:t>
      </w:r>
      <w:r w:rsidR="00652C35">
        <w:rPr>
          <w:rFonts w:ascii="Arial" w:hAnsi="Arial" w:cs="Arial"/>
          <w:sz w:val="24"/>
          <w:szCs w:val="24"/>
        </w:rPr>
        <w:t xml:space="preserve"> or carers</w:t>
      </w:r>
      <w:r w:rsidRPr="00652C35">
        <w:rPr>
          <w:rFonts w:ascii="Arial" w:hAnsi="Arial" w:cs="Arial"/>
          <w:sz w:val="24"/>
          <w:szCs w:val="24"/>
        </w:rPr>
        <w:t xml:space="preserve"> </w:t>
      </w:r>
      <w:r w:rsidR="00C648B5">
        <w:rPr>
          <w:rFonts w:ascii="Arial" w:hAnsi="Arial" w:cs="Arial"/>
          <w:sz w:val="24"/>
          <w:szCs w:val="24"/>
        </w:rPr>
        <w:t xml:space="preserve">or young people </w:t>
      </w:r>
      <w:r w:rsidRPr="00652C35">
        <w:rPr>
          <w:rFonts w:ascii="Arial" w:hAnsi="Arial" w:cs="Arial"/>
          <w:sz w:val="24"/>
          <w:szCs w:val="24"/>
        </w:rPr>
        <w:t xml:space="preserve">can contact a member of the team between 09.00 and 17.00 Monday—Friday throughout the year by calling our Single Point of </w:t>
      </w:r>
      <w:r w:rsidR="00761B94">
        <w:rPr>
          <w:rFonts w:ascii="Arial" w:hAnsi="Arial" w:cs="Arial"/>
          <w:sz w:val="24"/>
          <w:szCs w:val="24"/>
        </w:rPr>
        <w:t>A</w:t>
      </w:r>
      <w:r w:rsidRPr="00652C35">
        <w:rPr>
          <w:rFonts w:ascii="Arial" w:hAnsi="Arial" w:cs="Arial"/>
          <w:sz w:val="24"/>
          <w:szCs w:val="24"/>
        </w:rPr>
        <w:t>ccess on</w:t>
      </w:r>
    </w:p>
    <w:p w14:paraId="6B7F9E81" w14:textId="3A90AA1C" w:rsidR="008946E7" w:rsidRPr="00964D62" w:rsidRDefault="00144F95" w:rsidP="00652C35">
      <w:pPr>
        <w:spacing w:after="0" w:line="360" w:lineRule="auto"/>
        <w:jc w:val="center"/>
        <w:rPr>
          <w:rFonts w:ascii="Arial" w:hAnsi="Arial" w:cs="Arial"/>
          <w:b/>
          <w:bCs/>
          <w:color w:val="FF0000"/>
          <w:sz w:val="28"/>
          <w:szCs w:val="28"/>
        </w:rPr>
      </w:pPr>
      <w:r w:rsidRPr="00964D62">
        <w:rPr>
          <w:rFonts w:ascii="Arial" w:hAnsi="Arial" w:cs="Arial"/>
          <w:b/>
          <w:bCs/>
          <w:color w:val="FF0000"/>
          <w:sz w:val="28"/>
          <w:szCs w:val="28"/>
        </w:rPr>
        <w:t>0300 247</w:t>
      </w:r>
      <w:r w:rsidR="00C648B5">
        <w:rPr>
          <w:rFonts w:ascii="Arial" w:hAnsi="Arial" w:cs="Arial"/>
          <w:b/>
          <w:bCs/>
          <w:color w:val="FF0000"/>
          <w:sz w:val="28"/>
          <w:szCs w:val="28"/>
        </w:rPr>
        <w:t xml:space="preserve"> </w:t>
      </w:r>
      <w:r w:rsidR="00B95AEC">
        <w:rPr>
          <w:rFonts w:ascii="Arial" w:hAnsi="Arial" w:cs="Arial"/>
          <w:b/>
          <w:bCs/>
          <w:color w:val="FF0000"/>
          <w:sz w:val="28"/>
          <w:szCs w:val="28"/>
        </w:rPr>
        <w:t>0200</w:t>
      </w:r>
    </w:p>
    <w:p w14:paraId="19F0A005" w14:textId="77777777" w:rsidR="00DF65F1" w:rsidRPr="00652C35" w:rsidRDefault="00144F95" w:rsidP="00652C35">
      <w:pPr>
        <w:spacing w:after="0" w:line="360" w:lineRule="auto"/>
        <w:rPr>
          <w:rFonts w:ascii="Arial" w:hAnsi="Arial" w:cs="Arial"/>
          <w:sz w:val="24"/>
          <w:szCs w:val="24"/>
        </w:rPr>
      </w:pPr>
      <w:r w:rsidRPr="00652C35">
        <w:rPr>
          <w:rFonts w:ascii="Arial" w:hAnsi="Arial" w:cs="Arial"/>
          <w:sz w:val="24"/>
          <w:szCs w:val="24"/>
        </w:rPr>
        <w:t>We can offer support</w:t>
      </w:r>
      <w:r w:rsidR="00A8481B" w:rsidRPr="00652C35">
        <w:rPr>
          <w:rFonts w:ascii="Arial" w:hAnsi="Arial" w:cs="Arial"/>
          <w:sz w:val="24"/>
          <w:szCs w:val="24"/>
        </w:rPr>
        <w:t>, advice or signposting</w:t>
      </w:r>
      <w:r w:rsidR="00C648B5">
        <w:rPr>
          <w:rFonts w:ascii="Arial" w:hAnsi="Arial" w:cs="Arial"/>
          <w:sz w:val="24"/>
          <w:szCs w:val="24"/>
        </w:rPr>
        <w:t xml:space="preserve"> to other sources of information/support</w:t>
      </w:r>
      <w:r w:rsidR="00A8481B" w:rsidRPr="00652C35">
        <w:rPr>
          <w:rFonts w:ascii="Arial" w:hAnsi="Arial" w:cs="Arial"/>
          <w:sz w:val="24"/>
          <w:szCs w:val="24"/>
        </w:rPr>
        <w:t xml:space="preserve"> regarding </w:t>
      </w:r>
      <w:r w:rsidRPr="00652C35">
        <w:rPr>
          <w:rFonts w:ascii="Arial" w:hAnsi="Arial" w:cs="Arial"/>
          <w:sz w:val="24"/>
          <w:szCs w:val="24"/>
        </w:rPr>
        <w:t xml:space="preserve">your child’s health </w:t>
      </w:r>
      <w:r w:rsidR="00C648B5">
        <w:rPr>
          <w:rFonts w:ascii="Arial" w:hAnsi="Arial" w:cs="Arial"/>
          <w:sz w:val="24"/>
          <w:szCs w:val="24"/>
        </w:rPr>
        <w:t>on specific topics</w:t>
      </w:r>
      <w:r w:rsidRPr="00652C35">
        <w:rPr>
          <w:rFonts w:ascii="Arial" w:hAnsi="Arial" w:cs="Arial"/>
          <w:sz w:val="24"/>
          <w:szCs w:val="24"/>
        </w:rPr>
        <w:t xml:space="preserve"> including:</w:t>
      </w:r>
    </w:p>
    <w:p w14:paraId="3F379BAF" w14:textId="77777777" w:rsidR="00DF65F1" w:rsidRPr="00652C35" w:rsidRDefault="00144F95" w:rsidP="00652C35">
      <w:pPr>
        <w:pStyle w:val="ListParagraph"/>
        <w:numPr>
          <w:ilvl w:val="0"/>
          <w:numId w:val="1"/>
        </w:numPr>
        <w:spacing w:after="0" w:line="360" w:lineRule="auto"/>
        <w:rPr>
          <w:rFonts w:ascii="Arial" w:hAnsi="Arial" w:cs="Arial"/>
          <w:sz w:val="24"/>
          <w:szCs w:val="24"/>
        </w:rPr>
      </w:pPr>
      <w:r>
        <w:rPr>
          <w:rFonts w:ascii="Arial" w:hAnsi="Arial" w:cs="Arial"/>
          <w:sz w:val="24"/>
          <w:szCs w:val="24"/>
        </w:rPr>
        <w:t>Healthy weight and healthy eating</w:t>
      </w:r>
      <w:r w:rsidRPr="00652C35">
        <w:rPr>
          <w:rFonts w:ascii="Arial" w:hAnsi="Arial" w:cs="Arial"/>
          <w:sz w:val="24"/>
          <w:szCs w:val="24"/>
        </w:rPr>
        <w:t xml:space="preserve"> </w:t>
      </w:r>
    </w:p>
    <w:p w14:paraId="535C676F" w14:textId="77777777" w:rsidR="00DF65F1" w:rsidRPr="00652C35" w:rsidRDefault="00144F95" w:rsidP="00652C35">
      <w:pPr>
        <w:pStyle w:val="ListParagraph"/>
        <w:numPr>
          <w:ilvl w:val="0"/>
          <w:numId w:val="1"/>
        </w:numPr>
        <w:spacing w:after="0" w:line="360" w:lineRule="auto"/>
        <w:rPr>
          <w:rFonts w:ascii="Arial" w:hAnsi="Arial" w:cs="Arial"/>
          <w:sz w:val="24"/>
          <w:szCs w:val="24"/>
        </w:rPr>
      </w:pPr>
      <w:r w:rsidRPr="00652C35">
        <w:rPr>
          <w:rFonts w:ascii="Arial" w:hAnsi="Arial" w:cs="Arial"/>
          <w:sz w:val="24"/>
          <w:szCs w:val="24"/>
        </w:rPr>
        <w:t>Bladder and Bowel</w:t>
      </w:r>
    </w:p>
    <w:p w14:paraId="1AF8E584" w14:textId="77777777" w:rsidR="00A8481B" w:rsidRPr="00652C35" w:rsidRDefault="00144F95" w:rsidP="00652C35">
      <w:pPr>
        <w:pStyle w:val="ListParagraph"/>
        <w:numPr>
          <w:ilvl w:val="0"/>
          <w:numId w:val="1"/>
        </w:numPr>
        <w:spacing w:after="0" w:line="360" w:lineRule="auto"/>
        <w:rPr>
          <w:rFonts w:ascii="Arial" w:hAnsi="Arial" w:cs="Arial"/>
          <w:sz w:val="24"/>
          <w:szCs w:val="24"/>
        </w:rPr>
      </w:pPr>
      <w:r w:rsidRPr="00652C35">
        <w:rPr>
          <w:rFonts w:ascii="Arial" w:hAnsi="Arial" w:cs="Arial"/>
          <w:sz w:val="24"/>
          <w:szCs w:val="24"/>
        </w:rPr>
        <w:t xml:space="preserve">Sleep </w:t>
      </w:r>
      <w:r w:rsidR="00761B94">
        <w:rPr>
          <w:rFonts w:ascii="Arial" w:hAnsi="Arial" w:cs="Arial"/>
          <w:sz w:val="24"/>
          <w:szCs w:val="24"/>
        </w:rPr>
        <w:t>p</w:t>
      </w:r>
      <w:r w:rsidRPr="00652C35">
        <w:rPr>
          <w:rFonts w:ascii="Arial" w:hAnsi="Arial" w:cs="Arial"/>
          <w:sz w:val="24"/>
          <w:szCs w:val="24"/>
        </w:rPr>
        <w:t>roblems</w:t>
      </w:r>
    </w:p>
    <w:p w14:paraId="5989CAC6" w14:textId="77777777" w:rsidR="00DF65F1" w:rsidRPr="00652C35" w:rsidRDefault="00144F95" w:rsidP="00652C35">
      <w:pPr>
        <w:pStyle w:val="ListParagraph"/>
        <w:numPr>
          <w:ilvl w:val="0"/>
          <w:numId w:val="1"/>
        </w:numPr>
        <w:spacing w:after="0" w:line="360" w:lineRule="auto"/>
        <w:rPr>
          <w:rFonts w:ascii="Arial" w:hAnsi="Arial" w:cs="Arial"/>
          <w:sz w:val="24"/>
          <w:szCs w:val="24"/>
        </w:rPr>
      </w:pPr>
      <w:r w:rsidRPr="00652C35">
        <w:rPr>
          <w:rFonts w:ascii="Arial" w:hAnsi="Arial" w:cs="Arial"/>
          <w:sz w:val="24"/>
          <w:szCs w:val="24"/>
        </w:rPr>
        <w:t xml:space="preserve">Hearing and vision </w:t>
      </w:r>
      <w:r w:rsidR="00652C35">
        <w:rPr>
          <w:rFonts w:ascii="Arial" w:hAnsi="Arial" w:cs="Arial"/>
          <w:sz w:val="24"/>
          <w:szCs w:val="24"/>
        </w:rPr>
        <w:t>screening (in reception</w:t>
      </w:r>
      <w:r w:rsidR="00C648B5">
        <w:rPr>
          <w:rFonts w:ascii="Arial" w:hAnsi="Arial" w:cs="Arial"/>
          <w:sz w:val="24"/>
          <w:szCs w:val="24"/>
        </w:rPr>
        <w:t xml:space="preserve"> year</w:t>
      </w:r>
      <w:r w:rsidR="00652C35">
        <w:rPr>
          <w:rFonts w:ascii="Arial" w:hAnsi="Arial" w:cs="Arial"/>
          <w:sz w:val="24"/>
          <w:szCs w:val="24"/>
        </w:rPr>
        <w:t>)</w:t>
      </w:r>
    </w:p>
    <w:p w14:paraId="1634F542" w14:textId="77777777" w:rsidR="00A8481B" w:rsidRPr="00652C35" w:rsidRDefault="00144F95" w:rsidP="00652C35">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Advice on managing a</w:t>
      </w:r>
      <w:r w:rsidRPr="00652C35">
        <w:rPr>
          <w:rFonts w:ascii="Arial" w:hAnsi="Arial" w:cs="Arial"/>
          <w:sz w:val="24"/>
          <w:szCs w:val="24"/>
        </w:rPr>
        <w:t>nd signposting for a range</w:t>
      </w:r>
      <w:r>
        <w:rPr>
          <w:rFonts w:ascii="Arial" w:hAnsi="Arial" w:cs="Arial"/>
          <w:sz w:val="24"/>
          <w:szCs w:val="24"/>
        </w:rPr>
        <w:t xml:space="preserve"> of </w:t>
      </w:r>
      <w:r w:rsidRPr="00652C35">
        <w:rPr>
          <w:rFonts w:ascii="Arial" w:hAnsi="Arial" w:cs="Arial"/>
          <w:sz w:val="24"/>
          <w:szCs w:val="24"/>
        </w:rPr>
        <w:t>health c</w:t>
      </w:r>
      <w:r w:rsidR="00DF65F1" w:rsidRPr="00652C35">
        <w:rPr>
          <w:rFonts w:ascii="Arial" w:hAnsi="Arial" w:cs="Arial"/>
          <w:sz w:val="24"/>
          <w:szCs w:val="24"/>
        </w:rPr>
        <w:t>onditions</w:t>
      </w:r>
      <w:r w:rsidRPr="00652C35">
        <w:rPr>
          <w:rFonts w:ascii="Arial" w:hAnsi="Arial" w:cs="Arial"/>
          <w:sz w:val="24"/>
          <w:szCs w:val="24"/>
        </w:rPr>
        <w:t xml:space="preserve"> where </w:t>
      </w:r>
      <w:r>
        <w:rPr>
          <w:rFonts w:ascii="Arial" w:hAnsi="Arial" w:cs="Arial"/>
          <w:sz w:val="24"/>
          <w:szCs w:val="24"/>
        </w:rPr>
        <w:t>other health professionals</w:t>
      </w:r>
      <w:r w:rsidRPr="00652C35">
        <w:rPr>
          <w:rFonts w:ascii="Arial" w:hAnsi="Arial" w:cs="Arial"/>
          <w:sz w:val="24"/>
          <w:szCs w:val="24"/>
        </w:rPr>
        <w:t xml:space="preserve"> are not involved</w:t>
      </w:r>
    </w:p>
    <w:p w14:paraId="08B1AAF7" w14:textId="77777777" w:rsidR="00DF65F1" w:rsidRPr="00652C35" w:rsidRDefault="00144F95" w:rsidP="00652C35">
      <w:pPr>
        <w:pStyle w:val="ListParagraph"/>
        <w:numPr>
          <w:ilvl w:val="0"/>
          <w:numId w:val="1"/>
        </w:numPr>
        <w:spacing w:after="0" w:line="360" w:lineRule="auto"/>
        <w:rPr>
          <w:rFonts w:ascii="Arial" w:hAnsi="Arial" w:cs="Arial"/>
          <w:sz w:val="24"/>
          <w:szCs w:val="24"/>
        </w:rPr>
      </w:pPr>
      <w:r w:rsidRPr="00652C35">
        <w:rPr>
          <w:rFonts w:ascii="Arial" w:hAnsi="Arial" w:cs="Arial"/>
          <w:sz w:val="24"/>
          <w:szCs w:val="24"/>
        </w:rPr>
        <w:t xml:space="preserve">Emotional health </w:t>
      </w:r>
      <w:r w:rsidR="00A8481B" w:rsidRPr="00652C35">
        <w:rPr>
          <w:rFonts w:ascii="Arial" w:hAnsi="Arial" w:cs="Arial"/>
          <w:sz w:val="24"/>
          <w:szCs w:val="24"/>
        </w:rPr>
        <w:t>including low mood</w:t>
      </w:r>
      <w:r w:rsidR="00C648B5">
        <w:rPr>
          <w:rFonts w:ascii="Arial" w:hAnsi="Arial" w:cs="Arial"/>
          <w:sz w:val="24"/>
          <w:szCs w:val="24"/>
        </w:rPr>
        <w:t>,</w:t>
      </w:r>
      <w:r w:rsidR="00A8481B" w:rsidRPr="00652C35">
        <w:rPr>
          <w:rFonts w:ascii="Arial" w:hAnsi="Arial" w:cs="Arial"/>
          <w:sz w:val="24"/>
          <w:szCs w:val="24"/>
        </w:rPr>
        <w:t xml:space="preserve"> panic</w:t>
      </w:r>
      <w:r w:rsidR="00C648B5">
        <w:rPr>
          <w:rFonts w:ascii="Arial" w:hAnsi="Arial" w:cs="Arial"/>
          <w:sz w:val="24"/>
          <w:szCs w:val="24"/>
        </w:rPr>
        <w:t>,</w:t>
      </w:r>
      <w:r w:rsidR="00A8481B" w:rsidRPr="00652C35">
        <w:rPr>
          <w:rFonts w:ascii="Arial" w:hAnsi="Arial" w:cs="Arial"/>
          <w:sz w:val="24"/>
          <w:szCs w:val="24"/>
        </w:rPr>
        <w:t xml:space="preserve"> stress</w:t>
      </w:r>
      <w:r w:rsidR="00C648B5">
        <w:rPr>
          <w:rFonts w:ascii="Arial" w:hAnsi="Arial" w:cs="Arial"/>
          <w:sz w:val="24"/>
          <w:szCs w:val="24"/>
        </w:rPr>
        <w:t>,</w:t>
      </w:r>
      <w:r w:rsidR="00A8481B" w:rsidRPr="00652C35">
        <w:rPr>
          <w:rFonts w:ascii="Arial" w:hAnsi="Arial" w:cs="Arial"/>
          <w:sz w:val="24"/>
          <w:szCs w:val="24"/>
        </w:rPr>
        <w:t xml:space="preserve"> worry</w:t>
      </w:r>
      <w:r w:rsidR="00C648B5">
        <w:rPr>
          <w:rFonts w:ascii="Arial" w:hAnsi="Arial" w:cs="Arial"/>
          <w:sz w:val="24"/>
          <w:szCs w:val="24"/>
        </w:rPr>
        <w:t>,</w:t>
      </w:r>
      <w:r w:rsidR="00A8481B" w:rsidRPr="00652C35">
        <w:rPr>
          <w:rFonts w:ascii="Arial" w:hAnsi="Arial" w:cs="Arial"/>
          <w:sz w:val="24"/>
          <w:szCs w:val="24"/>
        </w:rPr>
        <w:t xml:space="preserve"> </w:t>
      </w:r>
      <w:r w:rsidR="00C648B5">
        <w:rPr>
          <w:rFonts w:ascii="Arial" w:hAnsi="Arial" w:cs="Arial"/>
          <w:sz w:val="24"/>
          <w:szCs w:val="24"/>
        </w:rPr>
        <w:t xml:space="preserve">early signs of </w:t>
      </w:r>
      <w:r w:rsidR="00A8481B" w:rsidRPr="00652C35">
        <w:rPr>
          <w:rFonts w:ascii="Arial" w:hAnsi="Arial" w:cs="Arial"/>
          <w:sz w:val="24"/>
          <w:szCs w:val="24"/>
        </w:rPr>
        <w:t>anxiety</w:t>
      </w:r>
      <w:r w:rsidR="00C648B5">
        <w:rPr>
          <w:rFonts w:ascii="Arial" w:hAnsi="Arial" w:cs="Arial"/>
          <w:sz w:val="24"/>
          <w:szCs w:val="24"/>
        </w:rPr>
        <w:t>,</w:t>
      </w:r>
      <w:r w:rsidR="00A8481B" w:rsidRPr="00652C35">
        <w:rPr>
          <w:rFonts w:ascii="Arial" w:hAnsi="Arial" w:cs="Arial"/>
          <w:sz w:val="24"/>
          <w:szCs w:val="24"/>
        </w:rPr>
        <w:t xml:space="preserve"> anger difficulties</w:t>
      </w:r>
      <w:r w:rsidR="00C648B5">
        <w:rPr>
          <w:rFonts w:ascii="Arial" w:hAnsi="Arial" w:cs="Arial"/>
          <w:sz w:val="24"/>
          <w:szCs w:val="24"/>
        </w:rPr>
        <w:t>,</w:t>
      </w:r>
      <w:r w:rsidR="00A8481B" w:rsidRPr="00652C35">
        <w:rPr>
          <w:rFonts w:ascii="Arial" w:hAnsi="Arial" w:cs="Arial"/>
          <w:sz w:val="24"/>
          <w:szCs w:val="24"/>
        </w:rPr>
        <w:t xml:space="preserve"> feeling overwhelmed</w:t>
      </w:r>
      <w:r w:rsidR="00C648B5">
        <w:rPr>
          <w:rFonts w:ascii="Arial" w:hAnsi="Arial" w:cs="Arial"/>
          <w:sz w:val="24"/>
          <w:szCs w:val="24"/>
        </w:rPr>
        <w:t>,</w:t>
      </w:r>
      <w:r w:rsidR="00A8481B" w:rsidRPr="00652C35">
        <w:rPr>
          <w:rFonts w:ascii="Arial" w:hAnsi="Arial" w:cs="Arial"/>
          <w:sz w:val="24"/>
          <w:szCs w:val="24"/>
        </w:rPr>
        <w:t xml:space="preserve"> building resilience</w:t>
      </w:r>
      <w:r w:rsidR="00652C35">
        <w:rPr>
          <w:rFonts w:ascii="Arial" w:hAnsi="Arial" w:cs="Arial"/>
          <w:sz w:val="24"/>
          <w:szCs w:val="24"/>
        </w:rPr>
        <w:t xml:space="preserve"> (where specialist services are not involved)</w:t>
      </w:r>
    </w:p>
    <w:p w14:paraId="22F86BDF" w14:textId="77777777" w:rsidR="00A8481B" w:rsidRDefault="00144F95" w:rsidP="00652C35">
      <w:pPr>
        <w:pStyle w:val="ListParagraph"/>
        <w:numPr>
          <w:ilvl w:val="0"/>
          <w:numId w:val="1"/>
        </w:numPr>
        <w:spacing w:after="0" w:line="360" w:lineRule="auto"/>
        <w:rPr>
          <w:rFonts w:ascii="Arial" w:hAnsi="Arial" w:cs="Arial"/>
          <w:sz w:val="24"/>
          <w:szCs w:val="24"/>
        </w:rPr>
      </w:pPr>
      <w:r>
        <w:rPr>
          <w:rFonts w:ascii="Arial" w:hAnsi="Arial" w:cs="Arial"/>
          <w:sz w:val="24"/>
          <w:szCs w:val="24"/>
        </w:rPr>
        <w:t>Key stage of life tr</w:t>
      </w:r>
      <w:r w:rsidR="00652C35">
        <w:rPr>
          <w:rFonts w:ascii="Arial" w:hAnsi="Arial" w:cs="Arial"/>
          <w:sz w:val="24"/>
          <w:szCs w:val="24"/>
        </w:rPr>
        <w:t>ansition</w:t>
      </w:r>
      <w:r>
        <w:rPr>
          <w:rFonts w:ascii="Arial" w:hAnsi="Arial" w:cs="Arial"/>
          <w:sz w:val="24"/>
          <w:szCs w:val="24"/>
        </w:rPr>
        <w:t xml:space="preserve">, i.e. moving on to secondary school or adult services. </w:t>
      </w:r>
    </w:p>
    <w:p w14:paraId="2F4F0EF2" w14:textId="77777777" w:rsidR="008946E7" w:rsidRPr="00652C35" w:rsidRDefault="008946E7" w:rsidP="008946E7">
      <w:pPr>
        <w:pStyle w:val="ListParagraph"/>
        <w:spacing w:after="0" w:line="360" w:lineRule="auto"/>
        <w:rPr>
          <w:rFonts w:ascii="Arial" w:hAnsi="Arial" w:cs="Arial"/>
          <w:sz w:val="24"/>
          <w:szCs w:val="24"/>
        </w:rPr>
      </w:pPr>
    </w:p>
    <w:p w14:paraId="06FD37F4" w14:textId="77777777" w:rsidR="008946E7" w:rsidRDefault="008946E7" w:rsidP="00652C35">
      <w:pPr>
        <w:spacing w:after="0" w:line="360" w:lineRule="auto"/>
        <w:rPr>
          <w:rFonts w:ascii="Arial" w:hAnsi="Arial" w:cs="Arial"/>
          <w:sz w:val="24"/>
          <w:szCs w:val="24"/>
        </w:rPr>
      </w:pPr>
    </w:p>
    <w:p w14:paraId="3B583D8B" w14:textId="76AFCCFF" w:rsidR="008946E7" w:rsidRDefault="00144F95" w:rsidP="00652C35">
      <w:pPr>
        <w:spacing w:after="0" w:line="360" w:lineRule="auto"/>
        <w:rPr>
          <w:rFonts w:ascii="Arial" w:hAnsi="Arial" w:cs="Arial"/>
          <w:sz w:val="24"/>
          <w:szCs w:val="24"/>
        </w:rPr>
      </w:pPr>
      <w:r>
        <w:rPr>
          <w:rFonts w:ascii="Arial" w:hAnsi="Arial" w:cs="Arial"/>
          <w:sz w:val="24"/>
          <w:szCs w:val="24"/>
        </w:rPr>
        <w:t xml:space="preserve">There is a self-referral form on our website where you can contact us for telephone or other advice. Alternatively contact us on the SPA telephone number above to speak to our duty </w:t>
      </w:r>
      <w:r w:rsidR="00B727AE">
        <w:rPr>
          <w:rFonts w:ascii="Arial" w:hAnsi="Arial" w:cs="Arial"/>
          <w:sz w:val="24"/>
          <w:szCs w:val="24"/>
        </w:rPr>
        <w:t xml:space="preserve">School nurse. Or </w:t>
      </w:r>
      <w:proofErr w:type="gramStart"/>
      <w:r w:rsidR="00B727AE">
        <w:rPr>
          <w:rFonts w:ascii="Arial" w:hAnsi="Arial" w:cs="Arial"/>
          <w:sz w:val="24"/>
          <w:szCs w:val="24"/>
        </w:rPr>
        <w:t xml:space="preserve">Email </w:t>
      </w:r>
      <w:r w:rsidR="00B727AE">
        <w:rPr>
          <w:rFonts w:ascii="Aleo" w:hAnsi="Aleo"/>
          <w:b/>
          <w:bCs/>
          <w:sz w:val="24"/>
          <w:szCs w:val="24"/>
        </w:rPr>
        <w:t>:</w:t>
      </w:r>
      <w:proofErr w:type="gramEnd"/>
      <w:r w:rsidR="00B727AE">
        <w:rPr>
          <w:rFonts w:ascii="Avenir Book" w:hAnsi="Avenir Book"/>
          <w:b/>
          <w:bCs/>
          <w:sz w:val="24"/>
          <w:szCs w:val="24"/>
        </w:rPr>
        <w:t xml:space="preserve"> </w:t>
      </w:r>
      <w:hyperlink r:id="rId7" w:history="1">
        <w:r w:rsidR="00B727AE">
          <w:rPr>
            <w:rStyle w:val="Hyperlink"/>
            <w:rFonts w:ascii="Avenir Book" w:hAnsi="Avenir Book"/>
            <w:color w:val="0000FF"/>
            <w:sz w:val="24"/>
            <w:szCs w:val="24"/>
          </w:rPr>
          <w:t>bswchildrens.enquiries@hcrgcaregroup.com</w:t>
        </w:r>
      </w:hyperlink>
    </w:p>
    <w:p w14:paraId="433DD649" w14:textId="77777777" w:rsidR="008946E7" w:rsidRPr="00652C35" w:rsidRDefault="008946E7" w:rsidP="00652C35">
      <w:pPr>
        <w:spacing w:after="0" w:line="360" w:lineRule="auto"/>
        <w:rPr>
          <w:rFonts w:ascii="Arial" w:hAnsi="Arial" w:cs="Arial"/>
          <w:sz w:val="24"/>
          <w:szCs w:val="24"/>
        </w:rPr>
      </w:pPr>
    </w:p>
    <w:p w14:paraId="365291BA" w14:textId="77777777" w:rsidR="00652C35" w:rsidRDefault="00144F95" w:rsidP="008946E7">
      <w:pPr>
        <w:spacing w:after="0" w:line="360" w:lineRule="auto"/>
        <w:rPr>
          <w:rFonts w:ascii="Arial" w:hAnsi="Arial" w:cs="Arial"/>
          <w:sz w:val="24"/>
          <w:szCs w:val="24"/>
        </w:rPr>
      </w:pPr>
      <w:r w:rsidRPr="00652C35">
        <w:rPr>
          <w:rFonts w:ascii="Arial" w:hAnsi="Arial" w:cs="Arial"/>
          <w:sz w:val="24"/>
          <w:szCs w:val="24"/>
        </w:rPr>
        <w:t xml:space="preserve">We </w:t>
      </w:r>
      <w:r w:rsidR="00DF65F1" w:rsidRPr="00652C35">
        <w:rPr>
          <w:rFonts w:ascii="Arial" w:hAnsi="Arial" w:cs="Arial"/>
          <w:sz w:val="24"/>
          <w:szCs w:val="24"/>
        </w:rPr>
        <w:t xml:space="preserve">also work with your </w:t>
      </w:r>
      <w:r w:rsidR="00761B94">
        <w:rPr>
          <w:rFonts w:ascii="Arial" w:hAnsi="Arial" w:cs="Arial"/>
          <w:sz w:val="24"/>
          <w:szCs w:val="24"/>
        </w:rPr>
        <w:t>c</w:t>
      </w:r>
      <w:r w:rsidR="00DF65F1" w:rsidRPr="00652C35">
        <w:rPr>
          <w:rFonts w:ascii="Arial" w:hAnsi="Arial" w:cs="Arial"/>
          <w:sz w:val="24"/>
          <w:szCs w:val="24"/>
        </w:rPr>
        <w:t xml:space="preserve">hild’s school </w:t>
      </w:r>
      <w:r w:rsidR="008946E7">
        <w:rPr>
          <w:rFonts w:ascii="Arial" w:hAnsi="Arial" w:cs="Arial"/>
          <w:sz w:val="24"/>
          <w:szCs w:val="24"/>
        </w:rPr>
        <w:t xml:space="preserve">to support them in becoming a ‘healthy school’ working on a variety of health promotion topics as identified between the school health service and the individual school. </w:t>
      </w:r>
    </w:p>
    <w:p w14:paraId="18AD52EE" w14:textId="77777777" w:rsidR="00321198" w:rsidRDefault="00321198" w:rsidP="008946E7">
      <w:pPr>
        <w:spacing w:after="0" w:line="360" w:lineRule="auto"/>
        <w:rPr>
          <w:rFonts w:ascii="Arial" w:hAnsi="Arial" w:cs="Arial"/>
          <w:sz w:val="24"/>
          <w:szCs w:val="24"/>
        </w:rPr>
      </w:pPr>
    </w:p>
    <w:p w14:paraId="4C533D71" w14:textId="77777777" w:rsidR="00652C35" w:rsidRPr="008946E7" w:rsidRDefault="00144F95" w:rsidP="00652C35">
      <w:pPr>
        <w:spacing w:after="0" w:line="360" w:lineRule="auto"/>
        <w:jc w:val="center"/>
        <w:rPr>
          <w:rFonts w:ascii="Arial" w:hAnsi="Arial" w:cs="Arial"/>
          <w:b/>
          <w:bCs/>
          <w:sz w:val="24"/>
          <w:szCs w:val="24"/>
        </w:rPr>
      </w:pPr>
      <w:r w:rsidRPr="008946E7">
        <w:rPr>
          <w:rFonts w:ascii="Arial" w:hAnsi="Arial" w:cs="Arial"/>
          <w:b/>
          <w:bCs/>
          <w:sz w:val="24"/>
          <w:szCs w:val="24"/>
        </w:rPr>
        <w:t>Useful Websites</w:t>
      </w:r>
      <w:r w:rsidR="008946E7">
        <w:rPr>
          <w:rFonts w:ascii="Arial" w:hAnsi="Arial" w:cs="Arial"/>
          <w:b/>
          <w:bCs/>
          <w:sz w:val="24"/>
          <w:szCs w:val="24"/>
        </w:rPr>
        <w:t>/resources</w:t>
      </w:r>
    </w:p>
    <w:p w14:paraId="3068EEBE" w14:textId="77777777" w:rsidR="00652C35" w:rsidRDefault="00144F95" w:rsidP="00652C35">
      <w:pPr>
        <w:spacing w:after="0" w:line="360" w:lineRule="auto"/>
        <w:rPr>
          <w:rFonts w:ascii="Arial" w:hAnsi="Arial" w:cs="Arial"/>
          <w:b/>
          <w:bCs/>
          <w:sz w:val="24"/>
          <w:szCs w:val="24"/>
        </w:rPr>
      </w:pPr>
      <w:r w:rsidRPr="00761B94">
        <w:rPr>
          <w:rFonts w:ascii="Arial" w:hAnsi="Arial" w:cs="Arial"/>
          <w:b/>
          <w:bCs/>
          <w:sz w:val="24"/>
          <w:szCs w:val="24"/>
        </w:rPr>
        <w:t xml:space="preserve">Healthy </w:t>
      </w:r>
      <w:r w:rsidR="008946E7">
        <w:rPr>
          <w:rFonts w:ascii="Arial" w:hAnsi="Arial" w:cs="Arial"/>
          <w:b/>
          <w:bCs/>
          <w:sz w:val="24"/>
          <w:szCs w:val="24"/>
        </w:rPr>
        <w:t>living</w:t>
      </w:r>
    </w:p>
    <w:p w14:paraId="449BCEEF" w14:textId="77777777" w:rsidR="00321198" w:rsidRPr="00761B94" w:rsidRDefault="00144F95" w:rsidP="00321198">
      <w:pPr>
        <w:tabs>
          <w:tab w:val="left" w:pos="4200"/>
        </w:tabs>
        <w:spacing w:after="0" w:line="360" w:lineRule="auto"/>
        <w:rPr>
          <w:rFonts w:ascii="Arial" w:hAnsi="Arial" w:cs="Arial"/>
          <w:sz w:val="24"/>
          <w:szCs w:val="24"/>
        </w:rPr>
      </w:pPr>
      <w:hyperlink r:id="rId8" w:history="1">
        <w:r w:rsidRPr="003E7852">
          <w:rPr>
            <w:rStyle w:val="Hyperlink"/>
            <w:rFonts w:ascii="Arial" w:hAnsi="Arial" w:cs="Arial"/>
            <w:sz w:val="24"/>
            <w:szCs w:val="24"/>
          </w:rPr>
          <w:t>https://www.nhs.uk/change4life</w:t>
        </w:r>
      </w:hyperlink>
    </w:p>
    <w:p w14:paraId="285E6D7C" w14:textId="77777777" w:rsidR="00761B94" w:rsidRPr="00761B94" w:rsidRDefault="00144F95" w:rsidP="00321198">
      <w:pPr>
        <w:tabs>
          <w:tab w:val="left" w:pos="4200"/>
        </w:tabs>
        <w:spacing w:after="0" w:line="360" w:lineRule="auto"/>
        <w:rPr>
          <w:rFonts w:ascii="Arial" w:hAnsi="Arial" w:cs="Arial"/>
          <w:sz w:val="24"/>
          <w:szCs w:val="24"/>
        </w:rPr>
      </w:pPr>
      <w:r w:rsidRPr="00321198">
        <w:rPr>
          <w:rFonts w:ascii="Arial" w:hAnsi="Arial" w:cs="Arial"/>
          <w:sz w:val="24"/>
          <w:szCs w:val="24"/>
        </w:rPr>
        <w:t xml:space="preserve">Change4life is an NHS site with lots of information about healthy living for all the family, with free fun resources which can be downloaded and used with you children to help them understand healthy choices. </w:t>
      </w:r>
    </w:p>
    <w:p w14:paraId="499AEC89" w14:textId="77777777" w:rsidR="00652C35" w:rsidRDefault="00144F95" w:rsidP="00652C35">
      <w:pPr>
        <w:spacing w:after="0" w:line="360" w:lineRule="auto"/>
        <w:rPr>
          <w:rStyle w:val="Hyperlink"/>
          <w:rFonts w:ascii="Arial" w:hAnsi="Arial" w:cs="Arial"/>
          <w:sz w:val="24"/>
          <w:szCs w:val="24"/>
        </w:rPr>
      </w:pPr>
      <w:hyperlink r:id="rId9" w:history="1">
        <w:r w:rsidRPr="00652C35">
          <w:rPr>
            <w:rStyle w:val="Hyperlink"/>
            <w:rFonts w:ascii="Arial" w:hAnsi="Arial" w:cs="Arial"/>
            <w:sz w:val="24"/>
            <w:szCs w:val="24"/>
          </w:rPr>
          <w:t xml:space="preserve">Healthy </w:t>
        </w:r>
        <w:proofErr w:type="gramStart"/>
        <w:r w:rsidRPr="00652C35">
          <w:rPr>
            <w:rStyle w:val="Hyperlink"/>
            <w:rFonts w:ascii="Arial" w:hAnsi="Arial" w:cs="Arial"/>
            <w:sz w:val="24"/>
            <w:szCs w:val="24"/>
          </w:rPr>
          <w:t>Me :</w:t>
        </w:r>
        <w:proofErr w:type="gramEnd"/>
        <w:r w:rsidRPr="00652C35">
          <w:rPr>
            <w:rStyle w:val="Hyperlink"/>
            <w:rFonts w:ascii="Arial" w:hAnsi="Arial" w:cs="Arial"/>
            <w:sz w:val="24"/>
            <w:szCs w:val="24"/>
          </w:rPr>
          <w:t xml:space="preserve"> Wiltshire Healthy Schools</w:t>
        </w:r>
      </w:hyperlink>
    </w:p>
    <w:p w14:paraId="57713057" w14:textId="77777777" w:rsidR="00321198" w:rsidRPr="00321198" w:rsidRDefault="00144F95" w:rsidP="00652C35">
      <w:pPr>
        <w:spacing w:after="0" w:line="360" w:lineRule="auto"/>
        <w:rPr>
          <w:rStyle w:val="Hyperlink"/>
          <w:rFonts w:ascii="Arial" w:hAnsi="Arial" w:cs="Arial"/>
          <w:sz w:val="24"/>
          <w:szCs w:val="24"/>
        </w:rPr>
      </w:pPr>
      <w:r w:rsidRPr="00321198">
        <w:rPr>
          <w:rFonts w:ascii="Arial" w:hAnsi="Arial" w:cs="Arial"/>
          <w:sz w:val="24"/>
          <w:szCs w:val="24"/>
          <w:shd w:val="clear" w:color="auto" w:fill="FFFFFF"/>
        </w:rPr>
        <w:t>Healthy Me is a free fun 10-week healthy lifestyle programme for children aged 7-11 and their families, who may be less active than recommended and above their healthy weight range.</w:t>
      </w:r>
    </w:p>
    <w:p w14:paraId="2C585B04" w14:textId="77777777" w:rsidR="00652C35" w:rsidRPr="00652C35" w:rsidRDefault="00652C35" w:rsidP="00652C35">
      <w:pPr>
        <w:spacing w:after="0" w:line="360" w:lineRule="auto"/>
        <w:rPr>
          <w:rFonts w:ascii="Arial" w:hAnsi="Arial" w:cs="Arial"/>
          <w:sz w:val="24"/>
          <w:szCs w:val="24"/>
        </w:rPr>
      </w:pPr>
    </w:p>
    <w:p w14:paraId="54A86106" w14:textId="77777777" w:rsidR="00652C35" w:rsidRPr="00761B94" w:rsidRDefault="00144F95" w:rsidP="00652C35">
      <w:pPr>
        <w:spacing w:after="0" w:line="360" w:lineRule="auto"/>
        <w:rPr>
          <w:rFonts w:ascii="Arial" w:hAnsi="Arial" w:cs="Arial"/>
          <w:b/>
          <w:bCs/>
          <w:sz w:val="24"/>
          <w:szCs w:val="24"/>
        </w:rPr>
      </w:pPr>
      <w:r w:rsidRPr="00761B94">
        <w:rPr>
          <w:rFonts w:ascii="Arial" w:hAnsi="Arial" w:cs="Arial"/>
          <w:b/>
          <w:bCs/>
          <w:sz w:val="24"/>
          <w:szCs w:val="24"/>
        </w:rPr>
        <w:t>Bladder and Bowel</w:t>
      </w:r>
    </w:p>
    <w:p w14:paraId="5A9F0256" w14:textId="77777777" w:rsidR="00652C35" w:rsidRDefault="00144F95" w:rsidP="00652C35">
      <w:pPr>
        <w:spacing w:after="0" w:line="360" w:lineRule="auto"/>
        <w:rPr>
          <w:rStyle w:val="Hyperlink"/>
          <w:rFonts w:ascii="Arial" w:hAnsi="Arial" w:cs="Arial"/>
          <w:sz w:val="24"/>
          <w:szCs w:val="24"/>
        </w:rPr>
      </w:pPr>
      <w:hyperlink r:id="rId10" w:history="1">
        <w:r w:rsidRPr="00652C35">
          <w:rPr>
            <w:rStyle w:val="Hyperlink"/>
            <w:rFonts w:ascii="Arial" w:hAnsi="Arial" w:cs="Arial"/>
            <w:sz w:val="24"/>
            <w:szCs w:val="24"/>
          </w:rPr>
          <w:t>Bedwetting in children - NHS (www.nhs.uk)</w:t>
        </w:r>
      </w:hyperlink>
    </w:p>
    <w:p w14:paraId="2129914F" w14:textId="77777777" w:rsidR="00321198" w:rsidRPr="00321198" w:rsidRDefault="00144F95" w:rsidP="00652C35">
      <w:pPr>
        <w:spacing w:after="0" w:line="360" w:lineRule="auto"/>
        <w:rPr>
          <w:rFonts w:ascii="Arial" w:hAnsi="Arial" w:cs="Arial"/>
          <w:sz w:val="24"/>
          <w:szCs w:val="24"/>
        </w:rPr>
      </w:pPr>
      <w:r>
        <w:rPr>
          <w:rStyle w:val="Hyperlink"/>
          <w:rFonts w:ascii="Arial" w:hAnsi="Arial" w:cs="Arial"/>
          <w:color w:val="auto"/>
          <w:sz w:val="24"/>
          <w:szCs w:val="24"/>
          <w:u w:val="none"/>
        </w:rPr>
        <w:t>Advice for parents/carers</w:t>
      </w:r>
      <w:r>
        <w:t xml:space="preserve"> </w:t>
      </w:r>
      <w:r w:rsidRPr="00321198">
        <w:rPr>
          <w:rFonts w:ascii="Arial" w:hAnsi="Arial" w:cs="Arial"/>
          <w:sz w:val="24"/>
          <w:szCs w:val="24"/>
        </w:rPr>
        <w:t xml:space="preserve">who have concerns around </w:t>
      </w:r>
      <w:r>
        <w:rPr>
          <w:rFonts w:ascii="Arial" w:hAnsi="Arial" w:cs="Arial"/>
          <w:sz w:val="24"/>
          <w:szCs w:val="24"/>
        </w:rPr>
        <w:t xml:space="preserve">their child </w:t>
      </w:r>
      <w:r w:rsidRPr="00321198">
        <w:rPr>
          <w:rFonts w:ascii="Arial" w:hAnsi="Arial" w:cs="Arial"/>
          <w:sz w:val="24"/>
          <w:szCs w:val="24"/>
        </w:rPr>
        <w:t>bedwetting</w:t>
      </w:r>
    </w:p>
    <w:p w14:paraId="52B84509" w14:textId="77777777" w:rsidR="00321198" w:rsidRDefault="00144F95" w:rsidP="00321198">
      <w:pPr>
        <w:spacing w:after="0" w:line="360" w:lineRule="auto"/>
        <w:rPr>
          <w:rFonts w:ascii="Arial" w:hAnsi="Arial" w:cs="Arial"/>
          <w:sz w:val="24"/>
          <w:szCs w:val="24"/>
        </w:rPr>
      </w:pPr>
      <w:hyperlink r:id="rId11" w:history="1">
        <w:r w:rsidRPr="00321198">
          <w:rPr>
            <w:rStyle w:val="Hyperlink"/>
            <w:rFonts w:ascii="Arial" w:hAnsi="Arial" w:cs="Arial"/>
            <w:sz w:val="24"/>
            <w:szCs w:val="24"/>
          </w:rPr>
          <w:t xml:space="preserve">Bladder Resources </w:t>
        </w:r>
        <w:proofErr w:type="gramStart"/>
        <w:r w:rsidRPr="00321198">
          <w:rPr>
            <w:rStyle w:val="Hyperlink"/>
            <w:rFonts w:ascii="Arial" w:hAnsi="Arial" w:cs="Arial"/>
            <w:sz w:val="24"/>
            <w:szCs w:val="24"/>
          </w:rPr>
          <w:t>For</w:t>
        </w:r>
        <w:proofErr w:type="gramEnd"/>
        <w:r w:rsidRPr="00321198">
          <w:rPr>
            <w:rStyle w:val="Hyperlink"/>
            <w:rFonts w:ascii="Arial" w:hAnsi="Arial" w:cs="Arial"/>
            <w:sz w:val="24"/>
            <w:szCs w:val="24"/>
          </w:rPr>
          <w:t xml:space="preserve"> Children - Bladder &amp; Bowel UK (bbuk.org.uk)</w:t>
        </w:r>
      </w:hyperlink>
    </w:p>
    <w:p w14:paraId="023D5319" w14:textId="77777777" w:rsidR="00321198" w:rsidRPr="00321198" w:rsidRDefault="00144F95" w:rsidP="00652C35">
      <w:pPr>
        <w:spacing w:after="0" w:line="360" w:lineRule="auto"/>
        <w:rPr>
          <w:rFonts w:ascii="Arial" w:hAnsi="Arial" w:cs="Arial"/>
          <w:sz w:val="24"/>
          <w:szCs w:val="24"/>
        </w:rPr>
      </w:pPr>
      <w:r w:rsidRPr="00321198">
        <w:rPr>
          <w:rFonts w:ascii="Arial" w:eastAsia="Times New Roman" w:hAnsi="Arial" w:cs="Arial"/>
          <w:color w:val="auto"/>
          <w:kern w:val="0"/>
          <w:sz w:val="24"/>
          <w:szCs w:val="24"/>
          <w:bdr w:val="none" w:sz="0" w:space="0" w:color="auto" w:frame="1"/>
        </w:rPr>
        <w:t>Information and advice for all adults, children and young people with bladder and bowel issues and for their families and carers, as well as the professionals who support them.</w:t>
      </w:r>
    </w:p>
    <w:p w14:paraId="05A99DFC" w14:textId="77777777" w:rsidR="00652C35" w:rsidRDefault="00144F95" w:rsidP="00652C35">
      <w:pPr>
        <w:spacing w:after="0" w:line="360" w:lineRule="auto"/>
        <w:rPr>
          <w:rStyle w:val="Hyperlink"/>
          <w:rFonts w:ascii="Arial" w:hAnsi="Arial" w:cs="Arial"/>
          <w:sz w:val="24"/>
          <w:szCs w:val="24"/>
        </w:rPr>
      </w:pPr>
      <w:hyperlink r:id="rId12" w:history="1">
        <w:r w:rsidRPr="00652C35">
          <w:rPr>
            <w:rStyle w:val="Hyperlink"/>
            <w:rFonts w:ascii="Arial" w:hAnsi="Arial" w:cs="Arial"/>
            <w:sz w:val="24"/>
            <w:szCs w:val="24"/>
          </w:rPr>
          <w:t>Guides to children's bowel and bladder problems | ERIC</w:t>
        </w:r>
      </w:hyperlink>
    </w:p>
    <w:p w14:paraId="571E6CFE" w14:textId="77777777" w:rsidR="00321198" w:rsidRPr="00321198" w:rsidRDefault="00144F95" w:rsidP="00652C35">
      <w:pPr>
        <w:spacing w:after="0" w:line="360" w:lineRule="auto"/>
        <w:rPr>
          <w:rFonts w:ascii="Arial" w:hAnsi="Arial" w:cs="Arial"/>
          <w:color w:val="auto"/>
          <w:sz w:val="24"/>
          <w:szCs w:val="24"/>
        </w:rPr>
      </w:pPr>
      <w:r w:rsidRPr="00321198">
        <w:rPr>
          <w:rFonts w:ascii="Arial" w:hAnsi="Arial" w:cs="Arial"/>
          <w:color w:val="auto"/>
          <w:sz w:val="24"/>
          <w:szCs w:val="24"/>
          <w:shd w:val="clear" w:color="auto" w:fill="FFFFFF"/>
        </w:rPr>
        <w:t>ERIC, The Children's Bowel &amp; Bladder Charity has been dedicated for over 30 years to improving the lives of all children and teenagers in the UK facing continence challenges. They offer lots of advice and resources for parents</w:t>
      </w:r>
    </w:p>
    <w:p w14:paraId="45482FB2" w14:textId="77777777" w:rsidR="00652C35" w:rsidRPr="00652C35" w:rsidRDefault="00652C35" w:rsidP="00652C35">
      <w:pPr>
        <w:spacing w:after="0" w:line="360" w:lineRule="auto"/>
        <w:rPr>
          <w:rFonts w:ascii="Arial" w:hAnsi="Arial" w:cs="Arial"/>
          <w:sz w:val="24"/>
          <w:szCs w:val="24"/>
        </w:rPr>
      </w:pPr>
    </w:p>
    <w:p w14:paraId="7D5A8BA3" w14:textId="77777777" w:rsidR="00652C35" w:rsidRPr="00761B94" w:rsidRDefault="00144F95" w:rsidP="00652C35">
      <w:pPr>
        <w:spacing w:after="0" w:line="360" w:lineRule="auto"/>
        <w:rPr>
          <w:rFonts w:ascii="Arial" w:hAnsi="Arial" w:cs="Arial"/>
          <w:b/>
          <w:bCs/>
          <w:sz w:val="24"/>
          <w:szCs w:val="24"/>
        </w:rPr>
      </w:pPr>
      <w:r w:rsidRPr="00761B94">
        <w:rPr>
          <w:rFonts w:ascii="Arial" w:hAnsi="Arial" w:cs="Arial"/>
          <w:b/>
          <w:bCs/>
          <w:sz w:val="24"/>
          <w:szCs w:val="24"/>
        </w:rPr>
        <w:t>Sleep</w:t>
      </w:r>
    </w:p>
    <w:p w14:paraId="15ABF377" w14:textId="77777777" w:rsidR="00652C35" w:rsidRDefault="00144F95" w:rsidP="00652C35">
      <w:pPr>
        <w:spacing w:after="0" w:line="360" w:lineRule="auto"/>
        <w:rPr>
          <w:rStyle w:val="Hyperlink"/>
          <w:rFonts w:ascii="Arial" w:hAnsi="Arial" w:cs="Arial"/>
          <w:sz w:val="24"/>
          <w:szCs w:val="24"/>
        </w:rPr>
      </w:pPr>
      <w:hyperlink r:id="rId13" w:history="1">
        <w:r w:rsidRPr="00652C35">
          <w:rPr>
            <w:rStyle w:val="Hyperlink"/>
            <w:rFonts w:ascii="Arial" w:hAnsi="Arial" w:cs="Arial"/>
            <w:sz w:val="24"/>
            <w:szCs w:val="24"/>
          </w:rPr>
          <w:t>Healthy sleep tips for children - NHS (www.nhs.uk)</w:t>
        </w:r>
      </w:hyperlink>
    </w:p>
    <w:p w14:paraId="00A7CA77" w14:textId="77777777" w:rsidR="00321198" w:rsidRPr="00652C35" w:rsidRDefault="00144F95" w:rsidP="00652C35">
      <w:pPr>
        <w:spacing w:after="0" w:line="360" w:lineRule="auto"/>
        <w:rPr>
          <w:rFonts w:ascii="Arial" w:hAnsi="Arial" w:cs="Arial"/>
          <w:sz w:val="24"/>
          <w:szCs w:val="24"/>
        </w:rPr>
      </w:pPr>
      <w:r>
        <w:rPr>
          <w:rFonts w:ascii="Arial" w:hAnsi="Arial" w:cs="Arial"/>
          <w:sz w:val="24"/>
          <w:szCs w:val="24"/>
        </w:rPr>
        <w:t>Healthy Sleep tips for children – Sleep and Tiredness.</w:t>
      </w:r>
    </w:p>
    <w:p w14:paraId="400EED7B" w14:textId="77777777" w:rsidR="00652C35" w:rsidRPr="00652C35" w:rsidRDefault="00652C35" w:rsidP="00652C35">
      <w:pPr>
        <w:spacing w:after="0" w:line="360" w:lineRule="auto"/>
        <w:rPr>
          <w:rFonts w:ascii="Arial" w:hAnsi="Arial" w:cs="Arial"/>
          <w:sz w:val="24"/>
          <w:szCs w:val="24"/>
        </w:rPr>
      </w:pPr>
    </w:p>
    <w:p w14:paraId="17B94EA5" w14:textId="77777777" w:rsidR="00652C35" w:rsidRPr="00761B94" w:rsidRDefault="00144F95" w:rsidP="00652C35">
      <w:pPr>
        <w:spacing w:after="0" w:line="360" w:lineRule="auto"/>
        <w:rPr>
          <w:rFonts w:ascii="Arial" w:hAnsi="Arial" w:cs="Arial"/>
          <w:b/>
          <w:bCs/>
          <w:sz w:val="24"/>
          <w:szCs w:val="24"/>
        </w:rPr>
      </w:pPr>
      <w:r w:rsidRPr="00761B94">
        <w:rPr>
          <w:rFonts w:ascii="Arial" w:hAnsi="Arial" w:cs="Arial"/>
          <w:b/>
          <w:bCs/>
          <w:sz w:val="24"/>
          <w:szCs w:val="24"/>
        </w:rPr>
        <w:t>Emotional Health and Wellbeing</w:t>
      </w:r>
    </w:p>
    <w:p w14:paraId="3B0ACF68" w14:textId="77777777" w:rsidR="00761B94" w:rsidRDefault="00144F95" w:rsidP="00761B94">
      <w:pPr>
        <w:widowControl/>
        <w:overflowPunct/>
        <w:autoSpaceDE/>
        <w:autoSpaceDN/>
        <w:adjustRightInd/>
        <w:spacing w:after="160" w:line="259" w:lineRule="auto"/>
        <w:rPr>
          <w:rFonts w:ascii="Arial" w:hAnsi="Arial" w:cs="Arial"/>
          <w:sz w:val="24"/>
          <w:szCs w:val="24"/>
        </w:rPr>
      </w:pPr>
      <w:hyperlink r:id="rId14" w:history="1">
        <w:r w:rsidRPr="003B6DEB">
          <w:rPr>
            <w:rStyle w:val="Hyperlink"/>
            <w:rFonts w:ascii="Arial" w:hAnsi="Arial" w:cs="Arial"/>
            <w:sz w:val="24"/>
            <w:szCs w:val="24"/>
          </w:rPr>
          <w:t>www.onyourmind.org.uk/</w:t>
        </w:r>
      </w:hyperlink>
      <w:r w:rsidRPr="00761B94">
        <w:rPr>
          <w:rFonts w:ascii="Arial" w:hAnsi="Arial" w:cs="Arial"/>
          <w:sz w:val="24"/>
          <w:szCs w:val="24"/>
        </w:rPr>
        <w:t xml:space="preserve"> </w:t>
      </w:r>
    </w:p>
    <w:p w14:paraId="28C39CDA" w14:textId="77777777" w:rsidR="00321198" w:rsidRPr="00761B94" w:rsidRDefault="00144F95" w:rsidP="00761B94">
      <w:pPr>
        <w:widowControl/>
        <w:overflowPunct/>
        <w:autoSpaceDE/>
        <w:autoSpaceDN/>
        <w:adjustRightInd/>
        <w:spacing w:after="160" w:line="259" w:lineRule="auto"/>
        <w:rPr>
          <w:rFonts w:ascii="Arial" w:hAnsi="Arial" w:cs="Arial"/>
          <w:sz w:val="24"/>
          <w:szCs w:val="24"/>
        </w:rPr>
      </w:pPr>
      <w:r>
        <w:rPr>
          <w:rFonts w:ascii="Arial" w:hAnsi="Arial" w:cs="Arial"/>
          <w:sz w:val="24"/>
          <w:szCs w:val="24"/>
        </w:rPr>
        <w:t>Advice and Support for your child’s emotional wellbeing</w:t>
      </w:r>
    </w:p>
    <w:p w14:paraId="73652964" w14:textId="77777777" w:rsidR="00761B94" w:rsidRDefault="00144F95" w:rsidP="00761B94">
      <w:pPr>
        <w:widowControl/>
        <w:overflowPunct/>
        <w:autoSpaceDE/>
        <w:autoSpaceDN/>
        <w:adjustRightInd/>
        <w:spacing w:after="160" w:line="259" w:lineRule="auto"/>
        <w:rPr>
          <w:rFonts w:ascii="Arial" w:hAnsi="Arial" w:cs="Arial"/>
          <w:sz w:val="24"/>
          <w:szCs w:val="24"/>
        </w:rPr>
      </w:pPr>
      <w:hyperlink r:id="rId15" w:history="1">
        <w:r w:rsidRPr="003B6DEB">
          <w:rPr>
            <w:rStyle w:val="Hyperlink"/>
            <w:rFonts w:ascii="Arial" w:hAnsi="Arial" w:cs="Arial"/>
            <w:sz w:val="24"/>
            <w:szCs w:val="24"/>
          </w:rPr>
          <w:t>www.childline.org.uk/info-advice/your-feelings/feelings-emotions/</w:t>
        </w:r>
      </w:hyperlink>
      <w:r w:rsidRPr="00761B94">
        <w:rPr>
          <w:rFonts w:ascii="Arial" w:hAnsi="Arial" w:cs="Arial"/>
          <w:sz w:val="24"/>
          <w:szCs w:val="24"/>
        </w:rPr>
        <w:t xml:space="preserve"> </w:t>
      </w:r>
    </w:p>
    <w:p w14:paraId="0AF1C523" w14:textId="77777777" w:rsidR="00321198" w:rsidRPr="00761B94" w:rsidRDefault="00144F95" w:rsidP="00761B94">
      <w:pPr>
        <w:widowControl/>
        <w:overflowPunct/>
        <w:autoSpaceDE/>
        <w:autoSpaceDN/>
        <w:adjustRightInd/>
        <w:spacing w:after="160" w:line="259" w:lineRule="auto"/>
        <w:rPr>
          <w:rFonts w:ascii="Arial" w:hAnsi="Arial" w:cs="Arial"/>
          <w:sz w:val="24"/>
          <w:szCs w:val="24"/>
        </w:rPr>
      </w:pPr>
      <w:r>
        <w:rPr>
          <w:rFonts w:ascii="Arial" w:hAnsi="Arial" w:cs="Arial"/>
          <w:sz w:val="24"/>
          <w:szCs w:val="24"/>
        </w:rPr>
        <w:t>Advice and Support for managing different feelings and emotions</w:t>
      </w:r>
    </w:p>
    <w:p w14:paraId="78248117" w14:textId="77777777" w:rsidR="00761B94" w:rsidRDefault="00144F95" w:rsidP="00761B94">
      <w:pPr>
        <w:widowControl/>
        <w:overflowPunct/>
        <w:autoSpaceDE/>
        <w:autoSpaceDN/>
        <w:adjustRightInd/>
        <w:spacing w:after="160" w:line="259" w:lineRule="auto"/>
        <w:rPr>
          <w:rStyle w:val="Hyperlink"/>
          <w:rFonts w:ascii="Arial" w:hAnsi="Arial" w:cs="Arial"/>
          <w:sz w:val="24"/>
          <w:szCs w:val="24"/>
        </w:rPr>
      </w:pPr>
      <w:hyperlink r:id="rId16" w:history="1">
        <w:r w:rsidRPr="003B6DEB">
          <w:rPr>
            <w:rStyle w:val="Hyperlink"/>
            <w:rFonts w:ascii="Arial" w:hAnsi="Arial" w:cs="Arial"/>
            <w:sz w:val="24"/>
            <w:szCs w:val="24"/>
          </w:rPr>
          <w:t>www.youngminds.org.uk</w:t>
        </w:r>
      </w:hyperlink>
    </w:p>
    <w:p w14:paraId="2B794418" w14:textId="77777777" w:rsidR="00321198" w:rsidRPr="00321198" w:rsidRDefault="00144F95" w:rsidP="00321198">
      <w:pPr>
        <w:widowControl/>
        <w:overflowPunct/>
        <w:autoSpaceDE/>
        <w:autoSpaceDN/>
        <w:adjustRightInd/>
        <w:spacing w:after="160" w:line="360" w:lineRule="auto"/>
        <w:rPr>
          <w:rFonts w:ascii="Arial" w:hAnsi="Arial" w:cs="Arial"/>
          <w:color w:val="auto"/>
          <w:sz w:val="24"/>
          <w:szCs w:val="24"/>
        </w:rPr>
      </w:pPr>
      <w:r>
        <w:rPr>
          <w:rFonts w:ascii="Arial" w:hAnsi="Arial" w:cs="Arial"/>
          <w:color w:val="auto"/>
          <w:sz w:val="24"/>
          <w:szCs w:val="24"/>
        </w:rPr>
        <w:t>To</w:t>
      </w:r>
      <w:r w:rsidRPr="00321198">
        <w:rPr>
          <w:rFonts w:ascii="Arial" w:hAnsi="Arial" w:cs="Arial"/>
          <w:color w:val="auto"/>
          <w:sz w:val="24"/>
          <w:szCs w:val="24"/>
        </w:rPr>
        <w:t xml:space="preserve">ols </w:t>
      </w:r>
      <w:r>
        <w:rPr>
          <w:rFonts w:ascii="Arial" w:hAnsi="Arial" w:cs="Arial"/>
          <w:color w:val="auto"/>
          <w:sz w:val="24"/>
          <w:szCs w:val="24"/>
        </w:rPr>
        <w:t xml:space="preserve">for young people </w:t>
      </w:r>
      <w:r w:rsidRPr="00321198">
        <w:rPr>
          <w:rFonts w:ascii="Arial" w:hAnsi="Arial" w:cs="Arial"/>
          <w:color w:val="auto"/>
          <w:sz w:val="24"/>
          <w:szCs w:val="24"/>
        </w:rPr>
        <w:t>to look after their mental healt</w:t>
      </w:r>
      <w:r>
        <w:rPr>
          <w:rFonts w:ascii="Arial" w:hAnsi="Arial" w:cs="Arial"/>
          <w:color w:val="auto"/>
          <w:sz w:val="24"/>
          <w:szCs w:val="24"/>
        </w:rPr>
        <w:t>h and advice for parents/carers</w:t>
      </w:r>
      <w:r w:rsidRPr="00321198">
        <w:rPr>
          <w:rFonts w:ascii="Arial" w:hAnsi="Arial" w:cs="Arial"/>
          <w:color w:val="auto"/>
          <w:sz w:val="24"/>
          <w:szCs w:val="24"/>
        </w:rPr>
        <w:t xml:space="preserve"> to be the best support they can be to the young people in their lives. </w:t>
      </w:r>
    </w:p>
    <w:p w14:paraId="6636268E" w14:textId="77777777" w:rsidR="00761B94" w:rsidRDefault="00144F95" w:rsidP="00761B94">
      <w:pPr>
        <w:widowControl/>
        <w:overflowPunct/>
        <w:autoSpaceDE/>
        <w:autoSpaceDN/>
        <w:adjustRightInd/>
        <w:spacing w:after="160" w:line="259" w:lineRule="auto"/>
        <w:rPr>
          <w:rStyle w:val="Hyperlink"/>
          <w:rFonts w:ascii="Arial" w:hAnsi="Arial" w:cs="Arial"/>
          <w:sz w:val="24"/>
          <w:szCs w:val="24"/>
        </w:rPr>
      </w:pPr>
      <w:hyperlink r:id="rId17" w:history="1">
        <w:r w:rsidRPr="003B6DEB">
          <w:rPr>
            <w:rStyle w:val="Hyperlink"/>
            <w:rFonts w:ascii="Arial" w:hAnsi="Arial" w:cs="Arial"/>
            <w:sz w:val="24"/>
            <w:szCs w:val="24"/>
          </w:rPr>
          <w:t>www.getselfhelp.co.uk</w:t>
        </w:r>
      </w:hyperlink>
    </w:p>
    <w:p w14:paraId="46720D9F" w14:textId="77777777" w:rsidR="00321198" w:rsidRPr="00321198" w:rsidRDefault="00144F95" w:rsidP="00761B94">
      <w:pPr>
        <w:widowControl/>
        <w:overflowPunct/>
        <w:autoSpaceDE/>
        <w:autoSpaceDN/>
        <w:adjustRightInd/>
        <w:spacing w:after="160" w:line="259" w:lineRule="auto"/>
        <w:rPr>
          <w:rFonts w:ascii="Arial" w:hAnsi="Arial" w:cs="Arial"/>
          <w:color w:val="auto"/>
          <w:sz w:val="24"/>
          <w:szCs w:val="24"/>
        </w:rPr>
      </w:pPr>
      <w:r w:rsidRPr="00321198">
        <w:rPr>
          <w:rStyle w:val="Hyperlink"/>
          <w:rFonts w:ascii="Arial" w:hAnsi="Arial" w:cs="Arial"/>
          <w:color w:val="auto"/>
          <w:sz w:val="24"/>
          <w:szCs w:val="24"/>
          <w:u w:val="none"/>
        </w:rPr>
        <w:t>A website full of self-help resources</w:t>
      </w:r>
    </w:p>
    <w:p w14:paraId="20816627" w14:textId="77777777" w:rsidR="00761B94" w:rsidRDefault="00144F95" w:rsidP="00761B94">
      <w:pPr>
        <w:widowControl/>
        <w:overflowPunct/>
        <w:autoSpaceDE/>
        <w:autoSpaceDN/>
        <w:adjustRightInd/>
        <w:spacing w:after="160" w:line="259" w:lineRule="auto"/>
        <w:rPr>
          <w:rFonts w:ascii="Arial" w:hAnsi="Arial" w:cs="Arial"/>
          <w:sz w:val="24"/>
          <w:szCs w:val="24"/>
        </w:rPr>
      </w:pPr>
      <w:hyperlink r:id="rId18" w:history="1">
        <w:r w:rsidRPr="003B6DEB">
          <w:rPr>
            <w:rStyle w:val="Hyperlink"/>
            <w:rFonts w:ascii="Arial" w:hAnsi="Arial" w:cs="Arial"/>
            <w:sz w:val="24"/>
            <w:szCs w:val="24"/>
          </w:rPr>
          <w:t>https://www.annafreud.org/on-my-mind/resources/</w:t>
        </w:r>
      </w:hyperlink>
      <w:r w:rsidRPr="00761B94">
        <w:rPr>
          <w:rFonts w:ascii="Arial" w:hAnsi="Arial" w:cs="Arial"/>
          <w:sz w:val="24"/>
          <w:szCs w:val="24"/>
        </w:rPr>
        <w:t xml:space="preserve"> </w:t>
      </w:r>
    </w:p>
    <w:p w14:paraId="1F38B465" w14:textId="77777777" w:rsidR="00321198" w:rsidRPr="00761B94" w:rsidRDefault="00144F95" w:rsidP="00321198">
      <w:pPr>
        <w:widowControl/>
        <w:overflowPunct/>
        <w:autoSpaceDE/>
        <w:autoSpaceDN/>
        <w:adjustRightInd/>
        <w:spacing w:after="160" w:line="360" w:lineRule="auto"/>
        <w:rPr>
          <w:rFonts w:ascii="Arial" w:hAnsi="Arial" w:cs="Arial"/>
          <w:sz w:val="24"/>
          <w:szCs w:val="24"/>
        </w:rPr>
      </w:pPr>
      <w:r>
        <w:rPr>
          <w:rFonts w:ascii="Arial" w:hAnsi="Arial" w:cs="Arial"/>
          <w:sz w:val="24"/>
          <w:szCs w:val="24"/>
        </w:rPr>
        <w:t>Advice and guidance for parents and carers to help them support a child of young person experiencing poor mental health and wellbeing</w:t>
      </w:r>
    </w:p>
    <w:p w14:paraId="5D6D5271" w14:textId="77777777" w:rsidR="00761B94" w:rsidRDefault="00144F95" w:rsidP="00321198">
      <w:pPr>
        <w:widowControl/>
        <w:overflowPunct/>
        <w:autoSpaceDE/>
        <w:autoSpaceDN/>
        <w:adjustRightInd/>
        <w:spacing w:after="160" w:line="360" w:lineRule="auto"/>
        <w:rPr>
          <w:rFonts w:ascii="Arial" w:hAnsi="Arial" w:cs="Arial"/>
          <w:sz w:val="24"/>
          <w:szCs w:val="24"/>
        </w:rPr>
      </w:pPr>
      <w:hyperlink r:id="rId19" w:history="1">
        <w:r w:rsidRPr="003B6DEB">
          <w:rPr>
            <w:rStyle w:val="Hyperlink"/>
            <w:rFonts w:ascii="Arial" w:hAnsi="Arial" w:cs="Arial"/>
            <w:sz w:val="24"/>
            <w:szCs w:val="24"/>
          </w:rPr>
          <w:t>https://charliewaller.org/media/l3jjfcq4/wellbeing-action-plan-08-2020.pdf</w:t>
        </w:r>
      </w:hyperlink>
      <w:r w:rsidRPr="00761B94">
        <w:rPr>
          <w:rFonts w:ascii="Arial" w:hAnsi="Arial" w:cs="Arial"/>
          <w:sz w:val="24"/>
          <w:szCs w:val="24"/>
        </w:rPr>
        <w:t xml:space="preserve"> </w:t>
      </w:r>
    </w:p>
    <w:p w14:paraId="4600AB64" w14:textId="77777777" w:rsidR="00321198" w:rsidRPr="00761B94" w:rsidRDefault="00144F95" w:rsidP="00321198">
      <w:pPr>
        <w:widowControl/>
        <w:overflowPunct/>
        <w:autoSpaceDE/>
        <w:autoSpaceDN/>
        <w:adjustRightInd/>
        <w:spacing w:after="160" w:line="360" w:lineRule="auto"/>
        <w:rPr>
          <w:rFonts w:ascii="Arial" w:hAnsi="Arial" w:cs="Arial"/>
          <w:sz w:val="24"/>
          <w:szCs w:val="24"/>
        </w:rPr>
      </w:pPr>
      <w:r>
        <w:rPr>
          <w:rFonts w:ascii="Arial" w:hAnsi="Arial" w:cs="Arial"/>
          <w:sz w:val="24"/>
          <w:szCs w:val="24"/>
        </w:rPr>
        <w:t>Wellbeing Action Plan</w:t>
      </w:r>
    </w:p>
    <w:p w14:paraId="22BBFC36" w14:textId="77777777" w:rsidR="00652C35" w:rsidRDefault="00144F95" w:rsidP="00321198">
      <w:pPr>
        <w:spacing w:after="0" w:line="360" w:lineRule="auto"/>
        <w:rPr>
          <w:rStyle w:val="Hyperlink"/>
          <w:rFonts w:ascii="Arial" w:hAnsi="Arial" w:cs="Arial"/>
          <w:sz w:val="24"/>
          <w:szCs w:val="24"/>
        </w:rPr>
      </w:pPr>
      <w:hyperlink r:id="rId20" w:history="1">
        <w:r w:rsidRPr="00652C35">
          <w:rPr>
            <w:rStyle w:val="Hyperlink"/>
            <w:rFonts w:ascii="Arial" w:hAnsi="Arial" w:cs="Arial"/>
            <w:sz w:val="24"/>
            <w:szCs w:val="24"/>
          </w:rPr>
          <w:t xml:space="preserve">Child and Adolescent Mental Health Service Look after yourself | Child and Adolescent </w:t>
        </w:r>
      </w:hyperlink>
    </w:p>
    <w:p w14:paraId="20C77823" w14:textId="77777777" w:rsidR="00321198" w:rsidRPr="00321198" w:rsidRDefault="00144F95" w:rsidP="00321198">
      <w:pPr>
        <w:spacing w:after="0" w:line="360" w:lineRule="auto"/>
        <w:rPr>
          <w:rStyle w:val="Hyperlink"/>
          <w:rFonts w:ascii="Arial" w:hAnsi="Arial" w:cs="Arial"/>
          <w:color w:val="auto"/>
          <w:sz w:val="24"/>
          <w:szCs w:val="24"/>
          <w:u w:val="none"/>
        </w:rPr>
      </w:pPr>
      <w:r w:rsidRPr="00321198">
        <w:rPr>
          <w:rStyle w:val="Hyperlink"/>
          <w:rFonts w:ascii="Arial" w:hAnsi="Arial" w:cs="Arial"/>
          <w:color w:val="auto"/>
          <w:sz w:val="24"/>
          <w:szCs w:val="24"/>
          <w:u w:val="none"/>
        </w:rPr>
        <w:t>Self-help resources for children and Adolescents</w:t>
      </w:r>
      <w:r>
        <w:rPr>
          <w:rStyle w:val="Hyperlink"/>
          <w:rFonts w:ascii="Arial" w:hAnsi="Arial" w:cs="Arial"/>
          <w:color w:val="auto"/>
          <w:sz w:val="24"/>
          <w:szCs w:val="24"/>
          <w:u w:val="none"/>
        </w:rPr>
        <w:t xml:space="preserve"> to support their emotional wellbeing</w:t>
      </w:r>
    </w:p>
    <w:p w14:paraId="1F58AC5C" w14:textId="77777777" w:rsidR="00652C35" w:rsidRDefault="00761B94" w:rsidP="00321198">
      <w:pPr>
        <w:spacing w:after="0" w:line="360" w:lineRule="auto"/>
        <w:rPr>
          <w:rStyle w:val="Hyperlink"/>
          <w:rFonts w:ascii="Arial" w:hAnsi="Arial" w:cs="Arial"/>
          <w:sz w:val="24"/>
          <w:szCs w:val="24"/>
        </w:rPr>
      </w:pPr>
      <w:hyperlink r:id="rId21" w:history="1">
        <w:r w:rsidRPr="00761B94">
          <w:rPr>
            <w:rStyle w:val="Hyperlink"/>
            <w:rFonts w:ascii="Arial" w:hAnsi="Arial" w:cs="Arial"/>
            <w:sz w:val="24"/>
            <w:szCs w:val="24"/>
          </w:rPr>
          <w:t>Child and Adolescent Mental Health Service Parents and carers | Child and Adolescent Mental Health Service (oxfordhealth.nhs.uk)</w:t>
        </w:r>
      </w:hyperlink>
    </w:p>
    <w:p w14:paraId="27D91080" w14:textId="77777777" w:rsidR="00321198" w:rsidRPr="00321198" w:rsidRDefault="00144F95" w:rsidP="00321198">
      <w:pPr>
        <w:spacing w:after="0" w:line="360" w:lineRule="auto"/>
        <w:rPr>
          <w:rFonts w:ascii="Arial" w:hAnsi="Arial" w:cs="Arial"/>
          <w:color w:val="auto"/>
          <w:sz w:val="24"/>
          <w:szCs w:val="24"/>
        </w:rPr>
      </w:pPr>
      <w:r w:rsidRPr="00321198">
        <w:rPr>
          <w:rStyle w:val="Hyperlink"/>
          <w:rFonts w:ascii="Arial" w:hAnsi="Arial" w:cs="Arial"/>
          <w:color w:val="auto"/>
          <w:sz w:val="24"/>
          <w:szCs w:val="24"/>
          <w:u w:val="none"/>
        </w:rPr>
        <w:t>Self-help resources for parents and carers to support their child’s mental health and emotional wellbeing</w:t>
      </w:r>
    </w:p>
    <w:sectPr w:rsidR="00321198" w:rsidRPr="00321198" w:rsidSect="00DF65F1">
      <w:headerReference w:type="even" r:id="rId22"/>
      <w:headerReference w:type="default" r:id="rId23"/>
      <w:footerReference w:type="even" r:id="rId24"/>
      <w:footerReference w:type="default" r:id="rId25"/>
      <w:headerReference w:type="first" r:id="rId26"/>
      <w:footerReference w:type="first" r:id="rId27"/>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CE9D3" w14:textId="77777777" w:rsidR="004A7796" w:rsidRDefault="004A7796">
      <w:pPr>
        <w:spacing w:after="0" w:line="240" w:lineRule="auto"/>
      </w:pPr>
      <w:r>
        <w:separator/>
      </w:r>
    </w:p>
  </w:endnote>
  <w:endnote w:type="continuationSeparator" w:id="0">
    <w:p w14:paraId="7699363C" w14:textId="77777777" w:rsidR="004A7796" w:rsidRDefault="004A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leo">
    <w:charset w:val="00"/>
    <w:family w:val="auto"/>
    <w:pitch w:val="variable"/>
    <w:sig w:usb0="00000007" w:usb1="00000000" w:usb2="00000000" w:usb3="00000000" w:csb0="00000083" w:csb1="00000000"/>
  </w:font>
  <w:font w:name="Avenir Book">
    <w:altName w:val="Tw Cen M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CA18" w14:textId="77777777" w:rsidR="0085383D" w:rsidRDefault="00853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1B58" w14:textId="77777777" w:rsidR="0085383D" w:rsidRDefault="00144F95">
    <w:pPr>
      <w:pStyle w:val="Footer"/>
    </w:pPr>
    <w:r>
      <w:t>QCES 09.06.2021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2392" w14:textId="77777777" w:rsidR="0085383D" w:rsidRDefault="008538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0D394" w14:textId="77777777" w:rsidR="004A7796" w:rsidRDefault="004A7796">
      <w:pPr>
        <w:spacing w:after="0" w:line="240" w:lineRule="auto"/>
      </w:pPr>
      <w:r>
        <w:separator/>
      </w:r>
    </w:p>
  </w:footnote>
  <w:footnote w:type="continuationSeparator" w:id="0">
    <w:p w14:paraId="06C31F9E" w14:textId="77777777" w:rsidR="004A7796" w:rsidRDefault="004A7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382F" w14:textId="77777777" w:rsidR="0085383D" w:rsidRDefault="00853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A972" w14:textId="77777777" w:rsidR="00964D62" w:rsidRDefault="00144F95">
    <w:pPr>
      <w:pStyle w:val="Header"/>
      <w:rPr>
        <w:noProof/>
      </w:rPr>
    </w:pPr>
    <w:r>
      <w:rPr>
        <w:noProof/>
      </w:rPr>
      <w:drawing>
        <wp:anchor distT="36576" distB="36576" distL="36576" distR="36576" simplePos="0" relativeHeight="251658240" behindDoc="0" locked="0" layoutInCell="1" allowOverlap="1" wp14:anchorId="6C49D833" wp14:editId="67F820A0">
          <wp:simplePos x="0" y="0"/>
          <wp:positionH relativeFrom="column">
            <wp:posOffset>4968240</wp:posOffset>
          </wp:positionH>
          <wp:positionV relativeFrom="paragraph">
            <wp:posOffset>173355</wp:posOffset>
          </wp:positionV>
          <wp:extent cx="890270" cy="359410"/>
          <wp:effectExtent l="0" t="0" r="5080" b="254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148599"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90270" cy="3594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0082175D">
      <w:rPr>
        <w:noProof/>
      </w:rPr>
      <w:drawing>
        <wp:inline distT="0" distB="0" distL="0" distR="0" wp14:anchorId="35087CF5" wp14:editId="21AE8CE3">
          <wp:extent cx="1884045" cy="658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025682" name="Picture 2"/>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884045" cy="658495"/>
                  </a:xfrm>
                  <a:prstGeom prst="rect">
                    <a:avLst/>
                  </a:prstGeom>
                  <a:noFill/>
                </pic:spPr>
              </pic:pic>
            </a:graphicData>
          </a:graphic>
        </wp:inline>
      </w:drawing>
    </w:r>
    <w:r>
      <w:t xml:space="preserve"> </w:t>
    </w:r>
    <w:r w:rsidR="0082175D">
      <w:t xml:space="preserve">    </w:t>
    </w:r>
    <w:r w:rsidR="0082175D">
      <w:rPr>
        <w:noProof/>
      </w:rPr>
      <w:drawing>
        <wp:inline distT="0" distB="0" distL="0" distR="0" wp14:anchorId="405F97B0" wp14:editId="2E4B0FC2">
          <wp:extent cx="1321643" cy="306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616592" name="Wiltshire council.png"/>
                  <pic:cNvPicPr/>
                </pic:nvPicPr>
                <pic:blipFill>
                  <a:blip r:embed="rId3"/>
                  <a:stretch>
                    <a:fillRect/>
                  </a:stretch>
                </pic:blipFill>
                <pic:spPr>
                  <a:xfrm>
                    <a:off x="0" y="0"/>
                    <a:ext cx="1344269" cy="311310"/>
                  </a:xfrm>
                  <a:prstGeom prst="rect">
                    <a:avLst/>
                  </a:prstGeom>
                </pic:spPr>
              </pic:pic>
            </a:graphicData>
          </a:graphic>
        </wp:inline>
      </w:drawing>
    </w:r>
    <w:r>
      <w:t xml:space="preserve">                                                                                                   </w:t>
    </w:r>
    <w:r>
      <w:rPr>
        <w:noProof/>
      </w:rPr>
      <w:t xml:space="preserve">                          </w:t>
    </w:r>
  </w:p>
  <w:p w14:paraId="5405833B" w14:textId="77777777" w:rsidR="0082175D" w:rsidRDefault="0082175D">
    <w:pPr>
      <w:pStyle w:val="Header"/>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438C" w14:textId="77777777" w:rsidR="0085383D" w:rsidRDefault="00853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05BE1"/>
    <w:multiLevelType w:val="hybridMultilevel"/>
    <w:tmpl w:val="0F94DFE0"/>
    <w:lvl w:ilvl="0" w:tplc="4E0C9AA2">
      <w:start w:val="1"/>
      <w:numFmt w:val="bullet"/>
      <w:lvlText w:val=""/>
      <w:lvlJc w:val="left"/>
      <w:pPr>
        <w:ind w:left="720" w:hanging="360"/>
      </w:pPr>
      <w:rPr>
        <w:rFonts w:ascii="Symbol" w:hAnsi="Symbol" w:hint="default"/>
      </w:rPr>
    </w:lvl>
    <w:lvl w:ilvl="1" w:tplc="C07AAF76">
      <w:start w:val="1"/>
      <w:numFmt w:val="bullet"/>
      <w:lvlText w:val="o"/>
      <w:lvlJc w:val="left"/>
      <w:pPr>
        <w:ind w:left="1440" w:hanging="360"/>
      </w:pPr>
      <w:rPr>
        <w:rFonts w:ascii="Courier New" w:hAnsi="Courier New" w:cs="Courier New" w:hint="default"/>
      </w:rPr>
    </w:lvl>
    <w:lvl w:ilvl="2" w:tplc="DC5EAF64" w:tentative="1">
      <w:start w:val="1"/>
      <w:numFmt w:val="bullet"/>
      <w:lvlText w:val=""/>
      <w:lvlJc w:val="left"/>
      <w:pPr>
        <w:ind w:left="2160" w:hanging="360"/>
      </w:pPr>
      <w:rPr>
        <w:rFonts w:ascii="Wingdings" w:hAnsi="Wingdings" w:hint="default"/>
      </w:rPr>
    </w:lvl>
    <w:lvl w:ilvl="3" w:tplc="0BC4DF40" w:tentative="1">
      <w:start w:val="1"/>
      <w:numFmt w:val="bullet"/>
      <w:lvlText w:val=""/>
      <w:lvlJc w:val="left"/>
      <w:pPr>
        <w:ind w:left="2880" w:hanging="360"/>
      </w:pPr>
      <w:rPr>
        <w:rFonts w:ascii="Symbol" w:hAnsi="Symbol" w:hint="default"/>
      </w:rPr>
    </w:lvl>
    <w:lvl w:ilvl="4" w:tplc="336408F8" w:tentative="1">
      <w:start w:val="1"/>
      <w:numFmt w:val="bullet"/>
      <w:lvlText w:val="o"/>
      <w:lvlJc w:val="left"/>
      <w:pPr>
        <w:ind w:left="3600" w:hanging="360"/>
      </w:pPr>
      <w:rPr>
        <w:rFonts w:ascii="Courier New" w:hAnsi="Courier New" w:cs="Courier New" w:hint="default"/>
      </w:rPr>
    </w:lvl>
    <w:lvl w:ilvl="5" w:tplc="789EC1B4" w:tentative="1">
      <w:start w:val="1"/>
      <w:numFmt w:val="bullet"/>
      <w:lvlText w:val=""/>
      <w:lvlJc w:val="left"/>
      <w:pPr>
        <w:ind w:left="4320" w:hanging="360"/>
      </w:pPr>
      <w:rPr>
        <w:rFonts w:ascii="Wingdings" w:hAnsi="Wingdings" w:hint="default"/>
      </w:rPr>
    </w:lvl>
    <w:lvl w:ilvl="6" w:tplc="CE1A5D32" w:tentative="1">
      <w:start w:val="1"/>
      <w:numFmt w:val="bullet"/>
      <w:lvlText w:val=""/>
      <w:lvlJc w:val="left"/>
      <w:pPr>
        <w:ind w:left="5040" w:hanging="360"/>
      </w:pPr>
      <w:rPr>
        <w:rFonts w:ascii="Symbol" w:hAnsi="Symbol" w:hint="default"/>
      </w:rPr>
    </w:lvl>
    <w:lvl w:ilvl="7" w:tplc="CE1CB58A" w:tentative="1">
      <w:start w:val="1"/>
      <w:numFmt w:val="bullet"/>
      <w:lvlText w:val="o"/>
      <w:lvlJc w:val="left"/>
      <w:pPr>
        <w:ind w:left="5760" w:hanging="360"/>
      </w:pPr>
      <w:rPr>
        <w:rFonts w:ascii="Courier New" w:hAnsi="Courier New" w:cs="Courier New" w:hint="default"/>
      </w:rPr>
    </w:lvl>
    <w:lvl w:ilvl="8" w:tplc="01B4B1F0" w:tentative="1">
      <w:start w:val="1"/>
      <w:numFmt w:val="bullet"/>
      <w:lvlText w:val=""/>
      <w:lvlJc w:val="left"/>
      <w:pPr>
        <w:ind w:left="6480" w:hanging="360"/>
      </w:pPr>
      <w:rPr>
        <w:rFonts w:ascii="Wingdings" w:hAnsi="Wingdings" w:hint="default"/>
      </w:rPr>
    </w:lvl>
  </w:abstractNum>
  <w:abstractNum w:abstractNumId="1" w15:restartNumberingAfterBreak="0">
    <w:nsid w:val="447756FA"/>
    <w:multiLevelType w:val="hybridMultilevel"/>
    <w:tmpl w:val="44524E82"/>
    <w:lvl w:ilvl="0" w:tplc="B2806B66">
      <w:start w:val="1"/>
      <w:numFmt w:val="bullet"/>
      <w:lvlText w:val=""/>
      <w:lvlJc w:val="left"/>
      <w:pPr>
        <w:ind w:left="720" w:hanging="360"/>
      </w:pPr>
      <w:rPr>
        <w:rFonts w:ascii="Symbol" w:hAnsi="Symbol" w:hint="default"/>
      </w:rPr>
    </w:lvl>
    <w:lvl w:ilvl="1" w:tplc="A5206740" w:tentative="1">
      <w:start w:val="1"/>
      <w:numFmt w:val="bullet"/>
      <w:lvlText w:val="o"/>
      <w:lvlJc w:val="left"/>
      <w:pPr>
        <w:ind w:left="1440" w:hanging="360"/>
      </w:pPr>
      <w:rPr>
        <w:rFonts w:ascii="Courier New" w:hAnsi="Courier New" w:cs="Courier New" w:hint="default"/>
      </w:rPr>
    </w:lvl>
    <w:lvl w:ilvl="2" w:tplc="88E8BEDC" w:tentative="1">
      <w:start w:val="1"/>
      <w:numFmt w:val="bullet"/>
      <w:lvlText w:val=""/>
      <w:lvlJc w:val="left"/>
      <w:pPr>
        <w:ind w:left="2160" w:hanging="360"/>
      </w:pPr>
      <w:rPr>
        <w:rFonts w:ascii="Wingdings" w:hAnsi="Wingdings" w:hint="default"/>
      </w:rPr>
    </w:lvl>
    <w:lvl w:ilvl="3" w:tplc="AA889062" w:tentative="1">
      <w:start w:val="1"/>
      <w:numFmt w:val="bullet"/>
      <w:lvlText w:val=""/>
      <w:lvlJc w:val="left"/>
      <w:pPr>
        <w:ind w:left="2880" w:hanging="360"/>
      </w:pPr>
      <w:rPr>
        <w:rFonts w:ascii="Symbol" w:hAnsi="Symbol" w:hint="default"/>
      </w:rPr>
    </w:lvl>
    <w:lvl w:ilvl="4" w:tplc="96025B60" w:tentative="1">
      <w:start w:val="1"/>
      <w:numFmt w:val="bullet"/>
      <w:lvlText w:val="o"/>
      <w:lvlJc w:val="left"/>
      <w:pPr>
        <w:ind w:left="3600" w:hanging="360"/>
      </w:pPr>
      <w:rPr>
        <w:rFonts w:ascii="Courier New" w:hAnsi="Courier New" w:cs="Courier New" w:hint="default"/>
      </w:rPr>
    </w:lvl>
    <w:lvl w:ilvl="5" w:tplc="CCEC1902" w:tentative="1">
      <w:start w:val="1"/>
      <w:numFmt w:val="bullet"/>
      <w:lvlText w:val=""/>
      <w:lvlJc w:val="left"/>
      <w:pPr>
        <w:ind w:left="4320" w:hanging="360"/>
      </w:pPr>
      <w:rPr>
        <w:rFonts w:ascii="Wingdings" w:hAnsi="Wingdings" w:hint="default"/>
      </w:rPr>
    </w:lvl>
    <w:lvl w:ilvl="6" w:tplc="E5B26B00" w:tentative="1">
      <w:start w:val="1"/>
      <w:numFmt w:val="bullet"/>
      <w:lvlText w:val=""/>
      <w:lvlJc w:val="left"/>
      <w:pPr>
        <w:ind w:left="5040" w:hanging="360"/>
      </w:pPr>
      <w:rPr>
        <w:rFonts w:ascii="Symbol" w:hAnsi="Symbol" w:hint="default"/>
      </w:rPr>
    </w:lvl>
    <w:lvl w:ilvl="7" w:tplc="80E43544" w:tentative="1">
      <w:start w:val="1"/>
      <w:numFmt w:val="bullet"/>
      <w:lvlText w:val="o"/>
      <w:lvlJc w:val="left"/>
      <w:pPr>
        <w:ind w:left="5760" w:hanging="360"/>
      </w:pPr>
      <w:rPr>
        <w:rFonts w:ascii="Courier New" w:hAnsi="Courier New" w:cs="Courier New" w:hint="default"/>
      </w:rPr>
    </w:lvl>
    <w:lvl w:ilvl="8" w:tplc="DA4C3D70" w:tentative="1">
      <w:start w:val="1"/>
      <w:numFmt w:val="bullet"/>
      <w:lvlText w:val=""/>
      <w:lvlJc w:val="left"/>
      <w:pPr>
        <w:ind w:left="6480" w:hanging="360"/>
      </w:pPr>
      <w:rPr>
        <w:rFonts w:ascii="Wingdings" w:hAnsi="Wingdings" w:hint="default"/>
      </w:rPr>
    </w:lvl>
  </w:abstractNum>
  <w:num w:numId="1" w16cid:durableId="1503475681">
    <w:abstractNumId w:val="1"/>
  </w:num>
  <w:num w:numId="2" w16cid:durableId="1524323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F1"/>
    <w:rsid w:val="00072F12"/>
    <w:rsid w:val="00144F95"/>
    <w:rsid w:val="00202A1C"/>
    <w:rsid w:val="00206CED"/>
    <w:rsid w:val="00211973"/>
    <w:rsid w:val="00255E38"/>
    <w:rsid w:val="00321198"/>
    <w:rsid w:val="0033301E"/>
    <w:rsid w:val="003603C1"/>
    <w:rsid w:val="003B2EA0"/>
    <w:rsid w:val="003B6DEB"/>
    <w:rsid w:val="003D3127"/>
    <w:rsid w:val="003E7852"/>
    <w:rsid w:val="004A7796"/>
    <w:rsid w:val="004C2DE2"/>
    <w:rsid w:val="00560957"/>
    <w:rsid w:val="005749C4"/>
    <w:rsid w:val="005A3441"/>
    <w:rsid w:val="005B2696"/>
    <w:rsid w:val="005C470A"/>
    <w:rsid w:val="00652C35"/>
    <w:rsid w:val="00702516"/>
    <w:rsid w:val="00714621"/>
    <w:rsid w:val="00723AC8"/>
    <w:rsid w:val="007251B8"/>
    <w:rsid w:val="00761B94"/>
    <w:rsid w:val="007D2939"/>
    <w:rsid w:val="0082175D"/>
    <w:rsid w:val="0085383D"/>
    <w:rsid w:val="008946E7"/>
    <w:rsid w:val="008F0EDE"/>
    <w:rsid w:val="009337CC"/>
    <w:rsid w:val="00964D62"/>
    <w:rsid w:val="009878DE"/>
    <w:rsid w:val="00994922"/>
    <w:rsid w:val="009B5B24"/>
    <w:rsid w:val="009F3701"/>
    <w:rsid w:val="00A0073E"/>
    <w:rsid w:val="00A65B7E"/>
    <w:rsid w:val="00A8166F"/>
    <w:rsid w:val="00A8481B"/>
    <w:rsid w:val="00B727AE"/>
    <w:rsid w:val="00B84D89"/>
    <w:rsid w:val="00B95AEC"/>
    <w:rsid w:val="00C30D54"/>
    <w:rsid w:val="00C359D7"/>
    <w:rsid w:val="00C50BCE"/>
    <w:rsid w:val="00C648B5"/>
    <w:rsid w:val="00CF3D23"/>
    <w:rsid w:val="00D6428B"/>
    <w:rsid w:val="00DD6F6C"/>
    <w:rsid w:val="00DF65F1"/>
    <w:rsid w:val="00E43619"/>
    <w:rsid w:val="00E74836"/>
    <w:rsid w:val="00EB16E9"/>
    <w:rsid w:val="00EB6B5C"/>
    <w:rsid w:val="00EC3158"/>
    <w:rsid w:val="00F160C2"/>
    <w:rsid w:val="00F830E1"/>
    <w:rsid w:val="00F9506D"/>
    <w:rsid w:val="00F961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2A1173"/>
  <w15:docId w15:val="{3B10EA74-046C-4E71-BA02-B6E670611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spacing w:after="120" w:line="285" w:lineRule="auto"/>
    </w:pPr>
    <w:rPr>
      <w:rFonts w:ascii="Calibri" w:hAnsi="Calibri" w:cs="Calibri"/>
      <w:color w:val="000000"/>
      <w:kern w:val="28"/>
      <w:sz w:val="20"/>
      <w:szCs w:val="20"/>
    </w:rPr>
  </w:style>
  <w:style w:type="paragraph" w:styleId="Heading1">
    <w:name w:val="heading 1"/>
    <w:basedOn w:val="Normal"/>
    <w:link w:val="Heading1Char"/>
    <w:uiPriority w:val="9"/>
    <w:qFormat/>
    <w:rsid w:val="00321198"/>
    <w:pPr>
      <w:widowControl/>
      <w:overflowPunct/>
      <w:autoSpaceDE/>
      <w:autoSpaceDN/>
      <w:adjustRightInd/>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2">
    <w:name w:val="heading 2"/>
    <w:basedOn w:val="Normal"/>
    <w:link w:val="Heading2Char"/>
    <w:uiPriority w:val="9"/>
    <w:qFormat/>
    <w:rsid w:val="00321198"/>
    <w:pPr>
      <w:widowControl/>
      <w:overflowPunct/>
      <w:autoSpaceDE/>
      <w:autoSpaceDN/>
      <w:adjustRightInd/>
      <w:spacing w:before="100" w:beforeAutospacing="1" w:after="100" w:afterAutospacing="1" w:line="240" w:lineRule="auto"/>
      <w:outlineLvl w:val="1"/>
    </w:pPr>
    <w:rPr>
      <w:rFonts w:ascii="Times New Roman" w:eastAsia="Times New Roman" w:hAnsi="Times New Roman" w:cs="Times New Roman"/>
      <w:b/>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pPr>
      <w:spacing w:after="0" w:line="288" w:lineRule="auto"/>
    </w:pPr>
    <w:rPr>
      <w:rFonts w:ascii="Times-Roman" w:hAnsi="Times-Roman" w:cs="Times-Roman"/>
      <w:sz w:val="24"/>
      <w:szCs w:val="24"/>
    </w:rPr>
  </w:style>
  <w:style w:type="paragraph" w:styleId="Header">
    <w:name w:val="header"/>
    <w:basedOn w:val="Normal"/>
    <w:link w:val="HeaderChar"/>
    <w:uiPriority w:val="99"/>
    <w:unhideWhenUsed/>
    <w:rsid w:val="00964D62"/>
    <w:pPr>
      <w:tabs>
        <w:tab w:val="center" w:pos="4513"/>
        <w:tab w:val="right" w:pos="9026"/>
      </w:tabs>
    </w:pPr>
  </w:style>
  <w:style w:type="character" w:customStyle="1" w:styleId="HeaderChar">
    <w:name w:val="Header Char"/>
    <w:basedOn w:val="DefaultParagraphFont"/>
    <w:link w:val="Header"/>
    <w:uiPriority w:val="99"/>
    <w:rsid w:val="00964D62"/>
    <w:rPr>
      <w:rFonts w:ascii="Calibri" w:hAnsi="Calibri" w:cs="Calibri"/>
      <w:color w:val="000000"/>
      <w:kern w:val="28"/>
      <w:sz w:val="20"/>
      <w:szCs w:val="20"/>
    </w:rPr>
  </w:style>
  <w:style w:type="paragraph" w:styleId="Footer">
    <w:name w:val="footer"/>
    <w:basedOn w:val="Normal"/>
    <w:link w:val="FooterChar"/>
    <w:uiPriority w:val="99"/>
    <w:unhideWhenUsed/>
    <w:rsid w:val="00964D62"/>
    <w:pPr>
      <w:tabs>
        <w:tab w:val="center" w:pos="4513"/>
        <w:tab w:val="right" w:pos="9026"/>
      </w:tabs>
    </w:pPr>
  </w:style>
  <w:style w:type="character" w:customStyle="1" w:styleId="FooterChar">
    <w:name w:val="Footer Char"/>
    <w:basedOn w:val="DefaultParagraphFont"/>
    <w:link w:val="Footer"/>
    <w:uiPriority w:val="99"/>
    <w:rsid w:val="00964D62"/>
    <w:rPr>
      <w:rFonts w:ascii="Calibri" w:hAnsi="Calibri" w:cs="Calibri"/>
      <w:color w:val="000000"/>
      <w:kern w:val="28"/>
      <w:sz w:val="20"/>
      <w:szCs w:val="20"/>
    </w:rPr>
  </w:style>
  <w:style w:type="character" w:styleId="Hyperlink">
    <w:name w:val="Hyperlink"/>
    <w:basedOn w:val="DefaultParagraphFont"/>
    <w:uiPriority w:val="99"/>
    <w:unhideWhenUsed/>
    <w:rsid w:val="00964D62"/>
    <w:rPr>
      <w:color w:val="0000FF" w:themeColor="hyperlink"/>
      <w:u w:val="single"/>
    </w:rPr>
  </w:style>
  <w:style w:type="paragraph" w:styleId="ListParagraph">
    <w:name w:val="List Paragraph"/>
    <w:basedOn w:val="Normal"/>
    <w:uiPriority w:val="34"/>
    <w:qFormat/>
    <w:rsid w:val="00A8481B"/>
    <w:pPr>
      <w:ind w:left="720"/>
      <w:contextualSpacing/>
    </w:pPr>
  </w:style>
  <w:style w:type="character" w:customStyle="1" w:styleId="UnresolvedMention1">
    <w:name w:val="Unresolved Mention1"/>
    <w:basedOn w:val="DefaultParagraphFont"/>
    <w:uiPriority w:val="99"/>
    <w:semiHidden/>
    <w:unhideWhenUsed/>
    <w:rsid w:val="00761B94"/>
    <w:rPr>
      <w:color w:val="605E5C"/>
      <w:shd w:val="clear" w:color="auto" w:fill="E1DFDD"/>
    </w:rPr>
  </w:style>
  <w:style w:type="character" w:styleId="FollowedHyperlink">
    <w:name w:val="FollowedHyperlink"/>
    <w:basedOn w:val="DefaultParagraphFont"/>
    <w:uiPriority w:val="99"/>
    <w:semiHidden/>
    <w:unhideWhenUsed/>
    <w:rsid w:val="00761B94"/>
    <w:rPr>
      <w:color w:val="800080" w:themeColor="followedHyperlink"/>
      <w:u w:val="single"/>
    </w:rPr>
  </w:style>
  <w:style w:type="character" w:styleId="CommentReference">
    <w:name w:val="annotation reference"/>
    <w:basedOn w:val="DefaultParagraphFont"/>
    <w:uiPriority w:val="99"/>
    <w:semiHidden/>
    <w:unhideWhenUsed/>
    <w:rsid w:val="003B2EA0"/>
    <w:rPr>
      <w:sz w:val="16"/>
      <w:szCs w:val="16"/>
    </w:rPr>
  </w:style>
  <w:style w:type="paragraph" w:styleId="CommentText">
    <w:name w:val="annotation text"/>
    <w:basedOn w:val="Normal"/>
    <w:link w:val="CommentTextChar"/>
    <w:uiPriority w:val="99"/>
    <w:semiHidden/>
    <w:unhideWhenUsed/>
    <w:rsid w:val="003B2EA0"/>
    <w:pPr>
      <w:spacing w:line="240" w:lineRule="auto"/>
    </w:pPr>
  </w:style>
  <w:style w:type="character" w:customStyle="1" w:styleId="CommentTextChar">
    <w:name w:val="Comment Text Char"/>
    <w:basedOn w:val="DefaultParagraphFont"/>
    <w:link w:val="CommentText"/>
    <w:uiPriority w:val="99"/>
    <w:semiHidden/>
    <w:rsid w:val="003B2EA0"/>
    <w:rPr>
      <w:rFonts w:ascii="Calibri" w:hAnsi="Calibri" w:cs="Calibri"/>
      <w:color w:val="000000"/>
      <w:kern w:val="28"/>
      <w:sz w:val="20"/>
      <w:szCs w:val="20"/>
    </w:rPr>
  </w:style>
  <w:style w:type="paragraph" w:styleId="CommentSubject">
    <w:name w:val="annotation subject"/>
    <w:basedOn w:val="CommentText"/>
    <w:next w:val="CommentText"/>
    <w:link w:val="CommentSubjectChar"/>
    <w:uiPriority w:val="99"/>
    <w:semiHidden/>
    <w:unhideWhenUsed/>
    <w:rsid w:val="003B2EA0"/>
    <w:rPr>
      <w:b/>
      <w:bCs/>
    </w:rPr>
  </w:style>
  <w:style w:type="character" w:customStyle="1" w:styleId="CommentSubjectChar">
    <w:name w:val="Comment Subject Char"/>
    <w:basedOn w:val="CommentTextChar"/>
    <w:link w:val="CommentSubject"/>
    <w:uiPriority w:val="99"/>
    <w:semiHidden/>
    <w:rsid w:val="003B2EA0"/>
    <w:rPr>
      <w:rFonts w:ascii="Calibri" w:hAnsi="Calibri" w:cs="Calibri"/>
      <w:b/>
      <w:bCs/>
      <w:color w:val="000000"/>
      <w:kern w:val="28"/>
      <w:sz w:val="20"/>
      <w:szCs w:val="20"/>
    </w:rPr>
  </w:style>
  <w:style w:type="paragraph" w:styleId="BalloonText">
    <w:name w:val="Balloon Text"/>
    <w:basedOn w:val="Normal"/>
    <w:link w:val="BalloonTextChar"/>
    <w:uiPriority w:val="99"/>
    <w:semiHidden/>
    <w:unhideWhenUsed/>
    <w:rsid w:val="003B2E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EA0"/>
    <w:rPr>
      <w:rFonts w:ascii="Segoe UI" w:hAnsi="Segoe UI" w:cs="Segoe UI"/>
      <w:color w:val="000000"/>
      <w:kern w:val="28"/>
      <w:sz w:val="18"/>
      <w:szCs w:val="18"/>
    </w:rPr>
  </w:style>
  <w:style w:type="character" w:customStyle="1" w:styleId="UnresolvedMention2">
    <w:name w:val="Unresolved Mention2"/>
    <w:basedOn w:val="DefaultParagraphFont"/>
    <w:uiPriority w:val="99"/>
    <w:semiHidden/>
    <w:unhideWhenUsed/>
    <w:rsid w:val="00321198"/>
    <w:rPr>
      <w:color w:val="605E5C"/>
      <w:shd w:val="clear" w:color="auto" w:fill="E1DFDD"/>
    </w:rPr>
  </w:style>
  <w:style w:type="character" w:customStyle="1" w:styleId="Heading1Char">
    <w:name w:val="Heading 1 Char"/>
    <w:basedOn w:val="DefaultParagraphFont"/>
    <w:link w:val="Heading1"/>
    <w:uiPriority w:val="9"/>
    <w:rsid w:val="0032119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2119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___https://www.nhs.uk/change4life___.bXQtcHJvZC1jcC1ldXcyLTE6aGNyZ2NhcmVncm91cDpjOm86OWI0NjUzMzgwYTM5MGVkZmMxYWNkMzdmZWJiMDIxZWI6NjphZmM0OjA2Zjg0NzBhMmFkYWQ3MTdiYmJiM2RjOGE0MDg4OWU0MDQyNmQ2NDRmYmYzY2RjOTgyNGQ5MTQ4NzkzNWUxZGI6cDpGOk4" TargetMode="External"/><Relationship Id="rId13" Type="http://schemas.openxmlformats.org/officeDocument/2006/relationships/hyperlink" Target="https://protect.checkpoint.com/v2/___https://www.nhs.uk/live-well/sleep-and-tiredness/healthy-sleep-tips-for-children/___.bXQtcHJvZC1jcC1ldXcyLTE6aGNyZ2NhcmVncm91cDpjOm86OWI0NjUzMzgwYTM5MGVkZmMxYWNkMzdmZWJiMDIxZWI6NjowNjExOjczZWJmMzc3OTkwNzBjYzM0NjdlNTVhZDYyMWRmZmZkOGNjNGY3OWE4NTg4Y2U0Yjk0NjI1YjQ1NWFhODkxZGI6cDpGOk4" TargetMode="External"/><Relationship Id="rId18" Type="http://schemas.openxmlformats.org/officeDocument/2006/relationships/hyperlink" Target="https://protect.checkpoint.com/v2/___https://www.annafreud.org/on-my-mind/resources/___.bXQtcHJvZC1jcC1ldXcyLTE6aGNyZ2NhcmVncm91cDpjOm86OWI0NjUzMzgwYTM5MGVkZmMxYWNkMzdmZWJiMDIxZWI6NjpiNTA2OmQ1ZGRhZDczYzQ0NGZjMjAxMTY0NWZmMmNhYzdhZDM3N2UwMjQwZmMzZDMwMmYxODNkMTZjZTBhZTExODk0MTU6cDpGOk4"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protect.checkpoint.com/v2/___https://www.oxfordhealth.nhs.uk/camhs/carers/___.bXQtcHJvZC1jcC1ldXcyLTE6aGNyZ2NhcmVncm91cDpjOm86OWI0NjUzMzgwYTM5MGVkZmMxYWNkMzdmZWJiMDIxZWI6NjpkYzA2OmNlNjQwMDQxOWRkYzk2OGRmMDc0ODI2ZDRmNjdkMTY2YzlhZGViYTI0ODlhYmI0OTBkNmI1NTExYTEyMDNhYjk6cDpGOk4" TargetMode="External"/><Relationship Id="rId7" Type="http://schemas.openxmlformats.org/officeDocument/2006/relationships/hyperlink" Target="mailto:bswchildrens.enquiries@hcrgcaregroup.com" TargetMode="External"/><Relationship Id="rId12" Type="http://schemas.openxmlformats.org/officeDocument/2006/relationships/hyperlink" Target="https://protect.checkpoint.com/v2/___https://www.eric.org.uk/guides-to-childrens-bowel-and-bladder-problems___.bXQtcHJvZC1jcC1ldXcyLTE6aGNyZ2NhcmVncm91cDpjOm86OWI0NjUzMzgwYTM5MGVkZmMxYWNkMzdmZWJiMDIxZWI6Njo3ODY0OmFkYjEyMjg5MTA0NzMzOWZmYzAyYzA4ZWJkMTc0ZDA5Y2EzNDdhNjUxNDhjMTVjN2FiY2I2NzVmZThlZGY3ZTI6cDpGOk4" TargetMode="External"/><Relationship Id="rId17" Type="http://schemas.openxmlformats.org/officeDocument/2006/relationships/hyperlink" Target="https://protect.checkpoint.com/v2/___http://www.getselfhelp.co.uk___.bXQtcHJvZC1jcC1ldXcyLTE6aGNyZ2NhcmVncm91cDpjOm86OWI0NjUzMzgwYTM5MGVkZmMxYWNkMzdmZWJiMDIxZWI6Njo4NDAxOjU5MmM2MWJkNmQ0Mzk2NTdlMTRkMjgzMjMzZGMyZGY0ODdjOWUxZGQ5MjI4ODhlMWRlOTVjYThiNTQ5YjgwNDA6cDpGOk4"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protect.checkpoint.com/v2/___http://www.youngminds.org.uk___.bXQtcHJvZC1jcC1ldXcyLTE6aGNyZ2NhcmVncm91cDpjOm86OWI0NjUzMzgwYTM5MGVkZmMxYWNkMzdmZWJiMDIxZWI6Njo3OGM5OjdkYmI2OGRmOTM5ZmY2MTI3ODkwY2JjZjg1MzM2MTY4ZWQ0NTMxOWRmZDhhZmRhN2UwNTMzNWMzM2MyNmJiMmM6cDpGOk4" TargetMode="External"/><Relationship Id="rId20" Type="http://schemas.openxmlformats.org/officeDocument/2006/relationships/hyperlink" Target="https://protect.checkpoint.com/v2/___https://www.oxfordhealth.nhs.uk/camhs/advice/___.bXQtcHJvZC1jcC1ldXcyLTE6aGNyZ2NhcmVncm91cDpjOm86OWI0NjUzMzgwYTM5MGVkZmMxYWNkMzdmZWJiMDIxZWI6NjowNDYwOmIxYjM1MGJkYjA5MzdmNzljMDNmZDVmZjk3YzBlOGM2ZjZiZWI5OGQ1YWY3YWQ4ODgwNmNkNDY5MjZmNDg4Yjg6cDpGOk4"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tect.checkpoint.com/v2/___https://www.bbuk.org.uk/bladder-resources/___.bXQtcHJvZC1jcC1ldXcyLTE6aGNyZ2NhcmVncm91cDpjOm86OWI0NjUzMzgwYTM5MGVkZmMxYWNkMzdmZWJiMDIxZWI6NjpmYTZjOjU4NDhjNTgwYjMxZjg5ZjFhM2QzMjliZDdiZDZkYTJlM2VmOTEyNTdhMzIwODI3MDNhZjY3ODA2ZTdmNzk4M2E6cDpGOk4"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protect.checkpoint.com/v2/___http://www.childline.org.uk/info-advice/your-feelings/feelings-emotions/___.bXQtcHJvZC1jcC1ldXcyLTE6aGNyZ2NhcmVncm91cDpjOm86OWI0NjUzMzgwYTM5MGVkZmMxYWNkMzdmZWJiMDIxZWI6Njo3ZDI5OmY1ODk5MjI0YzYyY2EzMTIwM2VmMzY1NzY3ZjdjYTJiMDdmY2UxMWYwZjhkN2QzMmI1NmE3ODUwNGRkMzg2MTU6cDpGOk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protect.checkpoint.com/v2/___https://www.nhs.uk/conditions/bedwetting/___.bXQtcHJvZC1jcC1ldXcyLTE6aGNyZ2NhcmVncm91cDpjOm86OWI0NjUzMzgwYTM5MGVkZmMxYWNkMzdmZWJiMDIxZWI6NjpmYzJhOjllMGRjMWMxYTU3ZGJhNzA5NTIwODhhMmM4ZjY4YjNiMzEzMzBkNDc4YjdlNTkxNjllMjI4Y2VjNDFlZTdjOWY6cDpGOk4" TargetMode="External"/><Relationship Id="rId19" Type="http://schemas.openxmlformats.org/officeDocument/2006/relationships/hyperlink" Target="https://protect.checkpoint.com/v2/___https://charliewaller.org/media/l3jjfcq4/wellbeing-action-plan-08-2020.pdf___.bXQtcHJvZC1jcC1ldXcyLTE6aGNyZ2NhcmVncm91cDpjOm86OWI0NjUzMzgwYTM5MGVkZmMxYWNkMzdmZWJiMDIxZWI6NjpmNjMyOjBkNmI0NmQyNWRjZTkwYjI2N2M3MGFmYTRiM2E0NTcxY2Y0YWM1MjIwOGMwY2Q3NWM4ZTc1ZjMwZTBlNGUyYTk6cDpGOk4" TargetMode="External"/><Relationship Id="rId4" Type="http://schemas.openxmlformats.org/officeDocument/2006/relationships/webSettings" Target="webSettings.xml"/><Relationship Id="rId9" Type="http://schemas.openxmlformats.org/officeDocument/2006/relationships/hyperlink" Target="https://protect.checkpoint.com/v2/___https://www.wiltshirehealthyschools.org/core-themes/healthy-weight/healthy-me/___.bXQtcHJvZC1jcC1ldXcyLTE6aGNyZ2NhcmVncm91cDpjOm86OWI0NjUzMzgwYTM5MGVkZmMxYWNkMzdmZWJiMDIxZWI6Njo1YzQ5OmQ3ZDA3N2IzNTAwZjE3ZTg1M2YyZjUxODVkODFmMjNmODk3OGExNzE4MzBhY2VkZjkzOTNkMzRjNGUyNzRmOTY6cDpGOk4" TargetMode="External"/><Relationship Id="rId14" Type="http://schemas.openxmlformats.org/officeDocument/2006/relationships/hyperlink" Target="https://protect.checkpoint.com/v2/___http://www.onyourmind.org.uk/___.bXQtcHJvZC1jcC1ldXcyLTE6aGNyZ2NhcmVncm91cDpjOm86OWI0NjUzMzgwYTM5MGVkZmMxYWNkMzdmZWJiMDIxZWI6NjpiMWVlOmQ0YzdiYWM1MzhiYmFmM2ZlYWJjODVjZTY2YzQyYzk3Y2UyNDE3NWRmZTllNzZmNWUyNTZlMzU4MDk4ZTFkYWQ6cDpGOk4"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1281</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 Sparks (Wiltshire)</dc:creator>
  <cp:lastModifiedBy>Ruth Noakes</cp:lastModifiedBy>
  <cp:revision>2</cp:revision>
  <dcterms:created xsi:type="dcterms:W3CDTF">2026-09-23T09:43:00Z</dcterms:created>
  <dcterms:modified xsi:type="dcterms:W3CDTF">2026-09-23T09:43:00Z</dcterms:modified>
</cp:coreProperties>
</file>