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8" w14:textId="584BC94C" w:rsidR="0090027C" w:rsidRDefault="000433B9">
      <w:pPr>
        <w:spacing w:after="0" w:line="240" w:lineRule="auto"/>
        <w:jc w:val="center"/>
        <w:rPr>
          <w:rFonts w:ascii="Arial" w:eastAsia="Times New Roman" w:hAnsi="Arial" w:cs="Times New Roman"/>
          <w:b/>
          <w:sz w:val="32"/>
          <w:szCs w:val="32"/>
          <w:lang w:val="en-US" w:eastAsia="en-GB"/>
        </w:rPr>
      </w:pPr>
      <w:r>
        <w:rPr>
          <w:rFonts w:ascii="Arial" w:eastAsia="Arial" w:hAnsi="Arial" w:cs="Arial"/>
          <w:sz w:val="24"/>
          <w:lang w:eastAsia="en-GB"/>
        </w:rPr>
        <w:t>St Mary’s Catholic Primary School</w:t>
      </w: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05047E12" w:rsidR="0090027C" w:rsidRDefault="000433B9">
      <w:pPr>
        <w:spacing w:after="0" w:line="240" w:lineRule="auto"/>
        <w:jc w:val="center"/>
        <w:rPr>
          <w:rFonts w:ascii="Arial" w:eastAsia="Times New Roman" w:hAnsi="Arial" w:cs="Times New Roman"/>
          <w:b/>
          <w:sz w:val="32"/>
          <w:szCs w:val="32"/>
          <w:lang w:val="en-US" w:eastAsia="en-GB"/>
        </w:rPr>
      </w:pPr>
      <w:r>
        <w:rPr>
          <w:noProof/>
        </w:rPr>
        <w:drawing>
          <wp:inline distT="0" distB="0" distL="0" distR="0" wp14:anchorId="17F58E1C" wp14:editId="43385657">
            <wp:extent cx="2638425" cy="2490416"/>
            <wp:effectExtent l="0" t="0" r="0" b="5715"/>
            <wp:docPr id="807248243" name="Picture 807248243" descr="St. Mary'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Catholic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982" cy="2497549"/>
                    </a:xfrm>
                    <a:prstGeom prst="rect">
                      <a:avLst/>
                    </a:prstGeom>
                    <a:noFill/>
                    <a:ln>
                      <a:noFill/>
                    </a:ln>
                  </pic:spPr>
                </pic:pic>
              </a:graphicData>
            </a:graphic>
          </wp:inline>
        </w:drawing>
      </w: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54EF01B2"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proofErr w:type="gramStart"/>
      <w:r w:rsidR="005F3B55" w:rsidRPr="005F3B55">
        <w:rPr>
          <w:rFonts w:ascii="Arial" w:hAnsi="Arial" w:cs="Arial"/>
          <w:b/>
          <w:bCs/>
          <w:u w:val="single"/>
        </w:rPr>
        <w:t>Emily Millward</w:t>
      </w:r>
      <w:r w:rsidRPr="005F3B55">
        <w:rPr>
          <w:rFonts w:ascii="Arial" w:hAnsi="Arial" w:cs="Arial"/>
        </w:rPr>
        <w:t>, and</w:t>
      </w:r>
      <w:proofErr w:type="gramEnd"/>
      <w:r w:rsidRPr="005F3B55">
        <w:rPr>
          <w:rFonts w:ascii="Arial" w:hAnsi="Arial" w:cs="Arial"/>
        </w:rPr>
        <w:t xml:space="preserve"> can be contacted via </w:t>
      </w:r>
      <w:r w:rsidR="005F3B55" w:rsidRPr="005F3B55">
        <w:rPr>
          <w:rFonts w:ascii="Arial" w:hAnsi="Arial" w:cs="Arial"/>
          <w:b/>
          <w:bCs/>
          <w:u w:val="single"/>
        </w:rPr>
        <w:t>office@stmarysna.bhcet.org.uk</w:t>
      </w:r>
      <w:r w:rsidRPr="005F3B55">
        <w:rPr>
          <w:rFonts w:ascii="Arial" w:hAnsi="Arial" w:cs="Arial"/>
        </w:rPr>
        <w:t xml:space="preserve">. </w:t>
      </w:r>
      <w:r w:rsidRPr="00CF4809">
        <w:rPr>
          <w:rFonts w:ascii="Arial" w:hAnsi="Arial" w:cs="Arial"/>
        </w:rPr>
        <w:t xml:space="preserve">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68B3CD15" w:rsidR="00415539" w:rsidRPr="009D0289" w:rsidRDefault="00415539" w:rsidP="001B1D62">
      <w:pPr>
        <w:pStyle w:val="Heading1"/>
      </w:pPr>
      <w:r w:rsidRPr="0035529D">
        <w:t xml:space="preserve">1. </w:t>
      </w:r>
      <w:r w:rsidRPr="009D0289">
        <w:t xml:space="preserve"> Legal framework</w:t>
      </w:r>
    </w:p>
    <w:p w14:paraId="0C102775" w14:textId="09605C28" w:rsidR="00415539" w:rsidRPr="001213ED" w:rsidRDefault="00415539" w:rsidP="00415539">
      <w:pPr>
        <w:rPr>
          <w:rFonts w:ascii="Arial" w:hAnsi="Arial" w:cs="Arial"/>
        </w:rPr>
      </w:pPr>
      <w:bookmarkStart w:id="2" w:name="_Hlk104202340"/>
      <w:r w:rsidRPr="001213ED">
        <w:rPr>
          <w:rFonts w:ascii="Arial" w:hAnsi="Arial" w:cs="Arial"/>
        </w:rPr>
        <w:t xml:space="preserve"> </w:t>
      </w:r>
      <w:bookmarkEnd w:id="2"/>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312B27D9" w:rsidR="00EC6DBC" w:rsidRPr="00F63DAC" w:rsidRDefault="00DC0388" w:rsidP="00764F9A">
      <w:pPr>
        <w:pStyle w:val="Heading1"/>
        <w:numPr>
          <w:ilvl w:val="0"/>
          <w:numId w:val="31"/>
        </w:numPr>
      </w:pPr>
      <w:r w:rsidRPr="001213ED">
        <w:lastRenderedPageBreak/>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4EDF2F38"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 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698D9FB4"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5746148C"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lastRenderedPageBreak/>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68057FD9"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lastRenderedPageBreak/>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proofErr w:type="gramStart"/>
      <w:r w:rsidR="00E709E0" w:rsidRPr="00CF4809">
        <w:rPr>
          <w:rFonts w:ascii="Arial" w:hAnsi="Arial" w:cs="Arial"/>
        </w:rPr>
        <w:t>up to date</w:t>
      </w:r>
      <w:proofErr w:type="gramEnd"/>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220F9685"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e aware that it is their responsibility to inform school of the reason for their child’s absence. They should contact school on the first day of absence before</w:t>
      </w:r>
      <w:r w:rsidR="00E709E0" w:rsidRPr="005F3B55">
        <w:rPr>
          <w:rFonts w:ascii="Arial" w:hAnsi="Arial" w:cs="Arial"/>
        </w:rPr>
        <w:t xml:space="preserve"> </w:t>
      </w:r>
      <w:r w:rsidR="005F3B55" w:rsidRPr="005F3B55">
        <w:rPr>
          <w:rFonts w:ascii="Arial" w:hAnsi="Arial" w:cs="Arial"/>
        </w:rPr>
        <w:t>9</w:t>
      </w:r>
      <w:r w:rsidR="00E709E0" w:rsidRPr="005F3B55">
        <w:rPr>
          <w:rFonts w:ascii="Arial" w:hAnsi="Arial" w:cs="Arial"/>
        </w:rPr>
        <w:t xml:space="preserve"> </w:t>
      </w:r>
      <w:r w:rsidR="00E709E0" w:rsidRPr="00CF4809">
        <w:rPr>
          <w:rFonts w:ascii="Arial" w:hAnsi="Arial" w:cs="Arial"/>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w:t>
      </w:r>
      <w:proofErr w:type="gramStart"/>
      <w:r w:rsidR="00E709E0">
        <w:rPr>
          <w:rFonts w:ascii="Arial" w:hAnsi="Arial" w:cs="Arial"/>
        </w:rPr>
        <w:t>school</w:t>
      </w:r>
      <w:proofErr w:type="gramEnd"/>
      <w:r w:rsidR="00E709E0">
        <w:rPr>
          <w:rFonts w:ascii="Arial" w:hAnsi="Arial" w:cs="Arial"/>
        </w:rPr>
        <w:t xml:space="preserve">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lastRenderedPageBreak/>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22D5225A" w14:textId="77777777" w:rsidR="005F3B55" w:rsidRDefault="00A41082" w:rsidP="005F3B55">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789FBAFB" w:rsidR="00221EF3" w:rsidRPr="005F3B55" w:rsidRDefault="00A41082" w:rsidP="005F3B55">
      <w:pPr>
        <w:pStyle w:val="ListParagraph"/>
        <w:numPr>
          <w:ilvl w:val="0"/>
          <w:numId w:val="12"/>
        </w:numPr>
        <w:rPr>
          <w:rFonts w:ascii="Arial" w:hAnsi="Arial" w:cs="Arial"/>
        </w:rPr>
      </w:pPr>
      <w:r w:rsidRPr="005F3B55">
        <w:rPr>
          <w:rFonts w:ascii="Arial" w:hAnsi="Arial" w:cs="Arial"/>
        </w:rPr>
        <w:t>C</w:t>
      </w:r>
      <w:r w:rsidR="00E709E0" w:rsidRPr="005F3B55">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communicated regularly to parents and pupils. </w:t>
      </w:r>
    </w:p>
    <w:p w14:paraId="2AFBF0CF" w14:textId="2B16EE01" w:rsidR="00FD00C0" w:rsidRPr="00CF4809" w:rsidRDefault="00FD00C0" w:rsidP="00FD00C0">
      <w:pPr>
        <w:rPr>
          <w:rFonts w:ascii="Arial" w:hAnsi="Arial" w:cs="Arial"/>
        </w:rPr>
      </w:pPr>
      <w:r w:rsidRPr="00CF4809">
        <w:rPr>
          <w:rFonts w:ascii="Arial" w:hAnsi="Arial" w:cs="Arial"/>
        </w:rPr>
        <w:t xml:space="preserve">The school day </w:t>
      </w:r>
      <w:r w:rsidRPr="005F3B55">
        <w:rPr>
          <w:rFonts w:ascii="Arial" w:hAnsi="Arial" w:cs="Arial"/>
        </w:rPr>
        <w:t xml:space="preserve">starts at </w:t>
      </w:r>
      <w:r w:rsidR="005F3B55" w:rsidRPr="005F3B55">
        <w:rPr>
          <w:rFonts w:ascii="Arial" w:hAnsi="Arial" w:cs="Arial"/>
          <w:b/>
          <w:bCs/>
          <w:u w:val="single"/>
        </w:rPr>
        <w:t>8.50am</w:t>
      </w:r>
      <w:r w:rsidRPr="005F3B55">
        <w:rPr>
          <w:rFonts w:ascii="Arial" w:hAnsi="Arial" w:cs="Arial"/>
        </w:rPr>
        <w:t xml:space="preserve">and pupils will be in their classroom, ready to begin lessons at this time; therefore, pupils will be expected to be on the school site by </w:t>
      </w:r>
      <w:r w:rsidRPr="005F3B55">
        <w:rPr>
          <w:rFonts w:ascii="Arial" w:hAnsi="Arial" w:cs="Arial"/>
          <w:b/>
          <w:bCs/>
          <w:u w:val="single"/>
        </w:rPr>
        <w:t>8:55am</w:t>
      </w:r>
      <w:r w:rsidRPr="005F3B55">
        <w:rPr>
          <w:rFonts w:ascii="Arial" w:hAnsi="Arial" w:cs="Arial"/>
        </w:rPr>
        <w:t xml:space="preserve">. Pupils will have a morning break at </w:t>
      </w:r>
      <w:r w:rsidRPr="005F3B55">
        <w:rPr>
          <w:rFonts w:ascii="Arial" w:hAnsi="Arial" w:cs="Arial"/>
          <w:b/>
          <w:bCs/>
          <w:u w:val="single"/>
        </w:rPr>
        <w:t>10:30am</w:t>
      </w:r>
      <w:r w:rsidRPr="005F3B55">
        <w:rPr>
          <w:rFonts w:ascii="Arial" w:hAnsi="Arial" w:cs="Arial"/>
        </w:rPr>
        <w:t xml:space="preserve">, which will last until </w:t>
      </w:r>
      <w:r w:rsidRPr="005F3B55">
        <w:rPr>
          <w:rFonts w:ascii="Arial" w:hAnsi="Arial" w:cs="Arial"/>
          <w:b/>
          <w:bCs/>
          <w:u w:val="single"/>
        </w:rPr>
        <w:t>1</w:t>
      </w:r>
      <w:r w:rsidR="005F3B55" w:rsidRPr="005F3B55">
        <w:rPr>
          <w:rFonts w:ascii="Arial" w:hAnsi="Arial" w:cs="Arial"/>
          <w:b/>
          <w:bCs/>
          <w:u w:val="single"/>
        </w:rPr>
        <w:t>0.45</w:t>
      </w:r>
      <w:r w:rsidRPr="005F3B55">
        <w:rPr>
          <w:rFonts w:ascii="Arial" w:hAnsi="Arial" w:cs="Arial"/>
          <w:b/>
          <w:bCs/>
          <w:u w:val="single"/>
        </w:rPr>
        <w:t>am</w:t>
      </w:r>
      <w:r w:rsidRPr="005F3B55">
        <w:rPr>
          <w:rFonts w:ascii="Arial" w:hAnsi="Arial" w:cs="Arial"/>
        </w:rPr>
        <w:t xml:space="preserve">, and a lunch break at </w:t>
      </w:r>
      <w:r w:rsidRPr="005F3B55">
        <w:rPr>
          <w:rFonts w:ascii="Arial" w:hAnsi="Arial" w:cs="Arial"/>
          <w:b/>
          <w:bCs/>
          <w:u w:val="single"/>
        </w:rPr>
        <w:t>12:</w:t>
      </w:r>
      <w:r w:rsidR="005F3B55" w:rsidRPr="005F3B55">
        <w:rPr>
          <w:rFonts w:ascii="Arial" w:hAnsi="Arial" w:cs="Arial"/>
          <w:b/>
          <w:bCs/>
          <w:u w:val="single"/>
        </w:rPr>
        <w:t>0</w:t>
      </w:r>
      <w:r w:rsidRPr="005F3B55">
        <w:rPr>
          <w:rFonts w:ascii="Arial" w:hAnsi="Arial" w:cs="Arial"/>
          <w:b/>
          <w:bCs/>
          <w:u w:val="single"/>
        </w:rPr>
        <w:t>0pm</w:t>
      </w:r>
      <w:r w:rsidRPr="005F3B55">
        <w:rPr>
          <w:rFonts w:ascii="Arial" w:hAnsi="Arial" w:cs="Arial"/>
        </w:rPr>
        <w:t xml:space="preserve">, which will last until </w:t>
      </w:r>
      <w:r w:rsidRPr="005F3B55">
        <w:rPr>
          <w:rFonts w:ascii="Arial" w:hAnsi="Arial" w:cs="Arial"/>
          <w:b/>
          <w:bCs/>
          <w:u w:val="single"/>
        </w:rPr>
        <w:t>1:</w:t>
      </w:r>
      <w:r w:rsidR="005F3B55" w:rsidRPr="005F3B55">
        <w:rPr>
          <w:rFonts w:ascii="Arial" w:hAnsi="Arial" w:cs="Arial"/>
          <w:b/>
          <w:bCs/>
          <w:u w:val="single"/>
        </w:rPr>
        <w:t>00</w:t>
      </w:r>
      <w:r w:rsidRPr="005F3B55">
        <w:rPr>
          <w:rFonts w:ascii="Arial" w:hAnsi="Arial" w:cs="Arial"/>
          <w:b/>
          <w:bCs/>
          <w:u w:val="single"/>
        </w:rPr>
        <w:t>pm</w:t>
      </w:r>
      <w:r w:rsidRPr="005F3B55">
        <w:rPr>
          <w:rFonts w:ascii="Arial" w:hAnsi="Arial" w:cs="Arial"/>
        </w:rPr>
        <w:t xml:space="preserve"> –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0AE410DA" w:rsidR="00FD00C0" w:rsidRPr="005F3B55"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w:t>
      </w:r>
      <w:r w:rsidRPr="005F3B55">
        <w:rPr>
          <w:rFonts w:ascii="Arial" w:hAnsi="Arial" w:cs="Arial"/>
        </w:rPr>
        <w:t xml:space="preserve">by </w:t>
      </w:r>
      <w:r w:rsidR="005F3B55" w:rsidRPr="005F3B55">
        <w:rPr>
          <w:rFonts w:ascii="Arial" w:hAnsi="Arial" w:cs="Arial"/>
          <w:b/>
          <w:bCs/>
          <w:u w:val="single"/>
        </w:rPr>
        <w:t>8.55</w:t>
      </w:r>
      <w:r w:rsidRPr="005F3B55">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09D11A3D" w:rsidR="00FD00C0" w:rsidRPr="00CF4809" w:rsidRDefault="00FD00C0" w:rsidP="00764F9A">
      <w:pPr>
        <w:pStyle w:val="ListParagraph"/>
        <w:numPr>
          <w:ilvl w:val="0"/>
          <w:numId w:val="13"/>
        </w:numPr>
        <w:spacing w:before="200" w:after="200" w:line="276" w:lineRule="auto"/>
        <w:jc w:val="both"/>
        <w:rPr>
          <w:rFonts w:ascii="Arial" w:hAnsi="Arial" w:cs="Arial"/>
          <w:b/>
        </w:rPr>
      </w:pPr>
      <w:r w:rsidRPr="005F3B55">
        <w:rPr>
          <w:rFonts w:ascii="Arial" w:hAnsi="Arial" w:cs="Arial"/>
        </w:rPr>
        <w:t xml:space="preserve">The morning register will close at </w:t>
      </w:r>
      <w:r w:rsidRPr="005F3B55">
        <w:rPr>
          <w:rFonts w:ascii="Arial" w:hAnsi="Arial" w:cs="Arial"/>
          <w:b/>
          <w:bCs/>
          <w:u w:val="single"/>
        </w:rPr>
        <w:t>9:</w:t>
      </w:r>
      <w:r w:rsidR="005F3B55" w:rsidRPr="005F3B55">
        <w:rPr>
          <w:rFonts w:ascii="Arial" w:hAnsi="Arial" w:cs="Arial"/>
          <w:b/>
          <w:bCs/>
          <w:u w:val="single"/>
        </w:rPr>
        <w:t xml:space="preserve">00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5F3B55">
        <w:rPr>
          <w:rFonts w:ascii="Arial" w:hAnsi="Arial" w:cs="Arial"/>
          <w:b/>
          <w:bCs/>
          <w:u w:val="single"/>
        </w:rPr>
        <w:t>1:00pm</w:t>
      </w:r>
      <w:r w:rsidRPr="005F3B55">
        <w:rPr>
          <w:rFonts w:ascii="Arial" w:hAnsi="Arial" w:cs="Arial"/>
        </w:rPr>
        <w:t xml:space="preserve">. </w:t>
      </w:r>
      <w:r w:rsidRPr="00CF4809">
        <w:rPr>
          <w:rFonts w:ascii="Arial" w:hAnsi="Arial" w:cs="Arial"/>
        </w:rPr>
        <w:t>Pupils will receive a late mark if they are not in their classroom by this time</w:t>
      </w:r>
    </w:p>
    <w:p w14:paraId="587E96F8" w14:textId="3993C35D" w:rsidR="00FD00C0" w:rsidRPr="005F3B55" w:rsidRDefault="00FD00C0" w:rsidP="00FD00C0">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w:t>
      </w:r>
      <w:r w:rsidRPr="005F3B55">
        <w:rPr>
          <w:rFonts w:ascii="Arial" w:hAnsi="Arial" w:cs="Arial"/>
        </w:rPr>
        <w:t xml:space="preserve">at </w:t>
      </w:r>
      <w:r w:rsidRPr="005F3B55">
        <w:rPr>
          <w:rFonts w:ascii="Arial" w:hAnsi="Arial" w:cs="Arial"/>
          <w:b/>
          <w:bCs/>
          <w:u w:val="single"/>
        </w:rPr>
        <w:t>1:10pm</w:t>
      </w:r>
      <w:r w:rsidRPr="00CF4809">
        <w:rPr>
          <w:rFonts w:ascii="Arial" w:hAnsi="Arial" w:cs="Arial"/>
        </w:rPr>
        <w:t>. Pupils will receive a mark of absence if they are not present</w:t>
      </w:r>
    </w:p>
    <w:p w14:paraId="0B727C64" w14:textId="77777777" w:rsidR="00FD00C0" w:rsidRDefault="00FD00C0" w:rsidP="00FD00C0">
      <w:pPr>
        <w:rPr>
          <w:rFonts w:ascii="Arial" w:hAnsi="Arial" w:cs="Arial"/>
        </w:rPr>
      </w:pPr>
      <w:bookmarkStart w:id="9"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proofErr w:type="gramStart"/>
      <w:r w:rsidR="005C1177">
        <w:rPr>
          <w:rFonts w:ascii="Arial" w:hAnsi="Arial" w:cs="Arial"/>
        </w:rPr>
        <w:t>School</w:t>
      </w:r>
      <w:proofErr w:type="gramEnd"/>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proofErr w:type="gramStart"/>
      <w:r w:rsidR="005C1177">
        <w:rPr>
          <w:rFonts w:ascii="Arial" w:hAnsi="Arial" w:cs="Arial"/>
        </w:rPr>
        <w:t>School</w:t>
      </w:r>
      <w:proofErr w:type="gramEnd"/>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706D766D"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5F3B55" w:rsidRPr="005F3B55">
        <w:rPr>
          <w:rFonts w:ascii="Arial" w:hAnsi="Arial" w:cs="Arial"/>
        </w:rPr>
        <w:t>9am</w:t>
      </w:r>
      <w:r w:rsidR="00E709E0" w:rsidRPr="0014424D">
        <w:rPr>
          <w:rFonts w:ascii="Arial" w:hAnsi="Arial" w:cs="Arial"/>
        </w:rPr>
        <w:t xml:space="preserve"> 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5F3B55"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w:t>
      </w:r>
      <w:r w:rsidRPr="005F3B55">
        <w:rPr>
          <w:rFonts w:ascii="Arial" w:hAnsi="Arial" w:cs="Arial"/>
        </w:rPr>
        <w:t>e to use to enter the data onto the school census system.</w:t>
      </w:r>
    </w:p>
    <w:p w14:paraId="6DD84F7F" w14:textId="29C093E8" w:rsidR="0004190A" w:rsidRPr="00CF4809" w:rsidRDefault="0004190A" w:rsidP="0004190A">
      <w:pPr>
        <w:rPr>
          <w:rFonts w:ascii="Arial" w:hAnsi="Arial" w:cs="Arial"/>
        </w:rPr>
      </w:pPr>
      <w:bookmarkStart w:id="10" w:name="_Hlk104202977"/>
      <w:r w:rsidRPr="005F3B55">
        <w:rPr>
          <w:rFonts w:ascii="Arial" w:hAnsi="Arial" w:cs="Arial"/>
        </w:rPr>
        <w:t xml:space="preserve">Where a pupil is absent for more than </w:t>
      </w:r>
      <w:r w:rsidRPr="005F3B55">
        <w:rPr>
          <w:rFonts w:ascii="Arial" w:hAnsi="Arial" w:cs="Arial"/>
          <w:b/>
          <w:bCs/>
          <w:u w:val="single"/>
        </w:rPr>
        <w:t>three</w:t>
      </w:r>
      <w:r w:rsidRPr="005F3B55">
        <w:rPr>
          <w:rFonts w:ascii="Arial" w:hAnsi="Arial" w:cs="Arial"/>
        </w:rPr>
        <w:t xml:space="preserve"> school days in a row, or more than </w:t>
      </w:r>
      <w:r w:rsidRPr="005F3B55">
        <w:rPr>
          <w:rFonts w:ascii="Arial" w:hAnsi="Arial" w:cs="Arial"/>
          <w:b/>
          <w:bCs/>
          <w:u w:val="single"/>
        </w:rPr>
        <w:t>10</w:t>
      </w:r>
      <w:r w:rsidRPr="005F3B55">
        <w:rPr>
          <w:rFonts w:ascii="Arial" w:hAnsi="Arial" w:cs="Arial"/>
        </w:rPr>
        <w:t xml:space="preserve"> school days in </w:t>
      </w:r>
      <w:r w:rsidRPr="005F3B55">
        <w:rPr>
          <w:rFonts w:ascii="Arial" w:hAnsi="Arial" w:cs="Arial"/>
          <w:b/>
          <w:bCs/>
          <w:u w:val="single"/>
        </w:rPr>
        <w:t>one term</w:t>
      </w:r>
      <w:r w:rsidRPr="005F3B55">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04190A">
      <w:pPr>
        <w:rPr>
          <w:rFonts w:ascii="Arial" w:hAnsi="Arial" w:cs="Arial"/>
        </w:rPr>
      </w:pPr>
      <w:r w:rsidRPr="00CF4809">
        <w:rPr>
          <w:rFonts w:ascii="Arial" w:hAnsi="Arial" w:cs="Arial"/>
        </w:rPr>
        <w:lastRenderedPageBreak/>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75937346"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1"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1"/>
    <w:p w14:paraId="30553666" w14:textId="464CD46D"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lastRenderedPageBreak/>
        <w:t xml:space="preserve">All schools must agree with the relevant local authority, the regular interval that the school will inform the local authority of any pupil who fails to attend school </w:t>
      </w:r>
      <w:proofErr w:type="gramStart"/>
      <w:r>
        <w:rPr>
          <w:sz w:val="22"/>
          <w:szCs w:val="22"/>
        </w:rPr>
        <w:t>regularly, or</w:t>
      </w:r>
      <w:proofErr w:type="gramEnd"/>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7446A954"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7D45E3" w:rsidP="00054F62">
      <w:pPr>
        <w:ind w:left="360"/>
        <w:rPr>
          <w:rFonts w:ascii="Arial" w:hAnsi="Arial" w:cs="Arial"/>
        </w:rPr>
      </w:pPr>
      <w:hyperlink r:id="rId16" w:history="1">
        <w:r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08BD96F1"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1DEE540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458A29A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2F3FDE8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6F1AA8D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0DD655F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4D93CC1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447DE044"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51C88D2"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2D3D05D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4F15A2A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J1 = Leave of absence for the purpose of attending an interview for employment or for admission to another educational institution</w:t>
      </w:r>
    </w:p>
    <w:p w14:paraId="3018291B" w14:textId="7580721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0C97939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196751D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67672EB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46A7676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0A0C407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04C455C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538663A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3C7DF56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455141D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1423ED9F"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27CBF02F"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1BD0331B"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3170F974"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2F9099A7"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E491DF4"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4F31943B"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4389CF0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11D255B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1B610BE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22D1FDA6"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3038C804" w:rsidR="00AA34CE" w:rsidRPr="00AA34CE" w:rsidRDefault="00AA34CE" w:rsidP="00AA34CE">
      <w:pPr>
        <w:ind w:left="720"/>
        <w:rPr>
          <w:rFonts w:ascii="Arial" w:hAnsi="Arial" w:cs="Arial"/>
        </w:rPr>
      </w:pP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2D64BA98"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5F3B55" w:rsidRPr="005F3B55">
        <w:rPr>
          <w:rFonts w:ascii="Arial" w:hAnsi="Arial" w:cs="Arial"/>
        </w:rPr>
        <w:t xml:space="preserve">8.50 </w:t>
      </w:r>
      <w:r w:rsidRPr="005F3B55">
        <w:rPr>
          <w:rFonts w:ascii="Arial" w:hAnsi="Arial" w:cs="Arial"/>
        </w:rPr>
        <w:t>in the morning</w:t>
      </w:r>
      <w:r w:rsidR="00362988" w:rsidRPr="005F3B55">
        <w:rPr>
          <w:rFonts w:ascii="Arial" w:hAnsi="Arial" w:cs="Arial"/>
        </w:rPr>
        <w:t xml:space="preserve"> and </w:t>
      </w:r>
      <w:r w:rsidR="005F3B55" w:rsidRPr="005F3B55">
        <w:rPr>
          <w:rFonts w:ascii="Arial" w:hAnsi="Arial" w:cs="Arial"/>
        </w:rPr>
        <w:t xml:space="preserve">1 </w:t>
      </w:r>
      <w:r w:rsidR="00362988" w:rsidRPr="005F3B55">
        <w:rPr>
          <w:rFonts w:ascii="Arial" w:hAnsi="Arial" w:cs="Arial"/>
        </w:rPr>
        <w:t xml:space="preserve">pm </w:t>
      </w:r>
      <w:r w:rsidR="00362988">
        <w:rPr>
          <w:rFonts w:ascii="Arial" w:hAnsi="Arial" w:cs="Arial"/>
        </w:rPr>
        <w:t>in the afternoon.</w:t>
      </w:r>
    </w:p>
    <w:p w14:paraId="30553714" w14:textId="4F2B30B4"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5F3B55">
        <w:rPr>
          <w:rFonts w:ascii="Arial" w:hAnsi="Arial" w:cs="Arial"/>
        </w:rPr>
        <w:t xml:space="preserve">at </w:t>
      </w:r>
      <w:r w:rsidR="005F3B55" w:rsidRPr="005F3B55">
        <w:rPr>
          <w:rFonts w:ascii="Arial" w:hAnsi="Arial" w:cs="Arial"/>
        </w:rPr>
        <w:t xml:space="preserve">8.55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lastRenderedPageBreak/>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proofErr w:type="gramStart"/>
      <w:r w:rsidRPr="00CF4809">
        <w:rPr>
          <w:rFonts w:ascii="Arial" w:hAnsi="Arial" w:cs="Arial"/>
        </w:rPr>
        <w:t>pupils, and</w:t>
      </w:r>
      <w:proofErr w:type="gramEnd"/>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 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680BC9FA" w:rsidR="00724075" w:rsidRPr="000B1DD1" w:rsidRDefault="00724075" w:rsidP="000B1DD1">
      <w:pPr>
        <w:ind w:left="720"/>
        <w:rPr>
          <w:rFonts w:ascii="Arial" w:hAnsi="Arial" w:cs="Arial"/>
          <w:b/>
          <w:bCs/>
        </w:rPr>
      </w:pPr>
      <w:r w:rsidRPr="000B1DD1" w:rsidDel="006D1FCB">
        <w:rPr>
          <w:rFonts w:ascii="Arial" w:hAnsi="Arial" w:cs="Arial"/>
          <w:bCs/>
        </w:rPr>
        <w:t xml:space="preserve"> </w:t>
      </w: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5110B58A" w:rsidR="00724075" w:rsidRPr="000B1DD1" w:rsidRDefault="00724075" w:rsidP="000B1DD1">
      <w:pPr>
        <w:ind w:left="720"/>
        <w:rPr>
          <w:rFonts w:ascii="Arial" w:hAnsi="Arial" w:cs="Arial"/>
          <w:b/>
          <w:bCs/>
        </w:rPr>
      </w:pPr>
      <w:r w:rsidRPr="000B1DD1">
        <w:rPr>
          <w:rFonts w:ascii="Arial" w:hAnsi="Arial" w:cs="Arial"/>
          <w:b/>
          <w:bCs/>
        </w:rPr>
        <w:lastRenderedPageBreak/>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3E18727B" w:rsidR="00724075" w:rsidRPr="000B1DD1" w:rsidRDefault="00724075" w:rsidP="000B1DD1">
      <w:pPr>
        <w:ind w:left="720"/>
        <w:rPr>
          <w:rFonts w:ascii="Arial" w:hAnsi="Arial" w:cs="Arial"/>
          <w:b/>
          <w:bCs/>
        </w:rPr>
      </w:pP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54721F48" w:rsidR="004E7F59" w:rsidRPr="004E7F59" w:rsidRDefault="004E7F59" w:rsidP="00764F9A">
      <w:pPr>
        <w:pStyle w:val="Heading1"/>
        <w:numPr>
          <w:ilvl w:val="0"/>
          <w:numId w:val="37"/>
        </w:numPr>
      </w:pP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rsidRPr="00CF4809">
        <w:rPr>
          <w:rFonts w:ascii="Arial" w:hAnsi="Arial" w:cs="Arial"/>
        </w:rPr>
        <w:t>DSL</w:t>
      </w:r>
      <w:proofErr w:type="gramEnd"/>
      <w:r w:rsidRPr="00CF4809">
        <w:rPr>
          <w:rFonts w:ascii="Arial" w:hAnsi="Arial" w:cs="Arial"/>
        </w:rPr>
        <w:t xml:space="preserve">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lastRenderedPageBreak/>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collaboratively with the pupil and their parents to improve attendance by addressing the specific barriers that prevent the pupil from being able to attend school regularly.  The school will always take into </w:t>
      </w:r>
      <w:r w:rsidRPr="00CF4809">
        <w:rPr>
          <w:rFonts w:ascii="Arial" w:hAnsi="Arial" w:cs="Arial"/>
        </w:rPr>
        <w:lastRenderedPageBreak/>
        <w:t>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19"/>
    </w:p>
    <w:p w14:paraId="5D3B76AE" w14:textId="711E6493"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2A9454CC"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799115DC"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w:t>
      </w:r>
      <w:proofErr w:type="gramStart"/>
      <w:r w:rsidRPr="004D1D72">
        <w:rPr>
          <w:rFonts w:ascii="Arial" w:hAnsi="Arial" w:cs="Arial"/>
        </w:rPr>
        <w:t>either has</w:t>
      </w:r>
      <w:proofErr w:type="gramEnd"/>
      <w:r w:rsidRPr="004D1D72">
        <w:rPr>
          <w:rFonts w:ascii="Arial" w:hAnsi="Arial" w:cs="Arial"/>
        </w:rPr>
        <w:t xml:space="preserve">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change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6BD2CA46"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 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data to identify areas of success and areas for </w:t>
      </w:r>
      <w:proofErr w:type="gramStart"/>
      <w:r w:rsidRPr="00CF4809">
        <w:rPr>
          <w:rFonts w:ascii="Arial" w:hAnsi="Arial" w:cs="Arial"/>
        </w:rPr>
        <w:t>improvement, and</w:t>
      </w:r>
      <w:proofErr w:type="gramEnd"/>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lastRenderedPageBreak/>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proofErr w:type="gramStart"/>
      <w:r w:rsidRPr="00CF4809">
        <w:rPr>
          <w:rFonts w:ascii="Arial" w:hAnsi="Arial" w:cs="Arial"/>
        </w:rPr>
        <w:t>concern, and</w:t>
      </w:r>
      <w:proofErr w:type="gramEnd"/>
      <w:r w:rsidRPr="00CF4809">
        <w:rPr>
          <w:rFonts w:ascii="Arial" w:hAnsi="Arial" w:cs="Arial"/>
        </w:rPr>
        <w:t xml:space="preserve">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7055" w14:textId="77777777" w:rsidR="00015435" w:rsidRDefault="00015435">
      <w:pPr>
        <w:spacing w:after="0" w:line="240" w:lineRule="auto"/>
      </w:pPr>
      <w:r>
        <w:separator/>
      </w:r>
    </w:p>
  </w:endnote>
  <w:endnote w:type="continuationSeparator" w:id="0">
    <w:p w14:paraId="2250BEDC" w14:textId="77777777" w:rsidR="00015435" w:rsidRDefault="0001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DF4A" w14:textId="77777777" w:rsidR="00015435" w:rsidRDefault="00015435">
      <w:pPr>
        <w:spacing w:after="0" w:line="240" w:lineRule="auto"/>
      </w:pPr>
      <w:r>
        <w:separator/>
      </w:r>
    </w:p>
  </w:footnote>
  <w:footnote w:type="continuationSeparator" w:id="0">
    <w:p w14:paraId="4B6B75A1" w14:textId="77777777" w:rsidR="00015435" w:rsidRDefault="0001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33B9"/>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32185"/>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5F3B55"/>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34BA"/>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7A2C-863F-4D4B-9A3F-0F533DC8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52CEA-B635-40F2-A60E-7CDFE65C827A}">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fc947b7-f94f-4d66-864e-c0b1d6054d23"/>
    <ds:schemaRef ds:uri="http://purl.org/dc/elements/1.1/"/>
    <ds:schemaRef ds:uri="0c0fc189-7d28-464b-bcdb-40fe0d16b18a"/>
    <ds:schemaRef ds:uri="http://schemas.microsoft.com/office/2006/metadata/properties"/>
    <ds:schemaRef ds:uri="http://purl.org/dc/term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4.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8042</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Emily Millward</cp:lastModifiedBy>
  <cp:revision>2</cp:revision>
  <cp:lastPrinted>2024-08-01T11:24:00Z</cp:lastPrinted>
  <dcterms:created xsi:type="dcterms:W3CDTF">2024-12-18T09:00:00Z</dcterms:created>
  <dcterms:modified xsi:type="dcterms:W3CDTF">2024-12-18T09:00:00Z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