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1CBE8" w14:textId="3D4D9F52" w:rsidR="007246FD" w:rsidRPr="007246FD" w:rsidRDefault="00D31E79" w:rsidP="007246FD">
      <w:pPr>
        <w:tabs>
          <w:tab w:val="center" w:pos="4320"/>
          <w:tab w:val="right" w:pos="8640"/>
        </w:tabs>
        <w:spacing w:after="0" w:line="240" w:lineRule="auto"/>
        <w:ind w:firstLine="720"/>
        <w:jc w:val="right"/>
        <w:rPr>
          <w:rFonts w:ascii="Aptos" w:eastAsia="Times New Roman" w:hAnsi="Aptos" w:cs="Calibri"/>
          <w:color w:val="0000FF"/>
          <w:kern w:val="28"/>
          <w:sz w:val="32"/>
          <w:szCs w:val="32"/>
        </w:rPr>
      </w:pPr>
      <w:r w:rsidRPr="007246FD">
        <w:rPr>
          <w:rFonts w:ascii="Aptos" w:eastAsia="Times New Roman" w:hAnsi="Aptos" w:cs="Calibri"/>
          <w:noProof/>
          <w:color w:val="000000"/>
          <w:kern w:val="28"/>
          <w:sz w:val="20"/>
          <w:szCs w:val="20"/>
        </w:rPr>
        <w:drawing>
          <wp:anchor distT="0" distB="0" distL="114300" distR="114300" simplePos="0" relativeHeight="251660288" behindDoc="0" locked="0" layoutInCell="1" allowOverlap="1" wp14:anchorId="5601D052" wp14:editId="2D30BDD7">
            <wp:simplePos x="0" y="0"/>
            <wp:positionH relativeFrom="column">
              <wp:posOffset>1286021</wp:posOffset>
            </wp:positionH>
            <wp:positionV relativeFrom="paragraph">
              <wp:posOffset>3273</wp:posOffset>
            </wp:positionV>
            <wp:extent cx="1695450" cy="495300"/>
            <wp:effectExtent l="0" t="0" r="0" b="0"/>
            <wp:wrapNone/>
            <wp:docPr id="916845715" name="Picture 1" descr="Bishop Chadwick Catholic Educ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shop Chadwick Catholic Education Tru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545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46FD" w:rsidRPr="007246FD">
        <w:rPr>
          <w:rFonts w:ascii="Aptos" w:eastAsia="Times New Roman" w:hAnsi="Aptos" w:cs="Calibri"/>
          <w:noProof/>
          <w:color w:val="000000"/>
          <w:kern w:val="28"/>
          <w:sz w:val="20"/>
          <w:szCs w:val="20"/>
        </w:rPr>
        <w:drawing>
          <wp:anchor distT="0" distB="0" distL="114300" distR="114300" simplePos="0" relativeHeight="251659264" behindDoc="1" locked="0" layoutInCell="1" allowOverlap="1" wp14:anchorId="624396EC" wp14:editId="100AE4A6">
            <wp:simplePos x="0" y="0"/>
            <wp:positionH relativeFrom="column">
              <wp:posOffset>-200025</wp:posOffset>
            </wp:positionH>
            <wp:positionV relativeFrom="paragraph">
              <wp:posOffset>3810</wp:posOffset>
            </wp:positionV>
            <wp:extent cx="824230" cy="824230"/>
            <wp:effectExtent l="0" t="0" r="0" b="0"/>
            <wp:wrapNone/>
            <wp:docPr id="10017970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423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7246FD" w:rsidRPr="007246FD">
        <w:rPr>
          <w:rFonts w:ascii="Aptos" w:eastAsia="Times New Roman" w:hAnsi="Aptos" w:cs="Calibri"/>
          <w:color w:val="0000FF"/>
          <w:kern w:val="28"/>
          <w:sz w:val="32"/>
          <w:szCs w:val="32"/>
        </w:rPr>
        <w:t xml:space="preserve"> St. Mary’s Catholic Primary School             </w:t>
      </w:r>
    </w:p>
    <w:p w14:paraId="40184F42" w14:textId="3E1E24FD" w:rsidR="007246FD" w:rsidRPr="007246FD" w:rsidRDefault="007246FD" w:rsidP="007246FD">
      <w:pPr>
        <w:spacing w:after="0" w:line="240" w:lineRule="auto"/>
        <w:jc w:val="right"/>
        <w:rPr>
          <w:rFonts w:ascii="Aptos" w:eastAsia="Times New Roman" w:hAnsi="Aptos" w:cs="Calibri"/>
          <w:color w:val="000000"/>
          <w:kern w:val="28"/>
          <w:sz w:val="20"/>
          <w:szCs w:val="20"/>
          <w:u w:val="single"/>
        </w:rPr>
      </w:pPr>
      <w:r w:rsidRPr="007246FD">
        <w:rPr>
          <w:rFonts w:ascii="Aptos" w:eastAsia="Times New Roman" w:hAnsi="Aptos" w:cs="Calibri"/>
          <w:color w:val="000000"/>
          <w:kern w:val="28"/>
          <w:sz w:val="20"/>
          <w:szCs w:val="20"/>
          <w:u w:val="single"/>
        </w:rPr>
        <w:t>Ayr Drive, Jarrow NE32 4AW Tel. 0191 4898336</w:t>
      </w:r>
    </w:p>
    <w:p w14:paraId="7FA577DB" w14:textId="44186279" w:rsidR="007246FD" w:rsidRPr="007246FD" w:rsidRDefault="007246FD" w:rsidP="007246FD">
      <w:pPr>
        <w:spacing w:after="0" w:line="240" w:lineRule="auto"/>
        <w:ind w:left="720"/>
        <w:jc w:val="right"/>
        <w:rPr>
          <w:rFonts w:ascii="Aptos" w:eastAsia="Times New Roman" w:hAnsi="Aptos" w:cs="Calibri"/>
          <w:color w:val="000000"/>
          <w:kern w:val="28"/>
          <w:sz w:val="20"/>
          <w:szCs w:val="20"/>
          <w:u w:val="single"/>
        </w:rPr>
      </w:pPr>
      <w:r w:rsidRPr="007246FD">
        <w:rPr>
          <w:rFonts w:ascii="Aptos" w:eastAsia="Times New Roman" w:hAnsi="Aptos" w:cs="Calibri"/>
          <w:color w:val="000000"/>
          <w:kern w:val="28"/>
          <w:sz w:val="20"/>
          <w:szCs w:val="20"/>
          <w:u w:val="single"/>
        </w:rPr>
        <w:t>Executive Head Teacher</w:t>
      </w:r>
      <w:r w:rsidR="00780BD6" w:rsidRPr="007246FD">
        <w:rPr>
          <w:rFonts w:ascii="Aptos" w:eastAsia="Times New Roman" w:hAnsi="Aptos" w:cs="Calibri"/>
          <w:color w:val="000000"/>
          <w:kern w:val="28"/>
          <w:sz w:val="20"/>
          <w:szCs w:val="20"/>
          <w:u w:val="single"/>
        </w:rPr>
        <w:t>: Mrs</w:t>
      </w:r>
      <w:r w:rsidRPr="007246FD">
        <w:rPr>
          <w:rFonts w:ascii="Aptos" w:eastAsia="Times New Roman" w:hAnsi="Aptos" w:cs="Calibri"/>
          <w:color w:val="000000"/>
          <w:kern w:val="28"/>
          <w:sz w:val="20"/>
          <w:szCs w:val="20"/>
          <w:u w:val="single"/>
        </w:rPr>
        <w:t>. M. Graham</w:t>
      </w:r>
    </w:p>
    <w:p w14:paraId="09F40772" w14:textId="785CC43F" w:rsidR="007246FD" w:rsidRPr="007246FD" w:rsidRDefault="007246FD" w:rsidP="007246FD">
      <w:pPr>
        <w:spacing w:after="0" w:line="240" w:lineRule="auto"/>
        <w:ind w:left="720"/>
        <w:jc w:val="right"/>
        <w:rPr>
          <w:rFonts w:ascii="Aptos" w:eastAsia="Times New Roman" w:hAnsi="Aptos" w:cs="Calibri"/>
          <w:color w:val="000000"/>
          <w:kern w:val="28"/>
          <w:sz w:val="20"/>
          <w:szCs w:val="20"/>
          <w:u w:val="single"/>
        </w:rPr>
      </w:pPr>
      <w:r w:rsidRPr="007246FD">
        <w:rPr>
          <w:rFonts w:ascii="Aptos" w:eastAsia="Times New Roman" w:hAnsi="Aptos" w:cs="Calibri"/>
          <w:color w:val="000000"/>
          <w:kern w:val="28"/>
          <w:sz w:val="20"/>
          <w:szCs w:val="20"/>
          <w:u w:val="single"/>
        </w:rPr>
        <w:t>Head of School: Mrs. J. Colley</w:t>
      </w:r>
    </w:p>
    <w:p w14:paraId="71CE4FB1" w14:textId="041F3C01" w:rsidR="007246FD" w:rsidRPr="007246FD" w:rsidRDefault="007246FD" w:rsidP="007246FD">
      <w:pPr>
        <w:spacing w:after="0" w:line="240" w:lineRule="auto"/>
        <w:jc w:val="right"/>
        <w:rPr>
          <w:rFonts w:ascii="Aptos" w:eastAsia="Times New Roman" w:hAnsi="Aptos" w:cs="Calibri"/>
          <w:color w:val="0000FF"/>
          <w:kern w:val="28"/>
          <w:sz w:val="20"/>
          <w:szCs w:val="20"/>
          <w:u w:val="single"/>
        </w:rPr>
      </w:pPr>
      <w:hyperlink r:id="rId11" w:history="1">
        <w:r w:rsidRPr="007246FD">
          <w:rPr>
            <w:rFonts w:ascii="Aptos" w:eastAsia="Times New Roman" w:hAnsi="Aptos" w:cs="Calibri"/>
            <w:color w:val="0000FF"/>
            <w:kern w:val="28"/>
            <w:sz w:val="20"/>
            <w:szCs w:val="20"/>
            <w:u w:val="single"/>
          </w:rPr>
          <w:t>office@stmarysjarrow.co.uk</w:t>
        </w:r>
      </w:hyperlink>
      <w:r w:rsidRPr="007246FD">
        <w:rPr>
          <w:rFonts w:ascii="Aptos" w:eastAsia="Times New Roman" w:hAnsi="Aptos" w:cs="Calibri"/>
          <w:color w:val="000000"/>
          <w:kern w:val="28"/>
          <w:sz w:val="20"/>
          <w:szCs w:val="20"/>
        </w:rPr>
        <w:t xml:space="preserve">   </w:t>
      </w:r>
      <w:hyperlink r:id="rId12" w:history="1">
        <w:r w:rsidRPr="007246FD">
          <w:rPr>
            <w:rFonts w:ascii="Aptos" w:eastAsia="Times New Roman" w:hAnsi="Aptos" w:cs="Calibri"/>
            <w:color w:val="0000FF"/>
            <w:kern w:val="28"/>
            <w:sz w:val="20"/>
            <w:szCs w:val="20"/>
            <w:u w:val="single"/>
          </w:rPr>
          <w:t>www.stmarysjarrow.co.uk</w:t>
        </w:r>
      </w:hyperlink>
    </w:p>
    <w:p w14:paraId="15ACFFC5" w14:textId="17486003" w:rsidR="005B03DE" w:rsidRPr="00D31E79" w:rsidRDefault="00265470" w:rsidP="00D31E79">
      <w:pPr>
        <w:spacing w:after="80"/>
        <w:jc w:val="center"/>
        <w:rPr>
          <w:b/>
          <w:sz w:val="28"/>
          <w:szCs w:val="28"/>
        </w:rPr>
      </w:pPr>
      <w:r w:rsidRPr="00D31E79">
        <w:rPr>
          <w:b/>
          <w:sz w:val="28"/>
          <w:szCs w:val="28"/>
        </w:rPr>
        <w:t>S</w:t>
      </w:r>
      <w:r w:rsidR="005B03DE" w:rsidRPr="00D31E79">
        <w:rPr>
          <w:b/>
          <w:sz w:val="28"/>
          <w:szCs w:val="28"/>
        </w:rPr>
        <w:t>t Mary’s Standard.</w:t>
      </w:r>
    </w:p>
    <w:p w14:paraId="4EAEC32C" w14:textId="187D3027" w:rsidR="00E02099" w:rsidRPr="00D31E79" w:rsidRDefault="005B03DE">
      <w:pPr>
        <w:spacing w:after="80"/>
        <w:jc w:val="center"/>
        <w:rPr>
          <w:sz w:val="28"/>
          <w:szCs w:val="28"/>
        </w:rPr>
      </w:pPr>
      <w:r w:rsidRPr="00D31E79">
        <w:rPr>
          <w:b/>
          <w:sz w:val="28"/>
          <w:szCs w:val="28"/>
        </w:rPr>
        <w:t xml:space="preserve">September 2026 </w:t>
      </w:r>
    </w:p>
    <w:p w14:paraId="218242FB" w14:textId="77777777" w:rsidR="00E02099" w:rsidRPr="00D31E79" w:rsidRDefault="00265470">
      <w:pPr>
        <w:spacing w:after="100"/>
        <w:jc w:val="center"/>
        <w:rPr>
          <w:sz w:val="28"/>
          <w:szCs w:val="28"/>
        </w:rPr>
      </w:pPr>
      <w:r w:rsidRPr="00D31E79">
        <w:rPr>
          <w:b/>
          <w:i/>
          <w:sz w:val="28"/>
          <w:szCs w:val="28"/>
        </w:rPr>
        <w:t>Together we FLOURISH</w:t>
      </w:r>
    </w:p>
    <w:p w14:paraId="1D50626A" w14:textId="77777777" w:rsidR="00E02099" w:rsidRPr="00780BD6" w:rsidRDefault="00265470">
      <w:pPr>
        <w:spacing w:after="60" w:line="240" w:lineRule="auto"/>
        <w:rPr>
          <w:rFonts w:asciiTheme="majorHAnsi" w:hAnsiTheme="majorHAnsi" w:cstheme="majorHAnsi"/>
          <w:b/>
          <w:bCs/>
          <w:sz w:val="24"/>
          <w:szCs w:val="24"/>
        </w:rPr>
      </w:pPr>
      <w:r w:rsidRPr="00780BD6">
        <w:rPr>
          <w:rFonts w:asciiTheme="majorHAnsi" w:hAnsiTheme="majorHAnsi" w:cstheme="majorHAnsi"/>
          <w:b/>
          <w:bCs/>
          <w:sz w:val="24"/>
          <w:szCs w:val="24"/>
        </w:rPr>
        <w:t>Dear Parents and Carers,</w:t>
      </w:r>
    </w:p>
    <w:p w14:paraId="6CC74EE6" w14:textId="256C966E" w:rsidR="004C153F" w:rsidRPr="00D31E79" w:rsidRDefault="004C153F" w:rsidP="004C153F">
      <w:pPr>
        <w:pStyle w:val="pdq2pgselectionanchorcontainer"/>
        <w:rPr>
          <w:rFonts w:asciiTheme="majorHAnsi" w:hAnsiTheme="majorHAnsi" w:cstheme="majorHAnsi"/>
          <w:sz w:val="21"/>
          <w:szCs w:val="21"/>
        </w:rPr>
      </w:pPr>
      <w:r w:rsidRPr="00D31E79">
        <w:rPr>
          <w:rFonts w:asciiTheme="majorHAnsi" w:hAnsiTheme="majorHAnsi" w:cstheme="majorHAnsi"/>
          <w:sz w:val="21"/>
          <w:szCs w:val="21"/>
        </w:rPr>
        <w:t xml:space="preserve">As we come to the end of another busy and successful academic </w:t>
      </w:r>
      <w:r w:rsidR="00780BD6" w:rsidRPr="00D31E79">
        <w:rPr>
          <w:rFonts w:asciiTheme="majorHAnsi" w:hAnsiTheme="majorHAnsi" w:cstheme="majorHAnsi"/>
          <w:sz w:val="21"/>
          <w:szCs w:val="21"/>
        </w:rPr>
        <w:t>year, we</w:t>
      </w:r>
      <w:r w:rsidRPr="00D31E79">
        <w:rPr>
          <w:rFonts w:asciiTheme="majorHAnsi" w:hAnsiTheme="majorHAnsi" w:cstheme="majorHAnsi"/>
          <w:sz w:val="21"/>
          <w:szCs w:val="21"/>
        </w:rPr>
        <w:t xml:space="preserve"> would like to thank our children, families and staff for their continued hard work and support. We are incredibly proud of our St. Mary's community and everything our children have achieved.</w:t>
      </w:r>
    </w:p>
    <w:p w14:paraId="352AAFA4" w14:textId="7A2D74EE" w:rsidR="004C153F" w:rsidRPr="00D31E79" w:rsidRDefault="004C153F" w:rsidP="004C153F">
      <w:pPr>
        <w:pStyle w:val="NormalWeb"/>
        <w:rPr>
          <w:rFonts w:asciiTheme="majorHAnsi" w:hAnsiTheme="majorHAnsi" w:cstheme="majorHAnsi"/>
          <w:sz w:val="21"/>
          <w:szCs w:val="21"/>
        </w:rPr>
      </w:pPr>
      <w:r w:rsidRPr="00D31E79">
        <w:rPr>
          <w:rFonts w:asciiTheme="majorHAnsi" w:hAnsiTheme="majorHAnsi" w:cstheme="majorHAnsi"/>
          <w:sz w:val="21"/>
          <w:szCs w:val="21"/>
        </w:rPr>
        <w:t xml:space="preserve">September gives us an opportunity for a </w:t>
      </w:r>
      <w:r w:rsidRPr="00D31E79">
        <w:rPr>
          <w:rStyle w:val="Strong"/>
          <w:rFonts w:asciiTheme="majorHAnsi" w:hAnsiTheme="majorHAnsi" w:cstheme="majorHAnsi"/>
          <w:sz w:val="21"/>
          <w:szCs w:val="21"/>
        </w:rPr>
        <w:t xml:space="preserve">fresh start, renewed </w:t>
      </w:r>
      <w:r w:rsidR="00780BD6" w:rsidRPr="00D31E79">
        <w:rPr>
          <w:rStyle w:val="Strong"/>
          <w:rFonts w:asciiTheme="majorHAnsi" w:hAnsiTheme="majorHAnsi" w:cstheme="majorHAnsi"/>
          <w:sz w:val="21"/>
          <w:szCs w:val="21"/>
        </w:rPr>
        <w:t>expectations,</w:t>
      </w:r>
      <w:r w:rsidRPr="00D31E79">
        <w:rPr>
          <w:rStyle w:val="Strong"/>
          <w:rFonts w:asciiTheme="majorHAnsi" w:hAnsiTheme="majorHAnsi" w:cstheme="majorHAnsi"/>
          <w:sz w:val="21"/>
          <w:szCs w:val="21"/>
        </w:rPr>
        <w:t xml:space="preserve"> and a shared commitment to the very highest standards for every child</w:t>
      </w:r>
      <w:r w:rsidRPr="00D31E79">
        <w:rPr>
          <w:rFonts w:asciiTheme="majorHAnsi" w:hAnsiTheme="majorHAnsi" w:cstheme="majorHAnsi"/>
          <w:sz w:val="21"/>
          <w:szCs w:val="21"/>
        </w:rPr>
        <w:t xml:space="preserve">. We want every child to return feeling proud to belong to St. Mary's, ready to learn and </w:t>
      </w:r>
      <w:r w:rsidRPr="00D31E79">
        <w:rPr>
          <w:rStyle w:val="Strong"/>
          <w:rFonts w:asciiTheme="majorHAnsi" w:hAnsiTheme="majorHAnsi" w:cstheme="majorHAnsi"/>
          <w:sz w:val="21"/>
          <w:szCs w:val="21"/>
        </w:rPr>
        <w:t>100% ready for the day</w:t>
      </w:r>
      <w:r w:rsidRPr="00D31E79">
        <w:rPr>
          <w:rFonts w:asciiTheme="majorHAnsi" w:hAnsiTheme="majorHAnsi" w:cstheme="majorHAnsi"/>
          <w:sz w:val="21"/>
          <w:szCs w:val="21"/>
        </w:rPr>
        <w:t>.</w:t>
      </w:r>
    </w:p>
    <w:p w14:paraId="41A0E824" w14:textId="49B06EC7" w:rsidR="004C153F" w:rsidRPr="00D31E79" w:rsidRDefault="004C153F" w:rsidP="004C153F">
      <w:pPr>
        <w:pStyle w:val="NormalWeb"/>
        <w:rPr>
          <w:rFonts w:asciiTheme="majorHAnsi" w:hAnsiTheme="majorHAnsi" w:cstheme="majorHAnsi"/>
          <w:sz w:val="21"/>
          <w:szCs w:val="21"/>
        </w:rPr>
      </w:pPr>
      <w:r w:rsidRPr="00D31E79">
        <w:rPr>
          <w:rFonts w:asciiTheme="majorHAnsi" w:hAnsiTheme="majorHAnsi" w:cstheme="majorHAnsi"/>
          <w:sz w:val="21"/>
          <w:szCs w:val="21"/>
        </w:rPr>
        <w:t xml:space="preserve">As we look ahead to the new academic year, </w:t>
      </w:r>
      <w:r w:rsidR="00D31E79" w:rsidRPr="00D31E79">
        <w:rPr>
          <w:rFonts w:asciiTheme="majorHAnsi" w:hAnsiTheme="majorHAnsi" w:cstheme="majorHAnsi"/>
          <w:sz w:val="21"/>
          <w:szCs w:val="21"/>
        </w:rPr>
        <w:t xml:space="preserve">we </w:t>
      </w:r>
      <w:r w:rsidRPr="00D31E79">
        <w:rPr>
          <w:rFonts w:asciiTheme="majorHAnsi" w:hAnsiTheme="majorHAnsi" w:cstheme="majorHAnsi"/>
          <w:sz w:val="21"/>
          <w:szCs w:val="21"/>
        </w:rPr>
        <w:t xml:space="preserve">would like to introduce </w:t>
      </w:r>
      <w:r w:rsidRPr="00D31E79">
        <w:rPr>
          <w:rStyle w:val="Strong"/>
          <w:rFonts w:asciiTheme="majorHAnsi" w:hAnsiTheme="majorHAnsi" w:cstheme="majorHAnsi"/>
          <w:sz w:val="21"/>
          <w:szCs w:val="21"/>
        </w:rPr>
        <w:t>The St. Mary's Standard</w:t>
      </w:r>
      <w:r w:rsidRPr="00D31E79">
        <w:rPr>
          <w:rFonts w:asciiTheme="majorHAnsi" w:hAnsiTheme="majorHAnsi" w:cstheme="majorHAnsi"/>
          <w:sz w:val="21"/>
          <w:szCs w:val="21"/>
        </w:rPr>
        <w:t xml:space="preserve"> — our clear and consistent expectations for attendance, </w:t>
      </w:r>
      <w:r w:rsidR="00780BD6" w:rsidRPr="00D31E79">
        <w:rPr>
          <w:rFonts w:asciiTheme="majorHAnsi" w:hAnsiTheme="majorHAnsi" w:cstheme="majorHAnsi"/>
          <w:sz w:val="21"/>
          <w:szCs w:val="21"/>
        </w:rPr>
        <w:t>uniform,</w:t>
      </w:r>
      <w:r w:rsidRPr="00D31E79">
        <w:rPr>
          <w:rFonts w:asciiTheme="majorHAnsi" w:hAnsiTheme="majorHAnsi" w:cstheme="majorHAnsi"/>
          <w:sz w:val="21"/>
          <w:szCs w:val="21"/>
        </w:rPr>
        <w:t xml:space="preserve"> and behaviour. By working together, we can ensure that every child is </w:t>
      </w:r>
      <w:r w:rsidRPr="00D31E79">
        <w:rPr>
          <w:rStyle w:val="Strong"/>
          <w:rFonts w:asciiTheme="majorHAnsi" w:hAnsiTheme="majorHAnsi" w:cstheme="majorHAnsi"/>
          <w:sz w:val="21"/>
          <w:szCs w:val="21"/>
        </w:rPr>
        <w:t>Ready, Respectful and Safe</w:t>
      </w:r>
      <w:r w:rsidRPr="00D31E79">
        <w:rPr>
          <w:rFonts w:asciiTheme="majorHAnsi" w:hAnsiTheme="majorHAnsi" w:cstheme="majorHAnsi"/>
          <w:sz w:val="21"/>
          <w:szCs w:val="21"/>
        </w:rPr>
        <w:t xml:space="preserve"> and has every opportunity to flourish.</w:t>
      </w:r>
    </w:p>
    <w:p w14:paraId="2FDC3E12" w14:textId="19727092" w:rsidR="00E02099" w:rsidRPr="00D31E79" w:rsidRDefault="00265470">
      <w:pPr>
        <w:spacing w:after="60" w:line="240" w:lineRule="auto"/>
        <w:rPr>
          <w:rFonts w:asciiTheme="majorHAnsi" w:hAnsiTheme="majorHAnsi" w:cstheme="majorHAnsi"/>
          <w:szCs w:val="21"/>
        </w:rPr>
      </w:pPr>
      <w:r w:rsidRPr="00D31E79">
        <w:rPr>
          <w:rFonts w:asciiTheme="majorHAnsi" w:hAnsiTheme="majorHAnsi" w:cstheme="majorHAnsi"/>
          <w:szCs w:val="21"/>
        </w:rPr>
        <w:t xml:space="preserve">The St. Mary’s Standard sets out </w:t>
      </w:r>
      <w:r w:rsidR="005B03DE" w:rsidRPr="00D31E79">
        <w:rPr>
          <w:rFonts w:asciiTheme="majorHAnsi" w:hAnsiTheme="majorHAnsi" w:cstheme="majorHAnsi"/>
          <w:szCs w:val="21"/>
        </w:rPr>
        <w:t xml:space="preserve">for you and the children </w:t>
      </w:r>
      <w:r w:rsidRPr="00D31E79">
        <w:rPr>
          <w:rFonts w:asciiTheme="majorHAnsi" w:hAnsiTheme="majorHAnsi" w:cstheme="majorHAnsi"/>
          <w:szCs w:val="21"/>
        </w:rPr>
        <w:t>the simple, consistent expectations that help every child feel safe, belong and achieve their very best. We ask every family to support us so that every child is 100% ready for the day.</w:t>
      </w:r>
      <w:r w:rsidR="005B03DE" w:rsidRPr="00D31E79">
        <w:rPr>
          <w:rFonts w:asciiTheme="majorHAnsi" w:hAnsiTheme="majorHAnsi" w:cstheme="majorHAnsi"/>
          <w:szCs w:val="21"/>
        </w:rPr>
        <w:t xml:space="preserve"> </w:t>
      </w:r>
    </w:p>
    <w:p w14:paraId="29204DA9" w14:textId="77777777" w:rsidR="004C153F" w:rsidRDefault="004C153F">
      <w:pPr>
        <w:spacing w:after="60" w:line="240" w:lineRule="auto"/>
      </w:pPr>
    </w:p>
    <w:p w14:paraId="2F460FE8" w14:textId="41132EF6" w:rsidR="00E02099" w:rsidRDefault="00265470">
      <w:pPr>
        <w:spacing w:before="100" w:after="40"/>
      </w:pPr>
      <w:r>
        <w:rPr>
          <w:b/>
          <w:sz w:val="26"/>
        </w:rPr>
        <w:t xml:space="preserve">ATTENDANCE: </w:t>
      </w:r>
      <w:r w:rsidR="00780BD6">
        <w:rPr>
          <w:b/>
          <w:sz w:val="26"/>
        </w:rPr>
        <w:t>EVERYDAY</w:t>
      </w:r>
      <w:r>
        <w:rPr>
          <w:b/>
          <w:sz w:val="26"/>
        </w:rPr>
        <w:t xml:space="preserve"> COUNTS</w:t>
      </w:r>
    </w:p>
    <w:p w14:paraId="2DDD092E" w14:textId="77777777" w:rsidR="00E02099" w:rsidRPr="00D31E79" w:rsidRDefault="00265470">
      <w:pPr>
        <w:spacing w:after="60" w:line="240" w:lineRule="auto"/>
        <w:rPr>
          <w:rFonts w:asciiTheme="majorHAnsi" w:hAnsiTheme="majorHAnsi" w:cstheme="majorHAnsi"/>
        </w:rPr>
      </w:pPr>
      <w:r w:rsidRPr="00D31E79">
        <w:rPr>
          <w:rFonts w:asciiTheme="majorHAnsi" w:hAnsiTheme="majorHAnsi" w:cstheme="majorHAnsi"/>
        </w:rPr>
        <w:t>Being in school every day and arriving on time gives children the best chance to learn, build friendships and succeed. Missing school means missing learning that is difficult to replace.</w:t>
      </w:r>
    </w:p>
    <w:tbl>
      <w:tblPr>
        <w:tblW w:w="0" w:type="auto"/>
        <w:jc w:val="center"/>
        <w:tblLook w:val="04A0" w:firstRow="1" w:lastRow="0" w:firstColumn="1" w:lastColumn="0" w:noHBand="0" w:noVBand="1"/>
      </w:tblPr>
      <w:tblGrid>
        <w:gridCol w:w="3456"/>
        <w:gridCol w:w="3456"/>
        <w:gridCol w:w="3456"/>
      </w:tblGrid>
      <w:tr w:rsidR="00E02099" w14:paraId="607994E4" w14:textId="77777777">
        <w:trPr>
          <w:jc w:val="center"/>
        </w:trPr>
        <w:tc>
          <w:tcPr>
            <w:tcW w:w="3456" w:type="dxa"/>
            <w:shd w:val="clear" w:color="auto" w:fill="D9EAF7"/>
          </w:tcPr>
          <w:p w14:paraId="13B5F1A5" w14:textId="77777777" w:rsidR="00E02099" w:rsidRDefault="00265470">
            <w:r>
              <w:rPr>
                <w:b/>
              </w:rPr>
              <w:t>Attendance</w:t>
            </w:r>
          </w:p>
        </w:tc>
        <w:tc>
          <w:tcPr>
            <w:tcW w:w="3456" w:type="dxa"/>
            <w:shd w:val="clear" w:color="auto" w:fill="D9EAF7"/>
          </w:tcPr>
          <w:p w14:paraId="460408CE" w14:textId="77777777" w:rsidR="00E02099" w:rsidRDefault="00265470">
            <w:r>
              <w:rPr>
                <w:b/>
              </w:rPr>
              <w:t>Approx. days missed</w:t>
            </w:r>
          </w:p>
        </w:tc>
        <w:tc>
          <w:tcPr>
            <w:tcW w:w="3456" w:type="dxa"/>
            <w:shd w:val="clear" w:color="auto" w:fill="D9EAF7"/>
          </w:tcPr>
          <w:p w14:paraId="23D293B7" w14:textId="77777777" w:rsidR="00E02099" w:rsidRDefault="00265470">
            <w:r>
              <w:rPr>
                <w:b/>
              </w:rPr>
              <w:t>Learning impact</w:t>
            </w:r>
          </w:p>
        </w:tc>
      </w:tr>
      <w:tr w:rsidR="00E02099" w14:paraId="6AD48A59" w14:textId="77777777">
        <w:trPr>
          <w:jc w:val="center"/>
        </w:trPr>
        <w:tc>
          <w:tcPr>
            <w:tcW w:w="3456" w:type="dxa"/>
            <w:vAlign w:val="center"/>
          </w:tcPr>
          <w:p w14:paraId="3351DE9F" w14:textId="77777777" w:rsidR="00E02099" w:rsidRDefault="00265470">
            <w:r>
              <w:t>100%</w:t>
            </w:r>
          </w:p>
        </w:tc>
        <w:tc>
          <w:tcPr>
            <w:tcW w:w="3456" w:type="dxa"/>
            <w:vAlign w:val="center"/>
          </w:tcPr>
          <w:p w14:paraId="66D653E6" w14:textId="77777777" w:rsidR="00E02099" w:rsidRDefault="00265470">
            <w:r>
              <w:t>0 days</w:t>
            </w:r>
          </w:p>
        </w:tc>
        <w:tc>
          <w:tcPr>
            <w:tcW w:w="3456" w:type="dxa"/>
            <w:vAlign w:val="center"/>
          </w:tcPr>
          <w:p w14:paraId="475D8C1A" w14:textId="77777777" w:rsidR="00E02099" w:rsidRDefault="00265470">
            <w:r>
              <w:t>Every opportunity to learn</w:t>
            </w:r>
          </w:p>
        </w:tc>
      </w:tr>
      <w:tr w:rsidR="00E02099" w14:paraId="6E0632C5" w14:textId="77777777">
        <w:trPr>
          <w:jc w:val="center"/>
        </w:trPr>
        <w:tc>
          <w:tcPr>
            <w:tcW w:w="3456" w:type="dxa"/>
            <w:vAlign w:val="center"/>
          </w:tcPr>
          <w:p w14:paraId="76CC6E6A" w14:textId="77777777" w:rsidR="00E02099" w:rsidRDefault="00265470">
            <w:r>
              <w:t>97%</w:t>
            </w:r>
          </w:p>
        </w:tc>
        <w:tc>
          <w:tcPr>
            <w:tcW w:w="3456" w:type="dxa"/>
            <w:vAlign w:val="center"/>
          </w:tcPr>
          <w:p w14:paraId="1BB4E2E7" w14:textId="77777777" w:rsidR="00E02099" w:rsidRDefault="00265470">
            <w:r>
              <w:t>About 6 days</w:t>
            </w:r>
          </w:p>
        </w:tc>
        <w:tc>
          <w:tcPr>
            <w:tcW w:w="3456" w:type="dxa"/>
            <w:vAlign w:val="center"/>
          </w:tcPr>
          <w:p w14:paraId="05717E48" w14:textId="77777777" w:rsidR="00E02099" w:rsidRDefault="00265470">
            <w:r>
              <w:t>A strong attendance pattern</w:t>
            </w:r>
          </w:p>
        </w:tc>
      </w:tr>
      <w:tr w:rsidR="00E02099" w14:paraId="08D3B3B2" w14:textId="77777777">
        <w:trPr>
          <w:jc w:val="center"/>
        </w:trPr>
        <w:tc>
          <w:tcPr>
            <w:tcW w:w="3456" w:type="dxa"/>
            <w:vAlign w:val="center"/>
          </w:tcPr>
          <w:p w14:paraId="7ED6AC9E" w14:textId="77777777" w:rsidR="00E02099" w:rsidRDefault="00265470">
            <w:r>
              <w:t>95%</w:t>
            </w:r>
          </w:p>
        </w:tc>
        <w:tc>
          <w:tcPr>
            <w:tcW w:w="3456" w:type="dxa"/>
            <w:vAlign w:val="center"/>
          </w:tcPr>
          <w:p w14:paraId="0CA92FC0" w14:textId="77777777" w:rsidR="00E02099" w:rsidRDefault="00265470">
            <w:r>
              <w:t>About 10 days</w:t>
            </w:r>
          </w:p>
        </w:tc>
        <w:tc>
          <w:tcPr>
            <w:tcW w:w="3456" w:type="dxa"/>
            <w:vAlign w:val="center"/>
          </w:tcPr>
          <w:p w14:paraId="51998016" w14:textId="77777777" w:rsidR="00E02099" w:rsidRDefault="00265470">
            <w:r>
              <w:t>Around 2 school weeks missed</w:t>
            </w:r>
          </w:p>
        </w:tc>
      </w:tr>
      <w:tr w:rsidR="00E02099" w14:paraId="643307DB" w14:textId="77777777">
        <w:trPr>
          <w:jc w:val="center"/>
        </w:trPr>
        <w:tc>
          <w:tcPr>
            <w:tcW w:w="3456" w:type="dxa"/>
            <w:vAlign w:val="center"/>
          </w:tcPr>
          <w:p w14:paraId="3CA17620" w14:textId="77777777" w:rsidR="00E02099" w:rsidRDefault="00265470">
            <w:r>
              <w:t>90%</w:t>
            </w:r>
          </w:p>
        </w:tc>
        <w:tc>
          <w:tcPr>
            <w:tcW w:w="3456" w:type="dxa"/>
            <w:vAlign w:val="center"/>
          </w:tcPr>
          <w:p w14:paraId="193D87E3" w14:textId="77777777" w:rsidR="00E02099" w:rsidRDefault="00265470">
            <w:r>
              <w:t>About 19 days</w:t>
            </w:r>
          </w:p>
        </w:tc>
        <w:tc>
          <w:tcPr>
            <w:tcW w:w="3456" w:type="dxa"/>
            <w:vAlign w:val="center"/>
          </w:tcPr>
          <w:p w14:paraId="6892D645" w14:textId="77777777" w:rsidR="00E02099" w:rsidRDefault="00265470">
            <w:r>
              <w:t>Around 4 school weeks missed</w:t>
            </w:r>
          </w:p>
        </w:tc>
      </w:tr>
      <w:tr w:rsidR="00E02099" w14:paraId="1C40D7FB" w14:textId="77777777">
        <w:trPr>
          <w:jc w:val="center"/>
        </w:trPr>
        <w:tc>
          <w:tcPr>
            <w:tcW w:w="3456" w:type="dxa"/>
            <w:vAlign w:val="center"/>
          </w:tcPr>
          <w:p w14:paraId="14C140E4" w14:textId="77777777" w:rsidR="00E02099" w:rsidRDefault="00265470">
            <w:r>
              <w:t>80%</w:t>
            </w:r>
          </w:p>
        </w:tc>
        <w:tc>
          <w:tcPr>
            <w:tcW w:w="3456" w:type="dxa"/>
            <w:vAlign w:val="center"/>
          </w:tcPr>
          <w:p w14:paraId="54E3269F" w14:textId="77777777" w:rsidR="00E02099" w:rsidRDefault="00265470">
            <w:r>
              <w:t>About 38 days</w:t>
            </w:r>
          </w:p>
        </w:tc>
        <w:tc>
          <w:tcPr>
            <w:tcW w:w="3456" w:type="dxa"/>
            <w:vAlign w:val="center"/>
          </w:tcPr>
          <w:p w14:paraId="294D79A8" w14:textId="77777777" w:rsidR="00E02099" w:rsidRDefault="00265470">
            <w:r>
              <w:t>Around 7½ school weeks missed</w:t>
            </w:r>
          </w:p>
        </w:tc>
      </w:tr>
    </w:tbl>
    <w:p w14:paraId="7EAA89A1" w14:textId="77777777" w:rsidR="00E02099" w:rsidRDefault="00265470">
      <w:pPr>
        <w:spacing w:before="100" w:after="40"/>
      </w:pPr>
      <w:r>
        <w:rPr>
          <w:b/>
          <w:sz w:val="26"/>
        </w:rPr>
        <w:t>Our attendance expectations</w:t>
      </w:r>
    </w:p>
    <w:p w14:paraId="6F6ED055" w14:textId="77777777" w:rsidR="00E02099" w:rsidRPr="00D31E79" w:rsidRDefault="00265470">
      <w:pPr>
        <w:pStyle w:val="ListBullet"/>
        <w:spacing w:after="20" w:line="240" w:lineRule="auto"/>
        <w:rPr>
          <w:rFonts w:asciiTheme="majorHAnsi" w:hAnsiTheme="majorHAnsi" w:cstheme="majorHAnsi"/>
          <w:szCs w:val="21"/>
        </w:rPr>
      </w:pPr>
      <w:r w:rsidRPr="00D31E79">
        <w:rPr>
          <w:rFonts w:asciiTheme="majorHAnsi" w:hAnsiTheme="majorHAnsi" w:cstheme="majorHAnsi"/>
          <w:szCs w:val="21"/>
        </w:rPr>
        <w:t>Children attend school every day unless they are genuinely too unwell to attend.</w:t>
      </w:r>
    </w:p>
    <w:p w14:paraId="093B4DFC" w14:textId="77777777" w:rsidR="00E02099" w:rsidRPr="00D31E79" w:rsidRDefault="00265470">
      <w:pPr>
        <w:pStyle w:val="ListBullet"/>
        <w:spacing w:after="20" w:line="240" w:lineRule="auto"/>
        <w:rPr>
          <w:rFonts w:asciiTheme="majorHAnsi" w:hAnsiTheme="majorHAnsi" w:cstheme="majorHAnsi"/>
          <w:szCs w:val="21"/>
        </w:rPr>
      </w:pPr>
      <w:r w:rsidRPr="00D31E79">
        <w:rPr>
          <w:rFonts w:asciiTheme="majorHAnsi" w:hAnsiTheme="majorHAnsi" w:cstheme="majorHAnsi"/>
          <w:szCs w:val="21"/>
        </w:rPr>
        <w:t>Children arrive on time, ready to enter school calmly and begin learning.</w:t>
      </w:r>
    </w:p>
    <w:p w14:paraId="432B6ED3" w14:textId="77777777" w:rsidR="00E02099" w:rsidRPr="00D31E79" w:rsidRDefault="00265470">
      <w:pPr>
        <w:pStyle w:val="ListBullet"/>
        <w:spacing w:after="20" w:line="240" w:lineRule="auto"/>
        <w:rPr>
          <w:rFonts w:asciiTheme="majorHAnsi" w:hAnsiTheme="majorHAnsi" w:cstheme="majorHAnsi"/>
          <w:szCs w:val="21"/>
        </w:rPr>
      </w:pPr>
      <w:r w:rsidRPr="00D31E79">
        <w:rPr>
          <w:rFonts w:asciiTheme="majorHAnsi" w:hAnsiTheme="majorHAnsi" w:cstheme="majorHAnsi"/>
          <w:szCs w:val="21"/>
        </w:rPr>
        <w:t>Appointments are arranged outside school hours wherever possible.</w:t>
      </w:r>
    </w:p>
    <w:p w14:paraId="744769EB" w14:textId="77777777" w:rsidR="00E02099" w:rsidRPr="00D31E79" w:rsidRDefault="00265470">
      <w:pPr>
        <w:pStyle w:val="ListBullet"/>
        <w:spacing w:after="20" w:line="240" w:lineRule="auto"/>
        <w:rPr>
          <w:rFonts w:asciiTheme="majorHAnsi" w:hAnsiTheme="majorHAnsi" w:cstheme="majorHAnsi"/>
          <w:szCs w:val="21"/>
        </w:rPr>
      </w:pPr>
      <w:r w:rsidRPr="00D31E79">
        <w:rPr>
          <w:rFonts w:asciiTheme="majorHAnsi" w:hAnsiTheme="majorHAnsi" w:cstheme="majorHAnsi"/>
          <w:szCs w:val="21"/>
        </w:rPr>
        <w:t>Holidays are not taken during term time.</w:t>
      </w:r>
    </w:p>
    <w:p w14:paraId="72B75155" w14:textId="77777777" w:rsidR="00E02099" w:rsidRPr="00D31E79" w:rsidRDefault="00265470">
      <w:pPr>
        <w:pStyle w:val="ListBullet"/>
        <w:spacing w:after="20" w:line="240" w:lineRule="auto"/>
        <w:rPr>
          <w:rFonts w:asciiTheme="majorHAnsi" w:hAnsiTheme="majorHAnsi" w:cstheme="majorHAnsi"/>
          <w:szCs w:val="21"/>
        </w:rPr>
      </w:pPr>
      <w:r w:rsidRPr="00D31E79">
        <w:rPr>
          <w:rFonts w:asciiTheme="majorHAnsi" w:hAnsiTheme="majorHAnsi" w:cstheme="majorHAnsi"/>
          <w:szCs w:val="21"/>
        </w:rPr>
        <w:t>Parents and carers contact school promptly when a child is absent.</w:t>
      </w:r>
    </w:p>
    <w:p w14:paraId="7DB8188B" w14:textId="77777777" w:rsidR="00E02099" w:rsidRPr="00D31E79" w:rsidRDefault="00265470">
      <w:pPr>
        <w:pStyle w:val="ListBullet"/>
        <w:spacing w:after="20" w:line="240" w:lineRule="auto"/>
        <w:rPr>
          <w:rFonts w:asciiTheme="majorHAnsi" w:hAnsiTheme="majorHAnsi" w:cstheme="majorHAnsi"/>
          <w:szCs w:val="21"/>
        </w:rPr>
      </w:pPr>
      <w:r w:rsidRPr="00D31E79">
        <w:rPr>
          <w:rFonts w:asciiTheme="majorHAnsi" w:hAnsiTheme="majorHAnsi" w:cstheme="majorHAnsi"/>
          <w:szCs w:val="21"/>
        </w:rPr>
        <w:t>Families work with school when attendance becomes a concern.</w:t>
      </w:r>
    </w:p>
    <w:p w14:paraId="1A9297A4" w14:textId="712E58DE" w:rsidR="00E02099" w:rsidRPr="00D31E79" w:rsidRDefault="00265470">
      <w:pPr>
        <w:spacing w:before="120"/>
        <w:jc w:val="center"/>
        <w:rPr>
          <w:sz w:val="20"/>
          <w:szCs w:val="20"/>
        </w:rPr>
      </w:pPr>
      <w:r w:rsidRPr="00D31E79">
        <w:rPr>
          <w:b/>
          <w:sz w:val="20"/>
          <w:szCs w:val="20"/>
        </w:rPr>
        <w:t>EVERY DAY</w:t>
      </w:r>
      <w:r w:rsidR="005B03DE" w:rsidRPr="00D31E79">
        <w:rPr>
          <w:b/>
          <w:sz w:val="20"/>
          <w:szCs w:val="20"/>
        </w:rPr>
        <w:t xml:space="preserve"> </w:t>
      </w:r>
      <w:r w:rsidR="00780BD6" w:rsidRPr="00D31E79">
        <w:rPr>
          <w:b/>
          <w:sz w:val="20"/>
          <w:szCs w:val="20"/>
        </w:rPr>
        <w:t>- ON</w:t>
      </w:r>
      <w:r w:rsidRPr="00D31E79">
        <w:rPr>
          <w:b/>
          <w:sz w:val="20"/>
          <w:szCs w:val="20"/>
        </w:rPr>
        <w:t xml:space="preserve"> TIME</w:t>
      </w:r>
      <w:r w:rsidR="005B03DE" w:rsidRPr="00D31E79">
        <w:rPr>
          <w:b/>
          <w:sz w:val="20"/>
          <w:szCs w:val="20"/>
        </w:rPr>
        <w:t xml:space="preserve"> </w:t>
      </w:r>
      <w:r w:rsidR="00780BD6" w:rsidRPr="00D31E79">
        <w:rPr>
          <w:b/>
          <w:sz w:val="20"/>
          <w:szCs w:val="20"/>
        </w:rPr>
        <w:t>- 100</w:t>
      </w:r>
      <w:r w:rsidRPr="00D31E79">
        <w:rPr>
          <w:b/>
          <w:sz w:val="20"/>
          <w:szCs w:val="20"/>
        </w:rPr>
        <w:t>% READY FOR THE DAY.</w:t>
      </w:r>
    </w:p>
    <w:p w14:paraId="04D02DE5" w14:textId="77777777" w:rsidR="00E02099" w:rsidRPr="00D31E79" w:rsidRDefault="00265470">
      <w:pPr>
        <w:spacing w:after="60" w:line="240" w:lineRule="auto"/>
        <w:rPr>
          <w:rFonts w:asciiTheme="majorHAnsi" w:hAnsiTheme="majorHAnsi" w:cstheme="majorHAnsi"/>
          <w:szCs w:val="21"/>
        </w:rPr>
      </w:pPr>
      <w:r w:rsidRPr="00D31E79">
        <w:rPr>
          <w:rFonts w:asciiTheme="majorHAnsi" w:hAnsiTheme="majorHAnsi" w:cstheme="majorHAnsi"/>
          <w:szCs w:val="21"/>
        </w:rPr>
        <w:t>We understand that children can be unwell and that some families face exceptional circumstances. Please speak to us early if you need support. Working together makes the greatest difference.</w:t>
      </w:r>
    </w:p>
    <w:p w14:paraId="6A286D2D" w14:textId="77777777" w:rsidR="005B03DE" w:rsidRDefault="005B03DE">
      <w:pPr>
        <w:spacing w:after="60" w:line="240" w:lineRule="auto"/>
      </w:pPr>
    </w:p>
    <w:p w14:paraId="044AFA98" w14:textId="57872F28" w:rsidR="00E02099" w:rsidRPr="00D31E79" w:rsidRDefault="00265470" w:rsidP="00D31E79">
      <w:pPr>
        <w:jc w:val="center"/>
        <w:rPr>
          <w:sz w:val="32"/>
          <w:szCs w:val="32"/>
        </w:rPr>
      </w:pPr>
      <w:r w:rsidRPr="00D31E79">
        <w:rPr>
          <w:b/>
          <w:sz w:val="32"/>
          <w:szCs w:val="32"/>
        </w:rPr>
        <w:t>T</w:t>
      </w:r>
      <w:r w:rsidR="004C153F" w:rsidRPr="00D31E79">
        <w:rPr>
          <w:b/>
          <w:sz w:val="32"/>
          <w:szCs w:val="32"/>
        </w:rPr>
        <w:t>he St Mary’s Standard.</w:t>
      </w:r>
    </w:p>
    <w:p w14:paraId="4B7C55E9" w14:textId="77777777" w:rsidR="00E02099" w:rsidRPr="00D31E79" w:rsidRDefault="00265470">
      <w:pPr>
        <w:spacing w:after="100"/>
        <w:jc w:val="center"/>
        <w:rPr>
          <w:sz w:val="32"/>
          <w:szCs w:val="32"/>
        </w:rPr>
      </w:pPr>
      <w:r w:rsidRPr="00D31E79">
        <w:rPr>
          <w:b/>
          <w:sz w:val="32"/>
          <w:szCs w:val="32"/>
        </w:rPr>
        <w:t>READY • RESPECTFUL • SAFE</w:t>
      </w:r>
    </w:p>
    <w:p w14:paraId="7BF8AA6D" w14:textId="77777777" w:rsidR="00E02099" w:rsidRDefault="00265470">
      <w:pPr>
        <w:spacing w:after="60" w:line="240" w:lineRule="auto"/>
        <w:rPr>
          <w:rFonts w:asciiTheme="majorHAnsi" w:hAnsiTheme="majorHAnsi" w:cstheme="majorHAnsi"/>
        </w:rPr>
      </w:pPr>
      <w:r w:rsidRPr="00D31E79">
        <w:rPr>
          <w:rFonts w:asciiTheme="majorHAnsi" w:hAnsiTheme="majorHAnsi" w:cstheme="majorHAnsi"/>
        </w:rPr>
        <w:t>Our three school rules are simple and apply to everyone, everywhere. What we walk past, we accept. We therefore teach, model, notice and follow up our expectations consistently.</w:t>
      </w:r>
    </w:p>
    <w:p w14:paraId="3433F1DD" w14:textId="77777777" w:rsidR="00D31E79" w:rsidRPr="00D31E79" w:rsidRDefault="00D31E79">
      <w:pPr>
        <w:spacing w:after="60" w:line="240" w:lineRule="auto"/>
        <w:rPr>
          <w:rFonts w:asciiTheme="majorHAnsi" w:hAnsiTheme="majorHAnsi" w:cstheme="majorHAnsi"/>
        </w:rPr>
      </w:pPr>
    </w:p>
    <w:tbl>
      <w:tblPr>
        <w:tblW w:w="0" w:type="auto"/>
        <w:jc w:val="center"/>
        <w:tblLook w:val="04A0" w:firstRow="1" w:lastRow="0" w:firstColumn="1" w:lastColumn="0" w:noHBand="0" w:noVBand="1"/>
      </w:tblPr>
      <w:tblGrid>
        <w:gridCol w:w="3456"/>
        <w:gridCol w:w="3456"/>
        <w:gridCol w:w="3456"/>
      </w:tblGrid>
      <w:tr w:rsidR="00E02099" w14:paraId="23DFD34A" w14:textId="77777777">
        <w:trPr>
          <w:jc w:val="center"/>
        </w:trPr>
        <w:tc>
          <w:tcPr>
            <w:tcW w:w="3456" w:type="dxa"/>
            <w:shd w:val="clear" w:color="auto" w:fill="D9EAF7"/>
          </w:tcPr>
          <w:p w14:paraId="0DAF0F30" w14:textId="77777777" w:rsidR="00E02099" w:rsidRDefault="00265470">
            <w:r>
              <w:rPr>
                <w:b/>
              </w:rPr>
              <w:t>READY</w:t>
            </w:r>
            <w:r>
              <w:rPr>
                <w:b/>
              </w:rPr>
              <w:br/>
              <w:t>• On time and ready to learn</w:t>
            </w:r>
            <w:r>
              <w:rPr>
                <w:b/>
              </w:rPr>
              <w:br/>
              <w:t>• Correct uniform and equipment</w:t>
            </w:r>
            <w:r>
              <w:rPr>
                <w:b/>
              </w:rPr>
              <w:br/>
              <w:t>• Listening and following routines</w:t>
            </w:r>
            <w:r>
              <w:rPr>
                <w:b/>
              </w:rPr>
              <w:br/>
              <w:t>• Giving our best effort</w:t>
            </w:r>
          </w:p>
        </w:tc>
        <w:tc>
          <w:tcPr>
            <w:tcW w:w="3456" w:type="dxa"/>
            <w:shd w:val="clear" w:color="auto" w:fill="D9EAF7"/>
          </w:tcPr>
          <w:p w14:paraId="0FE65405" w14:textId="77777777" w:rsidR="00E02099" w:rsidRDefault="00265470">
            <w:r>
              <w:rPr>
                <w:b/>
              </w:rPr>
              <w:t>RESPECTFUL</w:t>
            </w:r>
            <w:r>
              <w:rPr>
                <w:b/>
              </w:rPr>
              <w:br/>
              <w:t>• Kind words and actions</w:t>
            </w:r>
            <w:r>
              <w:rPr>
                <w:b/>
              </w:rPr>
              <w:br/>
              <w:t>• Good manners</w:t>
            </w:r>
            <w:r>
              <w:rPr>
                <w:b/>
              </w:rPr>
              <w:br/>
              <w:t>• Respect for adults, pupils and property</w:t>
            </w:r>
            <w:r>
              <w:rPr>
                <w:b/>
              </w:rPr>
              <w:br/>
              <w:t>• Pride in our school</w:t>
            </w:r>
          </w:p>
        </w:tc>
        <w:tc>
          <w:tcPr>
            <w:tcW w:w="3456" w:type="dxa"/>
            <w:shd w:val="clear" w:color="auto" w:fill="D9EAF7"/>
          </w:tcPr>
          <w:p w14:paraId="12320468" w14:textId="77777777" w:rsidR="00E02099" w:rsidRDefault="00265470">
            <w:r>
              <w:rPr>
                <w:b/>
              </w:rPr>
              <w:t>SAFE</w:t>
            </w:r>
            <w:r>
              <w:rPr>
                <w:b/>
              </w:rPr>
              <w:br/>
              <w:t>• Following instructions</w:t>
            </w:r>
            <w:r>
              <w:rPr>
                <w:b/>
              </w:rPr>
              <w:br/>
              <w:t>• Moving calmly around school</w:t>
            </w:r>
            <w:r>
              <w:rPr>
                <w:b/>
              </w:rPr>
              <w:br/>
            </w:r>
            <w:r>
              <w:rPr>
                <w:b/>
              </w:rPr>
              <w:t>• Keeping hands, feet and objects safe</w:t>
            </w:r>
            <w:r>
              <w:rPr>
                <w:b/>
              </w:rPr>
              <w:br/>
              <w:t>• Making safe choices</w:t>
            </w:r>
          </w:p>
        </w:tc>
      </w:tr>
    </w:tbl>
    <w:p w14:paraId="5CB978A0" w14:textId="77777777" w:rsidR="00E02099" w:rsidRDefault="00265470">
      <w:pPr>
        <w:spacing w:before="100" w:after="40"/>
      </w:pPr>
      <w:r>
        <w:rPr>
          <w:b/>
          <w:sz w:val="26"/>
        </w:rPr>
        <w:t>100% ready for the day</w:t>
      </w:r>
    </w:p>
    <w:p w14:paraId="52557B8C" w14:textId="77777777" w:rsidR="00E02099" w:rsidRPr="00D31E79" w:rsidRDefault="00265470">
      <w:pPr>
        <w:spacing w:after="60" w:line="240" w:lineRule="auto"/>
        <w:rPr>
          <w:rFonts w:asciiTheme="majorHAnsi" w:hAnsiTheme="majorHAnsi" w:cstheme="majorHAnsi"/>
        </w:rPr>
      </w:pPr>
      <w:r w:rsidRPr="00D31E79">
        <w:rPr>
          <w:rFonts w:asciiTheme="majorHAnsi" w:hAnsiTheme="majorHAnsi" w:cstheme="majorHAnsi"/>
        </w:rPr>
        <w:t>Every child should arrive at St. Mary’s ready to learn. This means being on time, wearing the correct uniform, having what they need and being ready to follow our routines and expectations from the moment they enter school.</w:t>
      </w:r>
    </w:p>
    <w:p w14:paraId="34719981" w14:textId="72EB3CB9" w:rsidR="00E02099" w:rsidRDefault="00265470">
      <w:pPr>
        <w:spacing w:before="100" w:after="40"/>
      </w:pPr>
      <w:r>
        <w:rPr>
          <w:b/>
          <w:sz w:val="26"/>
        </w:rPr>
        <w:t>Our uniform standard</w:t>
      </w:r>
      <w:r w:rsidR="004C153F">
        <w:rPr>
          <w:b/>
          <w:sz w:val="26"/>
        </w:rPr>
        <w:t xml:space="preserve"> -this is displayed on our school website</w:t>
      </w:r>
    </w:p>
    <w:p w14:paraId="051AB612" w14:textId="7777777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School jumper or cardigan and light blue polo shirt.</w:t>
      </w:r>
    </w:p>
    <w:p w14:paraId="6CC77999" w14:textId="7777777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Grey trousers, skirt or pinafore; grey shorts or a light blue checked school dress in summer.</w:t>
      </w:r>
    </w:p>
    <w:p w14:paraId="3B90D11A" w14:textId="7777777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Plain black school shoes or plain black trainers with no coloured logos or markings.</w:t>
      </w:r>
    </w:p>
    <w:p w14:paraId="3DB2A94A" w14:textId="7777777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White or grey socks, or black/grey tights.</w:t>
      </w:r>
    </w:p>
    <w:p w14:paraId="0A15435E" w14:textId="628F9D8B"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 xml:space="preserve">Correct PE kit: plain </w:t>
      </w:r>
      <w:r w:rsidR="00D31E79" w:rsidRPr="00780BD6">
        <w:rPr>
          <w:rFonts w:asciiTheme="majorHAnsi" w:hAnsiTheme="majorHAnsi" w:cstheme="majorHAnsi"/>
        </w:rPr>
        <w:t>blue sport</w:t>
      </w:r>
      <w:r w:rsidRPr="00780BD6">
        <w:rPr>
          <w:rFonts w:asciiTheme="majorHAnsi" w:hAnsiTheme="majorHAnsi" w:cstheme="majorHAnsi"/>
        </w:rPr>
        <w:t xml:space="preserve"> T-shirt, plain blue shorts, navy/school hoody, plain blue tracksuit bottoms and trainers.</w:t>
      </w:r>
      <w:r w:rsidR="00D31E79" w:rsidRPr="00780BD6">
        <w:rPr>
          <w:rFonts w:asciiTheme="majorHAnsi" w:hAnsiTheme="majorHAnsi" w:cstheme="majorHAnsi"/>
        </w:rPr>
        <w:t xml:space="preserve"> </w:t>
      </w:r>
      <w:r w:rsidR="00D31E79" w:rsidRPr="00780BD6">
        <w:rPr>
          <w:rFonts w:asciiTheme="majorHAnsi" w:hAnsiTheme="majorHAnsi" w:cstheme="majorHAnsi"/>
          <w:b/>
          <w:bCs/>
        </w:rPr>
        <w:t>No cycling shorts.</w:t>
      </w:r>
    </w:p>
    <w:p w14:paraId="6CC62B90" w14:textId="0E99EEF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 xml:space="preserve">No </w:t>
      </w:r>
      <w:proofErr w:type="spellStart"/>
      <w:r w:rsidR="00780BD6" w:rsidRPr="00780BD6">
        <w:rPr>
          <w:rFonts w:asciiTheme="majorHAnsi" w:hAnsiTheme="majorHAnsi" w:cstheme="majorHAnsi"/>
        </w:rPr>
        <w:t>jewel</w:t>
      </w:r>
      <w:r w:rsidR="00D513C8">
        <w:rPr>
          <w:rFonts w:asciiTheme="majorHAnsi" w:hAnsiTheme="majorHAnsi" w:cstheme="majorHAnsi"/>
        </w:rPr>
        <w:t>le</w:t>
      </w:r>
      <w:r w:rsidR="00780BD6" w:rsidRPr="00780BD6">
        <w:rPr>
          <w:rFonts w:asciiTheme="majorHAnsi" w:hAnsiTheme="majorHAnsi" w:cstheme="majorHAnsi"/>
        </w:rPr>
        <w:t>ry</w:t>
      </w:r>
      <w:proofErr w:type="spellEnd"/>
      <w:r w:rsidR="00780BD6" w:rsidRPr="00780BD6">
        <w:rPr>
          <w:rFonts w:asciiTheme="majorHAnsi" w:hAnsiTheme="majorHAnsi" w:cstheme="majorHAnsi"/>
        </w:rPr>
        <w:t>, -</w:t>
      </w:r>
      <w:r w:rsidR="00D31E79" w:rsidRPr="00780BD6">
        <w:rPr>
          <w:rFonts w:asciiTheme="majorHAnsi" w:hAnsiTheme="majorHAnsi" w:cstheme="majorHAnsi"/>
        </w:rPr>
        <w:t xml:space="preserve">  </w:t>
      </w:r>
      <w:r w:rsidRPr="00780BD6">
        <w:rPr>
          <w:rFonts w:asciiTheme="majorHAnsi" w:hAnsiTheme="majorHAnsi" w:cstheme="majorHAnsi"/>
        </w:rPr>
        <w:t xml:space="preserve"> </w:t>
      </w:r>
      <w:r w:rsidR="00780BD6" w:rsidRPr="00780BD6">
        <w:rPr>
          <w:rFonts w:asciiTheme="majorHAnsi" w:hAnsiTheme="majorHAnsi" w:cstheme="majorHAnsi"/>
        </w:rPr>
        <w:t xml:space="preserve">Where an ear piercing needs to be kept open, a clear, discreet piercing retainer may be worn in place of an earring. </w:t>
      </w:r>
      <w:r w:rsidRPr="00780BD6">
        <w:rPr>
          <w:rFonts w:asciiTheme="majorHAnsi" w:hAnsiTheme="majorHAnsi" w:cstheme="majorHAnsi"/>
        </w:rPr>
        <w:t>A wristwatch for telling the time may be worn; smart watches are not permitted.</w:t>
      </w:r>
    </w:p>
    <w:p w14:paraId="098218EB" w14:textId="7777777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No make-up, nail varnish or false nails.</w:t>
      </w:r>
    </w:p>
    <w:p w14:paraId="5F02AE89" w14:textId="77777777" w:rsidR="00E02099" w:rsidRPr="00780BD6" w:rsidRDefault="00265470">
      <w:pPr>
        <w:pStyle w:val="ListBullet"/>
        <w:spacing w:after="20" w:line="240" w:lineRule="auto"/>
        <w:rPr>
          <w:rFonts w:asciiTheme="majorHAnsi" w:hAnsiTheme="majorHAnsi" w:cstheme="majorHAnsi"/>
        </w:rPr>
      </w:pPr>
      <w:r w:rsidRPr="00780BD6">
        <w:rPr>
          <w:rFonts w:asciiTheme="majorHAnsi" w:hAnsiTheme="majorHAnsi" w:cstheme="majorHAnsi"/>
        </w:rPr>
        <w:t>Hair should be appropriate for school; no decorative patterns, tram lines or coloured/dyed hair. Long hair should be tied back.</w:t>
      </w:r>
    </w:p>
    <w:p w14:paraId="4CEF9E29" w14:textId="4F834405" w:rsidR="00D513C8" w:rsidRDefault="00265470" w:rsidP="00D513C8">
      <w:pPr>
        <w:pStyle w:val="ListBullet"/>
        <w:spacing w:after="20" w:line="240" w:lineRule="auto"/>
        <w:rPr>
          <w:rFonts w:asciiTheme="majorHAnsi" w:hAnsiTheme="majorHAnsi" w:cstheme="majorHAnsi"/>
        </w:rPr>
      </w:pPr>
      <w:r w:rsidRPr="00780BD6">
        <w:rPr>
          <w:rFonts w:asciiTheme="majorHAnsi" w:hAnsiTheme="majorHAnsi" w:cstheme="majorHAnsi"/>
        </w:rPr>
        <w:t xml:space="preserve">Leggings, jeggings, jeans and </w:t>
      </w:r>
      <w:r w:rsidR="00780BD6" w:rsidRPr="00780BD6">
        <w:rPr>
          <w:rFonts w:asciiTheme="majorHAnsi" w:hAnsiTheme="majorHAnsi" w:cstheme="majorHAnsi"/>
        </w:rPr>
        <w:t>Lycra</w:t>
      </w:r>
      <w:r w:rsidRPr="00780BD6">
        <w:rPr>
          <w:rFonts w:asciiTheme="majorHAnsi" w:hAnsiTheme="majorHAnsi" w:cstheme="majorHAnsi"/>
        </w:rPr>
        <w:t xml:space="preserve"> skirts are </w:t>
      </w:r>
      <w:r w:rsidR="00780BD6" w:rsidRPr="00780BD6">
        <w:rPr>
          <w:rFonts w:asciiTheme="majorHAnsi" w:hAnsiTheme="majorHAnsi" w:cstheme="majorHAnsi"/>
        </w:rPr>
        <w:t>NOT school</w:t>
      </w:r>
      <w:r w:rsidRPr="00780BD6">
        <w:rPr>
          <w:rFonts w:asciiTheme="majorHAnsi" w:hAnsiTheme="majorHAnsi" w:cstheme="majorHAnsi"/>
        </w:rPr>
        <w:t xml:space="preserve"> </w:t>
      </w:r>
      <w:proofErr w:type="gramStart"/>
      <w:r w:rsidRPr="00780BD6">
        <w:rPr>
          <w:rFonts w:asciiTheme="majorHAnsi" w:hAnsiTheme="majorHAnsi" w:cstheme="majorHAnsi"/>
        </w:rPr>
        <w:t>uniform</w:t>
      </w:r>
      <w:proofErr w:type="gramEnd"/>
    </w:p>
    <w:p w14:paraId="0A3013C1" w14:textId="0F51DF42" w:rsidR="00D513C8" w:rsidRPr="00D513C8" w:rsidRDefault="00D513C8" w:rsidP="00D513C8">
      <w:pPr>
        <w:pStyle w:val="ListBullet"/>
        <w:numPr>
          <w:ilvl w:val="0"/>
          <w:numId w:val="0"/>
        </w:numPr>
        <w:spacing w:after="20" w:line="240" w:lineRule="auto"/>
        <w:ind w:left="360"/>
        <w:rPr>
          <w:rFonts w:asciiTheme="majorHAnsi" w:hAnsiTheme="majorHAnsi" w:cstheme="majorHAnsi"/>
          <w:b/>
          <w:bCs/>
        </w:rPr>
      </w:pPr>
      <w:r w:rsidRPr="00D513C8">
        <w:rPr>
          <w:rFonts w:asciiTheme="majorHAnsi" w:hAnsiTheme="majorHAnsi" w:cstheme="majorHAnsi"/>
          <w:b/>
          <w:bCs/>
        </w:rPr>
        <w:t xml:space="preserve">Please do not hesitate to speak with SLT or Mrs. S. Smith, our business manager, </w:t>
      </w:r>
      <w:proofErr w:type="gramStart"/>
      <w:r w:rsidRPr="00D513C8">
        <w:rPr>
          <w:rFonts w:asciiTheme="majorHAnsi" w:hAnsiTheme="majorHAnsi" w:cstheme="majorHAnsi"/>
          <w:b/>
          <w:bCs/>
        </w:rPr>
        <w:t>for</w:t>
      </w:r>
      <w:proofErr w:type="gramEnd"/>
      <w:r w:rsidRPr="00D513C8">
        <w:rPr>
          <w:rFonts w:asciiTheme="majorHAnsi" w:hAnsiTheme="majorHAnsi" w:cstheme="majorHAnsi"/>
          <w:b/>
          <w:bCs/>
        </w:rPr>
        <w:t xml:space="preserve"> any support needed with uniform purchases. </w:t>
      </w:r>
    </w:p>
    <w:p w14:paraId="50F02532" w14:textId="71DC1167" w:rsidR="00E02099" w:rsidRDefault="00265470">
      <w:pPr>
        <w:spacing w:before="100" w:after="40"/>
      </w:pPr>
      <w:r>
        <w:rPr>
          <w:b/>
          <w:sz w:val="26"/>
        </w:rPr>
        <w:t>Behaviour and belonging</w:t>
      </w:r>
    </w:p>
    <w:p w14:paraId="27CFD179" w14:textId="77777777" w:rsidR="00E02099" w:rsidRPr="00780BD6" w:rsidRDefault="00265470">
      <w:pPr>
        <w:spacing w:after="60" w:line="240" w:lineRule="auto"/>
        <w:rPr>
          <w:rFonts w:asciiTheme="majorHAnsi" w:hAnsiTheme="majorHAnsi" w:cstheme="majorHAnsi"/>
        </w:rPr>
      </w:pPr>
      <w:r w:rsidRPr="00780BD6">
        <w:rPr>
          <w:rFonts w:asciiTheme="majorHAnsi" w:hAnsiTheme="majorHAnsi" w:cstheme="majorHAnsi"/>
        </w:rPr>
        <w:t>We give first attention to children doing the right thing. Positive behaviour is recognised through praise, recognition boards, house points, awards, positive messages home and Headteacher recognition, including hot chocolate for Star of the Week.</w:t>
      </w:r>
    </w:p>
    <w:p w14:paraId="6AA3CE6B" w14:textId="77777777" w:rsidR="00E02099" w:rsidRPr="00780BD6" w:rsidRDefault="00265470">
      <w:pPr>
        <w:spacing w:after="60" w:line="240" w:lineRule="auto"/>
        <w:rPr>
          <w:rFonts w:asciiTheme="majorHAnsi" w:hAnsiTheme="majorHAnsi" w:cstheme="majorHAnsi"/>
        </w:rPr>
      </w:pPr>
      <w:r w:rsidRPr="00780BD6">
        <w:rPr>
          <w:rFonts w:asciiTheme="majorHAnsi" w:hAnsiTheme="majorHAnsi" w:cstheme="majorHAnsi"/>
        </w:rPr>
        <w:t>Where a child does not meet the St. Mary’s Standard, adults will respond calmly and consistently using our staged behaviour system. We will always seek to understand barriers, work with families and make reasonable adjustments where required. Knowingly and persistently refusing to follow school expectations may be addressed through the Behaviour for Learning Policy.</w:t>
      </w:r>
    </w:p>
    <w:p w14:paraId="1BEB7D66" w14:textId="77777777" w:rsidR="004C153F" w:rsidRDefault="004C153F">
      <w:pPr>
        <w:spacing w:after="60" w:line="240" w:lineRule="auto"/>
        <w:rPr>
          <w:b/>
          <w:sz w:val="28"/>
        </w:rPr>
      </w:pPr>
    </w:p>
    <w:p w14:paraId="1EC75789" w14:textId="7EB90B17" w:rsidR="00E02099" w:rsidRPr="00780BD6" w:rsidRDefault="00265470">
      <w:pPr>
        <w:spacing w:after="60" w:line="240" w:lineRule="auto"/>
        <w:rPr>
          <w:rFonts w:asciiTheme="majorHAnsi" w:hAnsiTheme="majorHAnsi" w:cstheme="majorHAnsi"/>
        </w:rPr>
      </w:pPr>
      <w:r w:rsidRPr="00780BD6">
        <w:rPr>
          <w:rFonts w:asciiTheme="majorHAnsi" w:hAnsiTheme="majorHAnsi" w:cstheme="majorHAnsi"/>
        </w:rPr>
        <w:t>Thank you for working in partnership with us and supporting the St. Mary’s Standard. Together, we create a school where every child can flourish.</w:t>
      </w:r>
    </w:p>
    <w:p w14:paraId="64C1BC1B" w14:textId="1235C133" w:rsidR="00780BD6" w:rsidRDefault="00265470">
      <w:pPr>
        <w:spacing w:before="120"/>
        <w:rPr>
          <w:rFonts w:asciiTheme="majorHAnsi" w:hAnsiTheme="majorHAnsi" w:cstheme="majorHAnsi"/>
          <w:b/>
          <w:sz w:val="22"/>
        </w:rPr>
      </w:pPr>
      <w:r w:rsidRPr="00780BD6">
        <w:rPr>
          <w:rFonts w:asciiTheme="majorHAnsi" w:hAnsiTheme="majorHAnsi" w:cstheme="majorHAnsi"/>
          <w:b/>
          <w:sz w:val="22"/>
        </w:rPr>
        <w:t>Yours sincerely,</w:t>
      </w:r>
    </w:p>
    <w:p w14:paraId="6075E036" w14:textId="7BCA0D3C" w:rsidR="00E02099" w:rsidRPr="00780BD6" w:rsidRDefault="00780BD6">
      <w:pPr>
        <w:spacing w:before="120"/>
        <w:rPr>
          <w:rFonts w:asciiTheme="majorHAnsi" w:hAnsiTheme="majorHAnsi" w:cstheme="majorHAnsi"/>
          <w:sz w:val="22"/>
        </w:rPr>
      </w:pPr>
      <w:r w:rsidRPr="00780BD6">
        <w:rPr>
          <w:rFonts w:asciiTheme="majorHAnsi" w:hAnsiTheme="majorHAnsi" w:cstheme="majorHAnsi"/>
          <w:sz w:val="22"/>
        </w:rPr>
        <w:t>Mrs.</w:t>
      </w:r>
      <w:r w:rsidR="004C153F" w:rsidRPr="00780BD6">
        <w:rPr>
          <w:rFonts w:asciiTheme="majorHAnsi" w:hAnsiTheme="majorHAnsi" w:cstheme="majorHAnsi"/>
          <w:sz w:val="22"/>
        </w:rPr>
        <w:t xml:space="preserve"> M.</w:t>
      </w:r>
      <w:r w:rsidR="00265470" w:rsidRPr="00780BD6">
        <w:rPr>
          <w:rFonts w:asciiTheme="majorHAnsi" w:hAnsiTheme="majorHAnsi" w:cstheme="majorHAnsi"/>
          <w:sz w:val="22"/>
        </w:rPr>
        <w:t xml:space="preserve"> Graham</w:t>
      </w:r>
      <w:r w:rsidR="004C153F" w:rsidRPr="00780BD6">
        <w:rPr>
          <w:rFonts w:asciiTheme="majorHAnsi" w:hAnsiTheme="majorHAnsi" w:cstheme="majorHAnsi"/>
          <w:sz w:val="22"/>
        </w:rPr>
        <w:t xml:space="preserve">     </w:t>
      </w:r>
      <w:r w:rsidR="004C153F" w:rsidRPr="00780BD6">
        <w:rPr>
          <w:rFonts w:asciiTheme="majorHAnsi" w:hAnsiTheme="majorHAnsi" w:cstheme="majorHAnsi"/>
          <w:sz w:val="22"/>
        </w:rPr>
        <w:tab/>
      </w:r>
      <w:r w:rsidR="004C153F" w:rsidRPr="00780BD6">
        <w:rPr>
          <w:rFonts w:asciiTheme="majorHAnsi" w:hAnsiTheme="majorHAnsi" w:cstheme="majorHAnsi"/>
          <w:sz w:val="22"/>
        </w:rPr>
        <w:tab/>
      </w:r>
      <w:r w:rsidRPr="00780BD6">
        <w:rPr>
          <w:rFonts w:asciiTheme="majorHAnsi" w:hAnsiTheme="majorHAnsi" w:cstheme="majorHAnsi"/>
          <w:sz w:val="22"/>
        </w:rPr>
        <w:t>Mrs.</w:t>
      </w:r>
      <w:r w:rsidR="004C153F" w:rsidRPr="00780BD6">
        <w:rPr>
          <w:rFonts w:asciiTheme="majorHAnsi" w:hAnsiTheme="majorHAnsi" w:cstheme="majorHAnsi"/>
          <w:sz w:val="22"/>
        </w:rPr>
        <w:t xml:space="preserve"> </w:t>
      </w:r>
      <w:r w:rsidRPr="00780BD6">
        <w:rPr>
          <w:rFonts w:asciiTheme="majorHAnsi" w:hAnsiTheme="majorHAnsi" w:cstheme="majorHAnsi"/>
          <w:sz w:val="22"/>
        </w:rPr>
        <w:t>J. Colley</w:t>
      </w:r>
      <w:r w:rsidR="004C153F" w:rsidRPr="00780BD6">
        <w:rPr>
          <w:rFonts w:asciiTheme="majorHAnsi" w:hAnsiTheme="majorHAnsi" w:cstheme="majorHAnsi"/>
          <w:sz w:val="22"/>
        </w:rPr>
        <w:t xml:space="preserve"> </w:t>
      </w:r>
      <w:r w:rsidR="00265470" w:rsidRPr="00780BD6">
        <w:rPr>
          <w:rFonts w:asciiTheme="majorHAnsi" w:hAnsiTheme="majorHAnsi" w:cstheme="majorHAnsi"/>
          <w:sz w:val="22"/>
        </w:rPr>
        <w:br/>
        <w:t>Executive Headteacher</w:t>
      </w:r>
      <w:r w:rsidR="004C153F" w:rsidRPr="00780BD6">
        <w:rPr>
          <w:rFonts w:asciiTheme="majorHAnsi" w:hAnsiTheme="majorHAnsi" w:cstheme="majorHAnsi"/>
          <w:sz w:val="22"/>
        </w:rPr>
        <w:tab/>
      </w:r>
      <w:r w:rsidR="004C153F" w:rsidRPr="00780BD6">
        <w:rPr>
          <w:rFonts w:asciiTheme="majorHAnsi" w:hAnsiTheme="majorHAnsi" w:cstheme="majorHAnsi"/>
          <w:sz w:val="22"/>
        </w:rPr>
        <w:tab/>
        <w:t>Head of School</w:t>
      </w:r>
    </w:p>
    <w:sectPr w:rsidR="00E02099" w:rsidRPr="00780BD6" w:rsidSect="00034616">
      <w:pgSz w:w="12240" w:h="15840"/>
      <w:pgMar w:top="648" w:right="936" w:bottom="648"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2703412">
    <w:abstractNumId w:val="8"/>
  </w:num>
  <w:num w:numId="2" w16cid:durableId="549925894">
    <w:abstractNumId w:val="6"/>
  </w:num>
  <w:num w:numId="3" w16cid:durableId="1264653688">
    <w:abstractNumId w:val="5"/>
  </w:num>
  <w:num w:numId="4" w16cid:durableId="544102647">
    <w:abstractNumId w:val="4"/>
  </w:num>
  <w:num w:numId="5" w16cid:durableId="794566946">
    <w:abstractNumId w:val="7"/>
  </w:num>
  <w:num w:numId="6" w16cid:durableId="2114091052">
    <w:abstractNumId w:val="3"/>
  </w:num>
  <w:num w:numId="7" w16cid:durableId="107703511">
    <w:abstractNumId w:val="2"/>
  </w:num>
  <w:num w:numId="8" w16cid:durableId="1427965676">
    <w:abstractNumId w:val="1"/>
  </w:num>
  <w:num w:numId="9" w16cid:durableId="99021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C153F"/>
    <w:rsid w:val="005B03DE"/>
    <w:rsid w:val="007246FD"/>
    <w:rsid w:val="00780BD6"/>
    <w:rsid w:val="00AA1D8D"/>
    <w:rsid w:val="00B47730"/>
    <w:rsid w:val="00B8182E"/>
    <w:rsid w:val="00CB0664"/>
    <w:rsid w:val="00D2749A"/>
    <w:rsid w:val="00D31E79"/>
    <w:rsid w:val="00D513C8"/>
    <w:rsid w:val="00E0209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AB7549"/>
  <w14:defaultImageDpi w14:val="300"/>
  <w15:docId w15:val="{500288E6-B1FF-4E33-86D3-18CDC00D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4C15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4C153F"/>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marysjarrow.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stmarysjarrow.co.uk" TargetMode="Externa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E3F3A4C84719C49BCB9A1FF7857B604" ma:contentTypeVersion="14" ma:contentTypeDescription="Create a new document." ma:contentTypeScope="" ma:versionID="58e57117cc93df6d4b62fe205fe0f3ae">
  <xsd:schema xmlns:xsd="http://www.w3.org/2001/XMLSchema" xmlns:xs="http://www.w3.org/2001/XMLSchema" xmlns:p="http://schemas.microsoft.com/office/2006/metadata/properties" xmlns:ns2="7f7a9b0f-4ba0-48ca-8d45-b721907ec921" xmlns:ns3="bf452f73-3c31-4486-8353-154c4c7b32a9" targetNamespace="http://schemas.microsoft.com/office/2006/metadata/properties" ma:root="true" ma:fieldsID="3834a0397c9dd18fedeffbe068196449" ns2:_="" ns3:_="">
    <xsd:import namespace="7f7a9b0f-4ba0-48ca-8d45-b721907ec921"/>
    <xsd:import namespace="bf452f73-3c31-4486-8353-154c4c7b3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a9b0f-4ba0-48ca-8d45-b721907ec9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452f73-3c31-4486-8353-154c4c7b32a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17a6136-929c-4729-82f5-919acbee4d43}" ma:internalName="TaxCatchAll" ma:showField="CatchAllData" ma:web="bf452f73-3c31-4486-8353-154c4c7b3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7a9b0f-4ba0-48ca-8d45-b721907ec921">
      <Terms xmlns="http://schemas.microsoft.com/office/infopath/2007/PartnerControls"/>
    </lcf76f155ced4ddcb4097134ff3c332f>
    <TaxCatchAll xmlns="bf452f73-3c31-4486-8353-154c4c7b32a9"/>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DB8F402-8F42-4805-8016-2056C622C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a9b0f-4ba0-48ca-8d45-b721907ec921"/>
    <ds:schemaRef ds:uri="bf452f73-3c31-4486-8353-154c4c7b3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BCDD80-65DD-4B85-89BB-6CDAF876CE22}">
  <ds:schemaRefs>
    <ds:schemaRef ds:uri="http://schemas.microsoft.com/sharepoint/v3/contenttype/forms"/>
  </ds:schemaRefs>
</ds:datastoreItem>
</file>

<file path=customXml/itemProps4.xml><?xml version="1.0" encoding="utf-8"?>
<ds:datastoreItem xmlns:ds="http://schemas.openxmlformats.org/officeDocument/2006/customXml" ds:itemID="{B3398863-702A-4349-B1EC-085AFCFC4B6F}">
  <ds:schemaRefs>
    <ds:schemaRef ds:uri="http://schemas.microsoft.com/office/2006/metadata/properties"/>
    <ds:schemaRef ds:uri="http://schemas.microsoft.com/office/infopath/2007/PartnerControls"/>
    <ds:schemaRef ds:uri="7f7a9b0f-4ba0-48ca-8d45-b721907ec921"/>
    <ds:schemaRef ds:uri="bf452f73-3c31-4486-8353-154c4c7b32a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M.Graham</dc:creator>
  <cp:keywords/>
  <dc:description>generated by python-docx</dc:description>
  <cp:lastModifiedBy>Marie Graham</cp:lastModifiedBy>
  <cp:revision>2</cp:revision>
  <dcterms:created xsi:type="dcterms:W3CDTF">2026-07-13T21:21:00Z</dcterms:created>
  <dcterms:modified xsi:type="dcterms:W3CDTF">2026-07-13T21:21:00Z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0x0101009E3F3A4C84719C49BCB9A1FF7857B604</vt:lpwstr>
  </property>
</Properties>
</file>