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44821" w14:textId="77777777" w:rsidR="0065594D" w:rsidRPr="00130533" w:rsidRDefault="0065594D" w:rsidP="0065594D">
      <w:pPr>
        <w:jc w:val="center"/>
        <w:rPr>
          <w:rFonts w:ascii="Arial" w:hAnsi="Arial"/>
          <w:b/>
          <w:i/>
          <w:color w:val="000000"/>
          <w:sz w:val="38"/>
        </w:rPr>
      </w:pPr>
      <w:r w:rsidRPr="00130533">
        <w:rPr>
          <w:noProof/>
          <w:lang w:eastAsia="en-GB"/>
        </w:rPr>
        <w:drawing>
          <wp:anchor distT="0" distB="0" distL="114300" distR="114300" simplePos="0" relativeHeight="251659264" behindDoc="1" locked="0" layoutInCell="1" allowOverlap="1" wp14:anchorId="4E18166F" wp14:editId="0D216FAD">
            <wp:simplePos x="0" y="0"/>
            <wp:positionH relativeFrom="column">
              <wp:posOffset>1328420</wp:posOffset>
            </wp:positionH>
            <wp:positionV relativeFrom="paragraph">
              <wp:posOffset>2125345</wp:posOffset>
            </wp:positionV>
            <wp:extent cx="3713480" cy="3713480"/>
            <wp:effectExtent l="0" t="0" r="1270" b="1270"/>
            <wp:wrapNone/>
            <wp:docPr id="1" name="Picture 1"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1.jpe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3713480" cy="3713480"/>
                    </a:xfrm>
                    <a:prstGeom prst="rect">
                      <a:avLst/>
                    </a:prstGeom>
                    <a:noFill/>
                  </pic:spPr>
                </pic:pic>
              </a:graphicData>
            </a:graphic>
            <wp14:sizeRelH relativeFrom="page">
              <wp14:pctWidth>0</wp14:pctWidth>
            </wp14:sizeRelH>
            <wp14:sizeRelV relativeFrom="page">
              <wp14:pctHeight>0</wp14:pctHeight>
            </wp14:sizeRelV>
          </wp:anchor>
        </w:drawing>
      </w:r>
      <w:r w:rsidRPr="00130533">
        <w:rPr>
          <w:rFonts w:ascii="Arial" w:hAnsi="Arial"/>
          <w:b/>
          <w:color w:val="000000"/>
          <w:sz w:val="86"/>
        </w:rPr>
        <w:t xml:space="preserve">St. Mary’s </w:t>
      </w:r>
      <w:smartTag w:uri="urn:schemas-microsoft-com:office:smarttags" w:element="PlaceName">
        <w:smartTag w:uri="urn:schemas-microsoft-com:office:smarttags" w:element="place">
          <w:r w:rsidRPr="00130533">
            <w:rPr>
              <w:rFonts w:ascii="Arial" w:hAnsi="Arial"/>
              <w:b/>
              <w:color w:val="000000"/>
              <w:sz w:val="86"/>
            </w:rPr>
            <w:t>Catholic</w:t>
          </w:r>
        </w:smartTag>
        <w:r w:rsidRPr="00130533">
          <w:rPr>
            <w:rFonts w:ascii="Arial" w:hAnsi="Arial"/>
            <w:b/>
            <w:color w:val="000000"/>
            <w:sz w:val="86"/>
          </w:rPr>
          <w:t xml:space="preserve"> </w:t>
        </w:r>
        <w:smartTag w:uri="urn:schemas-microsoft-com:office:smarttags" w:element="PlaceType">
          <w:r w:rsidRPr="00130533">
            <w:rPr>
              <w:rFonts w:ascii="Arial" w:hAnsi="Arial"/>
              <w:b/>
              <w:color w:val="000000"/>
              <w:sz w:val="86"/>
            </w:rPr>
            <w:t>Primary School</w:t>
          </w:r>
        </w:smartTag>
      </w:smartTag>
      <w:r w:rsidRPr="00130533">
        <w:rPr>
          <w:rFonts w:ascii="Arial" w:hAnsi="Arial"/>
          <w:b/>
          <w:color w:val="000000"/>
          <w:sz w:val="86"/>
        </w:rPr>
        <w:t xml:space="preserve"> </w:t>
      </w:r>
      <w:r w:rsidRPr="00130533">
        <w:rPr>
          <w:rFonts w:ascii="Arial" w:hAnsi="Arial"/>
          <w:b/>
          <w:color w:val="000000"/>
          <w:sz w:val="86"/>
        </w:rPr>
        <w:br/>
      </w:r>
      <w:r w:rsidRPr="00130533">
        <w:rPr>
          <w:rFonts w:ascii="Arial" w:hAnsi="Arial"/>
          <w:b/>
          <w:i/>
          <w:color w:val="000000"/>
          <w:sz w:val="38"/>
        </w:rPr>
        <w:t xml:space="preserve"> </w:t>
      </w:r>
      <w:r w:rsidRPr="00130533">
        <w:rPr>
          <w:rFonts w:ascii="Arial" w:hAnsi="Arial"/>
          <w:b/>
          <w:i/>
          <w:color w:val="000000"/>
          <w:sz w:val="38"/>
        </w:rPr>
        <w:br/>
      </w:r>
      <w:r w:rsidRPr="00130533">
        <w:rPr>
          <w:rFonts w:ascii="Arial" w:hAnsi="Arial"/>
          <w:b/>
          <w:i/>
          <w:color w:val="000000"/>
          <w:sz w:val="38"/>
        </w:rPr>
        <w:br/>
      </w:r>
      <w:r w:rsidRPr="00130533">
        <w:rPr>
          <w:rFonts w:ascii="Arial" w:hAnsi="Arial"/>
          <w:b/>
          <w:i/>
          <w:color w:val="000000"/>
          <w:sz w:val="38"/>
        </w:rPr>
        <w:br/>
      </w:r>
      <w:r w:rsidRPr="00130533">
        <w:rPr>
          <w:rFonts w:ascii="Arial" w:hAnsi="Arial"/>
          <w:b/>
          <w:i/>
          <w:color w:val="000000"/>
          <w:sz w:val="38"/>
        </w:rPr>
        <w:br/>
      </w:r>
    </w:p>
    <w:p w14:paraId="394FEA9D" w14:textId="77777777" w:rsidR="0065594D" w:rsidRPr="00130533" w:rsidRDefault="0065594D" w:rsidP="0065594D">
      <w:pPr>
        <w:jc w:val="center"/>
        <w:rPr>
          <w:rFonts w:ascii="Arial" w:hAnsi="Arial"/>
          <w:b/>
          <w:i/>
          <w:color w:val="000000"/>
          <w:sz w:val="38"/>
        </w:rPr>
      </w:pPr>
    </w:p>
    <w:p w14:paraId="49E84D98" w14:textId="77777777" w:rsidR="0065594D" w:rsidRPr="00130533" w:rsidRDefault="0065594D" w:rsidP="0065594D">
      <w:pPr>
        <w:jc w:val="center"/>
        <w:rPr>
          <w:rFonts w:ascii="Arial" w:hAnsi="Arial"/>
          <w:b/>
          <w:i/>
          <w:color w:val="000000"/>
          <w:sz w:val="38"/>
        </w:rPr>
      </w:pPr>
    </w:p>
    <w:p w14:paraId="6FF5A1C6" w14:textId="77777777" w:rsidR="0065594D" w:rsidRPr="00130533" w:rsidRDefault="0065594D" w:rsidP="0065594D">
      <w:pPr>
        <w:tabs>
          <w:tab w:val="left" w:pos="3736"/>
        </w:tabs>
        <w:rPr>
          <w:rFonts w:ascii="Arial" w:hAnsi="Arial"/>
          <w:b/>
          <w:i/>
          <w:color w:val="000000"/>
          <w:sz w:val="38"/>
        </w:rPr>
      </w:pPr>
      <w:r w:rsidRPr="00130533">
        <w:rPr>
          <w:rFonts w:ascii="Arial" w:hAnsi="Arial"/>
          <w:b/>
          <w:i/>
          <w:color w:val="000000"/>
          <w:sz w:val="38"/>
        </w:rPr>
        <w:tab/>
      </w:r>
    </w:p>
    <w:p w14:paraId="3D4C15CD" w14:textId="77777777" w:rsidR="0065594D" w:rsidRPr="00130533" w:rsidRDefault="0065594D" w:rsidP="0065594D">
      <w:pPr>
        <w:jc w:val="center"/>
        <w:rPr>
          <w:rFonts w:ascii="Arial" w:hAnsi="Arial"/>
          <w:b/>
          <w:i/>
          <w:color w:val="000000"/>
          <w:sz w:val="38"/>
        </w:rPr>
      </w:pPr>
    </w:p>
    <w:p w14:paraId="2AED3077" w14:textId="77777777" w:rsidR="0065594D" w:rsidRPr="00130533" w:rsidRDefault="0065594D" w:rsidP="0065594D">
      <w:pPr>
        <w:tabs>
          <w:tab w:val="left" w:pos="4715"/>
        </w:tabs>
        <w:rPr>
          <w:rFonts w:ascii="Arial" w:hAnsi="Arial"/>
          <w:b/>
          <w:i/>
          <w:color w:val="000000"/>
          <w:sz w:val="38"/>
        </w:rPr>
      </w:pPr>
      <w:r w:rsidRPr="00130533">
        <w:rPr>
          <w:rFonts w:ascii="Arial" w:hAnsi="Arial"/>
          <w:b/>
          <w:i/>
          <w:color w:val="000000"/>
          <w:sz w:val="38"/>
        </w:rPr>
        <w:tab/>
      </w:r>
    </w:p>
    <w:p w14:paraId="68691AA6" w14:textId="77777777" w:rsidR="0065594D" w:rsidRPr="00130533" w:rsidRDefault="0065594D" w:rsidP="0065594D">
      <w:pPr>
        <w:jc w:val="center"/>
        <w:rPr>
          <w:rFonts w:ascii="Arial" w:hAnsi="Arial"/>
          <w:b/>
          <w:i/>
          <w:color w:val="000000"/>
          <w:sz w:val="38"/>
        </w:rPr>
      </w:pPr>
    </w:p>
    <w:p w14:paraId="23302ED8" w14:textId="77777777" w:rsidR="0065594D" w:rsidRPr="00130533" w:rsidRDefault="0065594D" w:rsidP="0065594D">
      <w:pPr>
        <w:jc w:val="center"/>
        <w:rPr>
          <w:rFonts w:ascii="Arial" w:hAnsi="Arial"/>
          <w:color w:val="000000"/>
        </w:rPr>
      </w:pPr>
      <w:r w:rsidRPr="00130533">
        <w:rPr>
          <w:rFonts w:ascii="Arial" w:hAnsi="Arial"/>
          <w:b/>
          <w:color w:val="000000"/>
          <w:sz w:val="86"/>
        </w:rPr>
        <w:t xml:space="preserve">SEND Information Report </w:t>
      </w:r>
      <w:r w:rsidRPr="00130533">
        <w:rPr>
          <w:rFonts w:ascii="Arial" w:hAnsi="Arial"/>
          <w:b/>
          <w:color w:val="000000"/>
          <w:sz w:val="86"/>
        </w:rPr>
        <w:br/>
      </w:r>
      <w:r w:rsidRPr="00130533">
        <w:rPr>
          <w:rFonts w:ascii="Arial" w:hAnsi="Arial"/>
          <w:b/>
          <w:color w:val="000000"/>
        </w:rPr>
        <w:br/>
      </w:r>
      <w:r w:rsidRPr="00130533">
        <w:rPr>
          <w:rFonts w:ascii="Arial" w:hAnsi="Arial"/>
          <w:color w:val="000000"/>
        </w:rPr>
        <w:t xml:space="preserve"> </w:t>
      </w:r>
      <w:r w:rsidRPr="00130533">
        <w:rPr>
          <w:rFonts w:ascii="Arial" w:hAnsi="Arial"/>
          <w:color w:val="000000"/>
        </w:rPr>
        <w:br/>
      </w:r>
    </w:p>
    <w:p w14:paraId="0A81D476" w14:textId="77777777" w:rsidR="0065594D" w:rsidRPr="00130533" w:rsidRDefault="0065594D" w:rsidP="0065594D">
      <w:pPr>
        <w:jc w:val="right"/>
        <w:rPr>
          <w:rFonts w:ascii="Arial" w:hAnsi="Arial"/>
          <w:color w:val="000000"/>
        </w:rPr>
      </w:pPr>
      <w:r w:rsidRPr="00130533">
        <w:rPr>
          <w:rFonts w:ascii="Arial" w:hAnsi="Arial"/>
          <w:color w:val="000000"/>
        </w:rPr>
        <w:br/>
      </w:r>
      <w:r w:rsidRPr="00130533">
        <w:rPr>
          <w:rFonts w:ascii="Arial" w:hAnsi="Arial"/>
          <w:color w:val="000000"/>
        </w:rPr>
        <w:br/>
      </w:r>
      <w:r w:rsidRPr="00130533">
        <w:rPr>
          <w:rFonts w:ascii="Arial" w:hAnsi="Arial"/>
          <w:color w:val="000000"/>
        </w:rPr>
        <w:br/>
      </w:r>
      <w:r w:rsidRPr="00130533">
        <w:rPr>
          <w:rFonts w:ascii="Arial" w:hAnsi="Arial"/>
          <w:color w:val="000000"/>
        </w:rPr>
        <w:br/>
      </w:r>
    </w:p>
    <w:p w14:paraId="31C06AFD" w14:textId="77777777" w:rsidR="0065594D" w:rsidRPr="00130533" w:rsidRDefault="0065594D" w:rsidP="0065594D">
      <w:pPr>
        <w:jc w:val="right"/>
        <w:rPr>
          <w:rFonts w:ascii="Arial" w:hAnsi="Arial"/>
          <w:color w:val="000000"/>
        </w:rPr>
      </w:pPr>
    </w:p>
    <w:p w14:paraId="3DD5479F" w14:textId="77777777" w:rsidR="0065594D" w:rsidRPr="00130533" w:rsidRDefault="0065594D" w:rsidP="0065594D">
      <w:pPr>
        <w:jc w:val="right"/>
        <w:rPr>
          <w:rFonts w:ascii="Arial" w:hAnsi="Arial"/>
          <w:color w:val="000000"/>
        </w:rPr>
      </w:pPr>
    </w:p>
    <w:p w14:paraId="3A298530" w14:textId="43BB039E" w:rsidR="0065594D" w:rsidRPr="00130533" w:rsidRDefault="0065594D" w:rsidP="0065594D">
      <w:pPr>
        <w:jc w:val="right"/>
        <w:rPr>
          <w:rFonts w:ascii="Arial" w:hAnsi="Arial"/>
          <w:color w:val="000000"/>
        </w:rPr>
      </w:pPr>
      <w:r w:rsidRPr="00130533">
        <w:rPr>
          <w:rFonts w:ascii="Arial" w:hAnsi="Arial"/>
          <w:color w:val="000000"/>
        </w:rPr>
        <w:br/>
        <w:t xml:space="preserve">                                                   </w:t>
      </w:r>
      <w:r w:rsidRPr="00130533">
        <w:rPr>
          <w:rFonts w:ascii="Arial" w:hAnsi="Arial"/>
          <w:color w:val="000000"/>
        </w:rPr>
        <w:tab/>
      </w:r>
      <w:r w:rsidRPr="00130533">
        <w:rPr>
          <w:rFonts w:ascii="Arial" w:hAnsi="Arial"/>
          <w:color w:val="000000"/>
        </w:rPr>
        <w:tab/>
      </w:r>
      <w:r w:rsidRPr="00130533">
        <w:rPr>
          <w:rFonts w:ascii="Arial" w:hAnsi="Arial"/>
          <w:color w:val="000000"/>
        </w:rPr>
        <w:tab/>
      </w:r>
      <w:r w:rsidRPr="00130533">
        <w:rPr>
          <w:rFonts w:ascii="Arial" w:hAnsi="Arial"/>
          <w:color w:val="000000"/>
        </w:rPr>
        <w:tab/>
      </w:r>
      <w:r w:rsidRPr="00130533">
        <w:rPr>
          <w:rFonts w:ascii="Arial" w:hAnsi="Arial"/>
          <w:b/>
          <w:color w:val="000000"/>
        </w:rPr>
        <w:t xml:space="preserve">  Date report approved:</w:t>
      </w:r>
      <w:r>
        <w:rPr>
          <w:rFonts w:ascii="Arial" w:hAnsi="Arial"/>
          <w:color w:val="000000"/>
        </w:rPr>
        <w:t xml:space="preserve"> </w:t>
      </w:r>
      <w:r w:rsidR="00410867">
        <w:rPr>
          <w:rFonts w:ascii="Arial" w:hAnsi="Arial"/>
          <w:color w:val="000000"/>
        </w:rPr>
        <w:t>September 2025</w:t>
      </w:r>
      <w:r w:rsidRPr="00130533">
        <w:rPr>
          <w:rFonts w:ascii="Arial" w:hAnsi="Arial"/>
          <w:color w:val="000000"/>
        </w:rPr>
        <w:t xml:space="preserve">                                                     </w:t>
      </w:r>
      <w:r w:rsidRPr="00130533">
        <w:rPr>
          <w:rFonts w:ascii="Arial" w:hAnsi="Arial"/>
          <w:color w:val="000000"/>
        </w:rPr>
        <w:tab/>
      </w:r>
      <w:r w:rsidRPr="00130533">
        <w:rPr>
          <w:rFonts w:ascii="Arial" w:hAnsi="Arial"/>
          <w:color w:val="000000"/>
        </w:rPr>
        <w:tab/>
      </w:r>
      <w:r w:rsidRPr="00130533">
        <w:rPr>
          <w:rFonts w:ascii="Arial" w:hAnsi="Arial"/>
          <w:b/>
          <w:color w:val="000000"/>
        </w:rPr>
        <w:t xml:space="preserve">  Date of review</w:t>
      </w:r>
      <w:r w:rsidRPr="00130533">
        <w:rPr>
          <w:rFonts w:ascii="Arial" w:hAnsi="Arial"/>
          <w:color w:val="000000"/>
        </w:rPr>
        <w:t xml:space="preserve">: </w:t>
      </w:r>
      <w:r w:rsidR="00410867">
        <w:rPr>
          <w:rFonts w:ascii="Arial" w:hAnsi="Arial"/>
          <w:color w:val="000000"/>
        </w:rPr>
        <w:t>September 2026</w:t>
      </w:r>
      <w:r w:rsidRPr="00130533">
        <w:rPr>
          <w:rFonts w:ascii="Arial" w:hAnsi="Arial"/>
          <w:color w:val="000000"/>
        </w:rPr>
        <w:t xml:space="preserve"> </w:t>
      </w:r>
    </w:p>
    <w:p w14:paraId="65E767E3" w14:textId="77777777" w:rsidR="0065594D" w:rsidRPr="00130533" w:rsidRDefault="0065594D" w:rsidP="0065594D">
      <w:pPr>
        <w:jc w:val="center"/>
        <w:rPr>
          <w:rFonts w:ascii="Arial" w:hAnsi="Arial"/>
          <w:color w:val="000000"/>
        </w:rPr>
      </w:pPr>
    </w:p>
    <w:p w14:paraId="79896D6B" w14:textId="77777777" w:rsidR="0065594D" w:rsidRPr="00130533" w:rsidRDefault="0065594D" w:rsidP="0065594D">
      <w:pPr>
        <w:pStyle w:val="ListParagraph"/>
        <w:jc w:val="center"/>
        <w:rPr>
          <w:b/>
          <w:color w:val="0070C0"/>
          <w:sz w:val="36"/>
          <w:szCs w:val="36"/>
          <w:u w:val="single"/>
        </w:rPr>
      </w:pPr>
      <w:r w:rsidRPr="00130533">
        <w:rPr>
          <w:b/>
          <w:color w:val="0070C0"/>
          <w:sz w:val="36"/>
          <w:szCs w:val="36"/>
          <w:u w:val="single"/>
        </w:rPr>
        <w:lastRenderedPageBreak/>
        <w:t>Contents</w:t>
      </w:r>
    </w:p>
    <w:p w14:paraId="283788AD" w14:textId="77777777" w:rsidR="0065594D" w:rsidRPr="00130533" w:rsidRDefault="0065594D" w:rsidP="0065594D">
      <w:pPr>
        <w:pStyle w:val="ListParagraph"/>
      </w:pPr>
    </w:p>
    <w:p w14:paraId="7583106A" w14:textId="77777777" w:rsidR="0065594D" w:rsidRPr="00130533" w:rsidRDefault="0065594D" w:rsidP="0065594D">
      <w:pPr>
        <w:pStyle w:val="ListParagraph"/>
        <w:numPr>
          <w:ilvl w:val="0"/>
          <w:numId w:val="1"/>
        </w:numPr>
        <w:rPr>
          <w:sz w:val="24"/>
          <w:szCs w:val="24"/>
        </w:rPr>
      </w:pPr>
      <w:r w:rsidRPr="00130533">
        <w:rPr>
          <w:sz w:val="24"/>
          <w:szCs w:val="24"/>
        </w:rPr>
        <w:t>The name and contact details of the SEND Co-ordinator</w:t>
      </w:r>
    </w:p>
    <w:p w14:paraId="40199BDB" w14:textId="77777777" w:rsidR="0065594D" w:rsidRPr="00130533" w:rsidRDefault="0065594D" w:rsidP="0065594D">
      <w:pPr>
        <w:pStyle w:val="ListParagraph"/>
        <w:numPr>
          <w:ilvl w:val="0"/>
          <w:numId w:val="1"/>
        </w:numPr>
        <w:rPr>
          <w:sz w:val="24"/>
          <w:szCs w:val="24"/>
        </w:rPr>
      </w:pPr>
      <w:r w:rsidRPr="00130533">
        <w:rPr>
          <w:sz w:val="24"/>
          <w:szCs w:val="24"/>
        </w:rPr>
        <w:t>The kinds of special educational needs for which provision is made for in school</w:t>
      </w:r>
    </w:p>
    <w:p w14:paraId="317D0962" w14:textId="77777777" w:rsidR="0065594D" w:rsidRPr="00130533" w:rsidRDefault="0065594D" w:rsidP="0065594D">
      <w:pPr>
        <w:pStyle w:val="ListParagraph"/>
        <w:numPr>
          <w:ilvl w:val="0"/>
          <w:numId w:val="1"/>
        </w:numPr>
        <w:rPr>
          <w:sz w:val="24"/>
          <w:szCs w:val="24"/>
        </w:rPr>
      </w:pPr>
      <w:r w:rsidRPr="00130533">
        <w:rPr>
          <w:sz w:val="24"/>
          <w:szCs w:val="24"/>
        </w:rPr>
        <w:t>Information about the school’s policies for the identification and assessment of pupils with special educational needs</w:t>
      </w:r>
    </w:p>
    <w:p w14:paraId="24DDD2DD" w14:textId="77777777" w:rsidR="0065594D" w:rsidRPr="00130533" w:rsidRDefault="0065594D" w:rsidP="0065594D">
      <w:pPr>
        <w:pStyle w:val="ListParagraph"/>
        <w:numPr>
          <w:ilvl w:val="0"/>
          <w:numId w:val="1"/>
        </w:numPr>
        <w:rPr>
          <w:sz w:val="24"/>
          <w:szCs w:val="24"/>
        </w:rPr>
      </w:pPr>
      <w:r w:rsidRPr="00130533">
        <w:rPr>
          <w:sz w:val="24"/>
          <w:szCs w:val="24"/>
        </w:rPr>
        <w:t>Information about the school’s policies for making provision for pupils with special educational needs whether or not pupils have Education, Health and Care Plan (EHC) plans including:</w:t>
      </w:r>
    </w:p>
    <w:p w14:paraId="6CEF2F17" w14:textId="77777777" w:rsidR="0065594D" w:rsidRPr="00130533" w:rsidRDefault="0065594D" w:rsidP="0065594D">
      <w:pPr>
        <w:pStyle w:val="ListParagraph"/>
        <w:numPr>
          <w:ilvl w:val="1"/>
          <w:numId w:val="1"/>
        </w:numPr>
        <w:rPr>
          <w:sz w:val="24"/>
          <w:szCs w:val="24"/>
        </w:rPr>
      </w:pPr>
      <w:r w:rsidRPr="00130533">
        <w:rPr>
          <w:sz w:val="24"/>
          <w:szCs w:val="24"/>
        </w:rPr>
        <w:t>How the school evaluates the effectiveness of its provision for such pupils</w:t>
      </w:r>
    </w:p>
    <w:p w14:paraId="2EEE7826" w14:textId="77777777" w:rsidR="0065594D" w:rsidRPr="00130533" w:rsidRDefault="0065594D" w:rsidP="0065594D">
      <w:pPr>
        <w:pStyle w:val="ListParagraph"/>
        <w:numPr>
          <w:ilvl w:val="1"/>
          <w:numId w:val="1"/>
        </w:numPr>
        <w:rPr>
          <w:sz w:val="24"/>
          <w:szCs w:val="24"/>
        </w:rPr>
      </w:pPr>
      <w:r w:rsidRPr="00130533">
        <w:rPr>
          <w:sz w:val="24"/>
          <w:szCs w:val="24"/>
        </w:rPr>
        <w:t>The school’s arrangements for assessing and reviewing the progress of pupils with special educational needs</w:t>
      </w:r>
    </w:p>
    <w:p w14:paraId="0D8407C6" w14:textId="77777777" w:rsidR="0065594D" w:rsidRPr="00130533" w:rsidRDefault="0065594D" w:rsidP="0065594D">
      <w:pPr>
        <w:pStyle w:val="ListParagraph"/>
        <w:numPr>
          <w:ilvl w:val="1"/>
          <w:numId w:val="1"/>
        </w:numPr>
        <w:rPr>
          <w:sz w:val="24"/>
          <w:szCs w:val="24"/>
        </w:rPr>
      </w:pPr>
      <w:r w:rsidRPr="00130533">
        <w:rPr>
          <w:sz w:val="24"/>
          <w:szCs w:val="24"/>
        </w:rPr>
        <w:t>The school’s approach to teaching pupils with special educational needs</w:t>
      </w:r>
    </w:p>
    <w:p w14:paraId="1D2AF2BA" w14:textId="77777777" w:rsidR="0065594D" w:rsidRPr="00130533" w:rsidRDefault="0065594D" w:rsidP="0065594D">
      <w:pPr>
        <w:pStyle w:val="ListParagraph"/>
        <w:numPr>
          <w:ilvl w:val="1"/>
          <w:numId w:val="1"/>
        </w:numPr>
        <w:rPr>
          <w:sz w:val="24"/>
          <w:szCs w:val="24"/>
        </w:rPr>
      </w:pPr>
      <w:r w:rsidRPr="00130533">
        <w:rPr>
          <w:sz w:val="24"/>
          <w:szCs w:val="24"/>
        </w:rPr>
        <w:t>How the school adapts the curriculum and learning environment for pupils with special educational needs</w:t>
      </w:r>
    </w:p>
    <w:p w14:paraId="13AE7B1A" w14:textId="77777777" w:rsidR="0065594D" w:rsidRPr="00130533" w:rsidRDefault="0065594D" w:rsidP="0065594D">
      <w:pPr>
        <w:pStyle w:val="ListParagraph"/>
        <w:numPr>
          <w:ilvl w:val="1"/>
          <w:numId w:val="1"/>
        </w:numPr>
        <w:rPr>
          <w:sz w:val="24"/>
          <w:szCs w:val="24"/>
        </w:rPr>
      </w:pPr>
      <w:r w:rsidRPr="00130533">
        <w:rPr>
          <w:sz w:val="24"/>
          <w:szCs w:val="24"/>
        </w:rPr>
        <w:t>Additional support for learning that is available to pupils with special educational needs</w:t>
      </w:r>
    </w:p>
    <w:p w14:paraId="27B54A65" w14:textId="77777777" w:rsidR="0065594D" w:rsidRPr="00130533" w:rsidRDefault="0065594D" w:rsidP="0065594D">
      <w:pPr>
        <w:pStyle w:val="ListParagraph"/>
        <w:numPr>
          <w:ilvl w:val="1"/>
          <w:numId w:val="1"/>
        </w:numPr>
        <w:rPr>
          <w:sz w:val="24"/>
          <w:szCs w:val="24"/>
        </w:rPr>
      </w:pPr>
      <w:r w:rsidRPr="00130533">
        <w:rPr>
          <w:sz w:val="24"/>
          <w:szCs w:val="24"/>
        </w:rPr>
        <w:t>Activities that are available for pupils with special educational needs in addition to those available in accordance with the curriculum</w:t>
      </w:r>
    </w:p>
    <w:p w14:paraId="70F3D623" w14:textId="77777777" w:rsidR="0065594D" w:rsidRPr="00130533" w:rsidRDefault="0065594D" w:rsidP="0065594D">
      <w:pPr>
        <w:pStyle w:val="ListParagraph"/>
        <w:numPr>
          <w:ilvl w:val="1"/>
          <w:numId w:val="1"/>
        </w:numPr>
        <w:rPr>
          <w:sz w:val="24"/>
          <w:szCs w:val="24"/>
        </w:rPr>
      </w:pPr>
      <w:r w:rsidRPr="00130533">
        <w:rPr>
          <w:sz w:val="24"/>
          <w:szCs w:val="24"/>
        </w:rPr>
        <w:t>Support that is available for improving the emotional and social development of pupils with special educational needs</w:t>
      </w:r>
    </w:p>
    <w:p w14:paraId="556AE790" w14:textId="77777777" w:rsidR="0065594D" w:rsidRPr="00130533" w:rsidRDefault="0065594D" w:rsidP="0065594D">
      <w:pPr>
        <w:pStyle w:val="ListParagraph"/>
        <w:numPr>
          <w:ilvl w:val="0"/>
          <w:numId w:val="1"/>
        </w:numPr>
        <w:rPr>
          <w:sz w:val="24"/>
          <w:szCs w:val="24"/>
        </w:rPr>
      </w:pPr>
      <w:r w:rsidRPr="00130533">
        <w:rPr>
          <w:sz w:val="24"/>
          <w:szCs w:val="24"/>
        </w:rPr>
        <w:t>Information about the expertise and training of staff in relation to children and young people with special educational needs and about how specialist expertise will be secured</w:t>
      </w:r>
    </w:p>
    <w:p w14:paraId="01425A0E" w14:textId="77777777" w:rsidR="0065594D" w:rsidRPr="00130533" w:rsidRDefault="0065594D" w:rsidP="0065594D">
      <w:pPr>
        <w:pStyle w:val="ListParagraph"/>
        <w:numPr>
          <w:ilvl w:val="0"/>
          <w:numId w:val="1"/>
        </w:numPr>
        <w:rPr>
          <w:sz w:val="24"/>
          <w:szCs w:val="24"/>
        </w:rPr>
      </w:pPr>
      <w:r w:rsidRPr="00130533">
        <w:rPr>
          <w:sz w:val="24"/>
          <w:szCs w:val="24"/>
        </w:rPr>
        <w:t>Information about how equipment and facilities to support children and young people with special educational needs will be secured</w:t>
      </w:r>
    </w:p>
    <w:p w14:paraId="69857D49" w14:textId="77777777" w:rsidR="0065594D" w:rsidRPr="00130533" w:rsidRDefault="0065594D" w:rsidP="0065594D">
      <w:pPr>
        <w:pStyle w:val="ListParagraph"/>
        <w:numPr>
          <w:ilvl w:val="0"/>
          <w:numId w:val="1"/>
        </w:numPr>
        <w:rPr>
          <w:sz w:val="24"/>
          <w:szCs w:val="24"/>
        </w:rPr>
      </w:pPr>
      <w:r w:rsidRPr="00130533">
        <w:rPr>
          <w:sz w:val="24"/>
          <w:szCs w:val="24"/>
        </w:rPr>
        <w:t>The arrangements for consulting parents of children with special educational needs about, and involving such parents in, the education of their child.</w:t>
      </w:r>
    </w:p>
    <w:p w14:paraId="41244E2F" w14:textId="77777777" w:rsidR="0065594D" w:rsidRPr="00130533" w:rsidRDefault="0065594D" w:rsidP="0065594D">
      <w:pPr>
        <w:pStyle w:val="ListParagraph"/>
        <w:numPr>
          <w:ilvl w:val="0"/>
          <w:numId w:val="1"/>
        </w:numPr>
        <w:rPr>
          <w:sz w:val="24"/>
          <w:szCs w:val="24"/>
        </w:rPr>
      </w:pPr>
      <w:r w:rsidRPr="00130533">
        <w:rPr>
          <w:sz w:val="24"/>
          <w:szCs w:val="24"/>
        </w:rPr>
        <w:t>The arrangements for consulting young people with special educational needs about, and involving them in, their education</w:t>
      </w:r>
    </w:p>
    <w:p w14:paraId="28D83F43" w14:textId="77777777" w:rsidR="0065594D" w:rsidRPr="00130533" w:rsidRDefault="0065594D" w:rsidP="0065594D">
      <w:pPr>
        <w:pStyle w:val="ListParagraph"/>
        <w:numPr>
          <w:ilvl w:val="0"/>
          <w:numId w:val="1"/>
        </w:numPr>
        <w:rPr>
          <w:sz w:val="24"/>
          <w:szCs w:val="24"/>
        </w:rPr>
      </w:pPr>
      <w:r w:rsidRPr="00130533">
        <w:rPr>
          <w:sz w:val="24"/>
          <w:szCs w:val="24"/>
        </w:rPr>
        <w:t>How the governing body involves other bodies, including health and social services bodies, local authority support services and voluntary organisations, in meeting the needs of pupils with special educational needs and in supporting the families of such pupils</w:t>
      </w:r>
    </w:p>
    <w:p w14:paraId="0AFFAD2F" w14:textId="77777777" w:rsidR="0065594D" w:rsidRPr="00130533" w:rsidRDefault="0065594D" w:rsidP="0065594D">
      <w:pPr>
        <w:pStyle w:val="ListParagraph"/>
        <w:numPr>
          <w:ilvl w:val="0"/>
          <w:numId w:val="1"/>
        </w:numPr>
        <w:rPr>
          <w:sz w:val="24"/>
          <w:szCs w:val="24"/>
        </w:rPr>
      </w:pPr>
      <w:r w:rsidRPr="00130533">
        <w:rPr>
          <w:sz w:val="24"/>
          <w:szCs w:val="24"/>
        </w:rPr>
        <w:t>The contact details of support services for the parents of pupils with special educational needs, including those for arrangements made in accordance with clause 32.</w:t>
      </w:r>
    </w:p>
    <w:p w14:paraId="0DA38E43" w14:textId="77777777" w:rsidR="0065594D" w:rsidRPr="00130533" w:rsidRDefault="0065594D" w:rsidP="0065594D">
      <w:pPr>
        <w:pStyle w:val="ListParagraph"/>
        <w:numPr>
          <w:ilvl w:val="0"/>
          <w:numId w:val="1"/>
        </w:numPr>
        <w:rPr>
          <w:sz w:val="24"/>
          <w:szCs w:val="24"/>
        </w:rPr>
      </w:pPr>
      <w:r w:rsidRPr="00130533">
        <w:rPr>
          <w:sz w:val="24"/>
          <w:szCs w:val="24"/>
        </w:rPr>
        <w:t>The school’s arrangements for supporting pupils with special educational needs in transferring between phases of education or in preparing for adulthood and independent living</w:t>
      </w:r>
    </w:p>
    <w:p w14:paraId="56955DEE" w14:textId="77777777" w:rsidR="0065594D" w:rsidRPr="00130533" w:rsidRDefault="0065594D" w:rsidP="0065594D">
      <w:pPr>
        <w:pStyle w:val="ListParagraph"/>
        <w:numPr>
          <w:ilvl w:val="0"/>
          <w:numId w:val="1"/>
        </w:numPr>
        <w:rPr>
          <w:sz w:val="24"/>
          <w:szCs w:val="24"/>
        </w:rPr>
      </w:pPr>
      <w:r w:rsidRPr="00130533">
        <w:rPr>
          <w:sz w:val="24"/>
          <w:szCs w:val="24"/>
        </w:rPr>
        <w:t xml:space="preserve">Information on where the local authority’s local offer </w:t>
      </w:r>
      <w:proofErr w:type="gramStart"/>
      <w:r w:rsidRPr="00130533">
        <w:rPr>
          <w:sz w:val="24"/>
          <w:szCs w:val="24"/>
        </w:rPr>
        <w:t>is published</w:t>
      </w:r>
      <w:proofErr w:type="gramEnd"/>
      <w:r w:rsidRPr="00130533">
        <w:rPr>
          <w:sz w:val="24"/>
          <w:szCs w:val="24"/>
        </w:rPr>
        <w:t xml:space="preserve">. </w:t>
      </w:r>
    </w:p>
    <w:p w14:paraId="3B415924" w14:textId="77777777" w:rsidR="0065594D" w:rsidRPr="00130533" w:rsidRDefault="0065594D" w:rsidP="0065594D">
      <w:r w:rsidRPr="00130533">
        <w:br w:type="page"/>
      </w:r>
    </w:p>
    <w:p w14:paraId="55058036" w14:textId="77777777" w:rsidR="0065594D" w:rsidRPr="00130533" w:rsidRDefault="0065594D" w:rsidP="0065594D">
      <w:pPr>
        <w:pStyle w:val="ListParagraph"/>
      </w:pPr>
    </w:p>
    <w:p w14:paraId="4F14720E"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The name and contact details of the Special Educational Needs and Disability (SEND) Co-ordinator</w:t>
      </w:r>
    </w:p>
    <w:p w14:paraId="5E686624" w14:textId="77777777" w:rsidR="0065594D" w:rsidRPr="00130533" w:rsidRDefault="0065594D" w:rsidP="0065594D">
      <w:pPr>
        <w:pStyle w:val="ListParagraph"/>
        <w:rPr>
          <w:b/>
          <w:sz w:val="24"/>
          <w:szCs w:val="24"/>
          <w:u w:val="single"/>
        </w:rPr>
      </w:pPr>
    </w:p>
    <w:p w14:paraId="662351DC" w14:textId="58CF5808" w:rsidR="0065594D" w:rsidRPr="00130533" w:rsidRDefault="0065594D" w:rsidP="0065594D">
      <w:pPr>
        <w:pStyle w:val="ListParagraph"/>
        <w:rPr>
          <w:sz w:val="24"/>
          <w:szCs w:val="24"/>
        </w:rPr>
      </w:pPr>
      <w:r w:rsidRPr="00130533">
        <w:rPr>
          <w:sz w:val="24"/>
          <w:szCs w:val="24"/>
        </w:rPr>
        <w:t xml:space="preserve">The SEND Co-ordinator </w:t>
      </w:r>
      <w:r w:rsidR="00410867">
        <w:rPr>
          <w:sz w:val="24"/>
          <w:szCs w:val="24"/>
        </w:rPr>
        <w:t xml:space="preserve">(SENDCO) </w:t>
      </w:r>
      <w:r w:rsidRPr="00130533">
        <w:rPr>
          <w:sz w:val="24"/>
          <w:szCs w:val="24"/>
        </w:rPr>
        <w:t xml:space="preserve">in St Mary’s Roman Catholic Primary School &amp; Nursery is </w:t>
      </w:r>
      <w:r w:rsidRPr="00130533">
        <w:rPr>
          <w:b/>
          <w:sz w:val="24"/>
          <w:szCs w:val="24"/>
          <w:u w:val="single"/>
        </w:rPr>
        <w:t xml:space="preserve">Mrs </w:t>
      </w:r>
      <w:r w:rsidR="00410867">
        <w:rPr>
          <w:b/>
          <w:sz w:val="24"/>
          <w:szCs w:val="24"/>
          <w:u w:val="single"/>
        </w:rPr>
        <w:t>Kate Taylor</w:t>
      </w:r>
      <w:r w:rsidRPr="00130533">
        <w:rPr>
          <w:sz w:val="24"/>
          <w:szCs w:val="24"/>
        </w:rPr>
        <w:t xml:space="preserve">.  </w:t>
      </w:r>
      <w:r w:rsidR="00410867">
        <w:rPr>
          <w:sz w:val="24"/>
          <w:szCs w:val="24"/>
        </w:rPr>
        <w:t xml:space="preserve">She works in school as an associate SENDCO one day per week. </w:t>
      </w:r>
      <w:r w:rsidRPr="00130533">
        <w:rPr>
          <w:sz w:val="24"/>
          <w:szCs w:val="24"/>
        </w:rPr>
        <w:t>Her contact details are below:</w:t>
      </w:r>
    </w:p>
    <w:p w14:paraId="74085C81" w14:textId="77777777" w:rsidR="0065594D" w:rsidRPr="00130533" w:rsidRDefault="0065594D" w:rsidP="0065594D">
      <w:pPr>
        <w:pStyle w:val="ListParagraph"/>
        <w:rPr>
          <w:sz w:val="24"/>
          <w:szCs w:val="24"/>
        </w:rPr>
      </w:pPr>
    </w:p>
    <w:p w14:paraId="7FD1BD2A" w14:textId="77777777" w:rsidR="0065594D" w:rsidRPr="00130533" w:rsidRDefault="0065594D" w:rsidP="0065594D">
      <w:pPr>
        <w:pStyle w:val="ListParagraph"/>
        <w:rPr>
          <w:sz w:val="24"/>
          <w:szCs w:val="24"/>
        </w:rPr>
      </w:pPr>
      <w:r w:rsidRPr="00130533">
        <w:rPr>
          <w:sz w:val="24"/>
          <w:szCs w:val="24"/>
        </w:rPr>
        <w:tab/>
      </w:r>
      <w:r w:rsidRPr="00130533">
        <w:rPr>
          <w:sz w:val="24"/>
          <w:szCs w:val="24"/>
        </w:rPr>
        <w:tab/>
        <w:t>Chorley St Mary’s R.C. Primary School</w:t>
      </w:r>
    </w:p>
    <w:p w14:paraId="2C5301A6" w14:textId="77777777" w:rsidR="0065594D" w:rsidRPr="00130533" w:rsidRDefault="0065594D" w:rsidP="0065594D">
      <w:pPr>
        <w:pStyle w:val="ListParagraph"/>
        <w:rPr>
          <w:sz w:val="24"/>
          <w:szCs w:val="24"/>
        </w:rPr>
      </w:pPr>
      <w:r w:rsidRPr="00130533">
        <w:rPr>
          <w:sz w:val="24"/>
          <w:szCs w:val="24"/>
        </w:rPr>
        <w:tab/>
      </w:r>
      <w:r w:rsidRPr="00130533">
        <w:rPr>
          <w:sz w:val="24"/>
          <w:szCs w:val="24"/>
        </w:rPr>
        <w:tab/>
        <w:t>Hornchurch Drive</w:t>
      </w:r>
    </w:p>
    <w:p w14:paraId="07730DDB" w14:textId="77777777" w:rsidR="0065594D" w:rsidRPr="00130533" w:rsidRDefault="0065594D" w:rsidP="0065594D">
      <w:pPr>
        <w:pStyle w:val="ListParagraph"/>
        <w:rPr>
          <w:sz w:val="24"/>
          <w:szCs w:val="24"/>
        </w:rPr>
      </w:pPr>
      <w:r w:rsidRPr="00130533">
        <w:rPr>
          <w:sz w:val="24"/>
          <w:szCs w:val="24"/>
        </w:rPr>
        <w:tab/>
      </w:r>
      <w:r w:rsidRPr="00130533">
        <w:rPr>
          <w:sz w:val="24"/>
          <w:szCs w:val="24"/>
        </w:rPr>
        <w:tab/>
        <w:t>Chorley</w:t>
      </w:r>
    </w:p>
    <w:p w14:paraId="63E74826" w14:textId="77777777" w:rsidR="0065594D" w:rsidRPr="00130533" w:rsidRDefault="0065594D" w:rsidP="0065594D">
      <w:pPr>
        <w:pStyle w:val="ListParagraph"/>
        <w:rPr>
          <w:sz w:val="24"/>
          <w:szCs w:val="24"/>
        </w:rPr>
      </w:pPr>
      <w:r w:rsidRPr="00130533">
        <w:rPr>
          <w:sz w:val="24"/>
          <w:szCs w:val="24"/>
        </w:rPr>
        <w:tab/>
      </w:r>
      <w:r w:rsidRPr="00130533">
        <w:rPr>
          <w:sz w:val="24"/>
          <w:szCs w:val="24"/>
        </w:rPr>
        <w:tab/>
        <w:t>PR7 2RJ</w:t>
      </w:r>
    </w:p>
    <w:p w14:paraId="3AC7BF7C" w14:textId="77777777" w:rsidR="0065594D" w:rsidRPr="00130533" w:rsidRDefault="0065594D" w:rsidP="0065594D">
      <w:pPr>
        <w:pStyle w:val="ListParagraph"/>
        <w:rPr>
          <w:sz w:val="24"/>
          <w:szCs w:val="24"/>
        </w:rPr>
      </w:pPr>
      <w:r w:rsidRPr="00130533">
        <w:rPr>
          <w:sz w:val="24"/>
          <w:szCs w:val="24"/>
        </w:rPr>
        <w:tab/>
      </w:r>
      <w:r w:rsidRPr="00130533">
        <w:rPr>
          <w:sz w:val="24"/>
          <w:szCs w:val="24"/>
        </w:rPr>
        <w:tab/>
        <w:t>Tel: 01257 262 811</w:t>
      </w:r>
    </w:p>
    <w:p w14:paraId="1C09BE2F" w14:textId="0291E5BC" w:rsidR="0065594D" w:rsidRPr="00130533" w:rsidRDefault="0065594D" w:rsidP="0065594D">
      <w:pPr>
        <w:pStyle w:val="ListParagraph"/>
        <w:rPr>
          <w:sz w:val="24"/>
          <w:szCs w:val="24"/>
        </w:rPr>
      </w:pPr>
      <w:r w:rsidRPr="00130533">
        <w:rPr>
          <w:sz w:val="24"/>
          <w:szCs w:val="24"/>
        </w:rPr>
        <w:tab/>
      </w:r>
      <w:r w:rsidRPr="00130533">
        <w:rPr>
          <w:sz w:val="24"/>
          <w:szCs w:val="24"/>
        </w:rPr>
        <w:tab/>
        <w:t xml:space="preserve">Email: </w:t>
      </w:r>
      <w:hyperlink r:id="rId9" w:history="1">
        <w:r w:rsidR="00410867" w:rsidRPr="00630B0E">
          <w:rPr>
            <w:rStyle w:val="Hyperlink"/>
            <w:sz w:val="24"/>
            <w:szCs w:val="24"/>
          </w:rPr>
          <w:t>ktaylor@chorleystmarys.lancs.sch.uk</w:t>
        </w:r>
      </w:hyperlink>
    </w:p>
    <w:p w14:paraId="3CD1C526" w14:textId="77777777" w:rsidR="0065594D" w:rsidRPr="00130533" w:rsidRDefault="0065594D" w:rsidP="0065594D">
      <w:pPr>
        <w:pStyle w:val="ListParagraph"/>
        <w:rPr>
          <w:sz w:val="24"/>
          <w:szCs w:val="24"/>
        </w:rPr>
      </w:pPr>
    </w:p>
    <w:p w14:paraId="568525DC"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The kinds of special educational needs for which provision is made for in school</w:t>
      </w:r>
    </w:p>
    <w:p w14:paraId="4D0A47B5" w14:textId="77777777" w:rsidR="0065594D" w:rsidRPr="00130533" w:rsidRDefault="0065594D" w:rsidP="0065594D">
      <w:pPr>
        <w:pStyle w:val="ListParagraph"/>
        <w:spacing w:after="0" w:line="240" w:lineRule="auto"/>
        <w:rPr>
          <w:sz w:val="24"/>
          <w:szCs w:val="24"/>
        </w:rPr>
      </w:pPr>
    </w:p>
    <w:p w14:paraId="1E6DBBFB" w14:textId="7EF586B0" w:rsidR="0065594D" w:rsidRPr="00130533" w:rsidRDefault="00410867" w:rsidP="0065594D">
      <w:pPr>
        <w:pStyle w:val="ListParagraph"/>
        <w:spacing w:after="0" w:line="240" w:lineRule="auto"/>
        <w:rPr>
          <w:sz w:val="24"/>
          <w:szCs w:val="24"/>
        </w:rPr>
      </w:pPr>
      <w:r>
        <w:rPr>
          <w:sz w:val="24"/>
          <w:szCs w:val="24"/>
        </w:rPr>
        <w:t>S</w:t>
      </w:r>
      <w:r w:rsidR="0065594D" w:rsidRPr="00130533">
        <w:rPr>
          <w:sz w:val="24"/>
          <w:szCs w:val="24"/>
        </w:rPr>
        <w:t>chool have provision in place to meet the needs of pupils in the following areas:</w:t>
      </w:r>
    </w:p>
    <w:p w14:paraId="0D21B490" w14:textId="08903E99" w:rsidR="00410867" w:rsidRPr="00410867" w:rsidRDefault="00410867" w:rsidP="00410867">
      <w:pPr>
        <w:pStyle w:val="ListParagraph"/>
        <w:numPr>
          <w:ilvl w:val="0"/>
          <w:numId w:val="11"/>
        </w:numPr>
        <w:rPr>
          <w:b/>
          <w:bCs/>
          <w:sz w:val="24"/>
          <w:szCs w:val="24"/>
        </w:rPr>
      </w:pPr>
      <w:r w:rsidRPr="00410867">
        <w:rPr>
          <w:b/>
          <w:bCs/>
          <w:sz w:val="24"/>
          <w:szCs w:val="24"/>
        </w:rPr>
        <w:t>Communication and interaction</w:t>
      </w:r>
      <w:r>
        <w:rPr>
          <w:b/>
          <w:bCs/>
          <w:sz w:val="24"/>
          <w:szCs w:val="24"/>
        </w:rPr>
        <w:t xml:space="preserve"> </w:t>
      </w:r>
      <w:r>
        <w:rPr>
          <w:sz w:val="24"/>
          <w:szCs w:val="24"/>
        </w:rPr>
        <w:t xml:space="preserve">(including </w:t>
      </w:r>
      <w:r w:rsidRPr="00410867">
        <w:rPr>
          <w:sz w:val="24"/>
          <w:szCs w:val="24"/>
        </w:rPr>
        <w:t>Autism</w:t>
      </w:r>
      <w:r>
        <w:rPr>
          <w:sz w:val="24"/>
          <w:szCs w:val="24"/>
        </w:rPr>
        <w:t>)</w:t>
      </w:r>
    </w:p>
    <w:p w14:paraId="797DD71B" w14:textId="45BA7082" w:rsidR="00410867" w:rsidRPr="00410867" w:rsidRDefault="00410867" w:rsidP="00410867">
      <w:pPr>
        <w:pStyle w:val="ListParagraph"/>
        <w:numPr>
          <w:ilvl w:val="0"/>
          <w:numId w:val="11"/>
        </w:numPr>
        <w:rPr>
          <w:sz w:val="24"/>
          <w:szCs w:val="24"/>
        </w:rPr>
      </w:pPr>
      <w:r w:rsidRPr="00410867">
        <w:rPr>
          <w:b/>
          <w:bCs/>
          <w:sz w:val="24"/>
          <w:szCs w:val="24"/>
        </w:rPr>
        <w:t>Cognition and learning</w:t>
      </w:r>
      <w:r w:rsidRPr="00410867">
        <w:rPr>
          <w:sz w:val="24"/>
          <w:szCs w:val="24"/>
        </w:rPr>
        <w:t xml:space="preserve"> –</w:t>
      </w:r>
      <w:r>
        <w:rPr>
          <w:sz w:val="24"/>
          <w:szCs w:val="24"/>
        </w:rPr>
        <w:t xml:space="preserve"> t</w:t>
      </w:r>
      <w:r w:rsidRPr="00410867">
        <w:rPr>
          <w:sz w:val="24"/>
          <w:szCs w:val="24"/>
        </w:rPr>
        <w:t>his can be specific, moderate or severe)</w:t>
      </w:r>
    </w:p>
    <w:p w14:paraId="5FEE8ECA" w14:textId="1EA36FEA" w:rsidR="0065594D" w:rsidRPr="00130533" w:rsidRDefault="0065594D" w:rsidP="0065594D">
      <w:pPr>
        <w:pStyle w:val="ListParagraph"/>
        <w:numPr>
          <w:ilvl w:val="0"/>
          <w:numId w:val="11"/>
        </w:numPr>
        <w:spacing w:after="0" w:line="240" w:lineRule="auto"/>
        <w:rPr>
          <w:sz w:val="24"/>
          <w:szCs w:val="24"/>
        </w:rPr>
      </w:pPr>
      <w:r w:rsidRPr="0065594D">
        <w:rPr>
          <w:b/>
          <w:sz w:val="24"/>
          <w:szCs w:val="24"/>
        </w:rPr>
        <w:t>Social, emotional and mental health difficulties</w:t>
      </w:r>
      <w:r w:rsidR="00410867">
        <w:rPr>
          <w:b/>
          <w:sz w:val="24"/>
          <w:szCs w:val="24"/>
        </w:rPr>
        <w:t xml:space="preserve"> </w:t>
      </w:r>
      <w:r w:rsidR="00410867" w:rsidRPr="00410867">
        <w:rPr>
          <w:bCs/>
          <w:sz w:val="24"/>
          <w:szCs w:val="24"/>
        </w:rPr>
        <w:t>– this covers a range of difficulties</w:t>
      </w:r>
      <w:r w:rsidR="00410867">
        <w:rPr>
          <w:b/>
          <w:sz w:val="24"/>
          <w:szCs w:val="24"/>
        </w:rPr>
        <w:t xml:space="preserve"> </w:t>
      </w:r>
    </w:p>
    <w:p w14:paraId="538509BB" w14:textId="2805723C" w:rsidR="0065594D" w:rsidRPr="0065594D" w:rsidRDefault="0065594D" w:rsidP="0065594D">
      <w:pPr>
        <w:pStyle w:val="ListParagraph"/>
        <w:numPr>
          <w:ilvl w:val="0"/>
          <w:numId w:val="11"/>
        </w:numPr>
        <w:spacing w:after="0" w:line="240" w:lineRule="auto"/>
        <w:rPr>
          <w:sz w:val="24"/>
          <w:szCs w:val="24"/>
        </w:rPr>
      </w:pPr>
      <w:r w:rsidRPr="0065594D">
        <w:rPr>
          <w:b/>
          <w:sz w:val="24"/>
          <w:szCs w:val="24"/>
        </w:rPr>
        <w:t>Sensory or physical needs</w:t>
      </w:r>
      <w:r>
        <w:rPr>
          <w:sz w:val="24"/>
          <w:szCs w:val="24"/>
        </w:rPr>
        <w:t xml:space="preserve"> (such as hearing impairment, visual impairment or physical difficulties that affect the child</w:t>
      </w:r>
      <w:r w:rsidR="00410867">
        <w:rPr>
          <w:sz w:val="24"/>
          <w:szCs w:val="24"/>
        </w:rPr>
        <w:t>’s</w:t>
      </w:r>
      <w:r>
        <w:rPr>
          <w:sz w:val="24"/>
          <w:szCs w:val="24"/>
        </w:rPr>
        <w:t xml:space="preserve"> </w:t>
      </w:r>
      <w:r w:rsidR="00410867">
        <w:rPr>
          <w:sz w:val="24"/>
          <w:szCs w:val="24"/>
        </w:rPr>
        <w:t>ability to access</w:t>
      </w:r>
      <w:r>
        <w:rPr>
          <w:sz w:val="24"/>
          <w:szCs w:val="24"/>
        </w:rPr>
        <w:t xml:space="preserve"> the curriculum)</w:t>
      </w:r>
    </w:p>
    <w:p w14:paraId="4D663888" w14:textId="77777777" w:rsidR="0065594D" w:rsidRPr="00130533" w:rsidRDefault="0065594D" w:rsidP="0065594D">
      <w:pPr>
        <w:pStyle w:val="ListParagraph"/>
        <w:spacing w:after="0" w:line="240" w:lineRule="auto"/>
        <w:ind w:left="2160"/>
        <w:rPr>
          <w:sz w:val="24"/>
          <w:szCs w:val="24"/>
        </w:rPr>
      </w:pPr>
    </w:p>
    <w:p w14:paraId="65939351" w14:textId="77777777" w:rsidR="0065594D" w:rsidRDefault="0065594D" w:rsidP="0065594D">
      <w:pPr>
        <w:pStyle w:val="ListParagraph"/>
        <w:spacing w:after="0" w:line="240" w:lineRule="auto"/>
        <w:rPr>
          <w:sz w:val="24"/>
          <w:szCs w:val="24"/>
        </w:rPr>
      </w:pPr>
      <w:r>
        <w:rPr>
          <w:sz w:val="24"/>
          <w:szCs w:val="24"/>
        </w:rPr>
        <w:t xml:space="preserve">Often, a child’s needs are varied and it is important to remember that he/she does not need to ‘fit’ into a single category.  At St Mary’s we have previously and are currently supporting children with Autistic Spectrum Disorder (ASD), dyslexia, dyscalculia, speech and language difficulties, hearing and visual impairments, social and emotional difficulties, Attention Deficit Hyperactive Disorder (ADHD) and physical developmental needs. </w:t>
      </w:r>
    </w:p>
    <w:p w14:paraId="6987896D" w14:textId="77777777" w:rsidR="0065594D" w:rsidRDefault="0065594D" w:rsidP="0065594D">
      <w:pPr>
        <w:pStyle w:val="ListParagraph"/>
        <w:spacing w:after="0" w:line="240" w:lineRule="auto"/>
        <w:rPr>
          <w:sz w:val="24"/>
          <w:szCs w:val="24"/>
        </w:rPr>
      </w:pPr>
    </w:p>
    <w:p w14:paraId="640EB580" w14:textId="5220C933" w:rsidR="0065594D" w:rsidRPr="00130533" w:rsidRDefault="0065594D" w:rsidP="0065594D">
      <w:pPr>
        <w:pStyle w:val="ListParagraph"/>
        <w:spacing w:after="0" w:line="240" w:lineRule="auto"/>
        <w:rPr>
          <w:b/>
          <w:i/>
          <w:sz w:val="24"/>
          <w:szCs w:val="24"/>
        </w:rPr>
      </w:pPr>
      <w:r w:rsidRPr="00130533">
        <w:rPr>
          <w:sz w:val="24"/>
          <w:szCs w:val="24"/>
        </w:rPr>
        <w:t xml:space="preserve">The School Leadership Team (SLT) meets </w:t>
      </w:r>
      <w:r w:rsidR="00410867">
        <w:rPr>
          <w:sz w:val="24"/>
          <w:szCs w:val="24"/>
        </w:rPr>
        <w:t>regularly</w:t>
      </w:r>
      <w:r w:rsidRPr="00130533">
        <w:rPr>
          <w:sz w:val="24"/>
          <w:szCs w:val="24"/>
        </w:rPr>
        <w:t xml:space="preserve"> to look at the needs of pupils in school and the level of support that </w:t>
      </w:r>
      <w:proofErr w:type="gramStart"/>
      <w:r w:rsidRPr="00130533">
        <w:rPr>
          <w:sz w:val="24"/>
          <w:szCs w:val="24"/>
        </w:rPr>
        <w:t>is required to be put</w:t>
      </w:r>
      <w:proofErr w:type="gramEnd"/>
      <w:r w:rsidRPr="00130533">
        <w:rPr>
          <w:sz w:val="24"/>
          <w:szCs w:val="24"/>
        </w:rPr>
        <w:t xml:space="preserve"> in place to meet those needs</w:t>
      </w:r>
      <w:r w:rsidR="00410867">
        <w:rPr>
          <w:sz w:val="24"/>
          <w:szCs w:val="24"/>
        </w:rPr>
        <w:t xml:space="preserve">. </w:t>
      </w:r>
      <w:r w:rsidRPr="00130533">
        <w:rPr>
          <w:sz w:val="24"/>
          <w:szCs w:val="24"/>
        </w:rPr>
        <w:t xml:space="preserve">The </w:t>
      </w:r>
      <w:r w:rsidR="00410867">
        <w:rPr>
          <w:sz w:val="24"/>
          <w:szCs w:val="24"/>
        </w:rPr>
        <w:t xml:space="preserve">school’s </w:t>
      </w:r>
      <w:r w:rsidRPr="00130533">
        <w:rPr>
          <w:sz w:val="24"/>
          <w:szCs w:val="24"/>
        </w:rPr>
        <w:t xml:space="preserve">provision map </w:t>
      </w:r>
      <w:proofErr w:type="gramStart"/>
      <w:r w:rsidRPr="00130533">
        <w:rPr>
          <w:sz w:val="24"/>
          <w:szCs w:val="24"/>
        </w:rPr>
        <w:t xml:space="preserve">is regularly reviewed throughout the year and adjusted in light of any changing </w:t>
      </w:r>
      <w:r w:rsidR="00410867">
        <w:rPr>
          <w:sz w:val="24"/>
          <w:szCs w:val="24"/>
        </w:rPr>
        <w:t>needs</w:t>
      </w:r>
      <w:proofErr w:type="gramEnd"/>
      <w:r w:rsidRPr="00130533">
        <w:rPr>
          <w:sz w:val="24"/>
          <w:szCs w:val="24"/>
        </w:rPr>
        <w:t xml:space="preserve">. It ensures that any needs that </w:t>
      </w:r>
      <w:proofErr w:type="gramStart"/>
      <w:r w:rsidRPr="00130533">
        <w:rPr>
          <w:sz w:val="24"/>
          <w:szCs w:val="24"/>
        </w:rPr>
        <w:t>have been identified</w:t>
      </w:r>
      <w:proofErr w:type="gramEnd"/>
      <w:r w:rsidRPr="00130533">
        <w:rPr>
          <w:sz w:val="24"/>
          <w:szCs w:val="24"/>
        </w:rPr>
        <w:t xml:space="preserve"> are being met.</w:t>
      </w:r>
    </w:p>
    <w:p w14:paraId="2355CD3D" w14:textId="77777777" w:rsidR="0065594D" w:rsidRPr="00130533" w:rsidRDefault="0065594D" w:rsidP="0065594D">
      <w:pPr>
        <w:pStyle w:val="ListParagraph"/>
        <w:spacing w:after="0"/>
        <w:ind w:left="786"/>
        <w:rPr>
          <w:b/>
          <w:i/>
          <w:sz w:val="24"/>
          <w:szCs w:val="24"/>
        </w:rPr>
      </w:pPr>
    </w:p>
    <w:p w14:paraId="2DAF598E"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Identification and assessment of pupils with special educational needs and/or disability</w:t>
      </w:r>
    </w:p>
    <w:p w14:paraId="3B0B5F7F" w14:textId="77777777" w:rsidR="0065594D" w:rsidRPr="00130533" w:rsidRDefault="0065594D" w:rsidP="0065594D">
      <w:pPr>
        <w:spacing w:after="0"/>
        <w:ind w:left="360"/>
        <w:rPr>
          <w:b/>
          <w:i/>
          <w:sz w:val="24"/>
          <w:szCs w:val="24"/>
          <w:u w:val="single"/>
        </w:rPr>
      </w:pPr>
      <w:r w:rsidRPr="00130533">
        <w:rPr>
          <w:b/>
          <w:i/>
          <w:sz w:val="24"/>
          <w:szCs w:val="24"/>
        </w:rPr>
        <w:t xml:space="preserve">   </w:t>
      </w:r>
      <w:r w:rsidRPr="00130533">
        <w:rPr>
          <w:b/>
          <w:i/>
          <w:sz w:val="24"/>
          <w:szCs w:val="24"/>
          <w:u w:val="single"/>
        </w:rPr>
        <w:t xml:space="preserve"> Identification of children with SEND</w:t>
      </w:r>
    </w:p>
    <w:p w14:paraId="3E5B6CD8"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 xml:space="preserve">The school aims to identify additional needs as early as possible. </w:t>
      </w:r>
    </w:p>
    <w:p w14:paraId="546B6EE9"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 xml:space="preserve">There is good liaison between the pre-school settings and school and effective transition arrangements are in place including school attendance at transition meetings. This gives school an understanding of pupil needs as they enter school. </w:t>
      </w:r>
    </w:p>
    <w:p w14:paraId="388AD5AF"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 xml:space="preserve">When pupils are already in school, the school’s assessment tracking systems including termly pupil progress meetings between teachers and head teacher allow for identification of pupil needs when they arise. </w:t>
      </w:r>
    </w:p>
    <w:p w14:paraId="413469C6"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Staff in the Nursery liaise with the SENDCO to provide early support within the EYFS setting for pre-school children.</w:t>
      </w:r>
    </w:p>
    <w:p w14:paraId="12CAAA8C"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Class teachers follow the ‘Identification Chart’ to help guide their work before bringing it to the attention of the SENDCO (Appendix A)</w:t>
      </w:r>
    </w:p>
    <w:p w14:paraId="03FD79A1"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Staff also use CPOMS to alert the SENDCO and senior leaders of new information regarding a child</w:t>
      </w:r>
    </w:p>
    <w:p w14:paraId="2E2FD4E1"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lastRenderedPageBreak/>
        <w:t>Parents may also raise concerns or highlight needs.</w:t>
      </w:r>
    </w:p>
    <w:p w14:paraId="7C0688D6"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 xml:space="preserve">Outside </w:t>
      </w:r>
      <w:proofErr w:type="gramStart"/>
      <w:r w:rsidRPr="00130533">
        <w:rPr>
          <w:sz w:val="24"/>
          <w:szCs w:val="24"/>
        </w:rPr>
        <w:t>agencies</w:t>
      </w:r>
      <w:proofErr w:type="gramEnd"/>
      <w:r w:rsidRPr="00130533">
        <w:rPr>
          <w:sz w:val="24"/>
          <w:szCs w:val="24"/>
        </w:rPr>
        <w:t xml:space="preserve"> e.g. NHS agencies may inform school of pupil needs. </w:t>
      </w:r>
    </w:p>
    <w:p w14:paraId="21BC766D" w14:textId="77777777"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 xml:space="preserve">Once concerns or needs become apparent, interventions </w:t>
      </w:r>
      <w:proofErr w:type="gramStart"/>
      <w:r w:rsidRPr="00130533">
        <w:rPr>
          <w:sz w:val="24"/>
          <w:szCs w:val="24"/>
        </w:rPr>
        <w:t>are planned</w:t>
      </w:r>
      <w:proofErr w:type="gramEnd"/>
      <w:r w:rsidRPr="00130533">
        <w:rPr>
          <w:sz w:val="24"/>
          <w:szCs w:val="24"/>
        </w:rPr>
        <w:t xml:space="preserve"> to address those needs. </w:t>
      </w:r>
    </w:p>
    <w:p w14:paraId="5617F0AA" w14:textId="17ABA162" w:rsidR="0065594D" w:rsidRPr="00130533" w:rsidRDefault="0065594D" w:rsidP="0065594D">
      <w:pPr>
        <w:pStyle w:val="ListParagraph"/>
        <w:numPr>
          <w:ilvl w:val="0"/>
          <w:numId w:val="4"/>
        </w:numPr>
        <w:autoSpaceDE w:val="0"/>
        <w:autoSpaceDN w:val="0"/>
        <w:adjustRightInd w:val="0"/>
        <w:spacing w:after="0" w:line="240" w:lineRule="auto"/>
        <w:jc w:val="both"/>
        <w:rPr>
          <w:b/>
          <w:i/>
          <w:sz w:val="24"/>
          <w:szCs w:val="24"/>
        </w:rPr>
      </w:pPr>
      <w:r w:rsidRPr="00130533">
        <w:rPr>
          <w:sz w:val="24"/>
          <w:szCs w:val="24"/>
        </w:rPr>
        <w:t>School will seek and act on expert advice from other professionals</w:t>
      </w:r>
      <w:r w:rsidR="00410867">
        <w:rPr>
          <w:sz w:val="24"/>
          <w:szCs w:val="24"/>
        </w:rPr>
        <w:t>,</w:t>
      </w:r>
      <w:r w:rsidRPr="00130533">
        <w:rPr>
          <w:sz w:val="24"/>
          <w:szCs w:val="24"/>
        </w:rPr>
        <w:t xml:space="preserve"> including specialist teachers and educational psychologists</w:t>
      </w:r>
      <w:r w:rsidR="00410867">
        <w:rPr>
          <w:sz w:val="24"/>
          <w:szCs w:val="24"/>
        </w:rPr>
        <w:t>,</w:t>
      </w:r>
      <w:r w:rsidRPr="00130533">
        <w:rPr>
          <w:sz w:val="24"/>
          <w:szCs w:val="24"/>
        </w:rPr>
        <w:t xml:space="preserve"> to identify needs.</w:t>
      </w:r>
    </w:p>
    <w:p w14:paraId="6F788505" w14:textId="77777777" w:rsidR="0065594D" w:rsidRPr="00130533" w:rsidRDefault="0065594D" w:rsidP="0065594D">
      <w:pPr>
        <w:pStyle w:val="ListParagraph"/>
        <w:numPr>
          <w:ilvl w:val="0"/>
          <w:numId w:val="4"/>
        </w:numPr>
        <w:autoSpaceDE w:val="0"/>
        <w:autoSpaceDN w:val="0"/>
        <w:adjustRightInd w:val="0"/>
        <w:spacing w:after="0" w:line="240" w:lineRule="auto"/>
        <w:jc w:val="both"/>
        <w:rPr>
          <w:i/>
          <w:sz w:val="24"/>
          <w:szCs w:val="24"/>
        </w:rPr>
      </w:pPr>
      <w:r w:rsidRPr="00130533">
        <w:rPr>
          <w:sz w:val="24"/>
          <w:szCs w:val="24"/>
        </w:rPr>
        <w:t xml:space="preserve">Effective transition arrangements are put in place if a child with SEND transfers to St </w:t>
      </w:r>
      <w:proofErr w:type="gramStart"/>
      <w:r w:rsidRPr="00130533">
        <w:rPr>
          <w:sz w:val="24"/>
          <w:szCs w:val="24"/>
        </w:rPr>
        <w:t>Mary’s</w:t>
      </w:r>
      <w:proofErr w:type="gramEnd"/>
      <w:r w:rsidRPr="00130533">
        <w:rPr>
          <w:sz w:val="24"/>
          <w:szCs w:val="24"/>
        </w:rPr>
        <w:t xml:space="preserve"> from another school. </w:t>
      </w:r>
    </w:p>
    <w:p w14:paraId="7D93F3CB" w14:textId="77777777" w:rsidR="0065594D" w:rsidRPr="00130533" w:rsidRDefault="0065594D" w:rsidP="0065594D">
      <w:pPr>
        <w:spacing w:after="0"/>
        <w:ind w:left="426"/>
        <w:rPr>
          <w:i/>
          <w:sz w:val="24"/>
          <w:szCs w:val="24"/>
        </w:rPr>
      </w:pPr>
    </w:p>
    <w:p w14:paraId="2FFCB100" w14:textId="77777777" w:rsidR="0065594D" w:rsidRPr="00130533" w:rsidRDefault="0065594D" w:rsidP="0065594D">
      <w:pPr>
        <w:spacing w:after="0"/>
        <w:ind w:left="360"/>
        <w:rPr>
          <w:b/>
          <w:i/>
          <w:sz w:val="24"/>
          <w:szCs w:val="24"/>
          <w:u w:val="single"/>
        </w:rPr>
      </w:pPr>
      <w:r w:rsidRPr="00130533">
        <w:rPr>
          <w:b/>
          <w:i/>
          <w:sz w:val="24"/>
          <w:szCs w:val="24"/>
          <w:u w:val="single"/>
        </w:rPr>
        <w:t>Assessment of children with SEND</w:t>
      </w:r>
    </w:p>
    <w:p w14:paraId="0C1F2964" w14:textId="77777777" w:rsidR="0065594D" w:rsidRPr="00130533" w:rsidRDefault="0065594D" w:rsidP="0065594D">
      <w:pPr>
        <w:pStyle w:val="ListParagraph"/>
        <w:numPr>
          <w:ilvl w:val="0"/>
          <w:numId w:val="5"/>
        </w:numPr>
        <w:autoSpaceDE w:val="0"/>
        <w:autoSpaceDN w:val="0"/>
        <w:adjustRightInd w:val="0"/>
        <w:spacing w:after="0" w:line="240" w:lineRule="auto"/>
        <w:jc w:val="both"/>
        <w:rPr>
          <w:b/>
          <w:i/>
          <w:sz w:val="24"/>
          <w:szCs w:val="24"/>
        </w:rPr>
      </w:pPr>
      <w:r w:rsidRPr="00130533">
        <w:rPr>
          <w:sz w:val="24"/>
          <w:szCs w:val="24"/>
        </w:rPr>
        <w:t xml:space="preserve">Children with SEND </w:t>
      </w:r>
      <w:proofErr w:type="gramStart"/>
      <w:r w:rsidRPr="00130533">
        <w:rPr>
          <w:sz w:val="24"/>
          <w:szCs w:val="24"/>
        </w:rPr>
        <w:t>are assessed</w:t>
      </w:r>
      <w:proofErr w:type="gramEnd"/>
      <w:r w:rsidRPr="00130533">
        <w:rPr>
          <w:sz w:val="24"/>
          <w:szCs w:val="24"/>
        </w:rPr>
        <w:t xml:space="preserve"> in the same way as all children at school: through teacher questioning, work in books and formal and informal assessments. This informs the teachers’ planning for the child, ensuring it meets his/her needs and lets the child know what s/he needs to do to improve.</w:t>
      </w:r>
    </w:p>
    <w:p w14:paraId="22839362" w14:textId="77777777" w:rsidR="0065594D" w:rsidRPr="00130533" w:rsidRDefault="0065594D" w:rsidP="0065594D">
      <w:pPr>
        <w:pStyle w:val="ListParagraph"/>
        <w:numPr>
          <w:ilvl w:val="0"/>
          <w:numId w:val="5"/>
        </w:numPr>
        <w:autoSpaceDE w:val="0"/>
        <w:autoSpaceDN w:val="0"/>
        <w:adjustRightInd w:val="0"/>
        <w:spacing w:after="0" w:line="240" w:lineRule="auto"/>
        <w:jc w:val="both"/>
        <w:rPr>
          <w:b/>
          <w:i/>
          <w:sz w:val="24"/>
          <w:szCs w:val="24"/>
        </w:rPr>
      </w:pPr>
      <w:r w:rsidRPr="00130533">
        <w:rPr>
          <w:sz w:val="24"/>
          <w:szCs w:val="24"/>
        </w:rPr>
        <w:t xml:space="preserve">Teachers complete an initial concern form highlighting where the child is having difficulties and meetings with parents </w:t>
      </w:r>
      <w:proofErr w:type="gramStart"/>
      <w:r w:rsidRPr="00130533">
        <w:rPr>
          <w:sz w:val="24"/>
          <w:szCs w:val="24"/>
        </w:rPr>
        <w:t>are arranged</w:t>
      </w:r>
      <w:proofErr w:type="gramEnd"/>
      <w:r w:rsidRPr="00130533">
        <w:rPr>
          <w:sz w:val="24"/>
          <w:szCs w:val="24"/>
        </w:rPr>
        <w:t xml:space="preserve"> from the outset. </w:t>
      </w:r>
    </w:p>
    <w:p w14:paraId="2CB9D6F7" w14:textId="081EADFD" w:rsidR="0065594D" w:rsidRPr="00130533" w:rsidRDefault="0065594D" w:rsidP="0065594D">
      <w:pPr>
        <w:pStyle w:val="ListParagraph"/>
        <w:numPr>
          <w:ilvl w:val="0"/>
          <w:numId w:val="5"/>
        </w:numPr>
        <w:autoSpaceDE w:val="0"/>
        <w:autoSpaceDN w:val="0"/>
        <w:adjustRightInd w:val="0"/>
        <w:spacing w:after="0" w:line="240" w:lineRule="auto"/>
        <w:jc w:val="both"/>
        <w:rPr>
          <w:b/>
          <w:i/>
          <w:sz w:val="24"/>
          <w:szCs w:val="24"/>
        </w:rPr>
      </w:pPr>
      <w:r w:rsidRPr="00130533">
        <w:rPr>
          <w:sz w:val="24"/>
          <w:szCs w:val="24"/>
        </w:rPr>
        <w:t xml:space="preserve">In </w:t>
      </w:r>
      <w:proofErr w:type="gramStart"/>
      <w:r w:rsidRPr="00130533">
        <w:rPr>
          <w:sz w:val="24"/>
          <w:szCs w:val="24"/>
        </w:rPr>
        <w:t>addition</w:t>
      </w:r>
      <w:proofErr w:type="gramEnd"/>
      <w:r w:rsidRPr="00130533">
        <w:rPr>
          <w:sz w:val="24"/>
          <w:szCs w:val="24"/>
        </w:rPr>
        <w:t xml:space="preserve"> the school makes use of specialist resources to assess progress of children with SEND. These include assessments</w:t>
      </w:r>
      <w:r w:rsidR="00410867">
        <w:rPr>
          <w:sz w:val="24"/>
          <w:szCs w:val="24"/>
        </w:rPr>
        <w:t xml:space="preserve"> such as</w:t>
      </w:r>
      <w:r w:rsidRPr="00130533">
        <w:rPr>
          <w:sz w:val="24"/>
          <w:szCs w:val="24"/>
        </w:rPr>
        <w:t xml:space="preserve"> </w:t>
      </w:r>
      <w:proofErr w:type="gramStart"/>
      <w:r w:rsidRPr="00130533">
        <w:rPr>
          <w:sz w:val="24"/>
          <w:szCs w:val="24"/>
        </w:rPr>
        <w:t>PIVATs which</w:t>
      </w:r>
      <w:proofErr w:type="gramEnd"/>
      <w:r w:rsidRPr="00130533">
        <w:rPr>
          <w:sz w:val="24"/>
          <w:szCs w:val="24"/>
        </w:rPr>
        <w:t xml:space="preserve"> measure small steps in progress in the National Curriculum subjects.  </w:t>
      </w:r>
    </w:p>
    <w:p w14:paraId="70789CB1" w14:textId="0759FBBB" w:rsidR="0065594D" w:rsidRPr="00130533" w:rsidRDefault="0065594D" w:rsidP="0065594D">
      <w:pPr>
        <w:pStyle w:val="ListParagraph"/>
        <w:numPr>
          <w:ilvl w:val="0"/>
          <w:numId w:val="5"/>
        </w:numPr>
        <w:autoSpaceDE w:val="0"/>
        <w:autoSpaceDN w:val="0"/>
        <w:adjustRightInd w:val="0"/>
        <w:spacing w:after="0" w:line="240" w:lineRule="auto"/>
        <w:jc w:val="both"/>
        <w:rPr>
          <w:b/>
          <w:i/>
          <w:sz w:val="24"/>
          <w:szCs w:val="24"/>
        </w:rPr>
      </w:pPr>
      <w:r w:rsidRPr="00130533">
        <w:rPr>
          <w:sz w:val="24"/>
          <w:szCs w:val="24"/>
        </w:rPr>
        <w:t xml:space="preserve">In </w:t>
      </w:r>
      <w:proofErr w:type="gramStart"/>
      <w:r w:rsidRPr="00130533">
        <w:rPr>
          <w:sz w:val="24"/>
          <w:szCs w:val="24"/>
        </w:rPr>
        <w:t>EYFS</w:t>
      </w:r>
      <w:proofErr w:type="gramEnd"/>
      <w:r w:rsidRPr="00130533">
        <w:rPr>
          <w:sz w:val="24"/>
          <w:szCs w:val="24"/>
        </w:rPr>
        <w:t xml:space="preserve"> the children are assessed using </w:t>
      </w:r>
      <w:r w:rsidR="00410867">
        <w:rPr>
          <w:sz w:val="24"/>
          <w:szCs w:val="24"/>
        </w:rPr>
        <w:t>the EYFS Framework.</w:t>
      </w:r>
    </w:p>
    <w:p w14:paraId="5E201FC5" w14:textId="5A15C583" w:rsidR="0065594D" w:rsidRPr="00130533" w:rsidRDefault="00410867" w:rsidP="0065594D">
      <w:pPr>
        <w:pStyle w:val="ListParagraph"/>
        <w:numPr>
          <w:ilvl w:val="0"/>
          <w:numId w:val="5"/>
        </w:numPr>
        <w:autoSpaceDE w:val="0"/>
        <w:autoSpaceDN w:val="0"/>
        <w:adjustRightInd w:val="0"/>
        <w:spacing w:after="0" w:line="240" w:lineRule="auto"/>
        <w:jc w:val="both"/>
        <w:rPr>
          <w:b/>
          <w:i/>
          <w:sz w:val="24"/>
          <w:szCs w:val="24"/>
        </w:rPr>
      </w:pPr>
      <w:r>
        <w:rPr>
          <w:sz w:val="24"/>
          <w:szCs w:val="24"/>
        </w:rPr>
        <w:t>Children identified at SEND Support and those with an EHCP</w:t>
      </w:r>
      <w:r w:rsidR="0065594D" w:rsidRPr="00130533">
        <w:rPr>
          <w:sz w:val="24"/>
          <w:szCs w:val="24"/>
        </w:rPr>
        <w:t xml:space="preserve"> have Individual Education Plans (IEPs) with specific targets in relation to their learning. Progress against these targets </w:t>
      </w:r>
      <w:proofErr w:type="gramStart"/>
      <w:r w:rsidR="0065594D" w:rsidRPr="00130533">
        <w:rPr>
          <w:sz w:val="24"/>
          <w:szCs w:val="24"/>
        </w:rPr>
        <w:t>are monitored continuously and reviewed termly by school staff, parents and children</w:t>
      </w:r>
      <w:proofErr w:type="gramEnd"/>
      <w:r w:rsidR="0065594D" w:rsidRPr="00130533">
        <w:rPr>
          <w:sz w:val="24"/>
          <w:szCs w:val="24"/>
        </w:rPr>
        <w:t xml:space="preserve">. </w:t>
      </w:r>
    </w:p>
    <w:p w14:paraId="04E3E85E" w14:textId="77777777" w:rsidR="0065594D" w:rsidRPr="00130533" w:rsidRDefault="0065594D" w:rsidP="0065594D">
      <w:pPr>
        <w:pStyle w:val="ListParagraph"/>
        <w:spacing w:after="0"/>
        <w:ind w:left="786"/>
        <w:rPr>
          <w:b/>
          <w:i/>
          <w:sz w:val="24"/>
          <w:szCs w:val="24"/>
        </w:rPr>
      </w:pPr>
    </w:p>
    <w:p w14:paraId="36561752" w14:textId="77777777" w:rsidR="0065594D" w:rsidRPr="00130533" w:rsidRDefault="0065594D" w:rsidP="0065594D">
      <w:pPr>
        <w:spacing w:after="0"/>
        <w:ind w:left="426"/>
        <w:rPr>
          <w:b/>
          <w:i/>
          <w:sz w:val="24"/>
          <w:szCs w:val="24"/>
          <w:u w:val="single"/>
        </w:rPr>
      </w:pPr>
      <w:r w:rsidRPr="00130533">
        <w:rPr>
          <w:b/>
          <w:i/>
          <w:sz w:val="24"/>
          <w:szCs w:val="24"/>
          <w:u w:val="single"/>
        </w:rPr>
        <w:t>Additional support in the classroom</w:t>
      </w:r>
    </w:p>
    <w:p w14:paraId="1FC96EF8" w14:textId="77777777" w:rsidR="0065594D" w:rsidRPr="00130533" w:rsidRDefault="0065594D" w:rsidP="0065594D">
      <w:pPr>
        <w:pStyle w:val="ListParagraph"/>
        <w:numPr>
          <w:ilvl w:val="0"/>
          <w:numId w:val="8"/>
        </w:numPr>
        <w:autoSpaceDE w:val="0"/>
        <w:autoSpaceDN w:val="0"/>
        <w:adjustRightInd w:val="0"/>
        <w:spacing w:after="0" w:line="240" w:lineRule="auto"/>
        <w:jc w:val="both"/>
        <w:rPr>
          <w:sz w:val="24"/>
          <w:szCs w:val="24"/>
        </w:rPr>
      </w:pPr>
      <w:r w:rsidRPr="00130533">
        <w:rPr>
          <w:sz w:val="24"/>
          <w:szCs w:val="24"/>
        </w:rPr>
        <w:t>Each class has additional adult support in the form of teaching assistants (TAs) who work alongside the teacher and children.</w:t>
      </w:r>
    </w:p>
    <w:p w14:paraId="0DB2F331" w14:textId="11BE933C" w:rsidR="0065594D" w:rsidRPr="00130533" w:rsidRDefault="0065594D" w:rsidP="0065594D">
      <w:pPr>
        <w:pStyle w:val="ListParagraph"/>
        <w:numPr>
          <w:ilvl w:val="0"/>
          <w:numId w:val="6"/>
        </w:numPr>
        <w:spacing w:after="0" w:line="240" w:lineRule="auto"/>
        <w:ind w:left="720"/>
        <w:rPr>
          <w:sz w:val="24"/>
          <w:szCs w:val="24"/>
        </w:rPr>
      </w:pPr>
      <w:r w:rsidRPr="00130533">
        <w:rPr>
          <w:sz w:val="24"/>
          <w:szCs w:val="24"/>
        </w:rPr>
        <w:t>Depending on specific need, each child with SEND has access to a TA to support them</w:t>
      </w:r>
      <w:r w:rsidR="00410867">
        <w:rPr>
          <w:sz w:val="24"/>
          <w:szCs w:val="24"/>
        </w:rPr>
        <w:t xml:space="preserve"> at some </w:t>
      </w:r>
      <w:proofErr w:type="gramStart"/>
      <w:r w:rsidR="00410867">
        <w:rPr>
          <w:sz w:val="24"/>
          <w:szCs w:val="24"/>
        </w:rPr>
        <w:t xml:space="preserve">point </w:t>
      </w:r>
      <w:r w:rsidRPr="00130533">
        <w:rPr>
          <w:sz w:val="24"/>
          <w:szCs w:val="24"/>
        </w:rPr>
        <w:t xml:space="preserve"> in</w:t>
      </w:r>
      <w:proofErr w:type="gramEnd"/>
      <w:r w:rsidRPr="00130533">
        <w:rPr>
          <w:sz w:val="24"/>
          <w:szCs w:val="24"/>
        </w:rPr>
        <w:t xml:space="preserve"> their learning. This might take the form of one-to-one support; it might be in specific subject areas, or in small group work e.g. motor skills or social skills. </w:t>
      </w:r>
    </w:p>
    <w:p w14:paraId="25286323" w14:textId="77777777" w:rsidR="0065594D" w:rsidRPr="00130533" w:rsidRDefault="0065594D" w:rsidP="0065594D">
      <w:pPr>
        <w:spacing w:after="0"/>
        <w:ind w:left="360"/>
        <w:rPr>
          <w:b/>
          <w:i/>
          <w:sz w:val="24"/>
          <w:szCs w:val="24"/>
        </w:rPr>
      </w:pPr>
    </w:p>
    <w:p w14:paraId="1970025F" w14:textId="77777777" w:rsidR="0065594D" w:rsidRPr="00130533" w:rsidRDefault="0065594D" w:rsidP="0065594D">
      <w:pPr>
        <w:spacing w:after="0"/>
        <w:ind w:left="360"/>
        <w:rPr>
          <w:b/>
          <w:i/>
          <w:sz w:val="24"/>
          <w:szCs w:val="24"/>
          <w:u w:val="single"/>
        </w:rPr>
      </w:pPr>
      <w:r w:rsidRPr="00130533">
        <w:rPr>
          <w:b/>
          <w:i/>
          <w:sz w:val="24"/>
          <w:szCs w:val="24"/>
          <w:u w:val="single"/>
        </w:rPr>
        <w:t>Provision to facilitate access to the curriculum and to develop independent learning (including support from external agencies and equipment/facilities)</w:t>
      </w:r>
    </w:p>
    <w:p w14:paraId="7917A304" w14:textId="77777777" w:rsidR="0065594D" w:rsidRPr="00130533" w:rsidRDefault="0065594D" w:rsidP="0065594D">
      <w:pPr>
        <w:pStyle w:val="ListParagraph"/>
        <w:numPr>
          <w:ilvl w:val="0"/>
          <w:numId w:val="7"/>
        </w:numPr>
        <w:spacing w:after="0" w:line="240" w:lineRule="auto"/>
        <w:rPr>
          <w:b/>
          <w:i/>
          <w:sz w:val="24"/>
          <w:szCs w:val="24"/>
        </w:rPr>
      </w:pPr>
      <w:r w:rsidRPr="00130533">
        <w:rPr>
          <w:sz w:val="24"/>
          <w:szCs w:val="24"/>
        </w:rPr>
        <w:t>Individual Education Plans (IEPs)</w:t>
      </w:r>
    </w:p>
    <w:p w14:paraId="1AD5CC9D" w14:textId="77777777" w:rsidR="0065594D" w:rsidRPr="00130533" w:rsidRDefault="0065594D" w:rsidP="0065594D">
      <w:pPr>
        <w:pStyle w:val="ListParagraph"/>
        <w:numPr>
          <w:ilvl w:val="0"/>
          <w:numId w:val="7"/>
        </w:numPr>
        <w:spacing w:after="0" w:line="240" w:lineRule="auto"/>
        <w:rPr>
          <w:b/>
          <w:i/>
          <w:sz w:val="24"/>
          <w:szCs w:val="24"/>
        </w:rPr>
      </w:pPr>
      <w:r w:rsidRPr="00130533">
        <w:rPr>
          <w:sz w:val="24"/>
          <w:szCs w:val="24"/>
        </w:rPr>
        <w:t xml:space="preserve">Visual timetables in all classes, </w:t>
      </w:r>
      <w:r w:rsidRPr="00130533">
        <w:rPr>
          <w:i/>
          <w:sz w:val="24"/>
          <w:szCs w:val="24"/>
        </w:rPr>
        <w:t>now and next</w:t>
      </w:r>
      <w:r w:rsidRPr="00130533">
        <w:rPr>
          <w:sz w:val="24"/>
          <w:szCs w:val="24"/>
        </w:rPr>
        <w:t xml:space="preserve"> strategies and Social Stories.</w:t>
      </w:r>
    </w:p>
    <w:p w14:paraId="171755C4" w14:textId="77777777" w:rsidR="0065594D" w:rsidRPr="00130533" w:rsidRDefault="0065594D" w:rsidP="0065594D">
      <w:pPr>
        <w:pStyle w:val="ListParagraph"/>
        <w:numPr>
          <w:ilvl w:val="0"/>
          <w:numId w:val="7"/>
        </w:numPr>
        <w:spacing w:after="0" w:line="240" w:lineRule="auto"/>
        <w:rPr>
          <w:b/>
          <w:i/>
          <w:sz w:val="24"/>
          <w:szCs w:val="24"/>
        </w:rPr>
      </w:pPr>
      <w:r w:rsidRPr="00130533">
        <w:rPr>
          <w:sz w:val="24"/>
          <w:szCs w:val="24"/>
        </w:rPr>
        <w:t>Individual or small group working opportunities.</w:t>
      </w:r>
    </w:p>
    <w:p w14:paraId="7541F28D" w14:textId="77777777" w:rsidR="0065594D" w:rsidRPr="00130533" w:rsidRDefault="0065594D" w:rsidP="0065594D">
      <w:pPr>
        <w:pStyle w:val="ListParagraph"/>
        <w:numPr>
          <w:ilvl w:val="0"/>
          <w:numId w:val="7"/>
        </w:numPr>
        <w:spacing w:after="0" w:line="240" w:lineRule="auto"/>
        <w:rPr>
          <w:b/>
          <w:i/>
          <w:sz w:val="24"/>
          <w:szCs w:val="24"/>
        </w:rPr>
      </w:pPr>
      <w:r w:rsidRPr="00130533">
        <w:rPr>
          <w:sz w:val="24"/>
          <w:szCs w:val="24"/>
        </w:rPr>
        <w:t>Access to specialist teacher input</w:t>
      </w:r>
    </w:p>
    <w:p w14:paraId="7E030DD2" w14:textId="77777777" w:rsidR="0065594D" w:rsidRPr="00130533" w:rsidRDefault="0065594D" w:rsidP="0065594D">
      <w:pPr>
        <w:pStyle w:val="ListParagraph"/>
        <w:numPr>
          <w:ilvl w:val="0"/>
          <w:numId w:val="7"/>
        </w:numPr>
        <w:spacing w:after="0" w:line="240" w:lineRule="auto"/>
        <w:rPr>
          <w:b/>
          <w:i/>
          <w:sz w:val="24"/>
          <w:szCs w:val="24"/>
        </w:rPr>
      </w:pPr>
      <w:r w:rsidRPr="00130533">
        <w:rPr>
          <w:sz w:val="24"/>
          <w:szCs w:val="24"/>
        </w:rPr>
        <w:t>Access to educational psychologist (EP) input.</w:t>
      </w:r>
    </w:p>
    <w:p w14:paraId="56362234" w14:textId="77777777" w:rsidR="0065594D" w:rsidRPr="00130533" w:rsidRDefault="0065594D" w:rsidP="0065594D">
      <w:pPr>
        <w:pStyle w:val="ListParagraph"/>
        <w:numPr>
          <w:ilvl w:val="0"/>
          <w:numId w:val="7"/>
        </w:numPr>
        <w:spacing w:after="0" w:line="240" w:lineRule="auto"/>
        <w:rPr>
          <w:b/>
          <w:i/>
          <w:sz w:val="24"/>
          <w:szCs w:val="24"/>
        </w:rPr>
      </w:pPr>
      <w:r w:rsidRPr="00130533">
        <w:rPr>
          <w:sz w:val="24"/>
          <w:szCs w:val="24"/>
        </w:rPr>
        <w:t>Specialist health expert input including regular speech and language therapy support (SALT).</w:t>
      </w:r>
    </w:p>
    <w:p w14:paraId="75CB1AE6" w14:textId="77777777" w:rsidR="0065594D" w:rsidRPr="00130533" w:rsidRDefault="0065594D" w:rsidP="0065594D">
      <w:pPr>
        <w:pStyle w:val="ListParagraph"/>
        <w:numPr>
          <w:ilvl w:val="0"/>
          <w:numId w:val="7"/>
        </w:numPr>
        <w:spacing w:after="0" w:line="240" w:lineRule="auto"/>
        <w:rPr>
          <w:sz w:val="24"/>
          <w:szCs w:val="24"/>
        </w:rPr>
      </w:pPr>
      <w:r w:rsidRPr="00130533">
        <w:rPr>
          <w:sz w:val="24"/>
          <w:szCs w:val="24"/>
        </w:rPr>
        <w:t xml:space="preserve">Teachers and TAs are aware of the need to encourage pupils to </w:t>
      </w:r>
      <w:proofErr w:type="gramStart"/>
      <w:r w:rsidRPr="00130533">
        <w:rPr>
          <w:sz w:val="24"/>
          <w:szCs w:val="24"/>
        </w:rPr>
        <w:t>be become</w:t>
      </w:r>
      <w:proofErr w:type="gramEnd"/>
      <w:r w:rsidRPr="00130533">
        <w:rPr>
          <w:sz w:val="24"/>
          <w:szCs w:val="24"/>
        </w:rPr>
        <w:t xml:space="preserve"> more and more independent in their learning. </w:t>
      </w:r>
    </w:p>
    <w:p w14:paraId="0BD3ECFC" w14:textId="77777777" w:rsidR="0065594D" w:rsidRPr="00130533" w:rsidRDefault="0065594D" w:rsidP="0065594D">
      <w:pPr>
        <w:pStyle w:val="ListParagraph"/>
        <w:numPr>
          <w:ilvl w:val="0"/>
          <w:numId w:val="7"/>
        </w:numPr>
        <w:spacing w:after="0" w:line="240" w:lineRule="auto"/>
        <w:rPr>
          <w:sz w:val="24"/>
          <w:szCs w:val="24"/>
        </w:rPr>
      </w:pPr>
      <w:r w:rsidRPr="00130533">
        <w:rPr>
          <w:sz w:val="24"/>
          <w:szCs w:val="24"/>
        </w:rPr>
        <w:t xml:space="preserve">Behavioural, emotional and social support e.g. support from Golden Hill School or our school counsellor.  </w:t>
      </w:r>
    </w:p>
    <w:p w14:paraId="5C3723BC" w14:textId="77777777" w:rsidR="0065594D" w:rsidRPr="00130533" w:rsidRDefault="0065594D" w:rsidP="0065594D">
      <w:pPr>
        <w:pStyle w:val="ListParagraph"/>
        <w:spacing w:after="0"/>
        <w:ind w:left="786"/>
        <w:rPr>
          <w:sz w:val="24"/>
          <w:szCs w:val="24"/>
        </w:rPr>
      </w:pPr>
    </w:p>
    <w:p w14:paraId="4A62D93C" w14:textId="77777777" w:rsidR="0065594D" w:rsidRPr="00130533" w:rsidRDefault="0065594D" w:rsidP="0065594D">
      <w:pPr>
        <w:spacing w:after="0"/>
        <w:ind w:left="426"/>
        <w:rPr>
          <w:sz w:val="24"/>
          <w:szCs w:val="24"/>
          <w:u w:val="single"/>
        </w:rPr>
      </w:pPr>
      <w:r w:rsidRPr="00130533">
        <w:rPr>
          <w:b/>
          <w:i/>
          <w:sz w:val="24"/>
          <w:szCs w:val="24"/>
          <w:u w:val="single"/>
        </w:rPr>
        <w:t>SEN and disability and awareness training available to staff</w:t>
      </w:r>
    </w:p>
    <w:p w14:paraId="4D34A8E4" w14:textId="77777777" w:rsidR="0065594D" w:rsidRDefault="0065594D" w:rsidP="0065594D">
      <w:pPr>
        <w:pStyle w:val="ListParagraph"/>
        <w:numPr>
          <w:ilvl w:val="0"/>
          <w:numId w:val="9"/>
        </w:numPr>
        <w:spacing w:after="0" w:line="240" w:lineRule="auto"/>
        <w:rPr>
          <w:sz w:val="24"/>
          <w:szCs w:val="24"/>
        </w:rPr>
      </w:pPr>
      <w:r w:rsidRPr="00130533">
        <w:rPr>
          <w:sz w:val="24"/>
          <w:szCs w:val="24"/>
        </w:rPr>
        <w:t xml:space="preserve">The SENDCO </w:t>
      </w:r>
      <w:r w:rsidRPr="00410867">
        <w:rPr>
          <w:sz w:val="24"/>
          <w:szCs w:val="24"/>
        </w:rPr>
        <w:t>regularly attends training and cascades this to the rest of the school staff.</w:t>
      </w:r>
    </w:p>
    <w:p w14:paraId="43309AA8" w14:textId="5235C854" w:rsidR="00410867" w:rsidRPr="00410867" w:rsidRDefault="00410867" w:rsidP="0065594D">
      <w:pPr>
        <w:pStyle w:val="ListParagraph"/>
        <w:numPr>
          <w:ilvl w:val="0"/>
          <w:numId w:val="9"/>
        </w:numPr>
        <w:spacing w:after="0" w:line="240" w:lineRule="auto"/>
        <w:rPr>
          <w:sz w:val="24"/>
          <w:szCs w:val="24"/>
        </w:rPr>
      </w:pPr>
      <w:r>
        <w:rPr>
          <w:sz w:val="24"/>
          <w:szCs w:val="24"/>
        </w:rPr>
        <w:t>The SENDCO meets with each member of staff termly to discuss the children in their classes and appropriate provision to meet their needs.</w:t>
      </w:r>
    </w:p>
    <w:p w14:paraId="13837323" w14:textId="77777777" w:rsidR="00410867" w:rsidRPr="00410867" w:rsidRDefault="0065594D" w:rsidP="00410867">
      <w:pPr>
        <w:pStyle w:val="ListParagraph"/>
        <w:numPr>
          <w:ilvl w:val="0"/>
          <w:numId w:val="9"/>
        </w:numPr>
        <w:spacing w:after="0" w:line="240" w:lineRule="auto"/>
        <w:rPr>
          <w:b/>
          <w:sz w:val="24"/>
          <w:szCs w:val="24"/>
          <w:u w:val="single"/>
        </w:rPr>
      </w:pPr>
      <w:r w:rsidRPr="00410867">
        <w:rPr>
          <w:sz w:val="24"/>
          <w:szCs w:val="24"/>
        </w:rPr>
        <w:t xml:space="preserve">Different members of the school support </w:t>
      </w:r>
      <w:proofErr w:type="gramStart"/>
      <w:r w:rsidRPr="00410867">
        <w:rPr>
          <w:sz w:val="24"/>
          <w:szCs w:val="24"/>
        </w:rPr>
        <w:t>staff access training opportunities</w:t>
      </w:r>
      <w:proofErr w:type="gramEnd"/>
      <w:r w:rsidRPr="00410867">
        <w:rPr>
          <w:sz w:val="24"/>
          <w:szCs w:val="24"/>
        </w:rPr>
        <w:t xml:space="preserve"> depending on the needs of the children they </w:t>
      </w:r>
      <w:r w:rsidR="00410867" w:rsidRPr="00410867">
        <w:rPr>
          <w:sz w:val="24"/>
          <w:szCs w:val="24"/>
        </w:rPr>
        <w:t>support.</w:t>
      </w:r>
    </w:p>
    <w:p w14:paraId="167DD424" w14:textId="77777777" w:rsidR="00410867" w:rsidRDefault="00410867" w:rsidP="00410867">
      <w:pPr>
        <w:spacing w:after="0" w:line="240" w:lineRule="auto"/>
        <w:ind w:left="426"/>
        <w:rPr>
          <w:b/>
          <w:color w:val="0070C0"/>
          <w:sz w:val="24"/>
          <w:szCs w:val="24"/>
          <w:u w:val="single"/>
        </w:rPr>
      </w:pPr>
    </w:p>
    <w:p w14:paraId="488548B8" w14:textId="62529DD5" w:rsidR="0065594D" w:rsidRPr="00410867" w:rsidRDefault="0065594D" w:rsidP="00410867">
      <w:pPr>
        <w:spacing w:after="0" w:line="240" w:lineRule="auto"/>
        <w:ind w:left="426"/>
        <w:rPr>
          <w:b/>
          <w:color w:val="0070C0"/>
          <w:sz w:val="24"/>
          <w:szCs w:val="24"/>
          <w:u w:val="single"/>
        </w:rPr>
      </w:pPr>
      <w:r w:rsidRPr="00410867">
        <w:rPr>
          <w:b/>
          <w:color w:val="0070C0"/>
          <w:sz w:val="24"/>
          <w:szCs w:val="24"/>
          <w:u w:val="single"/>
        </w:rPr>
        <w:t>Information about the school’s policies for making provision for pupils with special educational needs whether or not pupils have EHC plans including:</w:t>
      </w:r>
    </w:p>
    <w:p w14:paraId="3C43A432" w14:textId="77777777" w:rsidR="0065594D" w:rsidRPr="00130533" w:rsidRDefault="0065594D" w:rsidP="0065594D">
      <w:pPr>
        <w:pStyle w:val="ListParagraph"/>
        <w:rPr>
          <w:b/>
          <w:sz w:val="24"/>
          <w:szCs w:val="24"/>
          <w:u w:val="single"/>
        </w:rPr>
      </w:pPr>
    </w:p>
    <w:p w14:paraId="09FED47B" w14:textId="77777777" w:rsidR="0065594D" w:rsidRPr="00130533" w:rsidRDefault="0065594D" w:rsidP="0065594D">
      <w:pPr>
        <w:pStyle w:val="ListParagraph"/>
        <w:numPr>
          <w:ilvl w:val="1"/>
          <w:numId w:val="2"/>
        </w:numPr>
        <w:rPr>
          <w:b/>
          <w:i/>
          <w:color w:val="0070C0"/>
          <w:sz w:val="24"/>
          <w:szCs w:val="24"/>
          <w:u w:val="single"/>
        </w:rPr>
      </w:pPr>
      <w:r w:rsidRPr="00130533">
        <w:rPr>
          <w:b/>
          <w:i/>
          <w:color w:val="0070C0"/>
          <w:sz w:val="24"/>
          <w:szCs w:val="24"/>
          <w:u w:val="single"/>
        </w:rPr>
        <w:t>How the school evaluates the effectiveness of its provision for such pupils</w:t>
      </w:r>
    </w:p>
    <w:p w14:paraId="102A1CA6" w14:textId="77777777" w:rsidR="0065594D" w:rsidRPr="00130533" w:rsidRDefault="0065594D" w:rsidP="0065594D">
      <w:pPr>
        <w:pStyle w:val="ListParagraph"/>
        <w:numPr>
          <w:ilvl w:val="0"/>
          <w:numId w:val="23"/>
        </w:numPr>
        <w:rPr>
          <w:sz w:val="24"/>
          <w:szCs w:val="24"/>
        </w:rPr>
      </w:pPr>
      <w:r w:rsidRPr="00130533">
        <w:rPr>
          <w:sz w:val="24"/>
          <w:szCs w:val="24"/>
        </w:rPr>
        <w:t xml:space="preserve">Provision provided for pupils with SEND is planned and delivered by teachers and teaching assistants across the school. </w:t>
      </w:r>
    </w:p>
    <w:p w14:paraId="3A99B4FE" w14:textId="77777777" w:rsidR="0065594D" w:rsidRPr="00130533" w:rsidRDefault="0065594D" w:rsidP="0065594D">
      <w:pPr>
        <w:pStyle w:val="ListParagraph"/>
        <w:numPr>
          <w:ilvl w:val="0"/>
          <w:numId w:val="23"/>
        </w:numPr>
        <w:rPr>
          <w:sz w:val="24"/>
          <w:szCs w:val="24"/>
        </w:rPr>
      </w:pPr>
      <w:proofErr w:type="gramStart"/>
      <w:r w:rsidRPr="00130533">
        <w:rPr>
          <w:sz w:val="24"/>
          <w:szCs w:val="24"/>
        </w:rPr>
        <w:t>Each intervention is recorded by the member of staff delivering it</w:t>
      </w:r>
      <w:proofErr w:type="gramEnd"/>
      <w:r w:rsidRPr="00130533">
        <w:rPr>
          <w:sz w:val="24"/>
          <w:szCs w:val="24"/>
        </w:rPr>
        <w:t xml:space="preserve"> and they meet with the class teacher regularly to monitor the impact on the intervention.  This </w:t>
      </w:r>
      <w:proofErr w:type="gramStart"/>
      <w:r w:rsidRPr="00130533">
        <w:rPr>
          <w:sz w:val="24"/>
          <w:szCs w:val="24"/>
        </w:rPr>
        <w:t>is then fed</w:t>
      </w:r>
      <w:proofErr w:type="gramEnd"/>
      <w:r w:rsidRPr="00130533">
        <w:rPr>
          <w:sz w:val="24"/>
          <w:szCs w:val="24"/>
        </w:rPr>
        <w:t xml:space="preserve"> into pupil progress meetings between the head teacher and the class teacher. </w:t>
      </w:r>
    </w:p>
    <w:p w14:paraId="35C13FF4" w14:textId="7A53182E" w:rsidR="0065594D" w:rsidRPr="00130533" w:rsidRDefault="00C35D7D" w:rsidP="0065594D">
      <w:pPr>
        <w:pStyle w:val="ListParagraph"/>
        <w:numPr>
          <w:ilvl w:val="0"/>
          <w:numId w:val="23"/>
        </w:numPr>
        <w:rPr>
          <w:sz w:val="24"/>
          <w:szCs w:val="24"/>
        </w:rPr>
      </w:pPr>
      <w:r>
        <w:rPr>
          <w:sz w:val="24"/>
          <w:szCs w:val="24"/>
        </w:rPr>
        <w:t>T</w:t>
      </w:r>
      <w:r w:rsidR="0065594D" w:rsidRPr="00130533">
        <w:rPr>
          <w:sz w:val="24"/>
          <w:szCs w:val="24"/>
        </w:rPr>
        <w:t xml:space="preserve">he SENDCO evaluates the impact of the provision made, recommends next steps and implements the next cycle of learning for the particular child / groups of children involved. </w:t>
      </w:r>
    </w:p>
    <w:p w14:paraId="51BF38A6" w14:textId="77777777" w:rsidR="0065594D" w:rsidRPr="00130533" w:rsidRDefault="0065594D" w:rsidP="0065594D">
      <w:pPr>
        <w:pStyle w:val="ListParagraph"/>
        <w:numPr>
          <w:ilvl w:val="1"/>
          <w:numId w:val="2"/>
        </w:numPr>
        <w:rPr>
          <w:b/>
          <w:i/>
          <w:color w:val="0070C0"/>
          <w:sz w:val="24"/>
          <w:szCs w:val="24"/>
          <w:u w:val="single"/>
        </w:rPr>
      </w:pPr>
      <w:r w:rsidRPr="00130533">
        <w:rPr>
          <w:b/>
          <w:i/>
          <w:color w:val="0070C0"/>
          <w:sz w:val="24"/>
          <w:szCs w:val="24"/>
          <w:u w:val="single"/>
        </w:rPr>
        <w:t>The school’s arrangements for assessing and reviewing the progress of pupils with special educational needs and/or disability</w:t>
      </w:r>
    </w:p>
    <w:p w14:paraId="2FED1D4F" w14:textId="77777777" w:rsidR="0065594D" w:rsidRPr="00130533" w:rsidRDefault="0065594D" w:rsidP="0065594D">
      <w:pPr>
        <w:pStyle w:val="ListParagraph"/>
        <w:numPr>
          <w:ilvl w:val="0"/>
          <w:numId w:val="16"/>
        </w:numPr>
        <w:autoSpaceDE w:val="0"/>
        <w:autoSpaceDN w:val="0"/>
        <w:adjustRightInd w:val="0"/>
        <w:spacing w:after="120" w:line="240" w:lineRule="auto"/>
        <w:jc w:val="both"/>
        <w:rPr>
          <w:sz w:val="24"/>
          <w:szCs w:val="24"/>
        </w:rPr>
      </w:pPr>
      <w:r w:rsidRPr="00130533">
        <w:rPr>
          <w:sz w:val="24"/>
          <w:szCs w:val="24"/>
        </w:rPr>
        <w:t>There is an annual review meeting for each child with an Education, Health and Care (EHCP) Plan.</w:t>
      </w:r>
    </w:p>
    <w:p w14:paraId="368A33D8" w14:textId="77777777" w:rsidR="0065594D" w:rsidRPr="00130533" w:rsidRDefault="0065594D" w:rsidP="0065594D">
      <w:pPr>
        <w:pStyle w:val="ListParagraph"/>
        <w:numPr>
          <w:ilvl w:val="0"/>
          <w:numId w:val="16"/>
        </w:numPr>
        <w:autoSpaceDE w:val="0"/>
        <w:autoSpaceDN w:val="0"/>
        <w:adjustRightInd w:val="0"/>
        <w:spacing w:after="120" w:line="240" w:lineRule="auto"/>
        <w:jc w:val="both"/>
        <w:rPr>
          <w:sz w:val="24"/>
          <w:szCs w:val="24"/>
        </w:rPr>
      </w:pPr>
      <w:r w:rsidRPr="00130533">
        <w:rPr>
          <w:sz w:val="24"/>
          <w:szCs w:val="24"/>
        </w:rPr>
        <w:t xml:space="preserve">At this </w:t>
      </w:r>
      <w:proofErr w:type="gramStart"/>
      <w:r w:rsidRPr="00130533">
        <w:rPr>
          <w:sz w:val="24"/>
          <w:szCs w:val="24"/>
        </w:rPr>
        <w:t>meeting</w:t>
      </w:r>
      <w:proofErr w:type="gramEnd"/>
      <w:r w:rsidRPr="00130533">
        <w:rPr>
          <w:sz w:val="24"/>
          <w:szCs w:val="24"/>
        </w:rPr>
        <w:t xml:space="preserve"> the progress the child has made against agreed targets over the last twelve months is reviewed. The quality of the provision </w:t>
      </w:r>
      <w:proofErr w:type="gramStart"/>
      <w:r w:rsidRPr="00130533">
        <w:rPr>
          <w:sz w:val="24"/>
          <w:szCs w:val="24"/>
        </w:rPr>
        <w:t>is discussed</w:t>
      </w:r>
      <w:proofErr w:type="gramEnd"/>
      <w:r w:rsidRPr="00130533">
        <w:rPr>
          <w:sz w:val="24"/>
          <w:szCs w:val="24"/>
        </w:rPr>
        <w:t xml:space="preserve"> and targets are agreed for the next twelve months.</w:t>
      </w:r>
    </w:p>
    <w:p w14:paraId="6EF3BEA2" w14:textId="77777777" w:rsidR="0065594D" w:rsidRPr="00130533" w:rsidRDefault="0065594D" w:rsidP="0065594D">
      <w:pPr>
        <w:pStyle w:val="ListParagraph"/>
        <w:numPr>
          <w:ilvl w:val="0"/>
          <w:numId w:val="16"/>
        </w:numPr>
        <w:autoSpaceDE w:val="0"/>
        <w:autoSpaceDN w:val="0"/>
        <w:adjustRightInd w:val="0"/>
        <w:spacing w:after="120" w:line="240" w:lineRule="auto"/>
        <w:jc w:val="both"/>
        <w:rPr>
          <w:sz w:val="24"/>
          <w:szCs w:val="24"/>
        </w:rPr>
      </w:pPr>
      <w:proofErr w:type="gramStart"/>
      <w:r w:rsidRPr="00130533">
        <w:rPr>
          <w:sz w:val="24"/>
          <w:szCs w:val="24"/>
        </w:rPr>
        <w:t>Contributions to this process are made by the child, the parents, educational professionals such as educational psychologists and specialist teachers, the class teacher and any teaching assistant supporting the child</w:t>
      </w:r>
      <w:proofErr w:type="gramEnd"/>
      <w:r w:rsidRPr="00130533">
        <w:rPr>
          <w:sz w:val="24"/>
          <w:szCs w:val="24"/>
        </w:rPr>
        <w:t xml:space="preserve">. The </w:t>
      </w:r>
      <w:proofErr w:type="gramStart"/>
      <w:r w:rsidRPr="00130533">
        <w:rPr>
          <w:sz w:val="24"/>
          <w:szCs w:val="24"/>
        </w:rPr>
        <w:t>process is supported by the SENDCO and the head teacher</w:t>
      </w:r>
      <w:proofErr w:type="gramEnd"/>
      <w:r w:rsidRPr="00130533">
        <w:rPr>
          <w:sz w:val="24"/>
          <w:szCs w:val="24"/>
        </w:rPr>
        <w:t>.</w:t>
      </w:r>
    </w:p>
    <w:p w14:paraId="17E52C8A" w14:textId="6BF7962B" w:rsidR="0065594D" w:rsidRDefault="0065594D" w:rsidP="0065594D">
      <w:pPr>
        <w:pStyle w:val="ListParagraph"/>
        <w:numPr>
          <w:ilvl w:val="0"/>
          <w:numId w:val="16"/>
        </w:numPr>
        <w:autoSpaceDE w:val="0"/>
        <w:autoSpaceDN w:val="0"/>
        <w:adjustRightInd w:val="0"/>
        <w:spacing w:after="120" w:line="240" w:lineRule="auto"/>
        <w:jc w:val="both"/>
        <w:rPr>
          <w:sz w:val="24"/>
          <w:szCs w:val="24"/>
        </w:rPr>
      </w:pPr>
      <w:r w:rsidRPr="00130533">
        <w:rPr>
          <w:sz w:val="24"/>
          <w:szCs w:val="24"/>
        </w:rPr>
        <w:t xml:space="preserve">The child, parent, class teacher, teacher and SENDCO review and evaluate progress against </w:t>
      </w:r>
      <w:r w:rsidR="00C35D7D">
        <w:rPr>
          <w:sz w:val="24"/>
          <w:szCs w:val="24"/>
        </w:rPr>
        <w:t>IEP</w:t>
      </w:r>
      <w:r w:rsidRPr="00130533">
        <w:rPr>
          <w:sz w:val="24"/>
          <w:szCs w:val="24"/>
        </w:rPr>
        <w:t xml:space="preserve"> targets termly.</w:t>
      </w:r>
    </w:p>
    <w:p w14:paraId="4DEA5BF6" w14:textId="77777777" w:rsidR="00E8209E" w:rsidRDefault="00E8209E" w:rsidP="0065594D">
      <w:pPr>
        <w:pStyle w:val="ListParagraph"/>
        <w:numPr>
          <w:ilvl w:val="0"/>
          <w:numId w:val="16"/>
        </w:numPr>
        <w:autoSpaceDE w:val="0"/>
        <w:autoSpaceDN w:val="0"/>
        <w:adjustRightInd w:val="0"/>
        <w:spacing w:after="120" w:line="240" w:lineRule="auto"/>
        <w:jc w:val="both"/>
        <w:rPr>
          <w:sz w:val="24"/>
          <w:szCs w:val="24"/>
        </w:rPr>
      </w:pPr>
      <w:r>
        <w:rPr>
          <w:sz w:val="24"/>
          <w:szCs w:val="24"/>
        </w:rPr>
        <w:t>During interventions – the children may be asked to comment on how they think they are getting on with specific targets and to give advice on what has helped them to learn best (age appropriate)</w:t>
      </w:r>
    </w:p>
    <w:p w14:paraId="32D6BE31" w14:textId="5B68282E" w:rsidR="00E8209E" w:rsidRPr="00130533" w:rsidRDefault="00E8209E" w:rsidP="0065594D">
      <w:pPr>
        <w:pStyle w:val="ListParagraph"/>
        <w:numPr>
          <w:ilvl w:val="0"/>
          <w:numId w:val="16"/>
        </w:numPr>
        <w:autoSpaceDE w:val="0"/>
        <w:autoSpaceDN w:val="0"/>
        <w:adjustRightInd w:val="0"/>
        <w:spacing w:after="120" w:line="240" w:lineRule="auto"/>
        <w:jc w:val="both"/>
        <w:rPr>
          <w:sz w:val="24"/>
          <w:szCs w:val="24"/>
        </w:rPr>
      </w:pPr>
      <w:r>
        <w:rPr>
          <w:sz w:val="24"/>
          <w:szCs w:val="24"/>
        </w:rPr>
        <w:t>Each child</w:t>
      </w:r>
      <w:r w:rsidR="00C35D7D">
        <w:rPr>
          <w:sz w:val="24"/>
          <w:szCs w:val="24"/>
        </w:rPr>
        <w:t xml:space="preserve"> on the SEND Register</w:t>
      </w:r>
      <w:r>
        <w:rPr>
          <w:sz w:val="24"/>
          <w:szCs w:val="24"/>
        </w:rPr>
        <w:t xml:space="preserve"> has an individual Education plan (IEP) that has targets for the half term for them to work </w:t>
      </w:r>
      <w:proofErr w:type="gramStart"/>
      <w:r>
        <w:rPr>
          <w:sz w:val="24"/>
          <w:szCs w:val="24"/>
        </w:rPr>
        <w:t>towards</w:t>
      </w:r>
      <w:proofErr w:type="gramEnd"/>
      <w:r>
        <w:rPr>
          <w:sz w:val="24"/>
          <w:szCs w:val="24"/>
        </w:rPr>
        <w:t xml:space="preserve">.  At the end of the </w:t>
      </w:r>
      <w:proofErr w:type="gramStart"/>
      <w:r w:rsidR="00C35D7D">
        <w:rPr>
          <w:sz w:val="24"/>
          <w:szCs w:val="24"/>
        </w:rPr>
        <w:t>term</w:t>
      </w:r>
      <w:proofErr w:type="gramEnd"/>
      <w:r>
        <w:rPr>
          <w:sz w:val="24"/>
          <w:szCs w:val="24"/>
        </w:rPr>
        <w:t xml:space="preserve"> the children are invited to review their progress and comment on their own learning.  Parents </w:t>
      </w:r>
      <w:proofErr w:type="gramStart"/>
      <w:r>
        <w:rPr>
          <w:sz w:val="24"/>
          <w:szCs w:val="24"/>
        </w:rPr>
        <w:t>are also invited</w:t>
      </w:r>
      <w:proofErr w:type="gramEnd"/>
      <w:r>
        <w:rPr>
          <w:sz w:val="24"/>
          <w:szCs w:val="24"/>
        </w:rPr>
        <w:t xml:space="preserve"> to </w:t>
      </w:r>
      <w:r w:rsidR="00C35D7D">
        <w:rPr>
          <w:sz w:val="24"/>
          <w:szCs w:val="24"/>
        </w:rPr>
        <w:t>contribute to the review of IEPs.</w:t>
      </w:r>
      <w:r>
        <w:rPr>
          <w:sz w:val="24"/>
          <w:szCs w:val="24"/>
        </w:rPr>
        <w:t xml:space="preserve"> </w:t>
      </w:r>
    </w:p>
    <w:p w14:paraId="734B1EC3" w14:textId="77777777" w:rsidR="0065594D" w:rsidRPr="00130533" w:rsidRDefault="0065594D" w:rsidP="0065594D">
      <w:pPr>
        <w:ind w:left="360"/>
        <w:rPr>
          <w:b/>
          <w:i/>
          <w:sz w:val="24"/>
          <w:szCs w:val="24"/>
          <w:u w:val="single"/>
        </w:rPr>
      </w:pPr>
      <w:r w:rsidRPr="00130533">
        <w:rPr>
          <w:b/>
          <w:i/>
          <w:sz w:val="24"/>
          <w:szCs w:val="24"/>
          <w:u w:val="single"/>
        </w:rPr>
        <w:t>Arrangements in place for children with other SEN support needs</w:t>
      </w:r>
    </w:p>
    <w:p w14:paraId="23E80B30" w14:textId="77777777" w:rsidR="0065594D" w:rsidRPr="00130533" w:rsidRDefault="0065594D" w:rsidP="0065594D">
      <w:pPr>
        <w:pStyle w:val="ListParagraph"/>
        <w:numPr>
          <w:ilvl w:val="0"/>
          <w:numId w:val="17"/>
        </w:numPr>
        <w:autoSpaceDE w:val="0"/>
        <w:autoSpaceDN w:val="0"/>
        <w:adjustRightInd w:val="0"/>
        <w:spacing w:after="120" w:line="240" w:lineRule="auto"/>
        <w:jc w:val="both"/>
        <w:rPr>
          <w:b/>
          <w:sz w:val="24"/>
          <w:szCs w:val="24"/>
        </w:rPr>
      </w:pPr>
      <w:r w:rsidRPr="00130533">
        <w:rPr>
          <w:sz w:val="24"/>
          <w:szCs w:val="24"/>
        </w:rPr>
        <w:t>Children with SEND have individual education Plans (IEPs) which provide educational targets to support the child’s progress in their learning.</w:t>
      </w:r>
    </w:p>
    <w:p w14:paraId="1801FD18" w14:textId="7D961A58" w:rsidR="0065594D" w:rsidRPr="00130533" w:rsidRDefault="0065594D" w:rsidP="0065594D">
      <w:pPr>
        <w:pStyle w:val="ListParagraph"/>
        <w:numPr>
          <w:ilvl w:val="0"/>
          <w:numId w:val="17"/>
        </w:numPr>
        <w:autoSpaceDE w:val="0"/>
        <w:autoSpaceDN w:val="0"/>
        <w:adjustRightInd w:val="0"/>
        <w:spacing w:after="120" w:line="240" w:lineRule="auto"/>
        <w:jc w:val="both"/>
        <w:rPr>
          <w:sz w:val="24"/>
          <w:szCs w:val="24"/>
        </w:rPr>
      </w:pPr>
      <w:r w:rsidRPr="00130533">
        <w:rPr>
          <w:sz w:val="24"/>
          <w:szCs w:val="24"/>
        </w:rPr>
        <w:t>The child, parent, class teacher, teacher and SENDCO review and evaluate progress against these targets termly.</w:t>
      </w:r>
    </w:p>
    <w:p w14:paraId="1F572E3A" w14:textId="4CD51E76" w:rsidR="0065594D" w:rsidRPr="00130533" w:rsidRDefault="0065594D" w:rsidP="0065594D">
      <w:pPr>
        <w:pStyle w:val="ListParagraph"/>
        <w:numPr>
          <w:ilvl w:val="0"/>
          <w:numId w:val="17"/>
        </w:numPr>
        <w:autoSpaceDE w:val="0"/>
        <w:autoSpaceDN w:val="0"/>
        <w:adjustRightInd w:val="0"/>
        <w:spacing w:after="120" w:line="240" w:lineRule="auto"/>
        <w:jc w:val="both"/>
        <w:rPr>
          <w:sz w:val="24"/>
          <w:szCs w:val="24"/>
        </w:rPr>
      </w:pPr>
      <w:r w:rsidRPr="00130533">
        <w:rPr>
          <w:sz w:val="24"/>
          <w:szCs w:val="24"/>
        </w:rPr>
        <w:t xml:space="preserve">Parents know their child best </w:t>
      </w:r>
      <w:r w:rsidR="00C35D7D">
        <w:rPr>
          <w:sz w:val="24"/>
          <w:szCs w:val="24"/>
        </w:rPr>
        <w:t xml:space="preserve">and </w:t>
      </w:r>
      <w:proofErr w:type="gramStart"/>
      <w:r w:rsidR="00C35D7D">
        <w:rPr>
          <w:sz w:val="24"/>
          <w:szCs w:val="24"/>
        </w:rPr>
        <w:t>are asked</w:t>
      </w:r>
      <w:proofErr w:type="gramEnd"/>
      <w:r w:rsidR="00C35D7D">
        <w:rPr>
          <w:sz w:val="24"/>
          <w:szCs w:val="24"/>
        </w:rPr>
        <w:t xml:space="preserve"> to contribute </w:t>
      </w:r>
      <w:r w:rsidRPr="00130533">
        <w:rPr>
          <w:sz w:val="24"/>
          <w:szCs w:val="24"/>
        </w:rPr>
        <w:t xml:space="preserve">during the </w:t>
      </w:r>
      <w:r w:rsidR="00C35D7D">
        <w:rPr>
          <w:sz w:val="24"/>
          <w:szCs w:val="24"/>
        </w:rPr>
        <w:t xml:space="preserve">each </w:t>
      </w:r>
      <w:r w:rsidRPr="00130533">
        <w:rPr>
          <w:sz w:val="24"/>
          <w:szCs w:val="24"/>
        </w:rPr>
        <w:t xml:space="preserve">stage of </w:t>
      </w:r>
      <w:r w:rsidR="00C35D7D">
        <w:rPr>
          <w:sz w:val="24"/>
          <w:szCs w:val="24"/>
        </w:rPr>
        <w:t>the</w:t>
      </w:r>
      <w:r w:rsidRPr="00130533">
        <w:rPr>
          <w:sz w:val="24"/>
          <w:szCs w:val="24"/>
        </w:rPr>
        <w:t xml:space="preserve"> IEP to ensure that the new targets are set in collaboration between all parties.  Each term, parents </w:t>
      </w:r>
      <w:proofErr w:type="gramStart"/>
      <w:r w:rsidRPr="00130533">
        <w:rPr>
          <w:sz w:val="24"/>
          <w:szCs w:val="24"/>
        </w:rPr>
        <w:t>are invited</w:t>
      </w:r>
      <w:proofErr w:type="gramEnd"/>
      <w:r w:rsidRPr="00130533">
        <w:rPr>
          <w:sz w:val="24"/>
          <w:szCs w:val="24"/>
        </w:rPr>
        <w:t xml:space="preserve"> to meet with the class teacher</w:t>
      </w:r>
      <w:r w:rsidR="00C35D7D">
        <w:rPr>
          <w:sz w:val="24"/>
          <w:szCs w:val="24"/>
        </w:rPr>
        <w:t>.</w:t>
      </w:r>
    </w:p>
    <w:p w14:paraId="6E953CDC" w14:textId="77777777" w:rsidR="0065594D" w:rsidRPr="00130533" w:rsidRDefault="0065594D" w:rsidP="0065594D">
      <w:pPr>
        <w:ind w:left="426"/>
        <w:rPr>
          <w:b/>
          <w:i/>
          <w:sz w:val="24"/>
          <w:szCs w:val="24"/>
          <w:u w:val="single"/>
        </w:rPr>
      </w:pPr>
      <w:r w:rsidRPr="00130533">
        <w:rPr>
          <w:b/>
          <w:i/>
          <w:sz w:val="24"/>
          <w:szCs w:val="24"/>
          <w:u w:val="single"/>
        </w:rPr>
        <w:t>Assessing and evaluating the effectiveness of the provision made for children and young people with SEN and Disability</w:t>
      </w:r>
    </w:p>
    <w:p w14:paraId="6E4CC34C" w14:textId="77777777" w:rsidR="0065594D" w:rsidRPr="00130533" w:rsidRDefault="0065594D" w:rsidP="0065594D">
      <w:pPr>
        <w:pStyle w:val="ListParagraph"/>
        <w:numPr>
          <w:ilvl w:val="0"/>
          <w:numId w:val="18"/>
        </w:numPr>
        <w:autoSpaceDE w:val="0"/>
        <w:autoSpaceDN w:val="0"/>
        <w:adjustRightInd w:val="0"/>
        <w:spacing w:after="120" w:line="240" w:lineRule="auto"/>
        <w:jc w:val="both"/>
        <w:rPr>
          <w:sz w:val="24"/>
          <w:szCs w:val="24"/>
        </w:rPr>
      </w:pPr>
      <w:r w:rsidRPr="00130533">
        <w:rPr>
          <w:sz w:val="24"/>
          <w:szCs w:val="24"/>
        </w:rPr>
        <w:t>The SENDCO works alongside the assessment coordinator in tracking the progress of pupils with SEN and/or disabilities, noting any successes and areas for improvement in the school’s provision.</w:t>
      </w:r>
    </w:p>
    <w:p w14:paraId="11ED32B9" w14:textId="77777777" w:rsidR="0065594D" w:rsidRPr="00130533" w:rsidRDefault="0065594D" w:rsidP="0065594D">
      <w:pPr>
        <w:pStyle w:val="ListParagraph"/>
        <w:numPr>
          <w:ilvl w:val="0"/>
          <w:numId w:val="18"/>
        </w:numPr>
        <w:autoSpaceDE w:val="0"/>
        <w:autoSpaceDN w:val="0"/>
        <w:adjustRightInd w:val="0"/>
        <w:spacing w:after="120" w:line="240" w:lineRule="auto"/>
        <w:jc w:val="both"/>
        <w:rPr>
          <w:sz w:val="24"/>
          <w:szCs w:val="24"/>
        </w:rPr>
      </w:pPr>
      <w:r w:rsidRPr="00130533">
        <w:rPr>
          <w:sz w:val="24"/>
          <w:szCs w:val="24"/>
        </w:rPr>
        <w:t xml:space="preserve">The SENDCO produces a </w:t>
      </w:r>
      <w:proofErr w:type="gramStart"/>
      <w:r w:rsidRPr="00130533">
        <w:rPr>
          <w:sz w:val="24"/>
          <w:szCs w:val="24"/>
        </w:rPr>
        <w:t>report which</w:t>
      </w:r>
      <w:proofErr w:type="gramEnd"/>
      <w:r w:rsidRPr="00130533">
        <w:rPr>
          <w:sz w:val="24"/>
          <w:szCs w:val="24"/>
        </w:rPr>
        <w:t xml:space="preserve"> informs the governors of the effectiveness of the provision and forms part of the school’s self-evaluation.</w:t>
      </w:r>
    </w:p>
    <w:p w14:paraId="53BF9D47" w14:textId="138EF32A" w:rsidR="0065594D" w:rsidRPr="00130533" w:rsidRDefault="0065594D" w:rsidP="0065594D">
      <w:pPr>
        <w:pStyle w:val="ListParagraph"/>
        <w:numPr>
          <w:ilvl w:val="0"/>
          <w:numId w:val="18"/>
        </w:numPr>
        <w:autoSpaceDE w:val="0"/>
        <w:autoSpaceDN w:val="0"/>
        <w:adjustRightInd w:val="0"/>
        <w:spacing w:after="120" w:line="240" w:lineRule="auto"/>
        <w:jc w:val="both"/>
        <w:rPr>
          <w:sz w:val="24"/>
          <w:szCs w:val="24"/>
        </w:rPr>
      </w:pPr>
      <w:r w:rsidRPr="00130533">
        <w:rPr>
          <w:sz w:val="24"/>
          <w:szCs w:val="24"/>
        </w:rPr>
        <w:t xml:space="preserve">As part of the school’s monitoring and </w:t>
      </w:r>
      <w:r w:rsidR="00C35D7D">
        <w:rPr>
          <w:sz w:val="24"/>
          <w:szCs w:val="24"/>
        </w:rPr>
        <w:t>evaluation</w:t>
      </w:r>
      <w:r w:rsidRPr="00130533">
        <w:rPr>
          <w:sz w:val="24"/>
          <w:szCs w:val="24"/>
        </w:rPr>
        <w:t xml:space="preserve"> schedule the SENDCO</w:t>
      </w:r>
      <w:r w:rsidR="00C35D7D">
        <w:rPr>
          <w:sz w:val="24"/>
          <w:szCs w:val="24"/>
        </w:rPr>
        <w:t xml:space="preserve"> carries out a number of monitoring visits to lessons, speaks to children and </w:t>
      </w:r>
      <w:r w:rsidRPr="00130533">
        <w:rPr>
          <w:sz w:val="24"/>
          <w:szCs w:val="24"/>
        </w:rPr>
        <w:t>looks at work produced by pupils with SEND.</w:t>
      </w:r>
    </w:p>
    <w:p w14:paraId="79017DDD" w14:textId="77777777" w:rsidR="0065594D" w:rsidRPr="00130533" w:rsidRDefault="0065594D" w:rsidP="0065594D">
      <w:pPr>
        <w:pStyle w:val="ListParagraph"/>
        <w:ind w:left="1440"/>
        <w:rPr>
          <w:sz w:val="24"/>
          <w:szCs w:val="24"/>
        </w:rPr>
      </w:pPr>
    </w:p>
    <w:p w14:paraId="494675A7" w14:textId="77777777" w:rsidR="0065594D" w:rsidRPr="00130533" w:rsidRDefault="0065594D" w:rsidP="0065594D">
      <w:pPr>
        <w:pStyle w:val="ListParagraph"/>
        <w:numPr>
          <w:ilvl w:val="1"/>
          <w:numId w:val="2"/>
        </w:numPr>
        <w:rPr>
          <w:b/>
          <w:i/>
          <w:color w:val="0070C0"/>
          <w:sz w:val="24"/>
          <w:szCs w:val="24"/>
          <w:u w:val="single"/>
        </w:rPr>
      </w:pPr>
      <w:r w:rsidRPr="00130533">
        <w:rPr>
          <w:b/>
          <w:i/>
          <w:color w:val="0070C0"/>
          <w:sz w:val="24"/>
          <w:szCs w:val="24"/>
          <w:u w:val="single"/>
        </w:rPr>
        <w:t>The school’s approach to teaching pupils with special educational needs and/ or disability</w:t>
      </w:r>
    </w:p>
    <w:p w14:paraId="2F1C76F0" w14:textId="77777777" w:rsidR="0065594D" w:rsidRPr="00130533" w:rsidRDefault="0065594D" w:rsidP="0065594D">
      <w:pPr>
        <w:pStyle w:val="ListParagraph"/>
        <w:numPr>
          <w:ilvl w:val="0"/>
          <w:numId w:val="24"/>
        </w:numPr>
        <w:rPr>
          <w:sz w:val="24"/>
          <w:szCs w:val="24"/>
        </w:rPr>
      </w:pPr>
      <w:r w:rsidRPr="00130533">
        <w:rPr>
          <w:sz w:val="24"/>
          <w:szCs w:val="24"/>
        </w:rPr>
        <w:t xml:space="preserve">Every teacher is a teacher of SEND in St Mary’s and we have a very experienced team of staff who are able to differentiate appropriately and seek support where needed.  </w:t>
      </w:r>
    </w:p>
    <w:p w14:paraId="720BA4E9" w14:textId="77777777" w:rsidR="0065594D" w:rsidRPr="00130533" w:rsidRDefault="0065594D" w:rsidP="0065594D">
      <w:pPr>
        <w:pStyle w:val="ListParagraph"/>
        <w:numPr>
          <w:ilvl w:val="0"/>
          <w:numId w:val="24"/>
        </w:numPr>
        <w:rPr>
          <w:sz w:val="24"/>
          <w:szCs w:val="24"/>
        </w:rPr>
      </w:pPr>
      <w:r w:rsidRPr="00130533">
        <w:rPr>
          <w:sz w:val="24"/>
          <w:szCs w:val="24"/>
        </w:rPr>
        <w:t xml:space="preserve">Children with SEND are educated in the classroom with the rest of their peers and are withdrawn for small group or 1:1 support where necessary.  </w:t>
      </w:r>
    </w:p>
    <w:p w14:paraId="43C262AD" w14:textId="758A9720" w:rsidR="0065594D" w:rsidRPr="00130533" w:rsidRDefault="0065594D" w:rsidP="0065594D">
      <w:pPr>
        <w:pStyle w:val="ListParagraph"/>
        <w:numPr>
          <w:ilvl w:val="0"/>
          <w:numId w:val="24"/>
        </w:numPr>
        <w:rPr>
          <w:sz w:val="24"/>
          <w:szCs w:val="24"/>
        </w:rPr>
      </w:pPr>
      <w:r w:rsidRPr="00130533">
        <w:rPr>
          <w:sz w:val="24"/>
          <w:szCs w:val="24"/>
        </w:rPr>
        <w:t xml:space="preserve">Work is </w:t>
      </w:r>
      <w:proofErr w:type="spellStart"/>
      <w:r w:rsidR="00C35D7D">
        <w:rPr>
          <w:sz w:val="24"/>
          <w:szCs w:val="24"/>
        </w:rPr>
        <w:t>adapted</w:t>
      </w:r>
      <w:r w:rsidRPr="00130533">
        <w:rPr>
          <w:sz w:val="24"/>
          <w:szCs w:val="24"/>
        </w:rPr>
        <w:t>to</w:t>
      </w:r>
      <w:proofErr w:type="spellEnd"/>
      <w:r w:rsidRPr="00130533">
        <w:rPr>
          <w:sz w:val="24"/>
          <w:szCs w:val="24"/>
        </w:rPr>
        <w:t xml:space="preserve"> meet the needs of each individual child across all areas of the curriculum so that each child can access the learning in their own way.  </w:t>
      </w:r>
    </w:p>
    <w:p w14:paraId="13504D35" w14:textId="6EC214BA" w:rsidR="0065594D" w:rsidRPr="00130533" w:rsidRDefault="0065594D" w:rsidP="0065594D">
      <w:pPr>
        <w:pStyle w:val="ListParagraph"/>
        <w:numPr>
          <w:ilvl w:val="0"/>
          <w:numId w:val="24"/>
        </w:numPr>
        <w:rPr>
          <w:sz w:val="24"/>
          <w:szCs w:val="24"/>
        </w:rPr>
      </w:pPr>
      <w:r w:rsidRPr="00130533">
        <w:rPr>
          <w:sz w:val="24"/>
          <w:szCs w:val="24"/>
        </w:rPr>
        <w:t>Some children require extra guidance on organisation so that they are ready to learn.  Each class teacher will provide resources to support these children so that they can manage independent learning in the best possible way e.g. providing individual pictorial timetable, now and next cards, individual instructions, pre-teaching, sensory boxes, own equipment stations</w:t>
      </w:r>
      <w:r w:rsidR="00C35D7D">
        <w:rPr>
          <w:sz w:val="24"/>
          <w:szCs w:val="24"/>
        </w:rPr>
        <w:t>.</w:t>
      </w:r>
    </w:p>
    <w:p w14:paraId="0AAEB33D" w14:textId="48E90111" w:rsidR="0065594D" w:rsidRPr="00130533" w:rsidRDefault="0065594D" w:rsidP="0065594D">
      <w:pPr>
        <w:pStyle w:val="ListParagraph"/>
        <w:numPr>
          <w:ilvl w:val="0"/>
          <w:numId w:val="24"/>
        </w:numPr>
        <w:rPr>
          <w:sz w:val="24"/>
          <w:szCs w:val="24"/>
        </w:rPr>
      </w:pPr>
      <w:r w:rsidRPr="00130533">
        <w:rPr>
          <w:sz w:val="24"/>
          <w:szCs w:val="24"/>
        </w:rPr>
        <w:t xml:space="preserve">IEPs are used to provide specific, measurable targets that are achievable within a </w:t>
      </w:r>
      <w:proofErr w:type="gramStart"/>
      <w:r w:rsidR="00C35D7D">
        <w:rPr>
          <w:sz w:val="24"/>
          <w:szCs w:val="24"/>
        </w:rPr>
        <w:t xml:space="preserve">12 </w:t>
      </w:r>
      <w:r w:rsidRPr="00130533">
        <w:rPr>
          <w:sz w:val="24"/>
          <w:szCs w:val="24"/>
        </w:rPr>
        <w:t>week</w:t>
      </w:r>
      <w:proofErr w:type="gramEnd"/>
      <w:r w:rsidRPr="00130533">
        <w:rPr>
          <w:sz w:val="24"/>
          <w:szCs w:val="24"/>
        </w:rPr>
        <w:t xml:space="preserve"> time frame.  These </w:t>
      </w:r>
      <w:proofErr w:type="gramStart"/>
      <w:r w:rsidRPr="00130533">
        <w:rPr>
          <w:sz w:val="24"/>
          <w:szCs w:val="24"/>
        </w:rPr>
        <w:t>are discussed</w:t>
      </w:r>
      <w:proofErr w:type="gramEnd"/>
      <w:r w:rsidRPr="00130533">
        <w:rPr>
          <w:sz w:val="24"/>
          <w:szCs w:val="24"/>
        </w:rPr>
        <w:t xml:space="preserve"> with the child who inputs onto the document before signing.  </w:t>
      </w:r>
    </w:p>
    <w:p w14:paraId="6B1EDB7D" w14:textId="77777777" w:rsidR="0065594D" w:rsidRPr="00130533" w:rsidRDefault="0065594D" w:rsidP="0065594D">
      <w:pPr>
        <w:pStyle w:val="ListParagraph"/>
        <w:numPr>
          <w:ilvl w:val="1"/>
          <w:numId w:val="2"/>
        </w:numPr>
        <w:rPr>
          <w:b/>
          <w:i/>
          <w:color w:val="0070C0"/>
          <w:sz w:val="24"/>
          <w:szCs w:val="24"/>
          <w:u w:val="single"/>
        </w:rPr>
      </w:pPr>
      <w:r w:rsidRPr="00130533">
        <w:rPr>
          <w:b/>
          <w:i/>
          <w:color w:val="0070C0"/>
          <w:sz w:val="24"/>
          <w:szCs w:val="24"/>
          <w:u w:val="single"/>
        </w:rPr>
        <w:t>How the school adapts the curriculum and learning environment for pupils with special educational needs</w:t>
      </w:r>
    </w:p>
    <w:p w14:paraId="19D72A52" w14:textId="77777777" w:rsidR="0065594D" w:rsidRPr="00130533" w:rsidRDefault="0065594D" w:rsidP="0065594D">
      <w:pPr>
        <w:pStyle w:val="ListParagraph"/>
        <w:spacing w:after="0"/>
        <w:rPr>
          <w:b/>
          <w:i/>
          <w:sz w:val="24"/>
          <w:szCs w:val="24"/>
          <w:u w:val="single"/>
        </w:rPr>
      </w:pPr>
      <w:r w:rsidRPr="00130533">
        <w:rPr>
          <w:b/>
          <w:i/>
          <w:sz w:val="24"/>
          <w:szCs w:val="24"/>
          <w:u w:val="single"/>
        </w:rPr>
        <w:t>Accessibility of the school environment</w:t>
      </w:r>
    </w:p>
    <w:p w14:paraId="6E7F5272"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The front entrance and EYFS class entrances allow full wheelchair accessibility.</w:t>
      </w:r>
    </w:p>
    <w:p w14:paraId="258AC445"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The school </w:t>
      </w:r>
      <w:proofErr w:type="gramStart"/>
      <w:r w:rsidRPr="00130533">
        <w:rPr>
          <w:sz w:val="24"/>
          <w:szCs w:val="24"/>
        </w:rPr>
        <w:t>is arranged</w:t>
      </w:r>
      <w:proofErr w:type="gramEnd"/>
      <w:r w:rsidRPr="00130533">
        <w:rPr>
          <w:sz w:val="24"/>
          <w:szCs w:val="24"/>
        </w:rPr>
        <w:t xml:space="preserve"> on one level so that all parts of the school are fully accessible to wheelchair users.</w:t>
      </w:r>
    </w:p>
    <w:p w14:paraId="5798516C"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There is one clearly marked, dedicated accessible parking space in the staff car park. </w:t>
      </w:r>
    </w:p>
    <w:p w14:paraId="09788B95"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There is one designated accessible toilet near the school’s front entrance. </w:t>
      </w:r>
    </w:p>
    <w:p w14:paraId="708F8374"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The school’s accessibility plan identifies ways in which accessibility </w:t>
      </w:r>
      <w:proofErr w:type="gramStart"/>
      <w:r w:rsidRPr="00130533">
        <w:rPr>
          <w:sz w:val="24"/>
          <w:szCs w:val="24"/>
        </w:rPr>
        <w:t>can be improved</w:t>
      </w:r>
      <w:proofErr w:type="gramEnd"/>
      <w:r w:rsidRPr="00130533">
        <w:rPr>
          <w:sz w:val="24"/>
          <w:szCs w:val="24"/>
        </w:rPr>
        <w:t>.</w:t>
      </w:r>
    </w:p>
    <w:p w14:paraId="4CB2FF69"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Any building improvement work meets the requirements of the current Disability Discrimination Act and current Building Regulations.</w:t>
      </w:r>
    </w:p>
    <w:p w14:paraId="09FD4C2B" w14:textId="77777777" w:rsidR="0065594D" w:rsidRPr="00130533" w:rsidRDefault="0065594D" w:rsidP="0065594D">
      <w:pPr>
        <w:pStyle w:val="ListParagraph"/>
        <w:autoSpaceDE w:val="0"/>
        <w:autoSpaceDN w:val="0"/>
        <w:adjustRightInd w:val="0"/>
        <w:spacing w:after="0" w:line="240" w:lineRule="auto"/>
        <w:jc w:val="both"/>
        <w:rPr>
          <w:sz w:val="24"/>
          <w:szCs w:val="24"/>
        </w:rPr>
      </w:pPr>
    </w:p>
    <w:p w14:paraId="555FCC1C" w14:textId="77777777" w:rsidR="0065594D" w:rsidRPr="00130533" w:rsidRDefault="0065594D" w:rsidP="0065594D">
      <w:pPr>
        <w:pStyle w:val="ListParagraph"/>
        <w:spacing w:after="0"/>
        <w:rPr>
          <w:b/>
          <w:i/>
          <w:sz w:val="24"/>
          <w:szCs w:val="24"/>
          <w:u w:val="single"/>
        </w:rPr>
      </w:pPr>
      <w:r w:rsidRPr="00130533">
        <w:rPr>
          <w:b/>
          <w:i/>
          <w:sz w:val="24"/>
          <w:szCs w:val="24"/>
          <w:u w:val="single"/>
        </w:rPr>
        <w:t>Accessibility of school information</w:t>
      </w:r>
    </w:p>
    <w:p w14:paraId="57263ABE"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There is a weekly </w:t>
      </w:r>
      <w:proofErr w:type="gramStart"/>
      <w:r w:rsidRPr="00130533">
        <w:rPr>
          <w:sz w:val="24"/>
          <w:szCs w:val="24"/>
        </w:rPr>
        <w:t>newsletter which</w:t>
      </w:r>
      <w:proofErr w:type="gramEnd"/>
      <w:r w:rsidRPr="00130533">
        <w:rPr>
          <w:sz w:val="24"/>
          <w:szCs w:val="24"/>
        </w:rPr>
        <w:t xml:space="preserve"> is accessible on the school website. It </w:t>
      </w:r>
      <w:proofErr w:type="gramStart"/>
      <w:r w:rsidRPr="00130533">
        <w:rPr>
          <w:sz w:val="24"/>
          <w:szCs w:val="24"/>
        </w:rPr>
        <w:t>is emailed</w:t>
      </w:r>
      <w:proofErr w:type="gramEnd"/>
      <w:r w:rsidRPr="00130533">
        <w:rPr>
          <w:sz w:val="24"/>
          <w:szCs w:val="24"/>
        </w:rPr>
        <w:t xml:space="preserve"> to parents and a hard copy is provided to those who express a preference for it. </w:t>
      </w:r>
    </w:p>
    <w:p w14:paraId="70A86C6D"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School policies are available on request at the school office. Many school policies </w:t>
      </w:r>
      <w:proofErr w:type="gramStart"/>
      <w:r w:rsidRPr="00130533">
        <w:rPr>
          <w:sz w:val="24"/>
          <w:szCs w:val="24"/>
        </w:rPr>
        <w:t>are published and updated on the school website</w:t>
      </w:r>
      <w:proofErr w:type="gramEnd"/>
      <w:r w:rsidRPr="00130533">
        <w:rPr>
          <w:sz w:val="24"/>
          <w:szCs w:val="24"/>
        </w:rPr>
        <w:t>.</w:t>
      </w:r>
    </w:p>
    <w:p w14:paraId="085496E6"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There are display noticeboards at both the Hornchurch Drive and </w:t>
      </w:r>
      <w:proofErr w:type="spellStart"/>
      <w:r w:rsidRPr="00130533">
        <w:rPr>
          <w:sz w:val="24"/>
          <w:szCs w:val="24"/>
        </w:rPr>
        <w:t>Walgarth</w:t>
      </w:r>
      <w:proofErr w:type="spellEnd"/>
      <w:r w:rsidRPr="00130533">
        <w:rPr>
          <w:sz w:val="24"/>
          <w:szCs w:val="24"/>
        </w:rPr>
        <w:t xml:space="preserve"> Road entrances.</w:t>
      </w:r>
    </w:p>
    <w:p w14:paraId="302DAE6D" w14:textId="77777777" w:rsidR="0065594D" w:rsidRPr="00130533"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One of the school’s key aims as outlined in its mission statement is to provide a welcoming environment. Where there are families whose first language is not English, every effort </w:t>
      </w:r>
      <w:proofErr w:type="gramStart"/>
      <w:r w:rsidRPr="00130533">
        <w:rPr>
          <w:sz w:val="24"/>
          <w:szCs w:val="24"/>
        </w:rPr>
        <w:t>is made</w:t>
      </w:r>
      <w:proofErr w:type="gramEnd"/>
      <w:r w:rsidRPr="00130533">
        <w:rPr>
          <w:sz w:val="24"/>
          <w:szCs w:val="24"/>
        </w:rPr>
        <w:t xml:space="preserve"> to establish good levels of communication and support. Support from external agencies </w:t>
      </w:r>
      <w:proofErr w:type="gramStart"/>
      <w:r w:rsidRPr="00130533">
        <w:rPr>
          <w:sz w:val="24"/>
          <w:szCs w:val="24"/>
        </w:rPr>
        <w:t>is sought</w:t>
      </w:r>
      <w:proofErr w:type="gramEnd"/>
      <w:r w:rsidRPr="00130533">
        <w:rPr>
          <w:sz w:val="24"/>
          <w:szCs w:val="24"/>
        </w:rPr>
        <w:t xml:space="preserve"> when and where required. </w:t>
      </w:r>
    </w:p>
    <w:p w14:paraId="63896044" w14:textId="0A195DC1" w:rsidR="0065594D" w:rsidRDefault="0065594D" w:rsidP="0065594D">
      <w:pPr>
        <w:pStyle w:val="ListParagraph"/>
        <w:numPr>
          <w:ilvl w:val="0"/>
          <w:numId w:val="3"/>
        </w:numPr>
        <w:autoSpaceDE w:val="0"/>
        <w:autoSpaceDN w:val="0"/>
        <w:adjustRightInd w:val="0"/>
        <w:spacing w:after="0" w:line="240" w:lineRule="auto"/>
        <w:jc w:val="both"/>
        <w:rPr>
          <w:sz w:val="24"/>
          <w:szCs w:val="24"/>
        </w:rPr>
      </w:pPr>
      <w:r w:rsidRPr="00130533">
        <w:rPr>
          <w:sz w:val="24"/>
          <w:szCs w:val="24"/>
        </w:rPr>
        <w:t xml:space="preserve">Where there are families with additional needs every effort </w:t>
      </w:r>
      <w:proofErr w:type="gramStart"/>
      <w:r w:rsidRPr="00130533">
        <w:rPr>
          <w:sz w:val="24"/>
          <w:szCs w:val="24"/>
        </w:rPr>
        <w:t>is made</w:t>
      </w:r>
      <w:proofErr w:type="gramEnd"/>
      <w:r w:rsidRPr="00130533">
        <w:rPr>
          <w:sz w:val="24"/>
          <w:szCs w:val="24"/>
        </w:rPr>
        <w:t xml:space="preserve"> to establish good levels of communication and support. Support from external agencies </w:t>
      </w:r>
      <w:proofErr w:type="gramStart"/>
      <w:r w:rsidRPr="00130533">
        <w:rPr>
          <w:sz w:val="24"/>
          <w:szCs w:val="24"/>
        </w:rPr>
        <w:t>is sought</w:t>
      </w:r>
      <w:proofErr w:type="gramEnd"/>
      <w:r w:rsidRPr="00130533">
        <w:rPr>
          <w:sz w:val="24"/>
          <w:szCs w:val="24"/>
        </w:rPr>
        <w:t xml:space="preserve"> when and where required</w:t>
      </w:r>
      <w:r w:rsidR="00C35D7D">
        <w:rPr>
          <w:sz w:val="24"/>
          <w:szCs w:val="24"/>
        </w:rPr>
        <w:t>.</w:t>
      </w:r>
    </w:p>
    <w:p w14:paraId="2F5B7274" w14:textId="77777777" w:rsidR="00C35D7D" w:rsidRDefault="00C35D7D" w:rsidP="00C35D7D">
      <w:pPr>
        <w:autoSpaceDE w:val="0"/>
        <w:autoSpaceDN w:val="0"/>
        <w:adjustRightInd w:val="0"/>
        <w:spacing w:after="0" w:line="240" w:lineRule="auto"/>
        <w:jc w:val="both"/>
        <w:rPr>
          <w:sz w:val="24"/>
          <w:szCs w:val="24"/>
        </w:rPr>
      </w:pPr>
    </w:p>
    <w:p w14:paraId="0850F05A" w14:textId="77777777" w:rsidR="00C35D7D" w:rsidRPr="00C35D7D" w:rsidRDefault="00C35D7D" w:rsidP="00C35D7D">
      <w:pPr>
        <w:autoSpaceDE w:val="0"/>
        <w:autoSpaceDN w:val="0"/>
        <w:adjustRightInd w:val="0"/>
        <w:spacing w:after="0" w:line="240" w:lineRule="auto"/>
        <w:jc w:val="both"/>
        <w:rPr>
          <w:sz w:val="24"/>
          <w:szCs w:val="24"/>
        </w:rPr>
      </w:pPr>
    </w:p>
    <w:p w14:paraId="283EF449" w14:textId="77777777" w:rsidR="0065594D" w:rsidRPr="00130533" w:rsidRDefault="0065594D" w:rsidP="0065594D">
      <w:pPr>
        <w:pStyle w:val="ListParagraph"/>
        <w:spacing w:after="0"/>
        <w:rPr>
          <w:sz w:val="24"/>
          <w:szCs w:val="24"/>
        </w:rPr>
      </w:pPr>
    </w:p>
    <w:p w14:paraId="122E575C" w14:textId="77777777" w:rsidR="0065594D" w:rsidRPr="00130533" w:rsidRDefault="0065594D" w:rsidP="0065594D">
      <w:pPr>
        <w:pStyle w:val="ListParagraph"/>
        <w:spacing w:after="0"/>
        <w:rPr>
          <w:b/>
          <w:i/>
          <w:sz w:val="24"/>
          <w:szCs w:val="24"/>
          <w:u w:val="single"/>
        </w:rPr>
      </w:pPr>
      <w:r w:rsidRPr="00130533">
        <w:rPr>
          <w:b/>
          <w:i/>
          <w:sz w:val="24"/>
          <w:szCs w:val="24"/>
          <w:u w:val="single"/>
        </w:rPr>
        <w:t>Accessibility of school provision</w:t>
      </w:r>
    </w:p>
    <w:p w14:paraId="16DA18CD" w14:textId="282C5542" w:rsidR="0065594D" w:rsidRPr="00130533" w:rsidRDefault="0065594D" w:rsidP="0065594D">
      <w:pPr>
        <w:pStyle w:val="ListParagraph"/>
        <w:numPr>
          <w:ilvl w:val="0"/>
          <w:numId w:val="3"/>
        </w:numPr>
        <w:autoSpaceDE w:val="0"/>
        <w:autoSpaceDN w:val="0"/>
        <w:adjustRightInd w:val="0"/>
        <w:spacing w:after="0" w:line="240" w:lineRule="auto"/>
        <w:jc w:val="both"/>
        <w:rPr>
          <w:b/>
          <w:i/>
          <w:sz w:val="24"/>
          <w:szCs w:val="24"/>
        </w:rPr>
      </w:pPr>
      <w:r w:rsidRPr="00130533">
        <w:rPr>
          <w:sz w:val="24"/>
          <w:szCs w:val="24"/>
        </w:rPr>
        <w:t xml:space="preserve">Learning resources are clearly labelled and often with pictures in </w:t>
      </w:r>
      <w:proofErr w:type="gramStart"/>
      <w:r w:rsidRPr="00130533">
        <w:rPr>
          <w:sz w:val="24"/>
          <w:szCs w:val="24"/>
        </w:rPr>
        <w:t>the and</w:t>
      </w:r>
      <w:proofErr w:type="gramEnd"/>
      <w:r w:rsidRPr="00130533">
        <w:rPr>
          <w:sz w:val="24"/>
          <w:szCs w:val="24"/>
        </w:rPr>
        <w:t xml:space="preserve"> </w:t>
      </w:r>
      <w:r w:rsidR="00C35D7D">
        <w:rPr>
          <w:sz w:val="24"/>
          <w:szCs w:val="24"/>
        </w:rPr>
        <w:t xml:space="preserve">are </w:t>
      </w:r>
      <w:r w:rsidRPr="00130533">
        <w:rPr>
          <w:sz w:val="24"/>
          <w:szCs w:val="24"/>
        </w:rPr>
        <w:t xml:space="preserve">easily accessible to children and adults across school. </w:t>
      </w:r>
    </w:p>
    <w:p w14:paraId="47F622AD" w14:textId="77777777" w:rsidR="0065594D" w:rsidRPr="00130533" w:rsidRDefault="0065594D" w:rsidP="0065594D">
      <w:pPr>
        <w:pStyle w:val="ListParagraph"/>
        <w:numPr>
          <w:ilvl w:val="0"/>
          <w:numId w:val="3"/>
        </w:numPr>
        <w:autoSpaceDE w:val="0"/>
        <w:autoSpaceDN w:val="0"/>
        <w:adjustRightInd w:val="0"/>
        <w:spacing w:after="0" w:line="240" w:lineRule="auto"/>
        <w:jc w:val="both"/>
        <w:rPr>
          <w:b/>
          <w:i/>
          <w:sz w:val="24"/>
          <w:szCs w:val="24"/>
        </w:rPr>
      </w:pPr>
      <w:r w:rsidRPr="00130533">
        <w:rPr>
          <w:sz w:val="24"/>
          <w:szCs w:val="24"/>
        </w:rPr>
        <w:t>Resources are appropriate to the age and development of the children across school.</w:t>
      </w:r>
    </w:p>
    <w:p w14:paraId="489D1526" w14:textId="77777777" w:rsidR="0065594D" w:rsidRPr="00130533" w:rsidRDefault="0065594D" w:rsidP="0065594D">
      <w:pPr>
        <w:pStyle w:val="ListParagraph"/>
        <w:numPr>
          <w:ilvl w:val="0"/>
          <w:numId w:val="3"/>
        </w:numPr>
        <w:autoSpaceDE w:val="0"/>
        <w:autoSpaceDN w:val="0"/>
        <w:adjustRightInd w:val="0"/>
        <w:spacing w:after="0" w:line="240" w:lineRule="auto"/>
        <w:jc w:val="both"/>
        <w:rPr>
          <w:b/>
          <w:i/>
          <w:sz w:val="24"/>
          <w:szCs w:val="24"/>
        </w:rPr>
      </w:pPr>
      <w:r w:rsidRPr="00130533">
        <w:rPr>
          <w:sz w:val="24"/>
          <w:szCs w:val="24"/>
        </w:rPr>
        <w:t>There are height adjustable chairs in the ICT suite and a height adjustable desk so that all children can access the equipment.</w:t>
      </w:r>
    </w:p>
    <w:p w14:paraId="4D412586" w14:textId="77777777" w:rsidR="0065594D" w:rsidRPr="00130533" w:rsidRDefault="0065594D" w:rsidP="0065594D">
      <w:pPr>
        <w:pStyle w:val="ListParagraph"/>
        <w:numPr>
          <w:ilvl w:val="0"/>
          <w:numId w:val="3"/>
        </w:numPr>
        <w:autoSpaceDE w:val="0"/>
        <w:autoSpaceDN w:val="0"/>
        <w:adjustRightInd w:val="0"/>
        <w:spacing w:after="0" w:line="240" w:lineRule="auto"/>
        <w:jc w:val="both"/>
        <w:rPr>
          <w:b/>
          <w:i/>
          <w:sz w:val="24"/>
          <w:szCs w:val="24"/>
        </w:rPr>
      </w:pPr>
      <w:r w:rsidRPr="00130533">
        <w:rPr>
          <w:sz w:val="24"/>
          <w:szCs w:val="24"/>
        </w:rPr>
        <w:t xml:space="preserve">Where a child needs specialist equipment school work with Occupational Therapy to ensure that specialised chairs or tables are safe, fit for purpose and meeting the child’s needs.  </w:t>
      </w:r>
    </w:p>
    <w:p w14:paraId="574973E6" w14:textId="77777777" w:rsidR="0065594D" w:rsidRPr="00130533" w:rsidRDefault="0065594D" w:rsidP="0065594D">
      <w:pPr>
        <w:pStyle w:val="ListParagraph"/>
        <w:numPr>
          <w:ilvl w:val="0"/>
          <w:numId w:val="3"/>
        </w:numPr>
        <w:autoSpaceDE w:val="0"/>
        <w:autoSpaceDN w:val="0"/>
        <w:adjustRightInd w:val="0"/>
        <w:spacing w:after="0" w:line="240" w:lineRule="auto"/>
        <w:jc w:val="both"/>
        <w:rPr>
          <w:b/>
          <w:sz w:val="24"/>
          <w:szCs w:val="24"/>
        </w:rPr>
      </w:pPr>
      <w:r w:rsidRPr="00130533">
        <w:rPr>
          <w:sz w:val="24"/>
          <w:szCs w:val="24"/>
        </w:rPr>
        <w:t>The school always aims to provide appropriate resources for the identified needs of pupils. For example:</w:t>
      </w:r>
    </w:p>
    <w:p w14:paraId="37F01FD0" w14:textId="77777777" w:rsidR="0065594D" w:rsidRPr="00130533" w:rsidRDefault="0065594D" w:rsidP="0065594D">
      <w:pPr>
        <w:pStyle w:val="ListParagraph"/>
        <w:numPr>
          <w:ilvl w:val="1"/>
          <w:numId w:val="3"/>
        </w:numPr>
        <w:autoSpaceDE w:val="0"/>
        <w:autoSpaceDN w:val="0"/>
        <w:adjustRightInd w:val="0"/>
        <w:spacing w:after="0" w:line="240" w:lineRule="auto"/>
        <w:jc w:val="both"/>
        <w:rPr>
          <w:b/>
          <w:sz w:val="24"/>
          <w:szCs w:val="24"/>
        </w:rPr>
      </w:pPr>
      <w:r w:rsidRPr="00130533">
        <w:rPr>
          <w:sz w:val="24"/>
          <w:szCs w:val="24"/>
        </w:rPr>
        <w:t xml:space="preserve"> use of cream coloured paper and coloured overlays to reduce visual stress</w:t>
      </w:r>
    </w:p>
    <w:p w14:paraId="12013F90" w14:textId="77777777" w:rsidR="0065594D" w:rsidRPr="00130533" w:rsidRDefault="0065594D" w:rsidP="0065594D">
      <w:pPr>
        <w:pStyle w:val="ListParagraph"/>
        <w:numPr>
          <w:ilvl w:val="1"/>
          <w:numId w:val="3"/>
        </w:numPr>
        <w:autoSpaceDE w:val="0"/>
        <w:autoSpaceDN w:val="0"/>
        <w:adjustRightInd w:val="0"/>
        <w:spacing w:after="0" w:line="240" w:lineRule="auto"/>
        <w:jc w:val="both"/>
        <w:rPr>
          <w:b/>
          <w:sz w:val="24"/>
          <w:szCs w:val="24"/>
        </w:rPr>
      </w:pPr>
      <w:r w:rsidRPr="00130533">
        <w:rPr>
          <w:sz w:val="24"/>
          <w:szCs w:val="24"/>
        </w:rPr>
        <w:t>large keyboards or joysticks for ICT</w:t>
      </w:r>
    </w:p>
    <w:p w14:paraId="54F03859" w14:textId="77777777" w:rsidR="0065594D" w:rsidRPr="00130533" w:rsidRDefault="0065594D" w:rsidP="0065594D">
      <w:pPr>
        <w:pStyle w:val="ListParagraph"/>
        <w:rPr>
          <w:sz w:val="24"/>
          <w:szCs w:val="24"/>
        </w:rPr>
      </w:pPr>
      <w:r w:rsidRPr="00130533">
        <w:rPr>
          <w:sz w:val="24"/>
          <w:szCs w:val="24"/>
        </w:rPr>
        <w:t>Any resources identified by specialist teachers.</w:t>
      </w:r>
    </w:p>
    <w:p w14:paraId="1EAEA1A6" w14:textId="77777777" w:rsidR="0065594D" w:rsidRPr="00130533" w:rsidRDefault="0065594D" w:rsidP="0065594D">
      <w:pPr>
        <w:pStyle w:val="ListParagraph"/>
        <w:autoSpaceDE w:val="0"/>
        <w:autoSpaceDN w:val="0"/>
        <w:adjustRightInd w:val="0"/>
        <w:spacing w:after="0" w:line="240" w:lineRule="auto"/>
        <w:jc w:val="both"/>
        <w:rPr>
          <w:sz w:val="24"/>
          <w:szCs w:val="24"/>
        </w:rPr>
      </w:pPr>
    </w:p>
    <w:p w14:paraId="2C7C25B0" w14:textId="77777777" w:rsidR="0065594D" w:rsidRPr="00130533" w:rsidRDefault="0065594D" w:rsidP="0065594D">
      <w:pPr>
        <w:pStyle w:val="ListParagraph"/>
        <w:numPr>
          <w:ilvl w:val="1"/>
          <w:numId w:val="2"/>
        </w:numPr>
        <w:rPr>
          <w:b/>
          <w:i/>
          <w:color w:val="0070C0"/>
          <w:sz w:val="24"/>
          <w:szCs w:val="24"/>
          <w:u w:val="single"/>
        </w:rPr>
      </w:pPr>
      <w:r w:rsidRPr="00130533">
        <w:rPr>
          <w:b/>
          <w:i/>
          <w:color w:val="0070C0"/>
          <w:sz w:val="24"/>
          <w:szCs w:val="24"/>
          <w:u w:val="single"/>
        </w:rPr>
        <w:t>Additional support for learning that is available to pupils with special educational needs and/or disability</w:t>
      </w:r>
    </w:p>
    <w:p w14:paraId="49ED72AD" w14:textId="6CBBB24F" w:rsidR="00C35D7D" w:rsidRDefault="00C35D7D" w:rsidP="0065594D">
      <w:pPr>
        <w:pStyle w:val="ListParagraph"/>
        <w:numPr>
          <w:ilvl w:val="0"/>
          <w:numId w:val="10"/>
        </w:numPr>
        <w:spacing w:after="0" w:line="240" w:lineRule="auto"/>
        <w:rPr>
          <w:bCs/>
          <w:iCs/>
          <w:sz w:val="24"/>
          <w:szCs w:val="24"/>
        </w:rPr>
      </w:pPr>
      <w:r w:rsidRPr="00C35D7D">
        <w:rPr>
          <w:bCs/>
          <w:iCs/>
          <w:sz w:val="24"/>
          <w:szCs w:val="24"/>
        </w:rPr>
        <w:t>The school works closely with a range of external agencies such as specialist teachers</w:t>
      </w:r>
      <w:r>
        <w:rPr>
          <w:bCs/>
          <w:iCs/>
          <w:sz w:val="24"/>
          <w:szCs w:val="24"/>
        </w:rPr>
        <w:t>.</w:t>
      </w:r>
    </w:p>
    <w:p w14:paraId="5DE547BC" w14:textId="6C6EFCD5" w:rsidR="00C35D7D" w:rsidRPr="00C35D7D" w:rsidRDefault="00C35D7D" w:rsidP="0065594D">
      <w:pPr>
        <w:pStyle w:val="ListParagraph"/>
        <w:numPr>
          <w:ilvl w:val="0"/>
          <w:numId w:val="10"/>
        </w:numPr>
        <w:spacing w:after="0" w:line="240" w:lineRule="auto"/>
        <w:rPr>
          <w:bCs/>
          <w:iCs/>
          <w:sz w:val="24"/>
          <w:szCs w:val="24"/>
        </w:rPr>
      </w:pPr>
      <w:r>
        <w:rPr>
          <w:bCs/>
          <w:iCs/>
          <w:sz w:val="24"/>
          <w:szCs w:val="24"/>
        </w:rPr>
        <w:t>The children may access specific adult-led interventions and online interventions to support their learning.</w:t>
      </w:r>
    </w:p>
    <w:p w14:paraId="31BE963F" w14:textId="228B028C" w:rsidR="0065594D" w:rsidRPr="00130533" w:rsidRDefault="0065594D" w:rsidP="0065594D">
      <w:pPr>
        <w:pStyle w:val="ListParagraph"/>
        <w:numPr>
          <w:ilvl w:val="0"/>
          <w:numId w:val="10"/>
        </w:numPr>
        <w:spacing w:after="0" w:line="240" w:lineRule="auto"/>
        <w:rPr>
          <w:b/>
          <w:i/>
          <w:sz w:val="24"/>
          <w:szCs w:val="24"/>
        </w:rPr>
      </w:pPr>
      <w:r w:rsidRPr="00130533">
        <w:rPr>
          <w:sz w:val="24"/>
          <w:szCs w:val="24"/>
        </w:rPr>
        <w:t xml:space="preserve">The school ensures that every child </w:t>
      </w:r>
      <w:proofErr w:type="gramStart"/>
      <w:r w:rsidRPr="00130533">
        <w:rPr>
          <w:sz w:val="24"/>
          <w:szCs w:val="24"/>
        </w:rPr>
        <w:t>is given</w:t>
      </w:r>
      <w:proofErr w:type="gramEnd"/>
      <w:r w:rsidRPr="00130533">
        <w:rPr>
          <w:sz w:val="24"/>
          <w:szCs w:val="24"/>
        </w:rPr>
        <w:t xml:space="preserve"> fair and reasonable access and support in tests. Below is a list of some of the adjustments that can be made:</w:t>
      </w:r>
    </w:p>
    <w:p w14:paraId="7796C966" w14:textId="77777777" w:rsidR="0065594D" w:rsidRPr="00130533" w:rsidRDefault="0065594D" w:rsidP="0065594D">
      <w:pPr>
        <w:pStyle w:val="ListParagraph"/>
        <w:spacing w:after="0" w:line="240" w:lineRule="auto"/>
        <w:ind w:left="786"/>
        <w:rPr>
          <w:b/>
          <w:i/>
          <w:sz w:val="24"/>
          <w:szCs w:val="24"/>
        </w:rPr>
      </w:pPr>
    </w:p>
    <w:p w14:paraId="6EB93813" w14:textId="77777777" w:rsidR="0065594D" w:rsidRPr="00130533" w:rsidRDefault="0065594D" w:rsidP="0065594D">
      <w:pPr>
        <w:pStyle w:val="ListParagraph"/>
        <w:numPr>
          <w:ilvl w:val="1"/>
          <w:numId w:val="10"/>
        </w:numPr>
        <w:spacing w:after="0" w:line="240" w:lineRule="auto"/>
        <w:rPr>
          <w:b/>
          <w:i/>
          <w:sz w:val="24"/>
          <w:szCs w:val="24"/>
        </w:rPr>
      </w:pPr>
      <w:r w:rsidRPr="00130533">
        <w:rPr>
          <w:sz w:val="24"/>
          <w:szCs w:val="24"/>
        </w:rPr>
        <w:t>Additional time for children with EHC plans</w:t>
      </w:r>
    </w:p>
    <w:p w14:paraId="52A93201" w14:textId="77777777" w:rsidR="0065594D" w:rsidRPr="00130533" w:rsidRDefault="0065594D" w:rsidP="0065594D">
      <w:pPr>
        <w:pStyle w:val="ListParagraph"/>
        <w:numPr>
          <w:ilvl w:val="1"/>
          <w:numId w:val="10"/>
        </w:numPr>
        <w:spacing w:after="0" w:line="240" w:lineRule="auto"/>
        <w:rPr>
          <w:b/>
          <w:i/>
          <w:sz w:val="24"/>
          <w:szCs w:val="24"/>
        </w:rPr>
      </w:pPr>
      <w:r w:rsidRPr="00130533">
        <w:rPr>
          <w:sz w:val="24"/>
          <w:szCs w:val="24"/>
        </w:rPr>
        <w:t>Use of a scribe for children with difficulties in writing.</w:t>
      </w:r>
    </w:p>
    <w:p w14:paraId="3FF02901" w14:textId="77777777" w:rsidR="0065594D" w:rsidRPr="00130533" w:rsidRDefault="0065594D" w:rsidP="0065594D">
      <w:pPr>
        <w:pStyle w:val="ListParagraph"/>
        <w:numPr>
          <w:ilvl w:val="1"/>
          <w:numId w:val="10"/>
        </w:numPr>
        <w:spacing w:after="0" w:line="240" w:lineRule="auto"/>
        <w:rPr>
          <w:b/>
          <w:i/>
          <w:sz w:val="24"/>
          <w:szCs w:val="24"/>
        </w:rPr>
      </w:pPr>
      <w:r w:rsidRPr="00130533">
        <w:rPr>
          <w:sz w:val="24"/>
          <w:szCs w:val="24"/>
        </w:rPr>
        <w:t>Use of quiet rooms away from the main body of the class.</w:t>
      </w:r>
    </w:p>
    <w:p w14:paraId="7B61E0A1" w14:textId="77777777" w:rsidR="0065594D" w:rsidRPr="00130533" w:rsidRDefault="0065594D" w:rsidP="0065594D">
      <w:pPr>
        <w:pStyle w:val="ListParagraph"/>
        <w:numPr>
          <w:ilvl w:val="1"/>
          <w:numId w:val="10"/>
        </w:numPr>
        <w:spacing w:after="0" w:line="240" w:lineRule="auto"/>
        <w:rPr>
          <w:b/>
          <w:i/>
          <w:sz w:val="24"/>
          <w:szCs w:val="24"/>
        </w:rPr>
      </w:pPr>
      <w:r w:rsidRPr="00130533">
        <w:rPr>
          <w:sz w:val="24"/>
          <w:szCs w:val="24"/>
        </w:rPr>
        <w:t>Use of a reader.</w:t>
      </w:r>
    </w:p>
    <w:p w14:paraId="74F37573" w14:textId="77777777" w:rsidR="0065594D" w:rsidRPr="00130533" w:rsidRDefault="0065594D" w:rsidP="0065594D">
      <w:pPr>
        <w:pStyle w:val="ListParagraph"/>
        <w:numPr>
          <w:ilvl w:val="1"/>
          <w:numId w:val="10"/>
        </w:numPr>
        <w:spacing w:after="0" w:line="240" w:lineRule="auto"/>
        <w:rPr>
          <w:b/>
          <w:i/>
          <w:sz w:val="24"/>
          <w:szCs w:val="24"/>
        </w:rPr>
      </w:pPr>
      <w:r w:rsidRPr="00130533">
        <w:rPr>
          <w:sz w:val="24"/>
          <w:szCs w:val="24"/>
        </w:rPr>
        <w:t>Rest breaks</w:t>
      </w:r>
    </w:p>
    <w:p w14:paraId="3AEDAB72" w14:textId="77777777" w:rsidR="0065594D" w:rsidRPr="00130533" w:rsidRDefault="0065594D" w:rsidP="0065594D">
      <w:pPr>
        <w:pStyle w:val="ListParagraph"/>
        <w:ind w:left="1440"/>
        <w:rPr>
          <w:sz w:val="24"/>
          <w:szCs w:val="24"/>
        </w:rPr>
      </w:pPr>
    </w:p>
    <w:p w14:paraId="4AD71931" w14:textId="77777777" w:rsidR="0065594D" w:rsidRPr="00130533" w:rsidRDefault="0065594D" w:rsidP="0065594D">
      <w:pPr>
        <w:pStyle w:val="ListParagraph"/>
        <w:numPr>
          <w:ilvl w:val="1"/>
          <w:numId w:val="2"/>
        </w:numPr>
        <w:rPr>
          <w:b/>
          <w:i/>
          <w:color w:val="0070C0"/>
          <w:sz w:val="24"/>
          <w:szCs w:val="24"/>
          <w:u w:val="single"/>
        </w:rPr>
      </w:pPr>
      <w:r w:rsidRPr="00130533">
        <w:rPr>
          <w:b/>
          <w:i/>
          <w:color w:val="0070C0"/>
          <w:sz w:val="24"/>
          <w:szCs w:val="24"/>
          <w:u w:val="single"/>
        </w:rPr>
        <w:t>Support that is available for improving the emotional and social development of pupils with special educational needs</w:t>
      </w:r>
    </w:p>
    <w:p w14:paraId="38EE5268" w14:textId="4787EBFB" w:rsidR="0065594D" w:rsidRDefault="0065594D" w:rsidP="0065594D">
      <w:pPr>
        <w:pStyle w:val="ListParagraph"/>
        <w:numPr>
          <w:ilvl w:val="0"/>
          <w:numId w:val="10"/>
        </w:numPr>
        <w:rPr>
          <w:sz w:val="24"/>
          <w:szCs w:val="24"/>
        </w:rPr>
      </w:pPr>
      <w:r w:rsidRPr="00130533">
        <w:rPr>
          <w:sz w:val="24"/>
          <w:szCs w:val="24"/>
        </w:rPr>
        <w:t>School have links with</w:t>
      </w:r>
      <w:r w:rsidR="00C35D7D">
        <w:rPr>
          <w:sz w:val="24"/>
          <w:szCs w:val="24"/>
        </w:rPr>
        <w:t xml:space="preserve"> Chorley Inclusion Service (CIS) and</w:t>
      </w:r>
      <w:r w:rsidRPr="00130533">
        <w:rPr>
          <w:sz w:val="24"/>
          <w:szCs w:val="24"/>
        </w:rPr>
        <w:t xml:space="preserve"> Golden Hill who it liaises for additional </w:t>
      </w:r>
      <w:r w:rsidR="00C35D7D">
        <w:rPr>
          <w:sz w:val="24"/>
          <w:szCs w:val="24"/>
        </w:rPr>
        <w:t>emotional</w:t>
      </w:r>
      <w:r w:rsidRPr="00130533">
        <w:rPr>
          <w:sz w:val="24"/>
          <w:szCs w:val="24"/>
        </w:rPr>
        <w:t xml:space="preserve"> support when needed. </w:t>
      </w:r>
    </w:p>
    <w:p w14:paraId="7018A398" w14:textId="248BCED8" w:rsidR="00C35D7D" w:rsidRPr="00130533" w:rsidRDefault="00C35D7D" w:rsidP="0065594D">
      <w:pPr>
        <w:pStyle w:val="ListParagraph"/>
        <w:numPr>
          <w:ilvl w:val="0"/>
          <w:numId w:val="10"/>
        </w:numPr>
        <w:rPr>
          <w:sz w:val="24"/>
          <w:szCs w:val="24"/>
        </w:rPr>
      </w:pPr>
      <w:r>
        <w:rPr>
          <w:sz w:val="24"/>
          <w:szCs w:val="24"/>
        </w:rPr>
        <w:t>School have also worked closely with the Inclusion and Engagement Support Team (IEST) for children who require a more intensive level of support.</w:t>
      </w:r>
    </w:p>
    <w:p w14:paraId="29DC1EF3" w14:textId="77777777" w:rsidR="0065594D" w:rsidRPr="00130533" w:rsidRDefault="0065594D" w:rsidP="0065594D">
      <w:pPr>
        <w:pStyle w:val="ListParagraph"/>
        <w:numPr>
          <w:ilvl w:val="0"/>
          <w:numId w:val="10"/>
        </w:numPr>
        <w:rPr>
          <w:sz w:val="24"/>
          <w:szCs w:val="24"/>
        </w:rPr>
      </w:pPr>
      <w:r w:rsidRPr="00130533">
        <w:rPr>
          <w:sz w:val="24"/>
          <w:szCs w:val="24"/>
        </w:rPr>
        <w:t xml:space="preserve">School have access to a child’s counsellor who visits school </w:t>
      </w:r>
      <w:proofErr w:type="spellStart"/>
      <w:r w:rsidR="00E8209E">
        <w:rPr>
          <w:sz w:val="24"/>
          <w:szCs w:val="24"/>
        </w:rPr>
        <w:t>reguarly</w:t>
      </w:r>
      <w:proofErr w:type="spellEnd"/>
      <w:r w:rsidRPr="00130533">
        <w:rPr>
          <w:sz w:val="24"/>
          <w:szCs w:val="24"/>
        </w:rPr>
        <w:t xml:space="preserve"> to see children on a 1:1 basis where needed.</w:t>
      </w:r>
    </w:p>
    <w:p w14:paraId="08FDECA4" w14:textId="77777777" w:rsidR="0065594D" w:rsidRPr="00130533" w:rsidRDefault="0065594D" w:rsidP="0065594D">
      <w:pPr>
        <w:pStyle w:val="ListParagraph"/>
        <w:ind w:left="1440"/>
        <w:rPr>
          <w:sz w:val="24"/>
          <w:szCs w:val="24"/>
        </w:rPr>
      </w:pPr>
    </w:p>
    <w:p w14:paraId="106C0B99"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Information about the expertise and training of staff in relation to children and young people with special educational needs</w:t>
      </w:r>
      <w:r w:rsidRPr="00130533">
        <w:rPr>
          <w:b/>
          <w:i/>
          <w:color w:val="0070C0"/>
          <w:sz w:val="24"/>
          <w:szCs w:val="24"/>
          <w:u w:val="single"/>
        </w:rPr>
        <w:t xml:space="preserve"> </w:t>
      </w:r>
      <w:r w:rsidRPr="00130533">
        <w:rPr>
          <w:b/>
          <w:color w:val="0070C0"/>
          <w:sz w:val="24"/>
          <w:szCs w:val="24"/>
          <w:u w:val="single"/>
        </w:rPr>
        <w:t>and/or disability and about how specialist expertise will be secured</w:t>
      </w:r>
    </w:p>
    <w:p w14:paraId="1C05B304" w14:textId="77777777" w:rsidR="0065594D" w:rsidRPr="00130533" w:rsidRDefault="0065594D" w:rsidP="0065594D">
      <w:pPr>
        <w:spacing w:after="0"/>
        <w:ind w:left="426"/>
        <w:rPr>
          <w:b/>
          <w:i/>
          <w:sz w:val="24"/>
          <w:szCs w:val="24"/>
          <w:u w:val="single"/>
        </w:rPr>
      </w:pPr>
      <w:r w:rsidRPr="00130533">
        <w:rPr>
          <w:b/>
          <w:i/>
          <w:sz w:val="24"/>
          <w:szCs w:val="24"/>
          <w:u w:val="single"/>
        </w:rPr>
        <w:t>Staff specialisms/expertise in SEN and disability</w:t>
      </w:r>
    </w:p>
    <w:p w14:paraId="21B17067" w14:textId="4EDAA3B4" w:rsidR="0065594D" w:rsidRPr="00130533" w:rsidRDefault="0065594D" w:rsidP="0065594D">
      <w:pPr>
        <w:pStyle w:val="ListParagraph"/>
        <w:numPr>
          <w:ilvl w:val="0"/>
          <w:numId w:val="14"/>
        </w:numPr>
        <w:autoSpaceDE w:val="0"/>
        <w:autoSpaceDN w:val="0"/>
        <w:adjustRightInd w:val="0"/>
        <w:spacing w:after="120" w:line="240" w:lineRule="auto"/>
        <w:jc w:val="both"/>
        <w:rPr>
          <w:sz w:val="24"/>
          <w:szCs w:val="24"/>
        </w:rPr>
      </w:pPr>
      <w:r w:rsidRPr="00130533">
        <w:rPr>
          <w:sz w:val="24"/>
          <w:szCs w:val="24"/>
        </w:rPr>
        <w:t xml:space="preserve">The SENDCO (Special Needs and Disability Coordinator) is highly trained and continues to ensure her </w:t>
      </w:r>
      <w:proofErr w:type="gramStart"/>
      <w:r w:rsidRPr="00130533">
        <w:rPr>
          <w:sz w:val="24"/>
          <w:szCs w:val="24"/>
        </w:rPr>
        <w:t>skills,</w:t>
      </w:r>
      <w:proofErr w:type="gramEnd"/>
      <w:r w:rsidRPr="00130533">
        <w:rPr>
          <w:sz w:val="24"/>
          <w:szCs w:val="24"/>
        </w:rPr>
        <w:t xml:space="preserve"> knowledge and understanding are up-to-date and meet the needs of the learners in our school. </w:t>
      </w:r>
    </w:p>
    <w:p w14:paraId="2F31F1FE" w14:textId="77777777" w:rsidR="0065594D" w:rsidRPr="00130533" w:rsidRDefault="0065594D" w:rsidP="0065594D">
      <w:pPr>
        <w:pStyle w:val="ListParagraph"/>
        <w:numPr>
          <w:ilvl w:val="0"/>
          <w:numId w:val="13"/>
        </w:numPr>
        <w:spacing w:after="0" w:line="240" w:lineRule="auto"/>
        <w:rPr>
          <w:sz w:val="24"/>
          <w:szCs w:val="24"/>
        </w:rPr>
      </w:pPr>
      <w:r w:rsidRPr="00130533">
        <w:rPr>
          <w:sz w:val="24"/>
          <w:szCs w:val="24"/>
        </w:rPr>
        <w:t>The school has Teaching Assistants (TAs) with increasing expertise in providing :</w:t>
      </w:r>
    </w:p>
    <w:p w14:paraId="53A3C24F" w14:textId="1C0A26BE" w:rsidR="00C35D7D" w:rsidRDefault="00C35D7D" w:rsidP="0065594D">
      <w:pPr>
        <w:pStyle w:val="ListParagraph"/>
        <w:numPr>
          <w:ilvl w:val="1"/>
          <w:numId w:val="15"/>
        </w:numPr>
        <w:spacing w:after="0" w:line="240" w:lineRule="auto"/>
        <w:rPr>
          <w:sz w:val="24"/>
          <w:szCs w:val="24"/>
        </w:rPr>
      </w:pPr>
      <w:r>
        <w:rPr>
          <w:sz w:val="24"/>
          <w:szCs w:val="24"/>
        </w:rPr>
        <w:t xml:space="preserve">learning support </w:t>
      </w:r>
    </w:p>
    <w:p w14:paraId="2A1D5732" w14:textId="4C7D0DC1" w:rsidR="0065594D" w:rsidRPr="00130533" w:rsidRDefault="0065594D" w:rsidP="0065594D">
      <w:pPr>
        <w:pStyle w:val="ListParagraph"/>
        <w:numPr>
          <w:ilvl w:val="1"/>
          <w:numId w:val="15"/>
        </w:numPr>
        <w:spacing w:after="0" w:line="240" w:lineRule="auto"/>
        <w:rPr>
          <w:sz w:val="24"/>
          <w:szCs w:val="24"/>
        </w:rPr>
      </w:pPr>
      <w:r w:rsidRPr="00130533">
        <w:rPr>
          <w:sz w:val="24"/>
          <w:szCs w:val="24"/>
        </w:rPr>
        <w:t>speech and language support</w:t>
      </w:r>
    </w:p>
    <w:p w14:paraId="42A6DC4D" w14:textId="748590EF" w:rsidR="0065594D" w:rsidRPr="00130533" w:rsidRDefault="0065594D" w:rsidP="0065594D">
      <w:pPr>
        <w:pStyle w:val="ListParagraph"/>
        <w:numPr>
          <w:ilvl w:val="1"/>
          <w:numId w:val="15"/>
        </w:numPr>
        <w:spacing w:after="0" w:line="240" w:lineRule="auto"/>
        <w:rPr>
          <w:sz w:val="24"/>
          <w:szCs w:val="24"/>
        </w:rPr>
      </w:pPr>
      <w:r w:rsidRPr="00130533">
        <w:rPr>
          <w:sz w:val="24"/>
          <w:szCs w:val="24"/>
        </w:rPr>
        <w:t>support for a range of needs of pupils with Autistic Spectrum Disorder</w:t>
      </w:r>
    </w:p>
    <w:p w14:paraId="165E4639" w14:textId="77777777" w:rsidR="0065594D" w:rsidRPr="00130533" w:rsidRDefault="0065594D" w:rsidP="0065594D">
      <w:pPr>
        <w:pStyle w:val="ListParagraph"/>
        <w:numPr>
          <w:ilvl w:val="1"/>
          <w:numId w:val="15"/>
        </w:numPr>
        <w:spacing w:after="0" w:line="240" w:lineRule="auto"/>
        <w:rPr>
          <w:sz w:val="24"/>
          <w:szCs w:val="24"/>
        </w:rPr>
      </w:pPr>
      <w:r w:rsidRPr="00130533">
        <w:rPr>
          <w:sz w:val="24"/>
          <w:szCs w:val="24"/>
        </w:rPr>
        <w:t>behavioural, social and emotional support</w:t>
      </w:r>
    </w:p>
    <w:p w14:paraId="39B8C0CA" w14:textId="77777777" w:rsidR="0065594D" w:rsidRPr="00130533" w:rsidRDefault="0065594D" w:rsidP="0065594D">
      <w:pPr>
        <w:pStyle w:val="ListParagraph"/>
        <w:numPr>
          <w:ilvl w:val="1"/>
          <w:numId w:val="15"/>
        </w:numPr>
        <w:spacing w:after="0" w:line="240" w:lineRule="auto"/>
        <w:rPr>
          <w:sz w:val="24"/>
          <w:szCs w:val="24"/>
        </w:rPr>
      </w:pPr>
      <w:r w:rsidRPr="00130533">
        <w:rPr>
          <w:sz w:val="24"/>
          <w:szCs w:val="24"/>
        </w:rPr>
        <w:t xml:space="preserve">motor skills support </w:t>
      </w:r>
    </w:p>
    <w:p w14:paraId="7FC8D52E" w14:textId="77777777" w:rsidR="0065594D" w:rsidRPr="00130533" w:rsidRDefault="0065594D" w:rsidP="0065594D">
      <w:pPr>
        <w:pStyle w:val="ListParagraph"/>
        <w:numPr>
          <w:ilvl w:val="1"/>
          <w:numId w:val="15"/>
        </w:numPr>
        <w:spacing w:after="0" w:line="240" w:lineRule="auto"/>
        <w:rPr>
          <w:b/>
          <w:i/>
          <w:sz w:val="24"/>
          <w:szCs w:val="24"/>
        </w:rPr>
      </w:pPr>
      <w:r w:rsidRPr="00130533">
        <w:rPr>
          <w:sz w:val="24"/>
          <w:szCs w:val="24"/>
        </w:rPr>
        <w:t>social skills support</w:t>
      </w:r>
    </w:p>
    <w:p w14:paraId="56A730B5" w14:textId="77777777" w:rsidR="0065594D" w:rsidRPr="00130533" w:rsidRDefault="0065594D" w:rsidP="0065594D">
      <w:pPr>
        <w:pStyle w:val="ListParagraph"/>
        <w:spacing w:after="0"/>
        <w:ind w:left="1506"/>
        <w:rPr>
          <w:b/>
          <w:i/>
          <w:sz w:val="24"/>
          <w:szCs w:val="24"/>
        </w:rPr>
      </w:pPr>
    </w:p>
    <w:p w14:paraId="67047847" w14:textId="77777777" w:rsidR="0065594D" w:rsidRPr="00130533" w:rsidRDefault="0065594D" w:rsidP="0065594D">
      <w:pPr>
        <w:spacing w:after="0"/>
        <w:ind w:left="426"/>
        <w:rPr>
          <w:b/>
          <w:i/>
          <w:sz w:val="24"/>
          <w:szCs w:val="24"/>
          <w:u w:val="single"/>
        </w:rPr>
      </w:pPr>
      <w:r w:rsidRPr="00130533">
        <w:rPr>
          <w:b/>
          <w:i/>
          <w:sz w:val="24"/>
          <w:szCs w:val="24"/>
          <w:u w:val="single"/>
        </w:rPr>
        <w:t>Ongoing support and development in place for staff supporting children with SEND</w:t>
      </w:r>
    </w:p>
    <w:p w14:paraId="3187248B" w14:textId="77777777" w:rsidR="0065594D" w:rsidRPr="00130533" w:rsidRDefault="0065594D" w:rsidP="0065594D">
      <w:pPr>
        <w:pStyle w:val="ListParagraph"/>
        <w:numPr>
          <w:ilvl w:val="0"/>
          <w:numId w:val="13"/>
        </w:numPr>
        <w:spacing w:after="0" w:line="240" w:lineRule="auto"/>
        <w:rPr>
          <w:b/>
          <w:i/>
          <w:sz w:val="24"/>
          <w:szCs w:val="24"/>
        </w:rPr>
      </w:pPr>
      <w:r w:rsidRPr="00130533">
        <w:rPr>
          <w:sz w:val="24"/>
          <w:szCs w:val="24"/>
        </w:rPr>
        <w:t>The SENDCO provides support and training for staff supporting children with SEND.</w:t>
      </w:r>
    </w:p>
    <w:p w14:paraId="2891BFCA" w14:textId="77777777" w:rsidR="0065594D" w:rsidRPr="00130533" w:rsidRDefault="0065594D" w:rsidP="0065594D">
      <w:pPr>
        <w:pStyle w:val="ListParagraph"/>
        <w:numPr>
          <w:ilvl w:val="0"/>
          <w:numId w:val="13"/>
        </w:numPr>
        <w:spacing w:after="0" w:line="240" w:lineRule="auto"/>
        <w:rPr>
          <w:b/>
          <w:i/>
          <w:sz w:val="24"/>
          <w:szCs w:val="24"/>
        </w:rPr>
      </w:pPr>
      <w:r w:rsidRPr="00130533">
        <w:rPr>
          <w:sz w:val="24"/>
          <w:szCs w:val="24"/>
        </w:rPr>
        <w:t xml:space="preserve">Specific training opportunities </w:t>
      </w:r>
      <w:proofErr w:type="gramStart"/>
      <w:r w:rsidRPr="00130533">
        <w:rPr>
          <w:sz w:val="24"/>
          <w:szCs w:val="24"/>
        </w:rPr>
        <w:t>are made</w:t>
      </w:r>
      <w:proofErr w:type="gramEnd"/>
      <w:r w:rsidRPr="00130533">
        <w:rPr>
          <w:sz w:val="24"/>
          <w:szCs w:val="24"/>
        </w:rPr>
        <w:t xml:space="preserve"> available for TAs supporting children with specific needs.</w:t>
      </w:r>
    </w:p>
    <w:p w14:paraId="7A77734F" w14:textId="77777777" w:rsidR="0065594D" w:rsidRPr="00130533" w:rsidRDefault="0065594D" w:rsidP="0065594D">
      <w:pPr>
        <w:pStyle w:val="ListParagraph"/>
        <w:rPr>
          <w:sz w:val="24"/>
          <w:szCs w:val="24"/>
        </w:rPr>
      </w:pPr>
    </w:p>
    <w:p w14:paraId="538F901D"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Information about how equipment and facilities to support children and young people with special educational needs</w:t>
      </w:r>
      <w:r w:rsidRPr="00130533">
        <w:rPr>
          <w:b/>
          <w:i/>
          <w:color w:val="0070C0"/>
          <w:sz w:val="24"/>
          <w:szCs w:val="24"/>
          <w:u w:val="single"/>
        </w:rPr>
        <w:t xml:space="preserve"> </w:t>
      </w:r>
      <w:r w:rsidRPr="00130533">
        <w:rPr>
          <w:b/>
          <w:color w:val="0070C0"/>
          <w:sz w:val="24"/>
          <w:szCs w:val="24"/>
          <w:u w:val="single"/>
        </w:rPr>
        <w:t>and/or disability will be secured</w:t>
      </w:r>
    </w:p>
    <w:p w14:paraId="45989076"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The front entrance and EYFS class entrances allow full wheelchair accessibility.</w:t>
      </w:r>
    </w:p>
    <w:p w14:paraId="08EAD63D"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The school </w:t>
      </w:r>
      <w:proofErr w:type="gramStart"/>
      <w:r w:rsidRPr="00130533">
        <w:rPr>
          <w:sz w:val="24"/>
          <w:szCs w:val="24"/>
        </w:rPr>
        <w:t>is arranged</w:t>
      </w:r>
      <w:proofErr w:type="gramEnd"/>
      <w:r w:rsidRPr="00130533">
        <w:rPr>
          <w:sz w:val="24"/>
          <w:szCs w:val="24"/>
        </w:rPr>
        <w:t xml:space="preserve"> on one level so that all parts of the school are fully accessible to wheelchair users.</w:t>
      </w:r>
    </w:p>
    <w:p w14:paraId="34298DB2"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There is one clearly marked, dedicated accessible parking space in the staff car park. </w:t>
      </w:r>
    </w:p>
    <w:p w14:paraId="392DAD99"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There is one designated accessible toilet near the school’s front entrance. </w:t>
      </w:r>
    </w:p>
    <w:p w14:paraId="28698872"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The school’s accessibility plan identifies ways in which accessibility </w:t>
      </w:r>
      <w:proofErr w:type="gramStart"/>
      <w:r w:rsidRPr="00130533">
        <w:rPr>
          <w:sz w:val="24"/>
          <w:szCs w:val="24"/>
        </w:rPr>
        <w:t>can be improved</w:t>
      </w:r>
      <w:proofErr w:type="gramEnd"/>
      <w:r w:rsidRPr="00130533">
        <w:rPr>
          <w:sz w:val="24"/>
          <w:szCs w:val="24"/>
        </w:rPr>
        <w:t>.</w:t>
      </w:r>
    </w:p>
    <w:p w14:paraId="73A44A4A"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Any building improvement work meets the requirements of the current Disability Discrimination Act and current Building Regulations.</w:t>
      </w:r>
    </w:p>
    <w:p w14:paraId="00C2E0AA"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There is a weekly </w:t>
      </w:r>
      <w:proofErr w:type="gramStart"/>
      <w:r w:rsidRPr="00130533">
        <w:rPr>
          <w:sz w:val="24"/>
          <w:szCs w:val="24"/>
        </w:rPr>
        <w:t>newsletter which</w:t>
      </w:r>
      <w:proofErr w:type="gramEnd"/>
      <w:r w:rsidRPr="00130533">
        <w:rPr>
          <w:sz w:val="24"/>
          <w:szCs w:val="24"/>
        </w:rPr>
        <w:t xml:space="preserve"> is accessible on the school website. It </w:t>
      </w:r>
      <w:proofErr w:type="gramStart"/>
      <w:r w:rsidRPr="00130533">
        <w:rPr>
          <w:sz w:val="24"/>
          <w:szCs w:val="24"/>
        </w:rPr>
        <w:t>is emailed</w:t>
      </w:r>
      <w:proofErr w:type="gramEnd"/>
      <w:r w:rsidRPr="00130533">
        <w:rPr>
          <w:sz w:val="24"/>
          <w:szCs w:val="24"/>
        </w:rPr>
        <w:t xml:space="preserve"> to parents and a hard copy is provided to those who express a preference for it. </w:t>
      </w:r>
    </w:p>
    <w:p w14:paraId="4F317CE6"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School policies are available on request at the school office. Many school policies </w:t>
      </w:r>
      <w:proofErr w:type="gramStart"/>
      <w:r w:rsidRPr="00130533">
        <w:rPr>
          <w:sz w:val="24"/>
          <w:szCs w:val="24"/>
        </w:rPr>
        <w:t>are published and updated on the school website</w:t>
      </w:r>
      <w:proofErr w:type="gramEnd"/>
      <w:r w:rsidRPr="00130533">
        <w:rPr>
          <w:sz w:val="24"/>
          <w:szCs w:val="24"/>
        </w:rPr>
        <w:t>.</w:t>
      </w:r>
    </w:p>
    <w:p w14:paraId="389164AA"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There are display noticeboards at both the Hornchurch Drive and </w:t>
      </w:r>
      <w:proofErr w:type="spellStart"/>
      <w:r w:rsidRPr="00130533">
        <w:rPr>
          <w:sz w:val="24"/>
          <w:szCs w:val="24"/>
        </w:rPr>
        <w:t>Walgarth</w:t>
      </w:r>
      <w:proofErr w:type="spellEnd"/>
      <w:r w:rsidRPr="00130533">
        <w:rPr>
          <w:sz w:val="24"/>
          <w:szCs w:val="24"/>
        </w:rPr>
        <w:t xml:space="preserve"> Road entrances.</w:t>
      </w:r>
    </w:p>
    <w:p w14:paraId="3CCF9C48" w14:textId="77777777"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One of the school’s key aims as outlined in its mission statement is to provide a welcoming environment. Where there are families whose first language is not English, every effort </w:t>
      </w:r>
      <w:proofErr w:type="gramStart"/>
      <w:r w:rsidRPr="00130533">
        <w:rPr>
          <w:sz w:val="24"/>
          <w:szCs w:val="24"/>
        </w:rPr>
        <w:t>is made</w:t>
      </w:r>
      <w:proofErr w:type="gramEnd"/>
      <w:r w:rsidRPr="00130533">
        <w:rPr>
          <w:sz w:val="24"/>
          <w:szCs w:val="24"/>
        </w:rPr>
        <w:t xml:space="preserve"> to establish good levels of communication and support. Support from external agencies </w:t>
      </w:r>
      <w:proofErr w:type="gramStart"/>
      <w:r w:rsidRPr="00130533">
        <w:rPr>
          <w:sz w:val="24"/>
          <w:szCs w:val="24"/>
        </w:rPr>
        <w:t>is sought</w:t>
      </w:r>
      <w:proofErr w:type="gramEnd"/>
      <w:r w:rsidRPr="00130533">
        <w:rPr>
          <w:sz w:val="24"/>
          <w:szCs w:val="24"/>
        </w:rPr>
        <w:t xml:space="preserve"> when and where required. </w:t>
      </w:r>
    </w:p>
    <w:p w14:paraId="03AB5DC9" w14:textId="12A446C6" w:rsidR="0065594D" w:rsidRPr="00130533" w:rsidRDefault="0065594D" w:rsidP="0065594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Where there are families with additional needs every effort </w:t>
      </w:r>
      <w:proofErr w:type="gramStart"/>
      <w:r w:rsidRPr="00130533">
        <w:rPr>
          <w:sz w:val="24"/>
          <w:szCs w:val="24"/>
        </w:rPr>
        <w:t>is made</w:t>
      </w:r>
      <w:proofErr w:type="gramEnd"/>
      <w:r w:rsidRPr="00130533">
        <w:rPr>
          <w:sz w:val="24"/>
          <w:szCs w:val="24"/>
        </w:rPr>
        <w:t xml:space="preserve"> to establish good levels of communication and support. Support from external agencies </w:t>
      </w:r>
      <w:proofErr w:type="gramStart"/>
      <w:r w:rsidRPr="00130533">
        <w:rPr>
          <w:sz w:val="24"/>
          <w:szCs w:val="24"/>
        </w:rPr>
        <w:t>is sought</w:t>
      </w:r>
      <w:proofErr w:type="gramEnd"/>
      <w:r w:rsidRPr="00130533">
        <w:rPr>
          <w:sz w:val="24"/>
          <w:szCs w:val="24"/>
        </w:rPr>
        <w:t xml:space="preserve"> when and where required</w:t>
      </w:r>
      <w:r w:rsidR="00C35D7D">
        <w:rPr>
          <w:sz w:val="24"/>
          <w:szCs w:val="24"/>
        </w:rPr>
        <w:t>.</w:t>
      </w:r>
    </w:p>
    <w:p w14:paraId="6039A383" w14:textId="77777777" w:rsidR="0065594D" w:rsidRPr="00130533" w:rsidRDefault="0065594D" w:rsidP="0065594D">
      <w:pPr>
        <w:pStyle w:val="ListParagraph"/>
        <w:numPr>
          <w:ilvl w:val="0"/>
          <w:numId w:val="25"/>
        </w:numPr>
        <w:autoSpaceDE w:val="0"/>
        <w:autoSpaceDN w:val="0"/>
        <w:adjustRightInd w:val="0"/>
        <w:spacing w:after="0" w:line="240" w:lineRule="auto"/>
        <w:jc w:val="both"/>
        <w:rPr>
          <w:b/>
          <w:i/>
          <w:sz w:val="24"/>
          <w:szCs w:val="24"/>
        </w:rPr>
      </w:pPr>
      <w:r w:rsidRPr="00130533">
        <w:rPr>
          <w:sz w:val="24"/>
          <w:szCs w:val="24"/>
        </w:rPr>
        <w:t xml:space="preserve">Learning resources are clearly labelled and often with pictures in the younger classes and easily accessible to children and adults across school. </w:t>
      </w:r>
    </w:p>
    <w:p w14:paraId="1E42BAF9" w14:textId="77777777" w:rsidR="0065594D" w:rsidRPr="00130533" w:rsidRDefault="0065594D" w:rsidP="0065594D">
      <w:pPr>
        <w:pStyle w:val="ListParagraph"/>
        <w:numPr>
          <w:ilvl w:val="0"/>
          <w:numId w:val="25"/>
        </w:numPr>
        <w:autoSpaceDE w:val="0"/>
        <w:autoSpaceDN w:val="0"/>
        <w:adjustRightInd w:val="0"/>
        <w:spacing w:after="0" w:line="240" w:lineRule="auto"/>
        <w:jc w:val="both"/>
        <w:rPr>
          <w:b/>
          <w:i/>
          <w:sz w:val="24"/>
          <w:szCs w:val="24"/>
        </w:rPr>
      </w:pPr>
      <w:r w:rsidRPr="00130533">
        <w:rPr>
          <w:sz w:val="24"/>
          <w:szCs w:val="24"/>
        </w:rPr>
        <w:t>Resources are appropriate to the age and development of the children across school.</w:t>
      </w:r>
    </w:p>
    <w:p w14:paraId="010BA8E5" w14:textId="77777777" w:rsidR="0065594D" w:rsidRPr="00130533" w:rsidRDefault="0065594D" w:rsidP="0065594D">
      <w:pPr>
        <w:pStyle w:val="ListParagraph"/>
        <w:numPr>
          <w:ilvl w:val="0"/>
          <w:numId w:val="25"/>
        </w:numPr>
        <w:autoSpaceDE w:val="0"/>
        <w:autoSpaceDN w:val="0"/>
        <w:adjustRightInd w:val="0"/>
        <w:spacing w:after="0" w:line="240" w:lineRule="auto"/>
        <w:jc w:val="both"/>
        <w:rPr>
          <w:b/>
          <w:i/>
          <w:sz w:val="24"/>
          <w:szCs w:val="24"/>
        </w:rPr>
      </w:pPr>
      <w:r w:rsidRPr="00130533">
        <w:rPr>
          <w:sz w:val="24"/>
          <w:szCs w:val="24"/>
        </w:rPr>
        <w:t xml:space="preserve">There are height adjustable chairs in the ICT suite and a height adjustable desk so that all children can access the equipment. </w:t>
      </w:r>
    </w:p>
    <w:p w14:paraId="375B02C7" w14:textId="597C81E1" w:rsidR="00C35D7D" w:rsidRPr="00130533" w:rsidRDefault="0065594D" w:rsidP="00C35D7D">
      <w:pPr>
        <w:pStyle w:val="ListParagraph"/>
        <w:numPr>
          <w:ilvl w:val="0"/>
          <w:numId w:val="25"/>
        </w:numPr>
        <w:autoSpaceDE w:val="0"/>
        <w:autoSpaceDN w:val="0"/>
        <w:adjustRightInd w:val="0"/>
        <w:spacing w:after="0" w:line="240" w:lineRule="auto"/>
        <w:jc w:val="both"/>
        <w:rPr>
          <w:sz w:val="24"/>
          <w:szCs w:val="24"/>
        </w:rPr>
      </w:pPr>
      <w:r w:rsidRPr="00130533">
        <w:rPr>
          <w:sz w:val="24"/>
          <w:szCs w:val="24"/>
        </w:rPr>
        <w:t xml:space="preserve">The school always aims to provide appropriate resources for the identified needs of pupils. </w:t>
      </w:r>
    </w:p>
    <w:p w14:paraId="63C8AFF1" w14:textId="77777777" w:rsidR="0065594D" w:rsidRPr="00130533" w:rsidRDefault="0065594D" w:rsidP="00C35D7D">
      <w:pPr>
        <w:pStyle w:val="ListParagraph"/>
        <w:autoSpaceDE w:val="0"/>
        <w:autoSpaceDN w:val="0"/>
        <w:adjustRightInd w:val="0"/>
        <w:spacing w:after="0" w:line="240" w:lineRule="auto"/>
        <w:ind w:left="1440"/>
        <w:jc w:val="both"/>
        <w:rPr>
          <w:sz w:val="24"/>
          <w:szCs w:val="24"/>
        </w:rPr>
      </w:pPr>
      <w:r w:rsidRPr="00130533">
        <w:rPr>
          <w:sz w:val="24"/>
          <w:szCs w:val="24"/>
        </w:rPr>
        <w:t>Any resources identified by specialist teachers.</w:t>
      </w:r>
    </w:p>
    <w:p w14:paraId="2512928F" w14:textId="77777777" w:rsidR="0065594D" w:rsidRPr="00130533" w:rsidRDefault="0065594D" w:rsidP="0065594D">
      <w:pPr>
        <w:pStyle w:val="ListParagraph"/>
        <w:autoSpaceDE w:val="0"/>
        <w:autoSpaceDN w:val="0"/>
        <w:adjustRightInd w:val="0"/>
        <w:spacing w:after="0" w:line="240" w:lineRule="auto"/>
        <w:ind w:left="1440"/>
        <w:jc w:val="both"/>
        <w:rPr>
          <w:sz w:val="24"/>
          <w:szCs w:val="24"/>
        </w:rPr>
      </w:pPr>
    </w:p>
    <w:p w14:paraId="548D41E7" w14:textId="77777777" w:rsidR="0065594D" w:rsidRPr="00130533" w:rsidRDefault="0065594D" w:rsidP="0065594D">
      <w:pPr>
        <w:spacing w:after="0"/>
        <w:ind w:left="360"/>
        <w:rPr>
          <w:b/>
          <w:i/>
          <w:sz w:val="24"/>
          <w:szCs w:val="24"/>
          <w:u w:val="single"/>
        </w:rPr>
      </w:pPr>
      <w:r w:rsidRPr="00130533">
        <w:rPr>
          <w:b/>
          <w:i/>
          <w:sz w:val="24"/>
          <w:szCs w:val="24"/>
          <w:u w:val="single"/>
        </w:rPr>
        <w:t xml:space="preserve">Handover arrangements – start of the school </w:t>
      </w:r>
      <w:proofErr w:type="gramStart"/>
      <w:r w:rsidRPr="00130533">
        <w:rPr>
          <w:b/>
          <w:i/>
          <w:sz w:val="24"/>
          <w:szCs w:val="24"/>
          <w:u w:val="single"/>
        </w:rPr>
        <w:t>day  (</w:t>
      </w:r>
      <w:proofErr w:type="gramEnd"/>
      <w:r w:rsidRPr="00130533">
        <w:rPr>
          <w:b/>
          <w:i/>
          <w:sz w:val="24"/>
          <w:szCs w:val="24"/>
          <w:u w:val="single"/>
        </w:rPr>
        <w:t>from 08.45 – 08.55)</w:t>
      </w:r>
    </w:p>
    <w:p w14:paraId="4A261F79" w14:textId="77777777" w:rsidR="0065594D" w:rsidRPr="00130533" w:rsidRDefault="0065594D" w:rsidP="0065594D">
      <w:pPr>
        <w:pStyle w:val="ListParagraph"/>
        <w:numPr>
          <w:ilvl w:val="0"/>
          <w:numId w:val="27"/>
        </w:numPr>
        <w:spacing w:after="0" w:line="240" w:lineRule="auto"/>
        <w:rPr>
          <w:sz w:val="24"/>
          <w:szCs w:val="24"/>
        </w:rPr>
      </w:pPr>
      <w:r w:rsidRPr="00130533">
        <w:rPr>
          <w:sz w:val="24"/>
          <w:szCs w:val="24"/>
        </w:rPr>
        <w:t xml:space="preserve">Children in Nursery, Reception, Year 1 and Year 2 </w:t>
      </w:r>
      <w:proofErr w:type="gramStart"/>
      <w:r w:rsidRPr="00130533">
        <w:rPr>
          <w:sz w:val="24"/>
          <w:szCs w:val="24"/>
        </w:rPr>
        <w:t>are brought</w:t>
      </w:r>
      <w:proofErr w:type="gramEnd"/>
      <w:r w:rsidRPr="00130533">
        <w:rPr>
          <w:sz w:val="24"/>
          <w:szCs w:val="24"/>
        </w:rPr>
        <w:t xml:space="preserve"> to their classrooms from 08.45 until 8.55.  </w:t>
      </w:r>
    </w:p>
    <w:p w14:paraId="339235A8" w14:textId="77777777" w:rsidR="0065594D" w:rsidRPr="00130533" w:rsidRDefault="0065594D" w:rsidP="0065594D">
      <w:pPr>
        <w:pStyle w:val="ListParagraph"/>
        <w:numPr>
          <w:ilvl w:val="0"/>
          <w:numId w:val="27"/>
        </w:numPr>
        <w:spacing w:after="0" w:line="240" w:lineRule="auto"/>
        <w:rPr>
          <w:sz w:val="24"/>
          <w:szCs w:val="24"/>
        </w:rPr>
      </w:pPr>
      <w:r w:rsidRPr="00130533">
        <w:rPr>
          <w:sz w:val="24"/>
          <w:szCs w:val="24"/>
        </w:rPr>
        <w:t xml:space="preserve">Children in Years 3, 4, 5 and 6 may enter the school building via their classroom door from 08.45 until 08.55. If the child arrives later </w:t>
      </w:r>
      <w:proofErr w:type="gramStart"/>
      <w:r w:rsidRPr="00130533">
        <w:rPr>
          <w:sz w:val="24"/>
          <w:szCs w:val="24"/>
        </w:rPr>
        <w:t>08.55</w:t>
      </w:r>
      <w:proofErr w:type="gramEnd"/>
      <w:r w:rsidRPr="00130533">
        <w:rPr>
          <w:sz w:val="24"/>
          <w:szCs w:val="24"/>
        </w:rPr>
        <w:t xml:space="preserve"> they must be signed in at the front entrance. </w:t>
      </w:r>
    </w:p>
    <w:p w14:paraId="0B213990" w14:textId="77777777" w:rsidR="0065594D" w:rsidRPr="00130533" w:rsidRDefault="0065594D" w:rsidP="0065594D">
      <w:pPr>
        <w:pStyle w:val="ListParagraph"/>
        <w:numPr>
          <w:ilvl w:val="0"/>
          <w:numId w:val="27"/>
        </w:numPr>
        <w:spacing w:after="0" w:line="240" w:lineRule="auto"/>
        <w:rPr>
          <w:sz w:val="24"/>
          <w:szCs w:val="24"/>
        </w:rPr>
      </w:pPr>
      <w:r w:rsidRPr="00130533">
        <w:rPr>
          <w:sz w:val="24"/>
          <w:szCs w:val="24"/>
        </w:rPr>
        <w:t xml:space="preserve">The Breakfast Club accepts children from 07.45 until 08.45. They are signed in by the responsible adult and at the end of the session at </w:t>
      </w:r>
      <w:proofErr w:type="gramStart"/>
      <w:r w:rsidRPr="00130533">
        <w:rPr>
          <w:sz w:val="24"/>
          <w:szCs w:val="24"/>
        </w:rPr>
        <w:t>08.45,</w:t>
      </w:r>
      <w:proofErr w:type="gramEnd"/>
      <w:r w:rsidRPr="00130533">
        <w:rPr>
          <w:sz w:val="24"/>
          <w:szCs w:val="24"/>
        </w:rPr>
        <w:t xml:space="preserve"> the children go straight to their classrooms.  </w:t>
      </w:r>
    </w:p>
    <w:p w14:paraId="14AA0063" w14:textId="77777777" w:rsidR="0065594D" w:rsidRPr="00130533" w:rsidRDefault="0065594D" w:rsidP="0065594D">
      <w:pPr>
        <w:pStyle w:val="ListParagraph"/>
        <w:numPr>
          <w:ilvl w:val="0"/>
          <w:numId w:val="27"/>
        </w:numPr>
        <w:autoSpaceDE w:val="0"/>
        <w:autoSpaceDN w:val="0"/>
        <w:adjustRightInd w:val="0"/>
        <w:spacing w:after="120" w:line="240" w:lineRule="auto"/>
        <w:jc w:val="both"/>
        <w:rPr>
          <w:sz w:val="24"/>
          <w:szCs w:val="24"/>
        </w:rPr>
      </w:pPr>
      <w:r w:rsidRPr="00130533">
        <w:rPr>
          <w:sz w:val="24"/>
          <w:szCs w:val="24"/>
        </w:rPr>
        <w:t xml:space="preserve">There may be separate handover arrangements in place for children with SEND as and when required. </w:t>
      </w:r>
    </w:p>
    <w:p w14:paraId="58DD9CD9" w14:textId="77777777" w:rsidR="0065594D" w:rsidRPr="00130533" w:rsidRDefault="0065594D" w:rsidP="0065594D">
      <w:pPr>
        <w:pStyle w:val="ListParagraph"/>
        <w:spacing w:after="0"/>
        <w:ind w:left="1080"/>
        <w:rPr>
          <w:sz w:val="24"/>
          <w:szCs w:val="24"/>
        </w:rPr>
      </w:pPr>
    </w:p>
    <w:p w14:paraId="48D7043A" w14:textId="77777777" w:rsidR="0065594D" w:rsidRPr="00130533" w:rsidRDefault="0065594D" w:rsidP="0065594D">
      <w:pPr>
        <w:spacing w:after="0"/>
        <w:ind w:left="360"/>
        <w:rPr>
          <w:b/>
          <w:i/>
          <w:sz w:val="24"/>
          <w:szCs w:val="24"/>
          <w:u w:val="single"/>
        </w:rPr>
      </w:pPr>
      <w:r w:rsidRPr="00130533">
        <w:rPr>
          <w:b/>
          <w:i/>
          <w:sz w:val="24"/>
          <w:szCs w:val="24"/>
          <w:u w:val="single"/>
        </w:rPr>
        <w:t xml:space="preserve">Handover arrangements – end of the school </w:t>
      </w:r>
      <w:proofErr w:type="gramStart"/>
      <w:r w:rsidRPr="00130533">
        <w:rPr>
          <w:b/>
          <w:i/>
          <w:sz w:val="24"/>
          <w:szCs w:val="24"/>
          <w:u w:val="single"/>
        </w:rPr>
        <w:t>day  (</w:t>
      </w:r>
      <w:proofErr w:type="gramEnd"/>
      <w:r w:rsidRPr="00130533">
        <w:rPr>
          <w:b/>
          <w:i/>
          <w:sz w:val="24"/>
          <w:szCs w:val="24"/>
          <w:u w:val="single"/>
        </w:rPr>
        <w:t>from 15.15)</w:t>
      </w:r>
    </w:p>
    <w:p w14:paraId="7BCA0546" w14:textId="77777777" w:rsidR="0065594D" w:rsidRPr="00130533" w:rsidRDefault="0065594D" w:rsidP="0065594D">
      <w:pPr>
        <w:pStyle w:val="ListParagraph"/>
        <w:numPr>
          <w:ilvl w:val="0"/>
          <w:numId w:val="26"/>
        </w:numPr>
        <w:spacing w:after="0" w:line="240" w:lineRule="auto"/>
        <w:rPr>
          <w:sz w:val="24"/>
          <w:szCs w:val="24"/>
        </w:rPr>
      </w:pPr>
      <w:r w:rsidRPr="00130533">
        <w:rPr>
          <w:sz w:val="24"/>
          <w:szCs w:val="24"/>
        </w:rPr>
        <w:t xml:space="preserve">Before the school year begins, parents inform the school of named adults who </w:t>
      </w:r>
      <w:proofErr w:type="gramStart"/>
      <w:r w:rsidRPr="00130533">
        <w:rPr>
          <w:sz w:val="24"/>
          <w:szCs w:val="24"/>
        </w:rPr>
        <w:t>are allowed</w:t>
      </w:r>
      <w:proofErr w:type="gramEnd"/>
      <w:r w:rsidRPr="00130533">
        <w:rPr>
          <w:sz w:val="24"/>
          <w:szCs w:val="24"/>
        </w:rPr>
        <w:t xml:space="preserve"> to collect their child before their child starts the Nursery or Reception class.</w:t>
      </w:r>
    </w:p>
    <w:p w14:paraId="10395754" w14:textId="77777777" w:rsidR="0065594D" w:rsidRPr="00130533" w:rsidRDefault="0065594D" w:rsidP="0065594D">
      <w:pPr>
        <w:pStyle w:val="ListParagraph"/>
        <w:numPr>
          <w:ilvl w:val="0"/>
          <w:numId w:val="26"/>
        </w:numPr>
        <w:spacing w:after="0" w:line="240" w:lineRule="auto"/>
        <w:rPr>
          <w:sz w:val="24"/>
          <w:szCs w:val="24"/>
        </w:rPr>
      </w:pPr>
      <w:r w:rsidRPr="00130533">
        <w:rPr>
          <w:sz w:val="24"/>
          <w:szCs w:val="24"/>
        </w:rPr>
        <w:t>Children in Nursery, Reception, Year 1 and Year 2 are collected from the classroom door by the adult(s) allowed to collect them.</w:t>
      </w:r>
    </w:p>
    <w:p w14:paraId="02D7DF9A" w14:textId="77777777" w:rsidR="0065594D" w:rsidRPr="00130533" w:rsidRDefault="0065594D" w:rsidP="0065594D">
      <w:pPr>
        <w:pStyle w:val="ListParagraph"/>
        <w:numPr>
          <w:ilvl w:val="0"/>
          <w:numId w:val="26"/>
        </w:numPr>
        <w:spacing w:after="0" w:line="240" w:lineRule="auto"/>
        <w:rPr>
          <w:sz w:val="24"/>
          <w:szCs w:val="24"/>
        </w:rPr>
      </w:pPr>
      <w:proofErr w:type="gramStart"/>
      <w:r w:rsidRPr="00130533">
        <w:rPr>
          <w:sz w:val="24"/>
          <w:szCs w:val="24"/>
        </w:rPr>
        <w:t>Those children in the After School Club are collected by staff</w:t>
      </w:r>
      <w:proofErr w:type="gramEnd"/>
      <w:r w:rsidRPr="00130533">
        <w:rPr>
          <w:sz w:val="24"/>
          <w:szCs w:val="24"/>
        </w:rPr>
        <w:t xml:space="preserve"> from the After School Club. The responsible adult collects the child form After School Club and signs to say that they have collected. </w:t>
      </w:r>
    </w:p>
    <w:p w14:paraId="2EA9BF42" w14:textId="77777777" w:rsidR="0065594D" w:rsidRPr="00130533" w:rsidRDefault="0065594D" w:rsidP="0065594D">
      <w:pPr>
        <w:pStyle w:val="ListParagraph"/>
        <w:numPr>
          <w:ilvl w:val="0"/>
          <w:numId w:val="26"/>
        </w:numPr>
        <w:spacing w:after="0" w:line="240" w:lineRule="auto"/>
        <w:rPr>
          <w:sz w:val="24"/>
          <w:szCs w:val="24"/>
        </w:rPr>
      </w:pPr>
      <w:r w:rsidRPr="00130533">
        <w:rPr>
          <w:sz w:val="24"/>
          <w:szCs w:val="24"/>
        </w:rPr>
        <w:t xml:space="preserve">Children in lower KS2: </w:t>
      </w:r>
      <w:proofErr w:type="gramStart"/>
      <w:r w:rsidRPr="00130533">
        <w:rPr>
          <w:sz w:val="24"/>
          <w:szCs w:val="24"/>
        </w:rPr>
        <w:t>Y3 and Y4 are collected from the classroom door by the adult(s) allowed to collect them</w:t>
      </w:r>
      <w:proofErr w:type="gramEnd"/>
      <w:r w:rsidRPr="00130533">
        <w:rPr>
          <w:sz w:val="24"/>
          <w:szCs w:val="24"/>
        </w:rPr>
        <w:t>.</w:t>
      </w:r>
    </w:p>
    <w:p w14:paraId="411B162E" w14:textId="77777777" w:rsidR="0065594D" w:rsidRPr="00130533" w:rsidRDefault="0065594D" w:rsidP="0065594D">
      <w:pPr>
        <w:pStyle w:val="ListParagraph"/>
        <w:numPr>
          <w:ilvl w:val="0"/>
          <w:numId w:val="26"/>
        </w:numPr>
        <w:spacing w:after="0" w:line="240" w:lineRule="auto"/>
        <w:rPr>
          <w:sz w:val="24"/>
          <w:szCs w:val="24"/>
        </w:rPr>
      </w:pPr>
      <w:r w:rsidRPr="00130533">
        <w:rPr>
          <w:sz w:val="24"/>
          <w:szCs w:val="24"/>
        </w:rPr>
        <w:t>Children in Y5 and Y6 are collected from the classroom door by the adult(s) allowed to collect them and some parents of the older children agree to let their children make their own way home in readiness for secondary school.</w:t>
      </w:r>
    </w:p>
    <w:p w14:paraId="472EACF7" w14:textId="77777777" w:rsidR="0065594D" w:rsidRPr="00130533" w:rsidRDefault="0065594D" w:rsidP="0065594D">
      <w:pPr>
        <w:pStyle w:val="ListParagraph"/>
        <w:numPr>
          <w:ilvl w:val="0"/>
          <w:numId w:val="26"/>
        </w:numPr>
        <w:spacing w:after="0" w:line="240" w:lineRule="auto"/>
        <w:rPr>
          <w:sz w:val="24"/>
          <w:szCs w:val="24"/>
        </w:rPr>
      </w:pPr>
      <w:r w:rsidRPr="00130533">
        <w:rPr>
          <w:sz w:val="24"/>
          <w:szCs w:val="24"/>
        </w:rPr>
        <w:t xml:space="preserve">There may be separate handover arrangements in place for children with SEND as and when required. </w:t>
      </w:r>
    </w:p>
    <w:p w14:paraId="64AE59CB" w14:textId="77777777" w:rsidR="0065594D" w:rsidRPr="00130533" w:rsidRDefault="0065594D" w:rsidP="0065594D">
      <w:pPr>
        <w:pStyle w:val="ListParagraph"/>
        <w:numPr>
          <w:ilvl w:val="0"/>
          <w:numId w:val="26"/>
        </w:numPr>
        <w:spacing w:after="0" w:line="240" w:lineRule="auto"/>
        <w:rPr>
          <w:sz w:val="24"/>
          <w:szCs w:val="24"/>
        </w:rPr>
      </w:pPr>
      <w:r w:rsidRPr="00130533">
        <w:rPr>
          <w:sz w:val="24"/>
          <w:szCs w:val="24"/>
        </w:rPr>
        <w:t xml:space="preserve">If the person due to collect is late then the child will remain with a member of staff from school. </w:t>
      </w:r>
    </w:p>
    <w:p w14:paraId="0FB7A754" w14:textId="77777777" w:rsidR="0065594D" w:rsidRPr="00130533" w:rsidRDefault="0065594D" w:rsidP="0065594D">
      <w:pPr>
        <w:pStyle w:val="ListParagraph"/>
        <w:spacing w:after="0"/>
        <w:ind w:left="1155"/>
        <w:rPr>
          <w:sz w:val="24"/>
          <w:szCs w:val="24"/>
        </w:rPr>
      </w:pPr>
    </w:p>
    <w:p w14:paraId="139AE82F" w14:textId="77777777" w:rsidR="0065594D" w:rsidRPr="00130533" w:rsidRDefault="0065594D" w:rsidP="0065594D">
      <w:pPr>
        <w:spacing w:after="0"/>
        <w:ind w:left="360"/>
        <w:rPr>
          <w:b/>
          <w:i/>
          <w:sz w:val="24"/>
          <w:szCs w:val="24"/>
          <w:u w:val="single"/>
        </w:rPr>
      </w:pPr>
      <w:r w:rsidRPr="00130533">
        <w:rPr>
          <w:b/>
          <w:i/>
          <w:sz w:val="24"/>
          <w:szCs w:val="24"/>
          <w:u w:val="single"/>
        </w:rPr>
        <w:t>Do you have parking areas for pick up and drop offs?</w:t>
      </w:r>
    </w:p>
    <w:p w14:paraId="38C9FC10" w14:textId="77777777" w:rsidR="0065594D" w:rsidRPr="00130533" w:rsidRDefault="0065594D" w:rsidP="0065594D">
      <w:pPr>
        <w:pStyle w:val="ListParagraph"/>
        <w:numPr>
          <w:ilvl w:val="0"/>
          <w:numId w:val="28"/>
        </w:numPr>
        <w:spacing w:after="0" w:line="240" w:lineRule="auto"/>
        <w:rPr>
          <w:sz w:val="24"/>
          <w:szCs w:val="24"/>
        </w:rPr>
      </w:pPr>
      <w:r w:rsidRPr="00130533">
        <w:rPr>
          <w:sz w:val="24"/>
          <w:szCs w:val="24"/>
        </w:rPr>
        <w:t xml:space="preserve">The school does not provide parking for pick up and drop offs. </w:t>
      </w:r>
    </w:p>
    <w:p w14:paraId="37D7B300" w14:textId="77777777" w:rsidR="0065594D" w:rsidRPr="00130533" w:rsidRDefault="0065594D" w:rsidP="0065594D">
      <w:pPr>
        <w:pStyle w:val="ListParagraph"/>
        <w:numPr>
          <w:ilvl w:val="0"/>
          <w:numId w:val="28"/>
        </w:numPr>
        <w:spacing w:after="0" w:line="240" w:lineRule="auto"/>
        <w:rPr>
          <w:sz w:val="24"/>
          <w:szCs w:val="24"/>
        </w:rPr>
      </w:pPr>
      <w:r w:rsidRPr="00130533">
        <w:rPr>
          <w:sz w:val="24"/>
          <w:szCs w:val="24"/>
        </w:rPr>
        <w:t xml:space="preserve">By arrangement with the Head teacher, parents, who have a disability themselves or if their child has SEN or disability, may use the dedicated disabled parking space. </w:t>
      </w:r>
    </w:p>
    <w:p w14:paraId="68FAE1E3" w14:textId="77777777" w:rsidR="0065594D" w:rsidRPr="00130533" w:rsidRDefault="0065594D" w:rsidP="0065594D">
      <w:pPr>
        <w:spacing w:after="0"/>
        <w:ind w:left="360"/>
        <w:rPr>
          <w:b/>
          <w:i/>
          <w:sz w:val="24"/>
          <w:szCs w:val="24"/>
        </w:rPr>
      </w:pPr>
    </w:p>
    <w:p w14:paraId="7BB8A7F7" w14:textId="77777777" w:rsidR="0065594D" w:rsidRPr="00130533" w:rsidRDefault="0065594D" w:rsidP="0065594D">
      <w:pPr>
        <w:spacing w:after="0"/>
        <w:ind w:left="360"/>
        <w:rPr>
          <w:b/>
          <w:i/>
          <w:sz w:val="24"/>
          <w:szCs w:val="24"/>
          <w:u w:val="single"/>
        </w:rPr>
      </w:pPr>
      <w:r w:rsidRPr="00130533">
        <w:rPr>
          <w:b/>
          <w:i/>
          <w:sz w:val="24"/>
          <w:szCs w:val="24"/>
          <w:u w:val="single"/>
        </w:rPr>
        <w:t xml:space="preserve">What arrangements </w:t>
      </w:r>
      <w:proofErr w:type="gramStart"/>
      <w:r w:rsidRPr="00130533">
        <w:rPr>
          <w:b/>
          <w:i/>
          <w:sz w:val="24"/>
          <w:szCs w:val="24"/>
          <w:u w:val="single"/>
        </w:rPr>
        <w:t>will be made</w:t>
      </w:r>
      <w:proofErr w:type="gramEnd"/>
      <w:r w:rsidRPr="00130533">
        <w:rPr>
          <w:b/>
          <w:i/>
          <w:sz w:val="24"/>
          <w:szCs w:val="24"/>
          <w:u w:val="single"/>
        </w:rPr>
        <w:t xml:space="preserve"> to supervise a child during breaks and lunchtimes? </w:t>
      </w:r>
    </w:p>
    <w:p w14:paraId="76109B26" w14:textId="77777777" w:rsidR="0065594D" w:rsidRPr="00130533" w:rsidRDefault="0065594D" w:rsidP="0065594D">
      <w:pPr>
        <w:pStyle w:val="ListParagraph"/>
        <w:numPr>
          <w:ilvl w:val="0"/>
          <w:numId w:val="28"/>
        </w:numPr>
        <w:spacing w:after="0" w:line="240" w:lineRule="auto"/>
        <w:rPr>
          <w:sz w:val="24"/>
          <w:szCs w:val="24"/>
        </w:rPr>
      </w:pPr>
      <w:proofErr w:type="gramStart"/>
      <w:r w:rsidRPr="00130533">
        <w:rPr>
          <w:sz w:val="24"/>
          <w:szCs w:val="24"/>
        </w:rPr>
        <w:t>Breaks and lunchtimes are supervised by members of staff</w:t>
      </w:r>
      <w:proofErr w:type="gramEnd"/>
      <w:r w:rsidRPr="00130533">
        <w:rPr>
          <w:sz w:val="24"/>
          <w:szCs w:val="24"/>
        </w:rPr>
        <w:t>.</w:t>
      </w:r>
    </w:p>
    <w:p w14:paraId="761CFAB6" w14:textId="77777777" w:rsidR="0065594D" w:rsidRPr="00130533" w:rsidRDefault="0065594D" w:rsidP="0065594D">
      <w:pPr>
        <w:pStyle w:val="ListParagraph"/>
        <w:numPr>
          <w:ilvl w:val="0"/>
          <w:numId w:val="28"/>
        </w:numPr>
        <w:spacing w:after="0" w:line="240" w:lineRule="auto"/>
        <w:rPr>
          <w:sz w:val="24"/>
          <w:szCs w:val="24"/>
        </w:rPr>
      </w:pPr>
      <w:r w:rsidRPr="00130533">
        <w:rPr>
          <w:sz w:val="24"/>
          <w:szCs w:val="24"/>
        </w:rPr>
        <w:t>Pupils with SEND may have one- to-one support where this has been identified as necessary to assist a child e.g. with social interaction skills or supervising safe eating.</w:t>
      </w:r>
    </w:p>
    <w:p w14:paraId="50CB0656" w14:textId="77777777" w:rsidR="0065594D" w:rsidRPr="00130533" w:rsidRDefault="0065594D" w:rsidP="0065594D">
      <w:pPr>
        <w:pStyle w:val="ListParagraph"/>
        <w:numPr>
          <w:ilvl w:val="0"/>
          <w:numId w:val="28"/>
        </w:numPr>
        <w:spacing w:after="0" w:line="240" w:lineRule="auto"/>
        <w:rPr>
          <w:sz w:val="24"/>
          <w:szCs w:val="24"/>
        </w:rPr>
      </w:pPr>
      <w:r w:rsidRPr="00130533">
        <w:rPr>
          <w:sz w:val="24"/>
          <w:szCs w:val="24"/>
        </w:rPr>
        <w:t xml:space="preserve">There is a suitable ratio of adults: children, supervising break and lunchtimes depending on the need of those children. </w:t>
      </w:r>
    </w:p>
    <w:p w14:paraId="17BEF294" w14:textId="77777777" w:rsidR="0065594D" w:rsidRPr="00130533" w:rsidRDefault="0065594D" w:rsidP="0065594D">
      <w:pPr>
        <w:spacing w:after="0"/>
        <w:rPr>
          <w:b/>
          <w:i/>
          <w:sz w:val="24"/>
          <w:szCs w:val="24"/>
        </w:rPr>
      </w:pPr>
    </w:p>
    <w:p w14:paraId="136CC95F" w14:textId="77777777" w:rsidR="0065594D" w:rsidRPr="00130533" w:rsidRDefault="0065594D" w:rsidP="0065594D">
      <w:pPr>
        <w:spacing w:after="0"/>
        <w:ind w:left="360"/>
        <w:rPr>
          <w:b/>
          <w:i/>
          <w:sz w:val="24"/>
          <w:szCs w:val="24"/>
          <w:u w:val="single"/>
        </w:rPr>
      </w:pPr>
      <w:r w:rsidRPr="00130533">
        <w:rPr>
          <w:b/>
          <w:i/>
          <w:sz w:val="24"/>
          <w:szCs w:val="24"/>
          <w:u w:val="single"/>
        </w:rPr>
        <w:t xml:space="preserve">Ensuring a child stays safe outside the </w:t>
      </w:r>
      <w:proofErr w:type="gramStart"/>
      <w:r w:rsidRPr="00130533">
        <w:rPr>
          <w:b/>
          <w:i/>
          <w:sz w:val="24"/>
          <w:szCs w:val="24"/>
          <w:u w:val="single"/>
        </w:rPr>
        <w:t>classroom?</w:t>
      </w:r>
      <w:proofErr w:type="gramEnd"/>
      <w:r w:rsidRPr="00130533">
        <w:rPr>
          <w:b/>
          <w:i/>
          <w:sz w:val="24"/>
          <w:szCs w:val="24"/>
          <w:u w:val="single"/>
        </w:rPr>
        <w:t xml:space="preserve"> (</w:t>
      </w:r>
      <w:proofErr w:type="gramStart"/>
      <w:r w:rsidRPr="00130533">
        <w:rPr>
          <w:b/>
          <w:i/>
          <w:sz w:val="24"/>
          <w:szCs w:val="24"/>
          <w:u w:val="single"/>
        </w:rPr>
        <w:t>e.g</w:t>
      </w:r>
      <w:proofErr w:type="gramEnd"/>
      <w:r w:rsidRPr="00130533">
        <w:rPr>
          <w:b/>
          <w:i/>
          <w:sz w:val="24"/>
          <w:szCs w:val="24"/>
          <w:u w:val="single"/>
        </w:rPr>
        <w:t>. during PE lessons, school trips)</w:t>
      </w:r>
    </w:p>
    <w:p w14:paraId="4F75FE6E" w14:textId="77777777" w:rsidR="0065594D" w:rsidRPr="00130533" w:rsidRDefault="0065594D" w:rsidP="0065594D">
      <w:pPr>
        <w:pStyle w:val="ListParagraph"/>
        <w:numPr>
          <w:ilvl w:val="0"/>
          <w:numId w:val="29"/>
        </w:numPr>
        <w:spacing w:after="0" w:line="240" w:lineRule="auto"/>
        <w:rPr>
          <w:b/>
          <w:i/>
          <w:sz w:val="24"/>
          <w:szCs w:val="24"/>
        </w:rPr>
      </w:pPr>
      <w:r w:rsidRPr="00130533">
        <w:rPr>
          <w:sz w:val="24"/>
          <w:szCs w:val="24"/>
        </w:rPr>
        <w:t xml:space="preserve">Ensuring children’s safety is a main school priority. </w:t>
      </w:r>
      <w:proofErr w:type="gramStart"/>
      <w:r w:rsidRPr="00130533">
        <w:rPr>
          <w:sz w:val="24"/>
          <w:szCs w:val="24"/>
        </w:rPr>
        <w:t>Therefore</w:t>
      </w:r>
      <w:proofErr w:type="gramEnd"/>
      <w:r w:rsidRPr="00130533">
        <w:rPr>
          <w:sz w:val="24"/>
          <w:szCs w:val="24"/>
        </w:rPr>
        <w:t xml:space="preserve"> activities such as school trips are risk assessed and the SEN needs of children are taken into account when planning for adult participation on a trip.</w:t>
      </w:r>
    </w:p>
    <w:p w14:paraId="7CAE8F49" w14:textId="77777777" w:rsidR="0065594D" w:rsidRPr="00130533" w:rsidRDefault="0065594D" w:rsidP="0065594D">
      <w:pPr>
        <w:pStyle w:val="ListParagraph"/>
        <w:numPr>
          <w:ilvl w:val="0"/>
          <w:numId w:val="29"/>
        </w:numPr>
        <w:spacing w:after="0" w:line="240" w:lineRule="auto"/>
        <w:rPr>
          <w:b/>
          <w:i/>
          <w:sz w:val="24"/>
          <w:szCs w:val="24"/>
        </w:rPr>
      </w:pPr>
      <w:r w:rsidRPr="00130533">
        <w:rPr>
          <w:sz w:val="24"/>
          <w:szCs w:val="24"/>
        </w:rPr>
        <w:t>The SEND provision mapping exercise takes account of staffing requirements in lessons such as PE.</w:t>
      </w:r>
    </w:p>
    <w:p w14:paraId="4FBBCEBE" w14:textId="77777777" w:rsidR="0065594D" w:rsidRPr="00130533" w:rsidRDefault="0065594D" w:rsidP="0065594D">
      <w:pPr>
        <w:pStyle w:val="ListParagraph"/>
        <w:autoSpaceDE w:val="0"/>
        <w:autoSpaceDN w:val="0"/>
        <w:adjustRightInd w:val="0"/>
        <w:spacing w:after="0" w:line="240" w:lineRule="auto"/>
        <w:ind w:left="1440"/>
        <w:jc w:val="both"/>
        <w:rPr>
          <w:sz w:val="24"/>
          <w:szCs w:val="24"/>
        </w:rPr>
      </w:pPr>
    </w:p>
    <w:p w14:paraId="72F7262A"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The arrangements for consulting parents of children with special educational needs</w:t>
      </w:r>
      <w:r w:rsidRPr="00130533">
        <w:rPr>
          <w:b/>
          <w:i/>
          <w:color w:val="0070C0"/>
          <w:sz w:val="24"/>
          <w:szCs w:val="24"/>
          <w:u w:val="single"/>
        </w:rPr>
        <w:t xml:space="preserve"> </w:t>
      </w:r>
      <w:r w:rsidRPr="00130533">
        <w:rPr>
          <w:b/>
          <w:color w:val="0070C0"/>
          <w:sz w:val="24"/>
          <w:szCs w:val="24"/>
          <w:u w:val="single"/>
        </w:rPr>
        <w:t>and/or disability about, and involving such parents in, the education of their child.</w:t>
      </w:r>
    </w:p>
    <w:p w14:paraId="0E7FFC9E" w14:textId="77777777" w:rsidR="0065594D" w:rsidRPr="00130533" w:rsidRDefault="0065594D" w:rsidP="0065594D">
      <w:pPr>
        <w:spacing w:after="0"/>
        <w:ind w:left="360"/>
        <w:rPr>
          <w:rFonts w:cs="Arial"/>
          <w:b/>
          <w:i/>
          <w:sz w:val="24"/>
          <w:szCs w:val="24"/>
          <w:u w:val="single"/>
        </w:rPr>
      </w:pPr>
      <w:r w:rsidRPr="00130533">
        <w:rPr>
          <w:rFonts w:cs="Arial"/>
          <w:b/>
          <w:i/>
          <w:sz w:val="24"/>
          <w:szCs w:val="24"/>
          <w:u w:val="single"/>
        </w:rPr>
        <w:t xml:space="preserve">How do parents know “who’s who?” </w:t>
      </w:r>
      <w:proofErr w:type="gramStart"/>
      <w:r w:rsidRPr="00130533">
        <w:rPr>
          <w:rFonts w:cs="Arial"/>
          <w:b/>
          <w:i/>
          <w:sz w:val="24"/>
          <w:szCs w:val="24"/>
          <w:u w:val="single"/>
        </w:rPr>
        <w:t>Who</w:t>
      </w:r>
      <w:proofErr w:type="gramEnd"/>
      <w:r w:rsidRPr="00130533">
        <w:rPr>
          <w:rFonts w:cs="Arial"/>
          <w:b/>
          <w:i/>
          <w:sz w:val="24"/>
          <w:szCs w:val="24"/>
          <w:u w:val="single"/>
        </w:rPr>
        <w:t xml:space="preserve"> can they contact if they have concerns about their child/young person?</w:t>
      </w:r>
    </w:p>
    <w:p w14:paraId="5F0AE77A" w14:textId="77777777" w:rsidR="0065594D" w:rsidRPr="00130533" w:rsidRDefault="0065594D" w:rsidP="0065594D">
      <w:pPr>
        <w:pStyle w:val="ListParagraph"/>
        <w:numPr>
          <w:ilvl w:val="0"/>
          <w:numId w:val="30"/>
        </w:numPr>
        <w:spacing w:after="0" w:line="240" w:lineRule="auto"/>
        <w:rPr>
          <w:rFonts w:cs="Arial"/>
          <w:b/>
          <w:i/>
          <w:sz w:val="24"/>
          <w:szCs w:val="24"/>
        </w:rPr>
      </w:pPr>
      <w:r w:rsidRPr="00130533">
        <w:rPr>
          <w:rFonts w:cs="Arial"/>
          <w:sz w:val="24"/>
          <w:szCs w:val="24"/>
        </w:rPr>
        <w:t xml:space="preserve">The school website and prospectus gives details about staff and governors. Refer to the ‘Special Needs’ tab for very detailed information about SEND at St Mary’s. </w:t>
      </w:r>
    </w:p>
    <w:p w14:paraId="405F285C" w14:textId="77777777" w:rsidR="0065594D" w:rsidRPr="00130533" w:rsidRDefault="0065594D" w:rsidP="0065594D">
      <w:pPr>
        <w:pStyle w:val="ListParagraph"/>
        <w:numPr>
          <w:ilvl w:val="0"/>
          <w:numId w:val="30"/>
        </w:numPr>
        <w:spacing w:after="0" w:line="240" w:lineRule="auto"/>
        <w:rPr>
          <w:rFonts w:cs="Arial"/>
          <w:b/>
          <w:i/>
          <w:sz w:val="24"/>
          <w:szCs w:val="24"/>
        </w:rPr>
      </w:pPr>
      <w:r w:rsidRPr="00130533">
        <w:rPr>
          <w:rFonts w:cs="Arial"/>
          <w:sz w:val="24"/>
          <w:szCs w:val="24"/>
        </w:rPr>
        <w:t>Parents are welcome to meet with the head teacher at any time by appointment.</w:t>
      </w:r>
    </w:p>
    <w:p w14:paraId="1D9C20A0" w14:textId="77777777" w:rsidR="0065594D" w:rsidRPr="00130533" w:rsidRDefault="0065594D" w:rsidP="0065594D">
      <w:pPr>
        <w:pStyle w:val="ListParagraph"/>
        <w:numPr>
          <w:ilvl w:val="0"/>
          <w:numId w:val="30"/>
        </w:numPr>
        <w:spacing w:after="0" w:line="240" w:lineRule="auto"/>
        <w:rPr>
          <w:rFonts w:cs="Arial"/>
          <w:b/>
          <w:i/>
          <w:sz w:val="24"/>
          <w:szCs w:val="24"/>
        </w:rPr>
      </w:pPr>
      <w:r w:rsidRPr="00130533">
        <w:rPr>
          <w:rFonts w:cs="Arial"/>
          <w:sz w:val="24"/>
          <w:szCs w:val="24"/>
        </w:rPr>
        <w:t xml:space="preserve">Staff in EYFS (Nursery &amp; Reception) holds a meet the teacher in the summer term before their child starts the setting in the September.  </w:t>
      </w:r>
    </w:p>
    <w:p w14:paraId="099C4D61" w14:textId="17C00529" w:rsidR="0065594D" w:rsidRPr="00130533" w:rsidRDefault="0065594D" w:rsidP="0065594D">
      <w:pPr>
        <w:pStyle w:val="ListParagraph"/>
        <w:numPr>
          <w:ilvl w:val="0"/>
          <w:numId w:val="30"/>
        </w:numPr>
        <w:spacing w:after="0" w:line="240" w:lineRule="auto"/>
        <w:rPr>
          <w:rFonts w:cs="Arial"/>
          <w:b/>
          <w:i/>
          <w:sz w:val="24"/>
          <w:szCs w:val="24"/>
        </w:rPr>
      </w:pPr>
      <w:r w:rsidRPr="00130533">
        <w:rPr>
          <w:rFonts w:cs="Arial"/>
          <w:sz w:val="24"/>
          <w:szCs w:val="24"/>
        </w:rPr>
        <w:t xml:space="preserve">The SENDCO has very good links with the parents of children with SEND and is available to discuss concerns by appointment. This </w:t>
      </w:r>
      <w:proofErr w:type="gramStart"/>
      <w:r w:rsidRPr="00130533">
        <w:rPr>
          <w:rFonts w:cs="Arial"/>
          <w:sz w:val="24"/>
          <w:szCs w:val="24"/>
        </w:rPr>
        <w:t>can be done</w:t>
      </w:r>
      <w:proofErr w:type="gramEnd"/>
      <w:r w:rsidR="00706479">
        <w:rPr>
          <w:rFonts w:cs="Arial"/>
          <w:sz w:val="24"/>
          <w:szCs w:val="24"/>
        </w:rPr>
        <w:t xml:space="preserve"> face to face or</w:t>
      </w:r>
      <w:r w:rsidRPr="00130533">
        <w:rPr>
          <w:rFonts w:cs="Arial"/>
          <w:sz w:val="24"/>
          <w:szCs w:val="24"/>
        </w:rPr>
        <w:t xml:space="preserve"> via email, telephone, zoom or teams. </w:t>
      </w:r>
    </w:p>
    <w:p w14:paraId="4C513F01" w14:textId="77777777" w:rsidR="0065594D" w:rsidRPr="00130533" w:rsidRDefault="0065594D" w:rsidP="0065594D">
      <w:pPr>
        <w:pStyle w:val="ListParagraph"/>
        <w:spacing w:after="0"/>
        <w:ind w:left="786"/>
        <w:rPr>
          <w:rFonts w:cs="Arial"/>
          <w:b/>
          <w:i/>
          <w:sz w:val="24"/>
          <w:szCs w:val="24"/>
        </w:rPr>
      </w:pPr>
    </w:p>
    <w:p w14:paraId="63EAEF1D" w14:textId="77777777" w:rsidR="0065594D" w:rsidRPr="00130533" w:rsidRDefault="0065594D" w:rsidP="0065594D">
      <w:pPr>
        <w:spacing w:after="0"/>
        <w:ind w:left="360"/>
        <w:rPr>
          <w:b/>
          <w:i/>
          <w:sz w:val="24"/>
          <w:szCs w:val="24"/>
          <w:u w:val="single"/>
        </w:rPr>
      </w:pPr>
      <w:r w:rsidRPr="00130533">
        <w:rPr>
          <w:b/>
          <w:i/>
          <w:sz w:val="24"/>
          <w:szCs w:val="24"/>
          <w:u w:val="single"/>
        </w:rPr>
        <w:t xml:space="preserve">How do parents communicate with key </w:t>
      </w:r>
      <w:proofErr w:type="gramStart"/>
      <w:r w:rsidRPr="00130533">
        <w:rPr>
          <w:b/>
          <w:i/>
          <w:sz w:val="24"/>
          <w:szCs w:val="24"/>
          <w:u w:val="single"/>
        </w:rPr>
        <w:t>staff</w:t>
      </w:r>
      <w:proofErr w:type="gramEnd"/>
      <w:r w:rsidRPr="00130533">
        <w:rPr>
          <w:b/>
          <w:i/>
          <w:sz w:val="24"/>
          <w:szCs w:val="24"/>
          <w:u w:val="single"/>
        </w:rPr>
        <w:t xml:space="preserve"> </w:t>
      </w:r>
    </w:p>
    <w:p w14:paraId="46E41F00" w14:textId="77777777" w:rsidR="0065594D" w:rsidRPr="00130533" w:rsidRDefault="0065594D" w:rsidP="0065594D">
      <w:pPr>
        <w:pStyle w:val="ListParagraph"/>
        <w:numPr>
          <w:ilvl w:val="0"/>
          <w:numId w:val="31"/>
        </w:numPr>
        <w:spacing w:after="0" w:line="240" w:lineRule="auto"/>
        <w:rPr>
          <w:b/>
          <w:i/>
          <w:sz w:val="24"/>
          <w:szCs w:val="24"/>
        </w:rPr>
      </w:pPr>
      <w:r w:rsidRPr="00130533">
        <w:rPr>
          <w:sz w:val="24"/>
          <w:szCs w:val="24"/>
        </w:rPr>
        <w:t xml:space="preserve">For lengthier or more detailed </w:t>
      </w:r>
      <w:proofErr w:type="gramStart"/>
      <w:r w:rsidRPr="00130533">
        <w:rPr>
          <w:sz w:val="24"/>
          <w:szCs w:val="24"/>
        </w:rPr>
        <w:t>conversations</w:t>
      </w:r>
      <w:proofErr w:type="gramEnd"/>
      <w:r w:rsidRPr="00130533">
        <w:rPr>
          <w:sz w:val="24"/>
          <w:szCs w:val="24"/>
        </w:rPr>
        <w:t xml:space="preserve"> the school recommends making an appointment to see key members of staff.</w:t>
      </w:r>
    </w:p>
    <w:p w14:paraId="38861951" w14:textId="77777777" w:rsidR="00E8209E" w:rsidRPr="00E8209E" w:rsidRDefault="0065594D" w:rsidP="0022433E">
      <w:pPr>
        <w:pStyle w:val="ListParagraph"/>
        <w:numPr>
          <w:ilvl w:val="0"/>
          <w:numId w:val="31"/>
        </w:numPr>
        <w:spacing w:after="0" w:line="240" w:lineRule="auto"/>
        <w:rPr>
          <w:b/>
          <w:i/>
          <w:sz w:val="24"/>
          <w:szCs w:val="24"/>
        </w:rPr>
      </w:pPr>
      <w:r w:rsidRPr="00E8209E">
        <w:rPr>
          <w:sz w:val="24"/>
          <w:szCs w:val="24"/>
        </w:rPr>
        <w:t xml:space="preserve">There is a limited ‘Open Door’ policy for shorter conversations as long as this does not negatively </w:t>
      </w:r>
      <w:proofErr w:type="gramStart"/>
      <w:r w:rsidRPr="00E8209E">
        <w:rPr>
          <w:sz w:val="24"/>
          <w:szCs w:val="24"/>
        </w:rPr>
        <w:t>impact on</w:t>
      </w:r>
      <w:proofErr w:type="gramEnd"/>
      <w:r w:rsidRPr="00E8209E">
        <w:rPr>
          <w:sz w:val="24"/>
          <w:szCs w:val="24"/>
        </w:rPr>
        <w:t xml:space="preserve"> either the safety or the learning of the children. </w:t>
      </w:r>
    </w:p>
    <w:p w14:paraId="0B861BDC" w14:textId="77777777" w:rsidR="0065594D" w:rsidRPr="00E8209E" w:rsidRDefault="0065594D" w:rsidP="0022433E">
      <w:pPr>
        <w:pStyle w:val="ListParagraph"/>
        <w:numPr>
          <w:ilvl w:val="0"/>
          <w:numId w:val="31"/>
        </w:numPr>
        <w:spacing w:after="0" w:line="240" w:lineRule="auto"/>
        <w:rPr>
          <w:b/>
          <w:i/>
          <w:sz w:val="24"/>
          <w:szCs w:val="24"/>
        </w:rPr>
      </w:pPr>
      <w:r w:rsidRPr="00E8209E">
        <w:rPr>
          <w:sz w:val="24"/>
          <w:szCs w:val="24"/>
        </w:rPr>
        <w:t xml:space="preserve">In some </w:t>
      </w:r>
      <w:proofErr w:type="gramStart"/>
      <w:r w:rsidRPr="00E8209E">
        <w:rPr>
          <w:sz w:val="24"/>
          <w:szCs w:val="24"/>
        </w:rPr>
        <w:t>instances</w:t>
      </w:r>
      <w:proofErr w:type="gramEnd"/>
      <w:r w:rsidRPr="00E8209E">
        <w:rPr>
          <w:sz w:val="24"/>
          <w:szCs w:val="24"/>
        </w:rPr>
        <w:t xml:space="preserve"> teachers can arrange to organise a home/ school diary.</w:t>
      </w:r>
    </w:p>
    <w:p w14:paraId="32E77BD3" w14:textId="77777777" w:rsidR="0065594D" w:rsidRPr="00130533" w:rsidRDefault="0065594D" w:rsidP="0065594D">
      <w:pPr>
        <w:pStyle w:val="ListParagraph"/>
        <w:numPr>
          <w:ilvl w:val="0"/>
          <w:numId w:val="31"/>
        </w:numPr>
        <w:spacing w:after="0" w:line="240" w:lineRule="auto"/>
        <w:rPr>
          <w:b/>
          <w:i/>
          <w:sz w:val="24"/>
          <w:szCs w:val="24"/>
        </w:rPr>
      </w:pPr>
      <w:r w:rsidRPr="00130533">
        <w:rPr>
          <w:sz w:val="24"/>
          <w:szCs w:val="24"/>
        </w:rPr>
        <w:t>The school is contactable by email.</w:t>
      </w:r>
    </w:p>
    <w:p w14:paraId="75860A44" w14:textId="649A6F1A" w:rsidR="0065594D" w:rsidRPr="00130533" w:rsidRDefault="0065594D" w:rsidP="0065594D">
      <w:pPr>
        <w:pStyle w:val="ListParagraph"/>
        <w:numPr>
          <w:ilvl w:val="0"/>
          <w:numId w:val="31"/>
        </w:numPr>
        <w:spacing w:after="0" w:line="240" w:lineRule="auto"/>
        <w:rPr>
          <w:b/>
          <w:i/>
          <w:sz w:val="24"/>
          <w:szCs w:val="24"/>
        </w:rPr>
      </w:pPr>
      <w:r w:rsidRPr="00130533">
        <w:rPr>
          <w:sz w:val="24"/>
          <w:szCs w:val="24"/>
        </w:rPr>
        <w:t xml:space="preserve">Parents can also communicate with staff via </w:t>
      </w:r>
      <w:r w:rsidR="00706479">
        <w:rPr>
          <w:sz w:val="24"/>
          <w:szCs w:val="24"/>
        </w:rPr>
        <w:t>ClassDojo</w:t>
      </w:r>
      <w:r w:rsidRPr="00130533">
        <w:rPr>
          <w:sz w:val="24"/>
          <w:szCs w:val="24"/>
        </w:rPr>
        <w:t>.</w:t>
      </w:r>
    </w:p>
    <w:p w14:paraId="3244D0E2" w14:textId="77777777" w:rsidR="0065594D" w:rsidRPr="00130533" w:rsidRDefault="0065594D" w:rsidP="0065594D">
      <w:pPr>
        <w:spacing w:after="0"/>
        <w:ind w:left="360"/>
        <w:rPr>
          <w:b/>
          <w:i/>
          <w:sz w:val="24"/>
          <w:szCs w:val="24"/>
        </w:rPr>
      </w:pPr>
    </w:p>
    <w:p w14:paraId="150E4373" w14:textId="77777777" w:rsidR="0065594D" w:rsidRPr="00130533" w:rsidRDefault="0065594D" w:rsidP="0065594D">
      <w:pPr>
        <w:spacing w:after="0"/>
        <w:ind w:left="360"/>
        <w:rPr>
          <w:rFonts w:cs="Arial"/>
          <w:b/>
          <w:i/>
          <w:sz w:val="24"/>
          <w:szCs w:val="24"/>
          <w:u w:val="single"/>
        </w:rPr>
      </w:pPr>
      <w:r w:rsidRPr="00130533">
        <w:rPr>
          <w:rFonts w:cs="Arial"/>
          <w:b/>
          <w:i/>
          <w:sz w:val="24"/>
          <w:szCs w:val="24"/>
          <w:u w:val="single"/>
        </w:rPr>
        <w:t xml:space="preserve">How </w:t>
      </w:r>
      <w:proofErr w:type="gramStart"/>
      <w:r w:rsidRPr="00130533">
        <w:rPr>
          <w:rFonts w:cs="Arial"/>
          <w:b/>
          <w:i/>
          <w:sz w:val="24"/>
          <w:szCs w:val="24"/>
          <w:u w:val="single"/>
        </w:rPr>
        <w:t>are parents updated</w:t>
      </w:r>
      <w:proofErr w:type="gramEnd"/>
      <w:r w:rsidRPr="00130533">
        <w:rPr>
          <w:rFonts w:cs="Arial"/>
          <w:b/>
          <w:i/>
          <w:sz w:val="24"/>
          <w:szCs w:val="24"/>
          <w:u w:val="single"/>
        </w:rPr>
        <w:t xml:space="preserve"> with their child/young person’s progress?</w:t>
      </w:r>
    </w:p>
    <w:p w14:paraId="5F3E41FB" w14:textId="77777777" w:rsidR="0065594D" w:rsidRPr="00130533" w:rsidRDefault="0065594D" w:rsidP="0065594D">
      <w:pPr>
        <w:pStyle w:val="ListParagraph"/>
        <w:numPr>
          <w:ilvl w:val="0"/>
          <w:numId w:val="32"/>
        </w:numPr>
        <w:spacing w:after="0" w:line="240" w:lineRule="auto"/>
        <w:rPr>
          <w:rFonts w:cs="Arial"/>
          <w:b/>
          <w:i/>
          <w:sz w:val="24"/>
          <w:szCs w:val="24"/>
        </w:rPr>
      </w:pPr>
      <w:r w:rsidRPr="00130533">
        <w:rPr>
          <w:rFonts w:cs="Arial"/>
          <w:sz w:val="24"/>
          <w:szCs w:val="24"/>
        </w:rPr>
        <w:t>There are parents’ evenings in the autumn and spring terms.</w:t>
      </w:r>
    </w:p>
    <w:p w14:paraId="727624A7" w14:textId="77777777" w:rsidR="0065594D" w:rsidRPr="00130533" w:rsidRDefault="0065594D" w:rsidP="0065594D">
      <w:pPr>
        <w:pStyle w:val="ListParagraph"/>
        <w:numPr>
          <w:ilvl w:val="0"/>
          <w:numId w:val="32"/>
        </w:numPr>
        <w:spacing w:after="0" w:line="240" w:lineRule="auto"/>
        <w:rPr>
          <w:rFonts w:cs="Arial"/>
          <w:b/>
          <w:i/>
          <w:sz w:val="24"/>
          <w:szCs w:val="24"/>
        </w:rPr>
      </w:pPr>
      <w:r w:rsidRPr="00130533">
        <w:rPr>
          <w:rFonts w:cs="Arial"/>
          <w:sz w:val="24"/>
          <w:szCs w:val="24"/>
        </w:rPr>
        <w:t>There is a written report at the end of the summer term which the parents are invited to discuss if they so wish.</w:t>
      </w:r>
    </w:p>
    <w:p w14:paraId="39691F24" w14:textId="6E6F048F" w:rsidR="0065594D" w:rsidRPr="00130533" w:rsidRDefault="0065594D" w:rsidP="0065594D">
      <w:pPr>
        <w:pStyle w:val="ListParagraph"/>
        <w:numPr>
          <w:ilvl w:val="0"/>
          <w:numId w:val="32"/>
        </w:numPr>
        <w:spacing w:after="0" w:line="240" w:lineRule="auto"/>
        <w:rPr>
          <w:rFonts w:cs="Arial"/>
          <w:b/>
          <w:i/>
          <w:sz w:val="24"/>
          <w:szCs w:val="24"/>
        </w:rPr>
      </w:pPr>
      <w:r w:rsidRPr="00130533">
        <w:rPr>
          <w:rFonts w:cs="Arial"/>
          <w:sz w:val="24"/>
          <w:szCs w:val="24"/>
        </w:rPr>
        <w:t>For children with SEND there are regular opportunities for parents to meet the class teacher and/ or SENDCO to discuss the child’s progress against his/ her educational targets.  These meetings take place each term</w:t>
      </w:r>
      <w:r w:rsidR="00706479">
        <w:rPr>
          <w:rFonts w:cs="Arial"/>
          <w:sz w:val="24"/>
          <w:szCs w:val="24"/>
        </w:rPr>
        <w:t>.</w:t>
      </w:r>
    </w:p>
    <w:p w14:paraId="10DC8751" w14:textId="77777777" w:rsidR="0065594D" w:rsidRPr="00130533" w:rsidRDefault="0065594D" w:rsidP="0065594D">
      <w:pPr>
        <w:pStyle w:val="ListParagraph"/>
        <w:numPr>
          <w:ilvl w:val="0"/>
          <w:numId w:val="32"/>
        </w:numPr>
        <w:spacing w:after="0" w:line="240" w:lineRule="auto"/>
        <w:rPr>
          <w:rFonts w:cs="Arial"/>
          <w:b/>
          <w:i/>
          <w:sz w:val="24"/>
          <w:szCs w:val="24"/>
        </w:rPr>
      </w:pPr>
      <w:r w:rsidRPr="00130533">
        <w:rPr>
          <w:rFonts w:cs="Arial"/>
          <w:sz w:val="24"/>
          <w:szCs w:val="24"/>
        </w:rPr>
        <w:t xml:space="preserve">The SENDCO will provide written updates on appointments with outside agencies to inform parents of when they are coming to see their child.  </w:t>
      </w:r>
      <w:proofErr w:type="gramStart"/>
      <w:r w:rsidRPr="00130533">
        <w:rPr>
          <w:rFonts w:cs="Arial"/>
          <w:sz w:val="24"/>
          <w:szCs w:val="24"/>
        </w:rPr>
        <w:t>This will then be followed up by a written letter, telephone conversation or face-to-face meeting to discuss the outcome of particular visits</w:t>
      </w:r>
      <w:proofErr w:type="gramEnd"/>
      <w:r w:rsidRPr="00130533">
        <w:rPr>
          <w:rFonts w:cs="Arial"/>
          <w:sz w:val="24"/>
          <w:szCs w:val="24"/>
        </w:rPr>
        <w:t xml:space="preserve">. </w:t>
      </w:r>
    </w:p>
    <w:p w14:paraId="773FDCBA" w14:textId="77777777" w:rsidR="0065594D" w:rsidRPr="00130533" w:rsidRDefault="0065594D" w:rsidP="0065594D">
      <w:pPr>
        <w:pStyle w:val="ListParagraph"/>
        <w:spacing w:after="0"/>
        <w:ind w:left="786"/>
        <w:rPr>
          <w:rFonts w:cs="Arial"/>
          <w:b/>
          <w:i/>
          <w:sz w:val="24"/>
          <w:szCs w:val="24"/>
        </w:rPr>
      </w:pPr>
    </w:p>
    <w:p w14:paraId="6803D583" w14:textId="77777777" w:rsidR="0065594D" w:rsidRPr="00130533" w:rsidRDefault="0065594D" w:rsidP="0065594D">
      <w:pPr>
        <w:spacing w:after="0"/>
        <w:ind w:left="360"/>
        <w:rPr>
          <w:rFonts w:cs="Arial"/>
          <w:b/>
          <w:i/>
          <w:sz w:val="24"/>
          <w:szCs w:val="24"/>
          <w:u w:val="single"/>
        </w:rPr>
      </w:pPr>
      <w:r w:rsidRPr="00130533">
        <w:rPr>
          <w:rFonts w:cs="Arial"/>
          <w:b/>
          <w:i/>
          <w:sz w:val="24"/>
          <w:szCs w:val="24"/>
          <w:u w:val="single"/>
        </w:rPr>
        <w:t>Open Day</w:t>
      </w:r>
    </w:p>
    <w:p w14:paraId="7622EBDC" w14:textId="77777777" w:rsidR="0065594D" w:rsidRPr="00130533" w:rsidRDefault="0065594D" w:rsidP="0065594D">
      <w:pPr>
        <w:pStyle w:val="ListParagraph"/>
        <w:numPr>
          <w:ilvl w:val="0"/>
          <w:numId w:val="33"/>
        </w:numPr>
        <w:spacing w:after="0" w:line="240" w:lineRule="auto"/>
        <w:rPr>
          <w:rFonts w:cs="Arial"/>
          <w:sz w:val="24"/>
          <w:szCs w:val="24"/>
        </w:rPr>
      </w:pPr>
      <w:r w:rsidRPr="00130533">
        <w:rPr>
          <w:rFonts w:cs="Arial"/>
          <w:sz w:val="24"/>
          <w:szCs w:val="24"/>
        </w:rPr>
        <w:t xml:space="preserve">There is an annual ‘Open Day’ in the autumn term. Parents are invited to come either during a morning, afternoon or evening session. The head teacher talks to the parents about the school. In the </w:t>
      </w:r>
      <w:proofErr w:type="gramStart"/>
      <w:r w:rsidRPr="00130533">
        <w:rPr>
          <w:rFonts w:cs="Arial"/>
          <w:sz w:val="24"/>
          <w:szCs w:val="24"/>
        </w:rPr>
        <w:t>daytime</w:t>
      </w:r>
      <w:proofErr w:type="gramEnd"/>
      <w:r w:rsidRPr="00130533">
        <w:rPr>
          <w:rFonts w:cs="Arial"/>
          <w:sz w:val="24"/>
          <w:szCs w:val="24"/>
        </w:rPr>
        <w:t xml:space="preserve"> this is followed by a tour of the school to see the school in action; with children and adults engaged in learning. In the evening Year 6 pupils give parents a tour and are able to answer parents’ questions form a pupil’s perspective. All staff attend this to support the school. </w:t>
      </w:r>
    </w:p>
    <w:p w14:paraId="34BF5EFE" w14:textId="77777777" w:rsidR="0065594D" w:rsidRPr="00130533" w:rsidRDefault="0065594D" w:rsidP="0065594D">
      <w:pPr>
        <w:pStyle w:val="ListParagraph"/>
        <w:numPr>
          <w:ilvl w:val="0"/>
          <w:numId w:val="33"/>
        </w:numPr>
        <w:spacing w:after="0" w:line="240" w:lineRule="auto"/>
        <w:rPr>
          <w:rFonts w:cs="Arial"/>
          <w:sz w:val="24"/>
          <w:szCs w:val="24"/>
        </w:rPr>
      </w:pPr>
      <w:r w:rsidRPr="00130533">
        <w:rPr>
          <w:rFonts w:cs="Arial"/>
          <w:sz w:val="24"/>
          <w:szCs w:val="24"/>
        </w:rPr>
        <w:t xml:space="preserve">At any point in the school </w:t>
      </w:r>
      <w:proofErr w:type="gramStart"/>
      <w:r w:rsidRPr="00130533">
        <w:rPr>
          <w:rFonts w:cs="Arial"/>
          <w:sz w:val="24"/>
          <w:szCs w:val="24"/>
        </w:rPr>
        <w:t>year</w:t>
      </w:r>
      <w:proofErr w:type="gramEnd"/>
      <w:r w:rsidRPr="00130533">
        <w:rPr>
          <w:rFonts w:cs="Arial"/>
          <w:sz w:val="24"/>
          <w:szCs w:val="24"/>
        </w:rPr>
        <w:t xml:space="preserve"> prospective parents may contact the school to come in and discuss the school’s provision and are welcome to take a tour.</w:t>
      </w:r>
    </w:p>
    <w:p w14:paraId="2CAC0AB8" w14:textId="77777777" w:rsidR="0065594D" w:rsidRPr="00130533" w:rsidRDefault="0065594D" w:rsidP="0065594D">
      <w:pPr>
        <w:pStyle w:val="ListParagraph"/>
        <w:numPr>
          <w:ilvl w:val="0"/>
          <w:numId w:val="33"/>
        </w:numPr>
        <w:spacing w:after="0" w:line="240" w:lineRule="auto"/>
        <w:rPr>
          <w:rFonts w:cs="Arial"/>
          <w:sz w:val="24"/>
          <w:szCs w:val="24"/>
        </w:rPr>
      </w:pPr>
      <w:r w:rsidRPr="00130533">
        <w:rPr>
          <w:rFonts w:cs="Arial"/>
          <w:sz w:val="24"/>
          <w:szCs w:val="24"/>
        </w:rPr>
        <w:t xml:space="preserve">During the course of the school </w:t>
      </w:r>
      <w:proofErr w:type="gramStart"/>
      <w:r w:rsidRPr="00130533">
        <w:rPr>
          <w:rFonts w:cs="Arial"/>
          <w:sz w:val="24"/>
          <w:szCs w:val="24"/>
        </w:rPr>
        <w:t>year</w:t>
      </w:r>
      <w:proofErr w:type="gramEnd"/>
      <w:r w:rsidRPr="00130533">
        <w:rPr>
          <w:rFonts w:cs="Arial"/>
          <w:sz w:val="24"/>
          <w:szCs w:val="24"/>
        </w:rPr>
        <w:t xml:space="preserve"> there are opportunities for parents to come into school for sessions such as internet safety and reading workshops.</w:t>
      </w:r>
    </w:p>
    <w:p w14:paraId="5F240384" w14:textId="77777777" w:rsidR="0065594D" w:rsidRPr="00130533" w:rsidRDefault="0065594D" w:rsidP="0065594D">
      <w:pPr>
        <w:spacing w:after="0"/>
        <w:rPr>
          <w:rFonts w:cs="Arial"/>
          <w:sz w:val="24"/>
          <w:szCs w:val="24"/>
        </w:rPr>
      </w:pPr>
    </w:p>
    <w:p w14:paraId="03A7D485" w14:textId="77777777" w:rsidR="0065594D" w:rsidRPr="00130533" w:rsidRDefault="0065594D" w:rsidP="0065594D">
      <w:pPr>
        <w:spacing w:after="0"/>
        <w:ind w:left="360"/>
        <w:rPr>
          <w:rFonts w:cs="Arial"/>
          <w:b/>
          <w:i/>
          <w:sz w:val="24"/>
          <w:szCs w:val="24"/>
          <w:u w:val="single"/>
        </w:rPr>
      </w:pPr>
      <w:r w:rsidRPr="00130533">
        <w:rPr>
          <w:rFonts w:cs="Arial"/>
          <w:b/>
          <w:i/>
          <w:sz w:val="24"/>
          <w:szCs w:val="24"/>
          <w:u w:val="single"/>
        </w:rPr>
        <w:t xml:space="preserve">How can parents give feedback to the school?  </w:t>
      </w:r>
    </w:p>
    <w:p w14:paraId="5890A591" w14:textId="77777777" w:rsidR="0065594D" w:rsidRPr="00130533" w:rsidRDefault="0065594D" w:rsidP="0065594D">
      <w:pPr>
        <w:pStyle w:val="ListParagraph"/>
        <w:numPr>
          <w:ilvl w:val="0"/>
          <w:numId w:val="34"/>
        </w:numPr>
        <w:autoSpaceDE w:val="0"/>
        <w:autoSpaceDN w:val="0"/>
        <w:adjustRightInd w:val="0"/>
        <w:spacing w:after="0" w:line="240" w:lineRule="auto"/>
        <w:jc w:val="both"/>
        <w:rPr>
          <w:rFonts w:cs="Arial"/>
          <w:sz w:val="24"/>
          <w:szCs w:val="24"/>
        </w:rPr>
      </w:pPr>
      <w:r w:rsidRPr="00130533">
        <w:rPr>
          <w:rFonts w:cs="Arial"/>
          <w:sz w:val="24"/>
          <w:szCs w:val="24"/>
        </w:rPr>
        <w:t>There’s an annual parental questionnaire distributed in the autumn term provided by the local authority.</w:t>
      </w:r>
    </w:p>
    <w:p w14:paraId="402C8ECE" w14:textId="654B0995" w:rsidR="0065594D" w:rsidRDefault="0065594D" w:rsidP="0065594D">
      <w:pPr>
        <w:pStyle w:val="ListParagraph"/>
        <w:numPr>
          <w:ilvl w:val="0"/>
          <w:numId w:val="34"/>
        </w:numPr>
        <w:autoSpaceDE w:val="0"/>
        <w:autoSpaceDN w:val="0"/>
        <w:adjustRightInd w:val="0"/>
        <w:spacing w:after="0" w:line="240" w:lineRule="auto"/>
        <w:jc w:val="both"/>
        <w:rPr>
          <w:rFonts w:cs="Arial"/>
          <w:sz w:val="24"/>
          <w:szCs w:val="24"/>
        </w:rPr>
      </w:pPr>
      <w:r w:rsidRPr="00130533">
        <w:rPr>
          <w:rFonts w:cs="Arial"/>
          <w:sz w:val="24"/>
          <w:szCs w:val="24"/>
        </w:rPr>
        <w:t xml:space="preserve">Termly feedback when IEPs </w:t>
      </w:r>
      <w:proofErr w:type="gramStart"/>
      <w:r w:rsidRPr="00130533">
        <w:rPr>
          <w:rFonts w:cs="Arial"/>
          <w:sz w:val="24"/>
          <w:szCs w:val="24"/>
        </w:rPr>
        <w:t>are being reviewed and updated</w:t>
      </w:r>
      <w:proofErr w:type="gramEnd"/>
      <w:r w:rsidRPr="00130533">
        <w:rPr>
          <w:rFonts w:cs="Arial"/>
          <w:sz w:val="24"/>
          <w:szCs w:val="24"/>
        </w:rPr>
        <w:t xml:space="preserve">. </w:t>
      </w:r>
    </w:p>
    <w:p w14:paraId="17BE25FD" w14:textId="01B44939" w:rsidR="00706479" w:rsidRPr="00130533" w:rsidRDefault="00706479" w:rsidP="0065594D">
      <w:pPr>
        <w:pStyle w:val="ListParagraph"/>
        <w:numPr>
          <w:ilvl w:val="0"/>
          <w:numId w:val="34"/>
        </w:numPr>
        <w:autoSpaceDE w:val="0"/>
        <w:autoSpaceDN w:val="0"/>
        <w:adjustRightInd w:val="0"/>
        <w:spacing w:after="0" w:line="240" w:lineRule="auto"/>
        <w:jc w:val="both"/>
        <w:rPr>
          <w:rFonts w:cs="Arial"/>
          <w:sz w:val="24"/>
          <w:szCs w:val="24"/>
        </w:rPr>
      </w:pPr>
      <w:r>
        <w:rPr>
          <w:rFonts w:cs="Arial"/>
          <w:sz w:val="24"/>
          <w:szCs w:val="24"/>
        </w:rPr>
        <w:t xml:space="preserve">Parental views </w:t>
      </w:r>
      <w:proofErr w:type="spellStart"/>
      <w:r>
        <w:rPr>
          <w:rFonts w:cs="Arial"/>
          <w:sz w:val="24"/>
          <w:szCs w:val="24"/>
        </w:rPr>
        <w:t>dyring</w:t>
      </w:r>
      <w:proofErr w:type="spellEnd"/>
      <w:r>
        <w:rPr>
          <w:rFonts w:cs="Arial"/>
          <w:sz w:val="24"/>
          <w:szCs w:val="24"/>
        </w:rPr>
        <w:t xml:space="preserve"> statutory annual reviews.</w:t>
      </w:r>
    </w:p>
    <w:p w14:paraId="086F5A98" w14:textId="0ABB9656" w:rsidR="0065594D" w:rsidRPr="00130533" w:rsidRDefault="0065594D" w:rsidP="0065594D">
      <w:pPr>
        <w:pStyle w:val="ListParagraph"/>
        <w:numPr>
          <w:ilvl w:val="0"/>
          <w:numId w:val="34"/>
        </w:numPr>
        <w:autoSpaceDE w:val="0"/>
        <w:autoSpaceDN w:val="0"/>
        <w:adjustRightInd w:val="0"/>
        <w:spacing w:after="0" w:line="240" w:lineRule="auto"/>
        <w:jc w:val="both"/>
        <w:rPr>
          <w:rFonts w:cs="Arial"/>
          <w:sz w:val="24"/>
          <w:szCs w:val="24"/>
        </w:rPr>
      </w:pPr>
      <w:r w:rsidRPr="00130533">
        <w:rPr>
          <w:rFonts w:cs="Arial"/>
          <w:sz w:val="24"/>
          <w:szCs w:val="24"/>
        </w:rPr>
        <w:t>OFSTED Parent View</w:t>
      </w:r>
      <w:r w:rsidR="00706479">
        <w:rPr>
          <w:rFonts w:cs="Arial"/>
          <w:sz w:val="24"/>
          <w:szCs w:val="24"/>
        </w:rPr>
        <w:t>.</w:t>
      </w:r>
    </w:p>
    <w:p w14:paraId="32F31FF5" w14:textId="77777777" w:rsidR="0065594D" w:rsidRPr="00130533" w:rsidRDefault="0065594D" w:rsidP="0065594D">
      <w:pPr>
        <w:autoSpaceDE w:val="0"/>
        <w:autoSpaceDN w:val="0"/>
        <w:adjustRightInd w:val="0"/>
        <w:spacing w:after="0" w:line="240" w:lineRule="auto"/>
        <w:jc w:val="both"/>
        <w:rPr>
          <w:rFonts w:cs="Arial"/>
          <w:sz w:val="24"/>
          <w:szCs w:val="24"/>
        </w:rPr>
      </w:pPr>
    </w:p>
    <w:p w14:paraId="341DD053" w14:textId="77777777" w:rsidR="0065594D" w:rsidRPr="00130533" w:rsidRDefault="0065594D" w:rsidP="0065594D">
      <w:pPr>
        <w:autoSpaceDE w:val="0"/>
        <w:autoSpaceDN w:val="0"/>
        <w:adjustRightInd w:val="0"/>
        <w:spacing w:after="0" w:line="240" w:lineRule="auto"/>
        <w:jc w:val="both"/>
        <w:rPr>
          <w:rFonts w:cs="Arial"/>
          <w:sz w:val="24"/>
          <w:szCs w:val="24"/>
        </w:rPr>
      </w:pPr>
    </w:p>
    <w:p w14:paraId="76CDBD37" w14:textId="77777777" w:rsidR="0065594D" w:rsidRPr="00130533" w:rsidRDefault="0065594D" w:rsidP="0065594D">
      <w:pPr>
        <w:spacing w:after="0"/>
        <w:ind w:left="360"/>
        <w:rPr>
          <w:b/>
          <w:i/>
          <w:sz w:val="24"/>
          <w:szCs w:val="24"/>
          <w:u w:val="single"/>
        </w:rPr>
      </w:pPr>
      <w:r w:rsidRPr="00130533">
        <w:rPr>
          <w:b/>
          <w:i/>
          <w:sz w:val="24"/>
          <w:szCs w:val="24"/>
          <w:u w:val="single"/>
        </w:rPr>
        <w:t xml:space="preserve">What opportunities are there for parents to </w:t>
      </w:r>
      <w:proofErr w:type="gramStart"/>
      <w:r w:rsidRPr="00130533">
        <w:rPr>
          <w:b/>
          <w:i/>
          <w:sz w:val="24"/>
          <w:szCs w:val="24"/>
          <w:u w:val="single"/>
        </w:rPr>
        <w:t>get</w:t>
      </w:r>
      <w:proofErr w:type="gramEnd"/>
      <w:r w:rsidRPr="00130533">
        <w:rPr>
          <w:b/>
          <w:i/>
          <w:sz w:val="24"/>
          <w:szCs w:val="24"/>
          <w:u w:val="single"/>
        </w:rPr>
        <w:t xml:space="preserve"> involved in the life of the school or become school governors?</w:t>
      </w:r>
    </w:p>
    <w:p w14:paraId="4DE0E89B" w14:textId="77777777" w:rsidR="0065594D" w:rsidRPr="00130533" w:rsidRDefault="0065594D" w:rsidP="0065594D">
      <w:pPr>
        <w:pStyle w:val="ListParagraph"/>
        <w:numPr>
          <w:ilvl w:val="0"/>
          <w:numId w:val="36"/>
        </w:numPr>
        <w:spacing w:after="0" w:line="240" w:lineRule="auto"/>
        <w:rPr>
          <w:sz w:val="24"/>
          <w:szCs w:val="24"/>
        </w:rPr>
      </w:pPr>
      <w:r w:rsidRPr="00130533">
        <w:rPr>
          <w:sz w:val="24"/>
          <w:szCs w:val="24"/>
        </w:rPr>
        <w:t xml:space="preserve">Parents Teachers and Friends Association (PTFA). Parents are encouraged to be as active as </w:t>
      </w:r>
      <w:proofErr w:type="gramStart"/>
      <w:r w:rsidRPr="00130533">
        <w:rPr>
          <w:sz w:val="24"/>
          <w:szCs w:val="24"/>
        </w:rPr>
        <w:t>they</w:t>
      </w:r>
      <w:proofErr w:type="gramEnd"/>
      <w:r w:rsidRPr="00130533">
        <w:rPr>
          <w:sz w:val="24"/>
          <w:szCs w:val="24"/>
        </w:rPr>
        <w:t xml:space="preserve"> like in arranging social and fundraising events for the benefit of the school and the children.</w:t>
      </w:r>
    </w:p>
    <w:p w14:paraId="48486570" w14:textId="77777777" w:rsidR="0065594D" w:rsidRPr="00130533" w:rsidRDefault="0065594D" w:rsidP="0065594D">
      <w:pPr>
        <w:pStyle w:val="ListParagraph"/>
        <w:numPr>
          <w:ilvl w:val="0"/>
          <w:numId w:val="36"/>
        </w:numPr>
        <w:spacing w:after="0" w:line="240" w:lineRule="auto"/>
        <w:rPr>
          <w:sz w:val="24"/>
          <w:szCs w:val="24"/>
        </w:rPr>
      </w:pPr>
      <w:r w:rsidRPr="00130533">
        <w:rPr>
          <w:sz w:val="24"/>
          <w:szCs w:val="24"/>
        </w:rPr>
        <w:t xml:space="preserve">Parents/ carers and grandparents are welcomed and encouraged to volunteer in the daily life of the school. Following safeguarding checks (DBS) parents can help in class by hearing readers in class, supporting learners, attending educational visits and in many other ways. </w:t>
      </w:r>
    </w:p>
    <w:p w14:paraId="1C685F71" w14:textId="77777777" w:rsidR="0065594D" w:rsidRPr="00130533" w:rsidRDefault="0065594D" w:rsidP="0065594D">
      <w:pPr>
        <w:pStyle w:val="ListParagraph"/>
        <w:numPr>
          <w:ilvl w:val="0"/>
          <w:numId w:val="36"/>
        </w:numPr>
        <w:spacing w:after="0" w:line="240" w:lineRule="auto"/>
        <w:rPr>
          <w:sz w:val="24"/>
          <w:szCs w:val="24"/>
        </w:rPr>
      </w:pPr>
      <w:r w:rsidRPr="00130533">
        <w:rPr>
          <w:sz w:val="24"/>
          <w:szCs w:val="24"/>
        </w:rPr>
        <w:t xml:space="preserve">Parents can attend class assemblies and stay behind for refreshments. </w:t>
      </w:r>
    </w:p>
    <w:p w14:paraId="6B223F26" w14:textId="77777777" w:rsidR="0065594D" w:rsidRPr="00130533" w:rsidRDefault="0065594D" w:rsidP="0065594D">
      <w:pPr>
        <w:pStyle w:val="ListParagraph"/>
        <w:numPr>
          <w:ilvl w:val="0"/>
          <w:numId w:val="36"/>
        </w:numPr>
        <w:spacing w:after="0" w:line="240" w:lineRule="auto"/>
        <w:rPr>
          <w:sz w:val="24"/>
          <w:szCs w:val="24"/>
        </w:rPr>
      </w:pPr>
      <w:r w:rsidRPr="00130533">
        <w:rPr>
          <w:sz w:val="24"/>
          <w:szCs w:val="24"/>
        </w:rPr>
        <w:t>Parents can attend school Masses throughout the year.</w:t>
      </w:r>
    </w:p>
    <w:p w14:paraId="1BDD917D" w14:textId="77777777" w:rsidR="00873E22" w:rsidRDefault="0065594D" w:rsidP="004C7BAF">
      <w:pPr>
        <w:pStyle w:val="ListParagraph"/>
        <w:numPr>
          <w:ilvl w:val="0"/>
          <w:numId w:val="36"/>
        </w:numPr>
        <w:spacing w:after="0" w:line="240" w:lineRule="auto"/>
        <w:rPr>
          <w:sz w:val="24"/>
          <w:szCs w:val="24"/>
        </w:rPr>
      </w:pPr>
      <w:r w:rsidRPr="00873E22">
        <w:rPr>
          <w:sz w:val="24"/>
          <w:szCs w:val="24"/>
        </w:rPr>
        <w:t xml:space="preserve">During the course of the school </w:t>
      </w:r>
      <w:proofErr w:type="gramStart"/>
      <w:r w:rsidRPr="00873E22">
        <w:rPr>
          <w:sz w:val="24"/>
          <w:szCs w:val="24"/>
        </w:rPr>
        <w:t>year</w:t>
      </w:r>
      <w:proofErr w:type="gramEnd"/>
      <w:r w:rsidRPr="00873E22">
        <w:rPr>
          <w:sz w:val="24"/>
          <w:szCs w:val="24"/>
        </w:rPr>
        <w:t xml:space="preserve"> there are opportunities for parents to come into school for sessions such as internet safety and reading workshops. </w:t>
      </w:r>
    </w:p>
    <w:p w14:paraId="1E23257B" w14:textId="77777777" w:rsidR="0065594D" w:rsidRPr="00873E22" w:rsidRDefault="0065594D" w:rsidP="004C7BAF">
      <w:pPr>
        <w:pStyle w:val="ListParagraph"/>
        <w:numPr>
          <w:ilvl w:val="0"/>
          <w:numId w:val="36"/>
        </w:numPr>
        <w:spacing w:after="0" w:line="240" w:lineRule="auto"/>
        <w:rPr>
          <w:sz w:val="24"/>
          <w:szCs w:val="24"/>
        </w:rPr>
      </w:pPr>
      <w:r w:rsidRPr="00873E22">
        <w:rPr>
          <w:sz w:val="24"/>
          <w:szCs w:val="24"/>
        </w:rPr>
        <w:t xml:space="preserve">The governing body of the school has parent governors who </w:t>
      </w:r>
      <w:proofErr w:type="gramStart"/>
      <w:r w:rsidRPr="00873E22">
        <w:rPr>
          <w:sz w:val="24"/>
          <w:szCs w:val="24"/>
        </w:rPr>
        <w:t>are elected</w:t>
      </w:r>
      <w:proofErr w:type="gramEnd"/>
      <w:r w:rsidRPr="00873E22">
        <w:rPr>
          <w:sz w:val="24"/>
          <w:szCs w:val="24"/>
        </w:rPr>
        <w:t xml:space="preserve"> on a regular basis. </w:t>
      </w:r>
    </w:p>
    <w:p w14:paraId="45619495" w14:textId="77777777" w:rsidR="0065594D" w:rsidRPr="00130533" w:rsidRDefault="0065594D" w:rsidP="0065594D">
      <w:pPr>
        <w:spacing w:after="0" w:line="240" w:lineRule="auto"/>
        <w:ind w:left="426"/>
        <w:rPr>
          <w:sz w:val="24"/>
          <w:szCs w:val="24"/>
        </w:rPr>
      </w:pPr>
    </w:p>
    <w:p w14:paraId="4B8DFB1C" w14:textId="77777777" w:rsidR="0065594D" w:rsidRPr="00130533" w:rsidRDefault="0065594D" w:rsidP="0065594D">
      <w:pPr>
        <w:spacing w:after="0"/>
        <w:ind w:left="357"/>
        <w:rPr>
          <w:b/>
          <w:i/>
          <w:sz w:val="24"/>
          <w:szCs w:val="24"/>
        </w:rPr>
      </w:pPr>
    </w:p>
    <w:p w14:paraId="20E738FD" w14:textId="77777777" w:rsidR="0065594D" w:rsidRPr="00130533" w:rsidRDefault="0065594D" w:rsidP="0065594D">
      <w:pPr>
        <w:spacing w:after="0"/>
        <w:ind w:left="357"/>
        <w:rPr>
          <w:b/>
          <w:i/>
          <w:sz w:val="24"/>
          <w:szCs w:val="24"/>
          <w:u w:val="single"/>
        </w:rPr>
      </w:pPr>
      <w:r w:rsidRPr="00130533">
        <w:rPr>
          <w:b/>
          <w:i/>
          <w:sz w:val="24"/>
          <w:szCs w:val="24"/>
          <w:u w:val="single"/>
        </w:rPr>
        <w:t>Help with completing forms and paperwork</w:t>
      </w:r>
    </w:p>
    <w:p w14:paraId="61821740" w14:textId="77777777" w:rsidR="0065594D" w:rsidRPr="00130533" w:rsidRDefault="0065594D" w:rsidP="0065594D">
      <w:pPr>
        <w:pStyle w:val="ListParagraph"/>
        <w:numPr>
          <w:ilvl w:val="0"/>
          <w:numId w:val="38"/>
        </w:numPr>
        <w:spacing w:after="0" w:line="240" w:lineRule="auto"/>
        <w:rPr>
          <w:sz w:val="24"/>
          <w:szCs w:val="24"/>
        </w:rPr>
      </w:pPr>
      <w:proofErr w:type="gramStart"/>
      <w:r w:rsidRPr="00130533">
        <w:rPr>
          <w:sz w:val="24"/>
          <w:szCs w:val="24"/>
        </w:rPr>
        <w:t>The SENDCO establishes very good relationships with families of children with SEND and as part of the school offer will assist in completing forms and paperwork.</w:t>
      </w:r>
      <w:proofErr w:type="gramEnd"/>
      <w:r w:rsidRPr="00130533">
        <w:rPr>
          <w:sz w:val="24"/>
          <w:szCs w:val="24"/>
        </w:rPr>
        <w:t xml:space="preserve"> If the SENDCO cannot help than the School Business Manager will be able to. </w:t>
      </w:r>
    </w:p>
    <w:p w14:paraId="56C2EE2E" w14:textId="77777777" w:rsidR="0065594D" w:rsidRPr="00130533" w:rsidRDefault="0065594D" w:rsidP="0065594D">
      <w:pPr>
        <w:spacing w:after="0"/>
        <w:ind w:left="357"/>
        <w:rPr>
          <w:b/>
          <w:i/>
          <w:sz w:val="24"/>
          <w:szCs w:val="24"/>
        </w:rPr>
      </w:pPr>
    </w:p>
    <w:p w14:paraId="0F384530" w14:textId="77777777" w:rsidR="0065594D" w:rsidRPr="00130533" w:rsidRDefault="0065594D" w:rsidP="0065594D">
      <w:pPr>
        <w:spacing w:after="0"/>
        <w:ind w:left="360"/>
        <w:rPr>
          <w:b/>
          <w:i/>
          <w:sz w:val="24"/>
          <w:szCs w:val="24"/>
          <w:u w:val="single"/>
        </w:rPr>
      </w:pPr>
      <w:r w:rsidRPr="00130533">
        <w:rPr>
          <w:b/>
          <w:i/>
          <w:sz w:val="24"/>
          <w:szCs w:val="24"/>
          <w:u w:val="single"/>
        </w:rPr>
        <w:t xml:space="preserve">What information, advice and guidance can parents access through the school? </w:t>
      </w:r>
    </w:p>
    <w:p w14:paraId="7CC2FA2E" w14:textId="77777777" w:rsidR="0065594D" w:rsidRPr="00130533" w:rsidRDefault="0065594D" w:rsidP="0065594D">
      <w:pPr>
        <w:pStyle w:val="ListParagraph"/>
        <w:numPr>
          <w:ilvl w:val="0"/>
          <w:numId w:val="38"/>
        </w:numPr>
        <w:spacing w:after="0" w:line="240" w:lineRule="auto"/>
        <w:rPr>
          <w:sz w:val="24"/>
          <w:szCs w:val="24"/>
        </w:rPr>
      </w:pPr>
      <w:r w:rsidRPr="00130533">
        <w:rPr>
          <w:sz w:val="24"/>
          <w:szCs w:val="24"/>
        </w:rPr>
        <w:t>The SEND tab on the school website is an excellent source of information, guidance and support for parents</w:t>
      </w:r>
      <w:proofErr w:type="gramStart"/>
      <w:r w:rsidRPr="00130533">
        <w:rPr>
          <w:sz w:val="24"/>
          <w:szCs w:val="24"/>
        </w:rPr>
        <w:t>;</w:t>
      </w:r>
      <w:proofErr w:type="gramEnd"/>
      <w:r w:rsidRPr="00130533">
        <w:rPr>
          <w:sz w:val="24"/>
          <w:szCs w:val="24"/>
        </w:rPr>
        <w:t xml:space="preserve"> it signposts other services such as the </w:t>
      </w:r>
      <w:r w:rsidRPr="00130533">
        <w:rPr>
          <w:i/>
          <w:sz w:val="24"/>
          <w:szCs w:val="24"/>
        </w:rPr>
        <w:t>Parent Partnership Service in Lancashire</w:t>
      </w:r>
      <w:r w:rsidRPr="00130533">
        <w:rPr>
          <w:sz w:val="24"/>
          <w:szCs w:val="24"/>
        </w:rPr>
        <w:t xml:space="preserve"> who work specifically to support parents and carers of children with SEND. </w:t>
      </w:r>
    </w:p>
    <w:p w14:paraId="5F04BC4E" w14:textId="77777777" w:rsidR="0065594D" w:rsidRPr="00130533" w:rsidRDefault="0065594D" w:rsidP="0065594D">
      <w:pPr>
        <w:pStyle w:val="ListParagraph"/>
        <w:numPr>
          <w:ilvl w:val="0"/>
          <w:numId w:val="38"/>
        </w:numPr>
        <w:spacing w:after="0" w:line="240" w:lineRule="auto"/>
        <w:rPr>
          <w:sz w:val="24"/>
          <w:szCs w:val="24"/>
        </w:rPr>
      </w:pPr>
      <w:r w:rsidRPr="00130533">
        <w:rPr>
          <w:sz w:val="24"/>
          <w:szCs w:val="24"/>
        </w:rPr>
        <w:t>The SENDCO is able to advise parents where to ask for further support.</w:t>
      </w:r>
    </w:p>
    <w:p w14:paraId="53B8F771" w14:textId="77777777" w:rsidR="0065594D" w:rsidRPr="00130533" w:rsidRDefault="0065594D" w:rsidP="0065594D">
      <w:pPr>
        <w:pStyle w:val="ListParagraph"/>
        <w:numPr>
          <w:ilvl w:val="0"/>
          <w:numId w:val="38"/>
        </w:numPr>
        <w:spacing w:after="0" w:line="240" w:lineRule="auto"/>
        <w:rPr>
          <w:sz w:val="24"/>
          <w:szCs w:val="24"/>
        </w:rPr>
      </w:pPr>
      <w:r w:rsidRPr="00130533">
        <w:rPr>
          <w:sz w:val="24"/>
          <w:szCs w:val="24"/>
        </w:rPr>
        <w:t xml:space="preserve">At the school’s front </w:t>
      </w:r>
      <w:proofErr w:type="gramStart"/>
      <w:r w:rsidRPr="00130533">
        <w:rPr>
          <w:sz w:val="24"/>
          <w:szCs w:val="24"/>
        </w:rPr>
        <w:t>entrance</w:t>
      </w:r>
      <w:proofErr w:type="gramEnd"/>
      <w:r w:rsidRPr="00130533">
        <w:rPr>
          <w:sz w:val="24"/>
          <w:szCs w:val="24"/>
        </w:rPr>
        <w:t xml:space="preserve"> there is a display with information leaflets for parents.</w:t>
      </w:r>
    </w:p>
    <w:p w14:paraId="79F99498" w14:textId="77777777" w:rsidR="0065594D" w:rsidRPr="00130533" w:rsidRDefault="0065594D" w:rsidP="0065594D">
      <w:pPr>
        <w:pStyle w:val="ListParagraph"/>
        <w:numPr>
          <w:ilvl w:val="0"/>
          <w:numId w:val="38"/>
        </w:numPr>
        <w:spacing w:after="0" w:line="240" w:lineRule="auto"/>
        <w:rPr>
          <w:sz w:val="24"/>
          <w:szCs w:val="24"/>
        </w:rPr>
      </w:pPr>
      <w:r w:rsidRPr="00130533">
        <w:rPr>
          <w:sz w:val="24"/>
          <w:szCs w:val="24"/>
        </w:rPr>
        <w:t xml:space="preserve">The school has very good links with outside agencies and signposts to parents where information, advice and guidance </w:t>
      </w:r>
      <w:proofErr w:type="gramStart"/>
      <w:r w:rsidRPr="00130533">
        <w:rPr>
          <w:sz w:val="24"/>
          <w:szCs w:val="24"/>
        </w:rPr>
        <w:t>can be obtained</w:t>
      </w:r>
      <w:proofErr w:type="gramEnd"/>
      <w:r w:rsidRPr="00130533">
        <w:rPr>
          <w:sz w:val="24"/>
          <w:szCs w:val="24"/>
        </w:rPr>
        <w:t>.</w:t>
      </w:r>
    </w:p>
    <w:p w14:paraId="76C696A8" w14:textId="77777777" w:rsidR="0065594D" w:rsidRPr="00130533" w:rsidRDefault="0065594D" w:rsidP="0065594D">
      <w:pPr>
        <w:pStyle w:val="ListParagraph"/>
        <w:spacing w:after="0"/>
        <w:rPr>
          <w:b/>
          <w:i/>
          <w:sz w:val="24"/>
          <w:szCs w:val="24"/>
        </w:rPr>
      </w:pPr>
    </w:p>
    <w:p w14:paraId="3B8EAC95" w14:textId="77777777" w:rsidR="0065594D" w:rsidRPr="00130533" w:rsidRDefault="0065594D" w:rsidP="0065594D">
      <w:pPr>
        <w:spacing w:after="0"/>
        <w:ind w:left="360"/>
        <w:rPr>
          <w:b/>
          <w:i/>
          <w:sz w:val="24"/>
          <w:szCs w:val="24"/>
          <w:u w:val="single"/>
        </w:rPr>
      </w:pPr>
      <w:r w:rsidRPr="00130533">
        <w:rPr>
          <w:b/>
          <w:i/>
          <w:sz w:val="24"/>
          <w:szCs w:val="24"/>
          <w:u w:val="single"/>
        </w:rPr>
        <w:t>How does the school help parents with travel plans to get their child to and from school?</w:t>
      </w:r>
    </w:p>
    <w:p w14:paraId="6B7FAC37" w14:textId="77777777" w:rsidR="0065594D" w:rsidRPr="00130533" w:rsidRDefault="0065594D" w:rsidP="0065594D">
      <w:pPr>
        <w:pStyle w:val="ListParagraph"/>
        <w:numPr>
          <w:ilvl w:val="0"/>
          <w:numId w:val="39"/>
        </w:numPr>
        <w:spacing w:after="0" w:line="240" w:lineRule="auto"/>
        <w:rPr>
          <w:sz w:val="24"/>
          <w:szCs w:val="24"/>
        </w:rPr>
      </w:pPr>
      <w:r w:rsidRPr="00130533">
        <w:rPr>
          <w:sz w:val="24"/>
          <w:szCs w:val="24"/>
        </w:rPr>
        <w:t xml:space="preserve">If there </w:t>
      </w:r>
      <w:proofErr w:type="gramStart"/>
      <w:r w:rsidRPr="00130533">
        <w:rPr>
          <w:sz w:val="24"/>
          <w:szCs w:val="24"/>
        </w:rPr>
        <w:t>are</w:t>
      </w:r>
      <w:proofErr w:type="gramEnd"/>
      <w:r w:rsidRPr="00130533">
        <w:rPr>
          <w:sz w:val="24"/>
          <w:szCs w:val="24"/>
        </w:rPr>
        <w:t xml:space="preserve"> difficulties for parents in their travel plans, the school would take advice from the Lancashire Pupil Access team.</w:t>
      </w:r>
    </w:p>
    <w:p w14:paraId="1BFE9CE3" w14:textId="77777777" w:rsidR="0065594D" w:rsidRPr="00130533" w:rsidRDefault="0065594D" w:rsidP="0065594D">
      <w:pPr>
        <w:pStyle w:val="ListParagraph"/>
        <w:numPr>
          <w:ilvl w:val="0"/>
          <w:numId w:val="39"/>
        </w:numPr>
        <w:spacing w:after="0" w:line="240" w:lineRule="auto"/>
        <w:rPr>
          <w:sz w:val="24"/>
          <w:szCs w:val="24"/>
        </w:rPr>
      </w:pPr>
      <w:r w:rsidRPr="00130533">
        <w:rPr>
          <w:sz w:val="24"/>
          <w:szCs w:val="24"/>
        </w:rPr>
        <w:t xml:space="preserve">The school operates a Breakfast Club and an After School </w:t>
      </w:r>
      <w:proofErr w:type="gramStart"/>
      <w:r w:rsidRPr="00130533">
        <w:rPr>
          <w:sz w:val="24"/>
          <w:szCs w:val="24"/>
        </w:rPr>
        <w:t>Club which</w:t>
      </w:r>
      <w:proofErr w:type="gramEnd"/>
      <w:r w:rsidRPr="00130533">
        <w:rPr>
          <w:sz w:val="24"/>
          <w:szCs w:val="24"/>
        </w:rPr>
        <w:t xml:space="preserve"> may assist travel arrangements.</w:t>
      </w:r>
    </w:p>
    <w:p w14:paraId="11D58151" w14:textId="77777777" w:rsidR="0065594D" w:rsidRPr="00130533" w:rsidRDefault="0065594D" w:rsidP="0065594D">
      <w:pPr>
        <w:autoSpaceDE w:val="0"/>
        <w:autoSpaceDN w:val="0"/>
        <w:adjustRightInd w:val="0"/>
        <w:spacing w:after="0" w:line="240" w:lineRule="auto"/>
        <w:jc w:val="both"/>
        <w:rPr>
          <w:rFonts w:cs="Arial"/>
          <w:sz w:val="24"/>
          <w:szCs w:val="24"/>
        </w:rPr>
      </w:pPr>
    </w:p>
    <w:p w14:paraId="46CEB387"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The arrangements for consulting young people with special educational needs about, and involving them in, their education</w:t>
      </w:r>
    </w:p>
    <w:p w14:paraId="02CA173E" w14:textId="77777777" w:rsidR="0065594D" w:rsidRPr="00130533" w:rsidRDefault="0065594D" w:rsidP="0065594D">
      <w:pPr>
        <w:pStyle w:val="ListParagraph"/>
        <w:spacing w:after="0" w:line="240" w:lineRule="auto"/>
        <w:ind w:left="786"/>
        <w:rPr>
          <w:b/>
          <w:i/>
          <w:sz w:val="24"/>
          <w:szCs w:val="24"/>
        </w:rPr>
      </w:pPr>
    </w:p>
    <w:p w14:paraId="1DEA46CB" w14:textId="77777777" w:rsidR="0065594D" w:rsidRPr="00130533" w:rsidRDefault="0065594D" w:rsidP="0065594D">
      <w:pPr>
        <w:pStyle w:val="ListParagraph"/>
        <w:numPr>
          <w:ilvl w:val="0"/>
          <w:numId w:val="35"/>
        </w:numPr>
        <w:spacing w:after="0" w:line="240" w:lineRule="auto"/>
        <w:rPr>
          <w:b/>
          <w:i/>
          <w:sz w:val="24"/>
          <w:szCs w:val="24"/>
        </w:rPr>
      </w:pPr>
      <w:r w:rsidRPr="00130533">
        <w:rPr>
          <w:sz w:val="24"/>
          <w:szCs w:val="24"/>
        </w:rPr>
        <w:t>School council</w:t>
      </w:r>
    </w:p>
    <w:p w14:paraId="3FAAA61A" w14:textId="77777777" w:rsidR="0065594D" w:rsidRPr="00130533" w:rsidRDefault="0065594D" w:rsidP="0065594D">
      <w:pPr>
        <w:pStyle w:val="ListParagraph"/>
        <w:numPr>
          <w:ilvl w:val="0"/>
          <w:numId w:val="35"/>
        </w:numPr>
        <w:spacing w:after="0" w:line="240" w:lineRule="auto"/>
        <w:rPr>
          <w:b/>
          <w:i/>
          <w:sz w:val="24"/>
          <w:szCs w:val="24"/>
        </w:rPr>
      </w:pPr>
      <w:r w:rsidRPr="00130533">
        <w:rPr>
          <w:sz w:val="24"/>
          <w:szCs w:val="24"/>
        </w:rPr>
        <w:t>Eco Council</w:t>
      </w:r>
    </w:p>
    <w:p w14:paraId="10B30173" w14:textId="77777777" w:rsidR="0065594D" w:rsidRPr="00130533" w:rsidRDefault="0065594D" w:rsidP="0065594D">
      <w:pPr>
        <w:pStyle w:val="ListParagraph"/>
        <w:numPr>
          <w:ilvl w:val="0"/>
          <w:numId w:val="35"/>
        </w:numPr>
        <w:spacing w:after="0" w:line="240" w:lineRule="auto"/>
        <w:rPr>
          <w:b/>
          <w:i/>
          <w:sz w:val="24"/>
          <w:szCs w:val="24"/>
        </w:rPr>
      </w:pPr>
      <w:r w:rsidRPr="00130533">
        <w:rPr>
          <w:sz w:val="24"/>
          <w:szCs w:val="24"/>
        </w:rPr>
        <w:t>House representative elections</w:t>
      </w:r>
    </w:p>
    <w:p w14:paraId="3E4B4FA0" w14:textId="77777777" w:rsidR="0065594D" w:rsidRPr="00130533" w:rsidRDefault="0065594D" w:rsidP="0065594D">
      <w:pPr>
        <w:pStyle w:val="ListParagraph"/>
        <w:numPr>
          <w:ilvl w:val="0"/>
          <w:numId w:val="35"/>
        </w:numPr>
        <w:spacing w:after="0" w:line="240" w:lineRule="auto"/>
        <w:rPr>
          <w:b/>
          <w:i/>
          <w:sz w:val="24"/>
          <w:szCs w:val="24"/>
        </w:rPr>
      </w:pPr>
      <w:r w:rsidRPr="00130533">
        <w:rPr>
          <w:sz w:val="24"/>
          <w:szCs w:val="24"/>
        </w:rPr>
        <w:t xml:space="preserve">Pupil attitude questionnaire </w:t>
      </w:r>
    </w:p>
    <w:p w14:paraId="6A3A8577" w14:textId="77777777" w:rsidR="0065594D" w:rsidRPr="00130533" w:rsidRDefault="0065594D" w:rsidP="0065594D">
      <w:pPr>
        <w:pStyle w:val="ListParagraph"/>
        <w:numPr>
          <w:ilvl w:val="0"/>
          <w:numId w:val="35"/>
        </w:numPr>
        <w:spacing w:after="0" w:line="240" w:lineRule="auto"/>
        <w:rPr>
          <w:b/>
          <w:i/>
          <w:sz w:val="24"/>
          <w:szCs w:val="24"/>
        </w:rPr>
      </w:pPr>
      <w:r w:rsidRPr="00130533">
        <w:rPr>
          <w:sz w:val="24"/>
          <w:szCs w:val="24"/>
        </w:rPr>
        <w:t xml:space="preserve">Termly IEP review meetings when new targets are set – all children are involved in writing a new IEP – these </w:t>
      </w:r>
      <w:proofErr w:type="gramStart"/>
      <w:r w:rsidRPr="00130533">
        <w:rPr>
          <w:sz w:val="24"/>
          <w:szCs w:val="24"/>
        </w:rPr>
        <w:t>can be updated</w:t>
      </w:r>
      <w:proofErr w:type="gramEnd"/>
      <w:r w:rsidRPr="00130533">
        <w:rPr>
          <w:sz w:val="24"/>
          <w:szCs w:val="24"/>
        </w:rPr>
        <w:t xml:space="preserve"> throughout the term and the child can celebrate their achievements. </w:t>
      </w:r>
    </w:p>
    <w:p w14:paraId="621F05FD" w14:textId="77777777" w:rsidR="0065594D" w:rsidRPr="00130533" w:rsidRDefault="0065594D" w:rsidP="0065594D">
      <w:pPr>
        <w:spacing w:after="0"/>
        <w:ind w:left="360"/>
        <w:rPr>
          <w:b/>
          <w:i/>
          <w:sz w:val="24"/>
          <w:szCs w:val="24"/>
        </w:rPr>
      </w:pPr>
    </w:p>
    <w:p w14:paraId="5B3599FE"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How the governing body involves other bodies, including health and social services bodies, local authority support services and voluntary organisations, in meeting the needs of pupils with special educational needs</w:t>
      </w:r>
      <w:r w:rsidRPr="00130533">
        <w:rPr>
          <w:b/>
          <w:i/>
          <w:color w:val="0070C0"/>
          <w:sz w:val="24"/>
          <w:szCs w:val="24"/>
          <w:u w:val="single"/>
        </w:rPr>
        <w:t xml:space="preserve"> </w:t>
      </w:r>
      <w:r w:rsidRPr="00130533">
        <w:rPr>
          <w:b/>
          <w:color w:val="0070C0"/>
          <w:sz w:val="24"/>
          <w:szCs w:val="24"/>
          <w:u w:val="single"/>
        </w:rPr>
        <w:t>and/or disability and in supporting the families of such pupils</w:t>
      </w:r>
    </w:p>
    <w:p w14:paraId="3261925F" w14:textId="77777777" w:rsidR="0065594D" w:rsidRPr="00130533" w:rsidRDefault="0065594D" w:rsidP="0065594D">
      <w:pPr>
        <w:pStyle w:val="ListParagraph"/>
        <w:rPr>
          <w:sz w:val="24"/>
          <w:szCs w:val="24"/>
        </w:rPr>
      </w:pPr>
    </w:p>
    <w:p w14:paraId="64390BF8" w14:textId="77777777" w:rsidR="0065594D" w:rsidRPr="00130533" w:rsidRDefault="0065594D" w:rsidP="0065594D">
      <w:pPr>
        <w:pStyle w:val="ListParagraph"/>
        <w:numPr>
          <w:ilvl w:val="0"/>
          <w:numId w:val="37"/>
        </w:numPr>
        <w:spacing w:after="0" w:line="240" w:lineRule="auto"/>
        <w:rPr>
          <w:sz w:val="24"/>
          <w:szCs w:val="24"/>
        </w:rPr>
      </w:pPr>
      <w:r w:rsidRPr="00130533">
        <w:rPr>
          <w:sz w:val="24"/>
          <w:szCs w:val="24"/>
        </w:rPr>
        <w:t xml:space="preserve">The school has a nominated SEND governor who liaises closely with the SENDCO and head teacher and reports regularly to the full governing body of the school.  In St Mary’s School the SEND governor is </w:t>
      </w:r>
      <w:r w:rsidRPr="00130533">
        <w:rPr>
          <w:b/>
          <w:sz w:val="24"/>
          <w:szCs w:val="24"/>
          <w:u w:val="single"/>
        </w:rPr>
        <w:t xml:space="preserve">Mrs Anne St </w:t>
      </w:r>
      <w:proofErr w:type="gramStart"/>
      <w:r w:rsidRPr="00130533">
        <w:rPr>
          <w:b/>
          <w:sz w:val="24"/>
          <w:szCs w:val="24"/>
          <w:u w:val="single"/>
        </w:rPr>
        <w:t>John</w:t>
      </w:r>
      <w:r w:rsidRPr="00130533">
        <w:rPr>
          <w:sz w:val="24"/>
          <w:szCs w:val="24"/>
        </w:rPr>
        <w:t xml:space="preserve"> .</w:t>
      </w:r>
      <w:proofErr w:type="gramEnd"/>
      <w:r w:rsidRPr="00130533">
        <w:rPr>
          <w:sz w:val="24"/>
          <w:szCs w:val="24"/>
        </w:rPr>
        <w:t xml:space="preserve"> </w:t>
      </w:r>
    </w:p>
    <w:p w14:paraId="7B8D118A" w14:textId="77777777" w:rsidR="0065594D" w:rsidRPr="00130533" w:rsidRDefault="0065594D" w:rsidP="0065594D">
      <w:pPr>
        <w:pStyle w:val="ListParagraph"/>
        <w:numPr>
          <w:ilvl w:val="0"/>
          <w:numId w:val="37"/>
        </w:numPr>
        <w:spacing w:after="0" w:line="240" w:lineRule="auto"/>
        <w:rPr>
          <w:b/>
          <w:i/>
          <w:sz w:val="24"/>
          <w:szCs w:val="24"/>
        </w:rPr>
      </w:pPr>
      <w:r w:rsidRPr="00130533">
        <w:rPr>
          <w:sz w:val="24"/>
          <w:szCs w:val="24"/>
        </w:rPr>
        <w:t xml:space="preserve">The governors fulfil their statutory duty in holding the head teacher to account in ensuring that pupils with SEND and their families </w:t>
      </w:r>
      <w:proofErr w:type="gramStart"/>
      <w:r w:rsidRPr="00130533">
        <w:rPr>
          <w:sz w:val="24"/>
          <w:szCs w:val="24"/>
        </w:rPr>
        <w:t>are supported</w:t>
      </w:r>
      <w:proofErr w:type="gramEnd"/>
      <w:r w:rsidRPr="00130533">
        <w:rPr>
          <w:sz w:val="24"/>
          <w:szCs w:val="24"/>
        </w:rPr>
        <w:t xml:space="preserve"> by the involvement of other agencies.  </w:t>
      </w:r>
    </w:p>
    <w:p w14:paraId="6DE6E346" w14:textId="77777777" w:rsidR="0065594D" w:rsidRPr="00130533" w:rsidRDefault="0065594D" w:rsidP="0065594D">
      <w:pPr>
        <w:spacing w:after="0"/>
        <w:ind w:left="360"/>
        <w:rPr>
          <w:b/>
          <w:i/>
          <w:sz w:val="24"/>
          <w:szCs w:val="24"/>
        </w:rPr>
      </w:pPr>
    </w:p>
    <w:p w14:paraId="4DA9F648" w14:textId="77777777" w:rsidR="0065594D" w:rsidRPr="00130533" w:rsidRDefault="0065594D" w:rsidP="0065594D">
      <w:pPr>
        <w:spacing w:after="0"/>
        <w:ind w:left="360"/>
        <w:rPr>
          <w:b/>
          <w:i/>
          <w:sz w:val="24"/>
          <w:szCs w:val="24"/>
          <w:u w:val="single"/>
        </w:rPr>
      </w:pPr>
      <w:proofErr w:type="gramStart"/>
      <w:r w:rsidRPr="00130533">
        <w:rPr>
          <w:b/>
          <w:i/>
          <w:sz w:val="24"/>
          <w:szCs w:val="24"/>
          <w:u w:val="single"/>
        </w:rPr>
        <w:t>Safe keeping</w:t>
      </w:r>
      <w:proofErr w:type="gramEnd"/>
      <w:r w:rsidRPr="00130533">
        <w:rPr>
          <w:b/>
          <w:i/>
          <w:sz w:val="24"/>
          <w:szCs w:val="24"/>
          <w:u w:val="single"/>
        </w:rPr>
        <w:t xml:space="preserve"> and administration of medication</w:t>
      </w:r>
    </w:p>
    <w:p w14:paraId="0C59F9C2" w14:textId="77777777" w:rsidR="0065594D" w:rsidRPr="00130533" w:rsidRDefault="0065594D" w:rsidP="0065594D">
      <w:pPr>
        <w:pStyle w:val="ListParagraph"/>
        <w:numPr>
          <w:ilvl w:val="0"/>
          <w:numId w:val="19"/>
        </w:numPr>
        <w:spacing w:after="0" w:line="240" w:lineRule="auto"/>
        <w:rPr>
          <w:sz w:val="24"/>
          <w:szCs w:val="24"/>
        </w:rPr>
      </w:pPr>
      <w:r w:rsidRPr="00130533">
        <w:rPr>
          <w:sz w:val="24"/>
          <w:szCs w:val="24"/>
        </w:rPr>
        <w:t xml:space="preserve">There is a Medicines Policy as part of the school’s suite of health and safety policies. </w:t>
      </w:r>
    </w:p>
    <w:p w14:paraId="72CF3388" w14:textId="77777777" w:rsidR="0065594D" w:rsidRPr="00130533" w:rsidRDefault="0065594D" w:rsidP="0065594D">
      <w:pPr>
        <w:pStyle w:val="ListParagraph"/>
        <w:numPr>
          <w:ilvl w:val="0"/>
          <w:numId w:val="19"/>
        </w:numPr>
        <w:spacing w:after="0" w:line="240" w:lineRule="auto"/>
        <w:rPr>
          <w:sz w:val="24"/>
          <w:szCs w:val="24"/>
        </w:rPr>
      </w:pPr>
      <w:r w:rsidRPr="00130533">
        <w:rPr>
          <w:sz w:val="24"/>
          <w:szCs w:val="24"/>
        </w:rPr>
        <w:t xml:space="preserve">Key staff receive training in </w:t>
      </w:r>
      <w:proofErr w:type="gramStart"/>
      <w:r w:rsidRPr="00130533">
        <w:rPr>
          <w:sz w:val="24"/>
          <w:szCs w:val="24"/>
        </w:rPr>
        <w:t>safe keeping</w:t>
      </w:r>
      <w:proofErr w:type="gramEnd"/>
      <w:r w:rsidRPr="00130533">
        <w:rPr>
          <w:sz w:val="24"/>
          <w:szCs w:val="24"/>
        </w:rPr>
        <w:t xml:space="preserve"> and administration of medicines.</w:t>
      </w:r>
    </w:p>
    <w:p w14:paraId="11F8E11E" w14:textId="77777777" w:rsidR="0065594D" w:rsidRPr="00130533" w:rsidRDefault="0065594D" w:rsidP="0065594D">
      <w:pPr>
        <w:pStyle w:val="ListParagraph"/>
        <w:numPr>
          <w:ilvl w:val="0"/>
          <w:numId w:val="19"/>
        </w:numPr>
        <w:spacing w:after="0" w:line="240" w:lineRule="auto"/>
        <w:rPr>
          <w:sz w:val="24"/>
          <w:szCs w:val="24"/>
        </w:rPr>
      </w:pPr>
      <w:r w:rsidRPr="00130533">
        <w:rPr>
          <w:sz w:val="24"/>
          <w:szCs w:val="24"/>
        </w:rPr>
        <w:t xml:space="preserve">Parents are asked in most instances and where possible to administer medicines to their child. If this is not possible then a named member of staff can do this with agreement of the parent/carer e.g. when an anti-biotic needs to be administered four times a day. Medicines administered by school staff </w:t>
      </w:r>
      <w:proofErr w:type="gramStart"/>
      <w:r w:rsidRPr="00130533">
        <w:rPr>
          <w:sz w:val="24"/>
          <w:szCs w:val="24"/>
        </w:rPr>
        <w:t>are kept</w:t>
      </w:r>
      <w:proofErr w:type="gramEnd"/>
      <w:r w:rsidRPr="00130533">
        <w:rPr>
          <w:sz w:val="24"/>
          <w:szCs w:val="24"/>
        </w:rPr>
        <w:t xml:space="preserve"> securely.</w:t>
      </w:r>
    </w:p>
    <w:p w14:paraId="13E1075B" w14:textId="77777777" w:rsidR="0065594D" w:rsidRPr="00130533" w:rsidRDefault="0065594D" w:rsidP="0065594D">
      <w:pPr>
        <w:pStyle w:val="ListParagraph"/>
        <w:numPr>
          <w:ilvl w:val="0"/>
          <w:numId w:val="19"/>
        </w:numPr>
        <w:spacing w:after="0" w:line="240" w:lineRule="auto"/>
        <w:rPr>
          <w:b/>
          <w:i/>
          <w:sz w:val="24"/>
          <w:szCs w:val="24"/>
        </w:rPr>
      </w:pPr>
      <w:r w:rsidRPr="00130533">
        <w:rPr>
          <w:sz w:val="24"/>
          <w:szCs w:val="24"/>
        </w:rPr>
        <w:t xml:space="preserve">Medicines </w:t>
      </w:r>
      <w:proofErr w:type="gramStart"/>
      <w:r w:rsidRPr="00130533">
        <w:rPr>
          <w:sz w:val="24"/>
          <w:szCs w:val="24"/>
        </w:rPr>
        <w:t>must be clearly labelled</w:t>
      </w:r>
      <w:proofErr w:type="gramEnd"/>
      <w:r w:rsidRPr="00130533">
        <w:rPr>
          <w:sz w:val="24"/>
          <w:szCs w:val="24"/>
        </w:rPr>
        <w:t xml:space="preserve"> with its name and the dosage required.</w:t>
      </w:r>
    </w:p>
    <w:p w14:paraId="3AE3DE2A" w14:textId="77777777" w:rsidR="0065594D" w:rsidRPr="00130533" w:rsidRDefault="0065594D" w:rsidP="0065594D">
      <w:pPr>
        <w:pStyle w:val="ListParagraph"/>
        <w:numPr>
          <w:ilvl w:val="0"/>
          <w:numId w:val="19"/>
        </w:numPr>
        <w:spacing w:after="0" w:line="240" w:lineRule="auto"/>
        <w:rPr>
          <w:b/>
          <w:i/>
          <w:sz w:val="24"/>
          <w:szCs w:val="24"/>
        </w:rPr>
      </w:pPr>
      <w:r w:rsidRPr="00130533">
        <w:rPr>
          <w:sz w:val="24"/>
          <w:szCs w:val="24"/>
        </w:rPr>
        <w:t xml:space="preserve">A record </w:t>
      </w:r>
      <w:proofErr w:type="gramStart"/>
      <w:r w:rsidRPr="00130533">
        <w:rPr>
          <w:sz w:val="24"/>
          <w:szCs w:val="24"/>
        </w:rPr>
        <w:t>should be kept</w:t>
      </w:r>
      <w:proofErr w:type="gramEnd"/>
      <w:r w:rsidRPr="00130533">
        <w:rPr>
          <w:sz w:val="24"/>
          <w:szCs w:val="24"/>
        </w:rPr>
        <w:t xml:space="preserve"> by school of medicine administered by a member of the school staff. </w:t>
      </w:r>
    </w:p>
    <w:p w14:paraId="52CEBC43" w14:textId="77777777" w:rsidR="0065594D" w:rsidRPr="00130533" w:rsidRDefault="0065594D" w:rsidP="0065594D">
      <w:pPr>
        <w:pStyle w:val="ListParagraph"/>
        <w:spacing w:after="0"/>
        <w:ind w:left="1080"/>
        <w:rPr>
          <w:b/>
          <w:i/>
          <w:sz w:val="24"/>
          <w:szCs w:val="24"/>
        </w:rPr>
      </w:pPr>
    </w:p>
    <w:p w14:paraId="6019295C" w14:textId="77777777" w:rsidR="0065594D" w:rsidRPr="00130533" w:rsidRDefault="0065594D" w:rsidP="0065594D">
      <w:pPr>
        <w:spacing w:after="0"/>
        <w:ind w:left="360"/>
        <w:rPr>
          <w:b/>
          <w:i/>
          <w:sz w:val="24"/>
          <w:szCs w:val="24"/>
          <w:u w:val="single"/>
        </w:rPr>
      </w:pPr>
      <w:r w:rsidRPr="00130533">
        <w:rPr>
          <w:b/>
          <w:i/>
          <w:sz w:val="24"/>
          <w:szCs w:val="24"/>
          <w:u w:val="single"/>
        </w:rPr>
        <w:t>Care plans</w:t>
      </w:r>
    </w:p>
    <w:p w14:paraId="40549227" w14:textId="77777777" w:rsidR="0065594D" w:rsidRPr="00130533" w:rsidRDefault="0065594D" w:rsidP="0065594D">
      <w:pPr>
        <w:pStyle w:val="ListParagraph"/>
        <w:numPr>
          <w:ilvl w:val="0"/>
          <w:numId w:val="20"/>
        </w:numPr>
        <w:spacing w:after="0" w:line="240" w:lineRule="auto"/>
        <w:rPr>
          <w:sz w:val="24"/>
          <w:szCs w:val="24"/>
        </w:rPr>
      </w:pPr>
      <w:r w:rsidRPr="00130533">
        <w:rPr>
          <w:sz w:val="24"/>
          <w:szCs w:val="24"/>
        </w:rPr>
        <w:t xml:space="preserve">A number of children require care plans. These are held centrally and available to view by all staff. </w:t>
      </w:r>
    </w:p>
    <w:p w14:paraId="0777B2F2" w14:textId="77777777" w:rsidR="0065594D" w:rsidRPr="00130533" w:rsidRDefault="0065594D" w:rsidP="0065594D">
      <w:pPr>
        <w:pStyle w:val="ListParagraph"/>
        <w:numPr>
          <w:ilvl w:val="0"/>
          <w:numId w:val="20"/>
        </w:numPr>
        <w:spacing w:after="0" w:line="240" w:lineRule="auto"/>
        <w:rPr>
          <w:sz w:val="24"/>
          <w:szCs w:val="24"/>
        </w:rPr>
      </w:pPr>
      <w:r w:rsidRPr="00130533">
        <w:rPr>
          <w:sz w:val="24"/>
          <w:szCs w:val="24"/>
        </w:rPr>
        <w:t>Staff who work most closely with the children make themselves familiar with the contents of the plan and access training if necessary.</w:t>
      </w:r>
    </w:p>
    <w:p w14:paraId="16189A0D" w14:textId="77777777" w:rsidR="0065594D" w:rsidRPr="00130533" w:rsidRDefault="0065594D" w:rsidP="0065594D">
      <w:pPr>
        <w:pStyle w:val="ListParagraph"/>
        <w:numPr>
          <w:ilvl w:val="0"/>
          <w:numId w:val="20"/>
        </w:numPr>
        <w:spacing w:after="0" w:line="240" w:lineRule="auto"/>
        <w:rPr>
          <w:sz w:val="24"/>
          <w:szCs w:val="24"/>
        </w:rPr>
      </w:pPr>
      <w:r w:rsidRPr="00130533">
        <w:rPr>
          <w:sz w:val="24"/>
          <w:szCs w:val="24"/>
        </w:rPr>
        <w:t xml:space="preserve">All staff </w:t>
      </w:r>
      <w:proofErr w:type="gramStart"/>
      <w:r w:rsidRPr="00130533">
        <w:rPr>
          <w:sz w:val="24"/>
          <w:szCs w:val="24"/>
        </w:rPr>
        <w:t>are informed</w:t>
      </w:r>
      <w:proofErr w:type="gramEnd"/>
      <w:r w:rsidRPr="00130533">
        <w:rPr>
          <w:sz w:val="24"/>
          <w:szCs w:val="24"/>
        </w:rPr>
        <w:t xml:space="preserve"> if there is a care plan in place and what it means for the child and the adults in school. </w:t>
      </w:r>
    </w:p>
    <w:p w14:paraId="48DA97AC" w14:textId="77777777" w:rsidR="0065594D" w:rsidRPr="00130533" w:rsidRDefault="0065594D" w:rsidP="0065594D">
      <w:pPr>
        <w:pStyle w:val="ListParagraph"/>
        <w:numPr>
          <w:ilvl w:val="0"/>
          <w:numId w:val="20"/>
        </w:numPr>
        <w:spacing w:after="0" w:line="240" w:lineRule="auto"/>
        <w:rPr>
          <w:sz w:val="24"/>
          <w:szCs w:val="24"/>
        </w:rPr>
      </w:pPr>
      <w:r w:rsidRPr="00130533">
        <w:rPr>
          <w:sz w:val="24"/>
          <w:szCs w:val="24"/>
        </w:rPr>
        <w:t xml:space="preserve">From time to time staff receive training in meeting the needs of a particular care plan for example, diabetes or epilepsy training. </w:t>
      </w:r>
    </w:p>
    <w:p w14:paraId="04F98F1C" w14:textId="77777777" w:rsidR="0065594D" w:rsidRPr="00130533" w:rsidRDefault="0065594D" w:rsidP="0065594D">
      <w:pPr>
        <w:pStyle w:val="ListParagraph"/>
        <w:numPr>
          <w:ilvl w:val="0"/>
          <w:numId w:val="20"/>
        </w:numPr>
        <w:spacing w:after="0" w:line="240" w:lineRule="auto"/>
        <w:rPr>
          <w:sz w:val="24"/>
          <w:szCs w:val="24"/>
        </w:rPr>
      </w:pPr>
      <w:r w:rsidRPr="00130533">
        <w:rPr>
          <w:sz w:val="24"/>
          <w:szCs w:val="24"/>
        </w:rPr>
        <w:t>Episode Plans are put in place for children requiring support from Speech and Language Therapy (SALT</w:t>
      </w:r>
      <w:proofErr w:type="gramStart"/>
      <w:r w:rsidRPr="00130533">
        <w:rPr>
          <w:sz w:val="24"/>
          <w:szCs w:val="24"/>
        </w:rPr>
        <w:t>) which are updated</w:t>
      </w:r>
      <w:proofErr w:type="gramEnd"/>
      <w:r w:rsidRPr="00130533">
        <w:rPr>
          <w:sz w:val="24"/>
          <w:szCs w:val="24"/>
        </w:rPr>
        <w:t xml:space="preserve"> by the Speech and Language Therapist.  </w:t>
      </w:r>
      <w:proofErr w:type="gramStart"/>
      <w:r w:rsidRPr="00130533">
        <w:rPr>
          <w:sz w:val="24"/>
          <w:szCs w:val="24"/>
        </w:rPr>
        <w:t>School work</w:t>
      </w:r>
      <w:proofErr w:type="gramEnd"/>
      <w:r w:rsidRPr="00130533">
        <w:rPr>
          <w:sz w:val="24"/>
          <w:szCs w:val="24"/>
        </w:rPr>
        <w:t xml:space="preserve"> with the Speech team to meet the objectives set.  </w:t>
      </w:r>
    </w:p>
    <w:p w14:paraId="74F3CEAE" w14:textId="77777777" w:rsidR="0065594D" w:rsidRPr="00130533" w:rsidRDefault="0065594D" w:rsidP="0065594D">
      <w:pPr>
        <w:pStyle w:val="ListParagraph"/>
        <w:spacing w:after="0"/>
        <w:ind w:left="1080"/>
        <w:rPr>
          <w:sz w:val="24"/>
          <w:szCs w:val="24"/>
        </w:rPr>
      </w:pPr>
    </w:p>
    <w:p w14:paraId="484CDB2D" w14:textId="77777777" w:rsidR="0065594D" w:rsidRPr="00130533" w:rsidRDefault="0065594D" w:rsidP="0065594D">
      <w:pPr>
        <w:spacing w:after="0"/>
        <w:ind w:left="360"/>
        <w:rPr>
          <w:b/>
          <w:i/>
          <w:sz w:val="24"/>
          <w:szCs w:val="24"/>
          <w:u w:val="single"/>
        </w:rPr>
      </w:pPr>
      <w:r w:rsidRPr="00130533">
        <w:rPr>
          <w:b/>
          <w:i/>
          <w:sz w:val="24"/>
          <w:szCs w:val="24"/>
          <w:u w:val="single"/>
        </w:rPr>
        <w:t>Medical emergency</w:t>
      </w:r>
    </w:p>
    <w:p w14:paraId="478131D4" w14:textId="77777777" w:rsidR="0065594D" w:rsidRPr="00130533" w:rsidRDefault="0065594D" w:rsidP="0065594D">
      <w:pPr>
        <w:pStyle w:val="ListParagraph"/>
        <w:numPr>
          <w:ilvl w:val="0"/>
          <w:numId w:val="21"/>
        </w:numPr>
        <w:spacing w:after="0" w:line="240" w:lineRule="auto"/>
        <w:rPr>
          <w:b/>
          <w:i/>
          <w:sz w:val="24"/>
          <w:szCs w:val="24"/>
        </w:rPr>
      </w:pPr>
      <w:r w:rsidRPr="00130533">
        <w:rPr>
          <w:sz w:val="24"/>
          <w:szCs w:val="24"/>
        </w:rPr>
        <w:t xml:space="preserve">The teaching staff and key members of the support staff receive regular (every 3 years) first aid training and know what to do to respond in an emergency. </w:t>
      </w:r>
    </w:p>
    <w:p w14:paraId="42615BBF" w14:textId="77777777" w:rsidR="0065594D" w:rsidRPr="00130533" w:rsidRDefault="0065594D" w:rsidP="0065594D">
      <w:pPr>
        <w:pStyle w:val="ListParagraph"/>
        <w:numPr>
          <w:ilvl w:val="0"/>
          <w:numId w:val="21"/>
        </w:numPr>
        <w:spacing w:after="0" w:line="240" w:lineRule="auto"/>
        <w:rPr>
          <w:b/>
          <w:i/>
          <w:sz w:val="24"/>
          <w:szCs w:val="24"/>
        </w:rPr>
      </w:pPr>
      <w:r w:rsidRPr="00130533">
        <w:rPr>
          <w:sz w:val="24"/>
          <w:szCs w:val="24"/>
        </w:rPr>
        <w:t xml:space="preserve"> Staff in the EYFS receive regular (every 3 years) paediatric first aid training.</w:t>
      </w:r>
    </w:p>
    <w:p w14:paraId="2C097E09" w14:textId="77777777" w:rsidR="0065594D" w:rsidRPr="00130533" w:rsidRDefault="0065594D" w:rsidP="0065594D">
      <w:pPr>
        <w:pStyle w:val="ListParagraph"/>
        <w:spacing w:after="0"/>
        <w:ind w:left="1080"/>
        <w:rPr>
          <w:b/>
          <w:i/>
          <w:sz w:val="24"/>
          <w:szCs w:val="24"/>
        </w:rPr>
      </w:pPr>
    </w:p>
    <w:p w14:paraId="0334FC56" w14:textId="77777777" w:rsidR="0065594D" w:rsidRPr="00130533" w:rsidRDefault="0065594D" w:rsidP="0065594D">
      <w:pPr>
        <w:spacing w:after="0"/>
        <w:ind w:left="360"/>
        <w:rPr>
          <w:b/>
          <w:i/>
          <w:sz w:val="24"/>
          <w:szCs w:val="24"/>
          <w:u w:val="single"/>
        </w:rPr>
      </w:pPr>
      <w:r w:rsidRPr="00130533">
        <w:rPr>
          <w:b/>
          <w:i/>
          <w:sz w:val="24"/>
          <w:szCs w:val="24"/>
          <w:u w:val="single"/>
        </w:rPr>
        <w:t>Staff trained/qualified to deal with a child’s particular needs</w:t>
      </w:r>
    </w:p>
    <w:p w14:paraId="22C11349" w14:textId="77777777" w:rsidR="0065594D" w:rsidRPr="00130533" w:rsidRDefault="0065594D" w:rsidP="0065594D">
      <w:pPr>
        <w:pStyle w:val="ListParagraph"/>
        <w:numPr>
          <w:ilvl w:val="0"/>
          <w:numId w:val="22"/>
        </w:numPr>
        <w:spacing w:after="0" w:line="240" w:lineRule="auto"/>
        <w:rPr>
          <w:b/>
          <w:i/>
          <w:sz w:val="24"/>
          <w:szCs w:val="24"/>
        </w:rPr>
      </w:pPr>
      <w:r w:rsidRPr="00130533">
        <w:rPr>
          <w:sz w:val="24"/>
          <w:szCs w:val="24"/>
        </w:rPr>
        <w:t>Staff are trained to meet the needs of particular children e.g. diabetes, epilepsy.</w:t>
      </w:r>
    </w:p>
    <w:p w14:paraId="640D9928" w14:textId="77777777" w:rsidR="0065594D" w:rsidRPr="00130533" w:rsidRDefault="0065594D" w:rsidP="0065594D">
      <w:pPr>
        <w:pStyle w:val="ListParagraph"/>
        <w:spacing w:after="0"/>
        <w:ind w:left="1080"/>
        <w:rPr>
          <w:b/>
          <w:i/>
          <w:sz w:val="24"/>
          <w:szCs w:val="24"/>
        </w:rPr>
      </w:pPr>
    </w:p>
    <w:p w14:paraId="78B988DE" w14:textId="77777777" w:rsidR="0065594D" w:rsidRPr="00130533" w:rsidRDefault="0065594D" w:rsidP="0065594D">
      <w:pPr>
        <w:spacing w:after="0"/>
        <w:ind w:left="360"/>
        <w:rPr>
          <w:b/>
          <w:i/>
          <w:sz w:val="24"/>
          <w:szCs w:val="24"/>
          <w:u w:val="single"/>
        </w:rPr>
      </w:pPr>
      <w:r w:rsidRPr="00130533">
        <w:rPr>
          <w:b/>
          <w:i/>
          <w:sz w:val="24"/>
          <w:szCs w:val="24"/>
          <w:u w:val="single"/>
        </w:rPr>
        <w:t>Which health or therapy services can children access on school premises?</w:t>
      </w:r>
    </w:p>
    <w:p w14:paraId="00C497BA" w14:textId="77777777" w:rsidR="0065594D" w:rsidRPr="00130533" w:rsidRDefault="0065594D" w:rsidP="0065594D">
      <w:pPr>
        <w:pStyle w:val="ListParagraph"/>
        <w:numPr>
          <w:ilvl w:val="0"/>
          <w:numId w:val="22"/>
        </w:numPr>
        <w:autoSpaceDE w:val="0"/>
        <w:autoSpaceDN w:val="0"/>
        <w:adjustRightInd w:val="0"/>
        <w:spacing w:after="0" w:line="240" w:lineRule="auto"/>
        <w:jc w:val="both"/>
        <w:rPr>
          <w:b/>
          <w:i/>
          <w:sz w:val="24"/>
          <w:szCs w:val="24"/>
        </w:rPr>
      </w:pPr>
      <w:r w:rsidRPr="00130533">
        <w:rPr>
          <w:sz w:val="24"/>
          <w:szCs w:val="24"/>
        </w:rPr>
        <w:t>The school has access to a pupil counsellor who visits the school on a regular basis.</w:t>
      </w:r>
    </w:p>
    <w:p w14:paraId="10FD5D6A" w14:textId="77777777" w:rsidR="0065594D" w:rsidRPr="00130533" w:rsidRDefault="0065594D" w:rsidP="0065594D">
      <w:pPr>
        <w:pStyle w:val="ListParagraph"/>
        <w:numPr>
          <w:ilvl w:val="0"/>
          <w:numId w:val="22"/>
        </w:numPr>
        <w:autoSpaceDE w:val="0"/>
        <w:autoSpaceDN w:val="0"/>
        <w:adjustRightInd w:val="0"/>
        <w:spacing w:after="0" w:line="240" w:lineRule="auto"/>
        <w:jc w:val="both"/>
        <w:rPr>
          <w:b/>
          <w:i/>
          <w:sz w:val="24"/>
          <w:szCs w:val="24"/>
        </w:rPr>
      </w:pPr>
      <w:r w:rsidRPr="00130533">
        <w:rPr>
          <w:sz w:val="24"/>
          <w:szCs w:val="24"/>
        </w:rPr>
        <w:t>There are good links with the school nurse service.</w:t>
      </w:r>
    </w:p>
    <w:p w14:paraId="62F570BE" w14:textId="77777777" w:rsidR="0065594D" w:rsidRPr="00130533" w:rsidRDefault="0065594D" w:rsidP="0065594D">
      <w:pPr>
        <w:pStyle w:val="ListParagraph"/>
        <w:numPr>
          <w:ilvl w:val="0"/>
          <w:numId w:val="22"/>
        </w:numPr>
        <w:autoSpaceDE w:val="0"/>
        <w:autoSpaceDN w:val="0"/>
        <w:adjustRightInd w:val="0"/>
        <w:spacing w:after="0" w:line="240" w:lineRule="auto"/>
        <w:jc w:val="both"/>
        <w:rPr>
          <w:b/>
          <w:i/>
          <w:sz w:val="24"/>
          <w:szCs w:val="24"/>
        </w:rPr>
      </w:pPr>
      <w:r w:rsidRPr="00130533">
        <w:rPr>
          <w:sz w:val="24"/>
          <w:szCs w:val="24"/>
        </w:rPr>
        <w:t xml:space="preserve">Height, weight, sight and hearing tests </w:t>
      </w:r>
      <w:proofErr w:type="gramStart"/>
      <w:r w:rsidRPr="00130533">
        <w:rPr>
          <w:sz w:val="24"/>
          <w:szCs w:val="24"/>
        </w:rPr>
        <w:t>are carried out</w:t>
      </w:r>
      <w:proofErr w:type="gramEnd"/>
      <w:r w:rsidRPr="00130533">
        <w:rPr>
          <w:sz w:val="24"/>
          <w:szCs w:val="24"/>
        </w:rPr>
        <w:t xml:space="preserve"> in school at certain points in the child’s career at school. </w:t>
      </w:r>
    </w:p>
    <w:p w14:paraId="7CF30811" w14:textId="77777777" w:rsidR="0065594D" w:rsidRPr="00130533" w:rsidRDefault="0065594D" w:rsidP="0065594D">
      <w:pPr>
        <w:pStyle w:val="ListParagraph"/>
        <w:numPr>
          <w:ilvl w:val="0"/>
          <w:numId w:val="22"/>
        </w:numPr>
        <w:autoSpaceDE w:val="0"/>
        <w:autoSpaceDN w:val="0"/>
        <w:adjustRightInd w:val="0"/>
        <w:spacing w:after="0" w:line="240" w:lineRule="auto"/>
        <w:jc w:val="both"/>
        <w:rPr>
          <w:b/>
          <w:i/>
          <w:sz w:val="24"/>
          <w:szCs w:val="24"/>
        </w:rPr>
      </w:pPr>
      <w:r w:rsidRPr="00130533">
        <w:rPr>
          <w:sz w:val="24"/>
          <w:szCs w:val="24"/>
        </w:rPr>
        <w:t xml:space="preserve">Speech and language support </w:t>
      </w:r>
    </w:p>
    <w:p w14:paraId="12897102" w14:textId="77777777" w:rsidR="0065594D" w:rsidRPr="00130533" w:rsidRDefault="0065594D" w:rsidP="0065594D">
      <w:pPr>
        <w:autoSpaceDE w:val="0"/>
        <w:autoSpaceDN w:val="0"/>
        <w:adjustRightInd w:val="0"/>
        <w:spacing w:after="0" w:line="240" w:lineRule="auto"/>
        <w:jc w:val="both"/>
        <w:rPr>
          <w:b/>
          <w:i/>
          <w:sz w:val="24"/>
          <w:szCs w:val="24"/>
        </w:rPr>
      </w:pPr>
    </w:p>
    <w:p w14:paraId="3DC124E1" w14:textId="77777777" w:rsidR="0065594D" w:rsidRPr="00130533" w:rsidRDefault="0065594D" w:rsidP="0065594D">
      <w:pPr>
        <w:pStyle w:val="ListParagraph"/>
        <w:numPr>
          <w:ilvl w:val="0"/>
          <w:numId w:val="2"/>
        </w:numPr>
        <w:autoSpaceDE w:val="0"/>
        <w:autoSpaceDN w:val="0"/>
        <w:adjustRightInd w:val="0"/>
        <w:spacing w:after="0" w:line="240" w:lineRule="auto"/>
        <w:jc w:val="both"/>
        <w:rPr>
          <w:b/>
          <w:color w:val="0070C0"/>
          <w:sz w:val="24"/>
          <w:szCs w:val="24"/>
          <w:u w:val="single"/>
        </w:rPr>
      </w:pPr>
      <w:r w:rsidRPr="00130533">
        <w:rPr>
          <w:b/>
          <w:color w:val="0070C0"/>
          <w:sz w:val="24"/>
          <w:szCs w:val="24"/>
          <w:u w:val="single"/>
        </w:rPr>
        <w:t>Extra-Curricular Activities</w:t>
      </w:r>
    </w:p>
    <w:p w14:paraId="35B0ACB2" w14:textId="77777777" w:rsidR="0065594D" w:rsidRPr="00130533" w:rsidRDefault="0065594D" w:rsidP="0065594D">
      <w:pPr>
        <w:pStyle w:val="ListParagraph"/>
        <w:autoSpaceDE w:val="0"/>
        <w:autoSpaceDN w:val="0"/>
        <w:adjustRightInd w:val="0"/>
        <w:spacing w:after="0" w:line="240" w:lineRule="auto"/>
        <w:jc w:val="both"/>
        <w:rPr>
          <w:b/>
          <w:i/>
          <w:sz w:val="24"/>
          <w:szCs w:val="24"/>
        </w:rPr>
      </w:pPr>
    </w:p>
    <w:p w14:paraId="55DE0427" w14:textId="77777777" w:rsidR="0065594D" w:rsidRPr="00130533" w:rsidRDefault="0065594D" w:rsidP="0065594D">
      <w:pPr>
        <w:spacing w:after="0"/>
        <w:ind w:left="357"/>
        <w:rPr>
          <w:b/>
          <w:i/>
          <w:sz w:val="24"/>
          <w:szCs w:val="24"/>
          <w:u w:val="single"/>
        </w:rPr>
      </w:pPr>
      <w:r w:rsidRPr="00130533">
        <w:rPr>
          <w:b/>
          <w:i/>
          <w:sz w:val="24"/>
          <w:szCs w:val="24"/>
          <w:u w:val="single"/>
        </w:rPr>
        <w:t>Before and after school childcare</w:t>
      </w:r>
    </w:p>
    <w:p w14:paraId="41521DB1" w14:textId="77777777" w:rsidR="0065594D" w:rsidRPr="00130533" w:rsidRDefault="0065594D" w:rsidP="0065594D">
      <w:pPr>
        <w:pStyle w:val="ListParagraph"/>
        <w:numPr>
          <w:ilvl w:val="0"/>
          <w:numId w:val="40"/>
        </w:numPr>
        <w:spacing w:after="0" w:line="240" w:lineRule="auto"/>
        <w:rPr>
          <w:b/>
          <w:i/>
          <w:sz w:val="24"/>
          <w:szCs w:val="24"/>
        </w:rPr>
      </w:pPr>
      <w:r w:rsidRPr="00130533">
        <w:rPr>
          <w:sz w:val="24"/>
          <w:szCs w:val="24"/>
        </w:rPr>
        <w:t xml:space="preserve">There is a </w:t>
      </w:r>
      <w:proofErr w:type="gramStart"/>
      <w:r w:rsidRPr="00130533">
        <w:rPr>
          <w:sz w:val="24"/>
          <w:szCs w:val="24"/>
        </w:rPr>
        <w:t>well-established</w:t>
      </w:r>
      <w:proofErr w:type="gramEnd"/>
      <w:r w:rsidRPr="00130533">
        <w:rPr>
          <w:sz w:val="24"/>
          <w:szCs w:val="24"/>
        </w:rPr>
        <w:t xml:space="preserve"> and well-thought of Breakfast Club and After School Club run by experienced and well-trained staff. </w:t>
      </w:r>
    </w:p>
    <w:p w14:paraId="0649DAC2" w14:textId="77777777" w:rsidR="0065594D" w:rsidRPr="00130533" w:rsidRDefault="0065594D" w:rsidP="0065594D">
      <w:pPr>
        <w:pStyle w:val="ListParagraph"/>
        <w:numPr>
          <w:ilvl w:val="0"/>
          <w:numId w:val="40"/>
        </w:numPr>
        <w:spacing w:after="0" w:line="240" w:lineRule="auto"/>
        <w:rPr>
          <w:b/>
          <w:i/>
          <w:sz w:val="24"/>
          <w:szCs w:val="24"/>
        </w:rPr>
      </w:pPr>
      <w:r w:rsidRPr="00130533">
        <w:rPr>
          <w:sz w:val="24"/>
          <w:szCs w:val="24"/>
        </w:rPr>
        <w:t xml:space="preserve">The Breakfast Club runs from 07.45am to 8.45am. The children are provided with a range of activities and a healthy </w:t>
      </w:r>
      <w:proofErr w:type="gramStart"/>
      <w:r w:rsidRPr="00130533">
        <w:rPr>
          <w:sz w:val="24"/>
          <w:szCs w:val="24"/>
        </w:rPr>
        <w:t>breakfast which</w:t>
      </w:r>
      <w:proofErr w:type="gramEnd"/>
      <w:r w:rsidRPr="00130533">
        <w:rPr>
          <w:sz w:val="24"/>
          <w:szCs w:val="24"/>
        </w:rPr>
        <w:t xml:space="preserve"> they are encouraged to prepare for themselves.</w:t>
      </w:r>
    </w:p>
    <w:p w14:paraId="5A59F494" w14:textId="77777777" w:rsidR="0065594D" w:rsidRPr="00130533" w:rsidRDefault="0065594D" w:rsidP="0065594D">
      <w:pPr>
        <w:pStyle w:val="ListParagraph"/>
        <w:numPr>
          <w:ilvl w:val="0"/>
          <w:numId w:val="40"/>
        </w:numPr>
        <w:spacing w:after="0" w:line="240" w:lineRule="auto"/>
        <w:rPr>
          <w:b/>
          <w:i/>
          <w:sz w:val="24"/>
          <w:szCs w:val="24"/>
        </w:rPr>
      </w:pPr>
      <w:r w:rsidRPr="00130533">
        <w:rPr>
          <w:sz w:val="24"/>
          <w:szCs w:val="24"/>
        </w:rPr>
        <w:t xml:space="preserve">The After School Club runs from 3.15pm until 5.45pm. The children enjoy a wide range of activities both indoor and outdoor (outdoor After School Club only) and learn new skills e.g. riding a bike. </w:t>
      </w:r>
    </w:p>
    <w:p w14:paraId="4808C322" w14:textId="77777777" w:rsidR="0065594D" w:rsidRPr="00130533" w:rsidRDefault="0065594D" w:rsidP="0065594D">
      <w:pPr>
        <w:spacing w:after="0"/>
        <w:rPr>
          <w:b/>
          <w:i/>
          <w:sz w:val="24"/>
          <w:szCs w:val="24"/>
        </w:rPr>
      </w:pPr>
      <w:r w:rsidRPr="00130533">
        <w:rPr>
          <w:b/>
          <w:i/>
          <w:sz w:val="24"/>
          <w:szCs w:val="24"/>
        </w:rPr>
        <w:t xml:space="preserve">    </w:t>
      </w:r>
    </w:p>
    <w:p w14:paraId="1332C260" w14:textId="77777777" w:rsidR="0065594D" w:rsidRPr="00130533" w:rsidRDefault="0065594D" w:rsidP="0065594D">
      <w:pPr>
        <w:spacing w:after="0"/>
        <w:ind w:left="357"/>
        <w:rPr>
          <w:b/>
          <w:i/>
          <w:sz w:val="24"/>
          <w:szCs w:val="24"/>
          <w:u w:val="single"/>
        </w:rPr>
      </w:pPr>
      <w:r w:rsidRPr="00130533">
        <w:rPr>
          <w:b/>
          <w:i/>
          <w:sz w:val="24"/>
          <w:szCs w:val="24"/>
          <w:u w:val="single"/>
        </w:rPr>
        <w:t>Lunchtime or after school activities</w:t>
      </w:r>
    </w:p>
    <w:p w14:paraId="1D579A3E" w14:textId="77777777" w:rsidR="0065594D" w:rsidRPr="00130533" w:rsidRDefault="0065594D" w:rsidP="0065594D">
      <w:pPr>
        <w:pStyle w:val="ListParagraph"/>
        <w:numPr>
          <w:ilvl w:val="0"/>
          <w:numId w:val="42"/>
        </w:numPr>
        <w:spacing w:after="0" w:line="240" w:lineRule="auto"/>
        <w:rPr>
          <w:sz w:val="24"/>
          <w:szCs w:val="24"/>
        </w:rPr>
      </w:pPr>
      <w:r w:rsidRPr="00130533">
        <w:rPr>
          <w:sz w:val="24"/>
          <w:szCs w:val="24"/>
        </w:rPr>
        <w:t xml:space="preserve">There is a wide range of both lunchtime and after school activities for all age groups. Many of these </w:t>
      </w:r>
      <w:proofErr w:type="gramStart"/>
      <w:r w:rsidRPr="00130533">
        <w:rPr>
          <w:sz w:val="24"/>
          <w:szCs w:val="24"/>
        </w:rPr>
        <w:t>are run</w:t>
      </w:r>
      <w:proofErr w:type="gramEnd"/>
      <w:r w:rsidRPr="00130533">
        <w:rPr>
          <w:sz w:val="24"/>
          <w:szCs w:val="24"/>
        </w:rPr>
        <w:t xml:space="preserve"> by school staff in their own time and are free of charge for the children. Some are provided by the Chorley Schools Sports </w:t>
      </w:r>
      <w:proofErr w:type="gramStart"/>
      <w:r w:rsidRPr="00130533">
        <w:rPr>
          <w:sz w:val="24"/>
          <w:szCs w:val="24"/>
        </w:rPr>
        <w:t>Partnership which the school buys into</w:t>
      </w:r>
      <w:proofErr w:type="gramEnd"/>
      <w:r w:rsidRPr="00130533">
        <w:rPr>
          <w:sz w:val="24"/>
          <w:szCs w:val="24"/>
        </w:rPr>
        <w:t xml:space="preserve"> and again are free of charge. </w:t>
      </w:r>
    </w:p>
    <w:p w14:paraId="44C50D4C" w14:textId="77777777" w:rsidR="0065594D" w:rsidRPr="00130533" w:rsidRDefault="0065594D" w:rsidP="0065594D">
      <w:pPr>
        <w:pStyle w:val="ListParagraph"/>
        <w:numPr>
          <w:ilvl w:val="0"/>
          <w:numId w:val="42"/>
        </w:numPr>
        <w:spacing w:after="0" w:line="240" w:lineRule="auto"/>
        <w:rPr>
          <w:sz w:val="24"/>
          <w:szCs w:val="24"/>
        </w:rPr>
      </w:pPr>
      <w:r w:rsidRPr="00130533">
        <w:rPr>
          <w:sz w:val="24"/>
          <w:szCs w:val="24"/>
        </w:rPr>
        <w:t xml:space="preserve">There are a small number of </w:t>
      </w:r>
      <w:proofErr w:type="gramStart"/>
      <w:r w:rsidRPr="00130533">
        <w:rPr>
          <w:sz w:val="24"/>
          <w:szCs w:val="24"/>
        </w:rPr>
        <w:t>activities which are provided by outside providers such as music lessons, judo, fencing</w:t>
      </w:r>
      <w:proofErr w:type="gramEnd"/>
      <w:r w:rsidRPr="00130533">
        <w:rPr>
          <w:sz w:val="24"/>
          <w:szCs w:val="24"/>
        </w:rPr>
        <w:t xml:space="preserve"> and Spanish club for which there are fees. </w:t>
      </w:r>
    </w:p>
    <w:p w14:paraId="569BEF1B" w14:textId="77777777" w:rsidR="0065594D" w:rsidRPr="00130533" w:rsidRDefault="0065594D" w:rsidP="0065594D">
      <w:pPr>
        <w:spacing w:after="0"/>
        <w:ind w:left="357"/>
        <w:rPr>
          <w:b/>
          <w:i/>
          <w:sz w:val="24"/>
          <w:szCs w:val="24"/>
        </w:rPr>
      </w:pPr>
    </w:p>
    <w:p w14:paraId="3730B820" w14:textId="77777777" w:rsidR="0065594D" w:rsidRPr="00130533" w:rsidRDefault="0065594D" w:rsidP="0065594D">
      <w:pPr>
        <w:spacing w:after="0"/>
        <w:ind w:left="357"/>
        <w:rPr>
          <w:b/>
          <w:i/>
          <w:sz w:val="24"/>
          <w:szCs w:val="24"/>
          <w:u w:val="single"/>
        </w:rPr>
      </w:pPr>
    </w:p>
    <w:p w14:paraId="63146AE1" w14:textId="77777777" w:rsidR="0065594D" w:rsidRPr="00130533" w:rsidRDefault="0065594D" w:rsidP="0065594D">
      <w:pPr>
        <w:spacing w:after="0"/>
        <w:ind w:left="357"/>
        <w:rPr>
          <w:b/>
          <w:i/>
          <w:sz w:val="24"/>
          <w:szCs w:val="24"/>
          <w:u w:val="single"/>
        </w:rPr>
      </w:pPr>
      <w:r w:rsidRPr="00130533">
        <w:rPr>
          <w:b/>
          <w:i/>
          <w:sz w:val="24"/>
          <w:szCs w:val="24"/>
          <w:u w:val="single"/>
        </w:rPr>
        <w:t>How do you make sure clubs and activities are inclusive?</w:t>
      </w:r>
    </w:p>
    <w:p w14:paraId="21552FFA" w14:textId="77777777" w:rsidR="0065594D" w:rsidRPr="00130533" w:rsidRDefault="0065594D" w:rsidP="0065594D">
      <w:pPr>
        <w:pStyle w:val="ListParagraph"/>
        <w:numPr>
          <w:ilvl w:val="0"/>
          <w:numId w:val="41"/>
        </w:numPr>
        <w:spacing w:after="0" w:line="240" w:lineRule="auto"/>
        <w:rPr>
          <w:sz w:val="24"/>
          <w:szCs w:val="24"/>
        </w:rPr>
      </w:pPr>
      <w:r w:rsidRPr="00130533">
        <w:rPr>
          <w:sz w:val="24"/>
          <w:szCs w:val="24"/>
        </w:rPr>
        <w:t xml:space="preserve">Although some clubs are only open to specific age ranges, all children are welcome to attend regardless of need or ability. All possible adjustments </w:t>
      </w:r>
      <w:proofErr w:type="gramStart"/>
      <w:r w:rsidRPr="00130533">
        <w:rPr>
          <w:sz w:val="24"/>
          <w:szCs w:val="24"/>
        </w:rPr>
        <w:t>are made</w:t>
      </w:r>
      <w:proofErr w:type="gramEnd"/>
      <w:r w:rsidRPr="00130533">
        <w:rPr>
          <w:sz w:val="24"/>
          <w:szCs w:val="24"/>
        </w:rPr>
        <w:t xml:space="preserve"> to ensure all activities are inclusive. </w:t>
      </w:r>
    </w:p>
    <w:p w14:paraId="5C1E556C" w14:textId="77777777" w:rsidR="0065594D" w:rsidRPr="00130533" w:rsidRDefault="0065594D" w:rsidP="0065594D">
      <w:pPr>
        <w:pStyle w:val="ListParagraph"/>
        <w:spacing w:after="0"/>
        <w:ind w:left="644"/>
        <w:rPr>
          <w:sz w:val="24"/>
          <w:szCs w:val="24"/>
        </w:rPr>
      </w:pPr>
    </w:p>
    <w:p w14:paraId="12BFF4A4" w14:textId="77777777" w:rsidR="0065594D" w:rsidRPr="00130533" w:rsidRDefault="0065594D" w:rsidP="0065594D">
      <w:pPr>
        <w:spacing w:after="0"/>
        <w:ind w:left="357"/>
        <w:rPr>
          <w:b/>
          <w:i/>
          <w:sz w:val="24"/>
          <w:szCs w:val="24"/>
          <w:u w:val="single"/>
        </w:rPr>
      </w:pPr>
      <w:r w:rsidRPr="00130533">
        <w:rPr>
          <w:b/>
          <w:i/>
          <w:sz w:val="24"/>
          <w:szCs w:val="24"/>
          <w:u w:val="single"/>
        </w:rPr>
        <w:t xml:space="preserve"> Helping children to make friends</w:t>
      </w:r>
    </w:p>
    <w:p w14:paraId="6918FA56" w14:textId="77777777" w:rsidR="0065594D" w:rsidRPr="00130533" w:rsidRDefault="0065594D" w:rsidP="0065594D">
      <w:pPr>
        <w:pStyle w:val="ListParagraph"/>
        <w:numPr>
          <w:ilvl w:val="0"/>
          <w:numId w:val="41"/>
        </w:numPr>
        <w:spacing w:after="0" w:line="240" w:lineRule="auto"/>
        <w:rPr>
          <w:b/>
          <w:i/>
          <w:sz w:val="24"/>
          <w:szCs w:val="24"/>
        </w:rPr>
      </w:pPr>
      <w:r w:rsidRPr="00130533">
        <w:rPr>
          <w:sz w:val="24"/>
          <w:szCs w:val="24"/>
        </w:rPr>
        <w:t>Above all, the Catholic ethos of the school encourages friendship, as St Mary’s aims to maintain a ‘welcoming community’ and promotes a ‘happy Christian family.’</w:t>
      </w:r>
    </w:p>
    <w:p w14:paraId="7E48AF5F" w14:textId="77777777" w:rsidR="0065594D" w:rsidRPr="00130533" w:rsidRDefault="0065594D" w:rsidP="0065594D">
      <w:pPr>
        <w:pStyle w:val="ListParagraph"/>
        <w:numPr>
          <w:ilvl w:val="0"/>
          <w:numId w:val="41"/>
        </w:numPr>
        <w:spacing w:after="0" w:line="240" w:lineRule="auto"/>
        <w:rPr>
          <w:b/>
          <w:i/>
          <w:sz w:val="24"/>
          <w:szCs w:val="24"/>
        </w:rPr>
      </w:pPr>
      <w:r w:rsidRPr="00130533">
        <w:rPr>
          <w:sz w:val="24"/>
          <w:szCs w:val="24"/>
        </w:rPr>
        <w:t xml:space="preserve">Teachers teach children about making friends through work in personal, social, health and citizenship education PSHCE and through social and emotional aspects of learning SEAL. These subjects specifically teach skills relating to the making and sustaining of friendships. </w:t>
      </w:r>
    </w:p>
    <w:p w14:paraId="457CD290" w14:textId="77777777" w:rsidR="0065594D" w:rsidRPr="00130533" w:rsidRDefault="0065594D" w:rsidP="0065594D">
      <w:pPr>
        <w:pStyle w:val="ListParagraph"/>
        <w:numPr>
          <w:ilvl w:val="0"/>
          <w:numId w:val="41"/>
        </w:numPr>
        <w:spacing w:after="0" w:line="240" w:lineRule="auto"/>
        <w:rPr>
          <w:b/>
          <w:i/>
          <w:sz w:val="24"/>
          <w:szCs w:val="24"/>
        </w:rPr>
      </w:pPr>
      <w:r w:rsidRPr="00130533">
        <w:rPr>
          <w:sz w:val="24"/>
          <w:szCs w:val="24"/>
        </w:rPr>
        <w:t xml:space="preserve">Pupils including those with SEND who need help in establishing friendships </w:t>
      </w:r>
      <w:proofErr w:type="gramStart"/>
      <w:r w:rsidRPr="00130533">
        <w:rPr>
          <w:sz w:val="24"/>
          <w:szCs w:val="24"/>
        </w:rPr>
        <w:t>are given</w:t>
      </w:r>
      <w:proofErr w:type="gramEnd"/>
      <w:r w:rsidRPr="00130533">
        <w:rPr>
          <w:sz w:val="24"/>
          <w:szCs w:val="24"/>
        </w:rPr>
        <w:t xml:space="preserve"> support by staff through strategies such as social stories.</w:t>
      </w:r>
    </w:p>
    <w:p w14:paraId="60A6AC50" w14:textId="77777777" w:rsidR="0065594D" w:rsidRPr="00130533" w:rsidRDefault="0065594D" w:rsidP="0065594D">
      <w:pPr>
        <w:pStyle w:val="ListParagraph"/>
        <w:numPr>
          <w:ilvl w:val="0"/>
          <w:numId w:val="41"/>
        </w:numPr>
        <w:spacing w:after="0" w:line="240" w:lineRule="auto"/>
        <w:rPr>
          <w:b/>
          <w:i/>
          <w:sz w:val="24"/>
          <w:szCs w:val="24"/>
        </w:rPr>
      </w:pPr>
      <w:r w:rsidRPr="00130533">
        <w:rPr>
          <w:sz w:val="24"/>
          <w:szCs w:val="24"/>
        </w:rPr>
        <w:t>Year 5 and Y6 help lead play activities for children in the infants each day during lunchtimes.</w:t>
      </w:r>
    </w:p>
    <w:p w14:paraId="752D5645" w14:textId="77777777" w:rsidR="0065594D" w:rsidRPr="00130533" w:rsidRDefault="0065594D" w:rsidP="0065594D">
      <w:pPr>
        <w:pStyle w:val="ListParagraph"/>
        <w:numPr>
          <w:ilvl w:val="0"/>
          <w:numId w:val="41"/>
        </w:numPr>
        <w:spacing w:after="0" w:line="240" w:lineRule="auto"/>
        <w:rPr>
          <w:b/>
          <w:i/>
          <w:sz w:val="24"/>
          <w:szCs w:val="24"/>
        </w:rPr>
      </w:pPr>
      <w:r w:rsidRPr="00130533">
        <w:rPr>
          <w:sz w:val="24"/>
          <w:szCs w:val="24"/>
        </w:rPr>
        <w:t xml:space="preserve">Year 6 children are partnered up as </w:t>
      </w:r>
      <w:proofErr w:type="gramStart"/>
      <w:r w:rsidRPr="00130533">
        <w:rPr>
          <w:sz w:val="24"/>
          <w:szCs w:val="24"/>
        </w:rPr>
        <w:t>buddies</w:t>
      </w:r>
      <w:proofErr w:type="gramEnd"/>
      <w:r w:rsidRPr="00130533">
        <w:rPr>
          <w:sz w:val="24"/>
          <w:szCs w:val="24"/>
        </w:rPr>
        <w:t xml:space="preserve"> for the children in Reception.</w:t>
      </w:r>
    </w:p>
    <w:p w14:paraId="675393C5" w14:textId="77777777" w:rsidR="0065594D" w:rsidRPr="00130533" w:rsidRDefault="0065594D" w:rsidP="0065594D">
      <w:pPr>
        <w:pStyle w:val="ListParagraph"/>
        <w:autoSpaceDE w:val="0"/>
        <w:autoSpaceDN w:val="0"/>
        <w:adjustRightInd w:val="0"/>
        <w:spacing w:after="0" w:line="240" w:lineRule="auto"/>
        <w:jc w:val="both"/>
        <w:rPr>
          <w:b/>
          <w:i/>
          <w:sz w:val="24"/>
          <w:szCs w:val="24"/>
        </w:rPr>
      </w:pPr>
    </w:p>
    <w:p w14:paraId="0C58CC67" w14:textId="77777777" w:rsidR="0065594D" w:rsidRPr="00130533" w:rsidRDefault="0065594D" w:rsidP="0065594D">
      <w:pPr>
        <w:pStyle w:val="ListParagraph"/>
        <w:rPr>
          <w:sz w:val="24"/>
          <w:szCs w:val="24"/>
        </w:rPr>
      </w:pPr>
    </w:p>
    <w:p w14:paraId="45A64B1B"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The school’s arrangements for supporting pupils with special educational needs and/or disability in transferring between phases of education or in preparing for adulthood and independent living</w:t>
      </w:r>
    </w:p>
    <w:p w14:paraId="179C33C9" w14:textId="77777777" w:rsidR="0065594D" w:rsidRPr="00130533" w:rsidRDefault="0065594D" w:rsidP="0065594D">
      <w:pPr>
        <w:pStyle w:val="ListParagraph"/>
        <w:rPr>
          <w:b/>
          <w:color w:val="0070C0"/>
          <w:sz w:val="24"/>
          <w:szCs w:val="24"/>
          <w:u w:val="single"/>
        </w:rPr>
      </w:pPr>
    </w:p>
    <w:p w14:paraId="5E7B6BDA" w14:textId="02AE838C" w:rsidR="0065594D" w:rsidRPr="00130533" w:rsidRDefault="0065594D" w:rsidP="0065594D">
      <w:pPr>
        <w:pStyle w:val="ListParagraph"/>
        <w:numPr>
          <w:ilvl w:val="0"/>
          <w:numId w:val="44"/>
        </w:numPr>
        <w:rPr>
          <w:sz w:val="24"/>
          <w:szCs w:val="24"/>
        </w:rPr>
      </w:pPr>
      <w:r w:rsidRPr="00130533">
        <w:rPr>
          <w:sz w:val="24"/>
          <w:szCs w:val="24"/>
        </w:rPr>
        <w:t xml:space="preserve">At various </w:t>
      </w:r>
      <w:proofErr w:type="gramStart"/>
      <w:r w:rsidRPr="00130533">
        <w:rPr>
          <w:sz w:val="24"/>
          <w:szCs w:val="24"/>
        </w:rPr>
        <w:t>times</w:t>
      </w:r>
      <w:proofErr w:type="gramEnd"/>
      <w:r w:rsidRPr="00130533">
        <w:rPr>
          <w:sz w:val="24"/>
          <w:szCs w:val="24"/>
        </w:rPr>
        <w:t xml:space="preserve"> pupils at St Mary’s have the opportunity to visit </w:t>
      </w:r>
      <w:r w:rsidR="00706479">
        <w:rPr>
          <w:sz w:val="24"/>
          <w:szCs w:val="24"/>
        </w:rPr>
        <w:t>a range of High Schools</w:t>
      </w:r>
      <w:r w:rsidRPr="00130533">
        <w:rPr>
          <w:sz w:val="24"/>
          <w:szCs w:val="24"/>
        </w:rPr>
        <w:t xml:space="preserve">.  These visits become more frequent as the summer term progresses and as many visits are made available depending on the need of the child. </w:t>
      </w:r>
    </w:p>
    <w:p w14:paraId="3FE56F20" w14:textId="77777777" w:rsidR="0065594D" w:rsidRPr="00130533" w:rsidRDefault="0065594D" w:rsidP="0065594D">
      <w:pPr>
        <w:pStyle w:val="ListParagraph"/>
        <w:numPr>
          <w:ilvl w:val="0"/>
          <w:numId w:val="44"/>
        </w:numPr>
        <w:rPr>
          <w:sz w:val="24"/>
          <w:szCs w:val="24"/>
        </w:rPr>
      </w:pPr>
      <w:r w:rsidRPr="00130533">
        <w:rPr>
          <w:sz w:val="24"/>
          <w:szCs w:val="24"/>
        </w:rPr>
        <w:t>Parents of children with SEND are encouraged to visit potential schools e.g. high schools and special schools before completing their secondary school applications.</w:t>
      </w:r>
    </w:p>
    <w:p w14:paraId="5FE4EBCD" w14:textId="18F68FF7" w:rsidR="0065594D" w:rsidRPr="00130533" w:rsidRDefault="0065594D" w:rsidP="0065594D">
      <w:pPr>
        <w:pStyle w:val="ListParagraph"/>
        <w:numPr>
          <w:ilvl w:val="0"/>
          <w:numId w:val="44"/>
        </w:numPr>
        <w:rPr>
          <w:sz w:val="24"/>
          <w:szCs w:val="24"/>
        </w:rPr>
      </w:pPr>
      <w:r w:rsidRPr="00130533">
        <w:rPr>
          <w:sz w:val="24"/>
          <w:szCs w:val="24"/>
        </w:rPr>
        <w:t xml:space="preserve">The SENDCO at St Mary’s can guide parents by </w:t>
      </w:r>
      <w:r w:rsidR="00706479">
        <w:rPr>
          <w:sz w:val="24"/>
          <w:szCs w:val="24"/>
        </w:rPr>
        <w:t>signposting to SENDIASS</w:t>
      </w:r>
      <w:r w:rsidRPr="00130533">
        <w:rPr>
          <w:sz w:val="24"/>
          <w:szCs w:val="24"/>
        </w:rPr>
        <w:t xml:space="preserve"> who endeavour to assist with parental requests as and when needed.</w:t>
      </w:r>
    </w:p>
    <w:p w14:paraId="6C36F4C2" w14:textId="77777777" w:rsidR="0065594D" w:rsidRPr="00130533" w:rsidRDefault="0065594D" w:rsidP="0065594D">
      <w:pPr>
        <w:pStyle w:val="ListParagraph"/>
        <w:numPr>
          <w:ilvl w:val="0"/>
          <w:numId w:val="44"/>
        </w:numPr>
        <w:rPr>
          <w:sz w:val="24"/>
          <w:szCs w:val="24"/>
        </w:rPr>
      </w:pPr>
      <w:r w:rsidRPr="00130533">
        <w:rPr>
          <w:sz w:val="24"/>
          <w:szCs w:val="24"/>
        </w:rPr>
        <w:t>There are transition meetings held in school to plan for pupils with SEND moving on to their new schools.  These take place with the SENDCO, year 6 teacher, head of year 7, form tutor and the SENDCO from the secondary school.</w:t>
      </w:r>
    </w:p>
    <w:p w14:paraId="135895CA" w14:textId="77777777" w:rsidR="0065594D" w:rsidRPr="00130533" w:rsidRDefault="0065594D" w:rsidP="0065594D">
      <w:pPr>
        <w:pStyle w:val="ListParagraph"/>
        <w:numPr>
          <w:ilvl w:val="0"/>
          <w:numId w:val="44"/>
        </w:numPr>
        <w:rPr>
          <w:sz w:val="24"/>
          <w:szCs w:val="24"/>
        </w:rPr>
      </w:pPr>
      <w:r w:rsidRPr="00130533">
        <w:rPr>
          <w:sz w:val="24"/>
          <w:szCs w:val="24"/>
        </w:rPr>
        <w:t xml:space="preserve">There is good and </w:t>
      </w:r>
      <w:proofErr w:type="gramStart"/>
      <w:r w:rsidRPr="00130533">
        <w:rPr>
          <w:sz w:val="24"/>
          <w:szCs w:val="24"/>
        </w:rPr>
        <w:t>well established</w:t>
      </w:r>
      <w:proofErr w:type="gramEnd"/>
      <w:r w:rsidRPr="00130533">
        <w:rPr>
          <w:sz w:val="24"/>
          <w:szCs w:val="24"/>
        </w:rPr>
        <w:t xml:space="preserve"> liaison between St Mary’s and the SENDCOs at the receiving schools.</w:t>
      </w:r>
    </w:p>
    <w:p w14:paraId="1C6CDB7E" w14:textId="77777777" w:rsidR="0065594D" w:rsidRPr="00130533" w:rsidRDefault="0065594D" w:rsidP="0065594D">
      <w:pPr>
        <w:pStyle w:val="ListParagraph"/>
        <w:ind w:left="1440"/>
        <w:rPr>
          <w:sz w:val="24"/>
          <w:szCs w:val="24"/>
        </w:rPr>
      </w:pPr>
    </w:p>
    <w:p w14:paraId="21AFC082" w14:textId="77777777" w:rsidR="0065594D" w:rsidRPr="00130533" w:rsidRDefault="0065594D" w:rsidP="0065594D">
      <w:pPr>
        <w:pStyle w:val="ListParagraph"/>
        <w:numPr>
          <w:ilvl w:val="0"/>
          <w:numId w:val="2"/>
        </w:numPr>
        <w:rPr>
          <w:b/>
          <w:color w:val="0070C0"/>
          <w:sz w:val="24"/>
          <w:szCs w:val="24"/>
          <w:u w:val="single"/>
        </w:rPr>
      </w:pPr>
      <w:r w:rsidRPr="00130533">
        <w:rPr>
          <w:b/>
          <w:color w:val="0070C0"/>
          <w:sz w:val="24"/>
          <w:szCs w:val="24"/>
          <w:u w:val="single"/>
        </w:rPr>
        <w:t xml:space="preserve">Information on where the local authority’s (Lancashire County Council) local offer </w:t>
      </w:r>
      <w:proofErr w:type="gramStart"/>
      <w:r w:rsidRPr="00130533">
        <w:rPr>
          <w:b/>
          <w:color w:val="0070C0"/>
          <w:sz w:val="24"/>
          <w:szCs w:val="24"/>
          <w:u w:val="single"/>
        </w:rPr>
        <w:t>is published</w:t>
      </w:r>
      <w:proofErr w:type="gramEnd"/>
      <w:r w:rsidRPr="00130533">
        <w:rPr>
          <w:b/>
          <w:color w:val="0070C0"/>
          <w:sz w:val="24"/>
          <w:szCs w:val="24"/>
          <w:u w:val="single"/>
        </w:rPr>
        <w:t xml:space="preserve">. </w:t>
      </w:r>
    </w:p>
    <w:p w14:paraId="6E791237" w14:textId="77777777" w:rsidR="0065594D" w:rsidRPr="00130533" w:rsidRDefault="0065594D" w:rsidP="0065594D">
      <w:pPr>
        <w:pStyle w:val="ListParagraph"/>
        <w:rPr>
          <w:rStyle w:val="Hyperlink"/>
          <w:rFonts w:cs="Helvetica-Light"/>
          <w:color w:val="FF0000"/>
          <w:sz w:val="28"/>
          <w:u w:val="none"/>
        </w:rPr>
      </w:pPr>
    </w:p>
    <w:p w14:paraId="35BCC3C3" w14:textId="77777777" w:rsidR="0065594D" w:rsidRPr="00130533" w:rsidRDefault="0065594D" w:rsidP="0065594D">
      <w:r w:rsidRPr="00130533">
        <w:rPr>
          <w:rStyle w:val="Hyperlink"/>
          <w:rFonts w:cs="Helvetica-Light"/>
          <w:color w:val="auto"/>
          <w:u w:val="none"/>
        </w:rPr>
        <w:t xml:space="preserve">Lancashire County Council produces its own local </w:t>
      </w:r>
      <w:proofErr w:type="gramStart"/>
      <w:r w:rsidRPr="00130533">
        <w:rPr>
          <w:rStyle w:val="Hyperlink"/>
          <w:rFonts w:cs="Helvetica-Light"/>
          <w:color w:val="auto"/>
          <w:u w:val="none"/>
        </w:rPr>
        <w:t>offer which</w:t>
      </w:r>
      <w:proofErr w:type="gramEnd"/>
      <w:r w:rsidRPr="00130533">
        <w:t xml:space="preserve"> brings together information for children and young people with special educational needs and disabilities and their families in the local authority area.</w:t>
      </w:r>
    </w:p>
    <w:p w14:paraId="25AEEC61" w14:textId="77777777" w:rsidR="0065594D" w:rsidRPr="00130533" w:rsidRDefault="0065594D" w:rsidP="0065594D">
      <w:pPr>
        <w:rPr>
          <w:rStyle w:val="Hyperlink"/>
          <w:rFonts w:cs="Helvetica-Light"/>
          <w:color w:val="auto"/>
          <w:u w:val="none"/>
        </w:rPr>
      </w:pPr>
      <w:r w:rsidRPr="00130533">
        <w:rPr>
          <w:rStyle w:val="Hyperlink"/>
          <w:rFonts w:cs="Helvetica-Light"/>
          <w:color w:val="auto"/>
          <w:u w:val="none"/>
        </w:rPr>
        <w:t xml:space="preserve">The local offer produced by Lancashire County Council can be found </w:t>
      </w:r>
      <w:proofErr w:type="gramStart"/>
      <w:r w:rsidRPr="00130533">
        <w:rPr>
          <w:rStyle w:val="Hyperlink"/>
          <w:rFonts w:cs="Helvetica-Light"/>
          <w:color w:val="auto"/>
          <w:u w:val="none"/>
        </w:rPr>
        <w:t>at :</w:t>
      </w:r>
      <w:proofErr w:type="gramEnd"/>
    </w:p>
    <w:p w14:paraId="42AF053A" w14:textId="77777777" w:rsidR="0065594D" w:rsidRDefault="004F61BF" w:rsidP="0065594D">
      <w:hyperlink r:id="rId10" w:history="1">
        <w:r w:rsidR="0065594D" w:rsidRPr="00130533">
          <w:rPr>
            <w:rStyle w:val="Hyperlink"/>
            <w:b/>
            <w:sz w:val="28"/>
            <w:szCs w:val="28"/>
          </w:rPr>
          <w:t>http://www.lancashire.gov.uk/children-education-families/special-educational-needs-and-disabilities.aspx</w:t>
        </w:r>
      </w:hyperlink>
    </w:p>
    <w:p w14:paraId="1AE56C9B" w14:textId="77777777" w:rsidR="00CC4389" w:rsidRDefault="00CC4389" w:rsidP="0065594D"/>
    <w:p w14:paraId="01E13D2A" w14:textId="2D781437" w:rsidR="00CC4389" w:rsidRPr="00CC4389" w:rsidRDefault="00CC4389" w:rsidP="00CC4389">
      <w:pPr>
        <w:pStyle w:val="ListParagraph"/>
        <w:numPr>
          <w:ilvl w:val="0"/>
          <w:numId w:val="2"/>
        </w:numPr>
        <w:rPr>
          <w:rFonts w:ascii="Arial" w:hAnsi="Arial" w:cs="Arial"/>
          <w:b/>
          <w:color w:val="0070C0"/>
          <w:u w:val="single"/>
        </w:rPr>
      </w:pPr>
      <w:r w:rsidRPr="00CC4389">
        <w:rPr>
          <w:rFonts w:ascii="Arial" w:hAnsi="Arial" w:cs="Arial"/>
          <w:b/>
          <w:color w:val="0070C0"/>
          <w:u w:val="single"/>
        </w:rPr>
        <w:t>Dealing with complaints</w:t>
      </w:r>
    </w:p>
    <w:p w14:paraId="38F432D3" w14:textId="77777777" w:rsidR="00CC4389" w:rsidRDefault="00CC4389" w:rsidP="00CC4389">
      <w:pPr>
        <w:rPr>
          <w:rFonts w:ascii="Arial" w:hAnsi="Arial" w:cs="Arial"/>
        </w:rPr>
      </w:pPr>
    </w:p>
    <w:p w14:paraId="0B4E95D6" w14:textId="77777777" w:rsidR="00CC4389" w:rsidRDefault="00CC4389" w:rsidP="00CC4389">
      <w:pPr>
        <w:pStyle w:val="ListParagraph"/>
        <w:widowControl w:val="0"/>
        <w:numPr>
          <w:ilvl w:val="0"/>
          <w:numId w:val="45"/>
        </w:numPr>
        <w:suppressAutoHyphens/>
        <w:spacing w:after="0" w:line="240" w:lineRule="auto"/>
        <w:rPr>
          <w:rFonts w:ascii="Arial" w:hAnsi="Arial" w:cs="Arial"/>
        </w:rPr>
      </w:pPr>
      <w:r w:rsidRPr="008E439E">
        <w:rPr>
          <w:rFonts w:ascii="Arial" w:hAnsi="Arial" w:cs="Arial"/>
        </w:rPr>
        <w:t xml:space="preserve">The complaints procedure for SEND mirrors the </w:t>
      </w:r>
      <w:proofErr w:type="gramStart"/>
      <w:r w:rsidRPr="008E439E">
        <w:rPr>
          <w:rFonts w:ascii="Arial" w:hAnsi="Arial" w:cs="Arial"/>
        </w:rPr>
        <w:t>school’s</w:t>
      </w:r>
      <w:proofErr w:type="gramEnd"/>
      <w:r w:rsidRPr="008E439E">
        <w:rPr>
          <w:rFonts w:ascii="Arial" w:hAnsi="Arial" w:cs="Arial"/>
        </w:rPr>
        <w:t xml:space="preserve"> other complaints procedures which can be found on the school website and in the school brochure.  </w:t>
      </w:r>
    </w:p>
    <w:p w14:paraId="60D6DA4D" w14:textId="77777777" w:rsidR="00CC4389" w:rsidRDefault="00CC4389" w:rsidP="00CC4389">
      <w:pPr>
        <w:pStyle w:val="ListParagraph"/>
        <w:widowControl w:val="0"/>
        <w:numPr>
          <w:ilvl w:val="0"/>
          <w:numId w:val="45"/>
        </w:numPr>
        <w:suppressAutoHyphens/>
        <w:spacing w:after="0" w:line="240" w:lineRule="auto"/>
        <w:rPr>
          <w:rFonts w:ascii="Arial" w:hAnsi="Arial" w:cs="Arial"/>
        </w:rPr>
      </w:pPr>
      <w:r w:rsidRPr="008E439E">
        <w:rPr>
          <w:rFonts w:ascii="Arial" w:hAnsi="Arial" w:cs="Arial"/>
        </w:rPr>
        <w:t xml:space="preserve">Should a parent have a concern about the special provision made for their child they </w:t>
      </w:r>
      <w:proofErr w:type="gramStart"/>
      <w:r w:rsidRPr="008E439E">
        <w:rPr>
          <w:rFonts w:ascii="Arial" w:hAnsi="Arial" w:cs="Arial"/>
        </w:rPr>
        <w:t>should in the first instance discuss</w:t>
      </w:r>
      <w:proofErr w:type="gramEnd"/>
      <w:r w:rsidRPr="008E439E">
        <w:rPr>
          <w:rFonts w:ascii="Arial" w:hAnsi="Arial" w:cs="Arial"/>
        </w:rPr>
        <w:t xml:space="preserve"> this with the class teacher.  </w:t>
      </w:r>
    </w:p>
    <w:p w14:paraId="2D81B894" w14:textId="77777777" w:rsidR="00CC4389" w:rsidRDefault="00CC4389" w:rsidP="00CC4389">
      <w:pPr>
        <w:pStyle w:val="ListParagraph"/>
        <w:widowControl w:val="0"/>
        <w:numPr>
          <w:ilvl w:val="0"/>
          <w:numId w:val="45"/>
        </w:numPr>
        <w:suppressAutoHyphens/>
        <w:spacing w:after="0" w:line="240" w:lineRule="auto"/>
        <w:rPr>
          <w:rFonts w:ascii="Arial" w:hAnsi="Arial" w:cs="Arial"/>
        </w:rPr>
      </w:pPr>
      <w:r w:rsidRPr="008E439E">
        <w:rPr>
          <w:rFonts w:ascii="Arial" w:hAnsi="Arial" w:cs="Arial"/>
        </w:rPr>
        <w:t>If the concern continues then they should contact the SENDCO, Mrs</w:t>
      </w:r>
      <w:r>
        <w:rPr>
          <w:rFonts w:ascii="Arial" w:hAnsi="Arial" w:cs="Arial"/>
        </w:rPr>
        <w:t xml:space="preserve"> K Taylor, or </w:t>
      </w:r>
      <w:r w:rsidRPr="008E439E">
        <w:rPr>
          <w:rFonts w:ascii="Arial" w:hAnsi="Arial" w:cs="Arial"/>
        </w:rPr>
        <w:t xml:space="preserve">the Headteacher, Mr. P Smyth.  </w:t>
      </w:r>
    </w:p>
    <w:p w14:paraId="6492E23A" w14:textId="77777777" w:rsidR="00CC4389" w:rsidRDefault="00CC4389" w:rsidP="00CC4389">
      <w:pPr>
        <w:pStyle w:val="ListParagraph"/>
        <w:widowControl w:val="0"/>
        <w:numPr>
          <w:ilvl w:val="0"/>
          <w:numId w:val="45"/>
        </w:numPr>
        <w:suppressAutoHyphens/>
        <w:spacing w:after="0" w:line="240" w:lineRule="auto"/>
        <w:rPr>
          <w:rFonts w:ascii="Arial" w:hAnsi="Arial" w:cs="Arial"/>
        </w:rPr>
      </w:pPr>
      <w:r w:rsidRPr="008E439E">
        <w:rPr>
          <w:rFonts w:ascii="Arial" w:hAnsi="Arial" w:cs="Arial"/>
        </w:rPr>
        <w:t>If the concern cannot be resolved then parents may contact the SEND Governor Mrs. St John and Chair of Governors Mr</w:t>
      </w:r>
      <w:r>
        <w:rPr>
          <w:rFonts w:ascii="Arial" w:hAnsi="Arial" w:cs="Arial"/>
        </w:rPr>
        <w:t xml:space="preserve"> Simpson </w:t>
      </w:r>
      <w:r w:rsidRPr="008E439E">
        <w:rPr>
          <w:rFonts w:ascii="Arial" w:hAnsi="Arial" w:cs="Arial"/>
        </w:rPr>
        <w:t>who will meet with the parents.</w:t>
      </w:r>
    </w:p>
    <w:p w14:paraId="71FDAA74" w14:textId="77777777" w:rsidR="00CC4389" w:rsidRDefault="00CC4389" w:rsidP="00CC4389">
      <w:pPr>
        <w:pStyle w:val="ListParagraph"/>
        <w:widowControl w:val="0"/>
        <w:numPr>
          <w:ilvl w:val="0"/>
          <w:numId w:val="45"/>
        </w:numPr>
        <w:suppressAutoHyphens/>
        <w:spacing w:after="0" w:line="240" w:lineRule="auto"/>
        <w:rPr>
          <w:rFonts w:ascii="Arial" w:hAnsi="Arial" w:cs="Arial"/>
        </w:rPr>
      </w:pPr>
      <w:r w:rsidRPr="008E439E">
        <w:rPr>
          <w:rFonts w:ascii="Arial" w:hAnsi="Arial" w:cs="Arial"/>
        </w:rPr>
        <w:t>Parents also have the right to contact the LEA and the SEN</w:t>
      </w:r>
      <w:r>
        <w:rPr>
          <w:rFonts w:ascii="Arial" w:hAnsi="Arial" w:cs="Arial"/>
        </w:rPr>
        <w:t>DIASS team</w:t>
      </w:r>
      <w:r w:rsidRPr="008E439E">
        <w:rPr>
          <w:rFonts w:ascii="Arial" w:hAnsi="Arial" w:cs="Arial"/>
        </w:rPr>
        <w:t xml:space="preserve"> based at the Area Education Office (South), East Cliff, Preston.</w:t>
      </w:r>
    </w:p>
    <w:p w14:paraId="626C4576" w14:textId="4D826353" w:rsidR="00CC4389" w:rsidRPr="00CC4389" w:rsidRDefault="00CC4389" w:rsidP="00CC4389">
      <w:pPr>
        <w:ind w:left="360"/>
        <w:rPr>
          <w:b/>
          <w:sz w:val="28"/>
          <w:szCs w:val="28"/>
        </w:rPr>
      </w:pPr>
    </w:p>
    <w:p w14:paraId="4F68608E" w14:textId="77777777" w:rsidR="0065594D" w:rsidRPr="00130533" w:rsidRDefault="0065594D" w:rsidP="0065594D">
      <w:pPr>
        <w:pStyle w:val="ListParagraph"/>
      </w:pPr>
    </w:p>
    <w:p w14:paraId="724D034C" w14:textId="77777777" w:rsidR="0065594D" w:rsidRPr="00130533" w:rsidRDefault="0065594D" w:rsidP="0065594D">
      <w:pPr>
        <w:pStyle w:val="ListParagraph"/>
      </w:pPr>
    </w:p>
    <w:p w14:paraId="0F84610A" w14:textId="77777777" w:rsidR="0065594D" w:rsidRPr="00130533" w:rsidRDefault="0065594D" w:rsidP="0065594D">
      <w:pPr>
        <w:rPr>
          <w:b/>
          <w:i/>
          <w:color w:val="0070C0"/>
          <w:sz w:val="40"/>
          <w:szCs w:val="40"/>
        </w:rPr>
      </w:pPr>
      <w:r w:rsidRPr="00130533">
        <w:rPr>
          <w:noProof/>
          <w:lang w:eastAsia="en-GB"/>
        </w:rPr>
        <w:drawing>
          <wp:anchor distT="0" distB="0" distL="114300" distR="114300" simplePos="0" relativeHeight="251673600" behindDoc="1" locked="0" layoutInCell="1" allowOverlap="1" wp14:anchorId="56C60109" wp14:editId="05229129">
            <wp:simplePos x="0" y="0"/>
            <wp:positionH relativeFrom="column">
              <wp:posOffset>6162040</wp:posOffset>
            </wp:positionH>
            <wp:positionV relativeFrom="paragraph">
              <wp:posOffset>8129905</wp:posOffset>
            </wp:positionV>
            <wp:extent cx="1003300" cy="1450975"/>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300" cy="1450975"/>
                    </a:xfrm>
                    <a:prstGeom prst="rect">
                      <a:avLst/>
                    </a:prstGeom>
                    <a:noFill/>
                  </pic:spPr>
                </pic:pic>
              </a:graphicData>
            </a:graphic>
            <wp14:sizeRelH relativeFrom="page">
              <wp14:pctWidth>0</wp14:pctWidth>
            </wp14:sizeRelH>
            <wp14:sizeRelV relativeFrom="page">
              <wp14:pctHeight>0</wp14:pctHeight>
            </wp14:sizeRelV>
          </wp:anchor>
        </w:drawing>
      </w:r>
      <w:r w:rsidRPr="00130533">
        <w:rPr>
          <w:noProof/>
          <w:lang w:eastAsia="en-GB"/>
        </w:rPr>
        <w:drawing>
          <wp:anchor distT="0" distB="0" distL="114300" distR="114300" simplePos="0" relativeHeight="251672576" behindDoc="1" locked="0" layoutInCell="1" allowOverlap="1" wp14:anchorId="1A279209" wp14:editId="7B1A2953">
            <wp:simplePos x="0" y="0"/>
            <wp:positionH relativeFrom="column">
              <wp:posOffset>6162040</wp:posOffset>
            </wp:positionH>
            <wp:positionV relativeFrom="paragraph">
              <wp:posOffset>8129905</wp:posOffset>
            </wp:positionV>
            <wp:extent cx="1003300" cy="145097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300" cy="1450975"/>
                    </a:xfrm>
                    <a:prstGeom prst="rect">
                      <a:avLst/>
                    </a:prstGeom>
                    <a:noFill/>
                  </pic:spPr>
                </pic:pic>
              </a:graphicData>
            </a:graphic>
            <wp14:sizeRelH relativeFrom="page">
              <wp14:pctWidth>0</wp14:pctWidth>
            </wp14:sizeRelH>
            <wp14:sizeRelV relativeFrom="page">
              <wp14:pctHeight>0</wp14:pctHeight>
            </wp14:sizeRelV>
          </wp:anchor>
        </w:drawing>
      </w:r>
      <w:r w:rsidRPr="00130533">
        <w:rPr>
          <w:noProof/>
          <w:lang w:eastAsia="en-GB"/>
        </w:rPr>
        <w:drawing>
          <wp:anchor distT="0" distB="0" distL="114300" distR="114300" simplePos="0" relativeHeight="251671552" behindDoc="1" locked="0" layoutInCell="1" allowOverlap="1" wp14:anchorId="35B04EFD" wp14:editId="47D300DF">
            <wp:simplePos x="0" y="0"/>
            <wp:positionH relativeFrom="column">
              <wp:posOffset>6162040</wp:posOffset>
            </wp:positionH>
            <wp:positionV relativeFrom="paragraph">
              <wp:posOffset>8129905</wp:posOffset>
            </wp:positionV>
            <wp:extent cx="1003300" cy="145097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300" cy="1450975"/>
                    </a:xfrm>
                    <a:prstGeom prst="rect">
                      <a:avLst/>
                    </a:prstGeom>
                    <a:noFill/>
                  </pic:spPr>
                </pic:pic>
              </a:graphicData>
            </a:graphic>
            <wp14:sizeRelH relativeFrom="page">
              <wp14:pctWidth>0</wp14:pctWidth>
            </wp14:sizeRelH>
            <wp14:sizeRelV relativeFrom="page">
              <wp14:pctHeight>0</wp14:pctHeight>
            </wp14:sizeRelV>
          </wp:anchor>
        </w:drawing>
      </w:r>
    </w:p>
    <w:p w14:paraId="648B7BCC" w14:textId="77777777" w:rsidR="0065594D" w:rsidRPr="00130533" w:rsidRDefault="0065594D" w:rsidP="0065594D">
      <w:pPr>
        <w:rPr>
          <w:b/>
          <w:i/>
          <w:color w:val="0070C0"/>
          <w:sz w:val="40"/>
          <w:szCs w:val="40"/>
        </w:rPr>
      </w:pPr>
      <w:r w:rsidRPr="00130533">
        <w:rPr>
          <w:rFonts w:ascii="Arial" w:eastAsia="Times New Roman" w:hAnsi="Arial" w:cs="Arial"/>
          <w:noProof/>
          <w:color w:val="0000FF"/>
          <w:sz w:val="27"/>
          <w:szCs w:val="27"/>
          <w:lang w:eastAsia="en-GB"/>
        </w:rPr>
        <w:drawing>
          <wp:anchor distT="0" distB="0" distL="114300" distR="114300" simplePos="0" relativeHeight="251674624" behindDoc="1" locked="0" layoutInCell="1" allowOverlap="1" wp14:anchorId="04D5575D" wp14:editId="078530ED">
            <wp:simplePos x="0" y="0"/>
            <wp:positionH relativeFrom="column">
              <wp:posOffset>4700905</wp:posOffset>
            </wp:positionH>
            <wp:positionV relativeFrom="paragraph">
              <wp:posOffset>45720</wp:posOffset>
            </wp:positionV>
            <wp:extent cx="2162175" cy="2162175"/>
            <wp:effectExtent l="0" t="0" r="9525" b="9525"/>
            <wp:wrapNone/>
            <wp:docPr id="16" name="Picture 16" descr="https://encrypted-tbn3.gstatic.com/images?q=tbn:ANd9GcRl08d4Ktyd4CzkRrvjce90nqs2BrnAaOSwdkpMSOFt0ADgzHz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l08d4Ktyd4CzkRrvjce90nqs2BrnAaOSwdkpMSOFt0ADgzHz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91FAB" w14:textId="77777777" w:rsidR="0065594D" w:rsidRPr="00130533" w:rsidRDefault="0065594D" w:rsidP="0065594D">
      <w:pPr>
        <w:rPr>
          <w:b/>
          <w:i/>
          <w:color w:val="0070C0"/>
          <w:sz w:val="40"/>
          <w:szCs w:val="40"/>
        </w:rPr>
      </w:pPr>
    </w:p>
    <w:p w14:paraId="0BC95720" w14:textId="77777777" w:rsidR="0065594D" w:rsidRPr="00130533" w:rsidRDefault="0065594D" w:rsidP="0065594D">
      <w:pPr>
        <w:ind w:firstLine="720"/>
      </w:pPr>
    </w:p>
    <w:p w14:paraId="46201468" w14:textId="77777777" w:rsidR="0065594D" w:rsidRPr="00130533" w:rsidRDefault="0065594D" w:rsidP="0065594D"/>
    <w:p w14:paraId="152E3EF0" w14:textId="00DED4F8" w:rsidR="006C7AF9" w:rsidRDefault="006C7AF9" w:rsidP="0065594D"/>
    <w:p w14:paraId="7F9CE756" w14:textId="77777777" w:rsidR="004F61BF" w:rsidRDefault="004F61BF" w:rsidP="0065594D">
      <w:bookmarkStart w:id="0" w:name="_GoBack"/>
      <w:bookmarkEnd w:id="0"/>
    </w:p>
    <w:p w14:paraId="2356ED16" w14:textId="77777777" w:rsidR="006C7AF9" w:rsidRPr="006C7AF9" w:rsidRDefault="006C7AF9" w:rsidP="006C7AF9">
      <w:pPr>
        <w:spacing w:after="160" w:line="259" w:lineRule="auto"/>
        <w:jc w:val="center"/>
        <w:rPr>
          <w:b/>
          <w:outline/>
          <w:noProof/>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C7AF9">
        <w:rPr>
          <w:b/>
          <w:noProof/>
          <w:color w:val="00B0F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2060"/>
            </w14:solidFill>
            <w14:prstDash w14:val="solid"/>
            <w14:round/>
          </w14:textOutline>
        </w:rPr>
        <w:t>With Christ, we live, love, learn and grow.</w:t>
      </w:r>
    </w:p>
    <w:p w14:paraId="3BDCDEAA" w14:textId="77777777" w:rsidR="006C7AF9" w:rsidRPr="00130533" w:rsidRDefault="006C7AF9" w:rsidP="0065594D">
      <w:pPr>
        <w:sectPr w:rsidR="006C7AF9" w:rsidRPr="00130533" w:rsidSect="00FE0CDF">
          <w:pgSz w:w="11906" w:h="16838"/>
          <w:pgMar w:top="720" w:right="720" w:bottom="720" w:left="72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pPr>
    </w:p>
    <w:p w14:paraId="56CCCD99" w14:textId="77777777" w:rsidR="0065594D" w:rsidRPr="00130533" w:rsidRDefault="0065594D" w:rsidP="0065594D">
      <w:pPr>
        <w:pStyle w:val="NoSpacing"/>
        <w:jc w:val="center"/>
        <w:rPr>
          <w:rFonts w:ascii="Comic Sans MS" w:hAnsi="Comic Sans MS"/>
          <w:b/>
          <w:color w:val="0070C0"/>
          <w:u w:val="single"/>
        </w:rPr>
      </w:pPr>
      <w:r w:rsidRPr="00130533">
        <w:rPr>
          <w:rFonts w:ascii="Comic Sans MS" w:hAnsi="Comic Sans MS"/>
          <w:b/>
          <w:color w:val="0070C0"/>
          <w:u w:val="single"/>
        </w:rPr>
        <w:t>Appendix A</w:t>
      </w:r>
    </w:p>
    <w:p w14:paraId="09F83EB4" w14:textId="77777777" w:rsidR="0065594D" w:rsidRPr="00130533" w:rsidRDefault="0065594D" w:rsidP="0065594D">
      <w:pPr>
        <w:pStyle w:val="NoSpacing"/>
        <w:jc w:val="center"/>
        <w:rPr>
          <w:rFonts w:ascii="Comic Sans MS" w:hAnsi="Comic Sans MS"/>
          <w:b/>
          <w:color w:val="0070C0"/>
          <w:u w:val="single"/>
        </w:rPr>
      </w:pPr>
      <w:r w:rsidRPr="00130533">
        <w:rPr>
          <w:rFonts w:ascii="Comic Sans MS" w:hAnsi="Comic Sans MS"/>
          <w:b/>
          <w:color w:val="0070C0"/>
          <w:u w:val="single"/>
        </w:rPr>
        <w:t>SEN Flowchart for identifying a child with Special Educational Needs</w:t>
      </w:r>
    </w:p>
    <w:p w14:paraId="138A23E2" w14:textId="77777777" w:rsidR="0065594D" w:rsidRPr="00130533" w:rsidRDefault="0065594D" w:rsidP="0065594D">
      <w:pPr>
        <w:rPr>
          <w:rFonts w:ascii="Comic Sans MS" w:hAnsi="Comic Sans MS"/>
        </w:rPr>
      </w:pPr>
      <w:r w:rsidRPr="00130533">
        <w:rPr>
          <w:rFonts w:ascii="Comic Sans MS" w:hAnsi="Comic Sans MS"/>
        </w:rPr>
        <w:t xml:space="preserve">This chart is to </w:t>
      </w:r>
      <w:proofErr w:type="gramStart"/>
      <w:r w:rsidRPr="00130533">
        <w:rPr>
          <w:rFonts w:ascii="Comic Sans MS" w:hAnsi="Comic Sans MS"/>
        </w:rPr>
        <w:t>be followed</w:t>
      </w:r>
      <w:proofErr w:type="gramEnd"/>
      <w:r w:rsidRPr="00130533">
        <w:rPr>
          <w:rFonts w:ascii="Comic Sans MS" w:hAnsi="Comic Sans MS"/>
        </w:rPr>
        <w:t xml:space="preserve"> by any member of staff who feels that a child in their class is not making adequate progress in any area of the curriculum.  SENDCO to be informed flowchart is being followed and is to be updated if any outcomes from meetings that signify an urgent response.  Any test results that come back from the parent are to </w:t>
      </w:r>
      <w:proofErr w:type="gramStart"/>
      <w:r w:rsidRPr="00130533">
        <w:rPr>
          <w:rFonts w:ascii="Comic Sans MS" w:hAnsi="Comic Sans MS"/>
        </w:rPr>
        <w:t>be given</w:t>
      </w:r>
      <w:proofErr w:type="gramEnd"/>
      <w:r w:rsidRPr="00130533">
        <w:rPr>
          <w:rFonts w:ascii="Comic Sans MS" w:hAnsi="Comic Sans MS"/>
        </w:rPr>
        <w:t xml:space="preserve"> to the SENDCO so that a prompt response can be made.  </w:t>
      </w:r>
    </w:p>
    <w:p w14:paraId="358F5A30" w14:textId="77777777" w:rsidR="0065594D" w:rsidRPr="00130533" w:rsidRDefault="0065594D" w:rsidP="0065594D">
      <w:r w:rsidRPr="00130533">
        <w:rPr>
          <w:noProof/>
          <w:lang w:eastAsia="en-GB"/>
        </w:rPr>
        <mc:AlternateContent>
          <mc:Choice Requires="wps">
            <w:drawing>
              <wp:anchor distT="0" distB="0" distL="114300" distR="114300" simplePos="0" relativeHeight="251662336" behindDoc="0" locked="0" layoutInCell="1" allowOverlap="1" wp14:anchorId="2ADF47B0" wp14:editId="52CDF14B">
                <wp:simplePos x="0" y="0"/>
                <wp:positionH relativeFrom="column">
                  <wp:posOffset>3445656</wp:posOffset>
                </wp:positionH>
                <wp:positionV relativeFrom="paragraph">
                  <wp:posOffset>235585</wp:posOffset>
                </wp:positionV>
                <wp:extent cx="4929505" cy="2310130"/>
                <wp:effectExtent l="0" t="0" r="23495" b="13970"/>
                <wp:wrapNone/>
                <wp:docPr id="3" name="Flowchart: Process 3"/>
                <wp:cNvGraphicFramePr/>
                <a:graphic xmlns:a="http://schemas.openxmlformats.org/drawingml/2006/main">
                  <a:graphicData uri="http://schemas.microsoft.com/office/word/2010/wordprocessingShape">
                    <wps:wsp>
                      <wps:cNvSpPr/>
                      <wps:spPr>
                        <a:xfrm>
                          <a:off x="0" y="0"/>
                          <a:ext cx="4929505" cy="231013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9A6648" id="_x0000_t109" coordsize="21600,21600" o:spt="109" path="m,l,21600r21600,l21600,xe">
                <v:stroke joinstyle="miter"/>
                <v:path gradientshapeok="t" o:connecttype="rect"/>
              </v:shapetype>
              <v:shape id="Flowchart: Process 3" o:spid="_x0000_s1026" type="#_x0000_t109" style="position:absolute;margin-left:271.3pt;margin-top:18.55pt;width:388.15pt;height:1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" fillcolor="#5b9bd5 [3204]" strokecolor="#1f4d78 [1604]" strokeweight="1pt"/>
            </w:pict>
          </mc:Fallback>
        </mc:AlternateContent>
      </w:r>
      <w:r w:rsidRPr="00130533">
        <w:rPr>
          <w:noProof/>
          <w:lang w:eastAsia="en-GB"/>
        </w:rPr>
        <mc:AlternateContent>
          <mc:Choice Requires="wps">
            <w:drawing>
              <wp:anchor distT="0" distB="0" distL="114300" distR="114300" simplePos="0" relativeHeight="251661312" behindDoc="0" locked="0" layoutInCell="1" allowOverlap="1" wp14:anchorId="41AEB997" wp14:editId="6712AC8C">
                <wp:simplePos x="0" y="0"/>
                <wp:positionH relativeFrom="column">
                  <wp:posOffset>99695</wp:posOffset>
                </wp:positionH>
                <wp:positionV relativeFrom="paragraph">
                  <wp:posOffset>160655</wp:posOffset>
                </wp:positionV>
                <wp:extent cx="2226310" cy="631190"/>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2226310" cy="631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5B0D6" w14:textId="77777777" w:rsidR="0065594D" w:rsidRPr="00F16FFC" w:rsidRDefault="0065594D" w:rsidP="0065594D">
                            <w:pPr>
                              <w:jc w:val="center"/>
                              <w:rPr>
                                <w:rFonts w:ascii="Comic Sans MS" w:hAnsi="Comic Sans MS"/>
                                <w:sz w:val="28"/>
                                <w:szCs w:val="28"/>
                              </w:rPr>
                            </w:pPr>
                            <w:r>
                              <w:rPr>
                                <w:rFonts w:ascii="Comic Sans MS" w:hAnsi="Comic Sans MS"/>
                                <w:sz w:val="28"/>
                                <w:szCs w:val="28"/>
                              </w:rPr>
                              <w:t>Concern</w:t>
                            </w:r>
                            <w:r w:rsidRPr="00F16FFC">
                              <w:rPr>
                                <w:rFonts w:ascii="Comic Sans MS" w:hAnsi="Comic Sans MS"/>
                                <w:sz w:val="28"/>
                                <w:szCs w:val="28"/>
                              </w:rPr>
                              <w:t xml:space="preserve"> regarding child.  Possible 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AEB997" id="_x0000_t202" coordsize="21600,21600" o:spt="202" path="m,l,21600r21600,l21600,xe">
                <v:stroke joinstyle="miter"/>
                <v:path gradientshapeok="t" o:connecttype="rect"/>
              </v:shapetype>
              <v:shape id="Text Box 2" o:spid="_x0000_s1026" type="#_x0000_t202" style="position:absolute;margin-left:7.85pt;margin-top:12.65pt;width:175.3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" fillcolor="white [3201]" stroked="f" strokeweight=".5pt">
                <v:textbox>
                  <w:txbxContent>
                    <w:p w14:paraId="13E5B0D6" w14:textId="77777777" w:rsidR="0065594D" w:rsidRPr="00F16FFC" w:rsidRDefault="0065594D" w:rsidP="0065594D">
                      <w:pPr>
                        <w:jc w:val="center"/>
                        <w:rPr>
                          <w:rFonts w:ascii="Comic Sans MS" w:hAnsi="Comic Sans MS"/>
                          <w:sz w:val="28"/>
                          <w:szCs w:val="28"/>
                        </w:rPr>
                      </w:pPr>
                      <w:r>
                        <w:rPr>
                          <w:rFonts w:ascii="Comic Sans MS" w:hAnsi="Comic Sans MS"/>
                          <w:sz w:val="28"/>
                          <w:szCs w:val="28"/>
                        </w:rPr>
                        <w:t>Concern</w:t>
                      </w:r>
                      <w:r w:rsidRPr="00F16FFC">
                        <w:rPr>
                          <w:rFonts w:ascii="Comic Sans MS" w:hAnsi="Comic Sans MS"/>
                          <w:sz w:val="28"/>
                          <w:szCs w:val="28"/>
                        </w:rPr>
                        <w:t xml:space="preserve"> regarding child.  Possible SEN</w:t>
                      </w:r>
                    </w:p>
                  </w:txbxContent>
                </v:textbox>
              </v:shape>
            </w:pict>
          </mc:Fallback>
        </mc:AlternateContent>
      </w:r>
      <w:r w:rsidRPr="00130533">
        <w:rPr>
          <w:noProof/>
          <w:lang w:eastAsia="en-GB"/>
        </w:rPr>
        <mc:AlternateContent>
          <mc:Choice Requires="wps">
            <w:drawing>
              <wp:anchor distT="0" distB="0" distL="114300" distR="114300" simplePos="0" relativeHeight="251660288" behindDoc="0" locked="0" layoutInCell="1" allowOverlap="1" wp14:anchorId="527256C4" wp14:editId="07778A3A">
                <wp:simplePos x="0" y="0"/>
                <wp:positionH relativeFrom="column">
                  <wp:posOffset>-39370</wp:posOffset>
                </wp:positionH>
                <wp:positionV relativeFrom="paragraph">
                  <wp:posOffset>5861</wp:posOffset>
                </wp:positionV>
                <wp:extent cx="2564296" cy="934278"/>
                <wp:effectExtent l="0" t="0" r="26670" b="18415"/>
                <wp:wrapNone/>
                <wp:docPr id="4" name="Flowchart: Process 4"/>
                <wp:cNvGraphicFramePr/>
                <a:graphic xmlns:a="http://schemas.openxmlformats.org/drawingml/2006/main">
                  <a:graphicData uri="http://schemas.microsoft.com/office/word/2010/wordprocessingShape">
                    <wps:wsp>
                      <wps:cNvSpPr/>
                      <wps:spPr>
                        <a:xfrm>
                          <a:off x="0" y="0"/>
                          <a:ext cx="2564296" cy="934278"/>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870688" id="Flowchart: Process 4" o:spid="_x0000_s1026" type="#_x0000_t109" style="position:absolute;margin-left:-3.1pt;margin-top:.45pt;width:201.9pt;height:7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" fillcolor="#5b9bd5 [3204]" strokecolor="#1f4d78 [1604]" strokeweight="1pt"/>
            </w:pict>
          </mc:Fallback>
        </mc:AlternateContent>
      </w:r>
    </w:p>
    <w:p w14:paraId="5783A90B" w14:textId="5F96B1A0" w:rsidR="0065594D" w:rsidRDefault="0065594D" w:rsidP="0065594D">
      <w:r w:rsidRPr="00130533">
        <w:rPr>
          <w:noProof/>
          <w:lang w:eastAsia="en-GB"/>
        </w:rPr>
        <mc:AlternateContent>
          <mc:Choice Requires="wps">
            <w:drawing>
              <wp:anchor distT="0" distB="0" distL="114300" distR="114300" simplePos="0" relativeHeight="251666432" behindDoc="0" locked="0" layoutInCell="1" allowOverlap="1" wp14:anchorId="3EE45AB9" wp14:editId="5EDAB2A9">
                <wp:simplePos x="0" y="0"/>
                <wp:positionH relativeFrom="column">
                  <wp:posOffset>-83185</wp:posOffset>
                </wp:positionH>
                <wp:positionV relativeFrom="paragraph">
                  <wp:posOffset>3131185</wp:posOffset>
                </wp:positionV>
                <wp:extent cx="3085465" cy="1689100"/>
                <wp:effectExtent l="0" t="0" r="19685" b="25400"/>
                <wp:wrapNone/>
                <wp:docPr id="12" name="Flowchart: Process 12"/>
                <wp:cNvGraphicFramePr/>
                <a:graphic xmlns:a="http://schemas.openxmlformats.org/drawingml/2006/main">
                  <a:graphicData uri="http://schemas.microsoft.com/office/word/2010/wordprocessingShape">
                    <wps:wsp>
                      <wps:cNvSpPr/>
                      <wps:spPr>
                        <a:xfrm>
                          <a:off x="0" y="0"/>
                          <a:ext cx="3085465" cy="16891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5CD258" id="_x0000_t109" coordsize="21600,21600" o:spt="109" path="m,l,21600r21600,l21600,xe">
                <v:stroke joinstyle="miter"/>
                <v:path gradientshapeok="t" o:connecttype="rect"/>
              </v:shapetype>
              <v:shape id="Flowchart: Process 12" o:spid="_x0000_s1026" type="#_x0000_t109" style="position:absolute;margin-left:-6.55pt;margin-top:246.55pt;width:242.95pt;height:1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" fillcolor="#5b9bd5 [3204]" strokecolor="#1f4d78 [1604]" strokeweight="1pt"/>
            </w:pict>
          </mc:Fallback>
        </mc:AlternateContent>
      </w:r>
      <w:r w:rsidRPr="00130533">
        <w:rPr>
          <w:noProof/>
          <w:lang w:eastAsia="en-GB"/>
        </w:rPr>
        <mc:AlternateContent>
          <mc:Choice Requires="wps">
            <w:drawing>
              <wp:anchor distT="0" distB="0" distL="114300" distR="114300" simplePos="0" relativeHeight="251670528" behindDoc="0" locked="0" layoutInCell="1" allowOverlap="1" wp14:anchorId="1D1E263D" wp14:editId="28ADBFDD">
                <wp:simplePos x="0" y="0"/>
                <wp:positionH relativeFrom="column">
                  <wp:posOffset>3143885</wp:posOffset>
                </wp:positionH>
                <wp:positionV relativeFrom="paragraph">
                  <wp:posOffset>3503295</wp:posOffset>
                </wp:positionV>
                <wp:extent cx="1153795" cy="695325"/>
                <wp:effectExtent l="0" t="0" r="27305" b="28575"/>
                <wp:wrapNone/>
                <wp:docPr id="18" name="Left Arrow 18"/>
                <wp:cNvGraphicFramePr/>
                <a:graphic xmlns:a="http://schemas.openxmlformats.org/drawingml/2006/main">
                  <a:graphicData uri="http://schemas.microsoft.com/office/word/2010/wordprocessingShape">
                    <wps:wsp>
                      <wps:cNvSpPr/>
                      <wps:spPr>
                        <a:xfrm>
                          <a:off x="0" y="0"/>
                          <a:ext cx="1153795" cy="6953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2BE3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8" o:spid="_x0000_s1026" type="#_x0000_t66" style="position:absolute;margin-left:247.55pt;margin-top:275.85pt;width:90.85pt;height:5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" adj="6509" fillcolor="#5b9bd5 [3204]" strokecolor="#1f4d78 [1604]" strokeweight="1pt"/>
            </w:pict>
          </mc:Fallback>
        </mc:AlternateContent>
      </w:r>
      <w:r w:rsidRPr="00130533">
        <w:rPr>
          <w:noProof/>
          <w:lang w:eastAsia="en-GB"/>
        </w:rPr>
        <mc:AlternateContent>
          <mc:Choice Requires="wps">
            <w:drawing>
              <wp:anchor distT="0" distB="0" distL="114300" distR="114300" simplePos="0" relativeHeight="251668480" behindDoc="0" locked="0" layoutInCell="1" allowOverlap="1" wp14:anchorId="2CA642A0" wp14:editId="0156B697">
                <wp:simplePos x="0" y="0"/>
                <wp:positionH relativeFrom="column">
                  <wp:posOffset>7750834</wp:posOffset>
                </wp:positionH>
                <wp:positionV relativeFrom="paragraph">
                  <wp:posOffset>1527443</wp:posOffset>
                </wp:positionV>
                <wp:extent cx="2461064" cy="1209675"/>
                <wp:effectExtent l="0" t="3175" r="12700" b="12700"/>
                <wp:wrapNone/>
                <wp:docPr id="15" name="U-Turn Arrow 15"/>
                <wp:cNvGraphicFramePr/>
                <a:graphic xmlns:a="http://schemas.openxmlformats.org/drawingml/2006/main">
                  <a:graphicData uri="http://schemas.microsoft.com/office/word/2010/wordprocessingShape">
                    <wps:wsp>
                      <wps:cNvSpPr/>
                      <wps:spPr>
                        <a:xfrm rot="5400000">
                          <a:off x="0" y="0"/>
                          <a:ext cx="2461064" cy="1209675"/>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93F2B4" id="U-Turn Arrow 15" o:spid="_x0000_s1026" style="position:absolute;margin-left:610.3pt;margin-top:120.25pt;width:193.8pt;height:95.2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61064,1209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" path="m,1209675l,529233c,236946,236946,,529233,l1780622,v292287,,529233,236946,529233,529233l2309855,604838r151209,l2158645,907256,1856227,604838r151209,l2007436,529233v,-125266,-101548,-226814,-226814,-226814l529233,302419v-125266,,-226814,101548,-226814,226814l302419,1209675,,1209675xe" fillcolor="#5b9bd5 [3204]" strokecolor="#1f4d78 [1604]" strokeweight="1pt">
                <v:stroke joinstyle="miter"/>
                <v:path arrowok="t" o:connecttype="custom" o:connectlocs="0,1209675;0,529233;529233,0;1780622,0;2309855,529233;2309855,604838;2461064,604838;2158645,907256;1856227,604838;2007436,604838;2007436,529233;1780622,302419;529233,302419;302419,529233;302419,1209675;0,1209675" o:connectangles="0,0,0,0,0,0,0,0,0,0,0,0,0,0,0,0"/>
              </v:shape>
            </w:pict>
          </mc:Fallback>
        </mc:AlternateContent>
      </w:r>
      <w:r w:rsidRPr="00130533">
        <w:rPr>
          <w:noProof/>
          <w:lang w:eastAsia="en-GB"/>
        </w:rPr>
        <mc:AlternateContent>
          <mc:Choice Requires="wps">
            <w:drawing>
              <wp:anchor distT="0" distB="0" distL="114300" distR="114300" simplePos="0" relativeHeight="251664384" behindDoc="0" locked="0" layoutInCell="1" allowOverlap="1" wp14:anchorId="76A776C0" wp14:editId="118390ED">
                <wp:simplePos x="0" y="0"/>
                <wp:positionH relativeFrom="column">
                  <wp:posOffset>4288790</wp:posOffset>
                </wp:positionH>
                <wp:positionV relativeFrom="paragraph">
                  <wp:posOffset>2705100</wp:posOffset>
                </wp:positionV>
                <wp:extent cx="4332605" cy="2226310"/>
                <wp:effectExtent l="0" t="0" r="10795" b="21590"/>
                <wp:wrapNone/>
                <wp:docPr id="7" name="Flowchart: Process 7"/>
                <wp:cNvGraphicFramePr/>
                <a:graphic xmlns:a="http://schemas.openxmlformats.org/drawingml/2006/main">
                  <a:graphicData uri="http://schemas.microsoft.com/office/word/2010/wordprocessingShape">
                    <wps:wsp>
                      <wps:cNvSpPr/>
                      <wps:spPr>
                        <a:xfrm>
                          <a:off x="0" y="0"/>
                          <a:ext cx="4332605" cy="22263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71EB3B" id="Flowchart: Process 7" o:spid="_x0000_s1026" type="#_x0000_t109" style="position:absolute;margin-left:337.7pt;margin-top:213pt;width:341.15pt;height:1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" fillcolor="#5b9bd5 [3204]" strokecolor="#1f4d78 [1604]" strokeweight="1pt"/>
            </w:pict>
          </mc:Fallback>
        </mc:AlternateContent>
      </w:r>
      <w:r w:rsidRPr="00130533">
        <w:rPr>
          <w:noProof/>
          <w:lang w:eastAsia="en-GB"/>
        </w:rPr>
        <mc:AlternateContent>
          <mc:Choice Requires="wps">
            <w:drawing>
              <wp:anchor distT="0" distB="0" distL="114300" distR="114300" simplePos="0" relativeHeight="251665408" behindDoc="0" locked="0" layoutInCell="1" allowOverlap="1" wp14:anchorId="7F5B85C6" wp14:editId="7527E72D">
                <wp:simplePos x="0" y="0"/>
                <wp:positionH relativeFrom="column">
                  <wp:posOffset>4632960</wp:posOffset>
                </wp:positionH>
                <wp:positionV relativeFrom="paragraph">
                  <wp:posOffset>2957195</wp:posOffset>
                </wp:positionV>
                <wp:extent cx="3736975" cy="1729105"/>
                <wp:effectExtent l="0" t="0" r="15875" b="23495"/>
                <wp:wrapNone/>
                <wp:docPr id="10" name="Text Box 10"/>
                <wp:cNvGraphicFramePr/>
                <a:graphic xmlns:a="http://schemas.openxmlformats.org/drawingml/2006/main">
                  <a:graphicData uri="http://schemas.microsoft.com/office/word/2010/wordprocessingShape">
                    <wps:wsp>
                      <wps:cNvSpPr txBox="1"/>
                      <wps:spPr>
                        <a:xfrm>
                          <a:off x="0" y="0"/>
                          <a:ext cx="3736975" cy="172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54F3E" w14:textId="77777777" w:rsidR="0065594D" w:rsidRPr="00F16FFC" w:rsidRDefault="0065594D" w:rsidP="0065594D">
                            <w:pPr>
                              <w:pStyle w:val="NoSpacing"/>
                              <w:rPr>
                                <w:rFonts w:ascii="Comic Sans MS" w:hAnsi="Comic Sans MS"/>
                                <w:sz w:val="18"/>
                                <w:szCs w:val="18"/>
                              </w:rPr>
                            </w:pPr>
                            <w:r w:rsidRPr="00F16FFC">
                              <w:rPr>
                                <w:rFonts w:ascii="Comic Sans MS" w:hAnsi="Comic Sans MS"/>
                                <w:sz w:val="18"/>
                                <w:szCs w:val="18"/>
                              </w:rPr>
                              <w:t xml:space="preserve">Class teacher to begin to build up evidence (over </w:t>
                            </w:r>
                            <w:proofErr w:type="gramStart"/>
                            <w:r w:rsidRPr="00F16FFC">
                              <w:rPr>
                                <w:rFonts w:ascii="Comic Sans MS" w:hAnsi="Comic Sans MS"/>
                                <w:sz w:val="18"/>
                                <w:szCs w:val="18"/>
                              </w:rPr>
                              <w:t>1</w:t>
                            </w:r>
                            <w:proofErr w:type="gramEnd"/>
                            <w:r w:rsidRPr="00F16FFC">
                              <w:rPr>
                                <w:rFonts w:ascii="Comic Sans MS" w:hAnsi="Comic Sans MS"/>
                                <w:sz w:val="18"/>
                                <w:szCs w:val="18"/>
                              </w:rPr>
                              <w:t xml:space="preserve"> full term) that shows:</w:t>
                            </w:r>
                          </w:p>
                          <w:p w14:paraId="585DD783"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Areas of difficulties</w:t>
                            </w:r>
                          </w:p>
                          <w:p w14:paraId="23219C33"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Examples of work</w:t>
                            </w:r>
                          </w:p>
                          <w:p w14:paraId="5B7221AC"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Diary of incidents that have occurred</w:t>
                            </w:r>
                          </w:p>
                          <w:p w14:paraId="4482B8D2"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Assessment data</w:t>
                            </w:r>
                          </w:p>
                          <w:p w14:paraId="65F93B5C"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Minutes of meetings with parents / LSA</w:t>
                            </w:r>
                          </w:p>
                          <w:p w14:paraId="256727EB"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Strategies that have been tried – both successful and unsuccessful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5B85C6" id="Text Box 10" o:spid="_x0000_s1027" type="#_x0000_t202" style="position:absolute;margin-left:364.8pt;margin-top:232.85pt;width:294.25pt;height:13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" fillcolor="white [3201]" strokeweight=".5pt">
                <v:textbox>
                  <w:txbxContent>
                    <w:p w14:paraId="5E254F3E" w14:textId="77777777" w:rsidR="0065594D" w:rsidRPr="00F16FFC" w:rsidRDefault="0065594D" w:rsidP="0065594D">
                      <w:pPr>
                        <w:pStyle w:val="NoSpacing"/>
                        <w:rPr>
                          <w:rFonts w:ascii="Comic Sans MS" w:hAnsi="Comic Sans MS"/>
                          <w:sz w:val="18"/>
                          <w:szCs w:val="18"/>
                        </w:rPr>
                      </w:pPr>
                      <w:r w:rsidRPr="00F16FFC">
                        <w:rPr>
                          <w:rFonts w:ascii="Comic Sans MS" w:hAnsi="Comic Sans MS"/>
                          <w:sz w:val="18"/>
                          <w:szCs w:val="18"/>
                        </w:rPr>
                        <w:t>Class teacher to begin to build up evidence (over 1 full term) that shows:</w:t>
                      </w:r>
                    </w:p>
                    <w:p w14:paraId="585DD783"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Areas of difficulties</w:t>
                      </w:r>
                    </w:p>
                    <w:p w14:paraId="23219C33"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Examples of work</w:t>
                      </w:r>
                    </w:p>
                    <w:p w14:paraId="5B7221AC"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Diary of incidents that have occurred</w:t>
                      </w:r>
                    </w:p>
                    <w:p w14:paraId="4482B8D2"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Assessment data</w:t>
                      </w:r>
                    </w:p>
                    <w:p w14:paraId="65F93B5C"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Minutes of meetings with parents / LSA</w:t>
                      </w:r>
                    </w:p>
                    <w:p w14:paraId="256727EB" w14:textId="77777777" w:rsidR="0065594D" w:rsidRPr="00F16FFC" w:rsidRDefault="0065594D" w:rsidP="0065594D">
                      <w:pPr>
                        <w:pStyle w:val="NoSpacing"/>
                        <w:numPr>
                          <w:ilvl w:val="0"/>
                          <w:numId w:val="12"/>
                        </w:numPr>
                        <w:rPr>
                          <w:rFonts w:ascii="Comic Sans MS" w:hAnsi="Comic Sans MS"/>
                          <w:sz w:val="18"/>
                          <w:szCs w:val="18"/>
                        </w:rPr>
                      </w:pPr>
                      <w:r w:rsidRPr="00F16FFC">
                        <w:rPr>
                          <w:rFonts w:ascii="Comic Sans MS" w:hAnsi="Comic Sans MS"/>
                          <w:sz w:val="18"/>
                          <w:szCs w:val="18"/>
                        </w:rPr>
                        <w:t>Strategies that have been tried – both successful and unsuccessful</w:t>
                      </w:r>
                    </w:p>
                  </w:txbxContent>
                </v:textbox>
              </v:shape>
            </w:pict>
          </mc:Fallback>
        </mc:AlternateContent>
      </w:r>
      <w:r w:rsidRPr="00130533">
        <w:rPr>
          <w:noProof/>
          <w:lang w:eastAsia="en-GB"/>
        </w:rPr>
        <mc:AlternateContent>
          <mc:Choice Requires="wps">
            <w:drawing>
              <wp:anchor distT="0" distB="0" distL="114300" distR="114300" simplePos="0" relativeHeight="251663360" behindDoc="0" locked="0" layoutInCell="1" allowOverlap="1" wp14:anchorId="16DC9912" wp14:editId="27E8F46C">
                <wp:simplePos x="0" y="0"/>
                <wp:positionH relativeFrom="column">
                  <wp:posOffset>3674745</wp:posOffset>
                </wp:positionH>
                <wp:positionV relativeFrom="paragraph">
                  <wp:posOffset>98425</wp:posOffset>
                </wp:positionV>
                <wp:extent cx="4412615" cy="1848485"/>
                <wp:effectExtent l="0" t="0" r="26035" b="18415"/>
                <wp:wrapNone/>
                <wp:docPr id="6" name="Text Box 6"/>
                <wp:cNvGraphicFramePr/>
                <a:graphic xmlns:a="http://schemas.openxmlformats.org/drawingml/2006/main">
                  <a:graphicData uri="http://schemas.microsoft.com/office/word/2010/wordprocessingShape">
                    <wps:wsp>
                      <wps:cNvSpPr txBox="1"/>
                      <wps:spPr>
                        <a:xfrm>
                          <a:off x="0" y="0"/>
                          <a:ext cx="4412615" cy="184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B7E4E2" w14:textId="77777777" w:rsidR="0065594D" w:rsidRPr="00F16FFC" w:rsidRDefault="0065594D" w:rsidP="0065594D">
                            <w:pPr>
                              <w:rPr>
                                <w:rFonts w:ascii="Comic Sans MS" w:hAnsi="Comic Sans MS"/>
                                <w:sz w:val="18"/>
                                <w:szCs w:val="18"/>
                              </w:rPr>
                            </w:pPr>
                            <w:r w:rsidRPr="00F16FFC">
                              <w:rPr>
                                <w:rFonts w:ascii="Comic Sans MS" w:hAnsi="Comic Sans MS"/>
                                <w:sz w:val="18"/>
                                <w:szCs w:val="18"/>
                              </w:rPr>
                              <w:t xml:space="preserve">Arrange meeting with parents to discuss concerns &amp; evidence meeting with any information parents give. </w:t>
                            </w:r>
                          </w:p>
                          <w:p w14:paraId="01D47983" w14:textId="77777777" w:rsidR="0065594D" w:rsidRPr="00F16FFC" w:rsidRDefault="0065594D" w:rsidP="0065594D">
                            <w:pPr>
                              <w:rPr>
                                <w:rFonts w:ascii="Comic Sans MS" w:hAnsi="Comic Sans MS"/>
                                <w:sz w:val="18"/>
                                <w:szCs w:val="18"/>
                              </w:rPr>
                            </w:pPr>
                            <w:r w:rsidRPr="00F16FFC">
                              <w:rPr>
                                <w:rFonts w:ascii="Comic Sans MS" w:hAnsi="Comic Sans MS"/>
                                <w:sz w:val="18"/>
                                <w:szCs w:val="18"/>
                              </w:rPr>
                              <w:t xml:space="preserve">Ask parents when last hearing &amp; vision checks </w:t>
                            </w:r>
                            <w:proofErr w:type="gramStart"/>
                            <w:r w:rsidRPr="00F16FFC">
                              <w:rPr>
                                <w:rFonts w:ascii="Comic Sans MS" w:hAnsi="Comic Sans MS"/>
                                <w:sz w:val="18"/>
                                <w:szCs w:val="18"/>
                              </w:rPr>
                              <w:t>were done</w:t>
                            </w:r>
                            <w:proofErr w:type="gramEnd"/>
                            <w:r w:rsidRPr="00F16FFC">
                              <w:rPr>
                                <w:rFonts w:ascii="Comic Sans MS" w:hAnsi="Comic Sans MS"/>
                                <w:sz w:val="18"/>
                                <w:szCs w:val="18"/>
                              </w:rPr>
                              <w:t>.  If these are not recent</w:t>
                            </w:r>
                            <w:r>
                              <w:rPr>
                                <w:rFonts w:ascii="Comic Sans MS" w:hAnsi="Comic Sans MS"/>
                                <w:sz w:val="18"/>
                                <w:szCs w:val="18"/>
                              </w:rPr>
                              <w:t>,</w:t>
                            </w:r>
                            <w:r w:rsidRPr="00F16FFC">
                              <w:rPr>
                                <w:rFonts w:ascii="Comic Sans MS" w:hAnsi="Comic Sans MS"/>
                                <w:sz w:val="18"/>
                                <w:szCs w:val="18"/>
                              </w:rPr>
                              <w:t xml:space="preserve"> refer them to their GP for </w:t>
                            </w:r>
                            <w:proofErr w:type="gramStart"/>
                            <w:r w:rsidRPr="00F16FFC">
                              <w:rPr>
                                <w:rFonts w:ascii="Comic Sans MS" w:hAnsi="Comic Sans MS"/>
                                <w:sz w:val="18"/>
                                <w:szCs w:val="18"/>
                              </w:rPr>
                              <w:t>a</w:t>
                            </w:r>
                            <w:proofErr w:type="gramEnd"/>
                            <w:r w:rsidRPr="00F16FFC">
                              <w:rPr>
                                <w:rFonts w:ascii="Comic Sans MS" w:hAnsi="Comic Sans MS"/>
                                <w:sz w:val="18"/>
                                <w:szCs w:val="18"/>
                              </w:rPr>
                              <w:t xml:space="preserve"> updated test on both – ask them to bring in the written report.</w:t>
                            </w:r>
                          </w:p>
                          <w:p w14:paraId="4F465980" w14:textId="77777777" w:rsidR="0065594D" w:rsidRPr="00F16FFC" w:rsidRDefault="0065594D" w:rsidP="0065594D">
                            <w:pPr>
                              <w:rPr>
                                <w:rFonts w:ascii="Comic Sans MS" w:hAnsi="Comic Sans MS"/>
                              </w:rPr>
                            </w:pPr>
                            <w:r w:rsidRPr="00F16FFC">
                              <w:rPr>
                                <w:rFonts w:ascii="Comic Sans MS" w:hAnsi="Comic Sans MS"/>
                                <w:sz w:val="18"/>
                                <w:szCs w:val="18"/>
                              </w:rPr>
                              <w:t xml:space="preserve">If the concern relates to progress and you feel there is a cognitive delay </w:t>
                            </w:r>
                            <w:r>
                              <w:rPr>
                                <w:rFonts w:ascii="Comic Sans MS" w:hAnsi="Comic Sans MS"/>
                                <w:sz w:val="18"/>
                                <w:szCs w:val="18"/>
                              </w:rPr>
                              <w:t>-</w:t>
                            </w:r>
                            <w:r w:rsidRPr="00F16FFC">
                              <w:rPr>
                                <w:rFonts w:ascii="Comic Sans MS" w:hAnsi="Comic Sans MS"/>
                                <w:sz w:val="18"/>
                                <w:szCs w:val="18"/>
                              </w:rPr>
                              <w:t xml:space="preserve">parents to ask GP for a referral to paediatric consultant for a developmental assessment to rule out any underlying causes for delay in progress.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DC9912" id="Text Box 6" o:spid="_x0000_s1028" type="#_x0000_t202" style="position:absolute;margin-left:289.35pt;margin-top:7.75pt;width:347.45pt;height:14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" fillcolor="white [3201]" strokeweight=".5pt">
                <v:textbox>
                  <w:txbxContent>
                    <w:p w14:paraId="38B7E4E2" w14:textId="77777777" w:rsidR="0065594D" w:rsidRPr="00F16FFC" w:rsidRDefault="0065594D" w:rsidP="0065594D">
                      <w:pPr>
                        <w:rPr>
                          <w:rFonts w:ascii="Comic Sans MS" w:hAnsi="Comic Sans MS"/>
                          <w:sz w:val="18"/>
                          <w:szCs w:val="18"/>
                        </w:rPr>
                      </w:pPr>
                      <w:r w:rsidRPr="00F16FFC">
                        <w:rPr>
                          <w:rFonts w:ascii="Comic Sans MS" w:hAnsi="Comic Sans MS"/>
                          <w:sz w:val="18"/>
                          <w:szCs w:val="18"/>
                        </w:rPr>
                        <w:t xml:space="preserve">Arrange meeting with parents to discuss concerns &amp; evidence meeting with any information parents give. </w:t>
                      </w:r>
                    </w:p>
                    <w:p w14:paraId="01D47983" w14:textId="77777777" w:rsidR="0065594D" w:rsidRPr="00F16FFC" w:rsidRDefault="0065594D" w:rsidP="0065594D">
                      <w:pPr>
                        <w:rPr>
                          <w:rFonts w:ascii="Comic Sans MS" w:hAnsi="Comic Sans MS"/>
                          <w:sz w:val="18"/>
                          <w:szCs w:val="18"/>
                        </w:rPr>
                      </w:pPr>
                      <w:r w:rsidRPr="00F16FFC">
                        <w:rPr>
                          <w:rFonts w:ascii="Comic Sans MS" w:hAnsi="Comic Sans MS"/>
                          <w:sz w:val="18"/>
                          <w:szCs w:val="18"/>
                        </w:rPr>
                        <w:t>Ask parents when last hearing &amp; vision checks were done.  If these are not recent</w:t>
                      </w:r>
                      <w:r>
                        <w:rPr>
                          <w:rFonts w:ascii="Comic Sans MS" w:hAnsi="Comic Sans MS"/>
                          <w:sz w:val="18"/>
                          <w:szCs w:val="18"/>
                        </w:rPr>
                        <w:t>,</w:t>
                      </w:r>
                      <w:r w:rsidRPr="00F16FFC">
                        <w:rPr>
                          <w:rFonts w:ascii="Comic Sans MS" w:hAnsi="Comic Sans MS"/>
                          <w:sz w:val="18"/>
                          <w:szCs w:val="18"/>
                        </w:rPr>
                        <w:t xml:space="preserve"> refer them to their GP for a updated test on both – ask them to bring in the written report.</w:t>
                      </w:r>
                    </w:p>
                    <w:p w14:paraId="4F465980" w14:textId="77777777" w:rsidR="0065594D" w:rsidRPr="00F16FFC" w:rsidRDefault="0065594D" w:rsidP="0065594D">
                      <w:pPr>
                        <w:rPr>
                          <w:rFonts w:ascii="Comic Sans MS" w:hAnsi="Comic Sans MS"/>
                        </w:rPr>
                      </w:pPr>
                      <w:r w:rsidRPr="00F16FFC">
                        <w:rPr>
                          <w:rFonts w:ascii="Comic Sans MS" w:hAnsi="Comic Sans MS"/>
                          <w:sz w:val="18"/>
                          <w:szCs w:val="18"/>
                        </w:rPr>
                        <w:t xml:space="preserve">If the concern relates to progress and you feel there is a cognitive delay </w:t>
                      </w:r>
                      <w:r>
                        <w:rPr>
                          <w:rFonts w:ascii="Comic Sans MS" w:hAnsi="Comic Sans MS"/>
                          <w:sz w:val="18"/>
                          <w:szCs w:val="18"/>
                        </w:rPr>
                        <w:t>-</w:t>
                      </w:r>
                      <w:r w:rsidRPr="00F16FFC">
                        <w:rPr>
                          <w:rFonts w:ascii="Comic Sans MS" w:hAnsi="Comic Sans MS"/>
                          <w:sz w:val="18"/>
                          <w:szCs w:val="18"/>
                        </w:rPr>
                        <w:t xml:space="preserve">parents to ask GP for a referral to paediatric consultant for a developmental assessment to rule out any underlying causes for delay in progress. </w:t>
                      </w:r>
                    </w:p>
                  </w:txbxContent>
                </v:textbox>
              </v:shape>
            </w:pict>
          </mc:Fallback>
        </mc:AlternateContent>
      </w:r>
      <w:r w:rsidRPr="00130533">
        <w:rPr>
          <w:noProof/>
          <w:lang w:eastAsia="en-GB"/>
        </w:rPr>
        <mc:AlternateContent>
          <mc:Choice Requires="wps">
            <w:drawing>
              <wp:anchor distT="0" distB="0" distL="114300" distR="114300" simplePos="0" relativeHeight="251669504" behindDoc="0" locked="0" layoutInCell="1" allowOverlap="1" wp14:anchorId="2EF5A582" wp14:editId="20DB30A3">
                <wp:simplePos x="0" y="0"/>
                <wp:positionH relativeFrom="column">
                  <wp:posOffset>2043430</wp:posOffset>
                </wp:positionH>
                <wp:positionV relativeFrom="paragraph">
                  <wp:posOffset>615315</wp:posOffset>
                </wp:positionV>
                <wp:extent cx="1331595" cy="1311275"/>
                <wp:effectExtent l="0" t="8890" r="31115" b="31115"/>
                <wp:wrapNone/>
                <wp:docPr id="17" name="Bent-Up Arrow 17"/>
                <wp:cNvGraphicFramePr/>
                <a:graphic xmlns:a="http://schemas.openxmlformats.org/drawingml/2006/main">
                  <a:graphicData uri="http://schemas.microsoft.com/office/word/2010/wordprocessingShape">
                    <wps:wsp>
                      <wps:cNvSpPr/>
                      <wps:spPr>
                        <a:xfrm rot="5400000">
                          <a:off x="0" y="0"/>
                          <a:ext cx="1331595" cy="131127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339EBE" id="Bent-Up Arrow 17" o:spid="_x0000_s1026" style="position:absolute;margin-left:160.9pt;margin-top:48.45pt;width:104.85pt;height:103.2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31595,13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" path="m,983456r839867,l839867,327819r-163909,l1003776,r327819,327819l1167686,327819r,983456l,1311275,,983456xe" fillcolor="#5b9bd5 [3204]" strokecolor="#1f4d78 [1604]" strokeweight="1pt">
                <v:stroke joinstyle="miter"/>
                <v:path arrowok="t" o:connecttype="custom" o:connectlocs="0,983456;839867,983456;839867,327819;675958,327819;1003776,0;1331595,327819;1167686,327819;1167686,1311275;0,1311275;0,983456" o:connectangles="0,0,0,0,0,0,0,0,0,0"/>
              </v:shape>
            </w:pict>
          </mc:Fallback>
        </mc:AlternateContent>
      </w:r>
    </w:p>
    <w:p w14:paraId="70F90161" w14:textId="77777777" w:rsidR="0065594D" w:rsidRDefault="0065594D" w:rsidP="0065594D">
      <w:pPr>
        <w:pStyle w:val="ListParagraph"/>
      </w:pPr>
    </w:p>
    <w:p w14:paraId="1BB6E625" w14:textId="77777777" w:rsidR="0065594D" w:rsidRDefault="0065594D" w:rsidP="0065594D">
      <w:pPr>
        <w:pStyle w:val="ListParagraph"/>
      </w:pPr>
    </w:p>
    <w:p w14:paraId="52A7CF50" w14:textId="77777777" w:rsidR="0065594D" w:rsidRDefault="0065594D" w:rsidP="0065594D"/>
    <w:p w14:paraId="0AC920E8" w14:textId="33293558" w:rsidR="00746D09" w:rsidRDefault="00706479">
      <w:r w:rsidRPr="00130533">
        <w:rPr>
          <w:noProof/>
          <w:lang w:eastAsia="en-GB"/>
        </w:rPr>
        <mc:AlternateContent>
          <mc:Choice Requires="wps">
            <w:drawing>
              <wp:anchor distT="0" distB="0" distL="114300" distR="114300" simplePos="0" relativeHeight="251667456" behindDoc="0" locked="0" layoutInCell="1" allowOverlap="1" wp14:anchorId="0FFE9190" wp14:editId="586CC79E">
                <wp:simplePos x="0" y="0"/>
                <wp:positionH relativeFrom="column">
                  <wp:posOffset>99060</wp:posOffset>
                </wp:positionH>
                <wp:positionV relativeFrom="paragraph">
                  <wp:posOffset>2116455</wp:posOffset>
                </wp:positionV>
                <wp:extent cx="2796540" cy="1264920"/>
                <wp:effectExtent l="0" t="0" r="22860" b="11430"/>
                <wp:wrapNone/>
                <wp:docPr id="13" name="Text Box 13"/>
                <wp:cNvGraphicFramePr/>
                <a:graphic xmlns:a="http://schemas.openxmlformats.org/drawingml/2006/main">
                  <a:graphicData uri="http://schemas.microsoft.com/office/word/2010/wordprocessingShape">
                    <wps:wsp>
                      <wps:cNvSpPr txBox="1"/>
                      <wps:spPr>
                        <a:xfrm>
                          <a:off x="0" y="0"/>
                          <a:ext cx="2796540" cy="126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447F1" w14:textId="641165EB" w:rsidR="0065594D" w:rsidRPr="00C80C9B" w:rsidRDefault="0065594D" w:rsidP="0065594D">
                            <w:pPr>
                              <w:pStyle w:val="NoSpacing"/>
                              <w:rPr>
                                <w:rFonts w:ascii="Comic Sans MS" w:hAnsi="Comic Sans MS"/>
                                <w:sz w:val="18"/>
                                <w:szCs w:val="18"/>
                              </w:rPr>
                            </w:pPr>
                            <w:r w:rsidRPr="00C80C9B">
                              <w:rPr>
                                <w:rFonts w:ascii="Comic Sans MS" w:hAnsi="Comic Sans MS"/>
                                <w:sz w:val="18"/>
                                <w:szCs w:val="18"/>
                              </w:rPr>
                              <w:t>CT to arrange meeting with SENDCO to discuss above &amp; bring all evidence to the meeting.  SENDCO &amp; CT discuss outcomes.  Child possibly placed on SEN register and IEP targets set at S</w:t>
                            </w:r>
                            <w:r w:rsidR="00706479">
                              <w:rPr>
                                <w:rFonts w:ascii="Comic Sans MS" w:hAnsi="Comic Sans MS"/>
                                <w:sz w:val="18"/>
                                <w:szCs w:val="18"/>
                              </w:rPr>
                              <w:t>END Support.</w:t>
                            </w:r>
                            <w:r w:rsidRPr="00C80C9B">
                              <w:rPr>
                                <w:rFonts w:ascii="Comic Sans MS" w:hAnsi="Comic Sans MS"/>
                                <w:sz w:val="18"/>
                                <w:szCs w:val="18"/>
                              </w:rPr>
                              <w:t xml:space="preserve">  Possible referral needed to outside agency – SENDCO to organise if necessary.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FE9190" id="Text Box 13" o:spid="_x0000_s1029" type="#_x0000_t202" style="position:absolute;margin-left:7.8pt;margin-top:166.65pt;width:220.2pt;height:9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" fillcolor="white [3201]" strokeweight=".5pt">
                <v:textbox>
                  <w:txbxContent>
                    <w:p w14:paraId="25F447F1" w14:textId="641165EB" w:rsidR="0065594D" w:rsidRPr="00C80C9B" w:rsidRDefault="0065594D" w:rsidP="0065594D">
                      <w:pPr>
                        <w:pStyle w:val="NoSpacing"/>
                        <w:rPr>
                          <w:rFonts w:ascii="Comic Sans MS" w:hAnsi="Comic Sans MS"/>
                          <w:sz w:val="18"/>
                          <w:szCs w:val="18"/>
                        </w:rPr>
                      </w:pPr>
                      <w:r w:rsidRPr="00C80C9B">
                        <w:rPr>
                          <w:rFonts w:ascii="Comic Sans MS" w:hAnsi="Comic Sans MS"/>
                          <w:sz w:val="18"/>
                          <w:szCs w:val="18"/>
                        </w:rPr>
                        <w:t>CT to arrange meeting with SENDCO to discuss above &amp; bring all evidence to the meeting.  SENDCO &amp; CT discuss outcomes.  Child possibly placed on SEN register and IEP targets set at S</w:t>
                      </w:r>
                      <w:r w:rsidR="00706479">
                        <w:rPr>
                          <w:rFonts w:ascii="Comic Sans MS" w:hAnsi="Comic Sans MS"/>
                          <w:sz w:val="18"/>
                          <w:szCs w:val="18"/>
                        </w:rPr>
                        <w:t>END Support.</w:t>
                      </w:r>
                      <w:r w:rsidRPr="00C80C9B">
                        <w:rPr>
                          <w:rFonts w:ascii="Comic Sans MS" w:hAnsi="Comic Sans MS"/>
                          <w:sz w:val="18"/>
                          <w:szCs w:val="18"/>
                        </w:rPr>
                        <w:t xml:space="preserve">  Possible referral needed to outside agency – SENDCO to organise if necessary. </w:t>
                      </w:r>
                    </w:p>
                  </w:txbxContent>
                </v:textbox>
              </v:shape>
            </w:pict>
          </mc:Fallback>
        </mc:AlternateContent>
      </w:r>
    </w:p>
    <w:sectPr w:rsidR="00746D09" w:rsidSect="00E973FD">
      <w:pgSz w:w="16838" w:h="11906" w:orient="landscape"/>
      <w:pgMar w:top="720" w:right="720" w:bottom="720" w:left="720" w:header="709" w:footer="709"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3BC"/>
      </v:shape>
    </w:pict>
  </w:numPicBullet>
  <w:abstractNum w:abstractNumId="0" w15:restartNumberingAfterBreak="0">
    <w:nsid w:val="00020309"/>
    <w:multiLevelType w:val="hybridMultilevel"/>
    <w:tmpl w:val="EA147EB2"/>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09F14D6"/>
    <w:multiLevelType w:val="hybridMultilevel"/>
    <w:tmpl w:val="29945E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0AE3112"/>
    <w:multiLevelType w:val="hybridMultilevel"/>
    <w:tmpl w:val="2E000C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4F019FB"/>
    <w:multiLevelType w:val="hybridMultilevel"/>
    <w:tmpl w:val="D122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24B0"/>
    <w:multiLevelType w:val="hybridMultilevel"/>
    <w:tmpl w:val="B726B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3363F1"/>
    <w:multiLevelType w:val="hybridMultilevel"/>
    <w:tmpl w:val="5242432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34C7A"/>
    <w:multiLevelType w:val="hybridMultilevel"/>
    <w:tmpl w:val="34DE9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0260B2"/>
    <w:multiLevelType w:val="hybridMultilevel"/>
    <w:tmpl w:val="CE9E2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2E0AE6"/>
    <w:multiLevelType w:val="hybridMultilevel"/>
    <w:tmpl w:val="0B08B35A"/>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42802DD"/>
    <w:multiLevelType w:val="hybridMultilevel"/>
    <w:tmpl w:val="F7BA40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0" w15:restartNumberingAfterBreak="0">
    <w:nsid w:val="16C94A45"/>
    <w:multiLevelType w:val="hybridMultilevel"/>
    <w:tmpl w:val="0B98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84177"/>
    <w:multiLevelType w:val="hybridMultilevel"/>
    <w:tmpl w:val="71867B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87F4EE9"/>
    <w:multiLevelType w:val="hybridMultilevel"/>
    <w:tmpl w:val="13C48A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AA07984"/>
    <w:multiLevelType w:val="hybridMultilevel"/>
    <w:tmpl w:val="338289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109673E"/>
    <w:multiLevelType w:val="hybridMultilevel"/>
    <w:tmpl w:val="8064DF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15D0104"/>
    <w:multiLevelType w:val="hybridMultilevel"/>
    <w:tmpl w:val="65F0413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31820C51"/>
    <w:multiLevelType w:val="hybridMultilevel"/>
    <w:tmpl w:val="58260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5044AF"/>
    <w:multiLevelType w:val="hybridMultilevel"/>
    <w:tmpl w:val="43CEB6E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3746314D"/>
    <w:multiLevelType w:val="hybridMultilevel"/>
    <w:tmpl w:val="37E26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7E1332"/>
    <w:multiLevelType w:val="hybridMultilevel"/>
    <w:tmpl w:val="8CA86C16"/>
    <w:lvl w:ilvl="0" w:tplc="BAB08FC0">
      <w:start w:val="1"/>
      <w:numFmt w:val="bullet"/>
      <w:lvlText w:val=""/>
      <w:lvlJc w:val="left"/>
      <w:pPr>
        <w:ind w:left="644"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D3859"/>
    <w:multiLevelType w:val="hybridMultilevel"/>
    <w:tmpl w:val="EA0C68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98273F7"/>
    <w:multiLevelType w:val="hybridMultilevel"/>
    <w:tmpl w:val="3D844A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B532D8A"/>
    <w:multiLevelType w:val="hybridMultilevel"/>
    <w:tmpl w:val="79506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D57437"/>
    <w:multiLevelType w:val="hybridMultilevel"/>
    <w:tmpl w:val="52B8B262"/>
    <w:lvl w:ilvl="0" w:tplc="BAB08FC0">
      <w:start w:val="1"/>
      <w:numFmt w:val="bullet"/>
      <w:lvlText w:val=""/>
      <w:lvlJc w:val="left"/>
      <w:pPr>
        <w:ind w:left="644"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914ED"/>
    <w:multiLevelType w:val="hybridMultilevel"/>
    <w:tmpl w:val="0336A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970B7F"/>
    <w:multiLevelType w:val="hybridMultilevel"/>
    <w:tmpl w:val="0A2EEF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28E759A"/>
    <w:multiLevelType w:val="hybridMultilevel"/>
    <w:tmpl w:val="CC9AD5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C05237F"/>
    <w:multiLevelType w:val="hybridMultilevel"/>
    <w:tmpl w:val="BBC6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96D81"/>
    <w:multiLevelType w:val="hybridMultilevel"/>
    <w:tmpl w:val="9CA856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0158EE"/>
    <w:multiLevelType w:val="hybridMultilevel"/>
    <w:tmpl w:val="CE7022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503E2ECE"/>
    <w:multiLevelType w:val="hybridMultilevel"/>
    <w:tmpl w:val="A492153A"/>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1" w15:restartNumberingAfterBreak="0">
    <w:nsid w:val="51951276"/>
    <w:multiLevelType w:val="hybridMultilevel"/>
    <w:tmpl w:val="CE4CF1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2B24985"/>
    <w:multiLevelType w:val="hybridMultilevel"/>
    <w:tmpl w:val="4B0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BE54A4"/>
    <w:multiLevelType w:val="hybridMultilevel"/>
    <w:tmpl w:val="C45CAD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54BC7042"/>
    <w:multiLevelType w:val="hybridMultilevel"/>
    <w:tmpl w:val="E37C9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830F88"/>
    <w:multiLevelType w:val="hybridMultilevel"/>
    <w:tmpl w:val="F4308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D1D77A6"/>
    <w:multiLevelType w:val="hybridMultilevel"/>
    <w:tmpl w:val="D93ED210"/>
    <w:lvl w:ilvl="0" w:tplc="BAB08FC0">
      <w:start w:val="1"/>
      <w:numFmt w:val="bullet"/>
      <w:lvlText w:val=""/>
      <w:lvlJc w:val="left"/>
      <w:pPr>
        <w:ind w:left="644"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21168"/>
    <w:multiLevelType w:val="hybridMultilevel"/>
    <w:tmpl w:val="DE0AA2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1350174"/>
    <w:multiLevelType w:val="hybridMultilevel"/>
    <w:tmpl w:val="63B82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063442"/>
    <w:multiLevelType w:val="hybridMultilevel"/>
    <w:tmpl w:val="269EE6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65861D53"/>
    <w:multiLevelType w:val="hybridMultilevel"/>
    <w:tmpl w:val="CCAA3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F8615B"/>
    <w:multiLevelType w:val="hybridMultilevel"/>
    <w:tmpl w:val="4956E3B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7B567485"/>
    <w:multiLevelType w:val="hybridMultilevel"/>
    <w:tmpl w:val="B518C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EDC1005"/>
    <w:multiLevelType w:val="hybridMultilevel"/>
    <w:tmpl w:val="7A6A9F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15:restartNumberingAfterBreak="0">
    <w:nsid w:val="7F48427D"/>
    <w:multiLevelType w:val="hybridMultilevel"/>
    <w:tmpl w:val="F8DCD8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28"/>
  </w:num>
  <w:num w:numId="3">
    <w:abstractNumId w:val="38"/>
  </w:num>
  <w:num w:numId="4">
    <w:abstractNumId w:val="43"/>
  </w:num>
  <w:num w:numId="5">
    <w:abstractNumId w:val="20"/>
  </w:num>
  <w:num w:numId="6">
    <w:abstractNumId w:val="9"/>
  </w:num>
  <w:num w:numId="7">
    <w:abstractNumId w:val="41"/>
  </w:num>
  <w:num w:numId="8">
    <w:abstractNumId w:val="10"/>
  </w:num>
  <w:num w:numId="9">
    <w:abstractNumId w:val="1"/>
  </w:num>
  <w:num w:numId="10">
    <w:abstractNumId w:val="0"/>
  </w:num>
  <w:num w:numId="11">
    <w:abstractNumId w:val="26"/>
  </w:num>
  <w:num w:numId="12">
    <w:abstractNumId w:val="3"/>
  </w:num>
  <w:num w:numId="13">
    <w:abstractNumId w:val="8"/>
  </w:num>
  <w:num w:numId="14">
    <w:abstractNumId w:val="21"/>
  </w:num>
  <w:num w:numId="15">
    <w:abstractNumId w:val="15"/>
  </w:num>
  <w:num w:numId="16">
    <w:abstractNumId w:val="11"/>
  </w:num>
  <w:num w:numId="17">
    <w:abstractNumId w:val="31"/>
  </w:num>
  <w:num w:numId="18">
    <w:abstractNumId w:val="37"/>
  </w:num>
  <w:num w:numId="19">
    <w:abstractNumId w:val="4"/>
  </w:num>
  <w:num w:numId="20">
    <w:abstractNumId w:val="22"/>
  </w:num>
  <w:num w:numId="21">
    <w:abstractNumId w:val="35"/>
  </w:num>
  <w:num w:numId="22">
    <w:abstractNumId w:val="25"/>
  </w:num>
  <w:num w:numId="23">
    <w:abstractNumId w:val="2"/>
  </w:num>
  <w:num w:numId="24">
    <w:abstractNumId w:val="14"/>
  </w:num>
  <w:num w:numId="25">
    <w:abstractNumId w:val="6"/>
  </w:num>
  <w:num w:numId="26">
    <w:abstractNumId w:val="30"/>
  </w:num>
  <w:num w:numId="27">
    <w:abstractNumId w:val="7"/>
  </w:num>
  <w:num w:numId="28">
    <w:abstractNumId w:val="40"/>
  </w:num>
  <w:num w:numId="29">
    <w:abstractNumId w:val="16"/>
  </w:num>
  <w:num w:numId="30">
    <w:abstractNumId w:val="17"/>
  </w:num>
  <w:num w:numId="31">
    <w:abstractNumId w:val="29"/>
  </w:num>
  <w:num w:numId="32">
    <w:abstractNumId w:val="39"/>
  </w:num>
  <w:num w:numId="33">
    <w:abstractNumId w:val="33"/>
  </w:num>
  <w:num w:numId="34">
    <w:abstractNumId w:val="13"/>
  </w:num>
  <w:num w:numId="35">
    <w:abstractNumId w:val="42"/>
  </w:num>
  <w:num w:numId="36">
    <w:abstractNumId w:val="12"/>
  </w:num>
  <w:num w:numId="37">
    <w:abstractNumId w:val="18"/>
  </w:num>
  <w:num w:numId="38">
    <w:abstractNumId w:val="27"/>
  </w:num>
  <w:num w:numId="39">
    <w:abstractNumId w:val="24"/>
  </w:num>
  <w:num w:numId="40">
    <w:abstractNumId w:val="19"/>
  </w:num>
  <w:num w:numId="41">
    <w:abstractNumId w:val="23"/>
  </w:num>
  <w:num w:numId="42">
    <w:abstractNumId w:val="36"/>
  </w:num>
  <w:num w:numId="43">
    <w:abstractNumId w:val="32"/>
  </w:num>
  <w:num w:numId="44">
    <w:abstractNumId w:val="3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4D"/>
    <w:rsid w:val="00410867"/>
    <w:rsid w:val="004E6229"/>
    <w:rsid w:val="004F61BF"/>
    <w:rsid w:val="0060309A"/>
    <w:rsid w:val="0065594D"/>
    <w:rsid w:val="006C7AF9"/>
    <w:rsid w:val="00706479"/>
    <w:rsid w:val="00746D09"/>
    <w:rsid w:val="00873E22"/>
    <w:rsid w:val="00C35D7D"/>
    <w:rsid w:val="00CA01BC"/>
    <w:rsid w:val="00CC4389"/>
    <w:rsid w:val="00E82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4:docId w14:val="3DF72939"/>
  <w15:chartTrackingRefBased/>
  <w15:docId w15:val="{54B8CC08-30C6-4ECC-966A-53FA1E8A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9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4D"/>
    <w:pPr>
      <w:ind w:left="720"/>
      <w:contextualSpacing/>
    </w:pPr>
  </w:style>
  <w:style w:type="character" w:styleId="Hyperlink">
    <w:name w:val="Hyperlink"/>
    <w:basedOn w:val="DefaultParagraphFont"/>
    <w:uiPriority w:val="99"/>
    <w:unhideWhenUsed/>
    <w:rsid w:val="0065594D"/>
    <w:rPr>
      <w:color w:val="0563C1" w:themeColor="hyperlink"/>
      <w:u w:val="single"/>
    </w:rPr>
  </w:style>
  <w:style w:type="paragraph" w:styleId="NoSpacing">
    <w:name w:val="No Spacing"/>
    <w:uiPriority w:val="1"/>
    <w:qFormat/>
    <w:rsid w:val="0065594D"/>
    <w:pPr>
      <w:spacing w:after="0" w:line="240" w:lineRule="auto"/>
    </w:pPr>
  </w:style>
  <w:style w:type="character" w:customStyle="1" w:styleId="UnresolvedMention">
    <w:name w:val="Unresolved Mention"/>
    <w:basedOn w:val="DefaultParagraphFont"/>
    <w:uiPriority w:val="99"/>
    <w:semiHidden/>
    <w:unhideWhenUsed/>
    <w:rsid w:val="0041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gle.co.uk/url?sa=i&amp;rct=j&amp;q=&amp;esrc=s&amp;source=images&amp;cd=&amp;cad=rja&amp;uact=8&amp;ved=0CAcQjRw&amp;url=http://www.clipart-box.com/cliparts/EA19e92/&amp;ei=dUeLVKm9EYTyUKmMgugM&amp;bvm=bv.81828268,d.d24&amp;psig=AFQjCNG0YoH4fn4NN19MFpjV4JW6O-jynw&amp;ust=141850029863284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ancashire.gov.uk/children-education-families/special-educational-needs-and-disabilities.aspx" TargetMode="External"/><Relationship Id="rId4" Type="http://schemas.openxmlformats.org/officeDocument/2006/relationships/numbering" Target="numbering.xml"/><Relationship Id="rId9" Type="http://schemas.openxmlformats.org/officeDocument/2006/relationships/hyperlink" Target="mailto:ktaylor@chorleystmarys.lancs.sch.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7E02E3458714FBBA7E2C8D7391F86" ma:contentTypeVersion="15" ma:contentTypeDescription="Create a new document." ma:contentTypeScope="" ma:versionID="b673dcbc706f1490a5d32e51fa1aa02a">
  <xsd:schema xmlns:xsd="http://www.w3.org/2001/XMLSchema" xmlns:xs="http://www.w3.org/2001/XMLSchema" xmlns:p="http://schemas.microsoft.com/office/2006/metadata/properties" xmlns:ns3="674c9b36-1ef3-464b-9f0c-47b1af5908be" xmlns:ns4="6aff393d-b0b0-462d-b079-4167da77aed2" targetNamespace="http://schemas.microsoft.com/office/2006/metadata/properties" ma:root="true" ma:fieldsID="8fbd1fa19cea52dbfd4f32e5855ff001" ns3:_="" ns4:_="">
    <xsd:import namespace="674c9b36-1ef3-464b-9f0c-47b1af5908be"/>
    <xsd:import namespace="6aff393d-b0b0-462d-b079-4167da77ae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c9b36-1ef3-464b-9f0c-47b1af59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ff393d-b0b0-462d-b079-4167da77a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4c9b36-1ef3-464b-9f0c-47b1af5908be" xsi:nil="true"/>
  </documentManagement>
</p:properties>
</file>

<file path=customXml/itemProps1.xml><?xml version="1.0" encoding="utf-8"?>
<ds:datastoreItem xmlns:ds="http://schemas.openxmlformats.org/officeDocument/2006/customXml" ds:itemID="{69170654-DB93-4B90-8F35-D9CDD283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c9b36-1ef3-464b-9f0c-47b1af5908be"/>
    <ds:schemaRef ds:uri="6aff393d-b0b0-462d-b079-4167da77a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4232D-4C40-4B34-B7BB-1828B6559EE8}">
  <ds:schemaRefs>
    <ds:schemaRef ds:uri="http://schemas.microsoft.com/sharepoint/v3/contenttype/forms"/>
  </ds:schemaRefs>
</ds:datastoreItem>
</file>

<file path=customXml/itemProps3.xml><?xml version="1.0" encoding="utf-8"?>
<ds:datastoreItem xmlns:ds="http://schemas.openxmlformats.org/officeDocument/2006/customXml" ds:itemID="{69AD5609-306C-4699-9522-BE40E5607CC7}">
  <ds:schemaRefs>
    <ds:schemaRef ds:uri="http://schemas.microsoft.com/office/2006/metadata/properties"/>
    <ds:schemaRef ds:uri="http://schemas.microsoft.com/office/infopath/2007/PartnerControls"/>
    <ds:schemaRef ds:uri="674c9b36-1ef3-464b-9f0c-47b1af5908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5730</Words>
  <Characters>30616</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Singleton</dc:creator>
  <cp:keywords/>
  <dc:description/>
  <cp:lastModifiedBy>9011, head</cp:lastModifiedBy>
  <cp:revision>2</cp:revision>
  <dcterms:created xsi:type="dcterms:W3CDTF">2025-12-01T17:14:00Z</dcterms:created>
  <dcterms:modified xsi:type="dcterms:W3CDTF">2025-12-01T17:14:00Z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0x010100C427E02E3458714FBBA7E2C8D7391F86</vt:lpwstr>
  </property>
  <property fmtid="{D5CDD505-2E9C-101B-9397-08002B2CF9AE}" pid="3" name="GrammarlyDocumentId">
    <vt:lpwstr>ddf0e1ae-6dab-4346-9309-37addc59af81</vt:lpwstr>
  </property>
</Properties>
</file>