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A3F" w:rsidRPr="00171032" w:rsidRDefault="00002A3F" w:rsidP="00BC3688">
      <w:pPr>
        <w:rPr>
          <w:b/>
          <w:sz w:val="24"/>
          <w:szCs w:val="24"/>
        </w:rPr>
      </w:pPr>
      <w:r w:rsidRPr="00171032">
        <w:rPr>
          <w:b/>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-27305</wp:posOffset>
                </wp:positionH>
                <wp:positionV relativeFrom="paragraph">
                  <wp:posOffset>231775</wp:posOffset>
                </wp:positionV>
                <wp:extent cx="5758815" cy="1404620"/>
                <wp:effectExtent l="0" t="0" r="13335"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404620"/>
                        </a:xfrm>
                        <a:prstGeom prst="rect">
                          <a:avLst/>
                        </a:prstGeom>
                        <a:solidFill>
                          <a:srgbClr val="FFFFFF"/>
                        </a:solidFill>
                        <a:ln w="9525">
                          <a:solidFill>
                            <a:srgbClr val="000000"/>
                          </a:solidFill>
                          <a:miter lim="800000"/>
                          <a:headEnd/>
                          <a:tailEnd/>
                        </a:ln>
                      </wps:spPr>
                      <wps:txbx>
                        <w:txbxContent>
                          <w:p w:rsidR="00AC49EF" w:rsidRDefault="00AC49EF" w:rsidP="00BF46C5">
                            <w:pPr>
                              <w:jc w:val="center"/>
                            </w:pPr>
                            <w:r>
                              <w:rPr>
                                <w:noProof/>
                                <w:lang w:eastAsia="en-GB"/>
                              </w:rPr>
                              <w:drawing>
                                <wp:inline distT="0" distB="0" distL="0" distR="0" wp14:anchorId="44D5D250" wp14:editId="1792F61B">
                                  <wp:extent cx="1228298" cy="1323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773" t="45859" r="9425" b="17061"/>
                                          <a:stretch/>
                                        </pic:blipFill>
                                        <pic:spPr bwMode="auto">
                                          <a:xfrm>
                                            <a:off x="0" y="0"/>
                                            <a:ext cx="1228660" cy="1324223"/>
                                          </a:xfrm>
                                          <a:prstGeom prst="rect">
                                            <a:avLst/>
                                          </a:prstGeom>
                                          <a:ln>
                                            <a:noFill/>
                                          </a:ln>
                                          <a:extLst>
                                            <a:ext uri="{53640926-AAD7-44D8-BBD7-CCE9431645EC}">
                                              <a14:shadowObscured xmlns:a14="http://schemas.microsoft.com/office/drawing/2010/main"/>
                                            </a:ext>
                                          </a:extLst>
                                        </pic:spPr>
                                      </pic:pic>
                                    </a:graphicData>
                                  </a:graphic>
                                </wp:inline>
                              </w:drawing>
                            </w:r>
                          </w:p>
                          <w:p w:rsidR="00AC49EF" w:rsidRPr="00171032" w:rsidRDefault="00AC49EF" w:rsidP="00BF46C5">
                            <w:pPr>
                              <w:jc w:val="center"/>
                              <w:rPr>
                                <w:b/>
                                <w:sz w:val="28"/>
                                <w:szCs w:val="28"/>
                                <w:u w:val="single"/>
                              </w:rPr>
                            </w:pPr>
                            <w:r w:rsidRPr="00171032">
                              <w:rPr>
                                <w:b/>
                                <w:sz w:val="28"/>
                                <w:szCs w:val="28"/>
                                <w:u w:val="single"/>
                              </w:rPr>
                              <w:t>RSE Policy</w:t>
                            </w:r>
                          </w:p>
                          <w:p w:rsidR="00AC49EF" w:rsidRPr="00171032" w:rsidRDefault="00AC49EF" w:rsidP="00BF46C5">
                            <w:pPr>
                              <w:jc w:val="center"/>
                              <w:rPr>
                                <w:b/>
                                <w:sz w:val="28"/>
                                <w:szCs w:val="28"/>
                              </w:rPr>
                            </w:pPr>
                            <w:r w:rsidRPr="00171032">
                              <w:rPr>
                                <w:b/>
                                <w:sz w:val="28"/>
                                <w:szCs w:val="28"/>
                              </w:rPr>
                              <w:t xml:space="preserve">Review of the policy will take place annually or sooner if necessary. </w:t>
                            </w:r>
                          </w:p>
                          <w:p w:rsidR="00AC49EF" w:rsidRPr="00171032" w:rsidRDefault="005B1FCC" w:rsidP="00BF46C5">
                            <w:pPr>
                              <w:jc w:val="center"/>
                              <w:rPr>
                                <w:sz w:val="28"/>
                                <w:szCs w:val="28"/>
                              </w:rPr>
                            </w:pPr>
                            <w:r>
                              <w:rPr>
                                <w:sz w:val="28"/>
                                <w:szCs w:val="28"/>
                              </w:rPr>
                              <w:t xml:space="preserve">St Mary’s Church of England </w:t>
                            </w:r>
                            <w:bookmarkStart w:id="0" w:name="_GoBack"/>
                            <w:bookmarkEnd w:id="0"/>
                            <w:r w:rsidR="00AC49EF" w:rsidRPr="00171032">
                              <w:rPr>
                                <w:sz w:val="28"/>
                                <w:szCs w:val="28"/>
                              </w:rPr>
                              <w:t>Primary School promotes the safeguarding and welfare of all students in its care: all policies support the “Safeguarding Policy”, are fully consistent with the “Every Child Matters” agenda, and fully support the principles of equal opportunities for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pt;margin-top:18.25pt;width:453.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">
                <v:textbox style="mso-fit-shape-to-text:t">
                  <w:txbxContent>
                    <w:p w:rsidR="00AC49EF" w:rsidRDefault="00AC49EF" w:rsidP="00BF46C5">
                      <w:pPr>
                        <w:jc w:val="center"/>
                      </w:pPr>
                      <w:r>
                        <w:rPr>
                          <w:noProof/>
                          <w:lang w:eastAsia="en-GB"/>
                        </w:rPr>
                        <w:drawing>
                          <wp:inline distT="0" distB="0" distL="0" distR="0" wp14:anchorId="44D5D250" wp14:editId="1792F61B">
                            <wp:extent cx="1228298" cy="1323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773" t="45859" r="9425" b="17061"/>
                                    <a:stretch/>
                                  </pic:blipFill>
                                  <pic:spPr bwMode="auto">
                                    <a:xfrm>
                                      <a:off x="0" y="0"/>
                                      <a:ext cx="1228660" cy="1324223"/>
                                    </a:xfrm>
                                    <a:prstGeom prst="rect">
                                      <a:avLst/>
                                    </a:prstGeom>
                                    <a:ln>
                                      <a:noFill/>
                                    </a:ln>
                                    <a:extLst>
                                      <a:ext uri="{53640926-AAD7-44D8-BBD7-CCE9431645EC}">
                                        <a14:shadowObscured xmlns:a14="http://schemas.microsoft.com/office/drawing/2010/main"/>
                                      </a:ext>
                                    </a:extLst>
                                  </pic:spPr>
                                </pic:pic>
                              </a:graphicData>
                            </a:graphic>
                          </wp:inline>
                        </w:drawing>
                      </w:r>
                    </w:p>
                    <w:p w:rsidR="00AC49EF" w:rsidRPr="00171032" w:rsidRDefault="00AC49EF" w:rsidP="00BF46C5">
                      <w:pPr>
                        <w:jc w:val="center"/>
                        <w:rPr>
                          <w:b/>
                          <w:sz w:val="28"/>
                          <w:szCs w:val="28"/>
                          <w:u w:val="single"/>
                        </w:rPr>
                      </w:pPr>
                      <w:r w:rsidRPr="00171032">
                        <w:rPr>
                          <w:b/>
                          <w:sz w:val="28"/>
                          <w:szCs w:val="28"/>
                          <w:u w:val="single"/>
                        </w:rPr>
                        <w:t>RSE Policy</w:t>
                      </w:r>
                    </w:p>
                    <w:p w:rsidR="00AC49EF" w:rsidRPr="00171032" w:rsidRDefault="00AC49EF" w:rsidP="00BF46C5">
                      <w:pPr>
                        <w:jc w:val="center"/>
                        <w:rPr>
                          <w:b/>
                          <w:sz w:val="28"/>
                          <w:szCs w:val="28"/>
                        </w:rPr>
                      </w:pPr>
                      <w:r w:rsidRPr="00171032">
                        <w:rPr>
                          <w:b/>
                          <w:sz w:val="28"/>
                          <w:szCs w:val="28"/>
                        </w:rPr>
                        <w:t xml:space="preserve">Review of the policy will take place annually or sooner if necessary. </w:t>
                      </w:r>
                    </w:p>
                    <w:p w:rsidR="00AC49EF" w:rsidRPr="00171032" w:rsidRDefault="005B1FCC" w:rsidP="00BF46C5">
                      <w:pPr>
                        <w:jc w:val="center"/>
                        <w:rPr>
                          <w:sz w:val="28"/>
                          <w:szCs w:val="28"/>
                        </w:rPr>
                      </w:pPr>
                      <w:r>
                        <w:rPr>
                          <w:sz w:val="28"/>
                          <w:szCs w:val="28"/>
                        </w:rPr>
                        <w:t xml:space="preserve">St Mary’s Church of England </w:t>
                      </w:r>
                      <w:bookmarkStart w:id="1" w:name="_GoBack"/>
                      <w:bookmarkEnd w:id="1"/>
                      <w:r w:rsidR="00AC49EF" w:rsidRPr="00171032">
                        <w:rPr>
                          <w:sz w:val="28"/>
                          <w:szCs w:val="28"/>
                        </w:rPr>
                        <w:t>Primary School promotes the safeguarding and welfare of all students in its care: all policies support the “Safeguarding Policy”, are fully consistent with the “Every Child Matters” agenda, and fully support the principles of equal opportunities for all.</w:t>
                      </w:r>
                    </w:p>
                  </w:txbxContent>
                </v:textbox>
                <w10:wrap type="topAndBottom"/>
              </v:shape>
            </w:pict>
          </mc:Fallback>
        </mc:AlternateContent>
      </w:r>
    </w:p>
    <w:p w:rsidR="00BF46C5" w:rsidRPr="00171032" w:rsidRDefault="00BF46C5" w:rsidP="00BC3688">
      <w:pPr>
        <w:rPr>
          <w:b/>
          <w:sz w:val="24"/>
          <w:szCs w:val="24"/>
        </w:rPr>
      </w:pPr>
    </w:p>
    <w:p w:rsidR="00BC3688" w:rsidRPr="00171032" w:rsidRDefault="00BC3688" w:rsidP="00BC3688">
      <w:pPr>
        <w:rPr>
          <w:b/>
          <w:sz w:val="24"/>
          <w:szCs w:val="24"/>
        </w:rPr>
      </w:pPr>
      <w:r w:rsidRPr="00171032">
        <w:rPr>
          <w:b/>
          <w:sz w:val="24"/>
          <w:szCs w:val="24"/>
        </w:rPr>
        <w:t>1. Aims</w:t>
      </w:r>
    </w:p>
    <w:p w:rsidR="00BC3688" w:rsidRPr="00171032" w:rsidRDefault="00BC3688" w:rsidP="00BC3688">
      <w:pPr>
        <w:rPr>
          <w:sz w:val="24"/>
          <w:szCs w:val="24"/>
        </w:rPr>
      </w:pPr>
      <w:r w:rsidRPr="00171032">
        <w:rPr>
          <w:sz w:val="24"/>
          <w:szCs w:val="24"/>
        </w:rPr>
        <w:t>The aims of Relationships and Sex Education (RSE) at our school are to:</w:t>
      </w:r>
    </w:p>
    <w:p w:rsidR="00BC3688" w:rsidRPr="00171032" w:rsidRDefault="00BC3688" w:rsidP="00BC3688">
      <w:pPr>
        <w:pStyle w:val="ListParagraph"/>
        <w:numPr>
          <w:ilvl w:val="0"/>
          <w:numId w:val="1"/>
        </w:numPr>
        <w:rPr>
          <w:sz w:val="24"/>
          <w:szCs w:val="24"/>
        </w:rPr>
      </w:pPr>
      <w:r w:rsidRPr="00171032">
        <w:rPr>
          <w:sz w:val="24"/>
          <w:szCs w:val="24"/>
        </w:rPr>
        <w:t>Provide a framework in which sensitive discussions can take place</w:t>
      </w:r>
    </w:p>
    <w:p w:rsidR="00BC3688" w:rsidRPr="00171032" w:rsidRDefault="00BC3688" w:rsidP="00BC3688">
      <w:pPr>
        <w:pStyle w:val="ListParagraph"/>
        <w:numPr>
          <w:ilvl w:val="0"/>
          <w:numId w:val="1"/>
        </w:numPr>
        <w:rPr>
          <w:sz w:val="24"/>
          <w:szCs w:val="24"/>
        </w:rPr>
      </w:pPr>
      <w:r w:rsidRPr="00171032">
        <w:rPr>
          <w:sz w:val="24"/>
          <w:szCs w:val="24"/>
        </w:rPr>
        <w:t>Prepare pupils for puberty, and give them an understanding of sexual development and the importance of health and hygiene</w:t>
      </w:r>
    </w:p>
    <w:p w:rsidR="00BC3688" w:rsidRPr="00171032" w:rsidRDefault="00BC3688" w:rsidP="00BC3688">
      <w:pPr>
        <w:pStyle w:val="ListParagraph"/>
        <w:numPr>
          <w:ilvl w:val="0"/>
          <w:numId w:val="1"/>
        </w:numPr>
        <w:rPr>
          <w:sz w:val="24"/>
          <w:szCs w:val="24"/>
        </w:rPr>
      </w:pPr>
      <w:r w:rsidRPr="00171032">
        <w:rPr>
          <w:sz w:val="24"/>
          <w:szCs w:val="24"/>
        </w:rPr>
        <w:t>Teach pupils the correct vocabulary to describe themselves and their bodies</w:t>
      </w:r>
    </w:p>
    <w:p w:rsidR="00BC3688" w:rsidRPr="00171032" w:rsidRDefault="00BC3688" w:rsidP="00BC3688">
      <w:pPr>
        <w:pStyle w:val="ListParagraph"/>
        <w:numPr>
          <w:ilvl w:val="0"/>
          <w:numId w:val="1"/>
        </w:numPr>
        <w:rPr>
          <w:sz w:val="24"/>
          <w:szCs w:val="24"/>
        </w:rPr>
      </w:pPr>
      <w:r w:rsidRPr="00171032">
        <w:rPr>
          <w:sz w:val="24"/>
          <w:szCs w:val="24"/>
        </w:rPr>
        <w:t>Help pupils develop feelings of self-respect, confidence and empathy</w:t>
      </w:r>
    </w:p>
    <w:p w:rsidR="00BC3688" w:rsidRPr="00171032" w:rsidRDefault="00BC3688" w:rsidP="00BC3688">
      <w:pPr>
        <w:pStyle w:val="ListParagraph"/>
        <w:numPr>
          <w:ilvl w:val="0"/>
          <w:numId w:val="1"/>
        </w:numPr>
        <w:rPr>
          <w:sz w:val="24"/>
          <w:szCs w:val="24"/>
        </w:rPr>
      </w:pPr>
      <w:r w:rsidRPr="00171032">
        <w:rPr>
          <w:sz w:val="24"/>
          <w:szCs w:val="24"/>
        </w:rPr>
        <w:t>Create a positive culture around issues of sexuality and relationships, including the importance of family for the care and support of children</w:t>
      </w:r>
    </w:p>
    <w:p w:rsidR="00BC3688" w:rsidRPr="00171032" w:rsidRDefault="00BC3688" w:rsidP="00BC3688">
      <w:pPr>
        <w:pStyle w:val="ListParagraph"/>
        <w:numPr>
          <w:ilvl w:val="0"/>
          <w:numId w:val="1"/>
        </w:numPr>
        <w:rPr>
          <w:sz w:val="24"/>
          <w:szCs w:val="24"/>
        </w:rPr>
      </w:pPr>
      <w:r w:rsidRPr="00171032">
        <w:rPr>
          <w:sz w:val="24"/>
          <w:szCs w:val="24"/>
        </w:rPr>
        <w:t>Help children to understand the consequences of their actions and behave responsibly within relationships</w:t>
      </w:r>
    </w:p>
    <w:p w:rsidR="00BC3688" w:rsidRPr="00171032" w:rsidRDefault="00BC3688" w:rsidP="00BC3688">
      <w:pPr>
        <w:pStyle w:val="ListParagraph"/>
        <w:numPr>
          <w:ilvl w:val="0"/>
          <w:numId w:val="1"/>
        </w:numPr>
        <w:rPr>
          <w:sz w:val="24"/>
          <w:szCs w:val="24"/>
        </w:rPr>
      </w:pPr>
      <w:r w:rsidRPr="00171032">
        <w:rPr>
          <w:sz w:val="24"/>
          <w:szCs w:val="24"/>
        </w:rPr>
        <w:t>To be able to recognise unsafe situations, protect themselves and ask for help and support</w:t>
      </w:r>
    </w:p>
    <w:p w:rsidR="00BC3688" w:rsidRPr="00171032" w:rsidRDefault="00BC3688" w:rsidP="00BC3688">
      <w:pPr>
        <w:rPr>
          <w:sz w:val="24"/>
          <w:szCs w:val="24"/>
        </w:rPr>
      </w:pPr>
      <w:r w:rsidRPr="00171032">
        <w:rPr>
          <w:sz w:val="24"/>
          <w:szCs w:val="24"/>
        </w:rPr>
        <w:t xml:space="preserve">St Mary’s Primary School considers that Relationships and Sex Education (RSE) is an integral part of the Personal, Social, Health and Economic (PSHE) curriculum. We aim to offer pupils a carefully planned programme on human development, relationships, sexuality and family life within a safe, comfortable atmosphere and in a relaxed relationship between teacher and pupil. The programme is set within a moral framework and matched to the pupils’ level of </w:t>
      </w:r>
      <w:r w:rsidR="00A6182D" w:rsidRPr="00171032">
        <w:rPr>
          <w:sz w:val="24"/>
          <w:szCs w:val="24"/>
        </w:rPr>
        <w:t>maturity. These</w:t>
      </w:r>
      <w:r w:rsidRPr="00171032">
        <w:rPr>
          <w:sz w:val="24"/>
          <w:szCs w:val="24"/>
        </w:rPr>
        <w:t xml:space="preserve"> aims complement those of the Science curriculum in KS1 and KS2.</w:t>
      </w:r>
    </w:p>
    <w:p w:rsidR="00BC3688" w:rsidRPr="00171032" w:rsidRDefault="00BC3688" w:rsidP="00BC3688">
      <w:pPr>
        <w:rPr>
          <w:b/>
          <w:sz w:val="24"/>
          <w:szCs w:val="24"/>
        </w:rPr>
      </w:pPr>
      <w:r w:rsidRPr="00171032">
        <w:rPr>
          <w:b/>
          <w:sz w:val="24"/>
          <w:szCs w:val="24"/>
        </w:rPr>
        <w:t>2. Statutory requirements</w:t>
      </w:r>
    </w:p>
    <w:p w:rsidR="00BC3688" w:rsidRPr="00171032" w:rsidRDefault="00BC3688" w:rsidP="00BC3688">
      <w:pPr>
        <w:rPr>
          <w:sz w:val="24"/>
          <w:szCs w:val="24"/>
        </w:rPr>
      </w:pPr>
      <w:r w:rsidRPr="00171032">
        <w:rPr>
          <w:sz w:val="24"/>
          <w:szCs w:val="24"/>
        </w:rPr>
        <w:t>As a maintained primary school we must provide relationships education to all pupils as per section 34 of the Children and Social work act 2017.</w:t>
      </w:r>
    </w:p>
    <w:p w:rsidR="00BC3688" w:rsidRPr="00171032" w:rsidRDefault="00BC3688" w:rsidP="00BC3688">
      <w:pPr>
        <w:rPr>
          <w:sz w:val="24"/>
          <w:szCs w:val="24"/>
        </w:rPr>
      </w:pPr>
      <w:r w:rsidRPr="00171032">
        <w:rPr>
          <w:sz w:val="24"/>
          <w:szCs w:val="24"/>
        </w:rPr>
        <w:lastRenderedPageBreak/>
        <w:t>In teaching RSE, we must have regard to guidance issued by the secretary of state as outlined in section 403 of the Education Act 1996. At St Mary’s we teach RSE as set out in this policy.</w:t>
      </w:r>
    </w:p>
    <w:p w:rsidR="00BC3688" w:rsidRPr="00171032" w:rsidRDefault="00BC3688" w:rsidP="00BC3688">
      <w:pPr>
        <w:rPr>
          <w:sz w:val="24"/>
          <w:szCs w:val="24"/>
        </w:rPr>
      </w:pPr>
      <w:r w:rsidRPr="00171032">
        <w:rPr>
          <w:sz w:val="24"/>
          <w:szCs w:val="24"/>
        </w:rPr>
        <w:t>Should you like to see the guidance from the government please visit:</w:t>
      </w:r>
    </w:p>
    <w:p w:rsidR="00BC3688" w:rsidRPr="00171032" w:rsidRDefault="005B1FCC" w:rsidP="00BC3688">
      <w:pPr>
        <w:rPr>
          <w:sz w:val="24"/>
          <w:szCs w:val="24"/>
        </w:rPr>
      </w:pPr>
      <w:hyperlink r:id="rId9" w:history="1">
        <w:r w:rsidR="00C67513" w:rsidRPr="00171032">
          <w:rPr>
            <w:rStyle w:val="Hyperlink"/>
            <w:sz w:val="24"/>
            <w:szCs w:val="24"/>
          </w:rPr>
          <w:t>https://assets.publishing.service.gov.uk/government/uploads/system/uploads/attachment_data/file/805781/Relationships_Education__Relationships_and_Sex_Education__RSE__and_Health_Education.pdf</w:t>
        </w:r>
      </w:hyperlink>
      <w:r w:rsidR="00C67513" w:rsidRPr="00171032">
        <w:rPr>
          <w:sz w:val="24"/>
          <w:szCs w:val="24"/>
        </w:rPr>
        <w:t xml:space="preserve"> </w:t>
      </w:r>
    </w:p>
    <w:p w:rsidR="00BC3688" w:rsidRPr="00171032" w:rsidRDefault="00BC3688" w:rsidP="00BC3688">
      <w:pPr>
        <w:rPr>
          <w:b/>
          <w:sz w:val="24"/>
          <w:szCs w:val="24"/>
        </w:rPr>
      </w:pPr>
      <w:r w:rsidRPr="00171032">
        <w:rPr>
          <w:b/>
          <w:sz w:val="24"/>
          <w:szCs w:val="24"/>
        </w:rPr>
        <w:t>3. Definition</w:t>
      </w:r>
    </w:p>
    <w:p w:rsidR="00BC3688" w:rsidRPr="00171032" w:rsidRDefault="00BC3688" w:rsidP="00BC3688">
      <w:pPr>
        <w:rPr>
          <w:sz w:val="24"/>
          <w:szCs w:val="24"/>
        </w:rPr>
      </w:pPr>
      <w:r w:rsidRPr="00171032">
        <w:rPr>
          <w:sz w:val="24"/>
          <w:szCs w:val="24"/>
        </w:rPr>
        <w:t>RSE is about the emotional, social and cultural development of pupils, and involves learning about relationships, sexual health, sexuality, consent, healthy lifestyles, diversity and personal identity.</w:t>
      </w:r>
      <w:r w:rsidR="00A6182D">
        <w:rPr>
          <w:sz w:val="24"/>
          <w:szCs w:val="24"/>
        </w:rPr>
        <w:t xml:space="preserve"> </w:t>
      </w:r>
      <w:r w:rsidRPr="00171032">
        <w:rPr>
          <w:sz w:val="24"/>
          <w:szCs w:val="24"/>
        </w:rPr>
        <w:t>RSE involves a combination of sharing information, and exploring issues and values.</w:t>
      </w:r>
      <w:r w:rsidR="00A6182D">
        <w:rPr>
          <w:sz w:val="24"/>
          <w:szCs w:val="24"/>
        </w:rPr>
        <w:t xml:space="preserve"> </w:t>
      </w:r>
      <w:r w:rsidRPr="00171032">
        <w:rPr>
          <w:sz w:val="24"/>
          <w:szCs w:val="24"/>
        </w:rPr>
        <w:t>RSE is not about the promotion of sexual activity.</w:t>
      </w:r>
    </w:p>
    <w:p w:rsidR="00BC3688" w:rsidRPr="00171032" w:rsidRDefault="00BC3688" w:rsidP="00BC3688">
      <w:pPr>
        <w:rPr>
          <w:b/>
          <w:sz w:val="24"/>
          <w:szCs w:val="24"/>
        </w:rPr>
      </w:pPr>
      <w:r w:rsidRPr="00171032">
        <w:rPr>
          <w:b/>
          <w:sz w:val="24"/>
          <w:szCs w:val="24"/>
        </w:rPr>
        <w:t>4. Curriculum</w:t>
      </w:r>
    </w:p>
    <w:p w:rsidR="00BC3688" w:rsidRPr="00171032" w:rsidRDefault="00BC3688" w:rsidP="00BC3688">
      <w:pPr>
        <w:rPr>
          <w:sz w:val="24"/>
          <w:szCs w:val="24"/>
        </w:rPr>
      </w:pPr>
      <w:r w:rsidRPr="00171032">
        <w:rPr>
          <w:sz w:val="24"/>
          <w:szCs w:val="24"/>
        </w:rPr>
        <w:t xml:space="preserve">Our RSE curriculum is embedded within our </w:t>
      </w:r>
      <w:r w:rsidR="00A6182D">
        <w:rPr>
          <w:sz w:val="24"/>
          <w:szCs w:val="24"/>
        </w:rPr>
        <w:t>PSH</w:t>
      </w:r>
      <w:r w:rsidRPr="00171032">
        <w:rPr>
          <w:sz w:val="24"/>
          <w:szCs w:val="24"/>
        </w:rPr>
        <w:t>E curriculum and is set out as per Appendix 1, however, this will be adapted when necessary.</w:t>
      </w:r>
    </w:p>
    <w:p w:rsidR="00BC3688" w:rsidRPr="00171032" w:rsidRDefault="00B61CE9" w:rsidP="00BC3688">
      <w:pPr>
        <w:rPr>
          <w:sz w:val="24"/>
          <w:szCs w:val="24"/>
        </w:rPr>
      </w:pPr>
      <w:r w:rsidRPr="00171032">
        <w:rPr>
          <w:sz w:val="24"/>
          <w:szCs w:val="24"/>
        </w:rPr>
        <w:t>Please note that we</w:t>
      </w:r>
      <w:r w:rsidR="00BC3688" w:rsidRPr="00171032">
        <w:rPr>
          <w:sz w:val="24"/>
          <w:szCs w:val="24"/>
        </w:rPr>
        <w:t xml:space="preserve"> have developed the curriculum taking into account the age, needs and feelings of pupils. If pupils ask questions outside the scope of this policy, teachers will respond in an age appropriate manner so they are fully informed and don’t seek answers online.</w:t>
      </w:r>
    </w:p>
    <w:p w:rsidR="00BC3688" w:rsidRPr="00171032" w:rsidRDefault="00BC3688" w:rsidP="00BC3688">
      <w:pPr>
        <w:rPr>
          <w:sz w:val="24"/>
          <w:szCs w:val="24"/>
        </w:rPr>
      </w:pPr>
      <w:r w:rsidRPr="00171032">
        <w:rPr>
          <w:sz w:val="24"/>
          <w:szCs w:val="24"/>
        </w:rPr>
        <w:t>Primary sex education will focus on:</w:t>
      </w:r>
    </w:p>
    <w:p w:rsidR="00BC3688" w:rsidRPr="00171032" w:rsidRDefault="00BC3688" w:rsidP="00B61CE9">
      <w:pPr>
        <w:pStyle w:val="ListParagraph"/>
        <w:numPr>
          <w:ilvl w:val="0"/>
          <w:numId w:val="2"/>
        </w:numPr>
        <w:rPr>
          <w:sz w:val="24"/>
          <w:szCs w:val="24"/>
        </w:rPr>
      </w:pPr>
      <w:r w:rsidRPr="00171032">
        <w:rPr>
          <w:sz w:val="24"/>
          <w:szCs w:val="24"/>
        </w:rPr>
        <w:t>Sexual difference and naming body parts</w:t>
      </w:r>
    </w:p>
    <w:p w:rsidR="00BC3688" w:rsidRPr="00171032" w:rsidRDefault="00BC3688" w:rsidP="00B61CE9">
      <w:pPr>
        <w:pStyle w:val="ListParagraph"/>
        <w:numPr>
          <w:ilvl w:val="0"/>
          <w:numId w:val="2"/>
        </w:numPr>
        <w:rPr>
          <w:sz w:val="24"/>
          <w:szCs w:val="24"/>
        </w:rPr>
      </w:pPr>
      <w:r w:rsidRPr="00171032">
        <w:rPr>
          <w:sz w:val="24"/>
          <w:szCs w:val="24"/>
        </w:rPr>
        <w:t>Preparing boys and girls for the changes that adolescence brings</w:t>
      </w:r>
    </w:p>
    <w:p w:rsidR="00BC3688" w:rsidRPr="00171032" w:rsidRDefault="00BC3688" w:rsidP="00B61CE9">
      <w:pPr>
        <w:pStyle w:val="ListParagraph"/>
        <w:numPr>
          <w:ilvl w:val="0"/>
          <w:numId w:val="2"/>
        </w:numPr>
        <w:rPr>
          <w:sz w:val="24"/>
          <w:szCs w:val="24"/>
        </w:rPr>
      </w:pPr>
      <w:r w:rsidRPr="00171032">
        <w:rPr>
          <w:sz w:val="24"/>
          <w:szCs w:val="24"/>
        </w:rPr>
        <w:t>Exploring the impact of puberty on the body and the importance of physical hygiene</w:t>
      </w:r>
    </w:p>
    <w:p w:rsidR="00BC3688" w:rsidRPr="00171032" w:rsidRDefault="00BC3688" w:rsidP="00B61CE9">
      <w:pPr>
        <w:pStyle w:val="ListParagraph"/>
        <w:numPr>
          <w:ilvl w:val="0"/>
          <w:numId w:val="2"/>
        </w:numPr>
        <w:rPr>
          <w:sz w:val="24"/>
          <w:szCs w:val="24"/>
        </w:rPr>
      </w:pPr>
      <w:r w:rsidRPr="00171032">
        <w:rPr>
          <w:sz w:val="24"/>
          <w:szCs w:val="24"/>
        </w:rPr>
        <w:t xml:space="preserve">Understanding that menstruation and </w:t>
      </w:r>
      <w:r w:rsidR="00F05E0E">
        <w:rPr>
          <w:sz w:val="24"/>
          <w:szCs w:val="24"/>
        </w:rPr>
        <w:t xml:space="preserve">sperm production is </w:t>
      </w:r>
      <w:r w:rsidRPr="00171032">
        <w:rPr>
          <w:sz w:val="24"/>
          <w:szCs w:val="24"/>
        </w:rPr>
        <w:t>a normal part of growing up</w:t>
      </w:r>
    </w:p>
    <w:p w:rsidR="00BC3688" w:rsidRPr="00171032" w:rsidRDefault="00BC3688" w:rsidP="00B61CE9">
      <w:pPr>
        <w:pStyle w:val="ListParagraph"/>
        <w:numPr>
          <w:ilvl w:val="0"/>
          <w:numId w:val="2"/>
        </w:numPr>
        <w:rPr>
          <w:sz w:val="24"/>
          <w:szCs w:val="24"/>
        </w:rPr>
      </w:pPr>
      <w:r w:rsidRPr="00171032">
        <w:rPr>
          <w:sz w:val="24"/>
          <w:szCs w:val="24"/>
        </w:rPr>
        <w:t>How a baby is conceived and born, considered in the context of relationships</w:t>
      </w:r>
    </w:p>
    <w:p w:rsidR="00BC3688" w:rsidRPr="00171032" w:rsidRDefault="00BC3688" w:rsidP="00B61CE9">
      <w:pPr>
        <w:pStyle w:val="ListParagraph"/>
        <w:numPr>
          <w:ilvl w:val="0"/>
          <w:numId w:val="2"/>
        </w:numPr>
        <w:rPr>
          <w:sz w:val="24"/>
          <w:szCs w:val="24"/>
        </w:rPr>
      </w:pPr>
      <w:r w:rsidRPr="00171032">
        <w:rPr>
          <w:sz w:val="24"/>
          <w:szCs w:val="24"/>
        </w:rPr>
        <w:t>Answering each other’s questions about sex and relationships with confidence an</w:t>
      </w:r>
      <w:r w:rsidR="00B61CE9" w:rsidRPr="00171032">
        <w:rPr>
          <w:sz w:val="24"/>
          <w:szCs w:val="24"/>
        </w:rPr>
        <w:t xml:space="preserve">d knowing where to find support </w:t>
      </w:r>
      <w:r w:rsidRPr="00171032">
        <w:rPr>
          <w:sz w:val="24"/>
          <w:szCs w:val="24"/>
        </w:rPr>
        <w:t>and advice</w:t>
      </w:r>
    </w:p>
    <w:p w:rsidR="00BC3688" w:rsidRPr="00171032" w:rsidRDefault="00BC3688" w:rsidP="00BC3688">
      <w:pPr>
        <w:rPr>
          <w:b/>
          <w:sz w:val="24"/>
          <w:szCs w:val="24"/>
        </w:rPr>
      </w:pPr>
      <w:r w:rsidRPr="00171032">
        <w:rPr>
          <w:b/>
          <w:sz w:val="24"/>
          <w:szCs w:val="24"/>
        </w:rPr>
        <w:t>5. Delivery of RSE</w:t>
      </w:r>
      <w:r w:rsidR="00B61CE9" w:rsidRPr="00171032">
        <w:rPr>
          <w:b/>
          <w:sz w:val="24"/>
          <w:szCs w:val="24"/>
        </w:rPr>
        <w:t xml:space="preserve"> </w:t>
      </w:r>
    </w:p>
    <w:p w:rsidR="00BC3688" w:rsidRPr="00171032" w:rsidRDefault="00BC3688" w:rsidP="00BC3688">
      <w:pPr>
        <w:rPr>
          <w:sz w:val="24"/>
          <w:szCs w:val="24"/>
        </w:rPr>
      </w:pPr>
      <w:r w:rsidRPr="00171032">
        <w:rPr>
          <w:sz w:val="24"/>
          <w:szCs w:val="24"/>
        </w:rPr>
        <w:t>As part of RSE, pupils will be taught about the nature and importance of marriage for family life and bringing up</w:t>
      </w:r>
      <w:r w:rsidR="00B61CE9" w:rsidRPr="00171032">
        <w:rPr>
          <w:sz w:val="24"/>
          <w:szCs w:val="24"/>
        </w:rPr>
        <w:t xml:space="preserve"> </w:t>
      </w:r>
      <w:r w:rsidRPr="00171032">
        <w:rPr>
          <w:sz w:val="24"/>
          <w:szCs w:val="24"/>
        </w:rPr>
        <w:t>children. They also need to understand</w:t>
      </w:r>
      <w:r w:rsidR="00B61CE9" w:rsidRPr="00171032">
        <w:rPr>
          <w:sz w:val="24"/>
          <w:szCs w:val="24"/>
        </w:rPr>
        <w:t xml:space="preserve"> </w:t>
      </w:r>
      <w:r w:rsidRPr="00171032">
        <w:rPr>
          <w:sz w:val="24"/>
          <w:szCs w:val="24"/>
        </w:rPr>
        <w:t>that there are strong and mutually supportive rel</w:t>
      </w:r>
      <w:r w:rsidR="00B61CE9" w:rsidRPr="00171032">
        <w:rPr>
          <w:sz w:val="24"/>
          <w:szCs w:val="24"/>
        </w:rPr>
        <w:t xml:space="preserve">ationships outside of marriage. </w:t>
      </w:r>
      <w:r w:rsidRPr="00171032">
        <w:rPr>
          <w:sz w:val="24"/>
          <w:szCs w:val="24"/>
        </w:rPr>
        <w:t xml:space="preserve">Either of these can include heterosexual or same-sex relationships. We ensure that </w:t>
      </w:r>
      <w:r w:rsidR="00B61CE9" w:rsidRPr="00171032">
        <w:rPr>
          <w:sz w:val="24"/>
          <w:szCs w:val="24"/>
        </w:rPr>
        <w:t xml:space="preserve">no stigma is placed on children </w:t>
      </w:r>
      <w:r w:rsidRPr="00171032">
        <w:rPr>
          <w:sz w:val="24"/>
          <w:szCs w:val="24"/>
        </w:rPr>
        <w:t>based on their home circumstances. We aim to provide accurate information and to h</w:t>
      </w:r>
      <w:r w:rsidR="00B61CE9" w:rsidRPr="00171032">
        <w:rPr>
          <w:sz w:val="24"/>
          <w:szCs w:val="24"/>
        </w:rPr>
        <w:t xml:space="preserve">elp to develop skills to enable </w:t>
      </w:r>
      <w:r w:rsidRPr="00171032">
        <w:rPr>
          <w:sz w:val="24"/>
          <w:szCs w:val="24"/>
        </w:rPr>
        <w:t>them to understand differences and respect themselves and others. We hope to pr</w:t>
      </w:r>
      <w:r w:rsidR="00B61CE9" w:rsidRPr="00171032">
        <w:rPr>
          <w:sz w:val="24"/>
          <w:szCs w:val="24"/>
        </w:rPr>
        <w:t xml:space="preserve">event and remove prejudice. RSE </w:t>
      </w:r>
      <w:r w:rsidRPr="00171032">
        <w:rPr>
          <w:sz w:val="24"/>
          <w:szCs w:val="24"/>
        </w:rPr>
        <w:t>should contribute to promoting the spiritual, moral, cultural, mental and physical deve</w:t>
      </w:r>
      <w:r w:rsidR="00B61CE9" w:rsidRPr="00171032">
        <w:rPr>
          <w:sz w:val="24"/>
          <w:szCs w:val="24"/>
        </w:rPr>
        <w:t xml:space="preserve">lopment of pupils at school and </w:t>
      </w:r>
      <w:r w:rsidRPr="00171032">
        <w:rPr>
          <w:sz w:val="24"/>
          <w:szCs w:val="24"/>
        </w:rPr>
        <w:t xml:space="preserve">within </w:t>
      </w:r>
      <w:r w:rsidR="004D4464" w:rsidRPr="00171032">
        <w:rPr>
          <w:sz w:val="24"/>
          <w:szCs w:val="24"/>
        </w:rPr>
        <w:lastRenderedPageBreak/>
        <w:t xml:space="preserve">our modern </w:t>
      </w:r>
      <w:r w:rsidRPr="00171032">
        <w:rPr>
          <w:sz w:val="24"/>
          <w:szCs w:val="24"/>
        </w:rPr>
        <w:t>society, thus preparing them for the responsibilities and experiences of adult life</w:t>
      </w:r>
      <w:r w:rsidR="00B61CE9" w:rsidRPr="00171032">
        <w:rPr>
          <w:sz w:val="24"/>
          <w:szCs w:val="24"/>
        </w:rPr>
        <w:t xml:space="preserve">. We will work towards this aim </w:t>
      </w:r>
      <w:r w:rsidRPr="00171032">
        <w:rPr>
          <w:sz w:val="24"/>
          <w:szCs w:val="24"/>
        </w:rPr>
        <w:t>in partnership with parents and carers.</w:t>
      </w:r>
    </w:p>
    <w:p w:rsidR="00B61CE9" w:rsidRPr="00171032" w:rsidRDefault="00BC3688" w:rsidP="00BC3688">
      <w:pPr>
        <w:rPr>
          <w:sz w:val="24"/>
          <w:szCs w:val="24"/>
        </w:rPr>
      </w:pPr>
      <w:r w:rsidRPr="00171032">
        <w:rPr>
          <w:sz w:val="24"/>
          <w:szCs w:val="24"/>
        </w:rPr>
        <w:t>We carry out the main</w:t>
      </w:r>
      <w:r w:rsidR="00B61CE9" w:rsidRPr="00171032">
        <w:rPr>
          <w:sz w:val="24"/>
          <w:szCs w:val="24"/>
        </w:rPr>
        <w:t xml:space="preserve"> RSE curriculum in PSHE lessons, however we also teach RSE </w:t>
      </w:r>
      <w:r w:rsidRPr="00171032">
        <w:rPr>
          <w:sz w:val="24"/>
          <w:szCs w:val="24"/>
        </w:rPr>
        <w:t>through other subject areas e.g. Science, PE and RE, where we feel that they contri</w:t>
      </w:r>
      <w:r w:rsidR="00B61CE9" w:rsidRPr="00171032">
        <w:rPr>
          <w:sz w:val="24"/>
          <w:szCs w:val="24"/>
        </w:rPr>
        <w:t xml:space="preserve">bute significantly to a child’s </w:t>
      </w:r>
      <w:r w:rsidRPr="00171032">
        <w:rPr>
          <w:sz w:val="24"/>
          <w:szCs w:val="24"/>
        </w:rPr>
        <w:t>knowledge and understanding of his or her own body, and how it is changing and developing.</w:t>
      </w:r>
    </w:p>
    <w:p w:rsidR="004D4464" w:rsidRPr="00171032" w:rsidRDefault="00BC3688" w:rsidP="00BC3688">
      <w:pPr>
        <w:rPr>
          <w:b/>
          <w:sz w:val="24"/>
          <w:szCs w:val="24"/>
        </w:rPr>
      </w:pPr>
      <w:r w:rsidRPr="00171032">
        <w:rPr>
          <w:b/>
          <w:sz w:val="24"/>
          <w:szCs w:val="24"/>
        </w:rPr>
        <w:t>Teaching and Learning including</w:t>
      </w:r>
      <w:r w:rsidR="005775D5" w:rsidRPr="00171032">
        <w:rPr>
          <w:b/>
          <w:sz w:val="24"/>
          <w:szCs w:val="24"/>
        </w:rPr>
        <w:t xml:space="preserve"> delivery of the RSE curriculum (Appendix 1)</w:t>
      </w:r>
    </w:p>
    <w:tbl>
      <w:tblPr>
        <w:tblStyle w:val="TableGrid"/>
        <w:tblW w:w="0" w:type="auto"/>
        <w:tblLook w:val="04A0" w:firstRow="1" w:lastRow="0" w:firstColumn="1" w:lastColumn="0" w:noHBand="0" w:noVBand="1"/>
      </w:tblPr>
      <w:tblGrid>
        <w:gridCol w:w="9016"/>
      </w:tblGrid>
      <w:tr w:rsidR="00B27F45" w:rsidTr="00B27F45">
        <w:tc>
          <w:tcPr>
            <w:tcW w:w="9016" w:type="dxa"/>
          </w:tcPr>
          <w:p w:rsidR="00B27F45" w:rsidRDefault="00B27F45" w:rsidP="00B27F45">
            <w:pPr>
              <w:rPr>
                <w:b/>
                <w:sz w:val="24"/>
                <w:szCs w:val="24"/>
              </w:rPr>
            </w:pPr>
            <w:r w:rsidRPr="00171032">
              <w:rPr>
                <w:b/>
                <w:sz w:val="24"/>
                <w:szCs w:val="24"/>
              </w:rPr>
              <w:t xml:space="preserve">Relationship Education: </w:t>
            </w:r>
          </w:p>
          <w:p w:rsidR="00B27F45" w:rsidRPr="00171032" w:rsidRDefault="00B27F45" w:rsidP="00B27F45">
            <w:pPr>
              <w:rPr>
                <w:b/>
                <w:sz w:val="24"/>
                <w:szCs w:val="24"/>
              </w:rPr>
            </w:pPr>
          </w:p>
          <w:p w:rsidR="00B27F45" w:rsidRPr="00171032" w:rsidRDefault="00B27F45" w:rsidP="00B27F45">
            <w:pPr>
              <w:rPr>
                <w:sz w:val="24"/>
                <w:szCs w:val="24"/>
              </w:rPr>
            </w:pPr>
            <w:r>
              <w:rPr>
                <w:sz w:val="24"/>
                <w:szCs w:val="24"/>
              </w:rPr>
              <w:t>Relationship education begins in KS1 and continues its way throughout the curriculum. Relationship</w:t>
            </w:r>
            <w:r w:rsidRPr="00171032">
              <w:rPr>
                <w:sz w:val="24"/>
                <w:szCs w:val="24"/>
              </w:rPr>
              <w:t xml:space="preserve"> education focuses on teaching the fundamental building blocks and characteristics of positive relationships including:</w:t>
            </w:r>
          </w:p>
          <w:p w:rsidR="00B27F45" w:rsidRPr="00171032" w:rsidRDefault="00B27F45" w:rsidP="00B27F45">
            <w:pPr>
              <w:pStyle w:val="ListParagraph"/>
              <w:numPr>
                <w:ilvl w:val="0"/>
                <w:numId w:val="6"/>
              </w:numPr>
              <w:rPr>
                <w:sz w:val="24"/>
                <w:szCs w:val="24"/>
              </w:rPr>
            </w:pPr>
            <w:r w:rsidRPr="00171032">
              <w:rPr>
                <w:sz w:val="24"/>
                <w:szCs w:val="24"/>
              </w:rPr>
              <w:t>Families and people who care for me</w:t>
            </w:r>
          </w:p>
          <w:p w:rsidR="00B27F45" w:rsidRPr="00171032" w:rsidRDefault="00B27F45" w:rsidP="00B27F45">
            <w:pPr>
              <w:pStyle w:val="ListParagraph"/>
              <w:numPr>
                <w:ilvl w:val="0"/>
                <w:numId w:val="6"/>
              </w:numPr>
              <w:rPr>
                <w:sz w:val="24"/>
                <w:szCs w:val="24"/>
              </w:rPr>
            </w:pPr>
            <w:r w:rsidRPr="00171032">
              <w:rPr>
                <w:sz w:val="24"/>
                <w:szCs w:val="24"/>
              </w:rPr>
              <w:t>Caring friendships</w:t>
            </w:r>
          </w:p>
          <w:p w:rsidR="00B27F45" w:rsidRPr="00171032" w:rsidRDefault="00B27F45" w:rsidP="00B27F45">
            <w:pPr>
              <w:pStyle w:val="ListParagraph"/>
              <w:numPr>
                <w:ilvl w:val="0"/>
                <w:numId w:val="6"/>
              </w:numPr>
              <w:rPr>
                <w:sz w:val="24"/>
                <w:szCs w:val="24"/>
              </w:rPr>
            </w:pPr>
            <w:r w:rsidRPr="00171032">
              <w:rPr>
                <w:sz w:val="24"/>
                <w:szCs w:val="24"/>
              </w:rPr>
              <w:t>Respectful relationships</w:t>
            </w:r>
          </w:p>
          <w:p w:rsidR="00B27F45" w:rsidRPr="00171032" w:rsidRDefault="00B27F45" w:rsidP="00B27F45">
            <w:pPr>
              <w:pStyle w:val="ListParagraph"/>
              <w:numPr>
                <w:ilvl w:val="0"/>
                <w:numId w:val="6"/>
              </w:numPr>
              <w:rPr>
                <w:sz w:val="24"/>
                <w:szCs w:val="24"/>
              </w:rPr>
            </w:pPr>
            <w:r w:rsidRPr="00171032">
              <w:rPr>
                <w:sz w:val="24"/>
                <w:szCs w:val="24"/>
              </w:rPr>
              <w:t>Online relationships</w:t>
            </w:r>
          </w:p>
          <w:p w:rsidR="00B27F45" w:rsidRPr="00171032" w:rsidRDefault="00B27F45" w:rsidP="00B27F45">
            <w:pPr>
              <w:pStyle w:val="ListParagraph"/>
              <w:numPr>
                <w:ilvl w:val="0"/>
                <w:numId w:val="6"/>
              </w:numPr>
              <w:rPr>
                <w:sz w:val="24"/>
                <w:szCs w:val="24"/>
              </w:rPr>
            </w:pPr>
            <w:r w:rsidRPr="00171032">
              <w:rPr>
                <w:sz w:val="24"/>
                <w:szCs w:val="24"/>
              </w:rPr>
              <w:t>Being safe</w:t>
            </w:r>
          </w:p>
          <w:p w:rsidR="00B27F45" w:rsidRPr="00171032" w:rsidRDefault="00B27F45" w:rsidP="00B27F45">
            <w:pPr>
              <w:rPr>
                <w:b/>
                <w:sz w:val="24"/>
                <w:szCs w:val="24"/>
              </w:rPr>
            </w:pPr>
            <w:r w:rsidRPr="00171032">
              <w:rPr>
                <w:sz w:val="24"/>
                <w:szCs w:val="24"/>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r w:rsidRPr="00171032">
              <w:rPr>
                <w:b/>
                <w:sz w:val="24"/>
                <w:szCs w:val="24"/>
              </w:rPr>
              <w:t xml:space="preserve"> </w:t>
            </w:r>
          </w:p>
          <w:p w:rsidR="00B27F45" w:rsidRDefault="00B27F45" w:rsidP="00BC3688">
            <w:pPr>
              <w:rPr>
                <w:b/>
                <w:sz w:val="24"/>
                <w:szCs w:val="24"/>
              </w:rPr>
            </w:pPr>
          </w:p>
        </w:tc>
      </w:tr>
      <w:tr w:rsidR="00B27F45" w:rsidTr="00B27F45">
        <w:tc>
          <w:tcPr>
            <w:tcW w:w="9016" w:type="dxa"/>
          </w:tcPr>
          <w:p w:rsidR="00B27F45" w:rsidRDefault="00B27F45" w:rsidP="00B27F45">
            <w:pPr>
              <w:rPr>
                <w:b/>
                <w:sz w:val="24"/>
                <w:szCs w:val="24"/>
              </w:rPr>
            </w:pPr>
            <w:r w:rsidRPr="00171032">
              <w:rPr>
                <w:b/>
                <w:sz w:val="24"/>
                <w:szCs w:val="24"/>
              </w:rPr>
              <w:t>Sex Education:</w:t>
            </w:r>
          </w:p>
          <w:p w:rsidR="00B27F45" w:rsidRPr="00171032" w:rsidRDefault="00B27F45" w:rsidP="00B27F45">
            <w:pPr>
              <w:rPr>
                <w:b/>
                <w:sz w:val="24"/>
                <w:szCs w:val="24"/>
              </w:rPr>
            </w:pPr>
          </w:p>
          <w:p w:rsidR="00B27F45" w:rsidRPr="00171032" w:rsidRDefault="00B27F45" w:rsidP="00B27F45">
            <w:pPr>
              <w:rPr>
                <w:sz w:val="24"/>
                <w:szCs w:val="24"/>
              </w:rPr>
            </w:pPr>
            <w:r w:rsidRPr="00171032">
              <w:rPr>
                <w:sz w:val="24"/>
                <w:szCs w:val="24"/>
              </w:rPr>
              <w:t>In Year 6 we acknowledge that many children will begin to experience puberty at this age. We teach the children about the parts of the body and how they work. We also explain what will happen to their bodies during puberty. We encourage the children to ask for help if they need it and there are opportunities for question sessions with boys and girls being separated to allow pupils to feel comfortable. Teachers will do their best to answer all questions with sensitivity and care.</w:t>
            </w:r>
            <w:r w:rsidR="00C849C7">
              <w:rPr>
                <w:sz w:val="24"/>
                <w:szCs w:val="24"/>
              </w:rPr>
              <w:t xml:space="preserve"> Any questions that go beyond the teaching will be encouraged to be discussed at home with a trusted adult.</w:t>
            </w:r>
            <w:r w:rsidRPr="00171032">
              <w:rPr>
                <w:sz w:val="24"/>
                <w:szCs w:val="24"/>
              </w:rPr>
              <w:t xml:space="preserve"> By the end of Key Stage 2, we ensure that both boys and girls know how babies are born, how their bodies change during puberty, and what menstruation is and how it affects women. We always teach this with due regard for the emotional development of the children.</w:t>
            </w:r>
          </w:p>
          <w:p w:rsidR="00B27F45" w:rsidRDefault="00B27F45" w:rsidP="00BC3688">
            <w:pPr>
              <w:rPr>
                <w:b/>
                <w:sz w:val="24"/>
                <w:szCs w:val="24"/>
              </w:rPr>
            </w:pPr>
          </w:p>
        </w:tc>
      </w:tr>
    </w:tbl>
    <w:p w:rsidR="00B27F45" w:rsidRDefault="00B27F45" w:rsidP="00BC3688">
      <w:pPr>
        <w:rPr>
          <w:b/>
          <w:sz w:val="24"/>
          <w:szCs w:val="24"/>
        </w:rPr>
      </w:pPr>
    </w:p>
    <w:p w:rsidR="00BC3688" w:rsidRPr="00171032" w:rsidRDefault="00BC3688" w:rsidP="00BC3688">
      <w:pPr>
        <w:rPr>
          <w:b/>
          <w:sz w:val="24"/>
          <w:szCs w:val="24"/>
        </w:rPr>
      </w:pPr>
      <w:r w:rsidRPr="00171032">
        <w:rPr>
          <w:b/>
          <w:sz w:val="24"/>
          <w:szCs w:val="24"/>
        </w:rPr>
        <w:t>6. Roles and responsibilities</w:t>
      </w:r>
    </w:p>
    <w:p w:rsidR="00BC3688" w:rsidRPr="00171032" w:rsidRDefault="00BC3688" w:rsidP="00BC3688">
      <w:pPr>
        <w:rPr>
          <w:b/>
          <w:sz w:val="24"/>
          <w:szCs w:val="24"/>
        </w:rPr>
      </w:pPr>
      <w:r w:rsidRPr="00171032">
        <w:rPr>
          <w:b/>
          <w:sz w:val="24"/>
          <w:szCs w:val="24"/>
        </w:rPr>
        <w:t>6.1 The governing body</w:t>
      </w:r>
    </w:p>
    <w:p w:rsidR="00BC3688" w:rsidRPr="00171032" w:rsidRDefault="00BC3688" w:rsidP="00BC3688">
      <w:pPr>
        <w:rPr>
          <w:sz w:val="24"/>
          <w:szCs w:val="24"/>
        </w:rPr>
      </w:pPr>
      <w:r w:rsidRPr="00171032">
        <w:rPr>
          <w:sz w:val="24"/>
          <w:szCs w:val="24"/>
        </w:rPr>
        <w:t>The governing body has delegated the approval of this policy to the Children and Learning Committee.</w:t>
      </w:r>
    </w:p>
    <w:p w:rsidR="00BC3688" w:rsidRPr="00171032" w:rsidRDefault="00BC3688" w:rsidP="00BC3688">
      <w:pPr>
        <w:rPr>
          <w:b/>
          <w:sz w:val="24"/>
          <w:szCs w:val="24"/>
        </w:rPr>
      </w:pPr>
      <w:r w:rsidRPr="00171032">
        <w:rPr>
          <w:b/>
          <w:sz w:val="24"/>
          <w:szCs w:val="24"/>
        </w:rPr>
        <w:t xml:space="preserve">6.2 The </w:t>
      </w:r>
      <w:r w:rsidR="004D4464" w:rsidRPr="00171032">
        <w:rPr>
          <w:b/>
          <w:sz w:val="24"/>
          <w:szCs w:val="24"/>
        </w:rPr>
        <w:t>head teacher</w:t>
      </w:r>
    </w:p>
    <w:p w:rsidR="00BC3688" w:rsidRPr="00171032" w:rsidRDefault="00BC3688" w:rsidP="00BC3688">
      <w:pPr>
        <w:rPr>
          <w:sz w:val="24"/>
          <w:szCs w:val="24"/>
        </w:rPr>
      </w:pPr>
      <w:r w:rsidRPr="00171032">
        <w:rPr>
          <w:sz w:val="24"/>
          <w:szCs w:val="24"/>
        </w:rPr>
        <w:t xml:space="preserve">The </w:t>
      </w:r>
      <w:r w:rsidR="004D4464" w:rsidRPr="00171032">
        <w:rPr>
          <w:sz w:val="24"/>
          <w:szCs w:val="24"/>
        </w:rPr>
        <w:t>head teacher</w:t>
      </w:r>
      <w:r w:rsidRPr="00171032">
        <w:rPr>
          <w:sz w:val="24"/>
          <w:szCs w:val="24"/>
        </w:rPr>
        <w:t xml:space="preserve"> is responsible for ensuring that RSE is taught consistently acro</w:t>
      </w:r>
      <w:r w:rsidR="004D4464" w:rsidRPr="00171032">
        <w:rPr>
          <w:sz w:val="24"/>
          <w:szCs w:val="24"/>
        </w:rPr>
        <w:t xml:space="preserve">ss the school, and for managing </w:t>
      </w:r>
      <w:r w:rsidRPr="00171032">
        <w:rPr>
          <w:sz w:val="24"/>
          <w:szCs w:val="24"/>
        </w:rPr>
        <w:t>requests to withdraw pupils from non-statutory components of RSE (see section 7).</w:t>
      </w:r>
    </w:p>
    <w:p w:rsidR="00BC3688" w:rsidRPr="00171032" w:rsidRDefault="00BC3688" w:rsidP="00BC3688">
      <w:pPr>
        <w:rPr>
          <w:b/>
          <w:sz w:val="24"/>
          <w:szCs w:val="24"/>
        </w:rPr>
      </w:pPr>
      <w:r w:rsidRPr="00171032">
        <w:rPr>
          <w:b/>
          <w:sz w:val="24"/>
          <w:szCs w:val="24"/>
        </w:rPr>
        <w:t xml:space="preserve">The </w:t>
      </w:r>
      <w:r w:rsidR="004D4464" w:rsidRPr="00171032">
        <w:rPr>
          <w:b/>
          <w:sz w:val="24"/>
          <w:szCs w:val="24"/>
        </w:rPr>
        <w:t>head teacher</w:t>
      </w:r>
      <w:r w:rsidRPr="00171032">
        <w:rPr>
          <w:b/>
          <w:sz w:val="24"/>
          <w:szCs w:val="24"/>
        </w:rPr>
        <w:t xml:space="preserve"> also:</w:t>
      </w:r>
    </w:p>
    <w:p w:rsidR="00BC3688" w:rsidRPr="00171032" w:rsidRDefault="00BC3688" w:rsidP="004D4464">
      <w:pPr>
        <w:pStyle w:val="ListParagraph"/>
        <w:numPr>
          <w:ilvl w:val="0"/>
          <w:numId w:val="7"/>
        </w:numPr>
        <w:rPr>
          <w:sz w:val="24"/>
          <w:szCs w:val="24"/>
        </w:rPr>
      </w:pPr>
      <w:r w:rsidRPr="00171032">
        <w:rPr>
          <w:sz w:val="24"/>
          <w:szCs w:val="24"/>
        </w:rPr>
        <w:t>Ensures that members of staff are given sufficient training, so that they can t</w:t>
      </w:r>
      <w:r w:rsidR="004D4464" w:rsidRPr="00171032">
        <w:rPr>
          <w:sz w:val="24"/>
          <w:szCs w:val="24"/>
        </w:rPr>
        <w:t xml:space="preserve">each effectively and handle any </w:t>
      </w:r>
      <w:r w:rsidRPr="00171032">
        <w:rPr>
          <w:sz w:val="24"/>
          <w:szCs w:val="24"/>
        </w:rPr>
        <w:t>difficult issues with sensitivity</w:t>
      </w:r>
    </w:p>
    <w:p w:rsidR="00BC3688" w:rsidRPr="00171032" w:rsidRDefault="00BC3688" w:rsidP="004D4464">
      <w:pPr>
        <w:pStyle w:val="ListParagraph"/>
        <w:numPr>
          <w:ilvl w:val="0"/>
          <w:numId w:val="7"/>
        </w:numPr>
        <w:rPr>
          <w:sz w:val="24"/>
          <w:szCs w:val="24"/>
        </w:rPr>
      </w:pPr>
      <w:r w:rsidRPr="00171032">
        <w:rPr>
          <w:sz w:val="24"/>
          <w:szCs w:val="24"/>
        </w:rPr>
        <w:t>Monitors this policy on a regular basis and reports to governors on the effectiveness of the policy</w:t>
      </w:r>
    </w:p>
    <w:p w:rsidR="00BC3688" w:rsidRPr="00171032" w:rsidRDefault="00BC3688" w:rsidP="00BC3688">
      <w:pPr>
        <w:rPr>
          <w:b/>
          <w:sz w:val="24"/>
          <w:szCs w:val="24"/>
        </w:rPr>
      </w:pPr>
      <w:r w:rsidRPr="00171032">
        <w:rPr>
          <w:b/>
          <w:sz w:val="24"/>
          <w:szCs w:val="24"/>
        </w:rPr>
        <w:t>6.3 Staff</w:t>
      </w:r>
    </w:p>
    <w:p w:rsidR="004D4464" w:rsidRPr="00171032" w:rsidRDefault="004D4464" w:rsidP="004D4464">
      <w:pPr>
        <w:rPr>
          <w:sz w:val="24"/>
          <w:szCs w:val="24"/>
        </w:rPr>
      </w:pPr>
      <w:r w:rsidRPr="00171032">
        <w:rPr>
          <w:sz w:val="24"/>
          <w:szCs w:val="24"/>
        </w:rPr>
        <w:t>Class teachers are responsible for teaching RSE at St Mary’s throughout their PSHE and wider curriculum.</w:t>
      </w:r>
    </w:p>
    <w:p w:rsidR="00BC3688" w:rsidRPr="00171032" w:rsidRDefault="00BC3688" w:rsidP="00BC3688">
      <w:pPr>
        <w:rPr>
          <w:sz w:val="24"/>
          <w:szCs w:val="24"/>
        </w:rPr>
      </w:pPr>
      <w:r w:rsidRPr="00171032">
        <w:rPr>
          <w:sz w:val="24"/>
          <w:szCs w:val="24"/>
        </w:rPr>
        <w:t>All staff are responsible for:</w:t>
      </w:r>
    </w:p>
    <w:p w:rsidR="004D4464" w:rsidRPr="00171032" w:rsidRDefault="00BC3688" w:rsidP="004D4464">
      <w:pPr>
        <w:pStyle w:val="ListParagraph"/>
        <w:numPr>
          <w:ilvl w:val="0"/>
          <w:numId w:val="8"/>
        </w:numPr>
        <w:rPr>
          <w:sz w:val="24"/>
          <w:szCs w:val="24"/>
        </w:rPr>
      </w:pPr>
      <w:r w:rsidRPr="00171032">
        <w:rPr>
          <w:sz w:val="24"/>
          <w:szCs w:val="24"/>
        </w:rPr>
        <w:t>Delivering RSE in a sensitive way</w:t>
      </w:r>
    </w:p>
    <w:p w:rsidR="00BC3688" w:rsidRPr="00171032" w:rsidRDefault="00BC3688" w:rsidP="004D4464">
      <w:pPr>
        <w:pStyle w:val="ListParagraph"/>
        <w:numPr>
          <w:ilvl w:val="0"/>
          <w:numId w:val="8"/>
        </w:numPr>
        <w:rPr>
          <w:sz w:val="24"/>
          <w:szCs w:val="24"/>
        </w:rPr>
      </w:pPr>
      <w:r w:rsidRPr="00171032">
        <w:rPr>
          <w:sz w:val="24"/>
          <w:szCs w:val="24"/>
        </w:rPr>
        <w:t>Modelling positive attitudes to RSE</w:t>
      </w:r>
    </w:p>
    <w:p w:rsidR="00BC3688" w:rsidRPr="00171032" w:rsidRDefault="00BC3688" w:rsidP="004D4464">
      <w:pPr>
        <w:pStyle w:val="ListParagraph"/>
        <w:numPr>
          <w:ilvl w:val="0"/>
          <w:numId w:val="8"/>
        </w:numPr>
        <w:rPr>
          <w:sz w:val="24"/>
          <w:szCs w:val="24"/>
        </w:rPr>
      </w:pPr>
      <w:r w:rsidRPr="00171032">
        <w:rPr>
          <w:sz w:val="24"/>
          <w:szCs w:val="24"/>
        </w:rPr>
        <w:t>Monitoring progress</w:t>
      </w:r>
    </w:p>
    <w:p w:rsidR="00BC3688" w:rsidRPr="00171032" w:rsidRDefault="00BC3688" w:rsidP="004D4464">
      <w:pPr>
        <w:pStyle w:val="ListParagraph"/>
        <w:numPr>
          <w:ilvl w:val="0"/>
          <w:numId w:val="8"/>
        </w:numPr>
        <w:rPr>
          <w:sz w:val="24"/>
          <w:szCs w:val="24"/>
        </w:rPr>
      </w:pPr>
      <w:r w:rsidRPr="00171032">
        <w:rPr>
          <w:sz w:val="24"/>
          <w:szCs w:val="24"/>
        </w:rPr>
        <w:t>Responding to the needs of individual pupils</w:t>
      </w:r>
    </w:p>
    <w:p w:rsidR="00BC3688" w:rsidRPr="00171032" w:rsidRDefault="00BC3688" w:rsidP="004D4464">
      <w:pPr>
        <w:pStyle w:val="ListParagraph"/>
        <w:numPr>
          <w:ilvl w:val="0"/>
          <w:numId w:val="8"/>
        </w:numPr>
        <w:rPr>
          <w:sz w:val="24"/>
          <w:szCs w:val="24"/>
        </w:rPr>
      </w:pPr>
      <w:r w:rsidRPr="00171032">
        <w:rPr>
          <w:sz w:val="24"/>
          <w:szCs w:val="24"/>
        </w:rPr>
        <w:t>Responding appropriately to pupils whose parents wish them to be withdrawn fr</w:t>
      </w:r>
      <w:r w:rsidR="004D4464" w:rsidRPr="00171032">
        <w:rPr>
          <w:sz w:val="24"/>
          <w:szCs w:val="24"/>
        </w:rPr>
        <w:t xml:space="preserve">om the non-statutory components </w:t>
      </w:r>
      <w:r w:rsidRPr="00171032">
        <w:rPr>
          <w:sz w:val="24"/>
          <w:szCs w:val="24"/>
        </w:rPr>
        <w:t>of RSE</w:t>
      </w:r>
    </w:p>
    <w:p w:rsidR="00BC3688" w:rsidRPr="00171032" w:rsidRDefault="00BC3688" w:rsidP="00BC3688">
      <w:pPr>
        <w:rPr>
          <w:sz w:val="24"/>
          <w:szCs w:val="24"/>
        </w:rPr>
      </w:pPr>
      <w:r w:rsidRPr="00171032">
        <w:rPr>
          <w:sz w:val="24"/>
          <w:szCs w:val="24"/>
        </w:rPr>
        <w:t>Teachers will reply to, and answer, children’s questions sensitively and openly.</w:t>
      </w:r>
      <w:r w:rsidR="004D4464" w:rsidRPr="00171032">
        <w:rPr>
          <w:sz w:val="24"/>
          <w:szCs w:val="24"/>
        </w:rPr>
        <w:t xml:space="preserve"> They will ensure that balanced </w:t>
      </w:r>
      <w:r w:rsidRPr="00171032">
        <w:rPr>
          <w:sz w:val="24"/>
          <w:szCs w:val="24"/>
        </w:rPr>
        <w:t>information is provided which will take into account the different faiths’ views and avoid any negative impressions.</w:t>
      </w:r>
    </w:p>
    <w:p w:rsidR="00BC3688" w:rsidRPr="00171032" w:rsidRDefault="00BC3688" w:rsidP="00BC3688">
      <w:pPr>
        <w:rPr>
          <w:sz w:val="24"/>
          <w:szCs w:val="24"/>
        </w:rPr>
      </w:pPr>
      <w:r w:rsidRPr="00171032">
        <w:rPr>
          <w:sz w:val="24"/>
          <w:szCs w:val="24"/>
        </w:rPr>
        <w:t xml:space="preserve">Teachers will need to answer questions that may arise through the direct teaching of </w:t>
      </w:r>
      <w:r w:rsidR="004D4464" w:rsidRPr="00171032">
        <w:rPr>
          <w:sz w:val="24"/>
          <w:szCs w:val="24"/>
        </w:rPr>
        <w:t xml:space="preserve">sex education, as well as those </w:t>
      </w:r>
      <w:r w:rsidRPr="00171032">
        <w:rPr>
          <w:sz w:val="24"/>
          <w:szCs w:val="24"/>
        </w:rPr>
        <w:t>that may be asked at other times. All questions will be handled sensitively and set within a general context.</w:t>
      </w:r>
    </w:p>
    <w:p w:rsidR="00BC3688" w:rsidRPr="00171032" w:rsidRDefault="00BC3688" w:rsidP="00BC3688">
      <w:pPr>
        <w:rPr>
          <w:sz w:val="24"/>
          <w:szCs w:val="24"/>
        </w:rPr>
      </w:pPr>
      <w:r w:rsidRPr="00171032">
        <w:rPr>
          <w:sz w:val="24"/>
          <w:szCs w:val="24"/>
        </w:rPr>
        <w:t>Staff do not have the right to opt out of teaching RSE. Staff who have concerns about</w:t>
      </w:r>
      <w:r w:rsidR="004D4464" w:rsidRPr="00171032">
        <w:rPr>
          <w:sz w:val="24"/>
          <w:szCs w:val="24"/>
        </w:rPr>
        <w:t xml:space="preserve"> teaching RSE are encouraged to </w:t>
      </w:r>
      <w:r w:rsidRPr="00171032">
        <w:rPr>
          <w:sz w:val="24"/>
          <w:szCs w:val="24"/>
        </w:rPr>
        <w:t xml:space="preserve">discuss this with the </w:t>
      </w:r>
      <w:r w:rsidR="004D4464" w:rsidRPr="00171032">
        <w:rPr>
          <w:sz w:val="24"/>
          <w:szCs w:val="24"/>
        </w:rPr>
        <w:t>head teacher</w:t>
      </w:r>
      <w:r w:rsidRPr="00171032">
        <w:rPr>
          <w:sz w:val="24"/>
          <w:szCs w:val="24"/>
        </w:rPr>
        <w:t>. Questions which teachers feel uncertain about answe</w:t>
      </w:r>
      <w:r w:rsidR="004D4464" w:rsidRPr="00171032">
        <w:rPr>
          <w:sz w:val="24"/>
          <w:szCs w:val="24"/>
        </w:rPr>
        <w:t xml:space="preserve">ring should be discussed with a </w:t>
      </w:r>
      <w:r w:rsidRPr="00171032">
        <w:rPr>
          <w:sz w:val="24"/>
          <w:szCs w:val="24"/>
        </w:rPr>
        <w:t>senior member of staff and answered at a later date. Consideration should be given to rel</w:t>
      </w:r>
      <w:r w:rsidR="004D4464" w:rsidRPr="00171032">
        <w:rPr>
          <w:sz w:val="24"/>
          <w:szCs w:val="24"/>
        </w:rPr>
        <w:t xml:space="preserve">igious or cultural factors, and </w:t>
      </w:r>
      <w:r w:rsidRPr="00171032">
        <w:rPr>
          <w:sz w:val="24"/>
          <w:szCs w:val="24"/>
        </w:rPr>
        <w:t>to parents’ wishes before questions are answered.</w:t>
      </w:r>
    </w:p>
    <w:p w:rsidR="00BC3688" w:rsidRPr="00171032" w:rsidRDefault="00BC3688" w:rsidP="00BC3688">
      <w:pPr>
        <w:rPr>
          <w:b/>
          <w:sz w:val="24"/>
          <w:szCs w:val="24"/>
        </w:rPr>
      </w:pPr>
      <w:r w:rsidRPr="00171032">
        <w:rPr>
          <w:b/>
          <w:sz w:val="24"/>
          <w:szCs w:val="24"/>
        </w:rPr>
        <w:t>6.4 Pupils</w:t>
      </w:r>
    </w:p>
    <w:p w:rsidR="00BC3688" w:rsidRPr="00171032" w:rsidRDefault="00BC3688" w:rsidP="00BC3688">
      <w:pPr>
        <w:rPr>
          <w:sz w:val="24"/>
          <w:szCs w:val="24"/>
        </w:rPr>
      </w:pPr>
      <w:r w:rsidRPr="00171032">
        <w:rPr>
          <w:sz w:val="24"/>
          <w:szCs w:val="24"/>
        </w:rPr>
        <w:t>Pupils are expected to engage fully in RSE and, when discussing issues related to RSE</w:t>
      </w:r>
      <w:r w:rsidR="004D4464" w:rsidRPr="00171032">
        <w:rPr>
          <w:sz w:val="24"/>
          <w:szCs w:val="24"/>
        </w:rPr>
        <w:t xml:space="preserve">, treat others with respect and </w:t>
      </w:r>
      <w:r w:rsidRPr="00171032">
        <w:rPr>
          <w:sz w:val="24"/>
          <w:szCs w:val="24"/>
        </w:rPr>
        <w:t>sensitivity.</w:t>
      </w:r>
    </w:p>
    <w:p w:rsidR="00BC3688" w:rsidRPr="00171032" w:rsidRDefault="00BC3688" w:rsidP="00BC3688">
      <w:pPr>
        <w:rPr>
          <w:b/>
          <w:sz w:val="24"/>
          <w:szCs w:val="24"/>
        </w:rPr>
      </w:pPr>
      <w:r w:rsidRPr="00171032">
        <w:rPr>
          <w:b/>
          <w:sz w:val="24"/>
          <w:szCs w:val="24"/>
        </w:rPr>
        <w:t>6.5 Parents</w:t>
      </w:r>
    </w:p>
    <w:p w:rsidR="00BC3688" w:rsidRPr="00171032" w:rsidRDefault="00BC3688" w:rsidP="00BC3688">
      <w:pPr>
        <w:rPr>
          <w:sz w:val="24"/>
          <w:szCs w:val="24"/>
        </w:rPr>
      </w:pPr>
      <w:r w:rsidRPr="00171032">
        <w:rPr>
          <w:sz w:val="24"/>
          <w:szCs w:val="24"/>
        </w:rPr>
        <w:t>The school is well aware that the primary role in children’s RSE lies with parents and care</w:t>
      </w:r>
      <w:r w:rsidR="004D4464" w:rsidRPr="00171032">
        <w:rPr>
          <w:sz w:val="24"/>
          <w:szCs w:val="24"/>
        </w:rPr>
        <w:t xml:space="preserve">rs. We wish to build a positive </w:t>
      </w:r>
      <w:r w:rsidRPr="00171032">
        <w:rPr>
          <w:sz w:val="24"/>
          <w:szCs w:val="24"/>
        </w:rPr>
        <w:t xml:space="preserve">and supporting relationship with the parents of children at our school through mutual understanding, trust and cooperation. In promoting this </w:t>
      </w:r>
      <w:r w:rsidR="004D4464" w:rsidRPr="00171032">
        <w:rPr>
          <w:sz w:val="24"/>
          <w:szCs w:val="24"/>
        </w:rPr>
        <w:t>objective,</w:t>
      </w:r>
      <w:r w:rsidRPr="00171032">
        <w:rPr>
          <w:sz w:val="24"/>
          <w:szCs w:val="24"/>
        </w:rPr>
        <w:t xml:space="preserve"> we:</w:t>
      </w:r>
    </w:p>
    <w:p w:rsidR="00BC3688" w:rsidRDefault="00BC3688" w:rsidP="004D4464">
      <w:pPr>
        <w:pStyle w:val="ListParagraph"/>
        <w:numPr>
          <w:ilvl w:val="0"/>
          <w:numId w:val="9"/>
        </w:numPr>
        <w:rPr>
          <w:sz w:val="24"/>
          <w:szCs w:val="24"/>
        </w:rPr>
      </w:pPr>
      <w:r w:rsidRPr="00171032">
        <w:rPr>
          <w:sz w:val="24"/>
          <w:szCs w:val="24"/>
        </w:rPr>
        <w:t>Inform parents about the school’s RSE policy and practice; this includes informing parents by lett</w:t>
      </w:r>
      <w:r w:rsidR="004D4464" w:rsidRPr="00171032">
        <w:rPr>
          <w:sz w:val="24"/>
          <w:szCs w:val="24"/>
        </w:rPr>
        <w:t xml:space="preserve">er or email </w:t>
      </w:r>
      <w:r w:rsidRPr="00171032">
        <w:rPr>
          <w:sz w:val="24"/>
          <w:szCs w:val="24"/>
        </w:rPr>
        <w:t>before beginning to teach a unit of RSE</w:t>
      </w:r>
    </w:p>
    <w:p w:rsidR="00AC49EF" w:rsidRPr="00171032" w:rsidRDefault="00AC49EF" w:rsidP="004D4464">
      <w:pPr>
        <w:pStyle w:val="ListParagraph"/>
        <w:numPr>
          <w:ilvl w:val="0"/>
          <w:numId w:val="9"/>
        </w:numPr>
        <w:rPr>
          <w:sz w:val="24"/>
          <w:szCs w:val="24"/>
        </w:rPr>
      </w:pPr>
      <w:r>
        <w:rPr>
          <w:sz w:val="24"/>
          <w:szCs w:val="24"/>
        </w:rPr>
        <w:t>Inform parents of the topics covered and express that any questions from children which go beyond the content that we are covering will be directed back to a trusted adult</w:t>
      </w:r>
    </w:p>
    <w:p w:rsidR="00BC3688" w:rsidRPr="00171032" w:rsidRDefault="00BC3688" w:rsidP="004D4464">
      <w:pPr>
        <w:pStyle w:val="ListParagraph"/>
        <w:numPr>
          <w:ilvl w:val="0"/>
          <w:numId w:val="9"/>
        </w:numPr>
        <w:rPr>
          <w:sz w:val="24"/>
          <w:szCs w:val="24"/>
        </w:rPr>
      </w:pPr>
      <w:r w:rsidRPr="00171032">
        <w:rPr>
          <w:sz w:val="24"/>
          <w:szCs w:val="24"/>
        </w:rPr>
        <w:t>Answer any questions that parents may have about the RSE of their child; this i</w:t>
      </w:r>
      <w:r w:rsidR="004D4464" w:rsidRPr="00171032">
        <w:rPr>
          <w:sz w:val="24"/>
          <w:szCs w:val="24"/>
        </w:rPr>
        <w:t xml:space="preserve">ncludes providing opportunities </w:t>
      </w:r>
      <w:r w:rsidRPr="00171032">
        <w:rPr>
          <w:sz w:val="24"/>
          <w:szCs w:val="24"/>
        </w:rPr>
        <w:t>for parents to view the resources that are used in lessons</w:t>
      </w:r>
    </w:p>
    <w:p w:rsidR="00BC3688" w:rsidRPr="00171032" w:rsidRDefault="00BC3688" w:rsidP="004D4464">
      <w:pPr>
        <w:pStyle w:val="ListParagraph"/>
        <w:numPr>
          <w:ilvl w:val="0"/>
          <w:numId w:val="9"/>
        </w:numPr>
        <w:rPr>
          <w:sz w:val="24"/>
          <w:szCs w:val="24"/>
        </w:rPr>
      </w:pPr>
      <w:r w:rsidRPr="00171032">
        <w:rPr>
          <w:sz w:val="24"/>
          <w:szCs w:val="24"/>
        </w:rPr>
        <w:t>Take seriously any issue</w:t>
      </w:r>
      <w:r w:rsidR="00B27F45">
        <w:rPr>
          <w:sz w:val="24"/>
          <w:szCs w:val="24"/>
        </w:rPr>
        <w:t>s</w:t>
      </w:r>
      <w:r w:rsidRPr="00171032">
        <w:rPr>
          <w:sz w:val="24"/>
          <w:szCs w:val="24"/>
        </w:rPr>
        <w:t xml:space="preserve"> that parents raise with teachers or governors about </w:t>
      </w:r>
      <w:r w:rsidR="004D4464" w:rsidRPr="00171032">
        <w:rPr>
          <w:sz w:val="24"/>
          <w:szCs w:val="24"/>
        </w:rPr>
        <w:t xml:space="preserve">this policy or the arrangements </w:t>
      </w:r>
      <w:r w:rsidRPr="00171032">
        <w:rPr>
          <w:sz w:val="24"/>
          <w:szCs w:val="24"/>
        </w:rPr>
        <w:t>for RSE in the school</w:t>
      </w:r>
    </w:p>
    <w:p w:rsidR="004D4464" w:rsidRPr="00171032" w:rsidRDefault="00BC3688" w:rsidP="004D4464">
      <w:pPr>
        <w:pStyle w:val="ListParagraph"/>
        <w:numPr>
          <w:ilvl w:val="0"/>
          <w:numId w:val="9"/>
        </w:numPr>
        <w:rPr>
          <w:sz w:val="24"/>
          <w:szCs w:val="24"/>
        </w:rPr>
      </w:pPr>
      <w:r w:rsidRPr="00171032">
        <w:rPr>
          <w:sz w:val="24"/>
          <w:szCs w:val="24"/>
        </w:rPr>
        <w:t>Parents have the right to withdraw their children from the non-statutory com</w:t>
      </w:r>
      <w:r w:rsidR="004D4464" w:rsidRPr="00171032">
        <w:rPr>
          <w:sz w:val="24"/>
          <w:szCs w:val="24"/>
        </w:rPr>
        <w:t xml:space="preserve">ponents of sex education within </w:t>
      </w:r>
      <w:r w:rsidRPr="00171032">
        <w:rPr>
          <w:sz w:val="24"/>
          <w:szCs w:val="24"/>
        </w:rPr>
        <w:t>RSE. However, this rarely happens as, by working in partnership with parents</w:t>
      </w:r>
      <w:r w:rsidR="004D4464" w:rsidRPr="00171032">
        <w:rPr>
          <w:sz w:val="24"/>
          <w:szCs w:val="24"/>
        </w:rPr>
        <w:t xml:space="preserve">, they recognise the importance </w:t>
      </w:r>
      <w:r w:rsidRPr="00171032">
        <w:rPr>
          <w:sz w:val="24"/>
          <w:szCs w:val="24"/>
        </w:rPr>
        <w:t>of this as</w:t>
      </w:r>
      <w:r w:rsidR="004D4464" w:rsidRPr="00171032">
        <w:rPr>
          <w:sz w:val="24"/>
          <w:szCs w:val="24"/>
        </w:rPr>
        <w:t>pect of their child’s education</w:t>
      </w:r>
    </w:p>
    <w:p w:rsidR="00BC3688" w:rsidRPr="00171032" w:rsidRDefault="00BC3688" w:rsidP="004D4464">
      <w:pPr>
        <w:pStyle w:val="ListParagraph"/>
        <w:numPr>
          <w:ilvl w:val="0"/>
          <w:numId w:val="9"/>
        </w:numPr>
        <w:rPr>
          <w:sz w:val="24"/>
          <w:szCs w:val="24"/>
        </w:rPr>
      </w:pPr>
      <w:r w:rsidRPr="00171032">
        <w:rPr>
          <w:sz w:val="24"/>
          <w:szCs w:val="24"/>
        </w:rPr>
        <w:t>A register of any pupils who are removed from lessons will be kept and distributed to all teachers involved</w:t>
      </w:r>
    </w:p>
    <w:p w:rsidR="004D4464" w:rsidRPr="00171032" w:rsidRDefault="004D4464" w:rsidP="004D4464">
      <w:pPr>
        <w:rPr>
          <w:sz w:val="24"/>
          <w:szCs w:val="24"/>
        </w:rPr>
      </w:pPr>
      <w:r w:rsidRPr="00171032">
        <w:rPr>
          <w:sz w:val="24"/>
          <w:szCs w:val="24"/>
        </w:rPr>
        <w:t xml:space="preserve">For more support </w:t>
      </w:r>
      <w:r w:rsidR="00B27F45">
        <w:rPr>
          <w:sz w:val="24"/>
          <w:szCs w:val="24"/>
        </w:rPr>
        <w:t>and advic</w:t>
      </w:r>
      <w:r w:rsidR="005775D5" w:rsidRPr="00171032">
        <w:rPr>
          <w:sz w:val="24"/>
          <w:szCs w:val="24"/>
        </w:rPr>
        <w:t>e please see Appendix 2</w:t>
      </w:r>
      <w:r w:rsidRPr="00171032">
        <w:rPr>
          <w:sz w:val="24"/>
          <w:szCs w:val="24"/>
        </w:rPr>
        <w:t xml:space="preserve"> entitled; ‘RSE Primary School Guide for Parents’. </w:t>
      </w:r>
    </w:p>
    <w:p w:rsidR="00BC3688" w:rsidRPr="00171032" w:rsidRDefault="00BC3688" w:rsidP="00BC3688">
      <w:pPr>
        <w:rPr>
          <w:b/>
          <w:sz w:val="24"/>
          <w:szCs w:val="24"/>
        </w:rPr>
      </w:pPr>
      <w:r w:rsidRPr="00171032">
        <w:rPr>
          <w:b/>
          <w:sz w:val="24"/>
          <w:szCs w:val="24"/>
        </w:rPr>
        <w:t>7. Parents’ right to withdraw</w:t>
      </w:r>
    </w:p>
    <w:p w:rsidR="00BC3688" w:rsidRPr="00171032" w:rsidRDefault="00BC3688" w:rsidP="00BC3688">
      <w:pPr>
        <w:rPr>
          <w:sz w:val="24"/>
          <w:szCs w:val="24"/>
        </w:rPr>
      </w:pPr>
      <w:r w:rsidRPr="00171032">
        <w:rPr>
          <w:sz w:val="24"/>
          <w:szCs w:val="24"/>
        </w:rPr>
        <w:t>Parents do not have the right to withdraw their children from relationships education.</w:t>
      </w:r>
    </w:p>
    <w:p w:rsidR="00BC3688" w:rsidRPr="00171032" w:rsidRDefault="00BC3688" w:rsidP="00BC3688">
      <w:pPr>
        <w:rPr>
          <w:sz w:val="24"/>
          <w:szCs w:val="24"/>
        </w:rPr>
      </w:pPr>
      <w:r w:rsidRPr="00171032">
        <w:rPr>
          <w:sz w:val="24"/>
          <w:szCs w:val="24"/>
        </w:rPr>
        <w:t>Parents have the right to withdraw their children from the non-statutory components of sex education within RSE.</w:t>
      </w:r>
    </w:p>
    <w:p w:rsidR="00BC3688" w:rsidRPr="00171032" w:rsidRDefault="00BC3688" w:rsidP="00BC3688">
      <w:pPr>
        <w:rPr>
          <w:sz w:val="24"/>
          <w:szCs w:val="24"/>
        </w:rPr>
      </w:pPr>
      <w:r w:rsidRPr="00171032">
        <w:rPr>
          <w:sz w:val="24"/>
          <w:szCs w:val="24"/>
        </w:rPr>
        <w:t>The science curriculum</w:t>
      </w:r>
      <w:r w:rsidR="00D24D42" w:rsidRPr="00171032">
        <w:rPr>
          <w:sz w:val="24"/>
          <w:szCs w:val="24"/>
        </w:rPr>
        <w:t xml:space="preserve"> </w:t>
      </w:r>
      <w:r w:rsidRPr="00171032">
        <w:rPr>
          <w:sz w:val="24"/>
          <w:szCs w:val="24"/>
        </w:rPr>
        <w:t>in all maintained schools</w:t>
      </w:r>
      <w:r w:rsidR="004D4464" w:rsidRPr="00171032">
        <w:rPr>
          <w:sz w:val="24"/>
          <w:szCs w:val="24"/>
        </w:rPr>
        <w:t xml:space="preserve"> also includes content on human </w:t>
      </w:r>
      <w:r w:rsidRPr="00171032">
        <w:rPr>
          <w:sz w:val="24"/>
          <w:szCs w:val="24"/>
        </w:rPr>
        <w:t>development, including reproduction, which there is no right to withdraw from.</w:t>
      </w:r>
    </w:p>
    <w:p w:rsidR="00BC3688" w:rsidRPr="00171032" w:rsidRDefault="00BC3688" w:rsidP="00BC3688">
      <w:pPr>
        <w:rPr>
          <w:sz w:val="24"/>
          <w:szCs w:val="24"/>
        </w:rPr>
      </w:pPr>
      <w:r w:rsidRPr="00171032">
        <w:rPr>
          <w:sz w:val="24"/>
          <w:szCs w:val="24"/>
        </w:rPr>
        <w:t>Requests for with</w:t>
      </w:r>
      <w:r w:rsidR="00D24D42" w:rsidRPr="00171032">
        <w:rPr>
          <w:sz w:val="24"/>
          <w:szCs w:val="24"/>
        </w:rPr>
        <w:t xml:space="preserve">drawal should be put in writing and passed on to the head teacher. </w:t>
      </w:r>
      <w:r w:rsidRPr="00171032">
        <w:rPr>
          <w:sz w:val="24"/>
          <w:szCs w:val="24"/>
        </w:rPr>
        <w:t>Alternative work will be given to pupils who are withdrawn from sex education and that</w:t>
      </w:r>
      <w:r w:rsidR="00D24D42" w:rsidRPr="00171032">
        <w:rPr>
          <w:sz w:val="24"/>
          <w:szCs w:val="24"/>
        </w:rPr>
        <w:t xml:space="preserve"> child will go to another class </w:t>
      </w:r>
      <w:r w:rsidRPr="00171032">
        <w:rPr>
          <w:sz w:val="24"/>
          <w:szCs w:val="24"/>
        </w:rPr>
        <w:t>for the duration of the lesson.</w:t>
      </w:r>
    </w:p>
    <w:p w:rsidR="00BC3688" w:rsidRPr="00171032" w:rsidRDefault="00BC3688" w:rsidP="00BC3688">
      <w:pPr>
        <w:rPr>
          <w:b/>
          <w:sz w:val="24"/>
          <w:szCs w:val="24"/>
        </w:rPr>
      </w:pPr>
      <w:r w:rsidRPr="00171032">
        <w:rPr>
          <w:b/>
          <w:sz w:val="24"/>
          <w:szCs w:val="24"/>
        </w:rPr>
        <w:t>8. Confidentiality</w:t>
      </w:r>
    </w:p>
    <w:p w:rsidR="00BC3688" w:rsidRPr="00171032" w:rsidRDefault="00BC3688" w:rsidP="00BC3688">
      <w:pPr>
        <w:rPr>
          <w:sz w:val="24"/>
          <w:szCs w:val="24"/>
        </w:rPr>
      </w:pPr>
      <w:r w:rsidRPr="00171032">
        <w:rPr>
          <w:sz w:val="24"/>
          <w:szCs w:val="24"/>
        </w:rPr>
        <w:t>Teachers conduct sex education lessons in a sensitive manner. However, if a child makes</w:t>
      </w:r>
      <w:r w:rsidR="00D24D42" w:rsidRPr="00171032">
        <w:rPr>
          <w:sz w:val="24"/>
          <w:szCs w:val="24"/>
        </w:rPr>
        <w:t xml:space="preserve"> a reference to being involved, </w:t>
      </w:r>
      <w:r w:rsidRPr="00171032">
        <w:rPr>
          <w:sz w:val="24"/>
          <w:szCs w:val="24"/>
        </w:rPr>
        <w:t xml:space="preserve">or likely to be involved in sexual activity, then the teacher will take the matter seriously </w:t>
      </w:r>
      <w:r w:rsidR="00D24D42" w:rsidRPr="00171032">
        <w:rPr>
          <w:sz w:val="24"/>
          <w:szCs w:val="24"/>
        </w:rPr>
        <w:t xml:space="preserve">and deal with it as outlined in </w:t>
      </w:r>
      <w:r w:rsidRPr="00171032">
        <w:rPr>
          <w:sz w:val="24"/>
          <w:szCs w:val="24"/>
        </w:rPr>
        <w:t>the Child Protection and Safeguarding Policy. Teachers will respond in a similar way if a child in</w:t>
      </w:r>
      <w:r w:rsidR="00D24D42" w:rsidRPr="00171032">
        <w:rPr>
          <w:sz w:val="24"/>
          <w:szCs w:val="24"/>
        </w:rPr>
        <w:t xml:space="preserve">dicates that they may </w:t>
      </w:r>
      <w:r w:rsidRPr="00171032">
        <w:rPr>
          <w:sz w:val="24"/>
          <w:szCs w:val="24"/>
        </w:rPr>
        <w:t>have been a victim of abuse or exploitation. If the teacher has concerns, they will draw</w:t>
      </w:r>
      <w:r w:rsidR="00D24D42" w:rsidRPr="00171032">
        <w:rPr>
          <w:sz w:val="24"/>
          <w:szCs w:val="24"/>
        </w:rPr>
        <w:t xml:space="preserve"> these to the attention of the </w:t>
      </w:r>
      <w:r w:rsidRPr="00171032">
        <w:rPr>
          <w:sz w:val="24"/>
          <w:szCs w:val="24"/>
        </w:rPr>
        <w:t xml:space="preserve">designated person responsible for child protection or the </w:t>
      </w:r>
      <w:r w:rsidR="00D24D42" w:rsidRPr="00171032">
        <w:rPr>
          <w:sz w:val="24"/>
          <w:szCs w:val="24"/>
        </w:rPr>
        <w:t>head teacher</w:t>
      </w:r>
      <w:r w:rsidRPr="00171032">
        <w:rPr>
          <w:sz w:val="24"/>
          <w:szCs w:val="24"/>
        </w:rPr>
        <w:t xml:space="preserve"> as a matter of urgency. Disclosure of</w:t>
      </w:r>
      <w:r w:rsidR="00D24D42" w:rsidRPr="00171032">
        <w:rPr>
          <w:sz w:val="24"/>
          <w:szCs w:val="24"/>
        </w:rPr>
        <w:t xml:space="preserve"> female </w:t>
      </w:r>
      <w:r w:rsidRPr="00171032">
        <w:rPr>
          <w:sz w:val="24"/>
          <w:szCs w:val="24"/>
        </w:rPr>
        <w:t>genital mutilation must be reported to the police (either by the teacher to whom it is disclosed or by the DSL).</w:t>
      </w:r>
    </w:p>
    <w:p w:rsidR="00BC3688" w:rsidRPr="00171032" w:rsidRDefault="00BC3688" w:rsidP="00BC3688">
      <w:pPr>
        <w:rPr>
          <w:sz w:val="24"/>
          <w:szCs w:val="24"/>
        </w:rPr>
      </w:pPr>
      <w:r w:rsidRPr="00171032">
        <w:rPr>
          <w:sz w:val="24"/>
          <w:szCs w:val="24"/>
        </w:rPr>
        <w:t xml:space="preserve">Legally, the school cannot offer or guarantee absolute confidentiality. We aim to ensure </w:t>
      </w:r>
      <w:r w:rsidR="00D24D42" w:rsidRPr="00171032">
        <w:rPr>
          <w:sz w:val="24"/>
          <w:szCs w:val="24"/>
        </w:rPr>
        <w:t xml:space="preserve">that pupils’ best interests are </w:t>
      </w:r>
      <w:r w:rsidRPr="00171032">
        <w:rPr>
          <w:sz w:val="24"/>
          <w:szCs w:val="24"/>
        </w:rPr>
        <w:t>maintained and try to encourage pupils to talk to their parents or carers to provide suppor</w:t>
      </w:r>
      <w:r w:rsidR="00D24D42" w:rsidRPr="00171032">
        <w:rPr>
          <w:sz w:val="24"/>
          <w:szCs w:val="24"/>
        </w:rPr>
        <w:t xml:space="preserve">t. If confidentiality has to be </w:t>
      </w:r>
      <w:r w:rsidRPr="00171032">
        <w:rPr>
          <w:sz w:val="24"/>
          <w:szCs w:val="24"/>
        </w:rPr>
        <w:t>broken, pupils are informed first and then supported by the designated teacher throughout the whole process.</w:t>
      </w:r>
    </w:p>
    <w:p w:rsidR="00BC3688" w:rsidRPr="00171032" w:rsidRDefault="00BC3688" w:rsidP="00BC3688">
      <w:pPr>
        <w:rPr>
          <w:b/>
          <w:sz w:val="24"/>
          <w:szCs w:val="24"/>
        </w:rPr>
      </w:pPr>
      <w:r w:rsidRPr="00171032">
        <w:rPr>
          <w:b/>
          <w:sz w:val="24"/>
          <w:szCs w:val="24"/>
        </w:rPr>
        <w:t>9. Special Educational Needs</w:t>
      </w:r>
    </w:p>
    <w:p w:rsidR="00BC3688" w:rsidRPr="00171032" w:rsidRDefault="00BC3688" w:rsidP="00BC3688">
      <w:pPr>
        <w:rPr>
          <w:sz w:val="24"/>
          <w:szCs w:val="24"/>
        </w:rPr>
      </w:pPr>
      <w:r w:rsidRPr="00171032">
        <w:rPr>
          <w:sz w:val="24"/>
          <w:szCs w:val="24"/>
        </w:rPr>
        <w:t>Pupils with special educational needs will be given the opportunity to fully pa</w:t>
      </w:r>
      <w:r w:rsidR="00D24D42" w:rsidRPr="00171032">
        <w:rPr>
          <w:sz w:val="24"/>
          <w:szCs w:val="24"/>
        </w:rPr>
        <w:t xml:space="preserve">rticipate in RSE lessons, and a </w:t>
      </w:r>
      <w:r w:rsidRPr="00171032">
        <w:rPr>
          <w:sz w:val="24"/>
          <w:szCs w:val="24"/>
        </w:rPr>
        <w:t>differentiated program will be provided where necessary, to ensure that all pupils gain a full understanding.</w:t>
      </w:r>
    </w:p>
    <w:p w:rsidR="00BC3688" w:rsidRPr="00171032" w:rsidRDefault="00BC3688" w:rsidP="00BC3688">
      <w:pPr>
        <w:rPr>
          <w:b/>
          <w:sz w:val="24"/>
          <w:szCs w:val="24"/>
        </w:rPr>
      </w:pPr>
      <w:r w:rsidRPr="00171032">
        <w:rPr>
          <w:b/>
          <w:sz w:val="24"/>
          <w:szCs w:val="24"/>
        </w:rPr>
        <w:t>10. Equal Opportunities</w:t>
      </w:r>
    </w:p>
    <w:p w:rsidR="00BC3688" w:rsidRPr="00171032" w:rsidRDefault="00BC3688" w:rsidP="00BC3688">
      <w:pPr>
        <w:rPr>
          <w:sz w:val="24"/>
          <w:szCs w:val="24"/>
        </w:rPr>
      </w:pPr>
      <w:r w:rsidRPr="00171032">
        <w:rPr>
          <w:sz w:val="24"/>
          <w:szCs w:val="24"/>
        </w:rPr>
        <w:t>RSE will be given to ensure quality of access for all pupils, regardless of gender, race</w:t>
      </w:r>
      <w:r w:rsidR="00D24D42" w:rsidRPr="00171032">
        <w:rPr>
          <w:sz w:val="24"/>
          <w:szCs w:val="24"/>
        </w:rPr>
        <w:t xml:space="preserve"> or disability, so giving equal </w:t>
      </w:r>
      <w:r w:rsidRPr="00171032">
        <w:rPr>
          <w:sz w:val="24"/>
          <w:szCs w:val="24"/>
        </w:rPr>
        <w:t>opportunities and avoiding discrimination.</w:t>
      </w:r>
    </w:p>
    <w:p w:rsidR="00BC3688" w:rsidRPr="00171032" w:rsidRDefault="00BC3688" w:rsidP="00BC3688">
      <w:pPr>
        <w:rPr>
          <w:b/>
          <w:sz w:val="24"/>
          <w:szCs w:val="24"/>
        </w:rPr>
      </w:pPr>
      <w:r w:rsidRPr="00171032">
        <w:rPr>
          <w:b/>
          <w:sz w:val="24"/>
          <w:szCs w:val="24"/>
        </w:rPr>
        <w:t>11. Complaints Procedure</w:t>
      </w:r>
    </w:p>
    <w:p w:rsidR="00BC3688" w:rsidRPr="00171032" w:rsidRDefault="00BC3688" w:rsidP="00BC3688">
      <w:pPr>
        <w:rPr>
          <w:sz w:val="24"/>
          <w:szCs w:val="24"/>
        </w:rPr>
      </w:pPr>
      <w:r w:rsidRPr="00171032">
        <w:rPr>
          <w:sz w:val="24"/>
          <w:szCs w:val="24"/>
        </w:rPr>
        <w:t>Any complaints or concerns about the Relationships and Sex Education programme shou</w:t>
      </w:r>
      <w:r w:rsidR="00D24D42" w:rsidRPr="00171032">
        <w:rPr>
          <w:sz w:val="24"/>
          <w:szCs w:val="24"/>
        </w:rPr>
        <w:t xml:space="preserve">ld be made to the head teacher </w:t>
      </w:r>
      <w:r w:rsidRPr="00171032">
        <w:rPr>
          <w:sz w:val="24"/>
          <w:szCs w:val="24"/>
        </w:rPr>
        <w:t xml:space="preserve">in the first instance. </w:t>
      </w:r>
      <w:r w:rsidR="00B27F45">
        <w:rPr>
          <w:sz w:val="24"/>
          <w:szCs w:val="24"/>
        </w:rPr>
        <w:t>If parent’s do not feel that</w:t>
      </w:r>
      <w:r w:rsidR="00D24D42" w:rsidRPr="00171032">
        <w:rPr>
          <w:sz w:val="24"/>
          <w:szCs w:val="24"/>
        </w:rPr>
        <w:t xml:space="preserve"> their complaint was dealt with</w:t>
      </w:r>
      <w:r w:rsidR="00B27F45">
        <w:rPr>
          <w:sz w:val="24"/>
          <w:szCs w:val="24"/>
        </w:rPr>
        <w:t xml:space="preserve"> sufficiently then they may </w:t>
      </w:r>
      <w:r w:rsidR="00D24D42" w:rsidRPr="00171032">
        <w:rPr>
          <w:sz w:val="24"/>
          <w:szCs w:val="24"/>
        </w:rPr>
        <w:t xml:space="preserve">follow the St Mary’s complaints procedure. </w:t>
      </w:r>
    </w:p>
    <w:p w:rsidR="00BC3688" w:rsidRPr="00171032" w:rsidRDefault="00BC3688" w:rsidP="00BC3688">
      <w:pPr>
        <w:rPr>
          <w:b/>
          <w:sz w:val="24"/>
          <w:szCs w:val="24"/>
        </w:rPr>
      </w:pPr>
      <w:r w:rsidRPr="00171032">
        <w:rPr>
          <w:b/>
          <w:sz w:val="24"/>
          <w:szCs w:val="24"/>
        </w:rPr>
        <w:t>12. Monitoring arrangements</w:t>
      </w:r>
    </w:p>
    <w:p w:rsidR="00BC3688" w:rsidRPr="00171032" w:rsidRDefault="00BC3688" w:rsidP="00BC3688">
      <w:pPr>
        <w:rPr>
          <w:sz w:val="24"/>
          <w:szCs w:val="24"/>
        </w:rPr>
      </w:pPr>
      <w:r w:rsidRPr="00171032">
        <w:rPr>
          <w:sz w:val="24"/>
          <w:szCs w:val="24"/>
        </w:rPr>
        <w:t xml:space="preserve">The delivery of RSE is monitored by SLT through, for example, planning </w:t>
      </w:r>
      <w:r w:rsidR="00D24D42" w:rsidRPr="00171032">
        <w:rPr>
          <w:sz w:val="24"/>
          <w:szCs w:val="24"/>
        </w:rPr>
        <w:t xml:space="preserve">scrutinise, learning walks and lesson </w:t>
      </w:r>
      <w:r w:rsidRPr="00171032">
        <w:rPr>
          <w:sz w:val="24"/>
          <w:szCs w:val="24"/>
        </w:rPr>
        <w:t>observations</w:t>
      </w:r>
      <w:r w:rsidR="00D24D42" w:rsidRPr="00171032">
        <w:rPr>
          <w:sz w:val="24"/>
          <w:szCs w:val="24"/>
        </w:rPr>
        <w:t>.</w:t>
      </w:r>
    </w:p>
    <w:p w:rsidR="00BC3688" w:rsidRPr="00171032" w:rsidRDefault="00BC3688" w:rsidP="00BC3688">
      <w:pPr>
        <w:rPr>
          <w:sz w:val="24"/>
          <w:szCs w:val="24"/>
        </w:rPr>
      </w:pPr>
      <w:r w:rsidRPr="00171032">
        <w:rPr>
          <w:sz w:val="24"/>
          <w:szCs w:val="24"/>
        </w:rPr>
        <w:t>Pupils’ development in RSE is monitored by class teachers as part of our internal assessment systems.</w:t>
      </w:r>
    </w:p>
    <w:p w:rsidR="00BC3688" w:rsidRPr="005848D4" w:rsidRDefault="00BC3688" w:rsidP="00BC3688">
      <w:pPr>
        <w:rPr>
          <w:color w:val="000000" w:themeColor="text1"/>
          <w:sz w:val="24"/>
          <w:szCs w:val="24"/>
        </w:rPr>
      </w:pPr>
      <w:r w:rsidRPr="005848D4">
        <w:rPr>
          <w:color w:val="000000" w:themeColor="text1"/>
          <w:sz w:val="24"/>
          <w:szCs w:val="24"/>
        </w:rPr>
        <w:t xml:space="preserve">This policy will be reviewed by </w:t>
      </w:r>
      <w:r w:rsidR="005848D4" w:rsidRPr="005848D4">
        <w:rPr>
          <w:color w:val="000000" w:themeColor="text1"/>
          <w:sz w:val="24"/>
          <w:szCs w:val="24"/>
        </w:rPr>
        <w:t>Rhiannon Rhodes (PSHE lead)</w:t>
      </w:r>
      <w:r w:rsidR="00D24D42" w:rsidRPr="005848D4">
        <w:rPr>
          <w:color w:val="000000" w:themeColor="text1"/>
          <w:sz w:val="24"/>
          <w:szCs w:val="24"/>
        </w:rPr>
        <w:t xml:space="preserve"> </w:t>
      </w:r>
      <w:r w:rsidRPr="005848D4">
        <w:rPr>
          <w:color w:val="000000" w:themeColor="text1"/>
          <w:sz w:val="24"/>
          <w:szCs w:val="24"/>
        </w:rPr>
        <w:t>annually. At every review, the policy will be app</w:t>
      </w:r>
      <w:r w:rsidR="00D24D42" w:rsidRPr="005848D4">
        <w:rPr>
          <w:color w:val="000000" w:themeColor="text1"/>
          <w:sz w:val="24"/>
          <w:szCs w:val="24"/>
        </w:rPr>
        <w:t xml:space="preserve">roved by the staff, </w:t>
      </w:r>
      <w:r w:rsidRPr="005848D4">
        <w:rPr>
          <w:color w:val="000000" w:themeColor="text1"/>
          <w:sz w:val="24"/>
          <w:szCs w:val="24"/>
        </w:rPr>
        <w:t>governing body and the parents or carers.</w:t>
      </w:r>
    </w:p>
    <w:p w:rsidR="00BC3688" w:rsidRPr="00171032" w:rsidRDefault="00BC3688" w:rsidP="00BC3688">
      <w:pPr>
        <w:rPr>
          <w:b/>
          <w:sz w:val="24"/>
          <w:szCs w:val="24"/>
        </w:rPr>
      </w:pPr>
      <w:r w:rsidRPr="00171032">
        <w:rPr>
          <w:b/>
          <w:sz w:val="24"/>
          <w:szCs w:val="24"/>
        </w:rPr>
        <w:t>14. Further policies</w:t>
      </w:r>
    </w:p>
    <w:p w:rsidR="00BC3688" w:rsidRPr="00171032" w:rsidRDefault="00BC3688" w:rsidP="00BC3688">
      <w:pPr>
        <w:rPr>
          <w:sz w:val="24"/>
          <w:szCs w:val="24"/>
        </w:rPr>
      </w:pPr>
      <w:r w:rsidRPr="00171032">
        <w:rPr>
          <w:sz w:val="24"/>
          <w:szCs w:val="24"/>
        </w:rPr>
        <w:t>In conjunction with this policy, please also see:</w:t>
      </w:r>
    </w:p>
    <w:p w:rsidR="00BC3688" w:rsidRPr="00171032" w:rsidRDefault="00BC3688" w:rsidP="00D24D42">
      <w:pPr>
        <w:pStyle w:val="ListParagraph"/>
        <w:numPr>
          <w:ilvl w:val="0"/>
          <w:numId w:val="10"/>
        </w:numPr>
        <w:rPr>
          <w:sz w:val="24"/>
          <w:szCs w:val="24"/>
        </w:rPr>
      </w:pPr>
      <w:r w:rsidRPr="00171032">
        <w:rPr>
          <w:sz w:val="24"/>
          <w:szCs w:val="24"/>
        </w:rPr>
        <w:t>Behaviour policy and procedures</w:t>
      </w:r>
    </w:p>
    <w:p w:rsidR="00BC3688" w:rsidRPr="00171032" w:rsidRDefault="00BC3688" w:rsidP="00D24D42">
      <w:pPr>
        <w:pStyle w:val="ListParagraph"/>
        <w:numPr>
          <w:ilvl w:val="0"/>
          <w:numId w:val="10"/>
        </w:numPr>
        <w:rPr>
          <w:sz w:val="24"/>
          <w:szCs w:val="24"/>
        </w:rPr>
      </w:pPr>
      <w:r w:rsidRPr="00171032">
        <w:rPr>
          <w:sz w:val="24"/>
          <w:szCs w:val="24"/>
        </w:rPr>
        <w:t>Safeguarding and Child Protection policy</w:t>
      </w:r>
    </w:p>
    <w:p w:rsidR="00BC3688" w:rsidRPr="00171032" w:rsidRDefault="00BC3688" w:rsidP="00D24D42">
      <w:pPr>
        <w:pStyle w:val="ListParagraph"/>
        <w:numPr>
          <w:ilvl w:val="0"/>
          <w:numId w:val="10"/>
        </w:numPr>
        <w:rPr>
          <w:sz w:val="24"/>
          <w:szCs w:val="24"/>
        </w:rPr>
      </w:pPr>
      <w:r w:rsidRPr="00171032">
        <w:rPr>
          <w:sz w:val="24"/>
          <w:szCs w:val="24"/>
        </w:rPr>
        <w:t>Anti-bullying policy and procedures</w:t>
      </w:r>
    </w:p>
    <w:p w:rsidR="00BC3688" w:rsidRPr="00171032" w:rsidRDefault="00BC3688" w:rsidP="00D24D42">
      <w:pPr>
        <w:pStyle w:val="ListParagraph"/>
        <w:numPr>
          <w:ilvl w:val="0"/>
          <w:numId w:val="10"/>
        </w:numPr>
        <w:rPr>
          <w:sz w:val="24"/>
          <w:szCs w:val="24"/>
        </w:rPr>
      </w:pPr>
      <w:r w:rsidRPr="00171032">
        <w:rPr>
          <w:sz w:val="24"/>
          <w:szCs w:val="24"/>
        </w:rPr>
        <w:t>Mental health and wellbeing policy</w:t>
      </w:r>
    </w:p>
    <w:p w:rsidR="00BC3688" w:rsidRPr="00171032" w:rsidRDefault="00BC3688" w:rsidP="00D24D42">
      <w:pPr>
        <w:pStyle w:val="ListParagraph"/>
        <w:numPr>
          <w:ilvl w:val="0"/>
          <w:numId w:val="10"/>
        </w:numPr>
        <w:rPr>
          <w:sz w:val="24"/>
          <w:szCs w:val="24"/>
        </w:rPr>
      </w:pPr>
      <w:r w:rsidRPr="00171032">
        <w:rPr>
          <w:sz w:val="24"/>
          <w:szCs w:val="24"/>
        </w:rPr>
        <w:t>Online safety policy</w:t>
      </w:r>
    </w:p>
    <w:p w:rsidR="00D24D42" w:rsidRDefault="00D24D42" w:rsidP="00D24D42">
      <w:pPr>
        <w:pStyle w:val="ListParagraph"/>
        <w:numPr>
          <w:ilvl w:val="0"/>
          <w:numId w:val="10"/>
        </w:numPr>
        <w:rPr>
          <w:sz w:val="24"/>
          <w:szCs w:val="24"/>
        </w:rPr>
      </w:pPr>
      <w:r w:rsidRPr="00171032">
        <w:rPr>
          <w:sz w:val="24"/>
          <w:szCs w:val="24"/>
        </w:rPr>
        <w:t xml:space="preserve">PSHE Policy </w:t>
      </w:r>
    </w:p>
    <w:p w:rsidR="00B27F45" w:rsidRPr="00B27F45" w:rsidRDefault="00B27F45" w:rsidP="00B27F45">
      <w:pPr>
        <w:rPr>
          <w:sz w:val="24"/>
          <w:szCs w:val="24"/>
        </w:rPr>
      </w:pPr>
    </w:p>
    <w:p w:rsidR="00AC49EF" w:rsidRPr="00171032" w:rsidRDefault="00BC3688" w:rsidP="00BC3688">
      <w:pPr>
        <w:rPr>
          <w:sz w:val="24"/>
          <w:szCs w:val="24"/>
        </w:rPr>
      </w:pPr>
      <w:r w:rsidRPr="00171032">
        <w:rPr>
          <w:sz w:val="24"/>
          <w:szCs w:val="24"/>
        </w:rPr>
        <w:t>Please see below a useful document produced by the government, which provi</w:t>
      </w:r>
      <w:r w:rsidR="00D24D42" w:rsidRPr="00171032">
        <w:rPr>
          <w:sz w:val="24"/>
          <w:szCs w:val="24"/>
        </w:rPr>
        <w:t xml:space="preserve">des answers to frequently asked </w:t>
      </w:r>
      <w:r w:rsidRPr="00171032">
        <w:rPr>
          <w:sz w:val="24"/>
          <w:szCs w:val="24"/>
        </w:rPr>
        <w:t xml:space="preserve">questions: </w:t>
      </w:r>
      <w:hyperlink r:id="rId10" w:history="1">
        <w:r w:rsidR="00C86BDE" w:rsidRPr="00171032">
          <w:rPr>
            <w:rStyle w:val="Hyperlink"/>
            <w:sz w:val="24"/>
            <w:szCs w:val="24"/>
          </w:rPr>
          <w:t>https://www.gov.uk/government/news/relationships-education-relationships-and-sex-education-rse-andhealth-education-faqs</w:t>
        </w:r>
      </w:hyperlink>
    </w:p>
    <w:p w:rsidR="00C86BDE" w:rsidRPr="00171032" w:rsidRDefault="00C86BDE" w:rsidP="00BC3688">
      <w:pPr>
        <w:rPr>
          <w:sz w:val="24"/>
          <w:szCs w:val="24"/>
        </w:rPr>
      </w:pPr>
    </w:p>
    <w:p w:rsidR="00C86BDE" w:rsidRPr="00171032" w:rsidRDefault="00C86BDE" w:rsidP="00171032">
      <w:pPr>
        <w:rPr>
          <w:sz w:val="24"/>
          <w:szCs w:val="24"/>
        </w:rPr>
        <w:sectPr w:rsidR="00C86BDE" w:rsidRPr="00171032">
          <w:headerReference w:type="default" r:id="rId11"/>
          <w:pgSz w:w="11906" w:h="16838"/>
          <w:pgMar w:top="1440" w:right="1440" w:bottom="1440" w:left="1440" w:header="708" w:footer="708" w:gutter="0"/>
          <w:cols w:space="708"/>
          <w:docGrid w:linePitch="360"/>
        </w:sectPr>
      </w:pPr>
    </w:p>
    <w:p w:rsidR="00C86BDE" w:rsidRPr="006F28C9" w:rsidRDefault="005775D5" w:rsidP="00C86BDE">
      <w:pPr>
        <w:jc w:val="center"/>
        <w:rPr>
          <w:b/>
          <w:u w:val="single"/>
        </w:rPr>
      </w:pPr>
      <w:r>
        <w:rPr>
          <w:b/>
          <w:u w:val="single"/>
        </w:rPr>
        <w:t xml:space="preserve">Appendix 1 - </w:t>
      </w:r>
      <w:r w:rsidR="00C86BDE" w:rsidRPr="006F28C9">
        <w:rPr>
          <w:b/>
          <w:u w:val="single"/>
        </w:rPr>
        <w:t>St Mary’s RSE Curriculum Overview</w:t>
      </w:r>
    </w:p>
    <w:tbl>
      <w:tblPr>
        <w:tblStyle w:val="TableGrid"/>
        <w:tblpPr w:leftFromText="180" w:rightFromText="180" w:horzAnchor="margin" w:tblpY="695"/>
        <w:tblW w:w="14170" w:type="dxa"/>
        <w:tblLook w:val="04A0" w:firstRow="1" w:lastRow="0" w:firstColumn="1" w:lastColumn="0" w:noHBand="0" w:noVBand="1"/>
      </w:tblPr>
      <w:tblGrid>
        <w:gridCol w:w="6799"/>
        <w:gridCol w:w="7371"/>
      </w:tblGrid>
      <w:tr w:rsidR="00C86BDE" w:rsidTr="00AC49EF">
        <w:trPr>
          <w:trHeight w:val="235"/>
        </w:trPr>
        <w:tc>
          <w:tcPr>
            <w:tcW w:w="6799" w:type="dxa"/>
          </w:tcPr>
          <w:p w:rsidR="00C86BDE" w:rsidRDefault="00C86BDE" w:rsidP="00AC49EF">
            <w:r>
              <w:t xml:space="preserve">KS1 </w:t>
            </w:r>
          </w:p>
        </w:tc>
        <w:tc>
          <w:tcPr>
            <w:tcW w:w="7371" w:type="dxa"/>
          </w:tcPr>
          <w:p w:rsidR="00C86BDE" w:rsidRDefault="00C86BDE" w:rsidP="00AC49EF">
            <w:r>
              <w:t xml:space="preserve">KS2 - Year 6 </w:t>
            </w:r>
          </w:p>
        </w:tc>
      </w:tr>
      <w:tr w:rsidR="00C86BDE" w:rsidTr="00AC49EF">
        <w:trPr>
          <w:trHeight w:val="7287"/>
        </w:trPr>
        <w:tc>
          <w:tcPr>
            <w:tcW w:w="6799" w:type="dxa"/>
          </w:tcPr>
          <w:p w:rsidR="00C86BDE" w:rsidRPr="006F28C9" w:rsidRDefault="00C86BDE" w:rsidP="00AC49EF">
            <w:pPr>
              <w:rPr>
                <w:b/>
              </w:rPr>
            </w:pPr>
            <w:r>
              <w:rPr>
                <w:b/>
              </w:rPr>
              <w:t>R</w:t>
            </w:r>
            <w:r w:rsidRPr="006F28C9">
              <w:rPr>
                <w:b/>
              </w:rPr>
              <w:t xml:space="preserve">elationship education: Boys and girls, families </w:t>
            </w:r>
          </w:p>
          <w:p w:rsidR="00C86BDE" w:rsidRDefault="00C86BDE" w:rsidP="00AC49EF">
            <w:r>
              <w:t xml:space="preserve">Pupils learn: </w:t>
            </w:r>
          </w:p>
          <w:p w:rsidR="00C86BDE" w:rsidRDefault="00C86BDE" w:rsidP="00AC49EF">
            <w:r>
              <w:t xml:space="preserve">• to understand and respect the differences and similarities between people </w:t>
            </w:r>
          </w:p>
          <w:p w:rsidR="00C86BDE" w:rsidRDefault="00C86BDE" w:rsidP="00AC49EF">
            <w:r>
              <w:t xml:space="preserve">• about the biological differences between male and female animals and their role in the life cycle </w:t>
            </w:r>
          </w:p>
          <w:p w:rsidR="00687A66" w:rsidRDefault="00687A66" w:rsidP="00AC49EF">
            <w:r>
              <w:t xml:space="preserve">• names for the body parts – vagina, vulva, penis, testicles, nipples </w:t>
            </w:r>
          </w:p>
          <w:p w:rsidR="00C86BDE" w:rsidRDefault="00C86BDE" w:rsidP="00AC49EF">
            <w:r>
              <w:t xml:space="preserve">• about growing from young to old and that they are growing and changing </w:t>
            </w:r>
          </w:p>
          <w:p w:rsidR="00C86BDE" w:rsidRDefault="00C86BDE" w:rsidP="00AC49EF">
            <w:r>
              <w:t xml:space="preserve">• that everybody needs to be cared for and ways in which they care for others </w:t>
            </w:r>
          </w:p>
          <w:p w:rsidR="00C86BDE" w:rsidRDefault="00C86BDE" w:rsidP="00AC49EF">
            <w:r>
              <w:t>• about different types of family and how their home-life is special</w:t>
            </w:r>
          </w:p>
        </w:tc>
        <w:tc>
          <w:tcPr>
            <w:tcW w:w="7371" w:type="dxa"/>
          </w:tcPr>
          <w:p w:rsidR="00C86BDE" w:rsidRDefault="00C86BDE" w:rsidP="00AC49EF">
            <w:r w:rsidRPr="006F28C9">
              <w:rPr>
                <w:b/>
              </w:rPr>
              <w:t>Sex and relationship education: Healthy relationships / How a baby is made</w:t>
            </w:r>
            <w:r>
              <w:t xml:space="preserve"> </w:t>
            </w:r>
          </w:p>
          <w:p w:rsidR="00C86BDE" w:rsidRDefault="00C86BDE" w:rsidP="00AC49EF">
            <w:r>
              <w:t xml:space="preserve">Pupils learn: </w:t>
            </w:r>
          </w:p>
          <w:p w:rsidR="00AC49EF" w:rsidRPr="007644B3" w:rsidRDefault="00AC49EF" w:rsidP="00AC49EF">
            <w:pPr>
              <w:rPr>
                <w:rFonts w:cstheme="minorHAnsi"/>
                <w:szCs w:val="24"/>
              </w:rPr>
            </w:pPr>
            <w:r w:rsidRPr="007644B3">
              <w:rPr>
                <w:rFonts w:cstheme="minorHAnsi"/>
                <w:szCs w:val="24"/>
              </w:rPr>
              <w:t xml:space="preserve">• that violence within relationships is not acceptable </w:t>
            </w:r>
          </w:p>
          <w:p w:rsidR="00AC49EF" w:rsidRPr="007644B3" w:rsidRDefault="00AC49EF" w:rsidP="00AC49EF">
            <w:pPr>
              <w:rPr>
                <w:rFonts w:cstheme="minorHAnsi"/>
                <w:szCs w:val="24"/>
              </w:rPr>
            </w:pPr>
            <w:r w:rsidRPr="007644B3">
              <w:rPr>
                <w:rFonts w:cstheme="minorHAnsi"/>
                <w:szCs w:val="24"/>
              </w:rPr>
              <w:t>• to know the difference between being assertive and being controlling and the difference between being kind to other people and neglecting your own needs.</w:t>
            </w:r>
          </w:p>
          <w:p w:rsidR="00AC49EF" w:rsidRPr="007644B3" w:rsidRDefault="00AC49EF" w:rsidP="00AC49EF">
            <w:pPr>
              <w:rPr>
                <w:rFonts w:cstheme="minorHAnsi"/>
                <w:szCs w:val="24"/>
              </w:rPr>
            </w:pPr>
            <w:r w:rsidRPr="007644B3">
              <w:rPr>
                <w:rFonts w:cstheme="minorHAnsi"/>
                <w:szCs w:val="24"/>
              </w:rPr>
              <w:t>• to know how to boundaries in relationships with family, friends, peers and adults</w:t>
            </w:r>
          </w:p>
          <w:p w:rsidR="00AC49EF" w:rsidRPr="007644B3" w:rsidRDefault="00AC49EF" w:rsidP="00AC49EF">
            <w:pPr>
              <w:rPr>
                <w:rFonts w:cstheme="minorHAnsi"/>
                <w:szCs w:val="24"/>
              </w:rPr>
            </w:pPr>
            <w:r w:rsidRPr="007644B3">
              <w:rPr>
                <w:rFonts w:cstheme="minorHAnsi"/>
                <w:szCs w:val="24"/>
              </w:rPr>
              <w:t xml:space="preserve"> how to pay attention to the needs and preferences of others and how to balance these needs in the context of family and friendships</w:t>
            </w:r>
          </w:p>
          <w:p w:rsidR="00C86BDE" w:rsidRDefault="00C86BDE" w:rsidP="00AC49EF">
            <w:r>
              <w:t xml:space="preserve">• about the changes that occur during puberty </w:t>
            </w:r>
          </w:p>
          <w:p w:rsidR="00C86BDE" w:rsidRDefault="00C86BDE" w:rsidP="00AC49EF">
            <w:r>
              <w:t xml:space="preserve">dreams </w:t>
            </w:r>
          </w:p>
          <w:p w:rsidR="00C86BDE" w:rsidRDefault="00C86BDE" w:rsidP="00AC49EF">
            <w:r>
              <w:t xml:space="preserve">• about the impact of puberty in physical hygiene and strategies for managing this </w:t>
            </w:r>
          </w:p>
          <w:p w:rsidR="00C86BDE" w:rsidRDefault="00C86BDE" w:rsidP="00AC49EF">
            <w:r>
              <w:t xml:space="preserve">• how puberty affects emotions and behaviour and strategies for dealing with the changes associated with puberty </w:t>
            </w:r>
          </w:p>
          <w:p w:rsidR="00C86BDE" w:rsidRDefault="00C86BDE" w:rsidP="00AC49EF">
            <w:r>
              <w:t>• strategies to deal with feelings in the context of relationships</w:t>
            </w:r>
          </w:p>
          <w:p w:rsidR="00C86BDE" w:rsidRDefault="00C86BDE" w:rsidP="00AC49EF">
            <w:r>
              <w:t xml:space="preserve">• to consider different attitudes and values around gender stereotyping and sexuality and consider their origin and impact </w:t>
            </w:r>
          </w:p>
          <w:p w:rsidR="00C86BDE" w:rsidRDefault="00C86BDE" w:rsidP="00AC49EF">
            <w:r>
              <w:t xml:space="preserve">• what values are important to them in relationships and to appreciate the importance of friendship in intimate relationships </w:t>
            </w:r>
          </w:p>
          <w:p w:rsidR="00C86BDE" w:rsidRDefault="00C86BDE" w:rsidP="00AC49EF">
            <w:r>
              <w:t xml:space="preserve">• about human reproduction in the context of the human lifecycle </w:t>
            </w:r>
          </w:p>
          <w:p w:rsidR="00C86BDE" w:rsidRDefault="00C86BDE" w:rsidP="00AC49EF">
            <w:r>
              <w:t>• how a baby is made and grows (conception and pregnancy)</w:t>
            </w:r>
          </w:p>
          <w:p w:rsidR="00C86BDE" w:rsidRDefault="00C86BDE" w:rsidP="00AC49EF">
            <w:r>
              <w:t xml:space="preserve">• about roles and responsibilities of carers and parents </w:t>
            </w:r>
          </w:p>
          <w:p w:rsidR="00C86BDE" w:rsidRDefault="00C86BDE" w:rsidP="00AC49EF">
            <w:r>
              <w:t>• to answer each other’s questions about sex and relationships with confidence, where to find support and advice when they need it</w:t>
            </w:r>
          </w:p>
        </w:tc>
      </w:tr>
    </w:tbl>
    <w:p w:rsidR="00C86BDE" w:rsidRDefault="00C86BDE" w:rsidP="00BC3688">
      <w:pPr>
        <w:rPr>
          <w:sz w:val="28"/>
        </w:rPr>
        <w:sectPr w:rsidR="00C86BDE" w:rsidSect="00C86BDE">
          <w:pgSz w:w="16838" w:h="11906" w:orient="landscape" w:code="9"/>
          <w:pgMar w:top="1440" w:right="1440" w:bottom="1440" w:left="1440" w:header="709" w:footer="709" w:gutter="0"/>
          <w:cols w:space="708"/>
          <w:docGrid w:linePitch="360"/>
        </w:sectPr>
      </w:pPr>
    </w:p>
    <w:p w:rsidR="005775D5" w:rsidRPr="005775D5" w:rsidRDefault="005775D5" w:rsidP="005775D5">
      <w:pPr>
        <w:jc w:val="center"/>
        <w:rPr>
          <w:b/>
          <w:sz w:val="28"/>
          <w:u w:val="single"/>
        </w:rPr>
      </w:pPr>
      <w:r w:rsidRPr="005775D5">
        <w:rPr>
          <w:b/>
          <w:sz w:val="28"/>
          <w:u w:val="single"/>
        </w:rPr>
        <w:t>Appendix 2 - ‘RSE Primary School Guide for Parents’.</w:t>
      </w:r>
    </w:p>
    <w:p w:rsidR="00C86BDE" w:rsidRDefault="005775D5" w:rsidP="00BC3688">
      <w:pPr>
        <w:rPr>
          <w:sz w:val="28"/>
        </w:rPr>
      </w:pPr>
      <w:r>
        <w:rPr>
          <w:noProof/>
          <w:lang w:eastAsia="en-GB"/>
        </w:rPr>
        <w:drawing>
          <wp:inline distT="0" distB="0" distL="0" distR="0" wp14:anchorId="6A350C76" wp14:editId="560CCFE9">
            <wp:extent cx="8440632" cy="5679826"/>
            <wp:effectExtent l="889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432" t="18732" r="10706" b="11414"/>
                    <a:stretch/>
                  </pic:blipFill>
                  <pic:spPr bwMode="auto">
                    <a:xfrm rot="16200000">
                      <a:off x="0" y="0"/>
                      <a:ext cx="8470461" cy="5699898"/>
                    </a:xfrm>
                    <a:prstGeom prst="rect">
                      <a:avLst/>
                    </a:prstGeom>
                    <a:ln>
                      <a:noFill/>
                    </a:ln>
                    <a:extLst>
                      <a:ext uri="{53640926-AAD7-44D8-BBD7-CCE9431645EC}">
                        <a14:shadowObscured xmlns:a14="http://schemas.microsoft.com/office/drawing/2010/main"/>
                      </a:ext>
                    </a:extLst>
                  </pic:spPr>
                </pic:pic>
              </a:graphicData>
            </a:graphic>
          </wp:inline>
        </w:drawing>
      </w:r>
    </w:p>
    <w:p w:rsidR="005775D5" w:rsidRPr="00BC3688" w:rsidRDefault="005775D5" w:rsidP="00BC3688">
      <w:pPr>
        <w:rPr>
          <w:sz w:val="28"/>
        </w:rPr>
      </w:pPr>
      <w:r>
        <w:rPr>
          <w:noProof/>
          <w:lang w:eastAsia="en-GB"/>
        </w:rPr>
        <w:drawing>
          <wp:inline distT="0" distB="0" distL="0" distR="0" wp14:anchorId="4A0C8209" wp14:editId="4ACE6F65">
            <wp:extent cx="8597766" cy="5983486"/>
            <wp:effectExtent l="0" t="7302" r="6032" b="603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01" t="20638" r="11648" b="6664"/>
                    <a:stretch/>
                  </pic:blipFill>
                  <pic:spPr bwMode="auto">
                    <a:xfrm rot="16200000">
                      <a:off x="0" y="0"/>
                      <a:ext cx="8618479" cy="5997901"/>
                    </a:xfrm>
                    <a:prstGeom prst="rect">
                      <a:avLst/>
                    </a:prstGeom>
                    <a:ln>
                      <a:noFill/>
                    </a:ln>
                    <a:extLst>
                      <a:ext uri="{53640926-AAD7-44D8-BBD7-CCE9431645EC}">
                        <a14:shadowObscured xmlns:a14="http://schemas.microsoft.com/office/drawing/2010/main"/>
                      </a:ext>
                    </a:extLst>
                  </pic:spPr>
                </pic:pic>
              </a:graphicData>
            </a:graphic>
          </wp:inline>
        </w:drawing>
      </w:r>
    </w:p>
    <w:sectPr w:rsidR="005775D5" w:rsidRPr="00BC36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798" w:rsidRDefault="00455798" w:rsidP="00002A3F">
      <w:pPr>
        <w:spacing w:after="0" w:line="240" w:lineRule="auto"/>
      </w:pPr>
      <w:r>
        <w:separator/>
      </w:r>
    </w:p>
  </w:endnote>
  <w:endnote w:type="continuationSeparator" w:id="0">
    <w:p w:rsidR="00455798" w:rsidRDefault="00455798" w:rsidP="00002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798" w:rsidRDefault="00455798" w:rsidP="00002A3F">
      <w:pPr>
        <w:spacing w:after="0" w:line="240" w:lineRule="auto"/>
      </w:pPr>
      <w:r>
        <w:separator/>
      </w:r>
    </w:p>
  </w:footnote>
  <w:footnote w:type="continuationSeparator" w:id="0">
    <w:p w:rsidR="00455798" w:rsidRDefault="00455798" w:rsidP="00002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EF" w:rsidRDefault="00AC49EF">
    <w:pPr>
      <w:pStyle w:val="Header"/>
    </w:pPr>
    <w:r>
      <w:t xml:space="preserve">Review Date: </w:t>
    </w:r>
    <w:r w:rsidR="00123689">
      <w:t>______________________</w:t>
    </w:r>
    <w:r>
      <w:tab/>
    </w:r>
    <w:r>
      <w:tab/>
    </w:r>
    <w:r w:rsidR="00123689">
      <w:t>Next Review Date: 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0AA6"/>
    <w:multiLevelType w:val="hybridMultilevel"/>
    <w:tmpl w:val="8D1E3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40F48"/>
    <w:multiLevelType w:val="hybridMultilevel"/>
    <w:tmpl w:val="D0BE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2449E"/>
    <w:multiLevelType w:val="hybridMultilevel"/>
    <w:tmpl w:val="6678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95E62"/>
    <w:multiLevelType w:val="hybridMultilevel"/>
    <w:tmpl w:val="20A6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06ADC"/>
    <w:multiLevelType w:val="hybridMultilevel"/>
    <w:tmpl w:val="7FDC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7231B"/>
    <w:multiLevelType w:val="hybridMultilevel"/>
    <w:tmpl w:val="E952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B421F"/>
    <w:multiLevelType w:val="hybridMultilevel"/>
    <w:tmpl w:val="A886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85AB9"/>
    <w:multiLevelType w:val="hybridMultilevel"/>
    <w:tmpl w:val="75F4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D5AF6"/>
    <w:multiLevelType w:val="hybridMultilevel"/>
    <w:tmpl w:val="9F6A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5269B"/>
    <w:multiLevelType w:val="hybridMultilevel"/>
    <w:tmpl w:val="603C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0"/>
  </w:num>
  <w:num w:numId="5">
    <w:abstractNumId w:val="7"/>
  </w:num>
  <w:num w:numId="6">
    <w:abstractNumId w:val="9"/>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88"/>
    <w:rsid w:val="00002A3F"/>
    <w:rsid w:val="00123689"/>
    <w:rsid w:val="00171032"/>
    <w:rsid w:val="001C0B04"/>
    <w:rsid w:val="00455798"/>
    <w:rsid w:val="004D4464"/>
    <w:rsid w:val="00512445"/>
    <w:rsid w:val="005775D5"/>
    <w:rsid w:val="005848D4"/>
    <w:rsid w:val="005B1FCC"/>
    <w:rsid w:val="00687A66"/>
    <w:rsid w:val="006A28E3"/>
    <w:rsid w:val="007644B3"/>
    <w:rsid w:val="0078265D"/>
    <w:rsid w:val="009E60E6"/>
    <w:rsid w:val="00A6182D"/>
    <w:rsid w:val="00AC49EF"/>
    <w:rsid w:val="00B27F45"/>
    <w:rsid w:val="00B61CE9"/>
    <w:rsid w:val="00BC3688"/>
    <w:rsid w:val="00BF46C5"/>
    <w:rsid w:val="00C67513"/>
    <w:rsid w:val="00C849C7"/>
    <w:rsid w:val="00C86BDE"/>
    <w:rsid w:val="00D24D42"/>
    <w:rsid w:val="00F05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7CFD"/>
  <w15:chartTrackingRefBased/>
  <w15:docId w15:val="{F19F3758-0653-48E2-AC88-93D9B9BF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688"/>
    <w:pPr>
      <w:ind w:left="720"/>
      <w:contextualSpacing/>
    </w:pPr>
  </w:style>
  <w:style w:type="paragraph" w:styleId="Header">
    <w:name w:val="header"/>
    <w:basedOn w:val="Normal"/>
    <w:link w:val="HeaderChar"/>
    <w:uiPriority w:val="99"/>
    <w:unhideWhenUsed/>
    <w:rsid w:val="00002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A3F"/>
  </w:style>
  <w:style w:type="paragraph" w:styleId="Footer">
    <w:name w:val="footer"/>
    <w:basedOn w:val="Normal"/>
    <w:link w:val="FooterChar"/>
    <w:uiPriority w:val="99"/>
    <w:unhideWhenUsed/>
    <w:rsid w:val="00002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A3F"/>
  </w:style>
  <w:style w:type="character" w:styleId="Hyperlink">
    <w:name w:val="Hyperlink"/>
    <w:basedOn w:val="DefaultParagraphFont"/>
    <w:uiPriority w:val="99"/>
    <w:unhideWhenUsed/>
    <w:rsid w:val="00C86BDE"/>
    <w:rPr>
      <w:color w:val="0563C1" w:themeColor="hyperlink"/>
      <w:u w:val="single"/>
    </w:rPr>
  </w:style>
  <w:style w:type="table" w:styleId="TableGrid">
    <w:name w:val="Table Grid"/>
    <w:basedOn w:val="TableNormal"/>
    <w:uiPriority w:val="39"/>
    <w:rsid w:val="00C86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news/relationships-education-relationships-and-sex-education-rse-andhealth-education-faqs"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CC640-ABE2-4745-9BC8-6C866503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2291</Words>
  <Characters>13060</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Rhodes</dc:creator>
  <cp:keywords/>
  <dc:description/>
  <cp:lastModifiedBy>Headteacher</cp:lastModifiedBy>
  <cp:revision>2</cp:revision>
  <dcterms:created xsi:type="dcterms:W3CDTF">2026-05-22T10:23:00Z</dcterms:created>
  <dcterms:modified xsi:type="dcterms:W3CDTF">2026-05-22T10:23:00Z</dcterms:modified>
</cp:coreProperties>
</file>