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09.38522338867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Geography End Points at St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Marys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68017578125" w:line="240" w:lineRule="auto"/>
        <w:ind w:left="5017.948455810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Ready to Progress Criteria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2803955078125" w:line="249.9001407623291" w:lineRule="auto"/>
        <w:ind w:left="900.2084350585938" w:right="1295.532226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d4d4d"/>
          <w:sz w:val="23.03999900817871"/>
          <w:szCs w:val="23.0399990081787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4d"/>
          <w:sz w:val="23.03999900817871"/>
          <w:szCs w:val="23.03999900817871"/>
          <w:highlight w:val="white"/>
          <w:u w:val="none"/>
          <w:vertAlign w:val="baseline"/>
          <w:rtl w:val="0"/>
        </w:rPr>
        <w:t xml:space="preserve">Our End Points are the key objectives that we would like each child to have mastered before moving onto the next year group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4d"/>
          <w:sz w:val="23.03999900817871"/>
          <w:szCs w:val="23.03999900817871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4d"/>
          <w:sz w:val="23.03999900817871"/>
          <w:szCs w:val="23.03999900817871"/>
          <w:highlight w:val="white"/>
          <w:u w:val="none"/>
          <w:vertAlign w:val="baseline"/>
          <w:rtl w:val="0"/>
        </w:rPr>
        <w:t xml:space="preserve">curriculum. Without mastering these End Points, the children may develop gaps in their learning. </w:t>
      </w:r>
    </w:p>
    <w:tbl>
      <w:tblPr>
        <w:tblStyle w:val="Table1"/>
        <w:tblW w:w="15019.2002868652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1.199951171875"/>
        <w:gridCol w:w="3403.199920654297"/>
        <w:gridCol w:w="3403.2000732421875"/>
        <w:gridCol w:w="3403.199462890625"/>
        <w:gridCol w:w="3398.40087890625"/>
        <w:tblGridChange w:id="0">
          <w:tblGrid>
            <w:gridCol w:w="1411.199951171875"/>
            <w:gridCol w:w="3403.199920654297"/>
            <w:gridCol w:w="3403.2000732421875"/>
            <w:gridCol w:w="3403.199462890625"/>
            <w:gridCol w:w="3398.40087890625"/>
          </w:tblGrid>
        </w:tblGridChange>
      </w:tblGrid>
      <w:tr>
        <w:trPr>
          <w:cantSplit w:val="0"/>
          <w:trHeight w:val="5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d4d4d"/>
                <w:sz w:val="23.03999900817871"/>
                <w:szCs w:val="23.0399990081787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68011474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Locational knowledge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3369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Place Knowledge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1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Human and Physical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398681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geography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113.280029296875" w:right="527.9052734375" w:firstLine="8.640136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Geographical skills and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fieldwork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4784698486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Pupils will be able to:</w:t>
      </w:r>
    </w:p>
    <w:tbl>
      <w:tblPr>
        <w:tblStyle w:val="Table2"/>
        <w:tblW w:w="15019.2002868652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7.5999450683594"/>
        <w:gridCol w:w="3412.80029296875"/>
        <w:gridCol w:w="3407.9998779296875"/>
        <w:gridCol w:w="3412.7996826171875"/>
        <w:gridCol w:w="3408.00048828125"/>
        <w:tblGridChange w:id="0">
          <w:tblGrid>
            <w:gridCol w:w="1377.5999450683594"/>
            <w:gridCol w:w="3412.80029296875"/>
            <w:gridCol w:w="3407.9998779296875"/>
            <w:gridCol w:w="3412.7996826171875"/>
            <w:gridCol w:w="3408.00048828125"/>
          </w:tblGrid>
        </w:tblGridChange>
      </w:tblGrid>
      <w:tr>
        <w:trPr>
          <w:cantSplit w:val="0"/>
          <w:trHeight w:val="337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Reception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122.87994384765625" w:right="483.5217285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name of their  school and the place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29638671875" w:line="240" w:lineRule="auto"/>
              <w:ind w:left="395.1199340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where they live.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205322265625" w:line="231.90690994262695" w:lineRule="auto"/>
              <w:ind w:left="122.87994384765625" w:right="269.9816894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Make observations about  the characteristics of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357421875" w:line="240" w:lineRule="auto"/>
              <w:ind w:left="410.240173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places (in stories,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.240173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photographs or in the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41986465454" w:lineRule="auto"/>
              <w:ind w:left="122.87994384765625" w:right="157.4560546875" w:firstLine="278.9599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grounds/local area).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Study the local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3.280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environment.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398.7164306640625" w:right="119.107666015625" w:hanging="275.836791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places within  this country can differ from  each other.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0137939453125" w:line="240" w:lineRule="auto"/>
              <w:ind w:left="122.8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there are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410.2362060546875" w:right="38.2757568359375" w:hanging="7.680053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differences between places  in this country and places  in other countries.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8118896484375" w:line="229.90801334381104" w:lineRule="auto"/>
              <w:ind w:left="410.2362060546875" w:right="358.4356689453125" w:hanging="287.356567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Recognise that places  have special meaning to  members of their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1865234375" w:line="240" w:lineRule="auto"/>
              <w:ind w:left="403.756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403.5211181640625" w:right="345.70068359375" w:hanging="275.8416748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Observe weather across  the seasons.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8135986328125" w:line="229.90779876708984" w:lineRule="auto"/>
              <w:ind w:left="127.679443359375" w:right="251.91894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Identify similarities and  differences between lives  in different countries.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122.880859375" w:right="385.07080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 questions about the  world around them.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8135986328125" w:line="229.90779876708984" w:lineRule="auto"/>
              <w:ind w:left="122.880859375" w:right="105.32714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some vocabulary to  describe directions, even if  used inaccurately (e.g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24755859375" w:line="227.908673286438" w:lineRule="auto"/>
              <w:ind w:left="410.00244140625" w:right="438.92578125" w:firstLine="0.23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near, far, next to, close,  behind).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10791015625" w:line="229.9079704284668" w:lineRule="auto"/>
              <w:ind w:left="398.721923828125" w:right="78.59130859375" w:hanging="275.841064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Draw information from a  simple maps and introduce  the different styles of maps  (e.g. paper maps, globes  and google earth).</w:t>
            </w:r>
          </w:p>
        </w:tc>
      </w:tr>
      <w:tr>
        <w:trPr>
          <w:cantSplit w:val="0"/>
          <w:trHeight w:val="2246.3996887207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0173339843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KS1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0173339843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0173339843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122.87994384765625" w:right="243.6657714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the UK is short  for ‘United Kingdom’.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0125732421875" w:line="231.90743923187256" w:lineRule="auto"/>
              <w:ind w:left="411.920166015625" w:right="496.8646240234375" w:hanging="289.0402221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the United  Kingdom is made up of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2548828125" w:line="240" w:lineRule="auto"/>
              <w:ind w:left="396.5600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four countries and their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.240173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122.879638671875" w:right="91.84387207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life elsewhere in  the world often has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2548828125" w:line="240" w:lineRule="auto"/>
              <w:ind w:left="401.836547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similarities to ours.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19921875" w:line="231.90716743469238" w:lineRule="auto"/>
              <w:ind w:left="402.076416015625" w:right="185.25146484375" w:hanging="279.196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a country is a  land or nation with its own  government.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94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physical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3610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features means any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407.1209716796875" w:right="345.13427734375" w:hanging="5.759887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feature of an area that is  on the Earth naturally.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1170654296875" w:line="230.57434558868408" w:lineRule="auto"/>
              <w:ind w:left="407.8411865234375" w:right="51.90185546875" w:hanging="280.161743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human features  means any feature of an  area that was made or built  by humans.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5952682495" w:lineRule="auto"/>
              <w:ind w:left="402.562255859375" w:right="51.42333984375" w:hanging="279.681396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simple directional  language (e.g near, far, up,  down, left, right, forwards,  backwards).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47869873046875" w:line="231.90690994262695" w:lineRule="auto"/>
              <w:ind w:left="405.201416015625" w:right="145.68115234375" w:hanging="282.3205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which direction is N,  S, E, W on a map.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19.2002868652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7.5999450683594"/>
        <w:gridCol w:w="3412.80029296875"/>
        <w:gridCol w:w="3407.9998779296875"/>
        <w:gridCol w:w="3412.7996826171875"/>
        <w:gridCol w:w="3408.00048828125"/>
        <w:tblGridChange w:id="0">
          <w:tblGrid>
            <w:gridCol w:w="1377.5999450683594"/>
            <w:gridCol w:w="3412.80029296875"/>
            <w:gridCol w:w="3407.9998779296875"/>
            <w:gridCol w:w="3412.7996826171875"/>
            <w:gridCol w:w="3408.00048828125"/>
          </w:tblGrid>
        </w:tblGridChange>
      </w:tblGrid>
      <w:tr>
        <w:trPr>
          <w:cantSplit w:val="0"/>
          <w:trHeight w:val="169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0173339843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KS1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0173339843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0173339843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402.3199462890625" w:right="43.24462890625" w:hanging="279.4400024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the seven continents  of the world.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01318359375" w:line="229.90804195404053" w:lineRule="auto"/>
              <w:ind w:left="398.7200927734375" w:right="303.95263671875" w:hanging="275.8401489257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the five oceans of  the world or locate them  using an altas/globe/map.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122.879638671875" w:right="38.99597167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some similarities and  differences between their  local area and a non -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1865234375" w:line="240" w:lineRule="auto"/>
              <w:ind w:left="413.35632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European country.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415.0408935546875" w:right="475.57373046875" w:hanging="287.36145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the coast is a physical features of the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376953125" w:line="240" w:lineRule="auto"/>
              <w:ind w:left="418.161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UK.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19921875" w:line="231.90743923187256" w:lineRule="auto"/>
              <w:ind w:left="127.679443359375" w:right="452.2277832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some key human  features of the UK.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410.24169921875" w:right="425.155029296875" w:hanging="287.36083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maps need a  key to explain what the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376953125" w:line="240" w:lineRule="auto"/>
              <w:ind w:left="401.842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symbols and colours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.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represent.</w:t>
            </w:r>
          </w:p>
        </w:tc>
      </w:tr>
      <w:tr>
        <w:trPr>
          <w:cantSplit w:val="0"/>
          <w:trHeight w:val="197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0173339843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KS2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0173339843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0173339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ear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122.87994384765625" w:right="243.5217285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names of some  of the world’s most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2353515625" w:line="240" w:lineRule="auto"/>
              <w:ind w:left="401.8399047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significant mountain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ranges.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29.90804195404053" w:lineRule="auto"/>
              <w:ind w:left="398.7200927734375" w:right="109.79248046875" w:hanging="275.84014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name of the  county that they live in and  their closest city.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16743469238" w:lineRule="auto"/>
              <w:ind w:left="122.879638671875" w:right="305.41931152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UK grows food  locally and imports food  from other countries.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01318359375" w:line="231.90716743469238" w:lineRule="auto"/>
              <w:ind w:left="402.076416015625" w:right="144.6917724609375" w:hanging="279.196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climates can  influence the foods able to  grow.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127.679443359375" w:right="638.8220214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mountains,  volcanoes and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2353515625" w:line="227.9091739654541" w:lineRule="auto"/>
              <w:ind w:left="407.1209716796875" w:right="198.59130859375" w:firstLine="0.960083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earthquakes largely occur  on plate boundaries.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10791015625" w:line="229.90804195404053" w:lineRule="auto"/>
              <w:ind w:left="127.679443359375" w:right="105.1586914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different types of  mountains and volcanoes  and how they are formed.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7451725006104" w:lineRule="auto"/>
              <w:ind w:left="401.842041015625" w:right="65.726318359375" w:hanging="278.9611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 that a scale  shows how much smaller a  map is compared to real  life.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1453857421875" w:line="231.90743923187256" w:lineRule="auto"/>
              <w:ind w:left="403.0419921875" w:right="198.84033203125" w:hanging="280.1611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Recognise world maps as  a flattened globe.</w:t>
            </w:r>
          </w:p>
        </w:tc>
      </w:tr>
      <w:tr>
        <w:trPr>
          <w:cantSplit w:val="0"/>
          <w:trHeight w:val="3091.2002563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01733398438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KS2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0173339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ear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122.87994384765625" w:right="243.552246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names of some  of the world’s most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2548828125" w:line="240" w:lineRule="auto"/>
              <w:ind w:left="401.8399047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significant rivers.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6.3201904296875" w:line="229.90779876708984" w:lineRule="auto"/>
              <w:ind w:left="403.76007080078125" w:right="323.2965087890625" w:hanging="280.88012695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name of some  counties and cities in the  UK local to our school.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409.7564697265625" w:right="452.15576171875" w:hanging="286.876831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main types of  land use.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0125732421875" w:line="231.90743923187256" w:lineRule="auto"/>
              <w:ind w:left="122.879638671875" w:right="185.35217285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Compare land use 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contrasting locality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our local area.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401.361083984375" w:right="131.846923828125" w:hanging="273.6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courses and key  features of a river.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0125732421875" w:line="240" w:lineRule="auto"/>
              <w:ind w:left="127.6794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world’s biomes.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403.28125" w:right="172.047119140625" w:hanging="280.40039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eight points of a  compass are north, south,  east, west, north-east, 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1865234375" w:line="240" w:lineRule="auto"/>
              <w:ind w:left="401.842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south-east, north-west,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842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south-west.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205322265625" w:line="231.90716743469238" w:lineRule="auto"/>
              <w:ind w:left="396.561279296875" w:right="65.1025390625" w:hanging="273.68041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an OS map  shows human and physical  features as symbols.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0125732421875" w:line="231.9072961807251" w:lineRule="auto"/>
              <w:ind w:left="401.842041015625" w:right="211.83837890625" w:hanging="278.96118164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grid references  help us locate a particular  square on a map.</w:t>
            </w:r>
          </w:p>
        </w:tc>
      </w:tr>
      <w:tr>
        <w:trPr>
          <w:cantSplit w:val="0"/>
          <w:trHeight w:val="2543.9997863769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0173339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ear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16743469238" w:lineRule="auto"/>
              <w:ind w:left="403.76007080078125" w:right="363.544921875" w:hanging="280.88012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names of some  countries in Europe and  North America. 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0125732421875" w:line="231.90743923187256" w:lineRule="auto"/>
              <w:ind w:left="122.87994384765625" w:right="243.615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location of key  physical features in some  of the countries studied. 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012420654296875" w:line="231.90690994262695" w:lineRule="auto"/>
              <w:ind w:left="122.87994384765625" w:right="43.7207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Prime/Greenwich  Meridian is a line of 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3006591796875" w:line="240" w:lineRule="auto"/>
              <w:ind w:left="409.760131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longitude which goes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16743469238" w:lineRule="auto"/>
              <w:ind w:left="122.879638671875" w:right="39.01977539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some similarities and  differences between the  UK and a European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2548828125" w:line="240" w:lineRule="auto"/>
              <w:ind w:left="410.23620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mountain range. 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29.90804195404053" w:lineRule="auto"/>
              <w:ind w:left="403.756103515625" w:right="238.0511474609375" w:hanging="280.87646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which factors are  considered before people  build settlements.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127.679443359375" w:right="345.3503417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some positive and  negative impacts of 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2353515625" w:line="240" w:lineRule="auto"/>
              <w:ind w:left="415.04089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humans on the 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8.08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environment.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29.90804195404053" w:lineRule="auto"/>
              <w:ind w:left="407.1209716796875" w:right="212.09716796875" w:hanging="279.4415283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and describe some  of the world’s vegetation  belts.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122.880859375" w:right="358.507080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contours on a  map show height and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2353515625" w:line="240" w:lineRule="auto"/>
              <w:ind w:left="401.842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slope.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19921875" w:line="231.90743923187256" w:lineRule="auto"/>
              <w:ind w:left="403.0419921875" w:right="198.28369140625" w:hanging="280.1611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qualitative data  is largely opinion based  and subjective.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012420654296875" w:line="229.90779876708984" w:lineRule="auto"/>
              <w:ind w:left="122.880859375" w:right="265.4833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GIS is a digital  system that creates and  manages maps, used to 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019.2002868652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7.5999450683594"/>
        <w:gridCol w:w="3412.80029296875"/>
        <w:gridCol w:w="3407.9998779296875"/>
        <w:gridCol w:w="3412.7996826171875"/>
        <w:gridCol w:w="3408.00048828125"/>
        <w:tblGridChange w:id="0">
          <w:tblGrid>
            <w:gridCol w:w="1377.5999450683594"/>
            <w:gridCol w:w="3412.80029296875"/>
            <w:gridCol w:w="3407.9998779296875"/>
            <w:gridCol w:w="3412.7996826171875"/>
            <w:gridCol w:w="3408.00048828125"/>
          </w:tblGrid>
        </w:tblGridChange>
      </w:tblGrid>
      <w:tr>
        <w:trPr>
          <w:cantSplit w:val="0"/>
          <w:trHeight w:val="8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398.7200927734375" w:right="83.82446289062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through 0° and determines  the start of the world’s time  zones.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94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natural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97032546997" w:lineRule="auto"/>
              <w:ind w:left="415.0408935546875" w:right="251.82373046875" w:hanging="0.23986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resources can be used to  make energy.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842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 analysis for 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3.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enquiries.</w:t>
            </w:r>
          </w:p>
        </w:tc>
      </w:tr>
      <w:tr>
        <w:trPr>
          <w:cantSplit w:val="0"/>
          <w:trHeight w:val="421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0173339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ear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122.87994384765625" w:right="363.5449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name of many  counties in the UK. 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8123779296875" w:line="231.90743923187256" w:lineRule="auto"/>
              <w:ind w:left="403.76007080078125" w:right="363.544921875" w:hanging="280.88012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the name of many  cities in the UK. 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0125732421875" w:line="240" w:lineRule="auto"/>
              <w:ind w:left="122.87994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some of the 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413.3599853515625" w:right="56.1767578125" w:hanging="11.279907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geographical regions of the  UK.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410.2362060546875" w:right="265.5609130859375" w:hanging="287.356567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 aware of some issues  in the local area. 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8123779296875" w:line="240" w:lineRule="auto"/>
              <w:ind w:left="122.8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the global 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.23620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population has grown 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836547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significantly since the 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.55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1950s.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415.0408935546875" w:right="492.086181640625" w:hanging="287.36145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why the ocean is  important. 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8123779296875" w:line="229.90804195404053" w:lineRule="auto"/>
              <w:ind w:left="408.560791015625" w:right="238.046875" w:hanging="280.881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which factors are  considered before people  build settlements. 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8125" w:line="229.90779876708984" w:lineRule="auto"/>
              <w:ind w:left="407.1209716796875" w:right="225.47119140625" w:hanging="279.4415283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migration is the  movement of people from  one country to another.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8125" w:line="231.90690994262695" w:lineRule="auto"/>
              <w:ind w:left="127.679443359375" w:right="279.02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some positive, and  negative, impacts of 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31591796875" w:line="240" w:lineRule="auto"/>
              <w:ind w:left="415.04089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humans on the 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8.08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environment.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122.880859375" w:right="358.507080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that contours on a  map show height and 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2353515625" w:line="240" w:lineRule="auto"/>
              <w:ind w:left="401.842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slope. 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19921875" w:line="231.90743923187256" w:lineRule="auto"/>
              <w:ind w:left="122.880859375" w:right="91.5307617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what a range of data  collection methods look 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2353515625" w:line="240" w:lineRule="auto"/>
              <w:ind w:left="409.7619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like. 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205322265625" w:line="231.90690994262695" w:lineRule="auto"/>
              <w:ind w:left="122.880859375" w:right="358.6230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 how to collect and  use a range of data 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357421875" w:line="240" w:lineRule="auto"/>
              <w:ind w:left="403.76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collection methods.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19921875" w:line="231.90690994262695" w:lineRule="auto"/>
              <w:ind w:left="122.880859375" w:right="358.49243164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the eight points of a  compass, four and six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357421875" w:line="240" w:lineRule="auto"/>
              <w:ind w:left="396.5612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figure grid references, 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398.721923828125" w:right="65.3955078125" w:firstLine="3.120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symbols and key (including  the use of Ordnance 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31591796875" w:line="240" w:lineRule="auto"/>
              <w:ind w:left="405.2014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Survey maps).</w:t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1588.8002014160156" w:top="984.000244140625" w:left="873.6000061035156" w:right="945.599365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