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2C" w:rsidRDefault="005A422C">
      <w:r>
        <w:rPr>
          <w:noProof/>
          <w:lang w:eastAsia="en-GB"/>
        </w:rPr>
        <w:drawing>
          <wp:anchor distT="0" distB="0" distL="114300" distR="114300" simplePos="0" relativeHeight="251659264" behindDoc="1" locked="0" layoutInCell="1" hidden="0" allowOverlap="1" wp14:anchorId="6D850E1D" wp14:editId="247B612D">
            <wp:simplePos x="0" y="0"/>
            <wp:positionH relativeFrom="margin">
              <wp:posOffset>2390775</wp:posOffset>
            </wp:positionH>
            <wp:positionV relativeFrom="paragraph">
              <wp:posOffset>0</wp:posOffset>
            </wp:positionV>
            <wp:extent cx="1371600" cy="1306830"/>
            <wp:effectExtent l="0" t="0" r="0" b="7620"/>
            <wp:wrapTight wrapText="bothSides">
              <wp:wrapPolygon edited="0">
                <wp:start x="0" y="0"/>
                <wp:lineTo x="0" y="21411"/>
                <wp:lineTo x="21300" y="21411"/>
                <wp:lineTo x="21300" y="0"/>
                <wp:lineTo x="0" y="0"/>
              </wp:wrapPolygon>
            </wp:wrapTight>
            <wp:docPr id="21" name="image2.jpg" descr="\\13020domain.sch\userdata$\users\adminusers\pnightingale\My Documents\School logo\Newchurch Badge November 2017.jpg"/>
            <wp:cNvGraphicFramePr/>
            <a:graphic xmlns:a="http://schemas.openxmlformats.org/drawingml/2006/main">
              <a:graphicData uri="http://schemas.openxmlformats.org/drawingml/2006/picture">
                <pic:pic xmlns:pic="http://schemas.openxmlformats.org/drawingml/2006/picture">
                  <pic:nvPicPr>
                    <pic:cNvPr id="0" name="image2.jpg" descr="\\13020domain.sch\userdata$\users\adminusers\pnightingale\My Documents\School logo\Newchurch Badge November 2017.jpg"/>
                    <pic:cNvPicPr preferRelativeResize="0"/>
                  </pic:nvPicPr>
                  <pic:blipFill>
                    <a:blip r:embed="rId5"/>
                    <a:srcRect/>
                    <a:stretch>
                      <a:fillRect/>
                    </a:stretch>
                  </pic:blipFill>
                  <pic:spPr>
                    <a:xfrm>
                      <a:off x="0" y="0"/>
                      <a:ext cx="1371600" cy="1306830"/>
                    </a:xfrm>
                    <a:prstGeom prst="rect">
                      <a:avLst/>
                    </a:prstGeom>
                    <a:ln/>
                  </pic:spPr>
                </pic:pic>
              </a:graphicData>
            </a:graphic>
            <wp14:sizeRelH relativeFrom="margin">
              <wp14:pctWidth>0</wp14:pctWidth>
            </wp14:sizeRelH>
            <wp14:sizeRelV relativeFrom="margin">
              <wp14:pctHeight>0</wp14:pctHeight>
            </wp14:sizeRelV>
          </wp:anchor>
        </w:drawing>
      </w:r>
    </w:p>
    <w:p w:rsidR="005A422C" w:rsidRDefault="005A422C"/>
    <w:p w:rsidR="00E32578" w:rsidRDefault="00BD3660"/>
    <w:p w:rsidR="005A422C" w:rsidRDefault="005A422C"/>
    <w:p w:rsidR="005A422C" w:rsidRDefault="005A422C"/>
    <w:p w:rsidR="005A422C" w:rsidRDefault="005A422C">
      <w:pPr>
        <w:rPr>
          <w:i/>
        </w:rPr>
      </w:pPr>
      <w:r>
        <w:t xml:space="preserve">                                                                             </w:t>
      </w:r>
      <w:r>
        <w:rPr>
          <w:i/>
        </w:rPr>
        <w:t xml:space="preserve">Learning through faith </w:t>
      </w:r>
    </w:p>
    <w:p w:rsidR="00BD3660" w:rsidRPr="005A422C" w:rsidRDefault="00BD3660" w:rsidP="00BD3660">
      <w:pPr>
        <w:rPr>
          <w:i/>
        </w:rPr>
      </w:pPr>
      <w:r>
        <w:rPr>
          <w:i/>
        </w:rPr>
        <w:t xml:space="preserve">                             “At St Mary’s we believe that ordinary people can choose to be extraordinary”</w:t>
      </w:r>
    </w:p>
    <w:p w:rsidR="005A422C" w:rsidRDefault="005A422C" w:rsidP="005A422C">
      <w:pPr>
        <w:rPr>
          <w:rFonts w:ascii="Arial" w:hAnsi="Arial" w:cs="Arial"/>
          <w:b/>
          <w:sz w:val="28"/>
          <w:szCs w:val="28"/>
          <w:u w:val="single"/>
        </w:rPr>
      </w:pPr>
      <w:r>
        <w:rPr>
          <w:rFonts w:ascii="Arial" w:hAnsi="Arial" w:cs="Arial"/>
          <w:b/>
          <w:sz w:val="24"/>
          <w:szCs w:val="24"/>
        </w:rPr>
        <w:t xml:space="preserve">                                                 </w:t>
      </w:r>
      <w:r>
        <w:rPr>
          <w:rFonts w:ascii="Arial" w:hAnsi="Arial" w:cs="Arial"/>
          <w:sz w:val="24"/>
          <w:szCs w:val="24"/>
        </w:rPr>
        <w:t xml:space="preserve">           </w:t>
      </w:r>
      <w:r w:rsidRPr="005A422C">
        <w:rPr>
          <w:rFonts w:ascii="Arial" w:hAnsi="Arial" w:cs="Arial"/>
          <w:b/>
          <w:sz w:val="28"/>
          <w:szCs w:val="28"/>
          <w:u w:val="single"/>
        </w:rPr>
        <w:t>OPAL Policy</w:t>
      </w:r>
    </w:p>
    <w:p w:rsidR="005A422C" w:rsidRDefault="005A422C" w:rsidP="005A422C">
      <w:pPr>
        <w:rPr>
          <w:rFonts w:ascii="Arial" w:hAnsi="Arial" w:cs="Arial"/>
          <w:b/>
          <w:sz w:val="28"/>
          <w:szCs w:val="28"/>
          <w:u w:val="single"/>
        </w:rPr>
      </w:pPr>
    </w:p>
    <w:p w:rsidR="005A422C" w:rsidRPr="005A422C" w:rsidRDefault="005A422C" w:rsidP="005A422C">
      <w:pPr>
        <w:rPr>
          <w:rFonts w:cstheme="minorHAnsi"/>
          <w:sz w:val="24"/>
          <w:szCs w:val="24"/>
        </w:rPr>
      </w:pPr>
      <w:r w:rsidRPr="005A422C">
        <w:rPr>
          <w:rFonts w:cstheme="minorHAnsi"/>
          <w:b/>
          <w:sz w:val="24"/>
          <w:szCs w:val="24"/>
        </w:rPr>
        <w:t>Ratification date:</w:t>
      </w:r>
      <w:r w:rsidRPr="005A422C">
        <w:rPr>
          <w:rFonts w:cstheme="minorHAnsi"/>
          <w:sz w:val="24"/>
          <w:szCs w:val="24"/>
        </w:rPr>
        <w:t xml:space="preserve"> March 2025</w:t>
      </w:r>
    </w:p>
    <w:p w:rsidR="005A422C" w:rsidRPr="005A422C" w:rsidRDefault="005A422C" w:rsidP="005A422C">
      <w:pPr>
        <w:rPr>
          <w:rFonts w:cstheme="minorHAnsi"/>
          <w:sz w:val="24"/>
          <w:szCs w:val="24"/>
        </w:rPr>
      </w:pPr>
      <w:r w:rsidRPr="005A422C">
        <w:rPr>
          <w:rFonts w:cstheme="minorHAnsi"/>
          <w:b/>
          <w:sz w:val="24"/>
          <w:szCs w:val="24"/>
        </w:rPr>
        <w:t>Chair of governors:</w:t>
      </w:r>
      <w:r w:rsidRPr="005A422C">
        <w:rPr>
          <w:rFonts w:cstheme="minorHAnsi"/>
          <w:sz w:val="24"/>
          <w:szCs w:val="24"/>
        </w:rPr>
        <w:t xml:space="preserve"> Mrs C </w:t>
      </w:r>
      <w:proofErr w:type="spellStart"/>
      <w:r w:rsidRPr="005A422C">
        <w:rPr>
          <w:rFonts w:cstheme="minorHAnsi"/>
          <w:sz w:val="24"/>
          <w:szCs w:val="24"/>
        </w:rPr>
        <w:t>Standring</w:t>
      </w:r>
      <w:proofErr w:type="spellEnd"/>
    </w:p>
    <w:p w:rsidR="005A422C" w:rsidRPr="005A422C" w:rsidRDefault="005A422C" w:rsidP="005A422C">
      <w:pPr>
        <w:rPr>
          <w:rFonts w:cstheme="minorHAnsi"/>
          <w:sz w:val="24"/>
          <w:szCs w:val="24"/>
        </w:rPr>
      </w:pPr>
      <w:r w:rsidRPr="005A422C">
        <w:rPr>
          <w:rFonts w:cstheme="minorHAnsi"/>
          <w:b/>
          <w:sz w:val="24"/>
          <w:szCs w:val="24"/>
        </w:rPr>
        <w:t>Headteacher:</w:t>
      </w:r>
      <w:r w:rsidRPr="005A422C">
        <w:rPr>
          <w:rFonts w:cstheme="minorHAnsi"/>
          <w:sz w:val="24"/>
          <w:szCs w:val="24"/>
        </w:rPr>
        <w:t xml:space="preserve"> Mrs P Nightingale </w:t>
      </w:r>
    </w:p>
    <w:p w:rsidR="005A422C" w:rsidRPr="005A422C" w:rsidRDefault="005A422C" w:rsidP="005A422C">
      <w:pPr>
        <w:rPr>
          <w:rFonts w:cstheme="minorHAnsi"/>
          <w:sz w:val="24"/>
          <w:szCs w:val="24"/>
        </w:rPr>
      </w:pPr>
      <w:r w:rsidRPr="005A422C">
        <w:rPr>
          <w:rFonts w:cstheme="minorHAnsi"/>
          <w:b/>
          <w:sz w:val="24"/>
          <w:szCs w:val="24"/>
        </w:rPr>
        <w:t>Review Date:</w:t>
      </w:r>
      <w:r w:rsidRPr="005A422C">
        <w:rPr>
          <w:rFonts w:cstheme="minorHAnsi"/>
          <w:sz w:val="24"/>
          <w:szCs w:val="24"/>
        </w:rPr>
        <w:t xml:space="preserve"> March 2026 </w:t>
      </w:r>
    </w:p>
    <w:p w:rsidR="005A422C" w:rsidRPr="005A422C" w:rsidRDefault="005A422C" w:rsidP="005A422C">
      <w:pPr>
        <w:rPr>
          <w:rFonts w:ascii="Arial" w:hAnsi="Arial" w:cs="Arial"/>
          <w:b/>
          <w:sz w:val="24"/>
          <w:szCs w:val="24"/>
          <w:u w:val="single"/>
        </w:rPr>
      </w:pPr>
    </w:p>
    <w:p w:rsidR="005A422C" w:rsidRPr="005A422C" w:rsidRDefault="005A422C" w:rsidP="005A422C">
      <w:pPr>
        <w:ind w:left="1" w:right="423"/>
        <w:jc w:val="center"/>
        <w:rPr>
          <w:rFonts w:cstheme="minorHAnsi"/>
          <w:b/>
          <w:u w:val="single"/>
        </w:rPr>
      </w:pPr>
      <w:r w:rsidRPr="005A422C">
        <w:rPr>
          <w:rFonts w:cstheme="minorHAnsi"/>
          <w:b/>
          <w:spacing w:val="-2"/>
          <w:u w:val="single"/>
        </w:rPr>
        <w:t>Safeguarding</w:t>
      </w:r>
      <w:r w:rsidRPr="005A422C">
        <w:rPr>
          <w:rFonts w:cstheme="minorHAnsi"/>
          <w:b/>
          <w:spacing w:val="-6"/>
          <w:u w:val="single"/>
        </w:rPr>
        <w:t xml:space="preserve"> </w:t>
      </w:r>
      <w:r w:rsidRPr="005A422C">
        <w:rPr>
          <w:rFonts w:cstheme="minorHAnsi"/>
          <w:b/>
          <w:spacing w:val="-2"/>
          <w:u w:val="single"/>
        </w:rPr>
        <w:t>Statement</w:t>
      </w:r>
    </w:p>
    <w:p w:rsidR="005A422C" w:rsidRPr="005A422C" w:rsidRDefault="005A422C" w:rsidP="005A422C">
      <w:pPr>
        <w:spacing w:before="243" w:line="312" w:lineRule="auto"/>
        <w:ind w:left="424" w:right="910"/>
        <w:rPr>
          <w:rFonts w:cstheme="minorHAnsi"/>
        </w:rPr>
      </w:pPr>
      <w:r w:rsidRPr="005A422C">
        <w:rPr>
          <w:rFonts w:cstheme="minorHAnsi"/>
        </w:rPr>
        <w:t xml:space="preserve">At </w:t>
      </w:r>
      <w:r w:rsidR="00810020">
        <w:rPr>
          <w:rFonts w:cstheme="minorHAnsi"/>
        </w:rPr>
        <w:t>St Mary’s C.E Primary Academy</w:t>
      </w:r>
      <w:r w:rsidRPr="005A422C">
        <w:rPr>
          <w:rFonts w:cstheme="minorHAnsi"/>
        </w:rPr>
        <w:t xml:space="preserve"> we respect and value all children and are committed to providing a caring, friendly and safe environment for all our pupils so they can learn, in a relaxed and secure atmosphere.</w:t>
      </w:r>
      <w:r w:rsidRPr="005A422C">
        <w:rPr>
          <w:rFonts w:cstheme="minorHAnsi"/>
          <w:spacing w:val="40"/>
        </w:rPr>
        <w:t xml:space="preserve"> </w:t>
      </w:r>
      <w:r w:rsidRPr="005A422C">
        <w:rPr>
          <w:rFonts w:cstheme="minorHAnsi"/>
        </w:rPr>
        <w:t>We</w:t>
      </w:r>
      <w:r w:rsidRPr="005A422C">
        <w:rPr>
          <w:rFonts w:cstheme="minorHAnsi"/>
          <w:spacing w:val="-2"/>
        </w:rPr>
        <w:t xml:space="preserve"> </w:t>
      </w:r>
      <w:r w:rsidRPr="005A422C">
        <w:rPr>
          <w:rFonts w:cstheme="minorHAnsi"/>
        </w:rPr>
        <w:t>believe</w:t>
      </w:r>
      <w:r w:rsidRPr="005A422C">
        <w:rPr>
          <w:rFonts w:cstheme="minorHAnsi"/>
          <w:spacing w:val="-2"/>
        </w:rPr>
        <w:t xml:space="preserve"> </w:t>
      </w:r>
      <w:r w:rsidRPr="005A422C">
        <w:rPr>
          <w:rFonts w:cstheme="minorHAnsi"/>
        </w:rPr>
        <w:t>every pupil</w:t>
      </w:r>
      <w:r w:rsidRPr="005A422C">
        <w:rPr>
          <w:rFonts w:cstheme="minorHAnsi"/>
          <w:spacing w:val="-2"/>
        </w:rPr>
        <w:t xml:space="preserve"> </w:t>
      </w:r>
      <w:r w:rsidRPr="005A422C">
        <w:rPr>
          <w:rFonts w:cstheme="minorHAnsi"/>
        </w:rPr>
        <w:t>should</w:t>
      </w:r>
      <w:r w:rsidRPr="005A422C">
        <w:rPr>
          <w:rFonts w:cstheme="minorHAnsi"/>
          <w:spacing w:val="-3"/>
        </w:rPr>
        <w:t xml:space="preserve"> </w:t>
      </w:r>
      <w:r w:rsidRPr="005A422C">
        <w:rPr>
          <w:rFonts w:cstheme="minorHAnsi"/>
        </w:rPr>
        <w:t>be</w:t>
      </w:r>
      <w:r w:rsidRPr="005A422C">
        <w:rPr>
          <w:rFonts w:cstheme="minorHAnsi"/>
          <w:spacing w:val="-2"/>
        </w:rPr>
        <w:t xml:space="preserve"> </w:t>
      </w:r>
      <w:r w:rsidRPr="005A422C">
        <w:rPr>
          <w:rFonts w:cstheme="minorHAnsi"/>
        </w:rPr>
        <w:t>able</w:t>
      </w:r>
      <w:r w:rsidRPr="005A422C">
        <w:rPr>
          <w:rFonts w:cstheme="minorHAnsi"/>
          <w:spacing w:val="-2"/>
        </w:rPr>
        <w:t xml:space="preserve"> </w:t>
      </w:r>
      <w:r w:rsidRPr="005A422C">
        <w:rPr>
          <w:rFonts w:cstheme="minorHAnsi"/>
        </w:rPr>
        <w:t>to</w:t>
      </w:r>
      <w:r w:rsidRPr="005A422C">
        <w:rPr>
          <w:rFonts w:cstheme="minorHAnsi"/>
          <w:spacing w:val="-4"/>
        </w:rPr>
        <w:t xml:space="preserve"> </w:t>
      </w:r>
      <w:r w:rsidRPr="005A422C">
        <w:rPr>
          <w:rFonts w:cstheme="minorHAnsi"/>
        </w:rPr>
        <w:t>participate</w:t>
      </w:r>
      <w:r w:rsidRPr="005A422C">
        <w:rPr>
          <w:rFonts w:cstheme="minorHAnsi"/>
          <w:spacing w:val="-2"/>
        </w:rPr>
        <w:t xml:space="preserve"> </w:t>
      </w:r>
      <w:r w:rsidRPr="005A422C">
        <w:rPr>
          <w:rFonts w:cstheme="minorHAnsi"/>
        </w:rPr>
        <w:t>in</w:t>
      </w:r>
      <w:r w:rsidRPr="005A422C">
        <w:rPr>
          <w:rFonts w:cstheme="minorHAnsi"/>
          <w:spacing w:val="-1"/>
        </w:rPr>
        <w:t xml:space="preserve"> </w:t>
      </w:r>
      <w:r w:rsidRPr="005A422C">
        <w:rPr>
          <w:rFonts w:cstheme="minorHAnsi"/>
        </w:rPr>
        <w:t>all</w:t>
      </w:r>
      <w:r w:rsidRPr="005A422C">
        <w:rPr>
          <w:rFonts w:cstheme="minorHAnsi"/>
          <w:spacing w:val="-2"/>
        </w:rPr>
        <w:t xml:space="preserve"> </w:t>
      </w:r>
      <w:r w:rsidRPr="005A422C">
        <w:rPr>
          <w:rFonts w:cstheme="minorHAnsi"/>
        </w:rPr>
        <w:t>school</w:t>
      </w:r>
      <w:r w:rsidRPr="005A422C">
        <w:rPr>
          <w:rFonts w:cstheme="minorHAnsi"/>
          <w:spacing w:val="-1"/>
        </w:rPr>
        <w:t xml:space="preserve"> </w:t>
      </w:r>
      <w:r w:rsidRPr="005A422C">
        <w:rPr>
          <w:rFonts w:cstheme="minorHAnsi"/>
        </w:rPr>
        <w:t>activities</w:t>
      </w:r>
      <w:r w:rsidRPr="005A422C">
        <w:rPr>
          <w:rFonts w:cstheme="minorHAnsi"/>
          <w:spacing w:val="-1"/>
        </w:rPr>
        <w:t xml:space="preserve"> </w:t>
      </w:r>
      <w:r w:rsidRPr="005A422C">
        <w:rPr>
          <w:rFonts w:cstheme="minorHAnsi"/>
        </w:rPr>
        <w:t>in</w:t>
      </w:r>
      <w:r w:rsidRPr="005A422C">
        <w:rPr>
          <w:rFonts w:cstheme="minorHAnsi"/>
          <w:spacing w:val="-1"/>
        </w:rPr>
        <w:t xml:space="preserve"> </w:t>
      </w:r>
      <w:r w:rsidRPr="005A422C">
        <w:rPr>
          <w:rFonts w:cstheme="minorHAnsi"/>
        </w:rPr>
        <w:t>an</w:t>
      </w:r>
      <w:r w:rsidRPr="005A422C">
        <w:rPr>
          <w:rFonts w:cstheme="minorHAnsi"/>
          <w:spacing w:val="-1"/>
        </w:rPr>
        <w:t xml:space="preserve"> </w:t>
      </w:r>
      <w:r w:rsidRPr="005A422C">
        <w:rPr>
          <w:rFonts w:cstheme="minorHAnsi"/>
        </w:rPr>
        <w:t>enjoyable</w:t>
      </w:r>
      <w:r w:rsidRPr="005A422C">
        <w:rPr>
          <w:rFonts w:cstheme="minorHAnsi"/>
          <w:spacing w:val="-3"/>
        </w:rPr>
        <w:t xml:space="preserve"> </w:t>
      </w:r>
      <w:proofErr w:type="gramStart"/>
      <w:r w:rsidRPr="005A422C">
        <w:rPr>
          <w:rFonts w:cstheme="minorHAnsi"/>
        </w:rPr>
        <w:t>and</w:t>
      </w:r>
      <w:proofErr w:type="gramEnd"/>
      <w:r w:rsidRPr="005A422C">
        <w:rPr>
          <w:rFonts w:cstheme="minorHAnsi"/>
        </w:rPr>
        <w:t xml:space="preserve"> safe environment and be protected from harm.</w:t>
      </w:r>
      <w:r w:rsidRPr="005A422C">
        <w:rPr>
          <w:rFonts w:cstheme="minorHAnsi"/>
          <w:spacing w:val="40"/>
        </w:rPr>
        <w:t xml:space="preserve"> </w:t>
      </w:r>
      <w:r w:rsidRPr="005A422C">
        <w:rPr>
          <w:rFonts w:cstheme="minorHAnsi"/>
        </w:rPr>
        <w:t>This is the responsibility of every adult employed by, or invited</w:t>
      </w:r>
      <w:r w:rsidRPr="005A422C">
        <w:rPr>
          <w:rFonts w:cstheme="minorHAnsi"/>
          <w:spacing w:val="-2"/>
        </w:rPr>
        <w:t xml:space="preserve"> </w:t>
      </w:r>
      <w:r w:rsidRPr="005A422C">
        <w:rPr>
          <w:rFonts w:cstheme="minorHAnsi"/>
        </w:rPr>
        <w:t>to</w:t>
      </w:r>
      <w:r w:rsidRPr="005A422C">
        <w:rPr>
          <w:rFonts w:cstheme="minorHAnsi"/>
          <w:spacing w:val="-2"/>
        </w:rPr>
        <w:t xml:space="preserve"> </w:t>
      </w:r>
      <w:r w:rsidRPr="005A422C">
        <w:rPr>
          <w:rFonts w:cstheme="minorHAnsi"/>
        </w:rPr>
        <w:t>deliver</w:t>
      </w:r>
      <w:r w:rsidRPr="005A422C">
        <w:rPr>
          <w:rFonts w:cstheme="minorHAnsi"/>
          <w:spacing w:val="-1"/>
        </w:rPr>
        <w:t xml:space="preserve"> </w:t>
      </w:r>
      <w:r w:rsidRPr="005A422C">
        <w:rPr>
          <w:rFonts w:cstheme="minorHAnsi"/>
        </w:rPr>
        <w:t>services</w:t>
      </w:r>
      <w:r w:rsidRPr="005A422C">
        <w:rPr>
          <w:rFonts w:cstheme="minorHAnsi"/>
          <w:spacing w:val="-2"/>
        </w:rPr>
        <w:t xml:space="preserve"> </w:t>
      </w:r>
      <w:r w:rsidRPr="005A422C">
        <w:rPr>
          <w:rFonts w:cstheme="minorHAnsi"/>
        </w:rPr>
        <w:t>at</w:t>
      </w:r>
      <w:r w:rsidR="00810020">
        <w:rPr>
          <w:rFonts w:cstheme="minorHAnsi"/>
        </w:rPr>
        <w:t xml:space="preserve"> St Mary’s</w:t>
      </w:r>
      <w:r w:rsidRPr="005A422C">
        <w:rPr>
          <w:rFonts w:cstheme="minorHAnsi"/>
        </w:rPr>
        <w:t>.</w:t>
      </w:r>
      <w:r w:rsidRPr="005A422C">
        <w:rPr>
          <w:rFonts w:cstheme="minorHAnsi"/>
          <w:spacing w:val="-2"/>
        </w:rPr>
        <w:t xml:space="preserve"> </w:t>
      </w:r>
      <w:r w:rsidRPr="005A422C">
        <w:rPr>
          <w:rFonts w:cstheme="minorHAnsi"/>
        </w:rPr>
        <w:t>We</w:t>
      </w:r>
      <w:r w:rsidRPr="005A422C">
        <w:rPr>
          <w:rFonts w:cstheme="minorHAnsi"/>
          <w:spacing w:val="-5"/>
        </w:rPr>
        <w:t xml:space="preserve"> </w:t>
      </w:r>
      <w:r w:rsidRPr="005A422C">
        <w:rPr>
          <w:rFonts w:cstheme="minorHAnsi"/>
        </w:rPr>
        <w:t>recognise</w:t>
      </w:r>
      <w:r w:rsidRPr="005A422C">
        <w:rPr>
          <w:rFonts w:cstheme="minorHAnsi"/>
          <w:spacing w:val="-5"/>
        </w:rPr>
        <w:t xml:space="preserve"> </w:t>
      </w:r>
      <w:r w:rsidRPr="005A422C">
        <w:rPr>
          <w:rFonts w:cstheme="minorHAnsi"/>
        </w:rPr>
        <w:t>our</w:t>
      </w:r>
      <w:r w:rsidRPr="005A422C">
        <w:rPr>
          <w:rFonts w:cstheme="minorHAnsi"/>
          <w:spacing w:val="-4"/>
        </w:rPr>
        <w:t xml:space="preserve"> </w:t>
      </w:r>
      <w:r w:rsidRPr="005A422C">
        <w:rPr>
          <w:rFonts w:cstheme="minorHAnsi"/>
        </w:rPr>
        <w:t>responsibility</w:t>
      </w:r>
      <w:r w:rsidRPr="005A422C">
        <w:rPr>
          <w:rFonts w:cstheme="minorHAnsi"/>
          <w:spacing w:val="-1"/>
        </w:rPr>
        <w:t xml:space="preserve"> </w:t>
      </w:r>
      <w:r w:rsidRPr="005A422C">
        <w:rPr>
          <w:rFonts w:cstheme="minorHAnsi"/>
        </w:rPr>
        <w:t>to</w:t>
      </w:r>
      <w:r w:rsidRPr="005A422C">
        <w:rPr>
          <w:rFonts w:cstheme="minorHAnsi"/>
          <w:spacing w:val="-4"/>
        </w:rPr>
        <w:t xml:space="preserve"> </w:t>
      </w:r>
      <w:r w:rsidRPr="005A422C">
        <w:rPr>
          <w:rFonts w:cstheme="minorHAnsi"/>
        </w:rPr>
        <w:t>safeguard all who access school and promote the welfare of all our pupils by protecting them from physical, sexual or emotional abuse, neglect and bullying.</w:t>
      </w:r>
    </w:p>
    <w:p w:rsidR="005A422C" w:rsidRDefault="005A422C" w:rsidP="005A422C">
      <w:pPr>
        <w:rPr>
          <w:rFonts w:ascii="Arial" w:hAnsi="Arial" w:cs="Arial"/>
          <w:sz w:val="24"/>
          <w:szCs w:val="24"/>
        </w:rPr>
      </w:pPr>
    </w:p>
    <w:p w:rsidR="005A422C" w:rsidRPr="005A422C" w:rsidRDefault="005A422C" w:rsidP="005A422C">
      <w:pPr>
        <w:pStyle w:val="Heading2"/>
        <w:tabs>
          <w:tab w:val="left" w:pos="1143"/>
        </w:tabs>
        <w:spacing w:before="1"/>
        <w:ind w:left="0" w:firstLine="0"/>
        <w:rPr>
          <w:rFonts w:asciiTheme="minorHAnsi" w:hAnsiTheme="minorHAnsi" w:cstheme="minorHAnsi"/>
          <w:b/>
          <w:sz w:val="24"/>
          <w:szCs w:val="24"/>
          <w:u w:val="single"/>
        </w:rPr>
      </w:pPr>
      <w:r w:rsidRPr="005A422C">
        <w:rPr>
          <w:rFonts w:asciiTheme="minorHAnsi" w:hAnsiTheme="minorHAnsi" w:cstheme="minorHAnsi"/>
          <w:b/>
          <w:spacing w:val="-2"/>
          <w:sz w:val="24"/>
          <w:szCs w:val="24"/>
          <w:u w:val="single"/>
        </w:rPr>
        <w:t xml:space="preserve">Introduction </w:t>
      </w:r>
    </w:p>
    <w:p w:rsidR="005A422C" w:rsidRDefault="005A422C" w:rsidP="005A422C">
      <w:pPr>
        <w:pStyle w:val="BodyText"/>
        <w:rPr>
          <w:rFonts w:ascii="Calibri Light"/>
        </w:rPr>
      </w:pPr>
    </w:p>
    <w:p w:rsidR="005A422C" w:rsidRDefault="005A422C" w:rsidP="005A422C">
      <w:r>
        <w:t xml:space="preserve">This policy sets out </w:t>
      </w:r>
      <w:r w:rsidR="00810020">
        <w:t xml:space="preserve">St Mary’s </w:t>
      </w:r>
      <w:proofErr w:type="gramStart"/>
      <w:r w:rsidR="00810020">
        <w:t>C.E Primary Academies</w:t>
      </w:r>
      <w:proofErr w:type="gramEnd"/>
      <w:r>
        <w:t xml:space="preserve"> commitment to ensuring that quality play opportunities are available for all children. In line with article 31 of the UN Convention on the Rights of the Child, the Play Principles and the Department for Children, Schools and Families publication ‘Managing Risk in a Play Provision’, our school believes that all children need opportunities to play which allows them to explore, manipulate and experience their environment, free from unacceptable levels of risk. We believe play provision should be welcoming and accessible to every child, irrespective of gender, sexual orientation, economic or social circumstances,</w:t>
      </w:r>
      <w:r>
        <w:rPr>
          <w:spacing w:val="-2"/>
        </w:rPr>
        <w:t xml:space="preserve"> </w:t>
      </w:r>
      <w:r>
        <w:t>ethnic</w:t>
      </w:r>
      <w:r>
        <w:rPr>
          <w:spacing w:val="-3"/>
        </w:rPr>
        <w:t xml:space="preserve"> </w:t>
      </w:r>
      <w:r>
        <w:t>or</w:t>
      </w:r>
      <w:r>
        <w:rPr>
          <w:spacing w:val="-3"/>
        </w:rPr>
        <w:t xml:space="preserve"> </w:t>
      </w:r>
      <w:r>
        <w:t>cultural</w:t>
      </w:r>
      <w:r>
        <w:rPr>
          <w:spacing w:val="-3"/>
        </w:rPr>
        <w:t xml:space="preserve"> </w:t>
      </w:r>
      <w:r>
        <w:t>background</w:t>
      </w:r>
      <w:r>
        <w:rPr>
          <w:spacing w:val="-4"/>
        </w:rPr>
        <w:t xml:space="preserve"> </w:t>
      </w:r>
      <w:r>
        <w:t>or</w:t>
      </w:r>
      <w:r>
        <w:rPr>
          <w:spacing w:val="-2"/>
        </w:rPr>
        <w:t xml:space="preserve"> </w:t>
      </w:r>
      <w:r>
        <w:t>origin,</w:t>
      </w:r>
      <w:r>
        <w:rPr>
          <w:spacing w:val="-2"/>
        </w:rPr>
        <w:t xml:space="preserve"> </w:t>
      </w:r>
      <w:r>
        <w:t>or</w:t>
      </w:r>
      <w:r>
        <w:rPr>
          <w:spacing w:val="-3"/>
        </w:rPr>
        <w:t xml:space="preserve"> </w:t>
      </w:r>
      <w:r>
        <w:t>individual</w:t>
      </w:r>
      <w:r>
        <w:rPr>
          <w:spacing w:val="-3"/>
        </w:rPr>
        <w:t xml:space="preserve"> </w:t>
      </w:r>
      <w:r>
        <w:t>abilities.</w:t>
      </w:r>
      <w:r>
        <w:rPr>
          <w:spacing w:val="-1"/>
        </w:rPr>
        <w:t xml:space="preserve"> </w:t>
      </w:r>
      <w:r>
        <w:t>At</w:t>
      </w:r>
      <w:r>
        <w:rPr>
          <w:spacing w:val="-3"/>
        </w:rPr>
        <w:t xml:space="preserve"> </w:t>
      </w:r>
      <w:r>
        <w:t>St</w:t>
      </w:r>
      <w:r>
        <w:rPr>
          <w:spacing w:val="-3"/>
        </w:rPr>
        <w:t xml:space="preserve"> </w:t>
      </w:r>
      <w:r>
        <w:t>Mary’s,</w:t>
      </w:r>
      <w:r>
        <w:rPr>
          <w:spacing w:val="-2"/>
        </w:rPr>
        <w:t xml:space="preserve"> </w:t>
      </w:r>
      <w:r>
        <w:t>we</w:t>
      </w:r>
      <w:r>
        <w:rPr>
          <w:spacing w:val="-1"/>
        </w:rPr>
        <w:t xml:space="preserve"> </w:t>
      </w:r>
      <w:r>
        <w:t>recognise</w:t>
      </w:r>
      <w:r>
        <w:rPr>
          <w:spacing w:val="-2"/>
        </w:rPr>
        <w:t xml:space="preserve"> </w:t>
      </w:r>
      <w:r>
        <w:t>that</w:t>
      </w:r>
      <w:r>
        <w:rPr>
          <w:spacing w:val="-3"/>
        </w:rPr>
        <w:t xml:space="preserve"> </w:t>
      </w:r>
      <w:r>
        <w:t xml:space="preserve">play is an essential part of a happy and healthy childhood. As a school, we provide consistently high quality, sustainable play opportunities for all children. </w:t>
      </w:r>
    </w:p>
    <w:p w:rsidR="005A422C" w:rsidRDefault="005A422C" w:rsidP="005A422C">
      <w:pPr>
        <w:pStyle w:val="BodyText"/>
        <w:rPr>
          <w:rFonts w:ascii="Calibri Light"/>
        </w:rPr>
      </w:pPr>
    </w:p>
    <w:p w:rsidR="005A422C" w:rsidRDefault="005A422C" w:rsidP="005A422C">
      <w:pPr>
        <w:pStyle w:val="BodyText"/>
        <w:spacing w:line="312" w:lineRule="auto"/>
        <w:ind w:right="922"/>
        <w:rPr>
          <w:rFonts w:ascii="Calibri Light"/>
        </w:rPr>
      </w:pPr>
    </w:p>
    <w:p w:rsidR="005A422C" w:rsidRPr="005A422C" w:rsidRDefault="005A422C" w:rsidP="005A422C">
      <w:pPr>
        <w:pStyle w:val="BodyText"/>
        <w:spacing w:line="312" w:lineRule="auto"/>
        <w:ind w:right="922"/>
        <w:rPr>
          <w:rFonts w:asciiTheme="minorHAnsi" w:hAnsiTheme="minorHAnsi" w:cstheme="minorHAnsi"/>
          <w:b/>
          <w:sz w:val="24"/>
          <w:szCs w:val="24"/>
          <w:u w:val="single"/>
        </w:rPr>
      </w:pPr>
      <w:r>
        <w:rPr>
          <w:rFonts w:ascii="Calibri Light"/>
        </w:rPr>
        <w:lastRenderedPageBreak/>
        <w:t xml:space="preserve">        </w:t>
      </w:r>
      <w:r w:rsidRPr="005A422C">
        <w:rPr>
          <w:rFonts w:asciiTheme="minorHAnsi" w:hAnsiTheme="minorHAnsi" w:cstheme="minorHAnsi"/>
        </w:rPr>
        <w:t xml:space="preserve"> </w:t>
      </w:r>
      <w:r w:rsidRPr="005A422C">
        <w:rPr>
          <w:rFonts w:asciiTheme="minorHAnsi" w:hAnsiTheme="minorHAnsi" w:cstheme="minorHAnsi"/>
          <w:b/>
          <w:sz w:val="24"/>
          <w:szCs w:val="24"/>
          <w:u w:val="single"/>
        </w:rPr>
        <w:t>Rationale</w:t>
      </w:r>
    </w:p>
    <w:p w:rsidR="005A422C" w:rsidRPr="005A422C" w:rsidRDefault="005A422C" w:rsidP="005A422C">
      <w:pPr>
        <w:pStyle w:val="BodyText"/>
        <w:spacing w:line="312" w:lineRule="auto"/>
        <w:ind w:left="424" w:right="922"/>
        <w:rPr>
          <w:rFonts w:asciiTheme="minorHAnsi" w:hAnsiTheme="minorHAnsi" w:cstheme="minorHAnsi"/>
          <w:sz w:val="22"/>
          <w:szCs w:val="22"/>
        </w:rPr>
      </w:pPr>
      <w:r w:rsidRPr="005A422C">
        <w:rPr>
          <w:rFonts w:asciiTheme="minorHAnsi" w:hAnsiTheme="minorHAnsi" w:cstheme="minorHAnsi"/>
          <w:sz w:val="22"/>
          <w:szCs w:val="22"/>
        </w:rPr>
        <w:t>Children spend up to 20% or 1.4 years of their time in school at play. This means that play opportunities at school are even</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more vital.</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Better quality play leads to happier children and</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happier staff. With better quality play</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opportunities</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there</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are</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fewer</w:t>
      </w:r>
      <w:r w:rsidRPr="005A422C">
        <w:rPr>
          <w:rFonts w:asciiTheme="minorHAnsi" w:hAnsiTheme="minorHAnsi" w:cstheme="minorHAnsi"/>
          <w:spacing w:val="-1"/>
          <w:sz w:val="22"/>
          <w:szCs w:val="22"/>
        </w:rPr>
        <w:t xml:space="preserve"> </w:t>
      </w:r>
      <w:proofErr w:type="spellStart"/>
      <w:r w:rsidRPr="005A422C">
        <w:rPr>
          <w:rFonts w:asciiTheme="minorHAnsi" w:hAnsiTheme="minorHAnsi" w:cstheme="minorHAnsi"/>
          <w:sz w:val="22"/>
          <w:szCs w:val="22"/>
        </w:rPr>
        <w:t>behaviour</w:t>
      </w:r>
      <w:proofErr w:type="spellEnd"/>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problems,</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a</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more</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positive</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attitude</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to</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school</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improved</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skills development and learning. As the children improve their quality of play and have more enriching play times, there are fewer accidents and classroom learning is enhanced as the children come in from play happy and ready to learn.</w:t>
      </w:r>
    </w:p>
    <w:p w:rsidR="005A422C" w:rsidRPr="005A422C" w:rsidRDefault="005A422C" w:rsidP="005A422C">
      <w:pPr>
        <w:pStyle w:val="BodyText"/>
        <w:spacing w:before="161" w:line="312" w:lineRule="auto"/>
        <w:ind w:left="424" w:right="882"/>
        <w:rPr>
          <w:rFonts w:asciiTheme="minorHAnsi" w:hAnsiTheme="minorHAnsi" w:cstheme="minorHAnsi"/>
          <w:sz w:val="22"/>
          <w:szCs w:val="22"/>
        </w:rPr>
      </w:pPr>
      <w:r w:rsidRPr="005A422C">
        <w:rPr>
          <w:rFonts w:asciiTheme="minorHAnsi" w:hAnsiTheme="minorHAnsi" w:cstheme="minorHAnsi"/>
          <w:sz w:val="22"/>
          <w:szCs w:val="22"/>
        </w:rPr>
        <w:t>Play</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is</w:t>
      </w:r>
      <w:r w:rsidRPr="005A422C">
        <w:rPr>
          <w:rFonts w:asciiTheme="minorHAnsi" w:hAnsiTheme="minorHAnsi" w:cstheme="minorHAnsi"/>
          <w:spacing w:val="-2"/>
          <w:sz w:val="22"/>
          <w:szCs w:val="22"/>
        </w:rPr>
        <w:t xml:space="preserve"> </w:t>
      </w:r>
      <w:proofErr w:type="spellStart"/>
      <w:r w:rsidRPr="005A422C">
        <w:rPr>
          <w:rFonts w:asciiTheme="minorHAnsi" w:hAnsiTheme="minorHAnsi" w:cstheme="minorHAnsi"/>
          <w:sz w:val="22"/>
          <w:szCs w:val="22"/>
        </w:rPr>
        <w:t>recognised</w:t>
      </w:r>
      <w:proofErr w:type="spellEnd"/>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for</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the</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important</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contribution</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it</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makes</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to</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education</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lifelong</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learning,</w:t>
      </w:r>
      <w:r w:rsidRPr="005A422C">
        <w:rPr>
          <w:rFonts w:asciiTheme="minorHAnsi" w:hAnsiTheme="minorHAnsi" w:cstheme="minorHAnsi"/>
          <w:spacing w:val="-1"/>
          <w:sz w:val="22"/>
          <w:szCs w:val="22"/>
        </w:rPr>
        <w:t xml:space="preserve"> </w:t>
      </w:r>
      <w:r w:rsidRPr="005A422C">
        <w:rPr>
          <w:rFonts w:asciiTheme="minorHAnsi" w:hAnsiTheme="minorHAnsi" w:cstheme="minorHAnsi"/>
          <w:sz w:val="22"/>
          <w:szCs w:val="22"/>
        </w:rPr>
        <w:t>a</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finding</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confirmed by many studies of early childhood. Research shows that play can enhance problem solving; it is also widely regarded as providing opportunities for social interaction and language development.</w:t>
      </w:r>
      <w:r w:rsidRPr="005A422C">
        <w:rPr>
          <w:rFonts w:asciiTheme="minorHAnsi" w:hAnsiTheme="minorHAnsi" w:cstheme="minorHAnsi"/>
          <w:spacing w:val="40"/>
          <w:sz w:val="22"/>
          <w:szCs w:val="22"/>
        </w:rPr>
        <w:t xml:space="preserve"> </w:t>
      </w:r>
      <w:r w:rsidRPr="005A422C">
        <w:rPr>
          <w:rFonts w:asciiTheme="minorHAnsi" w:hAnsiTheme="minorHAnsi" w:cstheme="minorHAnsi"/>
          <w:sz w:val="22"/>
          <w:szCs w:val="22"/>
        </w:rPr>
        <w:t>The contribution of play to educational development is suggested through the inherent value of different play types e.g. through risk taking and exploratory play in formal and informal settings, allowing children to experiment, try new things and push their boundaries in a safe environment.</w:t>
      </w:r>
    </w:p>
    <w:p w:rsidR="005A422C" w:rsidRPr="005A422C" w:rsidRDefault="005A422C" w:rsidP="005A422C">
      <w:pPr>
        <w:pStyle w:val="BodyText"/>
        <w:rPr>
          <w:rFonts w:asciiTheme="minorHAnsi" w:hAnsiTheme="minorHAnsi" w:cstheme="minorHAnsi"/>
          <w:sz w:val="22"/>
          <w:szCs w:val="22"/>
        </w:rPr>
      </w:pPr>
    </w:p>
    <w:p w:rsidR="005A422C" w:rsidRPr="005A422C" w:rsidRDefault="005A422C" w:rsidP="005A422C">
      <w:pPr>
        <w:pStyle w:val="BodyText"/>
        <w:jc w:val="both"/>
        <w:rPr>
          <w:rFonts w:asciiTheme="minorHAnsi" w:hAnsiTheme="minorHAnsi" w:cstheme="minorHAnsi"/>
          <w:sz w:val="22"/>
          <w:szCs w:val="22"/>
        </w:rPr>
      </w:pPr>
      <w:r w:rsidRPr="005A422C">
        <w:rPr>
          <w:rFonts w:asciiTheme="minorHAnsi" w:hAnsiTheme="minorHAnsi" w:cstheme="minorHAnsi"/>
          <w:sz w:val="22"/>
          <w:szCs w:val="22"/>
        </w:rPr>
        <w:t xml:space="preserve">         The</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Government’s</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Play</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Strategy</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defines</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play</w:t>
      </w:r>
      <w:r w:rsidRPr="005A422C">
        <w:rPr>
          <w:rFonts w:asciiTheme="minorHAnsi" w:hAnsiTheme="minorHAnsi" w:cstheme="minorHAnsi"/>
          <w:spacing w:val="-6"/>
          <w:sz w:val="22"/>
          <w:szCs w:val="22"/>
        </w:rPr>
        <w:t xml:space="preserve"> </w:t>
      </w:r>
      <w:r w:rsidRPr="005A422C">
        <w:rPr>
          <w:rFonts w:asciiTheme="minorHAnsi" w:hAnsiTheme="minorHAnsi" w:cstheme="minorHAnsi"/>
          <w:spacing w:val="-5"/>
          <w:sz w:val="22"/>
          <w:szCs w:val="22"/>
        </w:rPr>
        <w:t>as:</w:t>
      </w:r>
    </w:p>
    <w:p w:rsidR="005A422C" w:rsidRPr="005A422C" w:rsidRDefault="005A422C" w:rsidP="005A422C">
      <w:pPr>
        <w:spacing w:before="237" w:line="312" w:lineRule="auto"/>
        <w:ind w:left="424" w:right="1043" w:firstLine="48"/>
        <w:jc w:val="both"/>
        <w:rPr>
          <w:rFonts w:cstheme="minorHAnsi"/>
          <w:i/>
        </w:rPr>
      </w:pPr>
      <w:r w:rsidRPr="005A422C">
        <w:rPr>
          <w:rFonts w:cstheme="minorHAnsi"/>
        </w:rPr>
        <w:t>‘</w:t>
      </w:r>
      <w:proofErr w:type="gramStart"/>
      <w:r w:rsidRPr="005A422C">
        <w:rPr>
          <w:rFonts w:cstheme="minorHAnsi"/>
          <w:i/>
        </w:rPr>
        <w:t>encompassing</w:t>
      </w:r>
      <w:proofErr w:type="gramEnd"/>
      <w:r w:rsidRPr="005A422C">
        <w:rPr>
          <w:rFonts w:cstheme="minorHAnsi"/>
          <w:i/>
          <w:spacing w:val="-1"/>
        </w:rPr>
        <w:t xml:space="preserve"> </w:t>
      </w:r>
      <w:r w:rsidRPr="005A422C">
        <w:rPr>
          <w:rFonts w:cstheme="minorHAnsi"/>
          <w:i/>
        </w:rPr>
        <w:t>children’s behaviour which is</w:t>
      </w:r>
      <w:r w:rsidRPr="005A422C">
        <w:rPr>
          <w:rFonts w:cstheme="minorHAnsi"/>
          <w:i/>
          <w:spacing w:val="-1"/>
        </w:rPr>
        <w:t xml:space="preserve"> </w:t>
      </w:r>
      <w:r w:rsidRPr="005A422C">
        <w:rPr>
          <w:rFonts w:cstheme="minorHAnsi"/>
          <w:i/>
        </w:rPr>
        <w:t>freely</w:t>
      </w:r>
      <w:r w:rsidRPr="005A422C">
        <w:rPr>
          <w:rFonts w:cstheme="minorHAnsi"/>
          <w:i/>
          <w:spacing w:val="-2"/>
        </w:rPr>
        <w:t xml:space="preserve"> </w:t>
      </w:r>
      <w:r w:rsidRPr="005A422C">
        <w:rPr>
          <w:rFonts w:cstheme="minorHAnsi"/>
          <w:i/>
        </w:rPr>
        <w:t>chosen, personally directed and</w:t>
      </w:r>
      <w:r w:rsidRPr="005A422C">
        <w:rPr>
          <w:rFonts w:cstheme="minorHAnsi"/>
          <w:i/>
          <w:spacing w:val="-1"/>
        </w:rPr>
        <w:t xml:space="preserve"> </w:t>
      </w:r>
      <w:r w:rsidRPr="005A422C">
        <w:rPr>
          <w:rFonts w:cstheme="minorHAnsi"/>
          <w:i/>
        </w:rPr>
        <w:t>intrinsically motivated. It is performed</w:t>
      </w:r>
      <w:r w:rsidRPr="005A422C">
        <w:rPr>
          <w:rFonts w:cstheme="minorHAnsi"/>
          <w:i/>
          <w:spacing w:val="-2"/>
        </w:rPr>
        <w:t xml:space="preserve"> </w:t>
      </w:r>
      <w:r w:rsidRPr="005A422C">
        <w:rPr>
          <w:rFonts w:cstheme="minorHAnsi"/>
          <w:i/>
        </w:rPr>
        <w:t>for</w:t>
      </w:r>
      <w:r w:rsidRPr="005A422C">
        <w:rPr>
          <w:rFonts w:cstheme="minorHAnsi"/>
          <w:i/>
          <w:spacing w:val="-2"/>
        </w:rPr>
        <w:t xml:space="preserve"> </w:t>
      </w:r>
      <w:r w:rsidRPr="005A422C">
        <w:rPr>
          <w:rFonts w:cstheme="minorHAnsi"/>
          <w:i/>
        </w:rPr>
        <w:t>no</w:t>
      </w:r>
      <w:r w:rsidRPr="005A422C">
        <w:rPr>
          <w:rFonts w:cstheme="minorHAnsi"/>
          <w:i/>
          <w:spacing w:val="-1"/>
        </w:rPr>
        <w:t xml:space="preserve"> </w:t>
      </w:r>
      <w:r w:rsidRPr="005A422C">
        <w:rPr>
          <w:rFonts w:cstheme="minorHAnsi"/>
          <w:i/>
        </w:rPr>
        <w:t>external</w:t>
      </w:r>
      <w:r w:rsidRPr="005A422C">
        <w:rPr>
          <w:rFonts w:cstheme="minorHAnsi"/>
          <w:i/>
          <w:spacing w:val="-2"/>
        </w:rPr>
        <w:t xml:space="preserve"> </w:t>
      </w:r>
      <w:r w:rsidRPr="005A422C">
        <w:rPr>
          <w:rFonts w:cstheme="minorHAnsi"/>
          <w:i/>
        </w:rPr>
        <w:t>goal</w:t>
      </w:r>
      <w:r w:rsidRPr="005A422C">
        <w:rPr>
          <w:rFonts w:cstheme="minorHAnsi"/>
          <w:i/>
          <w:spacing w:val="-1"/>
        </w:rPr>
        <w:t xml:space="preserve"> </w:t>
      </w:r>
      <w:r w:rsidRPr="005A422C">
        <w:rPr>
          <w:rFonts w:cstheme="minorHAnsi"/>
          <w:i/>
        </w:rPr>
        <w:t>or</w:t>
      </w:r>
      <w:r w:rsidRPr="005A422C">
        <w:rPr>
          <w:rFonts w:cstheme="minorHAnsi"/>
          <w:i/>
          <w:spacing w:val="-1"/>
        </w:rPr>
        <w:t xml:space="preserve"> </w:t>
      </w:r>
      <w:r w:rsidRPr="005A422C">
        <w:rPr>
          <w:rFonts w:cstheme="minorHAnsi"/>
          <w:i/>
        </w:rPr>
        <w:t>reward,</w:t>
      </w:r>
      <w:r w:rsidRPr="005A422C">
        <w:rPr>
          <w:rFonts w:cstheme="minorHAnsi"/>
          <w:i/>
          <w:spacing w:val="-4"/>
        </w:rPr>
        <w:t xml:space="preserve"> </w:t>
      </w:r>
      <w:r w:rsidRPr="005A422C">
        <w:rPr>
          <w:rFonts w:cstheme="minorHAnsi"/>
          <w:i/>
        </w:rPr>
        <w:t>and</w:t>
      </w:r>
      <w:r w:rsidRPr="005A422C">
        <w:rPr>
          <w:rFonts w:cstheme="minorHAnsi"/>
          <w:i/>
          <w:spacing w:val="-1"/>
        </w:rPr>
        <w:t xml:space="preserve"> </w:t>
      </w:r>
      <w:r w:rsidRPr="005A422C">
        <w:rPr>
          <w:rFonts w:cstheme="minorHAnsi"/>
          <w:i/>
        </w:rPr>
        <w:t>is</w:t>
      </w:r>
      <w:r w:rsidRPr="005A422C">
        <w:rPr>
          <w:rFonts w:cstheme="minorHAnsi"/>
          <w:i/>
          <w:spacing w:val="-1"/>
        </w:rPr>
        <w:t xml:space="preserve"> </w:t>
      </w:r>
      <w:r w:rsidRPr="005A422C">
        <w:rPr>
          <w:rFonts w:cstheme="minorHAnsi"/>
          <w:i/>
        </w:rPr>
        <w:t>a</w:t>
      </w:r>
      <w:r w:rsidRPr="005A422C">
        <w:rPr>
          <w:rFonts w:cstheme="minorHAnsi"/>
          <w:i/>
          <w:spacing w:val="-2"/>
        </w:rPr>
        <w:t xml:space="preserve"> </w:t>
      </w:r>
      <w:r w:rsidRPr="005A422C">
        <w:rPr>
          <w:rFonts w:cstheme="minorHAnsi"/>
          <w:i/>
        </w:rPr>
        <w:t>fundamental</w:t>
      </w:r>
      <w:r w:rsidRPr="005A422C">
        <w:rPr>
          <w:rFonts w:cstheme="minorHAnsi"/>
          <w:i/>
          <w:spacing w:val="-2"/>
        </w:rPr>
        <w:t xml:space="preserve"> </w:t>
      </w:r>
      <w:r w:rsidRPr="005A422C">
        <w:rPr>
          <w:rFonts w:cstheme="minorHAnsi"/>
          <w:i/>
        </w:rPr>
        <w:t>and</w:t>
      </w:r>
      <w:r w:rsidRPr="005A422C">
        <w:rPr>
          <w:rFonts w:cstheme="minorHAnsi"/>
          <w:i/>
          <w:spacing w:val="-1"/>
        </w:rPr>
        <w:t xml:space="preserve"> </w:t>
      </w:r>
      <w:r w:rsidRPr="005A422C">
        <w:rPr>
          <w:rFonts w:cstheme="minorHAnsi"/>
          <w:i/>
        </w:rPr>
        <w:t>integral</w:t>
      </w:r>
      <w:r w:rsidRPr="005A422C">
        <w:rPr>
          <w:rFonts w:cstheme="minorHAnsi"/>
          <w:i/>
          <w:spacing w:val="-1"/>
        </w:rPr>
        <w:t xml:space="preserve"> </w:t>
      </w:r>
      <w:r w:rsidRPr="005A422C">
        <w:rPr>
          <w:rFonts w:cstheme="minorHAnsi"/>
          <w:i/>
        </w:rPr>
        <w:t>part</w:t>
      </w:r>
      <w:r w:rsidRPr="005A422C">
        <w:rPr>
          <w:rFonts w:cstheme="minorHAnsi"/>
          <w:i/>
          <w:spacing w:val="-2"/>
        </w:rPr>
        <w:t xml:space="preserve"> </w:t>
      </w:r>
      <w:r w:rsidRPr="005A422C">
        <w:rPr>
          <w:rFonts w:cstheme="minorHAnsi"/>
          <w:i/>
        </w:rPr>
        <w:t>of</w:t>
      </w:r>
      <w:r w:rsidRPr="005A422C">
        <w:rPr>
          <w:rFonts w:cstheme="minorHAnsi"/>
          <w:i/>
          <w:spacing w:val="-5"/>
        </w:rPr>
        <w:t xml:space="preserve"> </w:t>
      </w:r>
      <w:r w:rsidRPr="005A422C">
        <w:rPr>
          <w:rFonts w:cstheme="minorHAnsi"/>
          <w:i/>
        </w:rPr>
        <w:t>healthy</w:t>
      </w:r>
      <w:r w:rsidRPr="005A422C">
        <w:rPr>
          <w:rFonts w:cstheme="minorHAnsi"/>
          <w:i/>
          <w:spacing w:val="-3"/>
        </w:rPr>
        <w:t xml:space="preserve"> </w:t>
      </w:r>
      <w:r w:rsidRPr="005A422C">
        <w:rPr>
          <w:rFonts w:cstheme="minorHAnsi"/>
          <w:i/>
        </w:rPr>
        <w:t>development</w:t>
      </w:r>
      <w:r w:rsidRPr="005A422C">
        <w:rPr>
          <w:rFonts w:cstheme="minorHAnsi"/>
          <w:i/>
          <w:spacing w:val="-3"/>
        </w:rPr>
        <w:t xml:space="preserve"> </w:t>
      </w:r>
      <w:r w:rsidRPr="005A422C">
        <w:rPr>
          <w:rFonts w:cstheme="minorHAnsi"/>
          <w:i/>
        </w:rPr>
        <w:t>–</w:t>
      </w:r>
      <w:r w:rsidRPr="005A422C">
        <w:rPr>
          <w:rFonts w:cstheme="minorHAnsi"/>
          <w:i/>
          <w:spacing w:val="-1"/>
        </w:rPr>
        <w:t xml:space="preserve"> </w:t>
      </w:r>
      <w:r w:rsidRPr="005A422C">
        <w:rPr>
          <w:rFonts w:cstheme="minorHAnsi"/>
          <w:i/>
        </w:rPr>
        <w:t>not only for individual children but also for the society in which they live’.</w:t>
      </w:r>
    </w:p>
    <w:p w:rsidR="005A422C" w:rsidRPr="005A422C" w:rsidRDefault="005A422C" w:rsidP="005A422C">
      <w:pPr>
        <w:pStyle w:val="BodyText"/>
        <w:spacing w:before="159"/>
        <w:jc w:val="both"/>
        <w:rPr>
          <w:rFonts w:asciiTheme="minorHAnsi" w:hAnsiTheme="minorHAnsi" w:cstheme="minorHAnsi"/>
          <w:sz w:val="22"/>
          <w:szCs w:val="22"/>
        </w:rPr>
      </w:pPr>
      <w:r w:rsidRPr="005A422C">
        <w:rPr>
          <w:rFonts w:asciiTheme="minorHAnsi" w:hAnsiTheme="minorHAnsi" w:cstheme="minorHAnsi"/>
          <w:sz w:val="22"/>
          <w:szCs w:val="22"/>
        </w:rPr>
        <w:t xml:space="preserve">         This</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activity</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meets</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the</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four</w:t>
      </w:r>
      <w:r w:rsidRPr="005A422C">
        <w:rPr>
          <w:rFonts w:asciiTheme="minorHAnsi" w:hAnsiTheme="minorHAnsi" w:cstheme="minorHAnsi"/>
          <w:spacing w:val="-6"/>
          <w:sz w:val="22"/>
          <w:szCs w:val="22"/>
        </w:rPr>
        <w:t xml:space="preserve"> </w:t>
      </w:r>
      <w:r w:rsidRPr="005A422C">
        <w:rPr>
          <w:rFonts w:asciiTheme="minorHAnsi" w:hAnsiTheme="minorHAnsi" w:cstheme="minorHAnsi"/>
          <w:sz w:val="22"/>
          <w:szCs w:val="22"/>
        </w:rPr>
        <w:t>components</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of</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a</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child’s</w:t>
      </w:r>
      <w:r w:rsidRPr="005A422C">
        <w:rPr>
          <w:rFonts w:asciiTheme="minorHAnsi" w:hAnsiTheme="minorHAnsi" w:cstheme="minorHAnsi"/>
          <w:spacing w:val="-5"/>
          <w:sz w:val="22"/>
          <w:szCs w:val="22"/>
        </w:rPr>
        <w:t xml:space="preserve"> </w:t>
      </w:r>
      <w:r w:rsidRPr="005A422C">
        <w:rPr>
          <w:rFonts w:asciiTheme="minorHAnsi" w:hAnsiTheme="minorHAnsi" w:cstheme="minorHAnsi"/>
          <w:spacing w:val="-2"/>
          <w:sz w:val="22"/>
          <w:szCs w:val="22"/>
        </w:rPr>
        <w:t>development:</w:t>
      </w:r>
    </w:p>
    <w:p w:rsidR="005A422C" w:rsidRPr="005A422C" w:rsidRDefault="005A422C" w:rsidP="005A422C">
      <w:pPr>
        <w:pStyle w:val="BodyText"/>
        <w:spacing w:before="238"/>
        <w:ind w:left="424"/>
        <w:jc w:val="both"/>
        <w:rPr>
          <w:rFonts w:asciiTheme="minorHAnsi" w:hAnsiTheme="minorHAnsi" w:cstheme="minorHAnsi"/>
          <w:spacing w:val="-2"/>
          <w:sz w:val="22"/>
          <w:szCs w:val="22"/>
        </w:rPr>
      </w:pPr>
      <w:r w:rsidRPr="005A422C">
        <w:rPr>
          <w:rFonts w:asciiTheme="minorHAnsi" w:hAnsiTheme="minorHAnsi" w:cstheme="minorHAnsi"/>
          <w:sz w:val="22"/>
          <w:szCs w:val="22"/>
        </w:rPr>
        <w:t>Physical</w:t>
      </w:r>
      <w:r w:rsidRPr="005A422C">
        <w:rPr>
          <w:rFonts w:asciiTheme="minorHAnsi" w:hAnsiTheme="minorHAnsi" w:cstheme="minorHAnsi"/>
          <w:spacing w:val="-9"/>
          <w:sz w:val="22"/>
          <w:szCs w:val="22"/>
        </w:rPr>
        <w:t xml:space="preserve"> </w:t>
      </w:r>
      <w:r w:rsidRPr="005A422C">
        <w:rPr>
          <w:rFonts w:asciiTheme="minorHAnsi" w:hAnsiTheme="minorHAnsi" w:cstheme="minorHAnsi"/>
          <w:sz w:val="22"/>
          <w:szCs w:val="22"/>
        </w:rPr>
        <w:t>(direct</w:t>
      </w:r>
      <w:r w:rsidRPr="005A422C">
        <w:rPr>
          <w:rFonts w:asciiTheme="minorHAnsi" w:hAnsiTheme="minorHAnsi" w:cstheme="minorHAnsi"/>
          <w:spacing w:val="-8"/>
          <w:sz w:val="22"/>
          <w:szCs w:val="22"/>
        </w:rPr>
        <w:t xml:space="preserve"> </w:t>
      </w:r>
      <w:r w:rsidRPr="005A422C">
        <w:rPr>
          <w:rFonts w:asciiTheme="minorHAnsi" w:hAnsiTheme="minorHAnsi" w:cstheme="minorHAnsi"/>
          <w:sz w:val="22"/>
          <w:szCs w:val="22"/>
        </w:rPr>
        <w:t>impact</w:t>
      </w:r>
      <w:r w:rsidRPr="005A422C">
        <w:rPr>
          <w:rFonts w:asciiTheme="minorHAnsi" w:hAnsiTheme="minorHAnsi" w:cstheme="minorHAnsi"/>
          <w:spacing w:val="-8"/>
          <w:sz w:val="22"/>
          <w:szCs w:val="22"/>
        </w:rPr>
        <w:t xml:space="preserve"> </w:t>
      </w:r>
      <w:r w:rsidRPr="005A422C">
        <w:rPr>
          <w:rFonts w:asciiTheme="minorHAnsi" w:hAnsiTheme="minorHAnsi" w:cstheme="minorHAnsi"/>
          <w:sz w:val="22"/>
          <w:szCs w:val="22"/>
        </w:rPr>
        <w:t>on</w:t>
      </w:r>
      <w:r w:rsidRPr="005A422C">
        <w:rPr>
          <w:rFonts w:asciiTheme="minorHAnsi" w:hAnsiTheme="minorHAnsi" w:cstheme="minorHAnsi"/>
          <w:spacing w:val="-8"/>
          <w:sz w:val="22"/>
          <w:szCs w:val="22"/>
        </w:rPr>
        <w:t xml:space="preserve"> </w:t>
      </w:r>
      <w:r w:rsidRPr="005A422C">
        <w:rPr>
          <w:rFonts w:asciiTheme="minorHAnsi" w:hAnsiTheme="minorHAnsi" w:cstheme="minorHAnsi"/>
          <w:sz w:val="22"/>
          <w:szCs w:val="22"/>
        </w:rPr>
        <w:t>physical</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development,</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co-ordination</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7"/>
          <w:sz w:val="22"/>
          <w:szCs w:val="22"/>
        </w:rPr>
        <w:t xml:space="preserve"> </w:t>
      </w:r>
      <w:r w:rsidRPr="005A422C">
        <w:rPr>
          <w:rFonts w:asciiTheme="minorHAnsi" w:hAnsiTheme="minorHAnsi" w:cstheme="minorHAnsi"/>
          <w:spacing w:val="-2"/>
          <w:sz w:val="22"/>
          <w:szCs w:val="22"/>
        </w:rPr>
        <w:t>fitness)</w:t>
      </w:r>
    </w:p>
    <w:p w:rsidR="005A422C" w:rsidRPr="005A422C" w:rsidRDefault="005A422C" w:rsidP="005A422C">
      <w:pPr>
        <w:pStyle w:val="BodyText"/>
        <w:spacing w:before="238"/>
        <w:ind w:left="424"/>
        <w:jc w:val="both"/>
        <w:rPr>
          <w:rFonts w:asciiTheme="minorHAnsi" w:hAnsiTheme="minorHAnsi" w:cstheme="minorHAnsi"/>
          <w:spacing w:val="-2"/>
          <w:sz w:val="22"/>
          <w:szCs w:val="22"/>
        </w:rPr>
      </w:pPr>
      <w:r w:rsidRPr="005A422C">
        <w:rPr>
          <w:rFonts w:asciiTheme="minorHAnsi" w:hAnsiTheme="minorHAnsi" w:cstheme="minorHAnsi"/>
          <w:sz w:val="22"/>
          <w:szCs w:val="22"/>
        </w:rPr>
        <w:t>Intellectual</w:t>
      </w:r>
      <w:r w:rsidRPr="005A422C">
        <w:rPr>
          <w:rFonts w:asciiTheme="minorHAnsi" w:hAnsiTheme="minorHAnsi" w:cstheme="minorHAnsi"/>
          <w:spacing w:val="-10"/>
          <w:sz w:val="22"/>
          <w:szCs w:val="22"/>
        </w:rPr>
        <w:t xml:space="preserve"> </w:t>
      </w:r>
      <w:r w:rsidRPr="005A422C">
        <w:rPr>
          <w:rFonts w:asciiTheme="minorHAnsi" w:hAnsiTheme="minorHAnsi" w:cstheme="minorHAnsi"/>
          <w:sz w:val="22"/>
          <w:szCs w:val="22"/>
        </w:rPr>
        <w:t>(cognitive</w:t>
      </w:r>
      <w:r w:rsidRPr="005A422C">
        <w:rPr>
          <w:rFonts w:asciiTheme="minorHAnsi" w:hAnsiTheme="minorHAnsi" w:cstheme="minorHAnsi"/>
          <w:spacing w:val="-10"/>
          <w:sz w:val="22"/>
          <w:szCs w:val="22"/>
        </w:rPr>
        <w:t xml:space="preserve"> </w:t>
      </w:r>
      <w:r w:rsidRPr="005A422C">
        <w:rPr>
          <w:rFonts w:asciiTheme="minorHAnsi" w:hAnsiTheme="minorHAnsi" w:cstheme="minorHAnsi"/>
          <w:sz w:val="22"/>
          <w:szCs w:val="22"/>
        </w:rPr>
        <w:t>development,</w:t>
      </w:r>
      <w:r w:rsidRPr="005A422C">
        <w:rPr>
          <w:rFonts w:asciiTheme="minorHAnsi" w:hAnsiTheme="minorHAnsi" w:cstheme="minorHAnsi"/>
          <w:spacing w:val="-9"/>
          <w:sz w:val="22"/>
          <w:szCs w:val="22"/>
        </w:rPr>
        <w:t xml:space="preserve"> </w:t>
      </w:r>
      <w:r w:rsidRPr="005A422C">
        <w:rPr>
          <w:rFonts w:asciiTheme="minorHAnsi" w:hAnsiTheme="minorHAnsi" w:cstheme="minorHAnsi"/>
          <w:spacing w:val="-2"/>
          <w:sz w:val="22"/>
          <w:szCs w:val="22"/>
        </w:rPr>
        <w:t>imagination</w:t>
      </w:r>
      <w:r w:rsidR="00BD3660">
        <w:rPr>
          <w:rFonts w:asciiTheme="minorHAnsi" w:hAnsiTheme="minorHAnsi" w:cstheme="minorHAnsi"/>
          <w:spacing w:val="-2"/>
          <w:sz w:val="22"/>
          <w:szCs w:val="22"/>
        </w:rPr>
        <w:t>)</w:t>
      </w:r>
      <w:bookmarkStart w:id="0" w:name="_GoBack"/>
      <w:bookmarkEnd w:id="0"/>
    </w:p>
    <w:p w:rsidR="005A422C" w:rsidRPr="005A422C" w:rsidRDefault="005A422C" w:rsidP="005A422C">
      <w:pPr>
        <w:pStyle w:val="BodyText"/>
        <w:spacing w:before="238"/>
        <w:jc w:val="both"/>
        <w:rPr>
          <w:rFonts w:asciiTheme="minorHAnsi" w:hAnsiTheme="minorHAnsi" w:cstheme="minorHAnsi"/>
          <w:sz w:val="22"/>
          <w:szCs w:val="22"/>
        </w:rPr>
      </w:pP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Educational</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(the</w:t>
      </w:r>
      <w:r w:rsidRPr="005A422C">
        <w:rPr>
          <w:rFonts w:asciiTheme="minorHAnsi" w:hAnsiTheme="minorHAnsi" w:cstheme="minorHAnsi"/>
          <w:spacing w:val="-6"/>
          <w:sz w:val="22"/>
          <w:szCs w:val="22"/>
        </w:rPr>
        <w:t xml:space="preserve"> </w:t>
      </w:r>
      <w:r w:rsidRPr="005A422C">
        <w:rPr>
          <w:rFonts w:asciiTheme="minorHAnsi" w:hAnsiTheme="minorHAnsi" w:cstheme="minorHAnsi"/>
          <w:sz w:val="22"/>
          <w:szCs w:val="22"/>
        </w:rPr>
        <w:t>knowledge</w:t>
      </w:r>
      <w:r w:rsidRPr="005A422C">
        <w:rPr>
          <w:rFonts w:asciiTheme="minorHAnsi" w:hAnsiTheme="minorHAnsi" w:cstheme="minorHAnsi"/>
          <w:spacing w:val="-8"/>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6"/>
          <w:sz w:val="22"/>
          <w:szCs w:val="22"/>
        </w:rPr>
        <w:t xml:space="preserve"> </w:t>
      </w:r>
      <w:r w:rsidRPr="005A422C">
        <w:rPr>
          <w:rFonts w:asciiTheme="minorHAnsi" w:hAnsiTheme="minorHAnsi" w:cstheme="minorHAnsi"/>
          <w:sz w:val="22"/>
          <w:szCs w:val="22"/>
        </w:rPr>
        <w:t>understanding</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of</w:t>
      </w:r>
      <w:r w:rsidRPr="005A422C">
        <w:rPr>
          <w:rFonts w:asciiTheme="minorHAnsi" w:hAnsiTheme="minorHAnsi" w:cstheme="minorHAnsi"/>
          <w:spacing w:val="-7"/>
          <w:sz w:val="22"/>
          <w:szCs w:val="22"/>
        </w:rPr>
        <w:t xml:space="preserve"> </w:t>
      </w:r>
      <w:r w:rsidRPr="005A422C">
        <w:rPr>
          <w:rFonts w:asciiTheme="minorHAnsi" w:hAnsiTheme="minorHAnsi" w:cstheme="minorHAnsi"/>
          <w:sz w:val="22"/>
          <w:szCs w:val="22"/>
        </w:rPr>
        <w:t>academic</w:t>
      </w:r>
      <w:r w:rsidRPr="005A422C">
        <w:rPr>
          <w:rFonts w:asciiTheme="minorHAnsi" w:hAnsiTheme="minorHAnsi" w:cstheme="minorHAnsi"/>
          <w:spacing w:val="-6"/>
          <w:sz w:val="22"/>
          <w:szCs w:val="22"/>
        </w:rPr>
        <w:t xml:space="preserve"> </w:t>
      </w:r>
      <w:r w:rsidRPr="005A422C">
        <w:rPr>
          <w:rFonts w:asciiTheme="minorHAnsi" w:hAnsiTheme="minorHAnsi" w:cstheme="minorHAnsi"/>
          <w:spacing w:val="-2"/>
          <w:sz w:val="22"/>
          <w:szCs w:val="22"/>
        </w:rPr>
        <w:t>outcomes)</w:t>
      </w:r>
    </w:p>
    <w:p w:rsidR="005A422C" w:rsidRPr="005A422C" w:rsidRDefault="005A422C" w:rsidP="005A422C">
      <w:pPr>
        <w:pStyle w:val="BodyText"/>
        <w:spacing w:before="236" w:line="312" w:lineRule="auto"/>
        <w:ind w:left="424" w:right="922"/>
        <w:jc w:val="both"/>
        <w:rPr>
          <w:rFonts w:asciiTheme="minorHAnsi" w:hAnsiTheme="minorHAnsi" w:cstheme="minorHAnsi"/>
          <w:sz w:val="22"/>
          <w:szCs w:val="22"/>
        </w:rPr>
      </w:pPr>
      <w:r w:rsidRPr="005A422C">
        <w:rPr>
          <w:rFonts w:asciiTheme="minorHAnsi" w:hAnsiTheme="minorHAnsi" w:cstheme="minorHAnsi"/>
          <w:sz w:val="22"/>
          <w:szCs w:val="22"/>
        </w:rPr>
        <w:t>Social</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(the</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development</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of</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values,</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beliefs</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3"/>
          <w:sz w:val="22"/>
          <w:szCs w:val="22"/>
        </w:rPr>
        <w:t xml:space="preserve"> </w:t>
      </w:r>
      <w:r w:rsidRPr="005A422C">
        <w:rPr>
          <w:rFonts w:asciiTheme="minorHAnsi" w:hAnsiTheme="minorHAnsi" w:cstheme="minorHAnsi"/>
          <w:sz w:val="22"/>
          <w:szCs w:val="22"/>
        </w:rPr>
        <w:t>self-perception</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the</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parallel</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communication</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skills,</w:t>
      </w:r>
      <w:r w:rsidRPr="005A422C">
        <w:rPr>
          <w:rFonts w:asciiTheme="minorHAnsi" w:hAnsiTheme="minorHAnsi" w:cstheme="minorHAnsi"/>
          <w:spacing w:val="-2"/>
          <w:sz w:val="22"/>
          <w:szCs w:val="22"/>
        </w:rPr>
        <w:t xml:space="preserve"> </w:t>
      </w:r>
      <w:r w:rsidRPr="005A422C">
        <w:rPr>
          <w:rFonts w:asciiTheme="minorHAnsi" w:hAnsiTheme="minorHAnsi" w:cstheme="minorHAnsi"/>
          <w:sz w:val="22"/>
          <w:szCs w:val="22"/>
        </w:rPr>
        <w:t>leadership and teamwork this enhances).</w:t>
      </w:r>
    </w:p>
    <w:p w:rsidR="005A422C" w:rsidRPr="005A422C" w:rsidRDefault="005A422C" w:rsidP="005A422C">
      <w:pPr>
        <w:pStyle w:val="BodyText"/>
        <w:ind w:left="424"/>
        <w:rPr>
          <w:rFonts w:asciiTheme="minorHAnsi" w:hAnsiTheme="minorHAnsi" w:cstheme="minorHAnsi"/>
          <w:sz w:val="22"/>
          <w:szCs w:val="22"/>
        </w:rPr>
      </w:pPr>
    </w:p>
    <w:p w:rsidR="005A422C" w:rsidRPr="005A422C" w:rsidRDefault="005A422C" w:rsidP="005A422C">
      <w:pPr>
        <w:pStyle w:val="BodyText"/>
        <w:ind w:left="424"/>
        <w:rPr>
          <w:rFonts w:asciiTheme="minorHAnsi" w:hAnsiTheme="minorHAnsi" w:cstheme="minorHAnsi"/>
          <w:sz w:val="22"/>
          <w:szCs w:val="22"/>
        </w:rPr>
      </w:pPr>
      <w:r w:rsidRPr="005A422C">
        <w:rPr>
          <w:rFonts w:asciiTheme="minorHAnsi" w:hAnsiTheme="minorHAnsi" w:cstheme="minorHAnsi"/>
          <w:sz w:val="22"/>
          <w:szCs w:val="22"/>
        </w:rPr>
        <w:t>At</w:t>
      </w:r>
      <w:r w:rsidRPr="005A422C">
        <w:rPr>
          <w:rFonts w:asciiTheme="minorHAnsi" w:hAnsiTheme="minorHAnsi" w:cstheme="minorHAnsi"/>
          <w:spacing w:val="-8"/>
          <w:sz w:val="22"/>
          <w:szCs w:val="22"/>
        </w:rPr>
        <w:t xml:space="preserve"> </w:t>
      </w:r>
      <w:r w:rsidRPr="005A422C">
        <w:rPr>
          <w:rFonts w:asciiTheme="minorHAnsi" w:hAnsiTheme="minorHAnsi" w:cstheme="minorHAnsi"/>
          <w:sz w:val="22"/>
          <w:szCs w:val="22"/>
        </w:rPr>
        <w:t>St Mary’s C.E. Primary Academy,</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the</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children</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and</w:t>
      </w:r>
      <w:r w:rsidRPr="005A422C">
        <w:rPr>
          <w:rFonts w:asciiTheme="minorHAnsi" w:hAnsiTheme="minorHAnsi" w:cstheme="minorHAnsi"/>
          <w:spacing w:val="-5"/>
          <w:sz w:val="22"/>
          <w:szCs w:val="22"/>
        </w:rPr>
        <w:t xml:space="preserve"> </w:t>
      </w:r>
      <w:r w:rsidRPr="005A422C">
        <w:rPr>
          <w:rFonts w:asciiTheme="minorHAnsi" w:hAnsiTheme="minorHAnsi" w:cstheme="minorHAnsi"/>
          <w:sz w:val="22"/>
          <w:szCs w:val="22"/>
        </w:rPr>
        <w:t>staff</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think</w:t>
      </w:r>
      <w:r w:rsidRPr="005A422C">
        <w:rPr>
          <w:rFonts w:asciiTheme="minorHAnsi" w:hAnsiTheme="minorHAnsi" w:cstheme="minorHAnsi"/>
          <w:spacing w:val="-4"/>
          <w:sz w:val="22"/>
          <w:szCs w:val="22"/>
        </w:rPr>
        <w:t xml:space="preserve"> </w:t>
      </w:r>
      <w:r w:rsidRPr="005A422C">
        <w:rPr>
          <w:rFonts w:asciiTheme="minorHAnsi" w:hAnsiTheme="minorHAnsi" w:cstheme="minorHAnsi"/>
          <w:sz w:val="22"/>
          <w:szCs w:val="22"/>
        </w:rPr>
        <w:t>that</w:t>
      </w:r>
      <w:r w:rsidRPr="005A422C">
        <w:rPr>
          <w:rFonts w:asciiTheme="minorHAnsi" w:hAnsiTheme="minorHAnsi" w:cstheme="minorHAnsi"/>
          <w:spacing w:val="-5"/>
          <w:sz w:val="22"/>
          <w:szCs w:val="22"/>
        </w:rPr>
        <w:t xml:space="preserve"> </w:t>
      </w:r>
      <w:r w:rsidRPr="005A422C">
        <w:rPr>
          <w:rFonts w:asciiTheme="minorHAnsi" w:hAnsiTheme="minorHAnsi" w:cstheme="minorHAnsi"/>
          <w:spacing w:val="-2"/>
          <w:sz w:val="22"/>
          <w:szCs w:val="22"/>
        </w:rPr>
        <w:t>play:</w:t>
      </w:r>
    </w:p>
    <w:p w:rsidR="005A422C" w:rsidRPr="005A422C" w:rsidRDefault="005A422C" w:rsidP="005A422C">
      <w:pPr>
        <w:pStyle w:val="ListParagraph"/>
        <w:numPr>
          <w:ilvl w:val="0"/>
          <w:numId w:val="2"/>
        </w:numPr>
        <w:tabs>
          <w:tab w:val="left" w:pos="1144"/>
        </w:tabs>
        <w:spacing w:before="236"/>
        <w:ind w:left="1144" w:hanging="359"/>
        <w:rPr>
          <w:rFonts w:asciiTheme="minorHAnsi" w:hAnsiTheme="minorHAnsi" w:cstheme="minorHAnsi"/>
        </w:rPr>
      </w:pPr>
      <w:r w:rsidRPr="005A422C">
        <w:rPr>
          <w:rFonts w:asciiTheme="minorHAnsi" w:hAnsiTheme="minorHAnsi" w:cstheme="minorHAnsi"/>
        </w:rPr>
        <w:t>Gives</w:t>
      </w:r>
      <w:r w:rsidRPr="005A422C">
        <w:rPr>
          <w:rFonts w:asciiTheme="minorHAnsi" w:hAnsiTheme="minorHAnsi" w:cstheme="minorHAnsi"/>
          <w:spacing w:val="-5"/>
        </w:rPr>
        <w:t xml:space="preserve"> </w:t>
      </w:r>
      <w:r w:rsidRPr="005A422C">
        <w:rPr>
          <w:rFonts w:asciiTheme="minorHAnsi" w:hAnsiTheme="minorHAnsi" w:cstheme="minorHAnsi"/>
        </w:rPr>
        <w:t>the</w:t>
      </w:r>
      <w:r w:rsidRPr="005A422C">
        <w:rPr>
          <w:rFonts w:asciiTheme="minorHAnsi" w:hAnsiTheme="minorHAnsi" w:cstheme="minorHAnsi"/>
          <w:spacing w:val="-5"/>
        </w:rPr>
        <w:t xml:space="preserve"> </w:t>
      </w:r>
      <w:r w:rsidRPr="005A422C">
        <w:rPr>
          <w:rFonts w:asciiTheme="minorHAnsi" w:hAnsiTheme="minorHAnsi" w:cstheme="minorHAnsi"/>
        </w:rPr>
        <w:t>freedom</w:t>
      </w:r>
      <w:r w:rsidRPr="005A422C">
        <w:rPr>
          <w:rFonts w:asciiTheme="minorHAnsi" w:hAnsiTheme="minorHAnsi" w:cstheme="minorHAnsi"/>
          <w:spacing w:val="-6"/>
        </w:rPr>
        <w:t xml:space="preserve"> </w:t>
      </w:r>
      <w:r w:rsidRPr="005A422C">
        <w:rPr>
          <w:rFonts w:asciiTheme="minorHAnsi" w:hAnsiTheme="minorHAnsi" w:cstheme="minorHAnsi"/>
        </w:rPr>
        <w:t>to</w:t>
      </w:r>
      <w:r w:rsidRPr="005A422C">
        <w:rPr>
          <w:rFonts w:asciiTheme="minorHAnsi" w:hAnsiTheme="minorHAnsi" w:cstheme="minorHAnsi"/>
          <w:spacing w:val="-6"/>
        </w:rPr>
        <w:t xml:space="preserve"> </w:t>
      </w:r>
      <w:r w:rsidRPr="005A422C">
        <w:rPr>
          <w:rFonts w:asciiTheme="minorHAnsi" w:hAnsiTheme="minorHAnsi" w:cstheme="minorHAnsi"/>
        </w:rPr>
        <w:t>express</w:t>
      </w:r>
      <w:r w:rsidRPr="005A422C">
        <w:rPr>
          <w:rFonts w:asciiTheme="minorHAnsi" w:hAnsiTheme="minorHAnsi" w:cstheme="minorHAnsi"/>
          <w:spacing w:val="-5"/>
        </w:rPr>
        <w:t xml:space="preserve"> </w:t>
      </w:r>
      <w:r w:rsidRPr="005A422C">
        <w:rPr>
          <w:rFonts w:asciiTheme="minorHAnsi" w:hAnsiTheme="minorHAnsi" w:cstheme="minorHAnsi"/>
          <w:spacing w:val="-2"/>
        </w:rPr>
        <w:t>yourself</w:t>
      </w:r>
    </w:p>
    <w:p w:rsidR="005A422C" w:rsidRPr="005A422C" w:rsidRDefault="005A422C" w:rsidP="005A422C">
      <w:pPr>
        <w:pStyle w:val="ListParagraph"/>
        <w:numPr>
          <w:ilvl w:val="0"/>
          <w:numId w:val="2"/>
        </w:numPr>
        <w:tabs>
          <w:tab w:val="left" w:pos="1193"/>
        </w:tabs>
        <w:ind w:left="1193" w:hanging="408"/>
        <w:rPr>
          <w:rFonts w:asciiTheme="minorHAnsi" w:hAnsiTheme="minorHAnsi" w:cstheme="minorHAnsi"/>
        </w:rPr>
      </w:pPr>
      <w:r w:rsidRPr="005A422C">
        <w:rPr>
          <w:rFonts w:asciiTheme="minorHAnsi" w:hAnsiTheme="minorHAnsi" w:cstheme="minorHAnsi"/>
        </w:rPr>
        <w:t>Is</w:t>
      </w:r>
      <w:r w:rsidRPr="005A422C">
        <w:rPr>
          <w:rFonts w:asciiTheme="minorHAnsi" w:hAnsiTheme="minorHAnsi" w:cstheme="minorHAnsi"/>
          <w:spacing w:val="-4"/>
        </w:rPr>
        <w:t xml:space="preserve"> </w:t>
      </w:r>
      <w:r w:rsidRPr="005A422C">
        <w:rPr>
          <w:rFonts w:asciiTheme="minorHAnsi" w:hAnsiTheme="minorHAnsi" w:cstheme="minorHAnsi"/>
        </w:rPr>
        <w:t>doing</w:t>
      </w:r>
      <w:r w:rsidRPr="005A422C">
        <w:rPr>
          <w:rFonts w:asciiTheme="minorHAnsi" w:hAnsiTheme="minorHAnsi" w:cstheme="minorHAnsi"/>
          <w:spacing w:val="-3"/>
        </w:rPr>
        <w:t xml:space="preserve"> </w:t>
      </w:r>
      <w:r w:rsidRPr="005A422C">
        <w:rPr>
          <w:rFonts w:asciiTheme="minorHAnsi" w:hAnsiTheme="minorHAnsi" w:cstheme="minorHAnsi"/>
        </w:rPr>
        <w:t>what</w:t>
      </w:r>
      <w:r w:rsidRPr="005A422C">
        <w:rPr>
          <w:rFonts w:asciiTheme="minorHAnsi" w:hAnsiTheme="minorHAnsi" w:cstheme="minorHAnsi"/>
          <w:spacing w:val="-5"/>
        </w:rPr>
        <w:t xml:space="preserve"> </w:t>
      </w:r>
      <w:r w:rsidRPr="005A422C">
        <w:rPr>
          <w:rFonts w:asciiTheme="minorHAnsi" w:hAnsiTheme="minorHAnsi" w:cstheme="minorHAnsi"/>
        </w:rPr>
        <w:t>makes</w:t>
      </w:r>
      <w:r w:rsidRPr="005A422C">
        <w:rPr>
          <w:rFonts w:asciiTheme="minorHAnsi" w:hAnsiTheme="minorHAnsi" w:cstheme="minorHAnsi"/>
          <w:spacing w:val="-5"/>
        </w:rPr>
        <w:t xml:space="preserve"> </w:t>
      </w:r>
      <w:r w:rsidRPr="005A422C">
        <w:rPr>
          <w:rFonts w:asciiTheme="minorHAnsi" w:hAnsiTheme="minorHAnsi" w:cstheme="minorHAnsi"/>
        </w:rPr>
        <w:t>you</w:t>
      </w:r>
      <w:r w:rsidRPr="005A422C">
        <w:rPr>
          <w:rFonts w:asciiTheme="minorHAnsi" w:hAnsiTheme="minorHAnsi" w:cstheme="minorHAnsi"/>
          <w:spacing w:val="-3"/>
        </w:rPr>
        <w:t xml:space="preserve"> </w:t>
      </w:r>
      <w:r w:rsidRPr="005A422C">
        <w:rPr>
          <w:rFonts w:asciiTheme="minorHAnsi" w:hAnsiTheme="minorHAnsi" w:cstheme="minorHAnsi"/>
          <w:spacing w:val="-4"/>
        </w:rPr>
        <w:t>happy</w:t>
      </w:r>
    </w:p>
    <w:p w:rsidR="005A422C" w:rsidRPr="005A422C" w:rsidRDefault="005A422C" w:rsidP="005A422C">
      <w:pPr>
        <w:pStyle w:val="ListParagraph"/>
        <w:numPr>
          <w:ilvl w:val="0"/>
          <w:numId w:val="2"/>
        </w:numPr>
        <w:tabs>
          <w:tab w:val="left" w:pos="1144"/>
        </w:tabs>
        <w:spacing w:before="78"/>
        <w:ind w:left="1144" w:hanging="359"/>
        <w:rPr>
          <w:rFonts w:asciiTheme="minorHAnsi" w:hAnsiTheme="minorHAnsi" w:cstheme="minorHAnsi"/>
        </w:rPr>
      </w:pPr>
      <w:r w:rsidRPr="005A422C">
        <w:rPr>
          <w:rFonts w:asciiTheme="minorHAnsi" w:hAnsiTheme="minorHAnsi" w:cstheme="minorHAnsi"/>
        </w:rPr>
        <w:t>Gives</w:t>
      </w:r>
      <w:r w:rsidRPr="005A422C">
        <w:rPr>
          <w:rFonts w:asciiTheme="minorHAnsi" w:hAnsiTheme="minorHAnsi" w:cstheme="minorHAnsi"/>
          <w:spacing w:val="-6"/>
        </w:rPr>
        <w:t xml:space="preserve"> </w:t>
      </w:r>
      <w:r w:rsidRPr="005A422C">
        <w:rPr>
          <w:rFonts w:asciiTheme="minorHAnsi" w:hAnsiTheme="minorHAnsi" w:cstheme="minorHAnsi"/>
        </w:rPr>
        <w:t>you</w:t>
      </w:r>
      <w:r w:rsidRPr="005A422C">
        <w:rPr>
          <w:rFonts w:asciiTheme="minorHAnsi" w:hAnsiTheme="minorHAnsi" w:cstheme="minorHAnsi"/>
          <w:spacing w:val="-7"/>
        </w:rPr>
        <w:t xml:space="preserve"> </w:t>
      </w:r>
      <w:r w:rsidRPr="005A422C">
        <w:rPr>
          <w:rFonts w:asciiTheme="minorHAnsi" w:hAnsiTheme="minorHAnsi" w:cstheme="minorHAnsi"/>
        </w:rPr>
        <w:t>energy,</w:t>
      </w:r>
      <w:r w:rsidRPr="005A422C">
        <w:rPr>
          <w:rFonts w:asciiTheme="minorHAnsi" w:hAnsiTheme="minorHAnsi" w:cstheme="minorHAnsi"/>
          <w:spacing w:val="-5"/>
        </w:rPr>
        <w:t xml:space="preserve"> </w:t>
      </w:r>
      <w:r w:rsidRPr="005A422C">
        <w:rPr>
          <w:rFonts w:asciiTheme="minorHAnsi" w:hAnsiTheme="minorHAnsi" w:cstheme="minorHAnsi"/>
        </w:rPr>
        <w:t>refreshes</w:t>
      </w:r>
      <w:r w:rsidRPr="005A422C">
        <w:rPr>
          <w:rFonts w:asciiTheme="minorHAnsi" w:hAnsiTheme="minorHAnsi" w:cstheme="minorHAnsi"/>
          <w:spacing w:val="-7"/>
        </w:rPr>
        <w:t xml:space="preserve"> </w:t>
      </w:r>
      <w:r w:rsidRPr="005A422C">
        <w:rPr>
          <w:rFonts w:asciiTheme="minorHAnsi" w:hAnsiTheme="minorHAnsi" w:cstheme="minorHAnsi"/>
        </w:rPr>
        <w:t>you</w:t>
      </w:r>
      <w:r w:rsidRPr="005A422C">
        <w:rPr>
          <w:rFonts w:asciiTheme="minorHAnsi" w:hAnsiTheme="minorHAnsi" w:cstheme="minorHAnsi"/>
          <w:spacing w:val="-4"/>
        </w:rPr>
        <w:t xml:space="preserve"> </w:t>
      </w:r>
      <w:r w:rsidRPr="005A422C">
        <w:rPr>
          <w:rFonts w:asciiTheme="minorHAnsi" w:hAnsiTheme="minorHAnsi" w:cstheme="minorHAnsi"/>
        </w:rPr>
        <w:t>and</w:t>
      </w:r>
      <w:r w:rsidRPr="005A422C">
        <w:rPr>
          <w:rFonts w:asciiTheme="minorHAnsi" w:hAnsiTheme="minorHAnsi" w:cstheme="minorHAnsi"/>
          <w:spacing w:val="-5"/>
        </w:rPr>
        <w:t xml:space="preserve"> </w:t>
      </w:r>
      <w:r w:rsidRPr="005A422C">
        <w:rPr>
          <w:rFonts w:asciiTheme="minorHAnsi" w:hAnsiTheme="minorHAnsi" w:cstheme="minorHAnsi"/>
        </w:rPr>
        <w:t>makes</w:t>
      </w:r>
      <w:r w:rsidRPr="005A422C">
        <w:rPr>
          <w:rFonts w:asciiTheme="minorHAnsi" w:hAnsiTheme="minorHAnsi" w:cstheme="minorHAnsi"/>
          <w:spacing w:val="-4"/>
        </w:rPr>
        <w:t xml:space="preserve"> </w:t>
      </w:r>
      <w:r w:rsidRPr="005A422C">
        <w:rPr>
          <w:rFonts w:asciiTheme="minorHAnsi" w:hAnsiTheme="minorHAnsi" w:cstheme="minorHAnsi"/>
        </w:rPr>
        <w:t>you</w:t>
      </w:r>
      <w:r w:rsidRPr="005A422C">
        <w:rPr>
          <w:rFonts w:asciiTheme="minorHAnsi" w:hAnsiTheme="minorHAnsi" w:cstheme="minorHAnsi"/>
          <w:spacing w:val="-3"/>
        </w:rPr>
        <w:t xml:space="preserve"> </w:t>
      </w:r>
      <w:r w:rsidRPr="005A422C">
        <w:rPr>
          <w:rFonts w:asciiTheme="minorHAnsi" w:hAnsiTheme="minorHAnsi" w:cstheme="minorHAnsi"/>
        </w:rPr>
        <w:t>feel</w:t>
      </w:r>
      <w:r w:rsidRPr="005A422C">
        <w:rPr>
          <w:rFonts w:asciiTheme="minorHAnsi" w:hAnsiTheme="minorHAnsi" w:cstheme="minorHAnsi"/>
          <w:spacing w:val="-7"/>
        </w:rPr>
        <w:t xml:space="preserve"> </w:t>
      </w:r>
      <w:r w:rsidRPr="005A422C">
        <w:rPr>
          <w:rFonts w:asciiTheme="minorHAnsi" w:hAnsiTheme="minorHAnsi" w:cstheme="minorHAnsi"/>
        </w:rPr>
        <w:t>good</w:t>
      </w:r>
      <w:r w:rsidRPr="005A422C">
        <w:rPr>
          <w:rFonts w:asciiTheme="minorHAnsi" w:hAnsiTheme="minorHAnsi" w:cstheme="minorHAnsi"/>
          <w:spacing w:val="-3"/>
        </w:rPr>
        <w:t xml:space="preserve"> </w:t>
      </w:r>
      <w:r w:rsidRPr="005A422C">
        <w:rPr>
          <w:rFonts w:asciiTheme="minorHAnsi" w:hAnsiTheme="minorHAnsi" w:cstheme="minorHAnsi"/>
          <w:spacing w:val="-2"/>
        </w:rPr>
        <w:t>inside</w:t>
      </w:r>
    </w:p>
    <w:p w:rsidR="005A422C" w:rsidRPr="005A422C" w:rsidRDefault="005A422C" w:rsidP="005A422C">
      <w:pPr>
        <w:pStyle w:val="ListParagraph"/>
        <w:numPr>
          <w:ilvl w:val="0"/>
          <w:numId w:val="2"/>
        </w:numPr>
        <w:tabs>
          <w:tab w:val="left" w:pos="1144"/>
        </w:tabs>
        <w:ind w:left="1144" w:hanging="359"/>
        <w:rPr>
          <w:rFonts w:asciiTheme="minorHAnsi" w:hAnsiTheme="minorHAnsi" w:cstheme="minorHAnsi"/>
        </w:rPr>
      </w:pPr>
      <w:r w:rsidRPr="005A422C">
        <w:rPr>
          <w:rFonts w:asciiTheme="minorHAnsi" w:hAnsiTheme="minorHAnsi" w:cstheme="minorHAnsi"/>
        </w:rPr>
        <w:t>Is</w:t>
      </w:r>
      <w:r w:rsidRPr="005A422C">
        <w:rPr>
          <w:rFonts w:asciiTheme="minorHAnsi" w:hAnsiTheme="minorHAnsi" w:cstheme="minorHAnsi"/>
          <w:spacing w:val="-3"/>
        </w:rPr>
        <w:t xml:space="preserve"> </w:t>
      </w:r>
      <w:r w:rsidRPr="005A422C">
        <w:rPr>
          <w:rFonts w:asciiTheme="minorHAnsi" w:hAnsiTheme="minorHAnsi" w:cstheme="minorHAnsi"/>
          <w:spacing w:val="-4"/>
        </w:rPr>
        <w:t>fun!</w:t>
      </w:r>
    </w:p>
    <w:p w:rsidR="005A422C" w:rsidRPr="005A422C" w:rsidRDefault="005A422C" w:rsidP="005A422C">
      <w:pPr>
        <w:pStyle w:val="ListParagraph"/>
        <w:numPr>
          <w:ilvl w:val="0"/>
          <w:numId w:val="2"/>
        </w:numPr>
        <w:tabs>
          <w:tab w:val="left" w:pos="1144"/>
        </w:tabs>
        <w:ind w:left="1144" w:hanging="359"/>
        <w:rPr>
          <w:rFonts w:asciiTheme="minorHAnsi" w:hAnsiTheme="minorHAnsi" w:cstheme="minorHAnsi"/>
        </w:rPr>
      </w:pPr>
      <w:r w:rsidRPr="005A422C">
        <w:rPr>
          <w:rFonts w:asciiTheme="minorHAnsi" w:hAnsiTheme="minorHAnsi" w:cstheme="minorHAnsi"/>
        </w:rPr>
        <w:t>Builds</w:t>
      </w:r>
      <w:r w:rsidRPr="005A422C">
        <w:rPr>
          <w:rFonts w:asciiTheme="minorHAnsi" w:hAnsiTheme="minorHAnsi" w:cstheme="minorHAnsi"/>
          <w:spacing w:val="-6"/>
        </w:rPr>
        <w:t xml:space="preserve"> </w:t>
      </w:r>
      <w:r w:rsidRPr="005A422C">
        <w:rPr>
          <w:rFonts w:asciiTheme="minorHAnsi" w:hAnsiTheme="minorHAnsi" w:cstheme="minorHAnsi"/>
        </w:rPr>
        <w:t>confidence</w:t>
      </w:r>
      <w:r w:rsidRPr="005A422C">
        <w:rPr>
          <w:rFonts w:asciiTheme="minorHAnsi" w:hAnsiTheme="minorHAnsi" w:cstheme="minorHAnsi"/>
          <w:spacing w:val="-5"/>
        </w:rPr>
        <w:t xml:space="preserve"> </w:t>
      </w:r>
      <w:r w:rsidRPr="005A422C">
        <w:rPr>
          <w:rFonts w:asciiTheme="minorHAnsi" w:hAnsiTheme="minorHAnsi" w:cstheme="minorHAnsi"/>
        </w:rPr>
        <w:t>and</w:t>
      </w:r>
      <w:r w:rsidRPr="005A422C">
        <w:rPr>
          <w:rFonts w:asciiTheme="minorHAnsi" w:hAnsiTheme="minorHAnsi" w:cstheme="minorHAnsi"/>
          <w:spacing w:val="-5"/>
        </w:rPr>
        <w:t xml:space="preserve"> </w:t>
      </w:r>
      <w:r w:rsidRPr="005A422C">
        <w:rPr>
          <w:rFonts w:asciiTheme="minorHAnsi" w:hAnsiTheme="minorHAnsi" w:cstheme="minorHAnsi"/>
          <w:spacing w:val="-2"/>
        </w:rPr>
        <w:t>understanding</w:t>
      </w:r>
    </w:p>
    <w:p w:rsidR="005A422C" w:rsidRPr="005A422C" w:rsidRDefault="005A422C" w:rsidP="005A422C">
      <w:pPr>
        <w:pStyle w:val="ListParagraph"/>
        <w:numPr>
          <w:ilvl w:val="0"/>
          <w:numId w:val="2"/>
        </w:numPr>
        <w:tabs>
          <w:tab w:val="left" w:pos="1144"/>
        </w:tabs>
        <w:ind w:left="1144" w:hanging="359"/>
        <w:rPr>
          <w:rFonts w:asciiTheme="minorHAnsi" w:hAnsiTheme="minorHAnsi" w:cstheme="minorHAnsi"/>
        </w:rPr>
      </w:pPr>
      <w:r w:rsidRPr="005A422C">
        <w:rPr>
          <w:rFonts w:asciiTheme="minorHAnsi" w:hAnsiTheme="minorHAnsi" w:cstheme="minorHAnsi"/>
        </w:rPr>
        <w:t>Helps</w:t>
      </w:r>
      <w:r w:rsidRPr="005A422C">
        <w:rPr>
          <w:rFonts w:asciiTheme="minorHAnsi" w:hAnsiTheme="minorHAnsi" w:cstheme="minorHAnsi"/>
          <w:spacing w:val="-5"/>
        </w:rPr>
        <w:t xml:space="preserve"> </w:t>
      </w:r>
      <w:r w:rsidRPr="005A422C">
        <w:rPr>
          <w:rFonts w:asciiTheme="minorHAnsi" w:hAnsiTheme="minorHAnsi" w:cstheme="minorHAnsi"/>
        </w:rPr>
        <w:t>to</w:t>
      </w:r>
      <w:r w:rsidRPr="005A422C">
        <w:rPr>
          <w:rFonts w:asciiTheme="minorHAnsi" w:hAnsiTheme="minorHAnsi" w:cstheme="minorHAnsi"/>
          <w:spacing w:val="-5"/>
        </w:rPr>
        <w:t xml:space="preserve"> </w:t>
      </w:r>
      <w:r w:rsidRPr="005A422C">
        <w:rPr>
          <w:rFonts w:asciiTheme="minorHAnsi" w:hAnsiTheme="minorHAnsi" w:cstheme="minorHAnsi"/>
        </w:rPr>
        <w:t>promote</w:t>
      </w:r>
      <w:r w:rsidRPr="005A422C">
        <w:rPr>
          <w:rFonts w:asciiTheme="minorHAnsi" w:hAnsiTheme="minorHAnsi" w:cstheme="minorHAnsi"/>
          <w:spacing w:val="-3"/>
        </w:rPr>
        <w:t xml:space="preserve"> </w:t>
      </w:r>
      <w:r w:rsidRPr="005A422C">
        <w:rPr>
          <w:rFonts w:asciiTheme="minorHAnsi" w:hAnsiTheme="minorHAnsi" w:cstheme="minorHAnsi"/>
        </w:rPr>
        <w:t>and</w:t>
      </w:r>
      <w:r w:rsidRPr="005A422C">
        <w:rPr>
          <w:rFonts w:asciiTheme="minorHAnsi" w:hAnsiTheme="minorHAnsi" w:cstheme="minorHAnsi"/>
          <w:spacing w:val="-7"/>
        </w:rPr>
        <w:t xml:space="preserve"> </w:t>
      </w:r>
      <w:r w:rsidRPr="005A422C">
        <w:rPr>
          <w:rFonts w:asciiTheme="minorHAnsi" w:hAnsiTheme="minorHAnsi" w:cstheme="minorHAnsi"/>
        </w:rPr>
        <w:t>develop</w:t>
      </w:r>
      <w:r w:rsidRPr="005A422C">
        <w:rPr>
          <w:rFonts w:asciiTheme="minorHAnsi" w:hAnsiTheme="minorHAnsi" w:cstheme="minorHAnsi"/>
          <w:spacing w:val="-3"/>
        </w:rPr>
        <w:t xml:space="preserve"> </w:t>
      </w:r>
      <w:r w:rsidRPr="005A422C">
        <w:rPr>
          <w:rFonts w:asciiTheme="minorHAnsi" w:hAnsiTheme="minorHAnsi" w:cstheme="minorHAnsi"/>
          <w:spacing w:val="-2"/>
        </w:rPr>
        <w:t>skills</w:t>
      </w:r>
    </w:p>
    <w:p w:rsidR="005A422C" w:rsidRPr="005A422C" w:rsidRDefault="005A422C" w:rsidP="005A422C">
      <w:pPr>
        <w:pStyle w:val="ListParagraph"/>
        <w:numPr>
          <w:ilvl w:val="0"/>
          <w:numId w:val="2"/>
        </w:numPr>
        <w:tabs>
          <w:tab w:val="left" w:pos="1144"/>
        </w:tabs>
        <w:spacing w:before="78"/>
        <w:ind w:left="1144" w:hanging="359"/>
        <w:rPr>
          <w:rFonts w:asciiTheme="minorHAnsi" w:hAnsiTheme="minorHAnsi" w:cstheme="minorHAnsi"/>
        </w:rPr>
      </w:pPr>
      <w:r w:rsidRPr="005A422C">
        <w:rPr>
          <w:rFonts w:asciiTheme="minorHAnsi" w:hAnsiTheme="minorHAnsi" w:cstheme="minorHAnsi"/>
        </w:rPr>
        <w:t>Allows</w:t>
      </w:r>
      <w:r w:rsidRPr="005A422C">
        <w:rPr>
          <w:rFonts w:asciiTheme="minorHAnsi" w:hAnsiTheme="minorHAnsi" w:cstheme="minorHAnsi"/>
          <w:spacing w:val="-4"/>
        </w:rPr>
        <w:t xml:space="preserve"> </w:t>
      </w:r>
      <w:r w:rsidRPr="005A422C">
        <w:rPr>
          <w:rFonts w:asciiTheme="minorHAnsi" w:hAnsiTheme="minorHAnsi" w:cstheme="minorHAnsi"/>
        </w:rPr>
        <w:t>children</w:t>
      </w:r>
      <w:r w:rsidRPr="005A422C">
        <w:rPr>
          <w:rFonts w:asciiTheme="minorHAnsi" w:hAnsiTheme="minorHAnsi" w:cstheme="minorHAnsi"/>
          <w:spacing w:val="-6"/>
        </w:rPr>
        <w:t xml:space="preserve"> </w:t>
      </w:r>
      <w:r w:rsidRPr="005A422C">
        <w:rPr>
          <w:rFonts w:asciiTheme="minorHAnsi" w:hAnsiTheme="minorHAnsi" w:cstheme="minorHAnsi"/>
        </w:rPr>
        <w:t>to</w:t>
      </w:r>
      <w:r w:rsidRPr="005A422C">
        <w:rPr>
          <w:rFonts w:asciiTheme="minorHAnsi" w:hAnsiTheme="minorHAnsi" w:cstheme="minorHAnsi"/>
          <w:spacing w:val="-4"/>
        </w:rPr>
        <w:t xml:space="preserve"> </w:t>
      </w:r>
      <w:r w:rsidRPr="005A422C">
        <w:rPr>
          <w:rFonts w:asciiTheme="minorHAnsi" w:hAnsiTheme="minorHAnsi" w:cstheme="minorHAnsi"/>
        </w:rPr>
        <w:t>be</w:t>
      </w:r>
      <w:r w:rsidRPr="005A422C">
        <w:rPr>
          <w:rFonts w:asciiTheme="minorHAnsi" w:hAnsiTheme="minorHAnsi" w:cstheme="minorHAnsi"/>
          <w:spacing w:val="-3"/>
        </w:rPr>
        <w:t xml:space="preserve"> </w:t>
      </w:r>
      <w:r w:rsidRPr="005A422C">
        <w:rPr>
          <w:rFonts w:asciiTheme="minorHAnsi" w:hAnsiTheme="minorHAnsi" w:cstheme="minorHAnsi"/>
        </w:rPr>
        <w:t>creative</w:t>
      </w:r>
      <w:r w:rsidRPr="005A422C">
        <w:rPr>
          <w:rFonts w:asciiTheme="minorHAnsi" w:hAnsiTheme="minorHAnsi" w:cstheme="minorHAnsi"/>
          <w:spacing w:val="-3"/>
        </w:rPr>
        <w:t xml:space="preserve"> </w:t>
      </w:r>
      <w:r w:rsidRPr="005A422C">
        <w:rPr>
          <w:rFonts w:asciiTheme="minorHAnsi" w:hAnsiTheme="minorHAnsi" w:cstheme="minorHAnsi"/>
        </w:rPr>
        <w:t>and</w:t>
      </w:r>
      <w:r w:rsidRPr="005A422C">
        <w:rPr>
          <w:rFonts w:asciiTheme="minorHAnsi" w:hAnsiTheme="minorHAnsi" w:cstheme="minorHAnsi"/>
          <w:spacing w:val="-3"/>
        </w:rPr>
        <w:t xml:space="preserve"> </w:t>
      </w:r>
      <w:r w:rsidRPr="005A422C">
        <w:rPr>
          <w:rFonts w:asciiTheme="minorHAnsi" w:hAnsiTheme="minorHAnsi" w:cstheme="minorHAnsi"/>
        </w:rPr>
        <w:t>co-</w:t>
      </w:r>
      <w:r w:rsidRPr="005A422C">
        <w:rPr>
          <w:rFonts w:asciiTheme="minorHAnsi" w:hAnsiTheme="minorHAnsi" w:cstheme="minorHAnsi"/>
          <w:spacing w:val="-2"/>
        </w:rPr>
        <w:t>operative</w:t>
      </w:r>
    </w:p>
    <w:p w:rsidR="005A422C" w:rsidRPr="005A422C" w:rsidRDefault="005A422C" w:rsidP="005A422C">
      <w:pPr>
        <w:pStyle w:val="ListParagraph"/>
        <w:numPr>
          <w:ilvl w:val="0"/>
          <w:numId w:val="2"/>
        </w:numPr>
        <w:tabs>
          <w:tab w:val="left" w:pos="1144"/>
        </w:tabs>
        <w:spacing w:before="75"/>
        <w:ind w:left="1144" w:hanging="359"/>
        <w:rPr>
          <w:rFonts w:asciiTheme="minorHAnsi" w:hAnsiTheme="minorHAnsi" w:cstheme="minorHAnsi"/>
        </w:rPr>
      </w:pPr>
      <w:r w:rsidRPr="005A422C">
        <w:rPr>
          <w:rFonts w:asciiTheme="minorHAnsi" w:hAnsiTheme="minorHAnsi" w:cstheme="minorHAnsi"/>
        </w:rPr>
        <w:t>Invites</w:t>
      </w:r>
      <w:r w:rsidRPr="005A422C">
        <w:rPr>
          <w:rFonts w:asciiTheme="minorHAnsi" w:hAnsiTheme="minorHAnsi" w:cstheme="minorHAnsi"/>
          <w:spacing w:val="-6"/>
        </w:rPr>
        <w:t xml:space="preserve"> </w:t>
      </w:r>
      <w:r w:rsidRPr="005A422C">
        <w:rPr>
          <w:rFonts w:asciiTheme="minorHAnsi" w:hAnsiTheme="minorHAnsi" w:cstheme="minorHAnsi"/>
        </w:rPr>
        <w:t>investigation</w:t>
      </w:r>
      <w:r w:rsidRPr="005A422C">
        <w:rPr>
          <w:rFonts w:asciiTheme="minorHAnsi" w:hAnsiTheme="minorHAnsi" w:cstheme="minorHAnsi"/>
          <w:spacing w:val="-5"/>
        </w:rPr>
        <w:t xml:space="preserve"> </w:t>
      </w:r>
      <w:r w:rsidRPr="005A422C">
        <w:rPr>
          <w:rFonts w:asciiTheme="minorHAnsi" w:hAnsiTheme="minorHAnsi" w:cstheme="minorHAnsi"/>
        </w:rPr>
        <w:t>and</w:t>
      </w:r>
      <w:r w:rsidRPr="005A422C">
        <w:rPr>
          <w:rFonts w:asciiTheme="minorHAnsi" w:hAnsiTheme="minorHAnsi" w:cstheme="minorHAnsi"/>
          <w:spacing w:val="-5"/>
        </w:rPr>
        <w:t xml:space="preserve"> </w:t>
      </w:r>
      <w:r w:rsidRPr="005A422C">
        <w:rPr>
          <w:rFonts w:asciiTheme="minorHAnsi" w:hAnsiTheme="minorHAnsi" w:cstheme="minorHAnsi"/>
        </w:rPr>
        <w:t>exploration</w:t>
      </w:r>
      <w:r w:rsidRPr="005A422C">
        <w:rPr>
          <w:rFonts w:asciiTheme="minorHAnsi" w:hAnsiTheme="minorHAnsi" w:cstheme="minorHAnsi"/>
          <w:spacing w:val="-6"/>
        </w:rPr>
        <w:t xml:space="preserve"> </w:t>
      </w:r>
      <w:r w:rsidRPr="005A422C">
        <w:rPr>
          <w:rFonts w:asciiTheme="minorHAnsi" w:hAnsiTheme="minorHAnsi" w:cstheme="minorHAnsi"/>
        </w:rPr>
        <w:t>which</w:t>
      </w:r>
      <w:r w:rsidRPr="005A422C">
        <w:rPr>
          <w:rFonts w:asciiTheme="minorHAnsi" w:hAnsiTheme="minorHAnsi" w:cstheme="minorHAnsi"/>
          <w:spacing w:val="-6"/>
        </w:rPr>
        <w:t xml:space="preserve"> </w:t>
      </w:r>
      <w:r w:rsidRPr="005A422C">
        <w:rPr>
          <w:rFonts w:asciiTheme="minorHAnsi" w:hAnsiTheme="minorHAnsi" w:cstheme="minorHAnsi"/>
        </w:rPr>
        <w:t>may</w:t>
      </w:r>
      <w:r w:rsidRPr="005A422C">
        <w:rPr>
          <w:rFonts w:asciiTheme="minorHAnsi" w:hAnsiTheme="minorHAnsi" w:cstheme="minorHAnsi"/>
          <w:spacing w:val="-5"/>
        </w:rPr>
        <w:t xml:space="preserve"> </w:t>
      </w:r>
      <w:r w:rsidRPr="005A422C">
        <w:rPr>
          <w:rFonts w:asciiTheme="minorHAnsi" w:hAnsiTheme="minorHAnsi" w:cstheme="minorHAnsi"/>
        </w:rPr>
        <w:t>test</w:t>
      </w:r>
      <w:r w:rsidRPr="005A422C">
        <w:rPr>
          <w:rFonts w:asciiTheme="minorHAnsi" w:hAnsiTheme="minorHAnsi" w:cstheme="minorHAnsi"/>
          <w:spacing w:val="-7"/>
        </w:rPr>
        <w:t xml:space="preserve"> </w:t>
      </w:r>
      <w:r w:rsidRPr="005A422C">
        <w:rPr>
          <w:rFonts w:asciiTheme="minorHAnsi" w:hAnsiTheme="minorHAnsi" w:cstheme="minorHAnsi"/>
          <w:spacing w:val="-2"/>
        </w:rPr>
        <w:t>boundaries</w:t>
      </w:r>
    </w:p>
    <w:p w:rsidR="005A422C" w:rsidRPr="005A422C" w:rsidRDefault="005A422C" w:rsidP="005A422C">
      <w:pPr>
        <w:pStyle w:val="ListParagraph"/>
        <w:numPr>
          <w:ilvl w:val="0"/>
          <w:numId w:val="2"/>
        </w:numPr>
        <w:tabs>
          <w:tab w:val="left" w:pos="1144"/>
        </w:tabs>
        <w:ind w:left="1144" w:hanging="359"/>
        <w:rPr>
          <w:rFonts w:asciiTheme="minorHAnsi" w:hAnsiTheme="minorHAnsi" w:cstheme="minorHAnsi"/>
        </w:rPr>
      </w:pPr>
      <w:r w:rsidRPr="005A422C">
        <w:rPr>
          <w:rFonts w:asciiTheme="minorHAnsi" w:hAnsiTheme="minorHAnsi" w:cstheme="minorHAnsi"/>
        </w:rPr>
        <w:t>Is</w:t>
      </w:r>
      <w:r w:rsidRPr="005A422C">
        <w:rPr>
          <w:rFonts w:asciiTheme="minorHAnsi" w:hAnsiTheme="minorHAnsi" w:cstheme="minorHAnsi"/>
          <w:spacing w:val="-4"/>
        </w:rPr>
        <w:t xml:space="preserve"> </w:t>
      </w:r>
      <w:r w:rsidRPr="005A422C">
        <w:rPr>
          <w:rFonts w:asciiTheme="minorHAnsi" w:hAnsiTheme="minorHAnsi" w:cstheme="minorHAnsi"/>
        </w:rPr>
        <w:t>time</w:t>
      </w:r>
      <w:r w:rsidRPr="005A422C">
        <w:rPr>
          <w:rFonts w:asciiTheme="minorHAnsi" w:hAnsiTheme="minorHAnsi" w:cstheme="minorHAnsi"/>
          <w:spacing w:val="-3"/>
        </w:rPr>
        <w:t xml:space="preserve"> </w:t>
      </w:r>
      <w:r w:rsidRPr="005A422C">
        <w:rPr>
          <w:rFonts w:asciiTheme="minorHAnsi" w:hAnsiTheme="minorHAnsi" w:cstheme="minorHAnsi"/>
        </w:rPr>
        <w:t>with</w:t>
      </w:r>
      <w:r w:rsidRPr="005A422C">
        <w:rPr>
          <w:rFonts w:asciiTheme="minorHAnsi" w:hAnsiTheme="minorHAnsi" w:cstheme="minorHAnsi"/>
          <w:spacing w:val="-2"/>
        </w:rPr>
        <w:t xml:space="preserve"> </w:t>
      </w:r>
      <w:r w:rsidRPr="005A422C">
        <w:rPr>
          <w:rFonts w:asciiTheme="minorHAnsi" w:hAnsiTheme="minorHAnsi" w:cstheme="minorHAnsi"/>
        </w:rPr>
        <w:t>your</w:t>
      </w:r>
      <w:r w:rsidRPr="005A422C">
        <w:rPr>
          <w:rFonts w:asciiTheme="minorHAnsi" w:hAnsiTheme="minorHAnsi" w:cstheme="minorHAnsi"/>
          <w:spacing w:val="-5"/>
        </w:rPr>
        <w:t xml:space="preserve"> </w:t>
      </w:r>
      <w:r w:rsidRPr="005A422C">
        <w:rPr>
          <w:rFonts w:asciiTheme="minorHAnsi" w:hAnsiTheme="minorHAnsi" w:cstheme="minorHAnsi"/>
        </w:rPr>
        <w:t>friends</w:t>
      </w:r>
      <w:r w:rsidRPr="005A422C">
        <w:rPr>
          <w:rFonts w:asciiTheme="minorHAnsi" w:hAnsiTheme="minorHAnsi" w:cstheme="minorHAnsi"/>
          <w:spacing w:val="-4"/>
        </w:rPr>
        <w:t xml:space="preserve"> </w:t>
      </w:r>
      <w:r w:rsidRPr="005A422C">
        <w:rPr>
          <w:rFonts w:asciiTheme="minorHAnsi" w:hAnsiTheme="minorHAnsi" w:cstheme="minorHAnsi"/>
        </w:rPr>
        <w:t>from</w:t>
      </w:r>
      <w:r w:rsidRPr="005A422C">
        <w:rPr>
          <w:rFonts w:asciiTheme="minorHAnsi" w:hAnsiTheme="minorHAnsi" w:cstheme="minorHAnsi"/>
          <w:spacing w:val="-4"/>
        </w:rPr>
        <w:t xml:space="preserve"> </w:t>
      </w:r>
      <w:r w:rsidRPr="005A422C">
        <w:rPr>
          <w:rFonts w:asciiTheme="minorHAnsi" w:hAnsiTheme="minorHAnsi" w:cstheme="minorHAnsi"/>
        </w:rPr>
        <w:t>any</w:t>
      </w:r>
      <w:r w:rsidRPr="005A422C">
        <w:rPr>
          <w:rFonts w:asciiTheme="minorHAnsi" w:hAnsiTheme="minorHAnsi" w:cstheme="minorHAnsi"/>
          <w:spacing w:val="-2"/>
        </w:rPr>
        <w:t xml:space="preserve"> </w:t>
      </w:r>
      <w:r w:rsidRPr="005A422C">
        <w:rPr>
          <w:rFonts w:asciiTheme="minorHAnsi" w:hAnsiTheme="minorHAnsi" w:cstheme="minorHAnsi"/>
          <w:spacing w:val="-4"/>
        </w:rPr>
        <w:t>class</w:t>
      </w:r>
    </w:p>
    <w:p w:rsidR="005A422C" w:rsidRPr="005A422C" w:rsidRDefault="005A422C" w:rsidP="005A422C">
      <w:pPr>
        <w:pStyle w:val="ListParagraph"/>
        <w:numPr>
          <w:ilvl w:val="0"/>
          <w:numId w:val="2"/>
        </w:numPr>
        <w:tabs>
          <w:tab w:val="left" w:pos="1144"/>
        </w:tabs>
        <w:ind w:left="1144" w:hanging="359"/>
        <w:rPr>
          <w:rFonts w:asciiTheme="minorHAnsi" w:hAnsiTheme="minorHAnsi" w:cstheme="minorHAnsi"/>
        </w:rPr>
      </w:pPr>
      <w:r w:rsidRPr="005A422C">
        <w:rPr>
          <w:rFonts w:asciiTheme="minorHAnsi" w:hAnsiTheme="minorHAnsi" w:cstheme="minorHAnsi"/>
        </w:rPr>
        <w:t>Enables</w:t>
      </w:r>
      <w:r w:rsidRPr="005A422C">
        <w:rPr>
          <w:rFonts w:asciiTheme="minorHAnsi" w:hAnsiTheme="minorHAnsi" w:cstheme="minorHAnsi"/>
          <w:spacing w:val="-5"/>
        </w:rPr>
        <w:t xml:space="preserve"> </w:t>
      </w:r>
      <w:r w:rsidRPr="005A422C">
        <w:rPr>
          <w:rFonts w:asciiTheme="minorHAnsi" w:hAnsiTheme="minorHAnsi" w:cstheme="minorHAnsi"/>
        </w:rPr>
        <w:t>children</w:t>
      </w:r>
      <w:r w:rsidRPr="005A422C">
        <w:rPr>
          <w:rFonts w:asciiTheme="minorHAnsi" w:hAnsiTheme="minorHAnsi" w:cstheme="minorHAnsi"/>
          <w:spacing w:val="-5"/>
        </w:rPr>
        <w:t xml:space="preserve"> </w:t>
      </w:r>
      <w:r w:rsidRPr="005A422C">
        <w:rPr>
          <w:rFonts w:asciiTheme="minorHAnsi" w:hAnsiTheme="minorHAnsi" w:cstheme="minorHAnsi"/>
        </w:rPr>
        <w:t>to</w:t>
      </w:r>
      <w:r w:rsidRPr="005A422C">
        <w:rPr>
          <w:rFonts w:asciiTheme="minorHAnsi" w:hAnsiTheme="minorHAnsi" w:cstheme="minorHAnsi"/>
          <w:spacing w:val="-5"/>
        </w:rPr>
        <w:t xml:space="preserve"> </w:t>
      </w:r>
      <w:r w:rsidRPr="005A422C">
        <w:rPr>
          <w:rFonts w:asciiTheme="minorHAnsi" w:hAnsiTheme="minorHAnsi" w:cstheme="minorHAnsi"/>
        </w:rPr>
        <w:t>process</w:t>
      </w:r>
      <w:r w:rsidRPr="005A422C">
        <w:rPr>
          <w:rFonts w:asciiTheme="minorHAnsi" w:hAnsiTheme="minorHAnsi" w:cstheme="minorHAnsi"/>
          <w:spacing w:val="-7"/>
        </w:rPr>
        <w:t xml:space="preserve"> </w:t>
      </w:r>
      <w:r w:rsidRPr="005A422C">
        <w:rPr>
          <w:rFonts w:asciiTheme="minorHAnsi" w:hAnsiTheme="minorHAnsi" w:cstheme="minorHAnsi"/>
        </w:rPr>
        <w:t>their</w:t>
      </w:r>
      <w:r w:rsidRPr="005A422C">
        <w:rPr>
          <w:rFonts w:asciiTheme="minorHAnsi" w:hAnsiTheme="minorHAnsi" w:cstheme="minorHAnsi"/>
          <w:spacing w:val="-6"/>
        </w:rPr>
        <w:t xml:space="preserve"> </w:t>
      </w:r>
      <w:r w:rsidRPr="005A422C">
        <w:rPr>
          <w:rFonts w:asciiTheme="minorHAnsi" w:hAnsiTheme="minorHAnsi" w:cstheme="minorHAnsi"/>
        </w:rPr>
        <w:t>experiences</w:t>
      </w:r>
      <w:r w:rsidRPr="005A422C">
        <w:rPr>
          <w:rFonts w:asciiTheme="minorHAnsi" w:hAnsiTheme="minorHAnsi" w:cstheme="minorHAnsi"/>
          <w:spacing w:val="-5"/>
        </w:rPr>
        <w:t xml:space="preserve"> </w:t>
      </w:r>
      <w:r w:rsidRPr="005A422C">
        <w:rPr>
          <w:rFonts w:asciiTheme="minorHAnsi" w:hAnsiTheme="minorHAnsi" w:cstheme="minorHAnsi"/>
        </w:rPr>
        <w:t>of</w:t>
      </w:r>
      <w:r w:rsidRPr="005A422C">
        <w:rPr>
          <w:rFonts w:asciiTheme="minorHAnsi" w:hAnsiTheme="minorHAnsi" w:cstheme="minorHAnsi"/>
          <w:spacing w:val="-4"/>
        </w:rPr>
        <w:t xml:space="preserve"> </w:t>
      </w:r>
      <w:r w:rsidRPr="005A422C">
        <w:rPr>
          <w:rFonts w:asciiTheme="minorHAnsi" w:hAnsiTheme="minorHAnsi" w:cstheme="minorHAnsi"/>
        </w:rPr>
        <w:t>the</w:t>
      </w:r>
      <w:r w:rsidRPr="005A422C">
        <w:rPr>
          <w:rFonts w:asciiTheme="minorHAnsi" w:hAnsiTheme="minorHAnsi" w:cstheme="minorHAnsi"/>
          <w:spacing w:val="-6"/>
        </w:rPr>
        <w:t xml:space="preserve"> </w:t>
      </w:r>
      <w:r w:rsidRPr="005A422C">
        <w:rPr>
          <w:rFonts w:asciiTheme="minorHAnsi" w:hAnsiTheme="minorHAnsi" w:cstheme="minorHAnsi"/>
          <w:spacing w:val="-4"/>
        </w:rPr>
        <w:t>world</w:t>
      </w:r>
    </w:p>
    <w:p w:rsidR="005A422C" w:rsidRDefault="005A422C" w:rsidP="005A422C">
      <w:pPr>
        <w:pStyle w:val="BodyText"/>
        <w:rPr>
          <w:rFonts w:ascii="Calibri Light"/>
        </w:rPr>
      </w:pPr>
    </w:p>
    <w:p w:rsidR="005A422C" w:rsidRPr="005A422C" w:rsidRDefault="005A422C" w:rsidP="005A422C">
      <w:pPr>
        <w:pStyle w:val="BodyText"/>
        <w:spacing w:before="19"/>
        <w:rPr>
          <w:rFonts w:asciiTheme="minorHAnsi" w:hAnsiTheme="minorHAnsi" w:cstheme="minorHAnsi"/>
          <w:b/>
          <w:sz w:val="24"/>
          <w:szCs w:val="24"/>
          <w:u w:val="single"/>
        </w:rPr>
      </w:pPr>
      <w:r w:rsidRPr="005A422C">
        <w:rPr>
          <w:rFonts w:asciiTheme="minorHAnsi" w:hAnsiTheme="minorHAnsi" w:cstheme="minorHAnsi"/>
          <w:b/>
          <w:sz w:val="24"/>
          <w:szCs w:val="24"/>
          <w:u w:val="single"/>
        </w:rPr>
        <w:lastRenderedPageBreak/>
        <w:t xml:space="preserve">Aims </w:t>
      </w:r>
    </w:p>
    <w:p w:rsidR="005A422C" w:rsidRDefault="005A422C" w:rsidP="005A422C">
      <w:pPr>
        <w:pStyle w:val="BodyText"/>
        <w:ind w:left="424"/>
      </w:pPr>
    </w:p>
    <w:p w:rsidR="005A422C" w:rsidRPr="005A422C" w:rsidRDefault="005A422C" w:rsidP="005A422C">
      <w:pPr>
        <w:pStyle w:val="BodyText"/>
        <w:ind w:left="424"/>
        <w:rPr>
          <w:sz w:val="22"/>
          <w:szCs w:val="22"/>
        </w:rPr>
      </w:pPr>
      <w:r w:rsidRPr="005A422C">
        <w:rPr>
          <w:sz w:val="22"/>
          <w:szCs w:val="22"/>
        </w:rPr>
        <w:t>Our</w:t>
      </w:r>
      <w:r w:rsidRPr="005A422C">
        <w:rPr>
          <w:spacing w:val="-4"/>
          <w:sz w:val="22"/>
          <w:szCs w:val="22"/>
        </w:rPr>
        <w:t xml:space="preserve"> </w:t>
      </w:r>
      <w:r w:rsidRPr="005A422C">
        <w:rPr>
          <w:sz w:val="22"/>
          <w:szCs w:val="22"/>
        </w:rPr>
        <w:t>aims</w:t>
      </w:r>
      <w:r w:rsidRPr="005A422C">
        <w:rPr>
          <w:spacing w:val="-4"/>
          <w:sz w:val="22"/>
          <w:szCs w:val="22"/>
        </w:rPr>
        <w:t xml:space="preserve"> </w:t>
      </w:r>
      <w:r w:rsidRPr="005A422C">
        <w:rPr>
          <w:sz w:val="22"/>
          <w:szCs w:val="22"/>
        </w:rPr>
        <w:t>at</w:t>
      </w:r>
      <w:r w:rsidRPr="005A422C">
        <w:rPr>
          <w:spacing w:val="-5"/>
          <w:sz w:val="22"/>
          <w:szCs w:val="22"/>
        </w:rPr>
        <w:t xml:space="preserve"> </w:t>
      </w:r>
      <w:r w:rsidRPr="005A422C">
        <w:rPr>
          <w:sz w:val="22"/>
          <w:szCs w:val="22"/>
        </w:rPr>
        <w:t>St Mary’s C.E Primary Academy</w:t>
      </w:r>
      <w:r w:rsidRPr="005A422C">
        <w:rPr>
          <w:spacing w:val="-3"/>
          <w:sz w:val="22"/>
          <w:szCs w:val="22"/>
        </w:rPr>
        <w:t xml:space="preserve"> </w:t>
      </w:r>
      <w:r w:rsidRPr="005A422C">
        <w:rPr>
          <w:spacing w:val="-4"/>
          <w:sz w:val="22"/>
          <w:szCs w:val="22"/>
        </w:rPr>
        <w:t>are:</w:t>
      </w:r>
    </w:p>
    <w:p w:rsidR="005A422C" w:rsidRPr="005A422C" w:rsidRDefault="005A422C" w:rsidP="005A422C">
      <w:pPr>
        <w:pStyle w:val="ListParagraph"/>
        <w:numPr>
          <w:ilvl w:val="1"/>
          <w:numId w:val="1"/>
        </w:numPr>
        <w:tabs>
          <w:tab w:val="left" w:pos="1144"/>
        </w:tabs>
        <w:spacing w:before="202"/>
        <w:ind w:left="1144" w:hanging="359"/>
      </w:pPr>
      <w:r w:rsidRPr="005A422C">
        <w:t>To</w:t>
      </w:r>
      <w:r w:rsidRPr="005A422C">
        <w:rPr>
          <w:spacing w:val="-7"/>
        </w:rPr>
        <w:t xml:space="preserve"> </w:t>
      </w:r>
      <w:r w:rsidRPr="005A422C">
        <w:t>provide</w:t>
      </w:r>
      <w:r w:rsidRPr="005A422C">
        <w:rPr>
          <w:spacing w:val="-4"/>
        </w:rPr>
        <w:t xml:space="preserve"> </w:t>
      </w:r>
      <w:r w:rsidRPr="005A422C">
        <w:t>children</w:t>
      </w:r>
      <w:r w:rsidRPr="005A422C">
        <w:rPr>
          <w:spacing w:val="-5"/>
        </w:rPr>
        <w:t xml:space="preserve"> </w:t>
      </w:r>
      <w:r w:rsidRPr="005A422C">
        <w:t>with</w:t>
      </w:r>
      <w:r w:rsidRPr="005A422C">
        <w:rPr>
          <w:spacing w:val="-4"/>
        </w:rPr>
        <w:t xml:space="preserve"> </w:t>
      </w:r>
      <w:r w:rsidRPr="005A422C">
        <w:t>a</w:t>
      </w:r>
      <w:r w:rsidRPr="005A422C">
        <w:rPr>
          <w:spacing w:val="-7"/>
        </w:rPr>
        <w:t xml:space="preserve"> </w:t>
      </w:r>
      <w:r w:rsidRPr="005A422C">
        <w:t>play</w:t>
      </w:r>
      <w:r w:rsidRPr="005A422C">
        <w:rPr>
          <w:spacing w:val="-5"/>
        </w:rPr>
        <w:t xml:space="preserve"> </w:t>
      </w:r>
      <w:r w:rsidRPr="005A422C">
        <w:t>setting</w:t>
      </w:r>
      <w:r w:rsidRPr="005A422C">
        <w:rPr>
          <w:spacing w:val="-5"/>
        </w:rPr>
        <w:t xml:space="preserve"> </w:t>
      </w:r>
      <w:r w:rsidRPr="005A422C">
        <w:t>which</w:t>
      </w:r>
      <w:r w:rsidRPr="005A422C">
        <w:rPr>
          <w:spacing w:val="-4"/>
        </w:rPr>
        <w:t xml:space="preserve"> </w:t>
      </w:r>
      <w:r w:rsidRPr="005A422C">
        <w:t>is</w:t>
      </w:r>
      <w:r w:rsidRPr="005A422C">
        <w:rPr>
          <w:spacing w:val="-6"/>
        </w:rPr>
        <w:t xml:space="preserve"> </w:t>
      </w:r>
      <w:r w:rsidRPr="005A422C">
        <w:t>both</w:t>
      </w:r>
      <w:r w:rsidRPr="005A422C">
        <w:rPr>
          <w:spacing w:val="-4"/>
        </w:rPr>
        <w:t xml:space="preserve"> </w:t>
      </w:r>
      <w:r w:rsidRPr="005A422C">
        <w:t>stimulating</w:t>
      </w:r>
      <w:r w:rsidRPr="005A422C">
        <w:rPr>
          <w:spacing w:val="-5"/>
        </w:rPr>
        <w:t xml:space="preserve"> </w:t>
      </w:r>
      <w:r w:rsidRPr="005A422C">
        <w:t>and</w:t>
      </w:r>
      <w:r w:rsidRPr="005A422C">
        <w:rPr>
          <w:spacing w:val="-5"/>
        </w:rPr>
        <w:t xml:space="preserve"> </w:t>
      </w:r>
      <w:r w:rsidRPr="005A422C">
        <w:rPr>
          <w:spacing w:val="-2"/>
        </w:rPr>
        <w:t>challenging.</w:t>
      </w:r>
    </w:p>
    <w:p w:rsidR="005A422C" w:rsidRPr="005A422C" w:rsidRDefault="005A422C" w:rsidP="005A422C">
      <w:pPr>
        <w:pStyle w:val="ListParagraph"/>
        <w:numPr>
          <w:ilvl w:val="1"/>
          <w:numId w:val="1"/>
        </w:numPr>
        <w:tabs>
          <w:tab w:val="left" w:pos="1144"/>
        </w:tabs>
        <w:ind w:left="1144" w:hanging="359"/>
      </w:pPr>
      <w:r w:rsidRPr="005A422C">
        <w:t>To</w:t>
      </w:r>
      <w:r w:rsidRPr="005A422C">
        <w:rPr>
          <w:spacing w:val="-9"/>
        </w:rPr>
        <w:t xml:space="preserve"> </w:t>
      </w:r>
      <w:r w:rsidRPr="005A422C">
        <w:t>develop</w:t>
      </w:r>
      <w:r w:rsidRPr="005A422C">
        <w:rPr>
          <w:spacing w:val="-7"/>
        </w:rPr>
        <w:t xml:space="preserve"> </w:t>
      </w:r>
      <w:r w:rsidRPr="005A422C">
        <w:t>social</w:t>
      </w:r>
      <w:r w:rsidRPr="005A422C">
        <w:rPr>
          <w:spacing w:val="-8"/>
        </w:rPr>
        <w:t xml:space="preserve"> </w:t>
      </w:r>
      <w:r w:rsidRPr="005A422C">
        <w:t>skills,</w:t>
      </w:r>
      <w:r w:rsidRPr="005A422C">
        <w:rPr>
          <w:spacing w:val="-7"/>
        </w:rPr>
        <w:t xml:space="preserve"> </w:t>
      </w:r>
      <w:r w:rsidRPr="005A422C">
        <w:t>enhancing</w:t>
      </w:r>
      <w:r w:rsidRPr="005A422C">
        <w:rPr>
          <w:spacing w:val="-7"/>
        </w:rPr>
        <w:t xml:space="preserve"> </w:t>
      </w:r>
      <w:r w:rsidRPr="005A422C">
        <w:t>communication,</w:t>
      </w:r>
      <w:r w:rsidRPr="005A422C">
        <w:rPr>
          <w:spacing w:val="-7"/>
        </w:rPr>
        <w:t xml:space="preserve"> </w:t>
      </w:r>
      <w:r w:rsidRPr="005A422C">
        <w:t>collaboration</w:t>
      </w:r>
      <w:r w:rsidRPr="005A422C">
        <w:rPr>
          <w:spacing w:val="-7"/>
        </w:rPr>
        <w:t xml:space="preserve"> </w:t>
      </w:r>
      <w:r w:rsidRPr="005A422C">
        <w:t>and</w:t>
      </w:r>
      <w:r w:rsidRPr="005A422C">
        <w:rPr>
          <w:spacing w:val="-5"/>
        </w:rPr>
        <w:t xml:space="preserve"> </w:t>
      </w:r>
      <w:r w:rsidRPr="005A422C">
        <w:t>problem</w:t>
      </w:r>
      <w:r w:rsidRPr="005A422C">
        <w:rPr>
          <w:spacing w:val="-9"/>
        </w:rPr>
        <w:t xml:space="preserve"> </w:t>
      </w:r>
      <w:r w:rsidRPr="005A422C">
        <w:rPr>
          <w:spacing w:val="-2"/>
        </w:rPr>
        <w:t>solving.</w:t>
      </w:r>
    </w:p>
    <w:p w:rsidR="005A422C" w:rsidRPr="005A422C" w:rsidRDefault="005A422C" w:rsidP="005A422C">
      <w:pPr>
        <w:pStyle w:val="ListParagraph"/>
        <w:numPr>
          <w:ilvl w:val="1"/>
          <w:numId w:val="1"/>
        </w:numPr>
        <w:tabs>
          <w:tab w:val="left" w:pos="1144"/>
        </w:tabs>
        <w:ind w:left="1144" w:hanging="359"/>
      </w:pPr>
      <w:r w:rsidRPr="005A422C">
        <w:t>To</w:t>
      </w:r>
      <w:r w:rsidRPr="005A422C">
        <w:rPr>
          <w:spacing w:val="-8"/>
        </w:rPr>
        <w:t xml:space="preserve"> </w:t>
      </w:r>
      <w:r w:rsidRPr="005A422C">
        <w:t>encourage</w:t>
      </w:r>
      <w:r w:rsidRPr="005A422C">
        <w:rPr>
          <w:spacing w:val="-6"/>
        </w:rPr>
        <w:t xml:space="preserve"> </w:t>
      </w:r>
      <w:r w:rsidRPr="005A422C">
        <w:t>children</w:t>
      </w:r>
      <w:r w:rsidRPr="005A422C">
        <w:rPr>
          <w:spacing w:val="-6"/>
        </w:rPr>
        <w:t xml:space="preserve"> </w:t>
      </w:r>
      <w:r w:rsidRPr="005A422C">
        <w:t>to</w:t>
      </w:r>
      <w:r w:rsidRPr="005A422C">
        <w:rPr>
          <w:spacing w:val="-7"/>
        </w:rPr>
        <w:t xml:space="preserve"> </w:t>
      </w:r>
      <w:r w:rsidRPr="005A422C">
        <w:t>develop</w:t>
      </w:r>
      <w:r w:rsidRPr="005A422C">
        <w:rPr>
          <w:spacing w:val="-6"/>
        </w:rPr>
        <w:t xml:space="preserve"> </w:t>
      </w:r>
      <w:r w:rsidRPr="005A422C">
        <w:t>independence</w:t>
      </w:r>
      <w:r w:rsidRPr="005A422C">
        <w:rPr>
          <w:spacing w:val="-5"/>
        </w:rPr>
        <w:t xml:space="preserve"> </w:t>
      </w:r>
      <w:r w:rsidRPr="005A422C">
        <w:t>and</w:t>
      </w:r>
      <w:r w:rsidRPr="005A422C">
        <w:rPr>
          <w:spacing w:val="-6"/>
        </w:rPr>
        <w:t xml:space="preserve"> </w:t>
      </w:r>
      <w:r w:rsidRPr="005A422C">
        <w:t>take</w:t>
      </w:r>
      <w:r w:rsidRPr="005A422C">
        <w:rPr>
          <w:spacing w:val="-6"/>
        </w:rPr>
        <w:t xml:space="preserve"> </w:t>
      </w:r>
      <w:r w:rsidRPr="005A422C">
        <w:t>responsibility</w:t>
      </w:r>
      <w:r w:rsidRPr="005A422C">
        <w:rPr>
          <w:spacing w:val="-6"/>
        </w:rPr>
        <w:t xml:space="preserve"> </w:t>
      </w:r>
      <w:r w:rsidRPr="005A422C">
        <w:t>for</w:t>
      </w:r>
      <w:r w:rsidRPr="005A422C">
        <w:rPr>
          <w:spacing w:val="-6"/>
        </w:rPr>
        <w:t xml:space="preserve"> </w:t>
      </w:r>
      <w:r w:rsidRPr="005A422C">
        <w:t>themselves</w:t>
      </w:r>
      <w:r w:rsidRPr="005A422C">
        <w:rPr>
          <w:spacing w:val="-6"/>
        </w:rPr>
        <w:t xml:space="preserve"> </w:t>
      </w:r>
      <w:r w:rsidRPr="005A422C">
        <w:t>and</w:t>
      </w:r>
      <w:r w:rsidRPr="005A422C">
        <w:rPr>
          <w:spacing w:val="-6"/>
        </w:rPr>
        <w:t xml:space="preserve"> </w:t>
      </w:r>
      <w:r w:rsidRPr="005A422C">
        <w:rPr>
          <w:spacing w:val="-2"/>
        </w:rPr>
        <w:t>others.</w:t>
      </w:r>
    </w:p>
    <w:p w:rsidR="005A422C" w:rsidRPr="005A422C" w:rsidRDefault="005A422C" w:rsidP="005A422C">
      <w:pPr>
        <w:pStyle w:val="ListParagraph"/>
        <w:numPr>
          <w:ilvl w:val="1"/>
          <w:numId w:val="1"/>
        </w:numPr>
        <w:tabs>
          <w:tab w:val="left" w:pos="1145"/>
        </w:tabs>
        <w:spacing w:before="78" w:line="309" w:lineRule="auto"/>
        <w:ind w:right="882"/>
      </w:pPr>
      <w:r w:rsidRPr="005A422C">
        <w:t>To</w:t>
      </w:r>
      <w:r w:rsidRPr="005A422C">
        <w:rPr>
          <w:spacing w:val="-2"/>
        </w:rPr>
        <w:t xml:space="preserve"> </w:t>
      </w:r>
      <w:r w:rsidRPr="005A422C">
        <w:t>allow</w:t>
      </w:r>
      <w:r w:rsidRPr="005A422C">
        <w:rPr>
          <w:spacing w:val="-2"/>
        </w:rPr>
        <w:t xml:space="preserve"> </w:t>
      </w:r>
      <w:r w:rsidRPr="005A422C">
        <w:t>children</w:t>
      </w:r>
      <w:r w:rsidRPr="005A422C">
        <w:rPr>
          <w:spacing w:val="-2"/>
        </w:rPr>
        <w:t xml:space="preserve"> </w:t>
      </w:r>
      <w:r w:rsidRPr="005A422C">
        <w:t>to</w:t>
      </w:r>
      <w:r w:rsidRPr="005A422C">
        <w:rPr>
          <w:spacing w:val="-3"/>
        </w:rPr>
        <w:t xml:space="preserve"> </w:t>
      </w:r>
      <w:r w:rsidRPr="005A422C">
        <w:t>take</w:t>
      </w:r>
      <w:r w:rsidRPr="005A422C">
        <w:rPr>
          <w:spacing w:val="-4"/>
        </w:rPr>
        <w:t xml:space="preserve"> </w:t>
      </w:r>
      <w:r w:rsidRPr="005A422C">
        <w:t>risks</w:t>
      </w:r>
      <w:r w:rsidRPr="005A422C">
        <w:rPr>
          <w:spacing w:val="-3"/>
        </w:rPr>
        <w:t xml:space="preserve"> </w:t>
      </w:r>
      <w:r w:rsidRPr="005A422C">
        <w:t>and</w:t>
      </w:r>
      <w:r w:rsidRPr="005A422C">
        <w:rPr>
          <w:spacing w:val="-3"/>
        </w:rPr>
        <w:t xml:space="preserve"> </w:t>
      </w:r>
      <w:r w:rsidRPr="005A422C">
        <w:t>use</w:t>
      </w:r>
      <w:r w:rsidRPr="005A422C">
        <w:rPr>
          <w:spacing w:val="-2"/>
        </w:rPr>
        <w:t xml:space="preserve"> </w:t>
      </w:r>
      <w:r w:rsidRPr="005A422C">
        <w:t>a</w:t>
      </w:r>
      <w:r w:rsidRPr="005A422C">
        <w:rPr>
          <w:spacing w:val="-2"/>
        </w:rPr>
        <w:t xml:space="preserve"> </w:t>
      </w:r>
      <w:r w:rsidRPr="005A422C">
        <w:t>common-sense</w:t>
      </w:r>
      <w:r w:rsidRPr="005A422C">
        <w:rPr>
          <w:spacing w:val="-2"/>
        </w:rPr>
        <w:t xml:space="preserve"> </w:t>
      </w:r>
      <w:r w:rsidRPr="005A422C">
        <w:t>approach</w:t>
      </w:r>
      <w:r w:rsidRPr="005A422C">
        <w:rPr>
          <w:spacing w:val="-2"/>
        </w:rPr>
        <w:t xml:space="preserve"> </w:t>
      </w:r>
      <w:r w:rsidRPr="005A422C">
        <w:t>to</w:t>
      </w:r>
      <w:r w:rsidRPr="005A422C">
        <w:rPr>
          <w:spacing w:val="-3"/>
        </w:rPr>
        <w:t xml:space="preserve"> </w:t>
      </w:r>
      <w:r w:rsidRPr="005A422C">
        <w:t>the</w:t>
      </w:r>
      <w:r w:rsidRPr="005A422C">
        <w:rPr>
          <w:spacing w:val="-2"/>
        </w:rPr>
        <w:t xml:space="preserve"> </w:t>
      </w:r>
      <w:r w:rsidRPr="005A422C">
        <w:t>management</w:t>
      </w:r>
      <w:r w:rsidRPr="005A422C">
        <w:rPr>
          <w:spacing w:val="-6"/>
        </w:rPr>
        <w:t xml:space="preserve"> </w:t>
      </w:r>
      <w:r w:rsidRPr="005A422C">
        <w:t>of</w:t>
      </w:r>
      <w:r w:rsidRPr="005A422C">
        <w:rPr>
          <w:spacing w:val="-2"/>
        </w:rPr>
        <w:t xml:space="preserve"> </w:t>
      </w:r>
      <w:r w:rsidRPr="005A422C">
        <w:t>these</w:t>
      </w:r>
      <w:r w:rsidRPr="005A422C">
        <w:rPr>
          <w:spacing w:val="-4"/>
        </w:rPr>
        <w:t xml:space="preserve"> </w:t>
      </w:r>
      <w:r w:rsidRPr="005A422C">
        <w:t>risks</w:t>
      </w:r>
      <w:r w:rsidRPr="005A422C">
        <w:rPr>
          <w:spacing w:val="-3"/>
        </w:rPr>
        <w:t xml:space="preserve"> </w:t>
      </w:r>
      <w:r w:rsidRPr="005A422C">
        <w:t>and their benefits.</w:t>
      </w:r>
    </w:p>
    <w:p w:rsidR="005A422C" w:rsidRPr="005A422C" w:rsidRDefault="005A422C" w:rsidP="005A422C">
      <w:pPr>
        <w:pStyle w:val="ListParagraph"/>
        <w:numPr>
          <w:ilvl w:val="1"/>
          <w:numId w:val="1"/>
        </w:numPr>
        <w:tabs>
          <w:tab w:val="left" w:pos="1144"/>
        </w:tabs>
        <w:spacing w:before="3"/>
        <w:ind w:left="1144" w:hanging="359"/>
      </w:pPr>
      <w:r w:rsidRPr="005A422C">
        <w:t>To</w:t>
      </w:r>
      <w:r w:rsidRPr="005A422C">
        <w:rPr>
          <w:spacing w:val="-6"/>
        </w:rPr>
        <w:t xml:space="preserve"> </w:t>
      </w:r>
      <w:r w:rsidRPr="005A422C">
        <w:t>develop</w:t>
      </w:r>
      <w:r w:rsidRPr="005A422C">
        <w:rPr>
          <w:spacing w:val="-6"/>
        </w:rPr>
        <w:t xml:space="preserve"> </w:t>
      </w:r>
      <w:r w:rsidRPr="005A422C">
        <w:t>skills</w:t>
      </w:r>
      <w:r w:rsidRPr="005A422C">
        <w:rPr>
          <w:spacing w:val="-6"/>
        </w:rPr>
        <w:t xml:space="preserve"> </w:t>
      </w:r>
      <w:r w:rsidRPr="005A422C">
        <w:t>in</w:t>
      </w:r>
      <w:r w:rsidRPr="005A422C">
        <w:rPr>
          <w:spacing w:val="-7"/>
        </w:rPr>
        <w:t xml:space="preserve"> </w:t>
      </w:r>
      <w:r w:rsidRPr="005A422C">
        <w:t>self-assessing</w:t>
      </w:r>
      <w:r w:rsidRPr="005A422C">
        <w:rPr>
          <w:spacing w:val="-6"/>
        </w:rPr>
        <w:t xml:space="preserve"> </w:t>
      </w:r>
      <w:r w:rsidRPr="005A422C">
        <w:t>and</w:t>
      </w:r>
      <w:r w:rsidRPr="005A422C">
        <w:rPr>
          <w:spacing w:val="-7"/>
        </w:rPr>
        <w:t xml:space="preserve"> </w:t>
      </w:r>
      <w:r w:rsidRPr="005A422C">
        <w:t>managing</w:t>
      </w:r>
      <w:r w:rsidRPr="005A422C">
        <w:rPr>
          <w:spacing w:val="-6"/>
        </w:rPr>
        <w:t xml:space="preserve"> </w:t>
      </w:r>
      <w:r w:rsidRPr="005A422C">
        <w:rPr>
          <w:spacing w:val="-4"/>
        </w:rPr>
        <w:t>risk.</w:t>
      </w:r>
    </w:p>
    <w:p w:rsidR="005A422C" w:rsidRPr="005A422C" w:rsidRDefault="005A422C" w:rsidP="005A422C">
      <w:pPr>
        <w:pStyle w:val="ListParagraph"/>
        <w:numPr>
          <w:ilvl w:val="1"/>
          <w:numId w:val="1"/>
        </w:numPr>
        <w:tabs>
          <w:tab w:val="left" w:pos="1144"/>
        </w:tabs>
        <w:ind w:left="1144" w:hanging="359"/>
      </w:pPr>
      <w:r w:rsidRPr="005A422C">
        <w:t>To</w:t>
      </w:r>
      <w:r w:rsidRPr="005A422C">
        <w:rPr>
          <w:spacing w:val="-6"/>
        </w:rPr>
        <w:t xml:space="preserve"> </w:t>
      </w:r>
      <w:r w:rsidRPr="005A422C">
        <w:t>enable</w:t>
      </w:r>
      <w:r w:rsidRPr="005A422C">
        <w:rPr>
          <w:spacing w:val="-5"/>
        </w:rPr>
        <w:t xml:space="preserve"> </w:t>
      </w:r>
      <w:r w:rsidRPr="005A422C">
        <w:t>children</w:t>
      </w:r>
      <w:r w:rsidRPr="005A422C">
        <w:rPr>
          <w:spacing w:val="-7"/>
        </w:rPr>
        <w:t xml:space="preserve"> </w:t>
      </w:r>
      <w:r w:rsidRPr="005A422C">
        <w:t>to</w:t>
      </w:r>
      <w:r w:rsidRPr="005A422C">
        <w:rPr>
          <w:spacing w:val="-4"/>
        </w:rPr>
        <w:t xml:space="preserve"> </w:t>
      </w:r>
      <w:r w:rsidRPr="005A422C">
        <w:t>develop</w:t>
      </w:r>
      <w:r w:rsidRPr="005A422C">
        <w:rPr>
          <w:spacing w:val="-4"/>
        </w:rPr>
        <w:t xml:space="preserve"> </w:t>
      </w:r>
      <w:r w:rsidRPr="005A422C">
        <w:t>respect</w:t>
      </w:r>
      <w:r w:rsidRPr="005A422C">
        <w:rPr>
          <w:spacing w:val="-7"/>
        </w:rPr>
        <w:t xml:space="preserve"> </w:t>
      </w:r>
      <w:r w:rsidRPr="005A422C">
        <w:t>for</w:t>
      </w:r>
      <w:r w:rsidRPr="005A422C">
        <w:rPr>
          <w:spacing w:val="-3"/>
        </w:rPr>
        <w:t xml:space="preserve"> </w:t>
      </w:r>
      <w:r w:rsidRPr="005A422C">
        <w:t>their</w:t>
      </w:r>
      <w:r w:rsidRPr="005A422C">
        <w:rPr>
          <w:spacing w:val="-4"/>
        </w:rPr>
        <w:t xml:space="preserve"> </w:t>
      </w:r>
      <w:r w:rsidRPr="005A422C">
        <w:t>surroundings</w:t>
      </w:r>
      <w:r w:rsidRPr="005A422C">
        <w:rPr>
          <w:spacing w:val="-4"/>
        </w:rPr>
        <w:t xml:space="preserve"> </w:t>
      </w:r>
      <w:r w:rsidRPr="005A422C">
        <w:t>and</w:t>
      </w:r>
      <w:r w:rsidRPr="005A422C">
        <w:rPr>
          <w:spacing w:val="-5"/>
        </w:rPr>
        <w:t xml:space="preserve"> </w:t>
      </w:r>
      <w:r w:rsidRPr="005A422C">
        <w:t>each</w:t>
      </w:r>
      <w:r w:rsidRPr="005A422C">
        <w:rPr>
          <w:spacing w:val="-3"/>
        </w:rPr>
        <w:t xml:space="preserve"> </w:t>
      </w:r>
      <w:r w:rsidRPr="005A422C">
        <w:rPr>
          <w:spacing w:val="-2"/>
        </w:rPr>
        <w:t>other.</w:t>
      </w:r>
    </w:p>
    <w:p w:rsidR="005A422C" w:rsidRPr="005A422C" w:rsidRDefault="005A422C" w:rsidP="005A422C">
      <w:pPr>
        <w:pStyle w:val="ListParagraph"/>
        <w:numPr>
          <w:ilvl w:val="1"/>
          <w:numId w:val="1"/>
        </w:numPr>
        <w:tabs>
          <w:tab w:val="left" w:pos="1144"/>
        </w:tabs>
        <w:spacing w:before="78"/>
        <w:ind w:left="1144" w:hanging="359"/>
      </w:pPr>
      <w:r w:rsidRPr="005A422C">
        <w:t>To</w:t>
      </w:r>
      <w:r w:rsidRPr="005A422C">
        <w:rPr>
          <w:spacing w:val="-8"/>
        </w:rPr>
        <w:t xml:space="preserve"> </w:t>
      </w:r>
      <w:r w:rsidRPr="005A422C">
        <w:t>aid</w:t>
      </w:r>
      <w:r w:rsidRPr="005A422C">
        <w:rPr>
          <w:spacing w:val="-6"/>
        </w:rPr>
        <w:t xml:space="preserve"> </w:t>
      </w:r>
      <w:r w:rsidRPr="005A422C">
        <w:t>children’s</w:t>
      </w:r>
      <w:r w:rsidRPr="005A422C">
        <w:rPr>
          <w:spacing w:val="-7"/>
        </w:rPr>
        <w:t xml:space="preserve"> </w:t>
      </w:r>
      <w:r w:rsidRPr="005A422C">
        <w:t>physical,</w:t>
      </w:r>
      <w:r w:rsidRPr="005A422C">
        <w:rPr>
          <w:spacing w:val="-7"/>
        </w:rPr>
        <w:t xml:space="preserve"> </w:t>
      </w:r>
      <w:r w:rsidRPr="005A422C">
        <w:t>emotional,</w:t>
      </w:r>
      <w:r w:rsidRPr="005A422C">
        <w:rPr>
          <w:spacing w:val="-6"/>
        </w:rPr>
        <w:t xml:space="preserve"> </w:t>
      </w:r>
      <w:r w:rsidRPr="005A422C">
        <w:t>social,</w:t>
      </w:r>
      <w:r w:rsidRPr="005A422C">
        <w:rPr>
          <w:spacing w:val="-5"/>
        </w:rPr>
        <w:t xml:space="preserve"> </w:t>
      </w:r>
      <w:r w:rsidRPr="005A422C">
        <w:t>spiritual</w:t>
      </w:r>
      <w:r w:rsidRPr="005A422C">
        <w:rPr>
          <w:spacing w:val="-6"/>
        </w:rPr>
        <w:t xml:space="preserve"> </w:t>
      </w:r>
      <w:r w:rsidRPr="005A422C">
        <w:t>and</w:t>
      </w:r>
      <w:r w:rsidRPr="005A422C">
        <w:rPr>
          <w:spacing w:val="-6"/>
        </w:rPr>
        <w:t xml:space="preserve"> </w:t>
      </w:r>
      <w:r w:rsidRPr="005A422C">
        <w:t>intellectual</w:t>
      </w:r>
      <w:r w:rsidRPr="005A422C">
        <w:rPr>
          <w:spacing w:val="-5"/>
        </w:rPr>
        <w:t xml:space="preserve"> </w:t>
      </w:r>
      <w:r w:rsidRPr="005A422C">
        <w:rPr>
          <w:spacing w:val="-2"/>
        </w:rPr>
        <w:t>development.</w:t>
      </w:r>
    </w:p>
    <w:p w:rsidR="005A422C" w:rsidRPr="005A422C" w:rsidRDefault="005A422C" w:rsidP="005A422C">
      <w:pPr>
        <w:pStyle w:val="ListParagraph"/>
        <w:numPr>
          <w:ilvl w:val="1"/>
          <w:numId w:val="1"/>
        </w:numPr>
        <w:tabs>
          <w:tab w:val="left" w:pos="1144"/>
        </w:tabs>
        <w:ind w:left="1144" w:hanging="359"/>
      </w:pPr>
      <w:r w:rsidRPr="005A422C">
        <w:t>To</w:t>
      </w:r>
      <w:r w:rsidRPr="005A422C">
        <w:rPr>
          <w:spacing w:val="-7"/>
        </w:rPr>
        <w:t xml:space="preserve"> </w:t>
      </w:r>
      <w:r w:rsidRPr="005A422C">
        <w:t>provide</w:t>
      </w:r>
      <w:r w:rsidRPr="005A422C">
        <w:rPr>
          <w:spacing w:val="-4"/>
        </w:rPr>
        <w:t xml:space="preserve"> </w:t>
      </w:r>
      <w:r w:rsidRPr="005A422C">
        <w:t>children</w:t>
      </w:r>
      <w:r w:rsidRPr="005A422C">
        <w:rPr>
          <w:spacing w:val="-4"/>
        </w:rPr>
        <w:t xml:space="preserve"> </w:t>
      </w:r>
      <w:r w:rsidRPr="005A422C">
        <w:t>with</w:t>
      </w:r>
      <w:r w:rsidRPr="005A422C">
        <w:rPr>
          <w:spacing w:val="-5"/>
        </w:rPr>
        <w:t xml:space="preserve"> </w:t>
      </w:r>
      <w:r w:rsidRPr="005A422C">
        <w:t>a</w:t>
      </w:r>
      <w:r w:rsidRPr="005A422C">
        <w:rPr>
          <w:spacing w:val="-7"/>
        </w:rPr>
        <w:t xml:space="preserve"> </w:t>
      </w:r>
      <w:r w:rsidRPr="005A422C">
        <w:t>range</w:t>
      </w:r>
      <w:r w:rsidRPr="005A422C">
        <w:rPr>
          <w:spacing w:val="-4"/>
        </w:rPr>
        <w:t xml:space="preserve"> </w:t>
      </w:r>
      <w:r w:rsidRPr="005A422C">
        <w:t>of</w:t>
      </w:r>
      <w:r w:rsidRPr="005A422C">
        <w:rPr>
          <w:spacing w:val="-4"/>
        </w:rPr>
        <w:t xml:space="preserve"> </w:t>
      </w:r>
      <w:r w:rsidRPr="005A422C">
        <w:t>environments</w:t>
      </w:r>
      <w:r w:rsidRPr="005A422C">
        <w:rPr>
          <w:spacing w:val="-5"/>
        </w:rPr>
        <w:t xml:space="preserve"> </w:t>
      </w:r>
      <w:r w:rsidRPr="005A422C">
        <w:t>which</w:t>
      </w:r>
      <w:r w:rsidRPr="005A422C">
        <w:rPr>
          <w:spacing w:val="-7"/>
        </w:rPr>
        <w:t xml:space="preserve"> </w:t>
      </w:r>
      <w:r w:rsidRPr="005A422C">
        <w:t>will</w:t>
      </w:r>
      <w:r w:rsidRPr="005A422C">
        <w:rPr>
          <w:spacing w:val="-3"/>
        </w:rPr>
        <w:t xml:space="preserve"> </w:t>
      </w:r>
      <w:r w:rsidRPr="005A422C">
        <w:t>support</w:t>
      </w:r>
      <w:r w:rsidRPr="005A422C">
        <w:rPr>
          <w:spacing w:val="-5"/>
        </w:rPr>
        <w:t xml:space="preserve"> </w:t>
      </w:r>
      <w:r w:rsidRPr="005A422C">
        <w:t>their</w:t>
      </w:r>
      <w:r w:rsidRPr="005A422C">
        <w:rPr>
          <w:spacing w:val="-4"/>
        </w:rPr>
        <w:t xml:space="preserve"> </w:t>
      </w:r>
      <w:r w:rsidRPr="005A422C">
        <w:t>learning</w:t>
      </w:r>
      <w:r w:rsidRPr="005A422C">
        <w:rPr>
          <w:spacing w:val="-6"/>
        </w:rPr>
        <w:t xml:space="preserve"> </w:t>
      </w:r>
      <w:r w:rsidRPr="005A422C">
        <w:t>across</w:t>
      </w:r>
      <w:r w:rsidRPr="005A422C">
        <w:rPr>
          <w:spacing w:val="-5"/>
        </w:rPr>
        <w:t xml:space="preserve"> the</w:t>
      </w:r>
    </w:p>
    <w:p w:rsidR="005A422C" w:rsidRPr="005A422C" w:rsidRDefault="005A422C" w:rsidP="005A422C">
      <w:pPr>
        <w:pStyle w:val="ListParagraph"/>
        <w:numPr>
          <w:ilvl w:val="1"/>
          <w:numId w:val="1"/>
        </w:numPr>
        <w:tabs>
          <w:tab w:val="left" w:pos="1144"/>
        </w:tabs>
        <w:spacing w:before="78"/>
        <w:ind w:left="1144" w:hanging="359"/>
      </w:pPr>
      <w:proofErr w:type="gramStart"/>
      <w:r w:rsidRPr="005A422C">
        <w:t>curriculum</w:t>
      </w:r>
      <w:proofErr w:type="gramEnd"/>
      <w:r w:rsidRPr="005A422C">
        <w:rPr>
          <w:spacing w:val="-5"/>
        </w:rPr>
        <w:t xml:space="preserve"> </w:t>
      </w:r>
      <w:r w:rsidRPr="005A422C">
        <w:t>and</w:t>
      </w:r>
      <w:r w:rsidRPr="005A422C">
        <w:rPr>
          <w:spacing w:val="-8"/>
        </w:rPr>
        <w:t xml:space="preserve"> </w:t>
      </w:r>
      <w:r w:rsidRPr="005A422C">
        <w:t>about</w:t>
      </w:r>
      <w:r w:rsidRPr="005A422C">
        <w:rPr>
          <w:spacing w:val="-5"/>
        </w:rPr>
        <w:t xml:space="preserve"> </w:t>
      </w:r>
      <w:r w:rsidRPr="005A422C">
        <w:t>the</w:t>
      </w:r>
      <w:r w:rsidRPr="005A422C">
        <w:rPr>
          <w:spacing w:val="-4"/>
        </w:rPr>
        <w:t xml:space="preserve"> </w:t>
      </w:r>
      <w:r w:rsidRPr="005A422C">
        <w:t>world</w:t>
      </w:r>
      <w:r w:rsidRPr="005A422C">
        <w:rPr>
          <w:spacing w:val="-5"/>
        </w:rPr>
        <w:t xml:space="preserve"> </w:t>
      </w:r>
      <w:r w:rsidRPr="005A422C">
        <w:t>around</w:t>
      </w:r>
      <w:r w:rsidRPr="005A422C">
        <w:rPr>
          <w:spacing w:val="-4"/>
        </w:rPr>
        <w:t xml:space="preserve"> them.</w:t>
      </w:r>
    </w:p>
    <w:p w:rsidR="005A422C" w:rsidRPr="005A422C" w:rsidRDefault="005A422C" w:rsidP="005A422C">
      <w:pPr>
        <w:pStyle w:val="ListParagraph"/>
        <w:numPr>
          <w:ilvl w:val="1"/>
          <w:numId w:val="1"/>
        </w:numPr>
        <w:tabs>
          <w:tab w:val="left" w:pos="1144"/>
        </w:tabs>
        <w:spacing w:before="75"/>
        <w:ind w:left="1144" w:hanging="359"/>
      </w:pPr>
      <w:r w:rsidRPr="005A422C">
        <w:t>To</w:t>
      </w:r>
      <w:r w:rsidRPr="005A422C">
        <w:rPr>
          <w:spacing w:val="-7"/>
        </w:rPr>
        <w:t xml:space="preserve"> </w:t>
      </w:r>
      <w:r w:rsidRPr="005A422C">
        <w:t>promote</w:t>
      </w:r>
      <w:r w:rsidRPr="005A422C">
        <w:rPr>
          <w:spacing w:val="-4"/>
        </w:rPr>
        <w:t xml:space="preserve"> </w:t>
      </w:r>
      <w:r w:rsidRPr="005A422C">
        <w:t>self-confidence</w:t>
      </w:r>
      <w:r w:rsidRPr="005A422C">
        <w:rPr>
          <w:spacing w:val="-6"/>
        </w:rPr>
        <w:t xml:space="preserve"> </w:t>
      </w:r>
      <w:r w:rsidRPr="005A422C">
        <w:t>and</w:t>
      </w:r>
      <w:r w:rsidRPr="005A422C">
        <w:rPr>
          <w:spacing w:val="-4"/>
        </w:rPr>
        <w:t xml:space="preserve"> </w:t>
      </w:r>
      <w:r w:rsidRPr="005A422C">
        <w:t>the</w:t>
      </w:r>
      <w:r w:rsidRPr="005A422C">
        <w:rPr>
          <w:spacing w:val="-4"/>
        </w:rPr>
        <w:t xml:space="preserve"> </w:t>
      </w:r>
      <w:r w:rsidRPr="005A422C">
        <w:t>ability</w:t>
      </w:r>
      <w:r w:rsidRPr="005A422C">
        <w:rPr>
          <w:spacing w:val="-4"/>
        </w:rPr>
        <w:t xml:space="preserve"> </w:t>
      </w:r>
      <w:r w:rsidRPr="005A422C">
        <w:t>to</w:t>
      </w:r>
      <w:r w:rsidRPr="005A422C">
        <w:rPr>
          <w:spacing w:val="-6"/>
        </w:rPr>
        <w:t xml:space="preserve"> </w:t>
      </w:r>
      <w:r w:rsidRPr="005A422C">
        <w:t>make</w:t>
      </w:r>
      <w:r w:rsidRPr="005A422C">
        <w:rPr>
          <w:spacing w:val="-4"/>
        </w:rPr>
        <w:t xml:space="preserve"> </w:t>
      </w:r>
      <w:r w:rsidRPr="005A422C">
        <w:t>choices,</w:t>
      </w:r>
      <w:r w:rsidRPr="005A422C">
        <w:rPr>
          <w:spacing w:val="-4"/>
        </w:rPr>
        <w:t xml:space="preserve"> </w:t>
      </w:r>
      <w:r w:rsidRPr="005A422C">
        <w:t>problem</w:t>
      </w:r>
      <w:r w:rsidRPr="005A422C">
        <w:rPr>
          <w:spacing w:val="-8"/>
        </w:rPr>
        <w:t xml:space="preserve"> </w:t>
      </w:r>
      <w:r w:rsidRPr="005A422C">
        <w:t>solve</w:t>
      </w:r>
      <w:r w:rsidRPr="005A422C">
        <w:rPr>
          <w:spacing w:val="-4"/>
        </w:rPr>
        <w:t xml:space="preserve"> </w:t>
      </w:r>
      <w:r w:rsidRPr="005A422C">
        <w:t>and</w:t>
      </w:r>
      <w:r w:rsidRPr="005A422C">
        <w:rPr>
          <w:spacing w:val="-5"/>
        </w:rPr>
        <w:t xml:space="preserve"> </w:t>
      </w:r>
      <w:r w:rsidRPr="005A422C">
        <w:t>to</w:t>
      </w:r>
      <w:r w:rsidRPr="005A422C">
        <w:rPr>
          <w:spacing w:val="-5"/>
        </w:rPr>
        <w:t xml:space="preserve"> </w:t>
      </w:r>
      <w:r w:rsidRPr="005A422C">
        <w:t>be</w:t>
      </w:r>
      <w:r w:rsidRPr="005A422C">
        <w:rPr>
          <w:spacing w:val="-5"/>
        </w:rPr>
        <w:t xml:space="preserve"> </w:t>
      </w:r>
      <w:r w:rsidRPr="005A422C">
        <w:rPr>
          <w:spacing w:val="-2"/>
        </w:rPr>
        <w:t>creative.</w:t>
      </w:r>
    </w:p>
    <w:p w:rsidR="005A422C" w:rsidRPr="005A422C" w:rsidRDefault="005A422C" w:rsidP="005A422C">
      <w:pPr>
        <w:pStyle w:val="ListParagraph"/>
        <w:numPr>
          <w:ilvl w:val="1"/>
          <w:numId w:val="1"/>
        </w:numPr>
        <w:tabs>
          <w:tab w:val="left" w:pos="1144"/>
        </w:tabs>
        <w:ind w:left="1144" w:hanging="359"/>
      </w:pPr>
      <w:r w:rsidRPr="005A422C">
        <w:t>To</w:t>
      </w:r>
      <w:r w:rsidRPr="005A422C">
        <w:rPr>
          <w:spacing w:val="-5"/>
        </w:rPr>
        <w:t xml:space="preserve"> </w:t>
      </w:r>
      <w:r w:rsidRPr="005A422C">
        <w:t>build</w:t>
      </w:r>
      <w:r w:rsidRPr="005A422C">
        <w:rPr>
          <w:spacing w:val="-5"/>
        </w:rPr>
        <w:t xml:space="preserve"> </w:t>
      </w:r>
      <w:r w:rsidRPr="005A422C">
        <w:t>emotional</w:t>
      </w:r>
      <w:r w:rsidRPr="005A422C">
        <w:rPr>
          <w:spacing w:val="-5"/>
        </w:rPr>
        <w:t xml:space="preserve"> </w:t>
      </w:r>
      <w:r w:rsidRPr="005A422C">
        <w:t>and</w:t>
      </w:r>
      <w:r w:rsidRPr="005A422C">
        <w:rPr>
          <w:spacing w:val="-5"/>
        </w:rPr>
        <w:t xml:space="preserve"> </w:t>
      </w:r>
      <w:r w:rsidRPr="005A422C">
        <w:t>physical</w:t>
      </w:r>
      <w:r w:rsidRPr="005A422C">
        <w:rPr>
          <w:spacing w:val="-5"/>
        </w:rPr>
        <w:t xml:space="preserve"> </w:t>
      </w:r>
      <w:r w:rsidRPr="005A422C">
        <w:rPr>
          <w:spacing w:val="-2"/>
        </w:rPr>
        <w:t>resilience.</w:t>
      </w:r>
    </w:p>
    <w:p w:rsidR="005A422C" w:rsidRDefault="005A422C" w:rsidP="005A422C">
      <w:pPr>
        <w:pStyle w:val="ListParagraph"/>
        <w:rPr>
          <w:sz w:val="21"/>
        </w:rPr>
      </w:pPr>
    </w:p>
    <w:p w:rsidR="005A422C" w:rsidRDefault="005A422C" w:rsidP="005A422C">
      <w:pPr>
        <w:pStyle w:val="BodyText"/>
        <w:rPr>
          <w:szCs w:val="22"/>
        </w:rPr>
      </w:pPr>
    </w:p>
    <w:p w:rsidR="005A422C" w:rsidRPr="005A422C" w:rsidRDefault="005A422C" w:rsidP="005A422C">
      <w:pPr>
        <w:pStyle w:val="BodyText"/>
        <w:rPr>
          <w:rFonts w:ascii="Calibri Light"/>
          <w:b/>
          <w:sz w:val="22"/>
          <w:szCs w:val="22"/>
          <w:u w:val="single"/>
        </w:rPr>
      </w:pPr>
      <w:r w:rsidRPr="005A422C">
        <w:rPr>
          <w:b/>
          <w:sz w:val="22"/>
          <w:szCs w:val="22"/>
          <w:u w:val="single"/>
        </w:rPr>
        <w:t xml:space="preserve">Risk and Benefit </w:t>
      </w:r>
    </w:p>
    <w:p w:rsidR="005A422C" w:rsidRDefault="005A422C" w:rsidP="005A422C">
      <w:pPr>
        <w:pStyle w:val="BodyText"/>
        <w:spacing w:before="59"/>
        <w:rPr>
          <w:rFonts w:ascii="Calibri Light"/>
        </w:rPr>
      </w:pPr>
    </w:p>
    <w:p w:rsidR="005A422C" w:rsidRPr="00E52BF4" w:rsidRDefault="005A422C" w:rsidP="005A422C">
      <w:pPr>
        <w:pStyle w:val="BodyText"/>
        <w:spacing w:line="312" w:lineRule="auto"/>
        <w:ind w:left="424" w:right="910"/>
        <w:rPr>
          <w:sz w:val="22"/>
          <w:szCs w:val="22"/>
        </w:rPr>
      </w:pPr>
      <w:r w:rsidRPr="00E52BF4">
        <w:rPr>
          <w:sz w:val="22"/>
          <w:szCs w:val="22"/>
        </w:rPr>
        <w:t>Many</w:t>
      </w:r>
      <w:r w:rsidRPr="00E52BF4">
        <w:rPr>
          <w:spacing w:val="-2"/>
          <w:sz w:val="22"/>
          <w:szCs w:val="22"/>
        </w:rPr>
        <w:t xml:space="preserve"> </w:t>
      </w:r>
      <w:r w:rsidRPr="00E52BF4">
        <w:rPr>
          <w:sz w:val="22"/>
          <w:szCs w:val="22"/>
        </w:rPr>
        <w:t>research</w:t>
      </w:r>
      <w:r w:rsidRPr="00E52BF4">
        <w:rPr>
          <w:spacing w:val="-3"/>
          <w:sz w:val="22"/>
          <w:szCs w:val="22"/>
        </w:rPr>
        <w:t xml:space="preserve"> </w:t>
      </w:r>
      <w:r w:rsidRPr="00E52BF4">
        <w:rPr>
          <w:sz w:val="22"/>
          <w:szCs w:val="22"/>
        </w:rPr>
        <w:t>studies</w:t>
      </w:r>
      <w:r w:rsidRPr="00E52BF4">
        <w:rPr>
          <w:spacing w:val="-3"/>
          <w:sz w:val="22"/>
          <w:szCs w:val="22"/>
        </w:rPr>
        <w:t xml:space="preserve"> </w:t>
      </w:r>
      <w:r w:rsidRPr="00E52BF4">
        <w:rPr>
          <w:sz w:val="22"/>
          <w:szCs w:val="22"/>
        </w:rPr>
        <w:t>have</w:t>
      </w:r>
      <w:r w:rsidRPr="00E52BF4">
        <w:rPr>
          <w:spacing w:val="-4"/>
          <w:sz w:val="22"/>
          <w:szCs w:val="22"/>
        </w:rPr>
        <w:t xml:space="preserve"> </w:t>
      </w:r>
      <w:r w:rsidRPr="00E52BF4">
        <w:rPr>
          <w:sz w:val="22"/>
          <w:szCs w:val="22"/>
        </w:rPr>
        <w:t>found</w:t>
      </w:r>
      <w:r w:rsidRPr="00E52BF4">
        <w:rPr>
          <w:spacing w:val="-3"/>
          <w:sz w:val="22"/>
          <w:szCs w:val="22"/>
        </w:rPr>
        <w:t xml:space="preserve"> </w:t>
      </w:r>
      <w:r w:rsidRPr="00E52BF4">
        <w:rPr>
          <w:sz w:val="22"/>
          <w:szCs w:val="22"/>
        </w:rPr>
        <w:t>that</w:t>
      </w:r>
      <w:r w:rsidRPr="00E52BF4">
        <w:rPr>
          <w:spacing w:val="-3"/>
          <w:sz w:val="22"/>
          <w:szCs w:val="22"/>
        </w:rPr>
        <w:t xml:space="preserve"> </w:t>
      </w:r>
      <w:r w:rsidRPr="00E52BF4">
        <w:rPr>
          <w:sz w:val="22"/>
          <w:szCs w:val="22"/>
        </w:rPr>
        <w:t>the</w:t>
      </w:r>
      <w:r w:rsidRPr="00E52BF4">
        <w:rPr>
          <w:spacing w:val="-2"/>
          <w:sz w:val="22"/>
          <w:szCs w:val="22"/>
        </w:rPr>
        <w:t xml:space="preserve"> </w:t>
      </w:r>
      <w:r w:rsidRPr="00E52BF4">
        <w:rPr>
          <w:sz w:val="22"/>
          <w:szCs w:val="22"/>
        </w:rPr>
        <w:t>social,</w:t>
      </w:r>
      <w:r w:rsidRPr="00E52BF4">
        <w:rPr>
          <w:spacing w:val="-2"/>
          <w:sz w:val="22"/>
          <w:szCs w:val="22"/>
        </w:rPr>
        <w:t xml:space="preserve"> </w:t>
      </w:r>
      <w:r w:rsidRPr="00E52BF4">
        <w:rPr>
          <w:sz w:val="22"/>
          <w:szCs w:val="22"/>
        </w:rPr>
        <w:t>physical</w:t>
      </w:r>
      <w:r w:rsidRPr="00E52BF4">
        <w:rPr>
          <w:spacing w:val="-3"/>
          <w:sz w:val="22"/>
          <w:szCs w:val="22"/>
        </w:rPr>
        <w:t xml:space="preserve"> </w:t>
      </w:r>
      <w:r w:rsidRPr="00E52BF4">
        <w:rPr>
          <w:sz w:val="22"/>
          <w:szCs w:val="22"/>
        </w:rPr>
        <w:t>and</w:t>
      </w:r>
      <w:r w:rsidRPr="00E52BF4">
        <w:rPr>
          <w:spacing w:val="-3"/>
          <w:sz w:val="22"/>
          <w:szCs w:val="22"/>
        </w:rPr>
        <w:t xml:space="preserve"> </w:t>
      </w:r>
      <w:r w:rsidRPr="00E52BF4">
        <w:rPr>
          <w:sz w:val="22"/>
          <w:szCs w:val="22"/>
        </w:rPr>
        <w:t>mental</w:t>
      </w:r>
      <w:r w:rsidRPr="00E52BF4">
        <w:rPr>
          <w:spacing w:val="-3"/>
          <w:sz w:val="22"/>
          <w:szCs w:val="22"/>
        </w:rPr>
        <w:t xml:space="preserve"> </w:t>
      </w:r>
      <w:r w:rsidRPr="00E52BF4">
        <w:rPr>
          <w:sz w:val="22"/>
          <w:szCs w:val="22"/>
        </w:rPr>
        <w:t>benefits</w:t>
      </w:r>
      <w:r w:rsidRPr="00E52BF4">
        <w:rPr>
          <w:spacing w:val="-3"/>
          <w:sz w:val="22"/>
          <w:szCs w:val="22"/>
        </w:rPr>
        <w:t xml:space="preserve"> </w:t>
      </w:r>
      <w:r w:rsidRPr="00E52BF4">
        <w:rPr>
          <w:sz w:val="22"/>
          <w:szCs w:val="22"/>
        </w:rPr>
        <w:t>to</w:t>
      </w:r>
      <w:r w:rsidRPr="00E52BF4">
        <w:rPr>
          <w:spacing w:val="-3"/>
          <w:sz w:val="22"/>
          <w:szCs w:val="22"/>
        </w:rPr>
        <w:t xml:space="preserve"> </w:t>
      </w:r>
      <w:r w:rsidRPr="00E52BF4">
        <w:rPr>
          <w:sz w:val="22"/>
          <w:szCs w:val="22"/>
        </w:rPr>
        <w:t>children</w:t>
      </w:r>
      <w:r w:rsidRPr="00E52BF4">
        <w:rPr>
          <w:spacing w:val="-2"/>
          <w:sz w:val="22"/>
          <w:szCs w:val="22"/>
        </w:rPr>
        <w:t xml:space="preserve"> </w:t>
      </w:r>
      <w:r w:rsidRPr="00E52BF4">
        <w:rPr>
          <w:sz w:val="22"/>
          <w:szCs w:val="22"/>
        </w:rPr>
        <w:t>of</w:t>
      </w:r>
      <w:r w:rsidRPr="00E52BF4">
        <w:rPr>
          <w:spacing w:val="-4"/>
          <w:sz w:val="22"/>
          <w:szCs w:val="22"/>
        </w:rPr>
        <w:t xml:space="preserve"> </w:t>
      </w:r>
      <w:r w:rsidRPr="00E52BF4">
        <w:rPr>
          <w:sz w:val="22"/>
          <w:szCs w:val="22"/>
        </w:rPr>
        <w:t>managed</w:t>
      </w:r>
      <w:r w:rsidRPr="00E52BF4">
        <w:rPr>
          <w:spacing w:val="-4"/>
          <w:sz w:val="22"/>
          <w:szCs w:val="22"/>
        </w:rPr>
        <w:t xml:space="preserve"> </w:t>
      </w:r>
      <w:r w:rsidRPr="00E52BF4">
        <w:rPr>
          <w:sz w:val="22"/>
          <w:szCs w:val="22"/>
        </w:rPr>
        <w:t>risks</w:t>
      </w:r>
      <w:r w:rsidRPr="00E52BF4">
        <w:rPr>
          <w:spacing w:val="-3"/>
          <w:sz w:val="22"/>
          <w:szCs w:val="22"/>
        </w:rPr>
        <w:t xml:space="preserve"> </w:t>
      </w:r>
      <w:r w:rsidRPr="00E52BF4">
        <w:rPr>
          <w:sz w:val="22"/>
          <w:szCs w:val="22"/>
        </w:rPr>
        <w:t>are vast. Children become more resilient, adaptable and are keen to try new experiences. Children should be provided with opportunities to challenge themselves and also to experience successes and failures. Risk and challenge is not limited to physical risk – it includes the uncertainties involved in making new friends, playing with children</w:t>
      </w:r>
      <w:r w:rsidRPr="00E52BF4">
        <w:rPr>
          <w:spacing w:val="-2"/>
          <w:sz w:val="22"/>
          <w:szCs w:val="22"/>
        </w:rPr>
        <w:t xml:space="preserve"> </w:t>
      </w:r>
      <w:r w:rsidRPr="00E52BF4">
        <w:rPr>
          <w:sz w:val="22"/>
          <w:szCs w:val="22"/>
        </w:rPr>
        <w:t>from</w:t>
      </w:r>
      <w:r w:rsidRPr="00E52BF4">
        <w:rPr>
          <w:spacing w:val="-1"/>
          <w:sz w:val="22"/>
          <w:szCs w:val="22"/>
        </w:rPr>
        <w:t xml:space="preserve"> </w:t>
      </w:r>
      <w:r w:rsidRPr="00E52BF4">
        <w:rPr>
          <w:sz w:val="22"/>
          <w:szCs w:val="22"/>
        </w:rPr>
        <w:t>different</w:t>
      </w:r>
      <w:r w:rsidRPr="00E52BF4">
        <w:rPr>
          <w:spacing w:val="-4"/>
          <w:sz w:val="22"/>
          <w:szCs w:val="22"/>
        </w:rPr>
        <w:t xml:space="preserve"> </w:t>
      </w:r>
      <w:r w:rsidRPr="00E52BF4">
        <w:rPr>
          <w:sz w:val="22"/>
          <w:szCs w:val="22"/>
        </w:rPr>
        <w:t>backgrounds</w:t>
      </w:r>
      <w:r w:rsidRPr="00E52BF4">
        <w:rPr>
          <w:spacing w:val="-2"/>
          <w:sz w:val="22"/>
          <w:szCs w:val="22"/>
        </w:rPr>
        <w:t xml:space="preserve"> </w:t>
      </w:r>
      <w:r w:rsidRPr="00E52BF4">
        <w:rPr>
          <w:sz w:val="22"/>
          <w:szCs w:val="22"/>
        </w:rPr>
        <w:t>and</w:t>
      </w:r>
      <w:r w:rsidRPr="00E52BF4">
        <w:rPr>
          <w:spacing w:val="-1"/>
          <w:sz w:val="22"/>
          <w:szCs w:val="22"/>
        </w:rPr>
        <w:t xml:space="preserve"> </w:t>
      </w:r>
      <w:r w:rsidRPr="00E52BF4">
        <w:rPr>
          <w:sz w:val="22"/>
          <w:szCs w:val="22"/>
        </w:rPr>
        <w:t>building</w:t>
      </w:r>
      <w:r w:rsidRPr="00E52BF4">
        <w:rPr>
          <w:spacing w:val="-2"/>
          <w:sz w:val="22"/>
          <w:szCs w:val="22"/>
        </w:rPr>
        <w:t xml:space="preserve"> </w:t>
      </w:r>
      <w:r w:rsidRPr="00E52BF4">
        <w:rPr>
          <w:sz w:val="22"/>
          <w:szCs w:val="22"/>
        </w:rPr>
        <w:t>emotional resilience through trying</w:t>
      </w:r>
      <w:r w:rsidRPr="00E52BF4">
        <w:rPr>
          <w:spacing w:val="-1"/>
          <w:sz w:val="22"/>
          <w:szCs w:val="22"/>
        </w:rPr>
        <w:t xml:space="preserve"> </w:t>
      </w:r>
      <w:r w:rsidRPr="00E52BF4">
        <w:rPr>
          <w:sz w:val="22"/>
          <w:szCs w:val="22"/>
        </w:rPr>
        <w:t>out</w:t>
      </w:r>
      <w:r w:rsidRPr="00E52BF4">
        <w:rPr>
          <w:spacing w:val="-1"/>
          <w:sz w:val="22"/>
          <w:szCs w:val="22"/>
        </w:rPr>
        <w:t xml:space="preserve"> </w:t>
      </w:r>
      <w:r w:rsidRPr="00E52BF4">
        <w:rPr>
          <w:sz w:val="22"/>
          <w:szCs w:val="22"/>
        </w:rPr>
        <w:t>new</w:t>
      </w:r>
      <w:r w:rsidRPr="00E52BF4">
        <w:rPr>
          <w:spacing w:val="-2"/>
          <w:sz w:val="22"/>
          <w:szCs w:val="22"/>
        </w:rPr>
        <w:t xml:space="preserve"> </w:t>
      </w:r>
      <w:r w:rsidRPr="00E52BF4">
        <w:rPr>
          <w:sz w:val="22"/>
          <w:szCs w:val="22"/>
        </w:rPr>
        <w:t>experiences with the possibility of failure.</w:t>
      </w:r>
    </w:p>
    <w:p w:rsidR="005A422C" w:rsidRPr="00E52BF4" w:rsidRDefault="005A422C" w:rsidP="005A422C">
      <w:pPr>
        <w:spacing w:before="161" w:line="312" w:lineRule="auto"/>
        <w:ind w:left="424" w:right="922"/>
        <w:rPr>
          <w:i/>
        </w:rPr>
      </w:pPr>
      <w:r w:rsidRPr="00E52BF4">
        <w:rPr>
          <w:i/>
        </w:rPr>
        <w:t>‘Without</w:t>
      </w:r>
      <w:r w:rsidRPr="00E52BF4">
        <w:rPr>
          <w:i/>
          <w:spacing w:val="-4"/>
        </w:rPr>
        <w:t xml:space="preserve"> </w:t>
      </w:r>
      <w:r w:rsidRPr="00E52BF4">
        <w:rPr>
          <w:i/>
        </w:rPr>
        <w:t>opportunities</w:t>
      </w:r>
      <w:r w:rsidRPr="00E52BF4">
        <w:rPr>
          <w:i/>
          <w:spacing w:val="-2"/>
        </w:rPr>
        <w:t xml:space="preserve"> </w:t>
      </w:r>
      <w:r w:rsidRPr="00E52BF4">
        <w:rPr>
          <w:i/>
        </w:rPr>
        <w:t>to</w:t>
      </w:r>
      <w:r w:rsidRPr="00E52BF4">
        <w:rPr>
          <w:i/>
          <w:spacing w:val="-2"/>
        </w:rPr>
        <w:t xml:space="preserve"> </w:t>
      </w:r>
      <w:r w:rsidRPr="00E52BF4">
        <w:rPr>
          <w:i/>
        </w:rPr>
        <w:t>take</w:t>
      </w:r>
      <w:r w:rsidRPr="00E52BF4">
        <w:rPr>
          <w:i/>
          <w:spacing w:val="-2"/>
        </w:rPr>
        <w:t xml:space="preserve"> </w:t>
      </w:r>
      <w:r w:rsidRPr="00E52BF4">
        <w:rPr>
          <w:i/>
        </w:rPr>
        <w:t>acceptable</w:t>
      </w:r>
      <w:r w:rsidRPr="00E52BF4">
        <w:rPr>
          <w:i/>
          <w:spacing w:val="-3"/>
        </w:rPr>
        <w:t xml:space="preserve"> </w:t>
      </w:r>
      <w:r w:rsidRPr="00E52BF4">
        <w:rPr>
          <w:i/>
        </w:rPr>
        <w:t>levels</w:t>
      </w:r>
      <w:r w:rsidRPr="00E52BF4">
        <w:rPr>
          <w:i/>
          <w:spacing w:val="-5"/>
        </w:rPr>
        <w:t xml:space="preserve"> </w:t>
      </w:r>
      <w:r w:rsidRPr="00E52BF4">
        <w:rPr>
          <w:i/>
        </w:rPr>
        <w:t>of</w:t>
      </w:r>
      <w:r w:rsidRPr="00E52BF4">
        <w:rPr>
          <w:i/>
          <w:spacing w:val="-2"/>
        </w:rPr>
        <w:t xml:space="preserve"> </w:t>
      </w:r>
      <w:r w:rsidRPr="00E52BF4">
        <w:rPr>
          <w:i/>
        </w:rPr>
        <w:t>risk,</w:t>
      </w:r>
      <w:r w:rsidRPr="00E52BF4">
        <w:rPr>
          <w:i/>
          <w:spacing w:val="-5"/>
        </w:rPr>
        <w:t xml:space="preserve"> </w:t>
      </w:r>
      <w:r w:rsidRPr="00E52BF4">
        <w:rPr>
          <w:i/>
        </w:rPr>
        <w:t>children’s</w:t>
      </w:r>
      <w:r w:rsidRPr="00E52BF4">
        <w:rPr>
          <w:i/>
          <w:spacing w:val="-2"/>
        </w:rPr>
        <w:t xml:space="preserve"> </w:t>
      </w:r>
      <w:r w:rsidRPr="00E52BF4">
        <w:rPr>
          <w:i/>
        </w:rPr>
        <w:t>development</w:t>
      </w:r>
      <w:r w:rsidRPr="00E52BF4">
        <w:rPr>
          <w:i/>
          <w:spacing w:val="-3"/>
        </w:rPr>
        <w:t xml:space="preserve"> </w:t>
      </w:r>
      <w:r w:rsidRPr="00E52BF4">
        <w:rPr>
          <w:i/>
        </w:rPr>
        <w:t>is</w:t>
      </w:r>
      <w:r w:rsidRPr="00E52BF4">
        <w:rPr>
          <w:i/>
          <w:spacing w:val="-3"/>
        </w:rPr>
        <w:t xml:space="preserve"> </w:t>
      </w:r>
      <w:r w:rsidRPr="00E52BF4">
        <w:rPr>
          <w:i/>
        </w:rPr>
        <w:t>inhibited,</w:t>
      </w:r>
      <w:r w:rsidRPr="00E52BF4">
        <w:rPr>
          <w:i/>
          <w:spacing w:val="-2"/>
        </w:rPr>
        <w:t xml:space="preserve"> </w:t>
      </w:r>
      <w:r w:rsidRPr="00E52BF4">
        <w:rPr>
          <w:i/>
        </w:rPr>
        <w:t>undermining</w:t>
      </w:r>
      <w:r w:rsidRPr="00E52BF4">
        <w:rPr>
          <w:i/>
          <w:spacing w:val="-3"/>
        </w:rPr>
        <w:t xml:space="preserve"> </w:t>
      </w:r>
      <w:r w:rsidRPr="00E52BF4">
        <w:rPr>
          <w:i/>
        </w:rPr>
        <w:t>their capability to deal with the wider unsupervised world’. (DCFS)</w:t>
      </w:r>
    </w:p>
    <w:p w:rsidR="005A422C" w:rsidRPr="00E52BF4" w:rsidRDefault="005A422C" w:rsidP="005A422C">
      <w:pPr>
        <w:pStyle w:val="BodyText"/>
        <w:rPr>
          <w:i/>
          <w:sz w:val="22"/>
          <w:szCs w:val="22"/>
        </w:rPr>
      </w:pPr>
    </w:p>
    <w:p w:rsidR="005A422C" w:rsidRPr="00E52BF4" w:rsidRDefault="005A422C" w:rsidP="005A422C">
      <w:pPr>
        <w:pStyle w:val="BodyText"/>
        <w:spacing w:before="141"/>
        <w:rPr>
          <w:i/>
          <w:sz w:val="22"/>
          <w:szCs w:val="22"/>
        </w:rPr>
      </w:pPr>
    </w:p>
    <w:p w:rsidR="005A422C" w:rsidRPr="00E52BF4" w:rsidRDefault="005A422C" w:rsidP="00E52BF4">
      <w:pPr>
        <w:pStyle w:val="BodyText"/>
        <w:spacing w:line="312" w:lineRule="auto"/>
        <w:ind w:right="922"/>
        <w:rPr>
          <w:sz w:val="22"/>
          <w:szCs w:val="22"/>
        </w:rPr>
      </w:pPr>
      <w:r w:rsidRPr="00E52BF4">
        <w:rPr>
          <w:sz w:val="22"/>
          <w:szCs w:val="22"/>
        </w:rPr>
        <w:t>At</w:t>
      </w:r>
      <w:r w:rsidRPr="00E52BF4">
        <w:rPr>
          <w:spacing w:val="-2"/>
          <w:sz w:val="22"/>
          <w:szCs w:val="22"/>
        </w:rPr>
        <w:t xml:space="preserve"> </w:t>
      </w:r>
      <w:r w:rsidRPr="00E52BF4">
        <w:rPr>
          <w:sz w:val="22"/>
          <w:szCs w:val="22"/>
        </w:rPr>
        <w:t>St</w:t>
      </w:r>
      <w:r w:rsidRPr="00E52BF4">
        <w:rPr>
          <w:spacing w:val="-3"/>
          <w:sz w:val="22"/>
          <w:szCs w:val="22"/>
        </w:rPr>
        <w:t xml:space="preserve"> </w:t>
      </w:r>
      <w:r w:rsidR="00E52BF4" w:rsidRPr="00E52BF4">
        <w:rPr>
          <w:sz w:val="22"/>
          <w:szCs w:val="22"/>
        </w:rPr>
        <w:t>Mary’s C.E. Primary Academy</w:t>
      </w:r>
      <w:r w:rsidRPr="00E52BF4">
        <w:rPr>
          <w:sz w:val="22"/>
          <w:szCs w:val="22"/>
        </w:rPr>
        <w:t>,</w:t>
      </w:r>
      <w:r w:rsidRPr="00E52BF4">
        <w:rPr>
          <w:spacing w:val="-2"/>
          <w:sz w:val="22"/>
          <w:szCs w:val="22"/>
        </w:rPr>
        <w:t xml:space="preserve"> </w:t>
      </w:r>
      <w:r w:rsidRPr="00E52BF4">
        <w:rPr>
          <w:sz w:val="22"/>
          <w:szCs w:val="22"/>
        </w:rPr>
        <w:t>we</w:t>
      </w:r>
      <w:r w:rsidRPr="00E52BF4">
        <w:rPr>
          <w:spacing w:val="-4"/>
          <w:sz w:val="22"/>
          <w:szCs w:val="22"/>
        </w:rPr>
        <w:t xml:space="preserve"> </w:t>
      </w:r>
      <w:r w:rsidRPr="00E52BF4">
        <w:rPr>
          <w:sz w:val="22"/>
          <w:szCs w:val="22"/>
        </w:rPr>
        <w:t>are</w:t>
      </w:r>
      <w:r w:rsidRPr="00E52BF4">
        <w:rPr>
          <w:spacing w:val="-2"/>
          <w:sz w:val="22"/>
          <w:szCs w:val="22"/>
        </w:rPr>
        <w:t xml:space="preserve"> </w:t>
      </w:r>
      <w:r w:rsidRPr="00E52BF4">
        <w:rPr>
          <w:sz w:val="22"/>
          <w:szCs w:val="22"/>
        </w:rPr>
        <w:t>committed</w:t>
      </w:r>
      <w:r w:rsidRPr="00E52BF4">
        <w:rPr>
          <w:spacing w:val="-4"/>
          <w:sz w:val="22"/>
          <w:szCs w:val="22"/>
        </w:rPr>
        <w:t xml:space="preserve"> </w:t>
      </w:r>
      <w:r w:rsidRPr="00E52BF4">
        <w:rPr>
          <w:sz w:val="22"/>
          <w:szCs w:val="22"/>
        </w:rPr>
        <w:t>to</w:t>
      </w:r>
      <w:r w:rsidRPr="00E52BF4">
        <w:rPr>
          <w:spacing w:val="-3"/>
          <w:sz w:val="22"/>
          <w:szCs w:val="22"/>
        </w:rPr>
        <w:t xml:space="preserve"> </w:t>
      </w:r>
      <w:r w:rsidRPr="00E52BF4">
        <w:rPr>
          <w:sz w:val="22"/>
          <w:szCs w:val="22"/>
        </w:rPr>
        <w:t>providing</w:t>
      </w:r>
      <w:r w:rsidRPr="00E52BF4">
        <w:rPr>
          <w:spacing w:val="-3"/>
          <w:sz w:val="22"/>
          <w:szCs w:val="22"/>
        </w:rPr>
        <w:t xml:space="preserve"> </w:t>
      </w:r>
      <w:r w:rsidRPr="00E52BF4">
        <w:rPr>
          <w:sz w:val="22"/>
          <w:szCs w:val="22"/>
        </w:rPr>
        <w:t>these</w:t>
      </w:r>
      <w:r w:rsidRPr="00E52BF4">
        <w:rPr>
          <w:spacing w:val="-4"/>
          <w:sz w:val="22"/>
          <w:szCs w:val="22"/>
        </w:rPr>
        <w:t xml:space="preserve"> </w:t>
      </w:r>
      <w:r w:rsidRPr="00E52BF4">
        <w:rPr>
          <w:sz w:val="22"/>
          <w:szCs w:val="22"/>
        </w:rPr>
        <w:t>experiences</w:t>
      </w:r>
      <w:r w:rsidRPr="00E52BF4">
        <w:rPr>
          <w:spacing w:val="-2"/>
          <w:sz w:val="22"/>
          <w:szCs w:val="22"/>
        </w:rPr>
        <w:t xml:space="preserve"> </w:t>
      </w:r>
      <w:r w:rsidRPr="00E52BF4">
        <w:rPr>
          <w:sz w:val="22"/>
          <w:szCs w:val="22"/>
        </w:rPr>
        <w:t>for</w:t>
      </w:r>
      <w:r w:rsidRPr="00E52BF4">
        <w:rPr>
          <w:spacing w:val="-2"/>
          <w:sz w:val="22"/>
          <w:szCs w:val="22"/>
        </w:rPr>
        <w:t xml:space="preserve"> </w:t>
      </w:r>
      <w:r w:rsidRPr="00E52BF4">
        <w:rPr>
          <w:sz w:val="22"/>
          <w:szCs w:val="22"/>
        </w:rPr>
        <w:t>our</w:t>
      </w:r>
      <w:r w:rsidRPr="00E52BF4">
        <w:rPr>
          <w:spacing w:val="-2"/>
          <w:sz w:val="22"/>
          <w:szCs w:val="22"/>
        </w:rPr>
        <w:t xml:space="preserve"> </w:t>
      </w:r>
      <w:r w:rsidRPr="00E52BF4">
        <w:rPr>
          <w:sz w:val="22"/>
          <w:szCs w:val="22"/>
        </w:rPr>
        <w:t>children</w:t>
      </w:r>
      <w:r w:rsidRPr="00E52BF4">
        <w:rPr>
          <w:spacing w:val="-2"/>
          <w:sz w:val="22"/>
          <w:szCs w:val="22"/>
        </w:rPr>
        <w:t xml:space="preserve"> </w:t>
      </w:r>
      <w:r w:rsidRPr="00E52BF4">
        <w:rPr>
          <w:sz w:val="22"/>
          <w:szCs w:val="22"/>
        </w:rPr>
        <w:t>in</w:t>
      </w:r>
      <w:r w:rsidRPr="00E52BF4">
        <w:rPr>
          <w:spacing w:val="-3"/>
          <w:sz w:val="22"/>
          <w:szCs w:val="22"/>
        </w:rPr>
        <w:t xml:space="preserve"> </w:t>
      </w:r>
      <w:r w:rsidRPr="00E52BF4">
        <w:rPr>
          <w:sz w:val="22"/>
          <w:szCs w:val="22"/>
        </w:rPr>
        <w:t>a managed way.</w:t>
      </w:r>
    </w:p>
    <w:p w:rsidR="005A422C" w:rsidRPr="00E52BF4" w:rsidRDefault="005A422C" w:rsidP="005A422C">
      <w:pPr>
        <w:pStyle w:val="BodyText"/>
        <w:spacing w:before="159"/>
        <w:ind w:left="424"/>
        <w:rPr>
          <w:sz w:val="22"/>
          <w:szCs w:val="22"/>
        </w:rPr>
      </w:pPr>
      <w:r w:rsidRPr="00E52BF4">
        <w:rPr>
          <w:sz w:val="22"/>
          <w:szCs w:val="22"/>
        </w:rPr>
        <w:t>The</w:t>
      </w:r>
      <w:r w:rsidRPr="00E52BF4">
        <w:rPr>
          <w:spacing w:val="-9"/>
          <w:sz w:val="22"/>
          <w:szCs w:val="22"/>
        </w:rPr>
        <w:t xml:space="preserve"> </w:t>
      </w:r>
      <w:r w:rsidRPr="00E52BF4">
        <w:rPr>
          <w:sz w:val="22"/>
          <w:szCs w:val="22"/>
        </w:rPr>
        <w:t>Health</w:t>
      </w:r>
      <w:r w:rsidRPr="00E52BF4">
        <w:rPr>
          <w:spacing w:val="-5"/>
          <w:sz w:val="22"/>
          <w:szCs w:val="22"/>
        </w:rPr>
        <w:t xml:space="preserve"> </w:t>
      </w:r>
      <w:r w:rsidRPr="00E52BF4">
        <w:rPr>
          <w:sz w:val="22"/>
          <w:szCs w:val="22"/>
        </w:rPr>
        <w:t>and</w:t>
      </w:r>
      <w:r w:rsidRPr="00E52BF4">
        <w:rPr>
          <w:spacing w:val="-4"/>
          <w:sz w:val="22"/>
          <w:szCs w:val="22"/>
        </w:rPr>
        <w:t xml:space="preserve"> </w:t>
      </w:r>
      <w:r w:rsidRPr="00E52BF4">
        <w:rPr>
          <w:sz w:val="22"/>
          <w:szCs w:val="22"/>
        </w:rPr>
        <w:t>Safety</w:t>
      </w:r>
      <w:r w:rsidRPr="00E52BF4">
        <w:rPr>
          <w:spacing w:val="-5"/>
          <w:sz w:val="22"/>
          <w:szCs w:val="22"/>
        </w:rPr>
        <w:t xml:space="preserve"> </w:t>
      </w:r>
      <w:r w:rsidRPr="00E52BF4">
        <w:rPr>
          <w:sz w:val="22"/>
          <w:szCs w:val="22"/>
        </w:rPr>
        <w:t>Executive</w:t>
      </w:r>
      <w:r w:rsidRPr="00E52BF4">
        <w:rPr>
          <w:spacing w:val="-5"/>
          <w:sz w:val="22"/>
          <w:szCs w:val="22"/>
        </w:rPr>
        <w:t xml:space="preserve"> </w:t>
      </w:r>
      <w:r w:rsidRPr="00E52BF4">
        <w:rPr>
          <w:sz w:val="22"/>
          <w:szCs w:val="22"/>
        </w:rPr>
        <w:t>offer</w:t>
      </w:r>
      <w:r w:rsidRPr="00E52BF4">
        <w:rPr>
          <w:spacing w:val="-3"/>
          <w:sz w:val="22"/>
          <w:szCs w:val="22"/>
        </w:rPr>
        <w:t xml:space="preserve"> </w:t>
      </w:r>
      <w:r w:rsidRPr="00E52BF4">
        <w:rPr>
          <w:sz w:val="22"/>
          <w:szCs w:val="22"/>
        </w:rPr>
        <w:t>guidance</w:t>
      </w:r>
      <w:r w:rsidRPr="00E52BF4">
        <w:rPr>
          <w:spacing w:val="-5"/>
          <w:sz w:val="22"/>
          <w:szCs w:val="22"/>
        </w:rPr>
        <w:t xml:space="preserve"> </w:t>
      </w:r>
      <w:r w:rsidRPr="00E52BF4">
        <w:rPr>
          <w:sz w:val="22"/>
          <w:szCs w:val="22"/>
        </w:rPr>
        <w:t>on</w:t>
      </w:r>
      <w:r w:rsidRPr="00E52BF4">
        <w:rPr>
          <w:spacing w:val="-5"/>
          <w:sz w:val="22"/>
          <w:szCs w:val="22"/>
        </w:rPr>
        <w:t xml:space="preserve"> </w:t>
      </w:r>
      <w:r w:rsidRPr="00E52BF4">
        <w:rPr>
          <w:sz w:val="22"/>
          <w:szCs w:val="22"/>
        </w:rPr>
        <w:t>the</w:t>
      </w:r>
      <w:r w:rsidRPr="00E52BF4">
        <w:rPr>
          <w:spacing w:val="-5"/>
          <w:sz w:val="22"/>
          <w:szCs w:val="22"/>
        </w:rPr>
        <w:t xml:space="preserve"> </w:t>
      </w:r>
      <w:r w:rsidRPr="00E52BF4">
        <w:rPr>
          <w:sz w:val="22"/>
          <w:szCs w:val="22"/>
        </w:rPr>
        <w:t>provision</w:t>
      </w:r>
      <w:r w:rsidRPr="00E52BF4">
        <w:rPr>
          <w:spacing w:val="-4"/>
          <w:sz w:val="22"/>
          <w:szCs w:val="22"/>
        </w:rPr>
        <w:t xml:space="preserve"> </w:t>
      </w:r>
      <w:r w:rsidRPr="00E52BF4">
        <w:rPr>
          <w:sz w:val="22"/>
          <w:szCs w:val="22"/>
        </w:rPr>
        <w:t>of</w:t>
      </w:r>
      <w:r w:rsidRPr="00E52BF4">
        <w:rPr>
          <w:spacing w:val="-5"/>
          <w:sz w:val="22"/>
          <w:szCs w:val="22"/>
        </w:rPr>
        <w:t xml:space="preserve"> </w:t>
      </w:r>
      <w:r w:rsidRPr="00E52BF4">
        <w:rPr>
          <w:sz w:val="22"/>
          <w:szCs w:val="22"/>
        </w:rPr>
        <w:t>play</w:t>
      </w:r>
      <w:r w:rsidRPr="00E52BF4">
        <w:rPr>
          <w:spacing w:val="-5"/>
          <w:sz w:val="22"/>
          <w:szCs w:val="22"/>
        </w:rPr>
        <w:t xml:space="preserve"> </w:t>
      </w:r>
      <w:r w:rsidRPr="00E52BF4">
        <w:rPr>
          <w:sz w:val="22"/>
          <w:szCs w:val="22"/>
        </w:rPr>
        <w:t>in</w:t>
      </w:r>
      <w:r w:rsidRPr="00E52BF4">
        <w:rPr>
          <w:spacing w:val="-7"/>
          <w:sz w:val="22"/>
          <w:szCs w:val="22"/>
        </w:rPr>
        <w:t xml:space="preserve"> </w:t>
      </w:r>
      <w:r w:rsidRPr="00E52BF4">
        <w:rPr>
          <w:sz w:val="22"/>
          <w:szCs w:val="22"/>
        </w:rPr>
        <w:t>educational</w:t>
      </w:r>
      <w:r w:rsidRPr="00E52BF4">
        <w:rPr>
          <w:spacing w:val="-5"/>
          <w:sz w:val="22"/>
          <w:szCs w:val="22"/>
        </w:rPr>
        <w:t xml:space="preserve"> </w:t>
      </w:r>
      <w:r w:rsidRPr="00E52BF4">
        <w:rPr>
          <w:sz w:val="22"/>
          <w:szCs w:val="22"/>
        </w:rPr>
        <w:t>settings</w:t>
      </w:r>
      <w:r w:rsidRPr="00E52BF4">
        <w:rPr>
          <w:spacing w:val="-5"/>
          <w:sz w:val="22"/>
          <w:szCs w:val="22"/>
        </w:rPr>
        <w:t xml:space="preserve"> </w:t>
      </w:r>
      <w:r w:rsidRPr="00E52BF4">
        <w:rPr>
          <w:sz w:val="22"/>
          <w:szCs w:val="22"/>
        </w:rPr>
        <w:t>and</w:t>
      </w:r>
      <w:r w:rsidRPr="00E52BF4">
        <w:rPr>
          <w:spacing w:val="-6"/>
          <w:sz w:val="22"/>
          <w:szCs w:val="22"/>
        </w:rPr>
        <w:t xml:space="preserve"> </w:t>
      </w:r>
      <w:r w:rsidRPr="00E52BF4">
        <w:rPr>
          <w:sz w:val="22"/>
          <w:szCs w:val="22"/>
        </w:rPr>
        <w:t>state</w:t>
      </w:r>
      <w:r w:rsidRPr="00E52BF4">
        <w:rPr>
          <w:spacing w:val="-4"/>
          <w:sz w:val="22"/>
          <w:szCs w:val="22"/>
        </w:rPr>
        <w:t xml:space="preserve"> </w:t>
      </w:r>
      <w:r w:rsidRPr="00E52BF4">
        <w:rPr>
          <w:spacing w:val="-2"/>
          <w:sz w:val="22"/>
          <w:szCs w:val="22"/>
        </w:rPr>
        <w:t>that:</w:t>
      </w:r>
    </w:p>
    <w:p w:rsidR="005A422C" w:rsidRPr="00E52BF4" w:rsidRDefault="005A422C" w:rsidP="005A422C">
      <w:pPr>
        <w:spacing w:before="238" w:line="312" w:lineRule="auto"/>
        <w:ind w:left="424" w:right="827"/>
        <w:rPr>
          <w:b/>
          <w:i/>
        </w:rPr>
      </w:pPr>
      <w:r w:rsidRPr="00E52BF4">
        <w:rPr>
          <w:b/>
          <w:i/>
        </w:rPr>
        <w:t>‘HSE fully supports the provision of play for all children in a variety of environments. HSE understands and accepts</w:t>
      </w:r>
      <w:r w:rsidRPr="00E52BF4">
        <w:rPr>
          <w:b/>
          <w:i/>
          <w:spacing w:val="-3"/>
        </w:rPr>
        <w:t xml:space="preserve"> </w:t>
      </w:r>
      <w:r w:rsidRPr="00E52BF4">
        <w:rPr>
          <w:b/>
          <w:i/>
        </w:rPr>
        <w:t>that</w:t>
      </w:r>
      <w:r w:rsidRPr="00E52BF4">
        <w:rPr>
          <w:b/>
          <w:i/>
          <w:spacing w:val="-2"/>
        </w:rPr>
        <w:t xml:space="preserve"> </w:t>
      </w:r>
      <w:r w:rsidRPr="00E52BF4">
        <w:rPr>
          <w:b/>
          <w:i/>
        </w:rPr>
        <w:t>this</w:t>
      </w:r>
      <w:r w:rsidRPr="00E52BF4">
        <w:rPr>
          <w:b/>
          <w:i/>
          <w:spacing w:val="-3"/>
        </w:rPr>
        <w:t xml:space="preserve"> </w:t>
      </w:r>
      <w:r w:rsidRPr="00E52BF4">
        <w:rPr>
          <w:b/>
          <w:i/>
        </w:rPr>
        <w:t>means</w:t>
      </w:r>
      <w:r w:rsidRPr="00E52BF4">
        <w:rPr>
          <w:b/>
          <w:i/>
          <w:spacing w:val="-1"/>
        </w:rPr>
        <w:t xml:space="preserve"> </w:t>
      </w:r>
      <w:r w:rsidRPr="00E52BF4">
        <w:rPr>
          <w:b/>
          <w:i/>
        </w:rPr>
        <w:t>children</w:t>
      </w:r>
      <w:r w:rsidRPr="00E52BF4">
        <w:rPr>
          <w:b/>
          <w:i/>
          <w:spacing w:val="-3"/>
        </w:rPr>
        <w:t xml:space="preserve"> </w:t>
      </w:r>
      <w:r w:rsidRPr="00E52BF4">
        <w:rPr>
          <w:b/>
          <w:i/>
        </w:rPr>
        <w:t>will</w:t>
      </w:r>
      <w:r w:rsidRPr="00E52BF4">
        <w:rPr>
          <w:b/>
          <w:i/>
          <w:spacing w:val="-3"/>
        </w:rPr>
        <w:t xml:space="preserve"> </w:t>
      </w:r>
      <w:r w:rsidRPr="00E52BF4">
        <w:rPr>
          <w:b/>
          <w:i/>
        </w:rPr>
        <w:t>often</w:t>
      </w:r>
      <w:r w:rsidRPr="00E52BF4">
        <w:rPr>
          <w:b/>
          <w:i/>
          <w:spacing w:val="-5"/>
        </w:rPr>
        <w:t xml:space="preserve"> </w:t>
      </w:r>
      <w:r w:rsidRPr="00E52BF4">
        <w:rPr>
          <w:b/>
          <w:i/>
        </w:rPr>
        <w:t>be</w:t>
      </w:r>
      <w:r w:rsidRPr="00E52BF4">
        <w:rPr>
          <w:b/>
          <w:i/>
          <w:spacing w:val="-1"/>
        </w:rPr>
        <w:t xml:space="preserve"> </w:t>
      </w:r>
      <w:r w:rsidRPr="00E52BF4">
        <w:rPr>
          <w:b/>
          <w:i/>
        </w:rPr>
        <w:t>exposed</w:t>
      </w:r>
      <w:r w:rsidRPr="00E52BF4">
        <w:rPr>
          <w:b/>
          <w:i/>
          <w:spacing w:val="-3"/>
        </w:rPr>
        <w:t xml:space="preserve"> </w:t>
      </w:r>
      <w:r w:rsidRPr="00E52BF4">
        <w:rPr>
          <w:b/>
          <w:i/>
        </w:rPr>
        <w:t>to</w:t>
      </w:r>
      <w:r w:rsidRPr="00E52BF4">
        <w:rPr>
          <w:b/>
          <w:i/>
          <w:spacing w:val="-2"/>
        </w:rPr>
        <w:t xml:space="preserve"> </w:t>
      </w:r>
      <w:r w:rsidRPr="00E52BF4">
        <w:rPr>
          <w:b/>
          <w:i/>
        </w:rPr>
        <w:t>play</w:t>
      </w:r>
      <w:r w:rsidRPr="00E52BF4">
        <w:rPr>
          <w:b/>
          <w:i/>
          <w:spacing w:val="-2"/>
        </w:rPr>
        <w:t xml:space="preserve"> </w:t>
      </w:r>
      <w:r w:rsidRPr="00E52BF4">
        <w:rPr>
          <w:b/>
          <w:i/>
        </w:rPr>
        <w:t>environments</w:t>
      </w:r>
      <w:r w:rsidRPr="00E52BF4">
        <w:rPr>
          <w:b/>
          <w:i/>
          <w:spacing w:val="-3"/>
        </w:rPr>
        <w:t xml:space="preserve"> </w:t>
      </w:r>
      <w:r w:rsidRPr="00E52BF4">
        <w:rPr>
          <w:b/>
          <w:i/>
        </w:rPr>
        <w:t>which,</w:t>
      </w:r>
      <w:r w:rsidRPr="00E52BF4">
        <w:rPr>
          <w:b/>
          <w:i/>
          <w:spacing w:val="-3"/>
        </w:rPr>
        <w:t xml:space="preserve"> </w:t>
      </w:r>
      <w:r w:rsidRPr="00E52BF4">
        <w:rPr>
          <w:b/>
          <w:i/>
        </w:rPr>
        <w:t>whilst</w:t>
      </w:r>
      <w:r w:rsidRPr="00E52BF4">
        <w:rPr>
          <w:b/>
          <w:i/>
          <w:spacing w:val="-2"/>
        </w:rPr>
        <w:t xml:space="preserve"> </w:t>
      </w:r>
      <w:r w:rsidRPr="00E52BF4">
        <w:rPr>
          <w:b/>
          <w:i/>
        </w:rPr>
        <w:t>well</w:t>
      </w:r>
      <w:r w:rsidRPr="00E52BF4">
        <w:rPr>
          <w:b/>
          <w:i/>
          <w:spacing w:val="-3"/>
        </w:rPr>
        <w:t xml:space="preserve"> </w:t>
      </w:r>
      <w:r w:rsidRPr="00E52BF4">
        <w:rPr>
          <w:b/>
          <w:i/>
        </w:rPr>
        <w:t>managed,</w:t>
      </w:r>
      <w:r w:rsidRPr="00E52BF4">
        <w:rPr>
          <w:b/>
          <w:i/>
          <w:spacing w:val="-1"/>
        </w:rPr>
        <w:t xml:space="preserve"> </w:t>
      </w:r>
      <w:r w:rsidRPr="00E52BF4">
        <w:rPr>
          <w:b/>
          <w:i/>
        </w:rPr>
        <w:t>carry a degree of risk and sometimes potential dangers’. (HSE, 2013)</w:t>
      </w:r>
    </w:p>
    <w:p w:rsidR="005A422C" w:rsidRDefault="005A422C" w:rsidP="005A422C">
      <w:pPr>
        <w:pStyle w:val="BodyText"/>
        <w:spacing w:before="160" w:line="312" w:lineRule="auto"/>
        <w:ind w:left="424" w:right="922"/>
        <w:rPr>
          <w:sz w:val="22"/>
          <w:szCs w:val="22"/>
        </w:rPr>
      </w:pPr>
      <w:r w:rsidRPr="00E52BF4">
        <w:rPr>
          <w:sz w:val="22"/>
          <w:szCs w:val="22"/>
        </w:rPr>
        <w:t xml:space="preserve">St </w:t>
      </w:r>
      <w:r w:rsidR="00E52BF4" w:rsidRPr="00E52BF4">
        <w:rPr>
          <w:sz w:val="22"/>
          <w:szCs w:val="22"/>
        </w:rPr>
        <w:t xml:space="preserve">Mary’s C.E. Primary Academy </w:t>
      </w:r>
      <w:r w:rsidRPr="00E52BF4">
        <w:rPr>
          <w:sz w:val="22"/>
          <w:szCs w:val="22"/>
        </w:rPr>
        <w:t>will use the Health and Safety Executive’s guidance on Managing Risk in Play and Leisure (</w:t>
      </w:r>
      <w:hyperlink r:id="rId6">
        <w:r w:rsidRPr="00E52BF4">
          <w:rPr>
            <w:sz w:val="22"/>
            <w:szCs w:val="22"/>
          </w:rPr>
          <w:t>www.hse.gov.uk)</w:t>
        </w:r>
      </w:hyperlink>
      <w:r w:rsidRPr="00E52BF4">
        <w:rPr>
          <w:sz w:val="22"/>
          <w:szCs w:val="22"/>
        </w:rPr>
        <w:t xml:space="preserve"> (</w:t>
      </w:r>
      <w:r w:rsidRPr="00E52BF4">
        <w:rPr>
          <w:b/>
          <w:sz w:val="22"/>
          <w:szCs w:val="22"/>
        </w:rPr>
        <w:t>Appendix 1</w:t>
      </w:r>
      <w:r w:rsidRPr="00E52BF4">
        <w:rPr>
          <w:sz w:val="22"/>
          <w:szCs w:val="22"/>
        </w:rPr>
        <w:t xml:space="preserve">) as its principle guiding documents in making decisions relating to risk and play. Our role as play providers is to facilitate the maximum amount of enriching </w:t>
      </w:r>
      <w:r w:rsidRPr="00E52BF4">
        <w:rPr>
          <w:sz w:val="22"/>
          <w:szCs w:val="22"/>
        </w:rPr>
        <w:lastRenderedPageBreak/>
        <w:t>opportunities for children to encounter. They need to learn to manage risk for themselves in an environment that is as safe as it needs to be, rather than completely devoid of risk. The benefit to children of challenging play opportunities should be balanced with any potential risk when carrying out risk assessments. We will adopt a risk-benefit approach</w:t>
      </w:r>
      <w:r w:rsidRPr="00E52BF4">
        <w:rPr>
          <w:spacing w:val="-1"/>
          <w:sz w:val="22"/>
          <w:szCs w:val="22"/>
        </w:rPr>
        <w:t xml:space="preserve"> </w:t>
      </w:r>
      <w:r w:rsidRPr="00E52BF4">
        <w:rPr>
          <w:sz w:val="22"/>
          <w:szCs w:val="22"/>
        </w:rPr>
        <w:t>and</w:t>
      </w:r>
      <w:r w:rsidRPr="00E52BF4">
        <w:rPr>
          <w:spacing w:val="-1"/>
          <w:sz w:val="22"/>
          <w:szCs w:val="22"/>
        </w:rPr>
        <w:t xml:space="preserve"> </w:t>
      </w:r>
      <w:r w:rsidRPr="00E52BF4">
        <w:rPr>
          <w:sz w:val="22"/>
          <w:szCs w:val="22"/>
        </w:rPr>
        <w:t>use</w:t>
      </w:r>
      <w:r w:rsidRPr="00E52BF4">
        <w:rPr>
          <w:spacing w:val="-3"/>
          <w:sz w:val="22"/>
          <w:szCs w:val="22"/>
        </w:rPr>
        <w:t xml:space="preserve"> </w:t>
      </w:r>
      <w:r w:rsidRPr="00E52BF4">
        <w:rPr>
          <w:sz w:val="22"/>
          <w:szCs w:val="22"/>
        </w:rPr>
        <w:t>dynamic</w:t>
      </w:r>
      <w:r w:rsidRPr="00E52BF4">
        <w:rPr>
          <w:spacing w:val="-4"/>
          <w:sz w:val="22"/>
          <w:szCs w:val="22"/>
        </w:rPr>
        <w:t xml:space="preserve"> </w:t>
      </w:r>
      <w:r w:rsidRPr="00E52BF4">
        <w:rPr>
          <w:sz w:val="22"/>
          <w:szCs w:val="22"/>
        </w:rPr>
        <w:t>risk</w:t>
      </w:r>
      <w:r w:rsidRPr="00E52BF4">
        <w:rPr>
          <w:spacing w:val="-1"/>
          <w:sz w:val="22"/>
          <w:szCs w:val="22"/>
        </w:rPr>
        <w:t xml:space="preserve"> </w:t>
      </w:r>
      <w:r w:rsidRPr="00E52BF4">
        <w:rPr>
          <w:sz w:val="22"/>
          <w:szCs w:val="22"/>
        </w:rPr>
        <w:t>assessments</w:t>
      </w:r>
      <w:r w:rsidRPr="00E52BF4">
        <w:rPr>
          <w:spacing w:val="-2"/>
          <w:sz w:val="22"/>
          <w:szCs w:val="22"/>
        </w:rPr>
        <w:t xml:space="preserve"> </w:t>
      </w:r>
      <w:r w:rsidRPr="00E52BF4">
        <w:rPr>
          <w:sz w:val="22"/>
          <w:szCs w:val="22"/>
        </w:rPr>
        <w:t>(</w:t>
      </w:r>
      <w:r w:rsidRPr="00E52BF4">
        <w:rPr>
          <w:b/>
          <w:sz w:val="22"/>
          <w:szCs w:val="22"/>
        </w:rPr>
        <w:t>Appendix</w:t>
      </w:r>
      <w:r w:rsidRPr="00E52BF4">
        <w:rPr>
          <w:b/>
          <w:spacing w:val="-4"/>
          <w:sz w:val="22"/>
          <w:szCs w:val="22"/>
        </w:rPr>
        <w:t xml:space="preserve"> </w:t>
      </w:r>
      <w:r w:rsidRPr="00E52BF4">
        <w:rPr>
          <w:b/>
          <w:sz w:val="22"/>
          <w:szCs w:val="22"/>
        </w:rPr>
        <w:t>2</w:t>
      </w:r>
      <w:r w:rsidRPr="00E52BF4">
        <w:rPr>
          <w:sz w:val="22"/>
          <w:szCs w:val="22"/>
        </w:rPr>
        <w:t>)</w:t>
      </w:r>
      <w:r w:rsidRPr="00E52BF4">
        <w:rPr>
          <w:spacing w:val="-3"/>
          <w:sz w:val="22"/>
          <w:szCs w:val="22"/>
        </w:rPr>
        <w:t xml:space="preserve"> </w:t>
      </w:r>
      <w:r w:rsidRPr="00E52BF4">
        <w:rPr>
          <w:sz w:val="22"/>
          <w:szCs w:val="22"/>
        </w:rPr>
        <w:t>to</w:t>
      </w:r>
      <w:r w:rsidRPr="00E52BF4">
        <w:rPr>
          <w:spacing w:val="-2"/>
          <w:sz w:val="22"/>
          <w:szCs w:val="22"/>
        </w:rPr>
        <w:t xml:space="preserve"> </w:t>
      </w:r>
      <w:r w:rsidRPr="00E52BF4">
        <w:rPr>
          <w:sz w:val="22"/>
          <w:szCs w:val="22"/>
        </w:rPr>
        <w:t>manage</w:t>
      </w:r>
      <w:r w:rsidRPr="00E52BF4">
        <w:rPr>
          <w:spacing w:val="-1"/>
          <w:sz w:val="22"/>
          <w:szCs w:val="22"/>
        </w:rPr>
        <w:t xml:space="preserve"> </w:t>
      </w:r>
      <w:r w:rsidRPr="00E52BF4">
        <w:rPr>
          <w:sz w:val="22"/>
          <w:szCs w:val="22"/>
        </w:rPr>
        <w:t>our</w:t>
      </w:r>
      <w:r w:rsidRPr="00E52BF4">
        <w:rPr>
          <w:spacing w:val="-1"/>
          <w:sz w:val="22"/>
          <w:szCs w:val="22"/>
        </w:rPr>
        <w:t xml:space="preserve"> </w:t>
      </w:r>
      <w:r w:rsidRPr="00E52BF4">
        <w:rPr>
          <w:sz w:val="22"/>
          <w:szCs w:val="22"/>
        </w:rPr>
        <w:t>duty</w:t>
      </w:r>
      <w:r w:rsidRPr="00E52BF4">
        <w:rPr>
          <w:spacing w:val="-3"/>
          <w:sz w:val="22"/>
          <w:szCs w:val="22"/>
        </w:rPr>
        <w:t xml:space="preserve"> </w:t>
      </w:r>
      <w:r w:rsidRPr="00E52BF4">
        <w:rPr>
          <w:sz w:val="22"/>
          <w:szCs w:val="22"/>
        </w:rPr>
        <w:t>of</w:t>
      </w:r>
      <w:r w:rsidRPr="00E52BF4">
        <w:rPr>
          <w:spacing w:val="-1"/>
          <w:sz w:val="22"/>
          <w:szCs w:val="22"/>
        </w:rPr>
        <w:t xml:space="preserve"> </w:t>
      </w:r>
      <w:r w:rsidRPr="00E52BF4">
        <w:rPr>
          <w:sz w:val="22"/>
          <w:szCs w:val="22"/>
        </w:rPr>
        <w:t>care</w:t>
      </w:r>
      <w:r w:rsidRPr="00E52BF4">
        <w:rPr>
          <w:spacing w:val="-3"/>
          <w:sz w:val="22"/>
          <w:szCs w:val="22"/>
        </w:rPr>
        <w:t xml:space="preserve"> </w:t>
      </w:r>
      <w:r w:rsidRPr="00E52BF4">
        <w:rPr>
          <w:sz w:val="22"/>
          <w:szCs w:val="22"/>
        </w:rPr>
        <w:t>to</w:t>
      </w:r>
      <w:r w:rsidRPr="00E52BF4">
        <w:rPr>
          <w:spacing w:val="-2"/>
          <w:sz w:val="22"/>
          <w:szCs w:val="22"/>
        </w:rPr>
        <w:t xml:space="preserve"> </w:t>
      </w:r>
      <w:r w:rsidRPr="00E52BF4">
        <w:rPr>
          <w:sz w:val="22"/>
          <w:szCs w:val="22"/>
        </w:rPr>
        <w:t>protect</w:t>
      </w:r>
      <w:r w:rsidRPr="00E52BF4">
        <w:rPr>
          <w:spacing w:val="-2"/>
          <w:sz w:val="22"/>
          <w:szCs w:val="22"/>
        </w:rPr>
        <w:t xml:space="preserve"> </w:t>
      </w:r>
      <w:r w:rsidRPr="00E52BF4">
        <w:rPr>
          <w:sz w:val="22"/>
          <w:szCs w:val="22"/>
        </w:rPr>
        <w:t>and</w:t>
      </w:r>
      <w:r w:rsidRPr="00E52BF4">
        <w:rPr>
          <w:spacing w:val="-2"/>
          <w:sz w:val="22"/>
          <w:szCs w:val="22"/>
        </w:rPr>
        <w:t xml:space="preserve"> </w:t>
      </w:r>
      <w:r w:rsidRPr="00E52BF4">
        <w:rPr>
          <w:sz w:val="22"/>
          <w:szCs w:val="22"/>
        </w:rPr>
        <w:t>provide for children's needs.</w:t>
      </w:r>
    </w:p>
    <w:p w:rsidR="00810020" w:rsidRDefault="00810020" w:rsidP="00810020">
      <w:pPr>
        <w:pStyle w:val="Heading2"/>
        <w:tabs>
          <w:tab w:val="left" w:pos="1143"/>
        </w:tabs>
        <w:ind w:left="785" w:firstLine="0"/>
      </w:pPr>
    </w:p>
    <w:p w:rsidR="00810020" w:rsidRDefault="00810020" w:rsidP="00810020">
      <w:pPr>
        <w:pStyle w:val="BodyText"/>
        <w:rPr>
          <w:rFonts w:ascii="Calibri Light"/>
        </w:rPr>
      </w:pPr>
    </w:p>
    <w:p w:rsidR="00810020" w:rsidRPr="00810020" w:rsidRDefault="00810020" w:rsidP="00810020">
      <w:pPr>
        <w:pStyle w:val="BodyText"/>
        <w:spacing w:before="59"/>
        <w:rPr>
          <w:rFonts w:asciiTheme="minorHAnsi" w:hAnsiTheme="minorHAnsi" w:cstheme="minorHAnsi"/>
          <w:b/>
          <w:sz w:val="22"/>
          <w:szCs w:val="22"/>
          <w:u w:val="single"/>
        </w:rPr>
      </w:pPr>
      <w:r>
        <w:rPr>
          <w:rFonts w:asciiTheme="minorHAnsi" w:hAnsiTheme="minorHAnsi" w:cstheme="minorHAnsi"/>
          <w:sz w:val="22"/>
          <w:szCs w:val="22"/>
        </w:rPr>
        <w:t xml:space="preserve">        </w:t>
      </w:r>
      <w:r w:rsidRPr="00810020">
        <w:rPr>
          <w:rFonts w:asciiTheme="minorHAnsi" w:hAnsiTheme="minorHAnsi" w:cstheme="minorHAnsi"/>
          <w:b/>
          <w:sz w:val="22"/>
          <w:szCs w:val="22"/>
          <w:u w:val="single"/>
        </w:rPr>
        <w:t>Adults Role in Play</w:t>
      </w:r>
    </w:p>
    <w:p w:rsidR="00810020" w:rsidRDefault="00810020" w:rsidP="00810020">
      <w:pPr>
        <w:spacing w:line="309" w:lineRule="auto"/>
        <w:ind w:left="424" w:right="910"/>
        <w:rPr>
          <w:sz w:val="21"/>
        </w:rPr>
      </w:pPr>
    </w:p>
    <w:p w:rsidR="00810020" w:rsidRPr="00810020" w:rsidRDefault="00810020" w:rsidP="00810020">
      <w:pPr>
        <w:pStyle w:val="BodyText"/>
        <w:spacing w:line="312" w:lineRule="auto"/>
        <w:ind w:left="424" w:right="910"/>
        <w:rPr>
          <w:sz w:val="22"/>
          <w:szCs w:val="22"/>
        </w:rPr>
      </w:pPr>
      <w:r w:rsidRPr="00810020">
        <w:rPr>
          <w:sz w:val="22"/>
          <w:szCs w:val="22"/>
        </w:rPr>
        <w:t>All staff at St Mary’s C.E Primary Academy are fully committed to working with children to provide the play experiences that they want and need in their school. The adult’s role in play will be governed by the Play Work</w:t>
      </w:r>
      <w:r w:rsidRPr="00810020">
        <w:rPr>
          <w:spacing w:val="-5"/>
          <w:sz w:val="22"/>
          <w:szCs w:val="22"/>
        </w:rPr>
        <w:t xml:space="preserve"> </w:t>
      </w:r>
      <w:r w:rsidRPr="00810020">
        <w:rPr>
          <w:sz w:val="22"/>
          <w:szCs w:val="22"/>
        </w:rPr>
        <w:t>Principles</w:t>
      </w:r>
      <w:r w:rsidRPr="00810020">
        <w:rPr>
          <w:spacing w:val="-1"/>
          <w:sz w:val="22"/>
          <w:szCs w:val="22"/>
        </w:rPr>
        <w:t xml:space="preserve"> </w:t>
      </w:r>
      <w:r w:rsidRPr="00810020">
        <w:rPr>
          <w:sz w:val="22"/>
          <w:szCs w:val="22"/>
        </w:rPr>
        <w:t>(</w:t>
      </w:r>
      <w:r w:rsidRPr="00810020">
        <w:rPr>
          <w:b/>
          <w:sz w:val="22"/>
          <w:szCs w:val="22"/>
        </w:rPr>
        <w:t>Appendix</w:t>
      </w:r>
      <w:r w:rsidRPr="00810020">
        <w:rPr>
          <w:b/>
          <w:spacing w:val="-2"/>
          <w:sz w:val="22"/>
          <w:szCs w:val="22"/>
        </w:rPr>
        <w:t xml:space="preserve"> </w:t>
      </w:r>
      <w:r w:rsidRPr="00810020">
        <w:rPr>
          <w:b/>
          <w:sz w:val="22"/>
          <w:szCs w:val="22"/>
        </w:rPr>
        <w:t>3)</w:t>
      </w:r>
      <w:r w:rsidRPr="00810020">
        <w:rPr>
          <w:b/>
          <w:spacing w:val="-1"/>
          <w:sz w:val="22"/>
          <w:szCs w:val="22"/>
        </w:rPr>
        <w:t xml:space="preserve"> </w:t>
      </w:r>
      <w:r w:rsidRPr="00810020">
        <w:rPr>
          <w:sz w:val="22"/>
          <w:szCs w:val="22"/>
        </w:rPr>
        <w:t>Adults</w:t>
      </w:r>
      <w:r w:rsidRPr="00810020">
        <w:rPr>
          <w:spacing w:val="-3"/>
          <w:sz w:val="22"/>
          <w:szCs w:val="22"/>
        </w:rPr>
        <w:t xml:space="preserve"> </w:t>
      </w:r>
      <w:r w:rsidRPr="00810020">
        <w:rPr>
          <w:sz w:val="22"/>
          <w:szCs w:val="22"/>
        </w:rPr>
        <w:t>will</w:t>
      </w:r>
      <w:r w:rsidRPr="00810020">
        <w:rPr>
          <w:spacing w:val="-2"/>
          <w:sz w:val="22"/>
          <w:szCs w:val="22"/>
        </w:rPr>
        <w:t xml:space="preserve"> </w:t>
      </w:r>
      <w:r w:rsidRPr="00810020">
        <w:rPr>
          <w:sz w:val="22"/>
          <w:szCs w:val="22"/>
        </w:rPr>
        <w:t>have</w:t>
      </w:r>
      <w:r w:rsidRPr="00810020">
        <w:rPr>
          <w:spacing w:val="-1"/>
          <w:sz w:val="22"/>
          <w:szCs w:val="22"/>
        </w:rPr>
        <w:t xml:space="preserve"> </w:t>
      </w:r>
      <w:r w:rsidRPr="00810020">
        <w:rPr>
          <w:sz w:val="22"/>
          <w:szCs w:val="22"/>
        </w:rPr>
        <w:t>a</w:t>
      </w:r>
      <w:r w:rsidRPr="00810020">
        <w:rPr>
          <w:spacing w:val="-5"/>
          <w:sz w:val="22"/>
          <w:szCs w:val="22"/>
        </w:rPr>
        <w:t xml:space="preserve"> </w:t>
      </w:r>
      <w:r w:rsidRPr="00810020">
        <w:rPr>
          <w:sz w:val="22"/>
          <w:szCs w:val="22"/>
        </w:rPr>
        <w:t>continuing</w:t>
      </w:r>
      <w:r w:rsidRPr="00810020">
        <w:rPr>
          <w:spacing w:val="-4"/>
          <w:sz w:val="22"/>
          <w:szCs w:val="22"/>
        </w:rPr>
        <w:t xml:space="preserve"> </w:t>
      </w:r>
      <w:r w:rsidRPr="00810020">
        <w:rPr>
          <w:sz w:val="22"/>
          <w:szCs w:val="22"/>
        </w:rPr>
        <w:t>dialogue</w:t>
      </w:r>
      <w:r w:rsidRPr="00810020">
        <w:rPr>
          <w:spacing w:val="-2"/>
          <w:sz w:val="22"/>
          <w:szCs w:val="22"/>
        </w:rPr>
        <w:t xml:space="preserve"> </w:t>
      </w:r>
      <w:r w:rsidRPr="00810020">
        <w:rPr>
          <w:sz w:val="22"/>
          <w:szCs w:val="22"/>
        </w:rPr>
        <w:t>with</w:t>
      </w:r>
      <w:r w:rsidRPr="00810020">
        <w:rPr>
          <w:spacing w:val="-2"/>
          <w:sz w:val="22"/>
          <w:szCs w:val="22"/>
        </w:rPr>
        <w:t xml:space="preserve"> </w:t>
      </w:r>
      <w:r w:rsidRPr="00810020">
        <w:rPr>
          <w:sz w:val="22"/>
          <w:szCs w:val="22"/>
        </w:rPr>
        <w:t>children</w:t>
      </w:r>
      <w:r w:rsidRPr="00810020">
        <w:rPr>
          <w:spacing w:val="-5"/>
          <w:sz w:val="22"/>
          <w:szCs w:val="22"/>
        </w:rPr>
        <w:t xml:space="preserve"> </w:t>
      </w:r>
      <w:r w:rsidRPr="00810020">
        <w:rPr>
          <w:sz w:val="22"/>
          <w:szCs w:val="22"/>
        </w:rPr>
        <w:t>about</w:t>
      </w:r>
      <w:r w:rsidRPr="00810020">
        <w:rPr>
          <w:spacing w:val="-4"/>
          <w:sz w:val="22"/>
          <w:szCs w:val="22"/>
        </w:rPr>
        <w:t xml:space="preserve"> </w:t>
      </w:r>
      <w:r w:rsidRPr="00810020">
        <w:rPr>
          <w:sz w:val="22"/>
          <w:szCs w:val="22"/>
        </w:rPr>
        <w:t>the</w:t>
      </w:r>
      <w:r w:rsidRPr="00810020">
        <w:rPr>
          <w:spacing w:val="-2"/>
          <w:sz w:val="22"/>
          <w:szCs w:val="22"/>
        </w:rPr>
        <w:t xml:space="preserve"> </w:t>
      </w:r>
      <w:r w:rsidRPr="00810020">
        <w:rPr>
          <w:sz w:val="22"/>
          <w:szCs w:val="22"/>
        </w:rPr>
        <w:t>play</w:t>
      </w:r>
      <w:r w:rsidRPr="00810020">
        <w:rPr>
          <w:spacing w:val="-2"/>
          <w:sz w:val="22"/>
          <w:szCs w:val="22"/>
        </w:rPr>
        <w:t xml:space="preserve"> </w:t>
      </w:r>
      <w:r w:rsidRPr="00810020">
        <w:rPr>
          <w:sz w:val="22"/>
          <w:szCs w:val="22"/>
        </w:rPr>
        <w:t>provision</w:t>
      </w:r>
      <w:r w:rsidRPr="00810020">
        <w:rPr>
          <w:spacing w:val="-2"/>
          <w:sz w:val="22"/>
          <w:szCs w:val="22"/>
        </w:rPr>
        <w:t xml:space="preserve"> </w:t>
      </w:r>
      <w:r w:rsidRPr="00810020">
        <w:rPr>
          <w:sz w:val="22"/>
          <w:szCs w:val="22"/>
        </w:rPr>
        <w:t>in the</w:t>
      </w:r>
      <w:r w:rsidRPr="00810020">
        <w:rPr>
          <w:spacing w:val="-2"/>
          <w:sz w:val="22"/>
          <w:szCs w:val="22"/>
        </w:rPr>
        <w:t xml:space="preserve"> </w:t>
      </w:r>
      <w:r w:rsidRPr="00810020">
        <w:rPr>
          <w:sz w:val="22"/>
          <w:szCs w:val="22"/>
        </w:rPr>
        <w:t>playground</w:t>
      </w:r>
      <w:r w:rsidRPr="00810020">
        <w:rPr>
          <w:spacing w:val="-5"/>
          <w:sz w:val="22"/>
          <w:szCs w:val="22"/>
        </w:rPr>
        <w:t xml:space="preserve"> </w:t>
      </w:r>
      <w:r w:rsidRPr="00810020">
        <w:rPr>
          <w:sz w:val="22"/>
          <w:szCs w:val="22"/>
        </w:rPr>
        <w:t>which</w:t>
      </w:r>
      <w:r w:rsidRPr="00810020">
        <w:rPr>
          <w:spacing w:val="-3"/>
          <w:sz w:val="22"/>
          <w:szCs w:val="22"/>
        </w:rPr>
        <w:t xml:space="preserve"> </w:t>
      </w:r>
      <w:r w:rsidRPr="00810020">
        <w:rPr>
          <w:sz w:val="22"/>
          <w:szCs w:val="22"/>
        </w:rPr>
        <w:t>will</w:t>
      </w:r>
      <w:r w:rsidRPr="00810020">
        <w:rPr>
          <w:spacing w:val="-2"/>
          <w:sz w:val="22"/>
          <w:szCs w:val="22"/>
        </w:rPr>
        <w:t xml:space="preserve"> </w:t>
      </w:r>
      <w:r w:rsidRPr="00810020">
        <w:rPr>
          <w:sz w:val="22"/>
          <w:szCs w:val="22"/>
        </w:rPr>
        <w:t>include</w:t>
      </w:r>
      <w:r w:rsidRPr="00810020">
        <w:rPr>
          <w:spacing w:val="-2"/>
          <w:sz w:val="22"/>
          <w:szCs w:val="22"/>
        </w:rPr>
        <w:t xml:space="preserve"> </w:t>
      </w:r>
      <w:r w:rsidRPr="00810020">
        <w:rPr>
          <w:sz w:val="22"/>
          <w:szCs w:val="22"/>
        </w:rPr>
        <w:t>regular</w:t>
      </w:r>
      <w:r w:rsidRPr="00810020">
        <w:rPr>
          <w:spacing w:val="-2"/>
          <w:sz w:val="22"/>
          <w:szCs w:val="22"/>
        </w:rPr>
        <w:t xml:space="preserve"> </w:t>
      </w:r>
      <w:r w:rsidRPr="00810020">
        <w:rPr>
          <w:sz w:val="22"/>
          <w:szCs w:val="22"/>
        </w:rPr>
        <w:t>play</w:t>
      </w:r>
      <w:r w:rsidRPr="00810020">
        <w:rPr>
          <w:spacing w:val="-2"/>
          <w:sz w:val="22"/>
          <w:szCs w:val="22"/>
        </w:rPr>
        <w:t xml:space="preserve"> </w:t>
      </w:r>
      <w:r w:rsidRPr="00810020">
        <w:rPr>
          <w:sz w:val="22"/>
          <w:szCs w:val="22"/>
        </w:rPr>
        <w:t>assemblies,</w:t>
      </w:r>
      <w:r w:rsidRPr="00810020">
        <w:rPr>
          <w:spacing w:val="-2"/>
          <w:sz w:val="22"/>
          <w:szCs w:val="22"/>
        </w:rPr>
        <w:t xml:space="preserve"> </w:t>
      </w:r>
      <w:r w:rsidRPr="00810020">
        <w:rPr>
          <w:sz w:val="22"/>
          <w:szCs w:val="22"/>
        </w:rPr>
        <w:t>School</w:t>
      </w:r>
      <w:r w:rsidRPr="00810020">
        <w:rPr>
          <w:spacing w:val="-2"/>
          <w:sz w:val="22"/>
          <w:szCs w:val="22"/>
        </w:rPr>
        <w:t xml:space="preserve"> </w:t>
      </w:r>
      <w:r w:rsidRPr="00810020">
        <w:rPr>
          <w:sz w:val="22"/>
          <w:szCs w:val="22"/>
        </w:rPr>
        <w:t>Council</w:t>
      </w:r>
      <w:r w:rsidRPr="00810020">
        <w:rPr>
          <w:spacing w:val="-2"/>
          <w:sz w:val="22"/>
          <w:szCs w:val="22"/>
        </w:rPr>
        <w:t xml:space="preserve"> </w:t>
      </w:r>
      <w:r w:rsidRPr="00810020">
        <w:rPr>
          <w:sz w:val="22"/>
          <w:szCs w:val="22"/>
        </w:rPr>
        <w:t>involvement,</w:t>
      </w:r>
      <w:r w:rsidRPr="00810020">
        <w:rPr>
          <w:spacing w:val="-2"/>
          <w:sz w:val="22"/>
          <w:szCs w:val="22"/>
        </w:rPr>
        <w:t xml:space="preserve"> </w:t>
      </w:r>
      <w:r w:rsidRPr="00810020">
        <w:rPr>
          <w:sz w:val="22"/>
          <w:szCs w:val="22"/>
        </w:rPr>
        <w:t>surveys</w:t>
      </w:r>
      <w:r w:rsidRPr="00810020">
        <w:rPr>
          <w:spacing w:val="-3"/>
          <w:sz w:val="22"/>
          <w:szCs w:val="22"/>
        </w:rPr>
        <w:t xml:space="preserve"> </w:t>
      </w:r>
      <w:r w:rsidRPr="00810020">
        <w:rPr>
          <w:sz w:val="22"/>
          <w:szCs w:val="22"/>
        </w:rPr>
        <w:t>and</w:t>
      </w:r>
      <w:r w:rsidRPr="00810020">
        <w:rPr>
          <w:spacing w:val="-3"/>
          <w:sz w:val="22"/>
          <w:szCs w:val="22"/>
        </w:rPr>
        <w:t xml:space="preserve"> </w:t>
      </w:r>
      <w:r w:rsidRPr="00810020">
        <w:rPr>
          <w:sz w:val="22"/>
          <w:szCs w:val="22"/>
        </w:rPr>
        <w:t>other</w:t>
      </w:r>
      <w:r w:rsidRPr="00810020">
        <w:rPr>
          <w:spacing w:val="-2"/>
          <w:sz w:val="22"/>
          <w:szCs w:val="22"/>
        </w:rPr>
        <w:t xml:space="preserve"> </w:t>
      </w:r>
      <w:r w:rsidRPr="00810020">
        <w:rPr>
          <w:sz w:val="22"/>
          <w:szCs w:val="22"/>
        </w:rPr>
        <w:t>pupil voice outlets.</w:t>
      </w:r>
    </w:p>
    <w:p w:rsidR="00810020" w:rsidRPr="00810020" w:rsidRDefault="00810020" w:rsidP="00810020">
      <w:pPr>
        <w:pStyle w:val="BodyText"/>
        <w:spacing w:line="312" w:lineRule="auto"/>
        <w:ind w:left="424" w:right="910"/>
        <w:rPr>
          <w:sz w:val="22"/>
          <w:szCs w:val="22"/>
        </w:rPr>
      </w:pPr>
    </w:p>
    <w:p w:rsidR="00810020" w:rsidRPr="00810020" w:rsidRDefault="00810020" w:rsidP="00810020">
      <w:pPr>
        <w:pStyle w:val="BodyText"/>
        <w:spacing w:before="159" w:line="312" w:lineRule="auto"/>
        <w:ind w:left="424" w:right="910"/>
        <w:rPr>
          <w:sz w:val="22"/>
          <w:szCs w:val="22"/>
        </w:rPr>
      </w:pPr>
      <w:r w:rsidRPr="00810020">
        <w:rPr>
          <w:sz w:val="22"/>
          <w:szCs w:val="22"/>
        </w:rPr>
        <w:t>An adult’s role</w:t>
      </w:r>
      <w:r w:rsidRPr="00810020">
        <w:rPr>
          <w:spacing w:val="-1"/>
          <w:sz w:val="22"/>
          <w:szCs w:val="22"/>
        </w:rPr>
        <w:t xml:space="preserve"> </w:t>
      </w:r>
      <w:r w:rsidRPr="00810020">
        <w:rPr>
          <w:sz w:val="22"/>
          <w:szCs w:val="22"/>
        </w:rPr>
        <w:t>will also be to facilitate play and</w:t>
      </w:r>
      <w:r w:rsidRPr="00810020">
        <w:rPr>
          <w:spacing w:val="-2"/>
          <w:sz w:val="22"/>
          <w:szCs w:val="22"/>
        </w:rPr>
        <w:t xml:space="preserve"> </w:t>
      </w:r>
      <w:r w:rsidRPr="00810020">
        <w:rPr>
          <w:sz w:val="22"/>
          <w:szCs w:val="22"/>
        </w:rPr>
        <w:t>encourage children</w:t>
      </w:r>
      <w:r w:rsidRPr="00810020">
        <w:rPr>
          <w:spacing w:val="-2"/>
          <w:sz w:val="22"/>
          <w:szCs w:val="22"/>
        </w:rPr>
        <w:t xml:space="preserve"> </w:t>
      </w:r>
      <w:r w:rsidRPr="00810020">
        <w:rPr>
          <w:sz w:val="22"/>
          <w:szCs w:val="22"/>
        </w:rPr>
        <w:t>to assess</w:t>
      </w:r>
      <w:r w:rsidRPr="00810020">
        <w:rPr>
          <w:spacing w:val="-1"/>
          <w:sz w:val="22"/>
          <w:szCs w:val="22"/>
        </w:rPr>
        <w:t xml:space="preserve"> </w:t>
      </w:r>
      <w:r w:rsidRPr="00810020">
        <w:rPr>
          <w:sz w:val="22"/>
          <w:szCs w:val="22"/>
        </w:rPr>
        <w:t>the risks and benefits of activities within</w:t>
      </w:r>
      <w:r w:rsidRPr="00810020">
        <w:rPr>
          <w:spacing w:val="-2"/>
          <w:sz w:val="22"/>
          <w:szCs w:val="22"/>
        </w:rPr>
        <w:t xml:space="preserve"> </w:t>
      </w:r>
      <w:r w:rsidRPr="00810020">
        <w:rPr>
          <w:sz w:val="22"/>
          <w:szCs w:val="22"/>
        </w:rPr>
        <w:t>the</w:t>
      </w:r>
      <w:r w:rsidRPr="00810020">
        <w:rPr>
          <w:spacing w:val="-2"/>
          <w:sz w:val="22"/>
          <w:szCs w:val="22"/>
        </w:rPr>
        <w:t xml:space="preserve"> </w:t>
      </w:r>
      <w:r w:rsidRPr="00810020">
        <w:rPr>
          <w:sz w:val="22"/>
          <w:szCs w:val="22"/>
        </w:rPr>
        <w:t>play</w:t>
      </w:r>
      <w:r w:rsidRPr="00810020">
        <w:rPr>
          <w:spacing w:val="-2"/>
          <w:sz w:val="22"/>
          <w:szCs w:val="22"/>
        </w:rPr>
        <w:t xml:space="preserve"> </w:t>
      </w:r>
      <w:r w:rsidRPr="00810020">
        <w:rPr>
          <w:sz w:val="22"/>
          <w:szCs w:val="22"/>
        </w:rPr>
        <w:t>setting.</w:t>
      </w:r>
      <w:r w:rsidRPr="00810020">
        <w:rPr>
          <w:spacing w:val="-2"/>
          <w:sz w:val="22"/>
          <w:szCs w:val="22"/>
        </w:rPr>
        <w:t xml:space="preserve"> </w:t>
      </w:r>
      <w:r w:rsidRPr="00810020">
        <w:rPr>
          <w:sz w:val="22"/>
          <w:szCs w:val="22"/>
        </w:rPr>
        <w:t>The</w:t>
      </w:r>
      <w:r w:rsidRPr="00810020">
        <w:rPr>
          <w:spacing w:val="-2"/>
          <w:sz w:val="22"/>
          <w:szCs w:val="22"/>
        </w:rPr>
        <w:t xml:space="preserve"> </w:t>
      </w:r>
      <w:r w:rsidRPr="00810020">
        <w:rPr>
          <w:sz w:val="22"/>
          <w:szCs w:val="22"/>
        </w:rPr>
        <w:t>school</w:t>
      </w:r>
      <w:r w:rsidRPr="00810020">
        <w:rPr>
          <w:spacing w:val="-2"/>
          <w:sz w:val="22"/>
          <w:szCs w:val="22"/>
        </w:rPr>
        <w:t xml:space="preserve"> </w:t>
      </w:r>
      <w:r w:rsidRPr="00810020">
        <w:rPr>
          <w:sz w:val="22"/>
          <w:szCs w:val="22"/>
        </w:rPr>
        <w:t>is</w:t>
      </w:r>
      <w:r w:rsidRPr="00810020">
        <w:rPr>
          <w:spacing w:val="-3"/>
          <w:sz w:val="22"/>
          <w:szCs w:val="22"/>
        </w:rPr>
        <w:t xml:space="preserve"> </w:t>
      </w:r>
      <w:r w:rsidRPr="00810020">
        <w:rPr>
          <w:sz w:val="22"/>
          <w:szCs w:val="22"/>
        </w:rPr>
        <w:t>working</w:t>
      </w:r>
      <w:r w:rsidRPr="00810020">
        <w:rPr>
          <w:spacing w:val="-3"/>
          <w:sz w:val="22"/>
          <w:szCs w:val="22"/>
        </w:rPr>
        <w:t xml:space="preserve"> </w:t>
      </w:r>
      <w:r w:rsidRPr="00810020">
        <w:rPr>
          <w:sz w:val="22"/>
          <w:szCs w:val="22"/>
        </w:rPr>
        <w:t>with</w:t>
      </w:r>
      <w:r w:rsidRPr="00810020">
        <w:rPr>
          <w:spacing w:val="-2"/>
          <w:sz w:val="22"/>
          <w:szCs w:val="22"/>
        </w:rPr>
        <w:t xml:space="preserve"> </w:t>
      </w:r>
      <w:r w:rsidRPr="00810020">
        <w:rPr>
          <w:sz w:val="22"/>
          <w:szCs w:val="22"/>
        </w:rPr>
        <w:t>OPAL</w:t>
      </w:r>
      <w:r w:rsidRPr="00810020">
        <w:rPr>
          <w:spacing w:val="-4"/>
          <w:sz w:val="22"/>
          <w:szCs w:val="22"/>
        </w:rPr>
        <w:t xml:space="preserve"> </w:t>
      </w:r>
      <w:r w:rsidRPr="00810020">
        <w:rPr>
          <w:sz w:val="22"/>
          <w:szCs w:val="22"/>
        </w:rPr>
        <w:t>(</w:t>
      </w:r>
      <w:hyperlink r:id="rId7">
        <w:r w:rsidRPr="00810020">
          <w:rPr>
            <w:color w:val="0071CC"/>
            <w:sz w:val="22"/>
            <w:szCs w:val="22"/>
            <w:u w:val="single" w:color="0071CC"/>
          </w:rPr>
          <w:t>www.outdoorplayandlearning.org.uk</w:t>
        </w:r>
      </w:hyperlink>
      <w:r w:rsidRPr="00810020">
        <w:rPr>
          <w:color w:val="0071CC"/>
          <w:spacing w:val="-1"/>
          <w:sz w:val="22"/>
          <w:szCs w:val="22"/>
        </w:rPr>
        <w:t xml:space="preserve"> </w:t>
      </w:r>
      <w:r w:rsidRPr="00810020">
        <w:rPr>
          <w:sz w:val="22"/>
          <w:szCs w:val="22"/>
        </w:rPr>
        <w:t>)</w:t>
      </w:r>
      <w:r w:rsidRPr="00810020">
        <w:rPr>
          <w:spacing w:val="-2"/>
          <w:sz w:val="22"/>
          <w:szCs w:val="22"/>
        </w:rPr>
        <w:t xml:space="preserve"> </w:t>
      </w:r>
      <w:r w:rsidRPr="00810020">
        <w:rPr>
          <w:sz w:val="22"/>
          <w:szCs w:val="22"/>
        </w:rPr>
        <w:t>to</w:t>
      </w:r>
      <w:r w:rsidRPr="00810020">
        <w:rPr>
          <w:spacing w:val="-3"/>
          <w:sz w:val="22"/>
          <w:szCs w:val="22"/>
        </w:rPr>
        <w:t xml:space="preserve"> </w:t>
      </w:r>
      <w:r w:rsidRPr="00810020">
        <w:rPr>
          <w:sz w:val="22"/>
          <w:szCs w:val="22"/>
        </w:rPr>
        <w:t>help</w:t>
      </w:r>
      <w:r w:rsidRPr="00810020">
        <w:rPr>
          <w:spacing w:val="-3"/>
          <w:sz w:val="22"/>
          <w:szCs w:val="22"/>
        </w:rPr>
        <w:t xml:space="preserve"> </w:t>
      </w:r>
      <w:r w:rsidRPr="00810020">
        <w:rPr>
          <w:sz w:val="22"/>
          <w:szCs w:val="22"/>
        </w:rPr>
        <w:t>guide</w:t>
      </w:r>
      <w:r w:rsidRPr="00810020">
        <w:rPr>
          <w:spacing w:val="-2"/>
          <w:sz w:val="22"/>
          <w:szCs w:val="22"/>
        </w:rPr>
        <w:t xml:space="preserve"> </w:t>
      </w:r>
      <w:r w:rsidRPr="00810020">
        <w:rPr>
          <w:sz w:val="22"/>
          <w:szCs w:val="22"/>
        </w:rPr>
        <w:t>a strategic approach to developing play at St Mary’s C.E. Primary Academy. In addition to this, the Play Team (</w:t>
      </w:r>
      <w:r w:rsidRPr="00810020">
        <w:rPr>
          <w:b/>
          <w:sz w:val="22"/>
          <w:szCs w:val="22"/>
        </w:rPr>
        <w:t>Appendix</w:t>
      </w:r>
      <w:r w:rsidRPr="00810020">
        <w:rPr>
          <w:b/>
          <w:spacing w:val="-1"/>
          <w:sz w:val="22"/>
          <w:szCs w:val="22"/>
        </w:rPr>
        <w:t xml:space="preserve"> </w:t>
      </w:r>
      <w:r w:rsidRPr="00810020">
        <w:rPr>
          <w:b/>
          <w:sz w:val="22"/>
          <w:szCs w:val="22"/>
        </w:rPr>
        <w:t xml:space="preserve">4) </w:t>
      </w:r>
      <w:r w:rsidRPr="00810020">
        <w:rPr>
          <w:sz w:val="22"/>
          <w:szCs w:val="22"/>
        </w:rPr>
        <w:t>will</w:t>
      </w:r>
      <w:r w:rsidRPr="00810020">
        <w:rPr>
          <w:spacing w:val="-1"/>
          <w:sz w:val="22"/>
          <w:szCs w:val="22"/>
        </w:rPr>
        <w:t xml:space="preserve"> </w:t>
      </w:r>
      <w:r w:rsidRPr="00810020">
        <w:rPr>
          <w:sz w:val="22"/>
          <w:szCs w:val="22"/>
        </w:rPr>
        <w:t>work in collaboration with parents, teachers, teaching assistants and all other staff as well</w:t>
      </w:r>
      <w:r w:rsidRPr="00810020">
        <w:rPr>
          <w:spacing w:val="-2"/>
          <w:sz w:val="22"/>
          <w:szCs w:val="22"/>
        </w:rPr>
        <w:t xml:space="preserve"> </w:t>
      </w:r>
      <w:r w:rsidRPr="00810020">
        <w:rPr>
          <w:sz w:val="22"/>
          <w:szCs w:val="22"/>
        </w:rPr>
        <w:t>as the children to implement the changes highlighted in this policy. The play team ensures that the play space is inclusive – supporting all children to make the most of the opportunities available in their own way.</w:t>
      </w:r>
    </w:p>
    <w:p w:rsidR="00810020" w:rsidRPr="00810020" w:rsidRDefault="00810020" w:rsidP="00810020">
      <w:pPr>
        <w:spacing w:before="160"/>
        <w:ind w:left="424"/>
        <w:rPr>
          <w:rFonts w:cstheme="minorHAnsi"/>
          <w:b/>
        </w:rPr>
      </w:pPr>
      <w:r w:rsidRPr="00810020">
        <w:rPr>
          <w:rFonts w:cstheme="minorHAnsi"/>
          <w:b/>
        </w:rPr>
        <w:t>Remote</w:t>
      </w:r>
      <w:r w:rsidRPr="00810020">
        <w:rPr>
          <w:rFonts w:cstheme="minorHAnsi"/>
          <w:b/>
          <w:spacing w:val="-5"/>
        </w:rPr>
        <w:t xml:space="preserve"> </w:t>
      </w:r>
      <w:r w:rsidRPr="00810020">
        <w:rPr>
          <w:rFonts w:cstheme="minorHAnsi"/>
          <w:b/>
          <w:spacing w:val="-2"/>
        </w:rPr>
        <w:t>supervision</w:t>
      </w:r>
    </w:p>
    <w:p w:rsidR="00810020" w:rsidRPr="00810020" w:rsidRDefault="00810020" w:rsidP="00810020">
      <w:pPr>
        <w:pStyle w:val="BodyText"/>
        <w:spacing w:before="234" w:line="309" w:lineRule="auto"/>
        <w:ind w:left="424" w:right="910"/>
        <w:rPr>
          <w:rFonts w:asciiTheme="minorHAnsi" w:hAnsiTheme="minorHAnsi" w:cstheme="minorHAnsi"/>
          <w:sz w:val="22"/>
          <w:szCs w:val="22"/>
        </w:rPr>
      </w:pPr>
      <w:r w:rsidRPr="00810020">
        <w:rPr>
          <w:rFonts w:asciiTheme="minorHAnsi" w:hAnsiTheme="minorHAnsi" w:cstheme="minorHAnsi"/>
          <w:sz w:val="22"/>
          <w:szCs w:val="22"/>
        </w:rPr>
        <w:t>Supervision</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will</w:t>
      </w:r>
      <w:r w:rsidRPr="00810020">
        <w:rPr>
          <w:rFonts w:asciiTheme="minorHAnsi" w:hAnsiTheme="minorHAnsi" w:cstheme="minorHAnsi"/>
          <w:spacing w:val="-3"/>
          <w:sz w:val="22"/>
          <w:szCs w:val="22"/>
        </w:rPr>
        <w:t xml:space="preserve"> </w:t>
      </w:r>
      <w:r w:rsidRPr="00810020">
        <w:rPr>
          <w:rFonts w:asciiTheme="minorHAnsi" w:hAnsiTheme="minorHAnsi" w:cstheme="minorHAnsi"/>
          <w:sz w:val="22"/>
          <w:szCs w:val="22"/>
        </w:rPr>
        <w:t>take</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remote and</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ranging</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models,</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so</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that</w:t>
      </w:r>
      <w:r w:rsidRPr="00810020">
        <w:rPr>
          <w:rFonts w:asciiTheme="minorHAnsi" w:hAnsiTheme="minorHAnsi" w:cstheme="minorHAnsi"/>
          <w:spacing w:val="-3"/>
          <w:sz w:val="22"/>
          <w:szCs w:val="22"/>
        </w:rPr>
        <w:t xml:space="preserve"> </w:t>
      </w:r>
      <w:r w:rsidRPr="00810020">
        <w:rPr>
          <w:rFonts w:asciiTheme="minorHAnsi" w:hAnsiTheme="minorHAnsi" w:cstheme="minorHAnsi"/>
          <w:sz w:val="22"/>
          <w:szCs w:val="22"/>
        </w:rPr>
        <w:t>children</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can</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quickly</w:t>
      </w:r>
      <w:r w:rsidRPr="00810020">
        <w:rPr>
          <w:rFonts w:asciiTheme="minorHAnsi" w:hAnsiTheme="minorHAnsi" w:cstheme="minorHAnsi"/>
          <w:spacing w:val="-7"/>
          <w:sz w:val="22"/>
          <w:szCs w:val="22"/>
        </w:rPr>
        <w:t xml:space="preserve"> </w:t>
      </w:r>
      <w:r w:rsidRPr="00810020">
        <w:rPr>
          <w:rFonts w:asciiTheme="minorHAnsi" w:hAnsiTheme="minorHAnsi" w:cstheme="minorHAnsi"/>
          <w:sz w:val="22"/>
          <w:szCs w:val="22"/>
        </w:rPr>
        <w:t>find</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an</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adult,</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and</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adults</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can</w:t>
      </w:r>
      <w:r w:rsidRPr="00810020">
        <w:rPr>
          <w:rFonts w:asciiTheme="minorHAnsi" w:hAnsiTheme="minorHAnsi" w:cstheme="minorHAnsi"/>
          <w:spacing w:val="-2"/>
          <w:sz w:val="22"/>
          <w:szCs w:val="22"/>
        </w:rPr>
        <w:t xml:space="preserve"> </w:t>
      </w:r>
      <w:r w:rsidRPr="00810020">
        <w:rPr>
          <w:rFonts w:asciiTheme="minorHAnsi" w:hAnsiTheme="minorHAnsi" w:cstheme="minorHAnsi"/>
          <w:sz w:val="22"/>
          <w:szCs w:val="22"/>
        </w:rPr>
        <w:t>patrol large sites to gain an awareness of the kinds of play and levels of risk likely to be emerging.</w:t>
      </w:r>
    </w:p>
    <w:p w:rsidR="00810020" w:rsidRDefault="00810020" w:rsidP="00810020">
      <w:pPr>
        <w:pStyle w:val="BodyText"/>
        <w:spacing w:line="312" w:lineRule="auto"/>
        <w:ind w:left="424" w:right="910"/>
      </w:pPr>
    </w:p>
    <w:p w:rsidR="00810020" w:rsidRDefault="00810020" w:rsidP="00810020">
      <w:pPr>
        <w:pStyle w:val="BodyText"/>
        <w:spacing w:line="312" w:lineRule="auto"/>
        <w:ind w:left="424" w:right="910"/>
      </w:pPr>
    </w:p>
    <w:p w:rsidR="00810020" w:rsidRPr="00810020" w:rsidRDefault="00810020" w:rsidP="00810020">
      <w:pPr>
        <w:pStyle w:val="Heading2"/>
        <w:tabs>
          <w:tab w:val="left" w:pos="1143"/>
        </w:tabs>
        <w:ind w:left="0" w:firstLine="0"/>
        <w:rPr>
          <w:rFonts w:asciiTheme="minorHAnsi" w:hAnsiTheme="minorHAnsi" w:cstheme="minorHAnsi"/>
          <w:b/>
          <w:sz w:val="22"/>
          <w:szCs w:val="22"/>
          <w:u w:val="single"/>
        </w:rPr>
      </w:pPr>
      <w:r w:rsidRPr="00810020">
        <w:rPr>
          <w:b/>
          <w:sz w:val="36"/>
          <w:u w:val="single"/>
        </w:rPr>
        <w:t xml:space="preserve"> </w:t>
      </w:r>
      <w:r w:rsidRPr="00810020">
        <w:rPr>
          <w:rFonts w:asciiTheme="minorHAnsi" w:hAnsiTheme="minorHAnsi" w:cstheme="minorHAnsi"/>
          <w:b/>
          <w:sz w:val="22"/>
          <w:szCs w:val="22"/>
          <w:u w:val="single"/>
        </w:rPr>
        <w:t>Children’s Role in Play</w:t>
      </w:r>
      <w:r w:rsidR="003009EE">
        <w:rPr>
          <w:rFonts w:asciiTheme="minorHAnsi" w:hAnsiTheme="minorHAnsi" w:cstheme="minorHAnsi"/>
          <w:b/>
          <w:sz w:val="22"/>
          <w:szCs w:val="22"/>
          <w:u w:val="single"/>
        </w:rPr>
        <w:t xml:space="preserve"> (Appendix 5)</w:t>
      </w:r>
    </w:p>
    <w:p w:rsidR="00810020" w:rsidRDefault="00810020" w:rsidP="00810020">
      <w:pPr>
        <w:pStyle w:val="BodyText"/>
        <w:rPr>
          <w:rFonts w:ascii="Calibri Light"/>
        </w:rPr>
      </w:pPr>
    </w:p>
    <w:p w:rsidR="00810020" w:rsidRPr="00810020" w:rsidRDefault="00810020" w:rsidP="00810020">
      <w:pPr>
        <w:pStyle w:val="BodyText"/>
        <w:spacing w:before="1"/>
        <w:rPr>
          <w:b/>
          <w:sz w:val="22"/>
          <w:szCs w:val="22"/>
        </w:rPr>
      </w:pPr>
      <w:r>
        <w:rPr>
          <w:rFonts w:ascii="Calibri Light"/>
        </w:rPr>
        <w:t xml:space="preserve">       </w:t>
      </w:r>
      <w:r w:rsidRPr="00810020">
        <w:rPr>
          <w:rFonts w:ascii="Calibri Light"/>
          <w:sz w:val="22"/>
          <w:szCs w:val="22"/>
        </w:rPr>
        <w:t xml:space="preserve">   </w:t>
      </w:r>
      <w:r w:rsidRPr="00810020">
        <w:rPr>
          <w:sz w:val="22"/>
          <w:szCs w:val="22"/>
        </w:rPr>
        <w:t>The</w:t>
      </w:r>
      <w:r w:rsidRPr="00810020">
        <w:rPr>
          <w:spacing w:val="-4"/>
          <w:sz w:val="22"/>
          <w:szCs w:val="22"/>
        </w:rPr>
        <w:t xml:space="preserve"> </w:t>
      </w:r>
      <w:r w:rsidRPr="00810020">
        <w:rPr>
          <w:sz w:val="22"/>
          <w:szCs w:val="22"/>
        </w:rPr>
        <w:t>children</w:t>
      </w:r>
      <w:r w:rsidRPr="00810020">
        <w:rPr>
          <w:spacing w:val="-5"/>
          <w:sz w:val="22"/>
          <w:szCs w:val="22"/>
        </w:rPr>
        <w:t xml:space="preserve"> </w:t>
      </w:r>
      <w:r w:rsidRPr="00810020">
        <w:rPr>
          <w:sz w:val="22"/>
          <w:szCs w:val="22"/>
        </w:rPr>
        <w:t>will</w:t>
      </w:r>
      <w:r w:rsidRPr="00810020">
        <w:rPr>
          <w:spacing w:val="-4"/>
          <w:sz w:val="22"/>
          <w:szCs w:val="22"/>
        </w:rPr>
        <w:t xml:space="preserve"> </w:t>
      </w:r>
      <w:r w:rsidRPr="00810020">
        <w:rPr>
          <w:sz w:val="22"/>
          <w:szCs w:val="22"/>
        </w:rPr>
        <w:t>all</w:t>
      </w:r>
      <w:r w:rsidRPr="00810020">
        <w:rPr>
          <w:spacing w:val="-3"/>
          <w:sz w:val="22"/>
          <w:szCs w:val="22"/>
        </w:rPr>
        <w:t xml:space="preserve"> </w:t>
      </w:r>
      <w:r w:rsidRPr="00810020">
        <w:rPr>
          <w:sz w:val="22"/>
          <w:szCs w:val="22"/>
        </w:rPr>
        <w:t>have</w:t>
      </w:r>
      <w:r w:rsidRPr="00810020">
        <w:rPr>
          <w:spacing w:val="-3"/>
          <w:sz w:val="22"/>
          <w:szCs w:val="22"/>
        </w:rPr>
        <w:t xml:space="preserve"> </w:t>
      </w:r>
      <w:r w:rsidRPr="00810020">
        <w:rPr>
          <w:sz w:val="22"/>
          <w:szCs w:val="22"/>
        </w:rPr>
        <w:t>access</w:t>
      </w:r>
      <w:r w:rsidRPr="00810020">
        <w:rPr>
          <w:spacing w:val="-6"/>
          <w:sz w:val="22"/>
          <w:szCs w:val="22"/>
        </w:rPr>
        <w:t xml:space="preserve"> </w:t>
      </w:r>
      <w:r w:rsidRPr="00810020">
        <w:rPr>
          <w:sz w:val="22"/>
          <w:szCs w:val="22"/>
        </w:rPr>
        <w:t>to</w:t>
      </w:r>
      <w:r w:rsidRPr="00810020">
        <w:rPr>
          <w:spacing w:val="-4"/>
          <w:sz w:val="22"/>
          <w:szCs w:val="22"/>
        </w:rPr>
        <w:t xml:space="preserve"> </w:t>
      </w:r>
      <w:r w:rsidRPr="00810020">
        <w:rPr>
          <w:sz w:val="22"/>
          <w:szCs w:val="22"/>
        </w:rPr>
        <w:t>their</w:t>
      </w:r>
      <w:r w:rsidRPr="00810020">
        <w:rPr>
          <w:spacing w:val="-3"/>
          <w:sz w:val="22"/>
          <w:szCs w:val="22"/>
        </w:rPr>
        <w:t xml:space="preserve"> </w:t>
      </w:r>
      <w:r w:rsidRPr="00810020">
        <w:rPr>
          <w:sz w:val="22"/>
          <w:szCs w:val="22"/>
        </w:rPr>
        <w:t>own</w:t>
      </w:r>
      <w:r w:rsidRPr="00810020">
        <w:rPr>
          <w:spacing w:val="-6"/>
          <w:sz w:val="22"/>
          <w:szCs w:val="22"/>
        </w:rPr>
        <w:t xml:space="preserve"> </w:t>
      </w:r>
      <w:r w:rsidRPr="00810020">
        <w:rPr>
          <w:sz w:val="22"/>
          <w:szCs w:val="22"/>
        </w:rPr>
        <w:t>version</w:t>
      </w:r>
      <w:r w:rsidRPr="00810020">
        <w:rPr>
          <w:spacing w:val="-4"/>
          <w:sz w:val="22"/>
          <w:szCs w:val="22"/>
        </w:rPr>
        <w:t xml:space="preserve"> </w:t>
      </w:r>
      <w:r w:rsidRPr="00810020">
        <w:rPr>
          <w:sz w:val="22"/>
          <w:szCs w:val="22"/>
        </w:rPr>
        <w:t>of</w:t>
      </w:r>
      <w:r w:rsidRPr="00810020">
        <w:rPr>
          <w:spacing w:val="-3"/>
          <w:sz w:val="22"/>
          <w:szCs w:val="22"/>
        </w:rPr>
        <w:t xml:space="preserve"> </w:t>
      </w:r>
      <w:r w:rsidRPr="00810020">
        <w:rPr>
          <w:sz w:val="22"/>
          <w:szCs w:val="22"/>
        </w:rPr>
        <w:t>the</w:t>
      </w:r>
      <w:r w:rsidRPr="00810020">
        <w:rPr>
          <w:spacing w:val="-4"/>
          <w:sz w:val="22"/>
          <w:szCs w:val="22"/>
        </w:rPr>
        <w:t xml:space="preserve"> </w:t>
      </w:r>
      <w:r w:rsidRPr="00810020">
        <w:rPr>
          <w:sz w:val="22"/>
          <w:szCs w:val="22"/>
        </w:rPr>
        <w:t>play</w:t>
      </w:r>
      <w:r w:rsidRPr="00810020">
        <w:rPr>
          <w:spacing w:val="-3"/>
          <w:sz w:val="22"/>
          <w:szCs w:val="22"/>
        </w:rPr>
        <w:t xml:space="preserve"> </w:t>
      </w:r>
      <w:r w:rsidRPr="00810020">
        <w:rPr>
          <w:sz w:val="22"/>
          <w:szCs w:val="22"/>
        </w:rPr>
        <w:t>policy.</w:t>
      </w:r>
      <w:r w:rsidRPr="00810020">
        <w:rPr>
          <w:spacing w:val="-6"/>
          <w:sz w:val="22"/>
          <w:szCs w:val="22"/>
        </w:rPr>
        <w:t xml:space="preserve"> </w:t>
      </w:r>
    </w:p>
    <w:p w:rsidR="00810020" w:rsidRPr="00810020" w:rsidRDefault="00810020" w:rsidP="00810020">
      <w:pPr>
        <w:pStyle w:val="BodyText"/>
        <w:spacing w:before="238"/>
        <w:ind w:left="472"/>
        <w:rPr>
          <w:sz w:val="22"/>
          <w:szCs w:val="22"/>
        </w:rPr>
      </w:pPr>
      <w:r w:rsidRPr="00810020">
        <w:rPr>
          <w:sz w:val="22"/>
          <w:szCs w:val="22"/>
        </w:rPr>
        <w:t>In</w:t>
      </w:r>
      <w:r w:rsidRPr="00810020">
        <w:rPr>
          <w:spacing w:val="-5"/>
          <w:sz w:val="22"/>
          <w:szCs w:val="22"/>
        </w:rPr>
        <w:t xml:space="preserve"> </w:t>
      </w:r>
      <w:r w:rsidRPr="00810020">
        <w:rPr>
          <w:sz w:val="22"/>
          <w:szCs w:val="22"/>
        </w:rPr>
        <w:t>it</w:t>
      </w:r>
      <w:r w:rsidRPr="00810020">
        <w:rPr>
          <w:spacing w:val="-6"/>
          <w:sz w:val="22"/>
          <w:szCs w:val="22"/>
        </w:rPr>
        <w:t xml:space="preserve"> </w:t>
      </w:r>
      <w:r w:rsidRPr="00810020">
        <w:rPr>
          <w:sz w:val="22"/>
          <w:szCs w:val="22"/>
        </w:rPr>
        <w:t>will</w:t>
      </w:r>
      <w:r w:rsidRPr="00810020">
        <w:rPr>
          <w:spacing w:val="-4"/>
          <w:sz w:val="22"/>
          <w:szCs w:val="22"/>
        </w:rPr>
        <w:t xml:space="preserve"> </w:t>
      </w:r>
      <w:r w:rsidRPr="00810020">
        <w:rPr>
          <w:sz w:val="22"/>
          <w:szCs w:val="22"/>
        </w:rPr>
        <w:t>also</w:t>
      </w:r>
      <w:r w:rsidRPr="00810020">
        <w:rPr>
          <w:spacing w:val="-5"/>
          <w:sz w:val="22"/>
          <w:szCs w:val="22"/>
        </w:rPr>
        <w:t xml:space="preserve"> </w:t>
      </w:r>
      <w:r w:rsidRPr="00810020">
        <w:rPr>
          <w:sz w:val="22"/>
          <w:szCs w:val="22"/>
        </w:rPr>
        <w:t>include</w:t>
      </w:r>
      <w:r w:rsidRPr="00810020">
        <w:rPr>
          <w:spacing w:val="-4"/>
          <w:sz w:val="22"/>
          <w:szCs w:val="22"/>
        </w:rPr>
        <w:t xml:space="preserve"> </w:t>
      </w:r>
      <w:r w:rsidRPr="00810020">
        <w:rPr>
          <w:sz w:val="22"/>
          <w:szCs w:val="22"/>
        </w:rPr>
        <w:t>the</w:t>
      </w:r>
      <w:r w:rsidRPr="00810020">
        <w:rPr>
          <w:spacing w:val="-6"/>
          <w:sz w:val="22"/>
          <w:szCs w:val="22"/>
        </w:rPr>
        <w:t xml:space="preserve"> </w:t>
      </w:r>
      <w:r w:rsidRPr="00810020">
        <w:rPr>
          <w:sz w:val="22"/>
          <w:szCs w:val="22"/>
        </w:rPr>
        <w:t>rights</w:t>
      </w:r>
      <w:r w:rsidRPr="00810020">
        <w:rPr>
          <w:spacing w:val="-5"/>
          <w:sz w:val="22"/>
          <w:szCs w:val="22"/>
        </w:rPr>
        <w:t xml:space="preserve"> </w:t>
      </w:r>
      <w:r w:rsidRPr="00810020">
        <w:rPr>
          <w:sz w:val="22"/>
          <w:szCs w:val="22"/>
        </w:rPr>
        <w:t>and</w:t>
      </w:r>
      <w:r w:rsidRPr="00810020">
        <w:rPr>
          <w:spacing w:val="-5"/>
          <w:sz w:val="22"/>
          <w:szCs w:val="22"/>
        </w:rPr>
        <w:t xml:space="preserve"> </w:t>
      </w:r>
      <w:r w:rsidRPr="00810020">
        <w:rPr>
          <w:sz w:val="22"/>
          <w:szCs w:val="22"/>
        </w:rPr>
        <w:t>responsibilities</w:t>
      </w:r>
      <w:r w:rsidRPr="00810020">
        <w:rPr>
          <w:spacing w:val="-5"/>
          <w:sz w:val="22"/>
          <w:szCs w:val="22"/>
        </w:rPr>
        <w:t xml:space="preserve"> </w:t>
      </w:r>
      <w:r w:rsidRPr="00810020">
        <w:rPr>
          <w:sz w:val="22"/>
          <w:szCs w:val="22"/>
        </w:rPr>
        <w:t>of</w:t>
      </w:r>
      <w:r w:rsidRPr="00810020">
        <w:rPr>
          <w:spacing w:val="-4"/>
          <w:sz w:val="22"/>
          <w:szCs w:val="22"/>
        </w:rPr>
        <w:t xml:space="preserve"> </w:t>
      </w:r>
      <w:r w:rsidRPr="00810020">
        <w:rPr>
          <w:sz w:val="22"/>
          <w:szCs w:val="22"/>
        </w:rPr>
        <w:t>the</w:t>
      </w:r>
      <w:r w:rsidRPr="00810020">
        <w:rPr>
          <w:spacing w:val="-4"/>
          <w:sz w:val="22"/>
          <w:szCs w:val="22"/>
        </w:rPr>
        <w:t xml:space="preserve"> </w:t>
      </w:r>
      <w:r w:rsidRPr="00810020">
        <w:rPr>
          <w:sz w:val="22"/>
          <w:szCs w:val="22"/>
        </w:rPr>
        <w:t>children</w:t>
      </w:r>
      <w:r w:rsidRPr="00810020">
        <w:rPr>
          <w:spacing w:val="-4"/>
          <w:sz w:val="22"/>
          <w:szCs w:val="22"/>
        </w:rPr>
        <w:t xml:space="preserve"> </w:t>
      </w:r>
      <w:r w:rsidRPr="00810020">
        <w:rPr>
          <w:spacing w:val="-5"/>
          <w:sz w:val="22"/>
          <w:szCs w:val="22"/>
        </w:rPr>
        <w:t>to</w:t>
      </w:r>
    </w:p>
    <w:p w:rsidR="00810020" w:rsidRPr="00810020" w:rsidRDefault="00810020" w:rsidP="00810020">
      <w:pPr>
        <w:pStyle w:val="ListParagraph"/>
        <w:numPr>
          <w:ilvl w:val="1"/>
          <w:numId w:val="4"/>
        </w:numPr>
        <w:tabs>
          <w:tab w:val="left" w:pos="1144"/>
        </w:tabs>
        <w:spacing w:before="235"/>
        <w:ind w:left="1144" w:hanging="359"/>
      </w:pPr>
      <w:r w:rsidRPr="00810020">
        <w:t>Have</w:t>
      </w:r>
      <w:r w:rsidRPr="00810020">
        <w:rPr>
          <w:spacing w:val="-7"/>
        </w:rPr>
        <w:t xml:space="preserve"> </w:t>
      </w:r>
      <w:r w:rsidRPr="00810020">
        <w:t>ownership</w:t>
      </w:r>
      <w:r w:rsidRPr="00810020">
        <w:rPr>
          <w:spacing w:val="-4"/>
        </w:rPr>
        <w:t xml:space="preserve"> </w:t>
      </w:r>
      <w:r w:rsidRPr="00810020">
        <w:t>of</w:t>
      </w:r>
      <w:r w:rsidRPr="00810020">
        <w:rPr>
          <w:spacing w:val="-5"/>
        </w:rPr>
        <w:t xml:space="preserve"> </w:t>
      </w:r>
      <w:r w:rsidRPr="00810020">
        <w:t>their</w:t>
      </w:r>
      <w:r w:rsidRPr="00810020">
        <w:rPr>
          <w:spacing w:val="-4"/>
        </w:rPr>
        <w:t xml:space="preserve"> </w:t>
      </w:r>
      <w:r w:rsidRPr="00810020">
        <w:t>play</w:t>
      </w:r>
      <w:r w:rsidRPr="00810020">
        <w:rPr>
          <w:spacing w:val="-6"/>
        </w:rPr>
        <w:t xml:space="preserve"> </w:t>
      </w:r>
      <w:r w:rsidRPr="00810020">
        <w:t>and</w:t>
      </w:r>
      <w:r w:rsidRPr="00810020">
        <w:rPr>
          <w:spacing w:val="-6"/>
        </w:rPr>
        <w:t xml:space="preserve"> </w:t>
      </w:r>
      <w:r w:rsidRPr="00810020">
        <w:t>outdoor</w:t>
      </w:r>
      <w:r w:rsidRPr="00810020">
        <w:rPr>
          <w:spacing w:val="-4"/>
        </w:rPr>
        <w:t xml:space="preserve"> </w:t>
      </w:r>
      <w:r w:rsidRPr="00810020">
        <w:t>learning</w:t>
      </w:r>
      <w:r w:rsidRPr="00810020">
        <w:rPr>
          <w:spacing w:val="-6"/>
        </w:rPr>
        <w:t xml:space="preserve"> </w:t>
      </w:r>
      <w:r w:rsidRPr="00810020">
        <w:rPr>
          <w:spacing w:val="-2"/>
        </w:rPr>
        <w:t>experiences</w:t>
      </w:r>
    </w:p>
    <w:p w:rsidR="00810020" w:rsidRPr="00810020" w:rsidRDefault="00810020" w:rsidP="00810020">
      <w:pPr>
        <w:pStyle w:val="ListParagraph"/>
        <w:numPr>
          <w:ilvl w:val="1"/>
          <w:numId w:val="4"/>
        </w:numPr>
        <w:tabs>
          <w:tab w:val="left" w:pos="1144"/>
        </w:tabs>
        <w:spacing w:before="78"/>
        <w:ind w:left="1144" w:hanging="359"/>
      </w:pPr>
      <w:r w:rsidRPr="00810020">
        <w:t>Respect</w:t>
      </w:r>
      <w:r w:rsidRPr="00810020">
        <w:rPr>
          <w:spacing w:val="-8"/>
        </w:rPr>
        <w:t xml:space="preserve"> </w:t>
      </w:r>
      <w:r w:rsidRPr="00810020">
        <w:t>and</w:t>
      </w:r>
      <w:r w:rsidRPr="00810020">
        <w:rPr>
          <w:spacing w:val="-5"/>
        </w:rPr>
        <w:t xml:space="preserve"> </w:t>
      </w:r>
      <w:r w:rsidRPr="00810020">
        <w:t>look</w:t>
      </w:r>
      <w:r w:rsidRPr="00810020">
        <w:rPr>
          <w:spacing w:val="-6"/>
        </w:rPr>
        <w:t xml:space="preserve"> </w:t>
      </w:r>
      <w:r w:rsidRPr="00810020">
        <w:t>after</w:t>
      </w:r>
      <w:r w:rsidRPr="00810020">
        <w:rPr>
          <w:spacing w:val="-4"/>
        </w:rPr>
        <w:t xml:space="preserve"> </w:t>
      </w:r>
      <w:r w:rsidRPr="00810020">
        <w:t>each</w:t>
      </w:r>
      <w:r w:rsidRPr="00810020">
        <w:rPr>
          <w:spacing w:val="-8"/>
        </w:rPr>
        <w:t xml:space="preserve"> </w:t>
      </w:r>
      <w:r w:rsidRPr="00810020">
        <w:t>other,</w:t>
      </w:r>
      <w:r w:rsidRPr="00810020">
        <w:rPr>
          <w:spacing w:val="-3"/>
        </w:rPr>
        <w:t xml:space="preserve"> </w:t>
      </w:r>
      <w:r w:rsidRPr="00810020">
        <w:t>the</w:t>
      </w:r>
      <w:r w:rsidRPr="00810020">
        <w:rPr>
          <w:spacing w:val="-6"/>
        </w:rPr>
        <w:t xml:space="preserve"> </w:t>
      </w:r>
      <w:r w:rsidRPr="00810020">
        <w:t>environment,</w:t>
      </w:r>
      <w:r w:rsidRPr="00810020">
        <w:rPr>
          <w:spacing w:val="-5"/>
        </w:rPr>
        <w:t xml:space="preserve"> </w:t>
      </w:r>
      <w:r w:rsidRPr="00810020">
        <w:t>equipment</w:t>
      </w:r>
      <w:r w:rsidRPr="00810020">
        <w:rPr>
          <w:spacing w:val="-5"/>
        </w:rPr>
        <w:t xml:space="preserve"> </w:t>
      </w:r>
      <w:r w:rsidRPr="00810020">
        <w:t>and</w:t>
      </w:r>
      <w:r w:rsidRPr="00810020">
        <w:rPr>
          <w:spacing w:val="-4"/>
        </w:rPr>
        <w:t xml:space="preserve"> </w:t>
      </w:r>
      <w:r w:rsidRPr="00810020">
        <w:rPr>
          <w:spacing w:val="-2"/>
        </w:rPr>
        <w:t>toys.</w:t>
      </w:r>
    </w:p>
    <w:p w:rsidR="00810020" w:rsidRPr="00810020" w:rsidRDefault="00810020" w:rsidP="00810020">
      <w:pPr>
        <w:pStyle w:val="ListParagraph"/>
        <w:numPr>
          <w:ilvl w:val="1"/>
          <w:numId w:val="4"/>
        </w:numPr>
        <w:tabs>
          <w:tab w:val="left" w:pos="1144"/>
        </w:tabs>
        <w:ind w:left="1144" w:hanging="359"/>
      </w:pPr>
      <w:r w:rsidRPr="00810020">
        <w:t>To</w:t>
      </w:r>
      <w:r w:rsidRPr="00810020">
        <w:rPr>
          <w:spacing w:val="-7"/>
        </w:rPr>
        <w:t xml:space="preserve"> </w:t>
      </w:r>
      <w:r w:rsidRPr="00810020">
        <w:t>be</w:t>
      </w:r>
      <w:r w:rsidRPr="00810020">
        <w:rPr>
          <w:spacing w:val="-5"/>
        </w:rPr>
        <w:t xml:space="preserve"> </w:t>
      </w:r>
      <w:r w:rsidRPr="00810020">
        <w:t>aware</w:t>
      </w:r>
      <w:r w:rsidRPr="00810020">
        <w:rPr>
          <w:spacing w:val="-5"/>
        </w:rPr>
        <w:t xml:space="preserve"> </w:t>
      </w:r>
      <w:r w:rsidRPr="00810020">
        <w:t>of</w:t>
      </w:r>
      <w:r w:rsidRPr="00810020">
        <w:rPr>
          <w:spacing w:val="-5"/>
        </w:rPr>
        <w:t xml:space="preserve"> </w:t>
      </w:r>
      <w:r w:rsidRPr="00810020">
        <w:t>sanctions</w:t>
      </w:r>
      <w:r w:rsidRPr="00810020">
        <w:rPr>
          <w:spacing w:val="-7"/>
        </w:rPr>
        <w:t xml:space="preserve"> </w:t>
      </w:r>
      <w:r w:rsidRPr="00810020">
        <w:t>surrounding</w:t>
      </w:r>
      <w:r w:rsidRPr="00810020">
        <w:rPr>
          <w:spacing w:val="-6"/>
        </w:rPr>
        <w:t xml:space="preserve"> </w:t>
      </w:r>
      <w:r w:rsidRPr="00810020">
        <w:t>purposely</w:t>
      </w:r>
      <w:r w:rsidRPr="00810020">
        <w:rPr>
          <w:spacing w:val="-7"/>
        </w:rPr>
        <w:t xml:space="preserve"> </w:t>
      </w:r>
      <w:r w:rsidRPr="00810020">
        <w:t>dangerous</w:t>
      </w:r>
      <w:r w:rsidRPr="00810020">
        <w:rPr>
          <w:spacing w:val="-7"/>
        </w:rPr>
        <w:t xml:space="preserve"> </w:t>
      </w:r>
      <w:r w:rsidRPr="00810020">
        <w:t>or</w:t>
      </w:r>
      <w:r w:rsidRPr="00810020">
        <w:rPr>
          <w:spacing w:val="-5"/>
        </w:rPr>
        <w:t xml:space="preserve"> </w:t>
      </w:r>
      <w:r w:rsidRPr="00810020">
        <w:t>unsafe</w:t>
      </w:r>
      <w:r w:rsidRPr="00810020">
        <w:rPr>
          <w:spacing w:val="-4"/>
        </w:rPr>
        <w:t xml:space="preserve"> </w:t>
      </w:r>
      <w:proofErr w:type="spellStart"/>
      <w:r w:rsidRPr="00810020">
        <w:rPr>
          <w:spacing w:val="-2"/>
        </w:rPr>
        <w:t>behaviour</w:t>
      </w:r>
      <w:proofErr w:type="spellEnd"/>
    </w:p>
    <w:p w:rsidR="00810020" w:rsidRPr="00810020" w:rsidRDefault="00810020" w:rsidP="00810020">
      <w:pPr>
        <w:pStyle w:val="ListParagraph"/>
        <w:numPr>
          <w:ilvl w:val="1"/>
          <w:numId w:val="4"/>
        </w:numPr>
        <w:tabs>
          <w:tab w:val="left" w:pos="1144"/>
        </w:tabs>
        <w:ind w:left="1144" w:hanging="359"/>
      </w:pPr>
      <w:r w:rsidRPr="00810020">
        <w:t>Ensure</w:t>
      </w:r>
      <w:r w:rsidRPr="00810020">
        <w:rPr>
          <w:spacing w:val="-4"/>
        </w:rPr>
        <w:t xml:space="preserve"> </w:t>
      </w:r>
      <w:r w:rsidRPr="00810020">
        <w:t>that</w:t>
      </w:r>
      <w:r w:rsidRPr="00810020">
        <w:rPr>
          <w:spacing w:val="-5"/>
        </w:rPr>
        <w:t xml:space="preserve"> </w:t>
      </w:r>
      <w:r w:rsidRPr="00810020">
        <w:t>playtimes</w:t>
      </w:r>
      <w:r w:rsidRPr="00810020">
        <w:rPr>
          <w:spacing w:val="-4"/>
        </w:rPr>
        <w:t xml:space="preserve"> </w:t>
      </w:r>
      <w:r w:rsidRPr="00810020">
        <w:t>are</w:t>
      </w:r>
      <w:r w:rsidRPr="00810020">
        <w:rPr>
          <w:spacing w:val="-4"/>
        </w:rPr>
        <w:t xml:space="preserve"> </w:t>
      </w:r>
      <w:r w:rsidRPr="00810020">
        <w:t>fun</w:t>
      </w:r>
      <w:r w:rsidRPr="00810020">
        <w:rPr>
          <w:spacing w:val="-4"/>
        </w:rPr>
        <w:t xml:space="preserve"> </w:t>
      </w:r>
      <w:r w:rsidRPr="00810020">
        <w:t>for</w:t>
      </w:r>
      <w:r w:rsidRPr="00810020">
        <w:rPr>
          <w:spacing w:val="-5"/>
        </w:rPr>
        <w:t xml:space="preserve"> </w:t>
      </w:r>
      <w:r w:rsidRPr="00810020">
        <w:rPr>
          <w:spacing w:val="-2"/>
        </w:rPr>
        <w:t>everybody</w:t>
      </w:r>
    </w:p>
    <w:p w:rsidR="00810020" w:rsidRDefault="00810020" w:rsidP="00810020">
      <w:pPr>
        <w:pStyle w:val="BodyText"/>
        <w:spacing w:before="238" w:line="309" w:lineRule="auto"/>
        <w:ind w:left="424" w:right="922"/>
        <w:rPr>
          <w:sz w:val="22"/>
          <w:szCs w:val="22"/>
        </w:rPr>
      </w:pPr>
      <w:r w:rsidRPr="00810020">
        <w:rPr>
          <w:sz w:val="22"/>
          <w:szCs w:val="22"/>
        </w:rPr>
        <w:t>This</w:t>
      </w:r>
      <w:r w:rsidRPr="00810020">
        <w:rPr>
          <w:spacing w:val="-2"/>
          <w:sz w:val="22"/>
          <w:szCs w:val="22"/>
        </w:rPr>
        <w:t xml:space="preserve"> </w:t>
      </w:r>
      <w:r w:rsidRPr="00810020">
        <w:rPr>
          <w:sz w:val="22"/>
          <w:szCs w:val="22"/>
        </w:rPr>
        <w:t>children’s</w:t>
      </w:r>
      <w:r w:rsidRPr="00810020">
        <w:rPr>
          <w:spacing w:val="-3"/>
          <w:sz w:val="22"/>
          <w:szCs w:val="22"/>
        </w:rPr>
        <w:t xml:space="preserve"> </w:t>
      </w:r>
      <w:r w:rsidRPr="00810020">
        <w:rPr>
          <w:sz w:val="22"/>
          <w:szCs w:val="22"/>
        </w:rPr>
        <w:t>policy</w:t>
      </w:r>
      <w:r w:rsidRPr="00810020">
        <w:rPr>
          <w:spacing w:val="-4"/>
          <w:sz w:val="22"/>
          <w:szCs w:val="22"/>
        </w:rPr>
        <w:t xml:space="preserve"> </w:t>
      </w:r>
      <w:r w:rsidRPr="00810020">
        <w:rPr>
          <w:sz w:val="22"/>
          <w:szCs w:val="22"/>
        </w:rPr>
        <w:t>will</w:t>
      </w:r>
      <w:r w:rsidRPr="00810020">
        <w:rPr>
          <w:spacing w:val="-1"/>
          <w:sz w:val="22"/>
          <w:szCs w:val="22"/>
        </w:rPr>
        <w:t xml:space="preserve"> </w:t>
      </w:r>
      <w:r w:rsidRPr="00810020">
        <w:rPr>
          <w:sz w:val="22"/>
          <w:szCs w:val="22"/>
        </w:rPr>
        <w:t>be</w:t>
      </w:r>
      <w:r w:rsidRPr="00810020">
        <w:rPr>
          <w:spacing w:val="-3"/>
          <w:sz w:val="22"/>
          <w:szCs w:val="22"/>
        </w:rPr>
        <w:t xml:space="preserve"> </w:t>
      </w:r>
      <w:r w:rsidRPr="00810020">
        <w:rPr>
          <w:sz w:val="22"/>
          <w:szCs w:val="22"/>
        </w:rPr>
        <w:t>shared</w:t>
      </w:r>
      <w:r w:rsidRPr="00810020">
        <w:rPr>
          <w:spacing w:val="-1"/>
          <w:sz w:val="22"/>
          <w:szCs w:val="22"/>
        </w:rPr>
        <w:t xml:space="preserve"> </w:t>
      </w:r>
      <w:r w:rsidRPr="00810020">
        <w:rPr>
          <w:sz w:val="22"/>
          <w:szCs w:val="22"/>
        </w:rPr>
        <w:t>and</w:t>
      </w:r>
      <w:r w:rsidRPr="00810020">
        <w:rPr>
          <w:spacing w:val="-4"/>
          <w:sz w:val="22"/>
          <w:szCs w:val="22"/>
        </w:rPr>
        <w:t xml:space="preserve"> </w:t>
      </w:r>
      <w:r w:rsidRPr="00810020">
        <w:rPr>
          <w:sz w:val="22"/>
          <w:szCs w:val="22"/>
        </w:rPr>
        <w:t>explained</w:t>
      </w:r>
      <w:r w:rsidRPr="00810020">
        <w:rPr>
          <w:spacing w:val="-4"/>
          <w:sz w:val="22"/>
          <w:szCs w:val="22"/>
        </w:rPr>
        <w:t xml:space="preserve"> </w:t>
      </w:r>
      <w:r w:rsidRPr="00810020">
        <w:rPr>
          <w:sz w:val="22"/>
          <w:szCs w:val="22"/>
        </w:rPr>
        <w:t>to</w:t>
      </w:r>
      <w:r w:rsidRPr="00810020">
        <w:rPr>
          <w:spacing w:val="-2"/>
          <w:sz w:val="22"/>
          <w:szCs w:val="22"/>
        </w:rPr>
        <w:t xml:space="preserve"> </w:t>
      </w:r>
      <w:r w:rsidRPr="00810020">
        <w:rPr>
          <w:sz w:val="22"/>
          <w:szCs w:val="22"/>
        </w:rPr>
        <w:t>all</w:t>
      </w:r>
      <w:r w:rsidRPr="00810020">
        <w:rPr>
          <w:spacing w:val="-1"/>
          <w:sz w:val="22"/>
          <w:szCs w:val="22"/>
        </w:rPr>
        <w:t xml:space="preserve"> </w:t>
      </w:r>
      <w:r w:rsidRPr="00810020">
        <w:rPr>
          <w:sz w:val="22"/>
          <w:szCs w:val="22"/>
        </w:rPr>
        <w:t>children</w:t>
      </w:r>
      <w:r w:rsidRPr="00810020">
        <w:rPr>
          <w:spacing w:val="-3"/>
          <w:sz w:val="22"/>
          <w:szCs w:val="22"/>
        </w:rPr>
        <w:t xml:space="preserve"> </w:t>
      </w:r>
      <w:r w:rsidRPr="00810020">
        <w:rPr>
          <w:sz w:val="22"/>
          <w:szCs w:val="22"/>
        </w:rPr>
        <w:t>regularly</w:t>
      </w:r>
      <w:r w:rsidRPr="00810020">
        <w:rPr>
          <w:spacing w:val="-1"/>
          <w:sz w:val="22"/>
          <w:szCs w:val="22"/>
        </w:rPr>
        <w:t xml:space="preserve"> </w:t>
      </w:r>
      <w:r w:rsidRPr="00810020">
        <w:rPr>
          <w:sz w:val="22"/>
          <w:szCs w:val="22"/>
        </w:rPr>
        <w:t>as</w:t>
      </w:r>
      <w:r w:rsidRPr="00810020">
        <w:rPr>
          <w:spacing w:val="-2"/>
          <w:sz w:val="22"/>
          <w:szCs w:val="22"/>
        </w:rPr>
        <w:t xml:space="preserve"> </w:t>
      </w:r>
      <w:r w:rsidRPr="00810020">
        <w:rPr>
          <w:sz w:val="22"/>
          <w:szCs w:val="22"/>
        </w:rPr>
        <w:t>part</w:t>
      </w:r>
      <w:r w:rsidRPr="00810020">
        <w:rPr>
          <w:spacing w:val="-2"/>
          <w:sz w:val="22"/>
          <w:szCs w:val="22"/>
        </w:rPr>
        <w:t xml:space="preserve"> </w:t>
      </w:r>
      <w:r w:rsidRPr="00810020">
        <w:rPr>
          <w:sz w:val="22"/>
          <w:szCs w:val="22"/>
        </w:rPr>
        <w:t>of</w:t>
      </w:r>
      <w:r w:rsidRPr="00810020">
        <w:rPr>
          <w:spacing w:val="-1"/>
          <w:sz w:val="22"/>
          <w:szCs w:val="22"/>
        </w:rPr>
        <w:t xml:space="preserve"> </w:t>
      </w:r>
      <w:r w:rsidRPr="00810020">
        <w:rPr>
          <w:sz w:val="22"/>
          <w:szCs w:val="22"/>
        </w:rPr>
        <w:t>ongoing</w:t>
      </w:r>
      <w:r w:rsidRPr="00810020">
        <w:rPr>
          <w:spacing w:val="-2"/>
          <w:sz w:val="22"/>
          <w:szCs w:val="22"/>
        </w:rPr>
        <w:t xml:space="preserve"> </w:t>
      </w:r>
      <w:r w:rsidRPr="00810020">
        <w:rPr>
          <w:sz w:val="22"/>
          <w:szCs w:val="22"/>
        </w:rPr>
        <w:t>assemblies, interactions with the School Council and during discussions and dialogue in class.</w:t>
      </w:r>
    </w:p>
    <w:p w:rsidR="00810020" w:rsidRPr="00810020" w:rsidRDefault="00810020" w:rsidP="00810020">
      <w:pPr>
        <w:pStyle w:val="BodyText"/>
        <w:rPr>
          <w:rFonts w:asciiTheme="minorHAnsi" w:hAnsiTheme="minorHAnsi" w:cstheme="minorHAnsi"/>
          <w:b/>
          <w:sz w:val="22"/>
          <w:szCs w:val="22"/>
          <w:u w:val="single"/>
        </w:rPr>
      </w:pPr>
      <w:r w:rsidRPr="00810020">
        <w:rPr>
          <w:rFonts w:asciiTheme="minorHAnsi" w:hAnsiTheme="minorHAnsi" w:cstheme="minorHAnsi"/>
          <w:b/>
          <w:sz w:val="22"/>
          <w:szCs w:val="22"/>
          <w:u w:val="single"/>
        </w:rPr>
        <w:lastRenderedPageBreak/>
        <w:t xml:space="preserve">Clothing </w:t>
      </w:r>
    </w:p>
    <w:p w:rsidR="00810020" w:rsidRDefault="00810020" w:rsidP="00810020">
      <w:pPr>
        <w:pStyle w:val="BodyText"/>
        <w:spacing w:before="60"/>
        <w:rPr>
          <w:rFonts w:ascii="Calibri Light"/>
        </w:rPr>
      </w:pPr>
    </w:p>
    <w:p w:rsidR="00810020" w:rsidRPr="00810020" w:rsidRDefault="00810020" w:rsidP="00810020">
      <w:pPr>
        <w:pStyle w:val="BodyText"/>
        <w:spacing w:line="312" w:lineRule="auto"/>
        <w:ind w:left="424" w:right="922"/>
        <w:rPr>
          <w:sz w:val="22"/>
          <w:szCs w:val="22"/>
        </w:rPr>
      </w:pPr>
      <w:r w:rsidRPr="00810020">
        <w:rPr>
          <w:sz w:val="22"/>
          <w:szCs w:val="22"/>
        </w:rPr>
        <w:t>Children</w:t>
      </w:r>
      <w:r w:rsidRPr="00810020">
        <w:rPr>
          <w:spacing w:val="-3"/>
          <w:sz w:val="22"/>
          <w:szCs w:val="22"/>
        </w:rPr>
        <w:t xml:space="preserve"> </w:t>
      </w:r>
      <w:r w:rsidRPr="00810020">
        <w:rPr>
          <w:sz w:val="22"/>
          <w:szCs w:val="22"/>
        </w:rPr>
        <w:t>will</w:t>
      </w:r>
      <w:r w:rsidRPr="00810020">
        <w:rPr>
          <w:spacing w:val="-1"/>
          <w:sz w:val="22"/>
          <w:szCs w:val="22"/>
        </w:rPr>
        <w:t xml:space="preserve"> </w:t>
      </w:r>
      <w:r w:rsidRPr="00810020">
        <w:rPr>
          <w:sz w:val="22"/>
          <w:szCs w:val="22"/>
        </w:rPr>
        <w:t>be</w:t>
      </w:r>
      <w:r w:rsidRPr="00810020">
        <w:rPr>
          <w:spacing w:val="-3"/>
          <w:sz w:val="22"/>
          <w:szCs w:val="22"/>
        </w:rPr>
        <w:t xml:space="preserve"> </w:t>
      </w:r>
      <w:r w:rsidRPr="00810020">
        <w:rPr>
          <w:sz w:val="22"/>
          <w:szCs w:val="22"/>
        </w:rPr>
        <w:t>given</w:t>
      </w:r>
      <w:r w:rsidRPr="00810020">
        <w:rPr>
          <w:spacing w:val="-1"/>
          <w:sz w:val="22"/>
          <w:szCs w:val="22"/>
        </w:rPr>
        <w:t xml:space="preserve"> </w:t>
      </w:r>
      <w:r w:rsidRPr="00810020">
        <w:rPr>
          <w:sz w:val="22"/>
          <w:szCs w:val="22"/>
        </w:rPr>
        <w:t>the</w:t>
      </w:r>
      <w:r w:rsidRPr="00810020">
        <w:rPr>
          <w:spacing w:val="-1"/>
          <w:sz w:val="22"/>
          <w:szCs w:val="22"/>
        </w:rPr>
        <w:t xml:space="preserve"> </w:t>
      </w:r>
      <w:r w:rsidRPr="00810020">
        <w:rPr>
          <w:sz w:val="22"/>
          <w:szCs w:val="22"/>
        </w:rPr>
        <w:t>opportunity</w:t>
      </w:r>
      <w:r w:rsidRPr="00810020">
        <w:rPr>
          <w:spacing w:val="-1"/>
          <w:sz w:val="22"/>
          <w:szCs w:val="22"/>
        </w:rPr>
        <w:t xml:space="preserve"> </w:t>
      </w:r>
      <w:r w:rsidRPr="00810020">
        <w:rPr>
          <w:sz w:val="22"/>
          <w:szCs w:val="22"/>
        </w:rPr>
        <w:t>to</w:t>
      </w:r>
      <w:r w:rsidRPr="00810020">
        <w:rPr>
          <w:spacing w:val="-3"/>
          <w:sz w:val="22"/>
          <w:szCs w:val="22"/>
        </w:rPr>
        <w:t xml:space="preserve"> </w:t>
      </w:r>
      <w:r w:rsidRPr="00810020">
        <w:rPr>
          <w:sz w:val="22"/>
          <w:szCs w:val="22"/>
        </w:rPr>
        <w:t>play</w:t>
      </w:r>
      <w:r w:rsidRPr="00810020">
        <w:rPr>
          <w:spacing w:val="-1"/>
          <w:sz w:val="22"/>
          <w:szCs w:val="22"/>
        </w:rPr>
        <w:t xml:space="preserve"> </w:t>
      </w:r>
      <w:r w:rsidRPr="00810020">
        <w:rPr>
          <w:sz w:val="22"/>
          <w:szCs w:val="22"/>
        </w:rPr>
        <w:t>outside</w:t>
      </w:r>
      <w:r w:rsidRPr="00810020">
        <w:rPr>
          <w:spacing w:val="-1"/>
          <w:sz w:val="22"/>
          <w:szCs w:val="22"/>
        </w:rPr>
        <w:t xml:space="preserve"> </w:t>
      </w:r>
      <w:r w:rsidRPr="00810020">
        <w:rPr>
          <w:sz w:val="22"/>
          <w:szCs w:val="22"/>
        </w:rPr>
        <w:t>at</w:t>
      </w:r>
      <w:r w:rsidRPr="00810020">
        <w:rPr>
          <w:spacing w:val="-5"/>
          <w:sz w:val="22"/>
          <w:szCs w:val="22"/>
        </w:rPr>
        <w:t xml:space="preserve"> </w:t>
      </w:r>
      <w:r w:rsidRPr="00810020">
        <w:rPr>
          <w:sz w:val="22"/>
          <w:szCs w:val="22"/>
        </w:rPr>
        <w:t>all</w:t>
      </w:r>
      <w:r w:rsidRPr="00810020">
        <w:rPr>
          <w:spacing w:val="-1"/>
          <w:sz w:val="22"/>
          <w:szCs w:val="22"/>
        </w:rPr>
        <w:t xml:space="preserve"> </w:t>
      </w:r>
      <w:r w:rsidRPr="00810020">
        <w:rPr>
          <w:sz w:val="22"/>
          <w:szCs w:val="22"/>
        </w:rPr>
        <w:t>times</w:t>
      </w:r>
      <w:r w:rsidRPr="00810020">
        <w:rPr>
          <w:spacing w:val="-1"/>
          <w:sz w:val="22"/>
          <w:szCs w:val="22"/>
        </w:rPr>
        <w:t xml:space="preserve"> </w:t>
      </w:r>
      <w:r w:rsidRPr="00810020">
        <w:rPr>
          <w:sz w:val="22"/>
          <w:szCs w:val="22"/>
        </w:rPr>
        <w:t>of the</w:t>
      </w:r>
      <w:r w:rsidRPr="00810020">
        <w:rPr>
          <w:spacing w:val="-1"/>
          <w:sz w:val="22"/>
          <w:szCs w:val="22"/>
        </w:rPr>
        <w:t xml:space="preserve"> </w:t>
      </w:r>
      <w:r w:rsidRPr="00810020">
        <w:rPr>
          <w:sz w:val="22"/>
          <w:szCs w:val="22"/>
        </w:rPr>
        <w:t>year</w:t>
      </w:r>
      <w:r w:rsidRPr="00810020">
        <w:rPr>
          <w:spacing w:val="-3"/>
          <w:sz w:val="22"/>
          <w:szCs w:val="22"/>
        </w:rPr>
        <w:t xml:space="preserve"> </w:t>
      </w:r>
      <w:r w:rsidRPr="00810020">
        <w:rPr>
          <w:sz w:val="22"/>
          <w:szCs w:val="22"/>
        </w:rPr>
        <w:t>regardless</w:t>
      </w:r>
      <w:r w:rsidRPr="00810020">
        <w:rPr>
          <w:spacing w:val="-2"/>
          <w:sz w:val="22"/>
          <w:szCs w:val="22"/>
        </w:rPr>
        <w:t xml:space="preserve"> </w:t>
      </w:r>
      <w:r w:rsidRPr="00810020">
        <w:rPr>
          <w:sz w:val="22"/>
          <w:szCs w:val="22"/>
        </w:rPr>
        <w:t>of</w:t>
      </w:r>
      <w:r w:rsidRPr="00810020">
        <w:rPr>
          <w:spacing w:val="-1"/>
          <w:sz w:val="22"/>
          <w:szCs w:val="22"/>
        </w:rPr>
        <w:t xml:space="preserve"> </w:t>
      </w:r>
      <w:r w:rsidRPr="00810020">
        <w:rPr>
          <w:sz w:val="22"/>
          <w:szCs w:val="22"/>
        </w:rPr>
        <w:t>the</w:t>
      </w:r>
      <w:r w:rsidRPr="00810020">
        <w:rPr>
          <w:spacing w:val="-1"/>
          <w:sz w:val="22"/>
          <w:szCs w:val="22"/>
        </w:rPr>
        <w:t xml:space="preserve"> </w:t>
      </w:r>
      <w:r w:rsidRPr="00810020">
        <w:rPr>
          <w:sz w:val="22"/>
          <w:szCs w:val="22"/>
        </w:rPr>
        <w:t>weather</w:t>
      </w:r>
      <w:r w:rsidRPr="00810020">
        <w:rPr>
          <w:spacing w:val="-3"/>
          <w:sz w:val="22"/>
          <w:szCs w:val="22"/>
        </w:rPr>
        <w:t xml:space="preserve"> </w:t>
      </w:r>
      <w:r w:rsidRPr="00810020">
        <w:rPr>
          <w:sz w:val="22"/>
          <w:szCs w:val="22"/>
        </w:rPr>
        <w:t xml:space="preserve">where </w:t>
      </w:r>
      <w:r w:rsidRPr="00810020">
        <w:rPr>
          <w:spacing w:val="-2"/>
          <w:sz w:val="22"/>
          <w:szCs w:val="22"/>
        </w:rPr>
        <w:t>possible.</w:t>
      </w:r>
      <w:r w:rsidRPr="00810020">
        <w:rPr>
          <w:sz w:val="22"/>
          <w:szCs w:val="22"/>
        </w:rPr>
        <w:t xml:space="preserve"> Therefore, it</w:t>
      </w:r>
      <w:r w:rsidRPr="00810020">
        <w:rPr>
          <w:spacing w:val="-2"/>
          <w:sz w:val="22"/>
          <w:szCs w:val="22"/>
        </w:rPr>
        <w:t xml:space="preserve"> </w:t>
      </w:r>
      <w:r w:rsidRPr="00810020">
        <w:rPr>
          <w:sz w:val="22"/>
          <w:szCs w:val="22"/>
        </w:rPr>
        <w:t>is</w:t>
      </w:r>
      <w:r w:rsidRPr="00810020">
        <w:rPr>
          <w:spacing w:val="-2"/>
          <w:sz w:val="22"/>
          <w:szCs w:val="22"/>
        </w:rPr>
        <w:t xml:space="preserve"> </w:t>
      </w:r>
      <w:r w:rsidRPr="00810020">
        <w:rPr>
          <w:sz w:val="22"/>
          <w:szCs w:val="22"/>
        </w:rPr>
        <w:t>vitally</w:t>
      </w:r>
      <w:r w:rsidRPr="00810020">
        <w:rPr>
          <w:spacing w:val="-3"/>
          <w:sz w:val="22"/>
          <w:szCs w:val="22"/>
        </w:rPr>
        <w:t xml:space="preserve"> </w:t>
      </w:r>
      <w:r w:rsidRPr="00810020">
        <w:rPr>
          <w:sz w:val="22"/>
          <w:szCs w:val="22"/>
        </w:rPr>
        <w:t>important</w:t>
      </w:r>
      <w:r w:rsidRPr="00810020">
        <w:rPr>
          <w:spacing w:val="-1"/>
          <w:sz w:val="22"/>
          <w:szCs w:val="22"/>
        </w:rPr>
        <w:t xml:space="preserve"> </w:t>
      </w:r>
      <w:r w:rsidRPr="00810020">
        <w:rPr>
          <w:sz w:val="22"/>
          <w:szCs w:val="22"/>
        </w:rPr>
        <w:t>that all children must</w:t>
      </w:r>
      <w:r w:rsidRPr="00810020">
        <w:rPr>
          <w:spacing w:val="-1"/>
          <w:sz w:val="22"/>
          <w:szCs w:val="22"/>
        </w:rPr>
        <w:t xml:space="preserve"> </w:t>
      </w:r>
      <w:r w:rsidRPr="00810020">
        <w:rPr>
          <w:sz w:val="22"/>
          <w:szCs w:val="22"/>
        </w:rPr>
        <w:t>have</w:t>
      </w:r>
      <w:r w:rsidRPr="00810020">
        <w:rPr>
          <w:spacing w:val="-1"/>
          <w:sz w:val="22"/>
          <w:szCs w:val="22"/>
        </w:rPr>
        <w:t xml:space="preserve"> </w:t>
      </w:r>
      <w:r w:rsidRPr="00810020">
        <w:rPr>
          <w:sz w:val="22"/>
          <w:szCs w:val="22"/>
        </w:rPr>
        <w:t>wellies in</w:t>
      </w:r>
      <w:r w:rsidRPr="00810020">
        <w:rPr>
          <w:spacing w:val="-1"/>
          <w:sz w:val="22"/>
          <w:szCs w:val="22"/>
        </w:rPr>
        <w:t xml:space="preserve"> </w:t>
      </w:r>
      <w:r w:rsidRPr="00810020">
        <w:rPr>
          <w:sz w:val="22"/>
          <w:szCs w:val="22"/>
        </w:rPr>
        <w:t>school at</w:t>
      </w:r>
      <w:r w:rsidRPr="00810020">
        <w:rPr>
          <w:spacing w:val="-1"/>
          <w:sz w:val="22"/>
          <w:szCs w:val="22"/>
        </w:rPr>
        <w:t xml:space="preserve"> </w:t>
      </w:r>
      <w:r w:rsidRPr="00810020">
        <w:rPr>
          <w:sz w:val="22"/>
          <w:szCs w:val="22"/>
        </w:rPr>
        <w:t>all times.</w:t>
      </w:r>
      <w:r w:rsidRPr="00810020">
        <w:rPr>
          <w:spacing w:val="-1"/>
          <w:sz w:val="22"/>
          <w:szCs w:val="22"/>
        </w:rPr>
        <w:t xml:space="preserve"> </w:t>
      </w:r>
      <w:r w:rsidRPr="00810020">
        <w:rPr>
          <w:sz w:val="22"/>
          <w:szCs w:val="22"/>
        </w:rPr>
        <w:t>All children and</w:t>
      </w:r>
      <w:r w:rsidRPr="00810020">
        <w:rPr>
          <w:spacing w:val="-1"/>
          <w:sz w:val="22"/>
          <w:szCs w:val="22"/>
        </w:rPr>
        <w:t xml:space="preserve"> </w:t>
      </w:r>
      <w:r w:rsidRPr="00810020">
        <w:rPr>
          <w:sz w:val="22"/>
          <w:szCs w:val="22"/>
        </w:rPr>
        <w:t>staff must wear the appropriate footwear when in the OPAL area. Welly storage will be provided</w:t>
      </w:r>
      <w:r w:rsidRPr="00810020">
        <w:rPr>
          <w:spacing w:val="-4"/>
          <w:sz w:val="22"/>
          <w:szCs w:val="22"/>
        </w:rPr>
        <w:t xml:space="preserve"> </w:t>
      </w:r>
      <w:r w:rsidRPr="00810020">
        <w:rPr>
          <w:sz w:val="22"/>
          <w:szCs w:val="22"/>
        </w:rPr>
        <w:t>for</w:t>
      </w:r>
      <w:r w:rsidRPr="00810020">
        <w:rPr>
          <w:spacing w:val="-2"/>
          <w:sz w:val="22"/>
          <w:szCs w:val="22"/>
        </w:rPr>
        <w:t xml:space="preserve"> </w:t>
      </w:r>
      <w:r w:rsidRPr="00810020">
        <w:rPr>
          <w:sz w:val="22"/>
          <w:szCs w:val="22"/>
        </w:rPr>
        <w:t>children</w:t>
      </w:r>
      <w:r w:rsidRPr="00810020">
        <w:rPr>
          <w:spacing w:val="-2"/>
          <w:sz w:val="22"/>
          <w:szCs w:val="22"/>
        </w:rPr>
        <w:t xml:space="preserve"> </w:t>
      </w:r>
      <w:r w:rsidRPr="00810020">
        <w:rPr>
          <w:sz w:val="22"/>
          <w:szCs w:val="22"/>
        </w:rPr>
        <w:t>to</w:t>
      </w:r>
      <w:r w:rsidRPr="00810020">
        <w:rPr>
          <w:spacing w:val="-2"/>
          <w:sz w:val="22"/>
          <w:szCs w:val="22"/>
        </w:rPr>
        <w:t xml:space="preserve"> </w:t>
      </w:r>
      <w:r w:rsidRPr="00810020">
        <w:rPr>
          <w:sz w:val="22"/>
          <w:szCs w:val="22"/>
        </w:rPr>
        <w:t>store</w:t>
      </w:r>
      <w:r w:rsidRPr="00810020">
        <w:rPr>
          <w:spacing w:val="-1"/>
          <w:sz w:val="22"/>
          <w:szCs w:val="22"/>
        </w:rPr>
        <w:t xml:space="preserve"> </w:t>
      </w:r>
      <w:r w:rsidRPr="00810020">
        <w:rPr>
          <w:sz w:val="22"/>
          <w:szCs w:val="22"/>
        </w:rPr>
        <w:t>their</w:t>
      </w:r>
      <w:r w:rsidRPr="00810020">
        <w:rPr>
          <w:spacing w:val="-3"/>
          <w:sz w:val="22"/>
          <w:szCs w:val="22"/>
        </w:rPr>
        <w:t xml:space="preserve"> </w:t>
      </w:r>
      <w:r w:rsidRPr="00810020">
        <w:rPr>
          <w:sz w:val="22"/>
          <w:szCs w:val="22"/>
        </w:rPr>
        <w:t>wellies.</w:t>
      </w:r>
      <w:r w:rsidRPr="00810020">
        <w:rPr>
          <w:spacing w:val="-2"/>
          <w:sz w:val="22"/>
          <w:szCs w:val="22"/>
        </w:rPr>
        <w:t xml:space="preserve"> </w:t>
      </w:r>
      <w:r w:rsidRPr="00810020">
        <w:rPr>
          <w:sz w:val="22"/>
          <w:szCs w:val="22"/>
        </w:rPr>
        <w:t>All</w:t>
      </w:r>
      <w:r w:rsidRPr="00810020">
        <w:rPr>
          <w:spacing w:val="-2"/>
          <w:sz w:val="22"/>
          <w:szCs w:val="22"/>
        </w:rPr>
        <w:t xml:space="preserve"> </w:t>
      </w:r>
      <w:r w:rsidRPr="00810020">
        <w:rPr>
          <w:sz w:val="22"/>
          <w:szCs w:val="22"/>
        </w:rPr>
        <w:t>footwear/clothing</w:t>
      </w:r>
      <w:r w:rsidRPr="00810020">
        <w:rPr>
          <w:spacing w:val="-3"/>
          <w:sz w:val="22"/>
          <w:szCs w:val="22"/>
        </w:rPr>
        <w:t xml:space="preserve"> </w:t>
      </w:r>
      <w:r w:rsidRPr="00810020">
        <w:rPr>
          <w:sz w:val="22"/>
          <w:szCs w:val="22"/>
        </w:rPr>
        <w:t>must</w:t>
      </w:r>
      <w:r w:rsidRPr="00810020">
        <w:rPr>
          <w:spacing w:val="-2"/>
          <w:sz w:val="22"/>
          <w:szCs w:val="22"/>
        </w:rPr>
        <w:t xml:space="preserve"> </w:t>
      </w:r>
      <w:r w:rsidRPr="00810020">
        <w:rPr>
          <w:sz w:val="22"/>
          <w:szCs w:val="22"/>
        </w:rPr>
        <w:t>be</w:t>
      </w:r>
      <w:r w:rsidRPr="00810020">
        <w:rPr>
          <w:spacing w:val="-2"/>
          <w:sz w:val="22"/>
          <w:szCs w:val="22"/>
        </w:rPr>
        <w:t xml:space="preserve"> </w:t>
      </w:r>
      <w:r w:rsidRPr="00810020">
        <w:rPr>
          <w:sz w:val="22"/>
          <w:szCs w:val="22"/>
        </w:rPr>
        <w:t>labelled.</w:t>
      </w:r>
      <w:r w:rsidRPr="00810020">
        <w:rPr>
          <w:spacing w:val="40"/>
          <w:sz w:val="22"/>
          <w:szCs w:val="22"/>
        </w:rPr>
        <w:t xml:space="preserve"> </w:t>
      </w:r>
      <w:r w:rsidRPr="00810020">
        <w:rPr>
          <w:sz w:val="22"/>
          <w:szCs w:val="22"/>
        </w:rPr>
        <w:t>Children</w:t>
      </w:r>
      <w:r w:rsidRPr="00810020">
        <w:rPr>
          <w:spacing w:val="-2"/>
          <w:sz w:val="22"/>
          <w:szCs w:val="22"/>
        </w:rPr>
        <w:t xml:space="preserve"> </w:t>
      </w:r>
      <w:r w:rsidRPr="00810020">
        <w:rPr>
          <w:sz w:val="22"/>
          <w:szCs w:val="22"/>
        </w:rPr>
        <w:t>should</w:t>
      </w:r>
      <w:r w:rsidRPr="00810020">
        <w:rPr>
          <w:spacing w:val="-2"/>
          <w:sz w:val="22"/>
          <w:szCs w:val="22"/>
        </w:rPr>
        <w:t xml:space="preserve"> </w:t>
      </w:r>
      <w:r w:rsidRPr="00810020">
        <w:rPr>
          <w:sz w:val="22"/>
          <w:szCs w:val="22"/>
        </w:rPr>
        <w:t>also</w:t>
      </w:r>
      <w:r w:rsidRPr="00810020">
        <w:rPr>
          <w:spacing w:val="-2"/>
          <w:sz w:val="22"/>
          <w:szCs w:val="22"/>
        </w:rPr>
        <w:t xml:space="preserve"> </w:t>
      </w:r>
      <w:r w:rsidRPr="00810020">
        <w:rPr>
          <w:sz w:val="22"/>
          <w:szCs w:val="22"/>
        </w:rPr>
        <w:t>wear coats</w:t>
      </w:r>
      <w:r w:rsidRPr="00810020">
        <w:rPr>
          <w:spacing w:val="-3"/>
          <w:sz w:val="22"/>
          <w:szCs w:val="22"/>
        </w:rPr>
        <w:t xml:space="preserve"> </w:t>
      </w:r>
      <w:r w:rsidRPr="00810020">
        <w:rPr>
          <w:sz w:val="22"/>
          <w:szCs w:val="22"/>
        </w:rPr>
        <w:t>during</w:t>
      </w:r>
      <w:r w:rsidRPr="00810020">
        <w:rPr>
          <w:spacing w:val="-3"/>
          <w:sz w:val="22"/>
          <w:szCs w:val="22"/>
        </w:rPr>
        <w:t xml:space="preserve"> </w:t>
      </w:r>
      <w:r w:rsidRPr="00810020">
        <w:rPr>
          <w:sz w:val="22"/>
          <w:szCs w:val="22"/>
        </w:rPr>
        <w:t>cold/wet</w:t>
      </w:r>
      <w:r w:rsidRPr="00810020">
        <w:rPr>
          <w:spacing w:val="-3"/>
          <w:sz w:val="22"/>
          <w:szCs w:val="22"/>
        </w:rPr>
        <w:t xml:space="preserve"> </w:t>
      </w:r>
      <w:r w:rsidRPr="00810020">
        <w:rPr>
          <w:sz w:val="22"/>
          <w:szCs w:val="22"/>
        </w:rPr>
        <w:t>weather.</w:t>
      </w:r>
      <w:r w:rsidRPr="00810020">
        <w:rPr>
          <w:spacing w:val="40"/>
          <w:sz w:val="22"/>
          <w:szCs w:val="22"/>
        </w:rPr>
        <w:t xml:space="preserve"> </w:t>
      </w:r>
      <w:r w:rsidRPr="00810020">
        <w:rPr>
          <w:sz w:val="22"/>
          <w:szCs w:val="22"/>
        </w:rPr>
        <w:t>Children</w:t>
      </w:r>
      <w:r w:rsidRPr="00810020">
        <w:rPr>
          <w:spacing w:val="-4"/>
          <w:sz w:val="22"/>
          <w:szCs w:val="22"/>
        </w:rPr>
        <w:t xml:space="preserve"> </w:t>
      </w:r>
      <w:r w:rsidRPr="00810020">
        <w:rPr>
          <w:sz w:val="22"/>
          <w:szCs w:val="22"/>
        </w:rPr>
        <w:t>will</w:t>
      </w:r>
      <w:r w:rsidRPr="00810020">
        <w:rPr>
          <w:spacing w:val="-2"/>
          <w:sz w:val="22"/>
          <w:szCs w:val="22"/>
        </w:rPr>
        <w:t xml:space="preserve"> </w:t>
      </w:r>
      <w:r w:rsidRPr="00810020">
        <w:rPr>
          <w:sz w:val="22"/>
          <w:szCs w:val="22"/>
        </w:rPr>
        <w:t>be</w:t>
      </w:r>
      <w:r w:rsidRPr="00810020">
        <w:rPr>
          <w:spacing w:val="-2"/>
          <w:sz w:val="22"/>
          <w:szCs w:val="22"/>
        </w:rPr>
        <w:t xml:space="preserve"> </w:t>
      </w:r>
      <w:r w:rsidRPr="00810020">
        <w:rPr>
          <w:sz w:val="22"/>
          <w:szCs w:val="22"/>
        </w:rPr>
        <w:t>outside</w:t>
      </w:r>
      <w:r w:rsidRPr="00810020">
        <w:rPr>
          <w:spacing w:val="-2"/>
          <w:sz w:val="22"/>
          <w:szCs w:val="22"/>
        </w:rPr>
        <w:t xml:space="preserve"> </w:t>
      </w:r>
      <w:r w:rsidRPr="00810020">
        <w:rPr>
          <w:sz w:val="22"/>
          <w:szCs w:val="22"/>
        </w:rPr>
        <w:t>in</w:t>
      </w:r>
      <w:r w:rsidRPr="00810020">
        <w:rPr>
          <w:spacing w:val="-2"/>
          <w:sz w:val="22"/>
          <w:szCs w:val="22"/>
        </w:rPr>
        <w:t xml:space="preserve"> </w:t>
      </w:r>
      <w:r w:rsidRPr="00810020">
        <w:rPr>
          <w:sz w:val="22"/>
          <w:szCs w:val="22"/>
        </w:rPr>
        <w:t>light</w:t>
      </w:r>
      <w:r w:rsidRPr="00810020">
        <w:rPr>
          <w:spacing w:val="-3"/>
          <w:sz w:val="22"/>
          <w:szCs w:val="22"/>
        </w:rPr>
        <w:t xml:space="preserve"> </w:t>
      </w:r>
      <w:r w:rsidRPr="00810020">
        <w:rPr>
          <w:sz w:val="22"/>
          <w:szCs w:val="22"/>
        </w:rPr>
        <w:t>rain,</w:t>
      </w:r>
      <w:r w:rsidRPr="00810020">
        <w:rPr>
          <w:spacing w:val="-2"/>
          <w:sz w:val="22"/>
          <w:szCs w:val="22"/>
        </w:rPr>
        <w:t xml:space="preserve"> </w:t>
      </w:r>
      <w:r w:rsidRPr="00810020">
        <w:rPr>
          <w:sz w:val="22"/>
          <w:szCs w:val="22"/>
        </w:rPr>
        <w:t>wind</w:t>
      </w:r>
      <w:r w:rsidRPr="00810020">
        <w:rPr>
          <w:spacing w:val="-2"/>
          <w:sz w:val="22"/>
          <w:szCs w:val="22"/>
        </w:rPr>
        <w:t xml:space="preserve"> </w:t>
      </w:r>
      <w:r w:rsidRPr="00810020">
        <w:rPr>
          <w:sz w:val="22"/>
          <w:szCs w:val="22"/>
        </w:rPr>
        <w:t>or</w:t>
      </w:r>
      <w:r w:rsidRPr="00810020">
        <w:rPr>
          <w:spacing w:val="-2"/>
          <w:sz w:val="22"/>
          <w:szCs w:val="22"/>
        </w:rPr>
        <w:t xml:space="preserve"> </w:t>
      </w:r>
      <w:r w:rsidRPr="00810020">
        <w:rPr>
          <w:sz w:val="22"/>
          <w:szCs w:val="22"/>
        </w:rPr>
        <w:t>light</w:t>
      </w:r>
      <w:r w:rsidRPr="00810020">
        <w:rPr>
          <w:spacing w:val="-3"/>
          <w:sz w:val="22"/>
          <w:szCs w:val="22"/>
        </w:rPr>
        <w:t xml:space="preserve"> </w:t>
      </w:r>
      <w:r w:rsidRPr="00810020">
        <w:rPr>
          <w:sz w:val="22"/>
          <w:szCs w:val="22"/>
        </w:rPr>
        <w:t>snow –</w:t>
      </w:r>
      <w:r w:rsidRPr="00810020">
        <w:rPr>
          <w:spacing w:val="-2"/>
          <w:sz w:val="22"/>
          <w:szCs w:val="22"/>
        </w:rPr>
        <w:t xml:space="preserve"> </w:t>
      </w:r>
      <w:r w:rsidRPr="00810020">
        <w:rPr>
          <w:sz w:val="22"/>
          <w:szCs w:val="22"/>
        </w:rPr>
        <w:t>therefore</w:t>
      </w:r>
      <w:r w:rsidRPr="00810020">
        <w:rPr>
          <w:spacing w:val="-2"/>
          <w:sz w:val="22"/>
          <w:szCs w:val="22"/>
        </w:rPr>
        <w:t xml:space="preserve"> </w:t>
      </w:r>
      <w:r w:rsidRPr="00810020">
        <w:rPr>
          <w:sz w:val="22"/>
          <w:szCs w:val="22"/>
        </w:rPr>
        <w:t>the</w:t>
      </w:r>
      <w:r w:rsidRPr="00810020">
        <w:rPr>
          <w:spacing w:val="-2"/>
          <w:sz w:val="22"/>
          <w:szCs w:val="22"/>
        </w:rPr>
        <w:t xml:space="preserve"> </w:t>
      </w:r>
      <w:r w:rsidRPr="00810020">
        <w:rPr>
          <w:sz w:val="22"/>
          <w:szCs w:val="22"/>
        </w:rPr>
        <w:t>correct clothing/footwear is vital to their enjoyment of play.</w:t>
      </w:r>
    </w:p>
    <w:p w:rsidR="00810020" w:rsidRPr="00810020" w:rsidRDefault="00810020" w:rsidP="00810020">
      <w:pPr>
        <w:pStyle w:val="BodyText"/>
        <w:spacing w:before="159" w:line="312" w:lineRule="auto"/>
        <w:ind w:left="424" w:right="922"/>
        <w:rPr>
          <w:sz w:val="22"/>
          <w:szCs w:val="22"/>
        </w:rPr>
      </w:pPr>
      <w:r w:rsidRPr="00810020">
        <w:rPr>
          <w:sz w:val="22"/>
          <w:szCs w:val="22"/>
        </w:rPr>
        <w:t>It</w:t>
      </w:r>
      <w:r w:rsidRPr="00810020">
        <w:rPr>
          <w:spacing w:val="-2"/>
          <w:sz w:val="22"/>
          <w:szCs w:val="22"/>
        </w:rPr>
        <w:t xml:space="preserve"> </w:t>
      </w:r>
      <w:r w:rsidRPr="00810020">
        <w:rPr>
          <w:sz w:val="22"/>
          <w:szCs w:val="22"/>
        </w:rPr>
        <w:t>will</w:t>
      </w:r>
      <w:r w:rsidRPr="00810020">
        <w:rPr>
          <w:spacing w:val="-1"/>
          <w:sz w:val="22"/>
          <w:szCs w:val="22"/>
        </w:rPr>
        <w:t xml:space="preserve"> </w:t>
      </w:r>
      <w:r w:rsidRPr="00810020">
        <w:rPr>
          <w:sz w:val="22"/>
          <w:szCs w:val="22"/>
        </w:rPr>
        <w:t>be</w:t>
      </w:r>
      <w:r w:rsidRPr="00810020">
        <w:rPr>
          <w:spacing w:val="-1"/>
          <w:sz w:val="22"/>
          <w:szCs w:val="22"/>
        </w:rPr>
        <w:t xml:space="preserve"> </w:t>
      </w:r>
      <w:r w:rsidRPr="00810020">
        <w:rPr>
          <w:sz w:val="22"/>
          <w:szCs w:val="22"/>
        </w:rPr>
        <w:t>the</w:t>
      </w:r>
      <w:r w:rsidRPr="00810020">
        <w:rPr>
          <w:spacing w:val="-1"/>
          <w:sz w:val="22"/>
          <w:szCs w:val="22"/>
        </w:rPr>
        <w:t xml:space="preserve"> </w:t>
      </w:r>
      <w:r w:rsidRPr="00810020">
        <w:rPr>
          <w:sz w:val="22"/>
          <w:szCs w:val="22"/>
        </w:rPr>
        <w:t>decision</w:t>
      </w:r>
      <w:r w:rsidRPr="00810020">
        <w:rPr>
          <w:spacing w:val="-1"/>
          <w:sz w:val="22"/>
          <w:szCs w:val="22"/>
        </w:rPr>
        <w:t xml:space="preserve"> </w:t>
      </w:r>
      <w:r w:rsidRPr="00810020">
        <w:rPr>
          <w:sz w:val="22"/>
          <w:szCs w:val="22"/>
        </w:rPr>
        <w:t>of</w:t>
      </w:r>
      <w:r w:rsidRPr="00810020">
        <w:rPr>
          <w:spacing w:val="-1"/>
          <w:sz w:val="22"/>
          <w:szCs w:val="22"/>
        </w:rPr>
        <w:t xml:space="preserve"> </w:t>
      </w:r>
      <w:r w:rsidRPr="00810020">
        <w:rPr>
          <w:sz w:val="22"/>
          <w:szCs w:val="22"/>
        </w:rPr>
        <w:t>the</w:t>
      </w:r>
      <w:r w:rsidRPr="00810020">
        <w:rPr>
          <w:spacing w:val="-3"/>
          <w:sz w:val="22"/>
          <w:szCs w:val="22"/>
        </w:rPr>
        <w:t xml:space="preserve"> </w:t>
      </w:r>
      <w:r w:rsidRPr="00810020">
        <w:rPr>
          <w:sz w:val="22"/>
          <w:szCs w:val="22"/>
        </w:rPr>
        <w:t>head</w:t>
      </w:r>
      <w:r w:rsidRPr="00810020">
        <w:rPr>
          <w:spacing w:val="-2"/>
          <w:sz w:val="22"/>
          <w:szCs w:val="22"/>
        </w:rPr>
        <w:t xml:space="preserve"> </w:t>
      </w:r>
      <w:r w:rsidRPr="00810020">
        <w:rPr>
          <w:sz w:val="22"/>
          <w:szCs w:val="22"/>
        </w:rPr>
        <w:t>teacher,</w:t>
      </w:r>
      <w:r w:rsidRPr="00810020">
        <w:rPr>
          <w:spacing w:val="-1"/>
          <w:sz w:val="22"/>
          <w:szCs w:val="22"/>
        </w:rPr>
        <w:t xml:space="preserve"> </w:t>
      </w:r>
      <w:r w:rsidRPr="00810020">
        <w:rPr>
          <w:sz w:val="22"/>
          <w:szCs w:val="22"/>
        </w:rPr>
        <w:t>or</w:t>
      </w:r>
      <w:r w:rsidRPr="00810020">
        <w:rPr>
          <w:spacing w:val="-1"/>
          <w:sz w:val="22"/>
          <w:szCs w:val="22"/>
        </w:rPr>
        <w:t xml:space="preserve"> </w:t>
      </w:r>
      <w:r w:rsidRPr="00810020">
        <w:rPr>
          <w:sz w:val="22"/>
          <w:szCs w:val="22"/>
        </w:rPr>
        <w:t>play</w:t>
      </w:r>
      <w:r w:rsidRPr="00810020">
        <w:rPr>
          <w:spacing w:val="-1"/>
          <w:sz w:val="22"/>
          <w:szCs w:val="22"/>
        </w:rPr>
        <w:t xml:space="preserve"> </w:t>
      </w:r>
      <w:proofErr w:type="spellStart"/>
      <w:r w:rsidRPr="00810020">
        <w:rPr>
          <w:sz w:val="22"/>
          <w:szCs w:val="22"/>
        </w:rPr>
        <w:t>co-ordinator</w:t>
      </w:r>
      <w:proofErr w:type="spellEnd"/>
      <w:r w:rsidRPr="00810020">
        <w:rPr>
          <w:spacing w:val="-3"/>
          <w:sz w:val="22"/>
          <w:szCs w:val="22"/>
        </w:rPr>
        <w:t xml:space="preserve"> </w:t>
      </w:r>
      <w:r w:rsidRPr="00810020">
        <w:rPr>
          <w:sz w:val="22"/>
          <w:szCs w:val="22"/>
        </w:rPr>
        <w:t>to</w:t>
      </w:r>
      <w:r w:rsidRPr="00810020">
        <w:rPr>
          <w:spacing w:val="-2"/>
          <w:sz w:val="22"/>
          <w:szCs w:val="22"/>
        </w:rPr>
        <w:t xml:space="preserve"> </w:t>
      </w:r>
      <w:r w:rsidRPr="00810020">
        <w:rPr>
          <w:sz w:val="22"/>
          <w:szCs w:val="22"/>
        </w:rPr>
        <w:t>decide</w:t>
      </w:r>
      <w:r w:rsidRPr="00810020">
        <w:rPr>
          <w:spacing w:val="-1"/>
          <w:sz w:val="22"/>
          <w:szCs w:val="22"/>
        </w:rPr>
        <w:t xml:space="preserve"> </w:t>
      </w:r>
      <w:r w:rsidRPr="00810020">
        <w:rPr>
          <w:sz w:val="22"/>
          <w:szCs w:val="22"/>
        </w:rPr>
        <w:t>if</w:t>
      </w:r>
      <w:r w:rsidRPr="00810020">
        <w:rPr>
          <w:spacing w:val="-4"/>
          <w:sz w:val="22"/>
          <w:szCs w:val="22"/>
        </w:rPr>
        <w:t xml:space="preserve"> </w:t>
      </w:r>
      <w:r w:rsidRPr="00810020">
        <w:rPr>
          <w:sz w:val="22"/>
          <w:szCs w:val="22"/>
        </w:rPr>
        <w:t>play</w:t>
      </w:r>
      <w:r w:rsidRPr="00810020">
        <w:rPr>
          <w:spacing w:val="-1"/>
          <w:sz w:val="22"/>
          <w:szCs w:val="22"/>
        </w:rPr>
        <w:t xml:space="preserve"> </w:t>
      </w:r>
      <w:r w:rsidRPr="00810020">
        <w:rPr>
          <w:sz w:val="22"/>
          <w:szCs w:val="22"/>
        </w:rPr>
        <w:t>can</w:t>
      </w:r>
      <w:r w:rsidRPr="00810020">
        <w:rPr>
          <w:spacing w:val="-4"/>
          <w:sz w:val="22"/>
          <w:szCs w:val="22"/>
        </w:rPr>
        <w:t xml:space="preserve"> </w:t>
      </w:r>
      <w:r w:rsidRPr="00810020">
        <w:rPr>
          <w:sz w:val="22"/>
          <w:szCs w:val="22"/>
        </w:rPr>
        <w:t xml:space="preserve">go </w:t>
      </w:r>
      <w:r w:rsidRPr="00810020">
        <w:rPr>
          <w:spacing w:val="-2"/>
          <w:sz w:val="22"/>
          <w:szCs w:val="22"/>
        </w:rPr>
        <w:t>ahead.</w:t>
      </w:r>
    </w:p>
    <w:p w:rsidR="00810020" w:rsidRDefault="00810020" w:rsidP="00810020">
      <w:pPr>
        <w:pStyle w:val="Heading1"/>
        <w:spacing w:before="417"/>
      </w:pPr>
      <w:r>
        <w:rPr>
          <w:rFonts w:ascii="Calibri" w:eastAsia="Calibri" w:hAnsi="Calibri" w:cs="Calibri"/>
          <w:color w:val="auto"/>
          <w:sz w:val="21"/>
          <w:szCs w:val="21"/>
          <w:lang w:val="en-US"/>
        </w:rPr>
        <w:t xml:space="preserve">       </w:t>
      </w:r>
      <w:r w:rsidR="00B6576E">
        <w:t xml:space="preserve">Appendix 1 </w:t>
      </w:r>
    </w:p>
    <w:p w:rsidR="00810020" w:rsidRDefault="00810020" w:rsidP="00810020">
      <w:pPr>
        <w:pStyle w:val="BodyText"/>
        <w:spacing w:before="89"/>
        <w:rPr>
          <w:rFonts w:ascii="Calibri Light"/>
          <w:sz w:val="36"/>
        </w:rPr>
      </w:pPr>
    </w:p>
    <w:p w:rsidR="00810020" w:rsidRDefault="00810020" w:rsidP="00810020">
      <w:pPr>
        <w:pStyle w:val="BodyText"/>
        <w:ind w:left="420"/>
      </w:pPr>
      <w:r>
        <w:t>Health</w:t>
      </w:r>
      <w:r>
        <w:rPr>
          <w:spacing w:val="-7"/>
        </w:rPr>
        <w:t xml:space="preserve"> </w:t>
      </w:r>
      <w:r>
        <w:t>and</w:t>
      </w:r>
      <w:r>
        <w:rPr>
          <w:spacing w:val="-4"/>
        </w:rPr>
        <w:t xml:space="preserve"> </w:t>
      </w:r>
      <w:r>
        <w:t>Safety</w:t>
      </w:r>
      <w:r>
        <w:rPr>
          <w:spacing w:val="-5"/>
        </w:rPr>
        <w:t xml:space="preserve"> </w:t>
      </w:r>
      <w:r>
        <w:t>Executive’s</w:t>
      </w:r>
      <w:r>
        <w:rPr>
          <w:spacing w:val="-5"/>
        </w:rPr>
        <w:t xml:space="preserve"> </w:t>
      </w:r>
      <w:r>
        <w:t>guidance</w:t>
      </w:r>
      <w:r>
        <w:rPr>
          <w:spacing w:val="-5"/>
        </w:rPr>
        <w:t xml:space="preserve"> </w:t>
      </w:r>
      <w:r>
        <w:t>on</w:t>
      </w:r>
      <w:r>
        <w:rPr>
          <w:spacing w:val="-4"/>
        </w:rPr>
        <w:t xml:space="preserve"> </w:t>
      </w:r>
      <w:r>
        <w:t>Managing</w:t>
      </w:r>
      <w:r>
        <w:rPr>
          <w:spacing w:val="-5"/>
        </w:rPr>
        <w:t xml:space="preserve"> </w:t>
      </w:r>
      <w:r>
        <w:t>Risk</w:t>
      </w:r>
      <w:r>
        <w:rPr>
          <w:spacing w:val="-7"/>
        </w:rPr>
        <w:t xml:space="preserve"> </w:t>
      </w:r>
      <w:r>
        <w:t>in</w:t>
      </w:r>
      <w:r>
        <w:rPr>
          <w:spacing w:val="-6"/>
        </w:rPr>
        <w:t xml:space="preserve"> </w:t>
      </w:r>
      <w:r>
        <w:t>Play</w:t>
      </w:r>
      <w:r>
        <w:rPr>
          <w:spacing w:val="-4"/>
        </w:rPr>
        <w:t xml:space="preserve"> </w:t>
      </w:r>
      <w:r>
        <w:t>and</w:t>
      </w:r>
      <w:r>
        <w:rPr>
          <w:spacing w:val="-5"/>
        </w:rPr>
        <w:t xml:space="preserve"> </w:t>
      </w:r>
      <w:r>
        <w:rPr>
          <w:spacing w:val="-2"/>
        </w:rPr>
        <w:t>Leisure</w:t>
      </w:r>
    </w:p>
    <w:p w:rsidR="00810020" w:rsidRDefault="00810020" w:rsidP="00810020">
      <w:pPr>
        <w:pStyle w:val="BodyText"/>
        <w:spacing w:before="161"/>
        <w:rPr>
          <w:u w:val="single"/>
        </w:rPr>
      </w:pPr>
      <w:r>
        <w:t xml:space="preserve">        </w:t>
      </w:r>
      <w:hyperlink r:id="rId8" w:history="1">
        <w:r w:rsidR="003009EE" w:rsidRPr="00512E5C">
          <w:rPr>
            <w:rStyle w:val="Hyperlink"/>
          </w:rPr>
          <w:t>https://www.hse.gov.uk/entertainment/childs-play-statement.htm</w:t>
        </w:r>
      </w:hyperlink>
    </w:p>
    <w:p w:rsidR="003009EE" w:rsidRDefault="003009EE" w:rsidP="00810020">
      <w:pPr>
        <w:pStyle w:val="BodyText"/>
        <w:spacing w:before="161"/>
        <w:rPr>
          <w:u w:val="single"/>
        </w:rPr>
      </w:pPr>
    </w:p>
    <w:p w:rsidR="003009EE" w:rsidRDefault="003009EE" w:rsidP="00810020">
      <w:pPr>
        <w:pStyle w:val="BodyText"/>
        <w:spacing w:before="161"/>
        <w:rPr>
          <w:u w:val="single"/>
        </w:rPr>
      </w:pPr>
      <w:r>
        <w:rPr>
          <w:u w:val="single"/>
        </w:rPr>
        <w:t>Appendix 2</w:t>
      </w:r>
    </w:p>
    <w:p w:rsidR="003009EE" w:rsidRDefault="003009EE" w:rsidP="003009EE">
      <w:pPr>
        <w:pStyle w:val="BodyText"/>
        <w:spacing w:before="83"/>
      </w:pPr>
    </w:p>
    <w:p w:rsidR="003009EE" w:rsidRDefault="003009EE" w:rsidP="003009EE">
      <w:pPr>
        <w:tabs>
          <w:tab w:val="left" w:pos="3692"/>
        </w:tabs>
        <w:spacing w:before="1"/>
        <w:ind w:left="424"/>
        <w:rPr>
          <w:sz w:val="20"/>
        </w:rPr>
      </w:pPr>
      <w:r>
        <w:rPr>
          <w:sz w:val="20"/>
        </w:rPr>
        <w:t>Risk</w:t>
      </w:r>
      <w:r>
        <w:rPr>
          <w:spacing w:val="-9"/>
          <w:sz w:val="20"/>
        </w:rPr>
        <w:t xml:space="preserve"> </w:t>
      </w:r>
      <w:r>
        <w:rPr>
          <w:sz w:val="20"/>
        </w:rPr>
        <w:t>Assessment</w:t>
      </w:r>
      <w:r>
        <w:rPr>
          <w:spacing w:val="-9"/>
          <w:sz w:val="20"/>
        </w:rPr>
        <w:t xml:space="preserve"> </w:t>
      </w:r>
      <w:r>
        <w:rPr>
          <w:spacing w:val="-2"/>
          <w:sz w:val="20"/>
        </w:rPr>
        <w:t>Date……………</w:t>
      </w:r>
      <w:r>
        <w:rPr>
          <w:sz w:val="20"/>
        </w:rPr>
        <w:tab/>
      </w:r>
      <w:r>
        <w:rPr>
          <w:spacing w:val="-2"/>
          <w:sz w:val="20"/>
        </w:rPr>
        <w:t>Assessed</w:t>
      </w:r>
      <w:r>
        <w:rPr>
          <w:spacing w:val="2"/>
          <w:sz w:val="20"/>
        </w:rPr>
        <w:t xml:space="preserve"> </w:t>
      </w:r>
      <w:r>
        <w:rPr>
          <w:spacing w:val="-2"/>
          <w:sz w:val="20"/>
        </w:rPr>
        <w:t>by…………</w:t>
      </w:r>
    </w:p>
    <w:p w:rsidR="003009EE" w:rsidRDefault="003009EE" w:rsidP="003009EE">
      <w:pPr>
        <w:pStyle w:val="BodyText"/>
        <w:spacing w:before="50"/>
        <w:rPr>
          <w:sz w:val="20"/>
        </w:rPr>
      </w:pPr>
    </w:p>
    <w:tbl>
      <w:tblPr>
        <w:tblW w:w="0" w:type="auto"/>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
        <w:gridCol w:w="2775"/>
        <w:gridCol w:w="2393"/>
        <w:gridCol w:w="2473"/>
        <w:gridCol w:w="1573"/>
        <w:gridCol w:w="1004"/>
      </w:tblGrid>
      <w:tr w:rsidR="003009EE" w:rsidTr="00485CDA">
        <w:trPr>
          <w:trHeight w:val="1403"/>
        </w:trPr>
        <w:tc>
          <w:tcPr>
            <w:tcW w:w="545" w:type="dxa"/>
          </w:tcPr>
          <w:p w:rsidR="003009EE" w:rsidRDefault="003009EE" w:rsidP="00485CDA">
            <w:pPr>
              <w:pStyle w:val="TableParagraph"/>
              <w:rPr>
                <w:rFonts w:ascii="Times New Roman"/>
              </w:rPr>
            </w:pPr>
          </w:p>
        </w:tc>
        <w:tc>
          <w:tcPr>
            <w:tcW w:w="2775" w:type="dxa"/>
          </w:tcPr>
          <w:p w:rsidR="003009EE" w:rsidRDefault="003009EE" w:rsidP="00485CDA">
            <w:pPr>
              <w:pStyle w:val="TableParagraph"/>
              <w:spacing w:before="52" w:line="259" w:lineRule="auto"/>
              <w:ind w:left="115" w:right="630"/>
              <w:rPr>
                <w:b/>
              </w:rPr>
            </w:pPr>
            <w:r>
              <w:rPr>
                <w:b/>
              </w:rPr>
              <w:t>Description of Activity,</w:t>
            </w:r>
            <w:r>
              <w:rPr>
                <w:b/>
                <w:spacing w:val="-13"/>
              </w:rPr>
              <w:t xml:space="preserve"> </w:t>
            </w:r>
            <w:r>
              <w:rPr>
                <w:b/>
              </w:rPr>
              <w:t>Principle</w:t>
            </w:r>
            <w:r>
              <w:rPr>
                <w:b/>
                <w:spacing w:val="-12"/>
              </w:rPr>
              <w:t xml:space="preserve"> </w:t>
            </w:r>
            <w:r>
              <w:rPr>
                <w:b/>
              </w:rPr>
              <w:t>or</w:t>
            </w:r>
          </w:p>
          <w:p w:rsidR="003009EE" w:rsidRDefault="003009EE" w:rsidP="00485CDA">
            <w:pPr>
              <w:pStyle w:val="TableParagraph"/>
              <w:spacing w:line="259" w:lineRule="auto"/>
              <w:ind w:left="115" w:right="132"/>
              <w:rPr>
                <w:b/>
              </w:rPr>
            </w:pPr>
            <w:r>
              <w:rPr>
                <w:b/>
              </w:rPr>
              <w:t>Object, who might be at risk</w:t>
            </w:r>
            <w:r>
              <w:rPr>
                <w:b/>
                <w:spacing w:val="-10"/>
              </w:rPr>
              <w:t xml:space="preserve"> </w:t>
            </w:r>
            <w:r>
              <w:rPr>
                <w:b/>
              </w:rPr>
              <w:t>and</w:t>
            </w:r>
            <w:r>
              <w:rPr>
                <w:b/>
                <w:spacing w:val="-8"/>
              </w:rPr>
              <w:t xml:space="preserve"> </w:t>
            </w:r>
            <w:r>
              <w:rPr>
                <w:b/>
              </w:rPr>
              <w:t>what</w:t>
            </w:r>
            <w:r>
              <w:rPr>
                <w:b/>
                <w:spacing w:val="-7"/>
              </w:rPr>
              <w:t xml:space="preserve"> </w:t>
            </w:r>
            <w:r>
              <w:rPr>
                <w:b/>
              </w:rPr>
              <w:t>kind</w:t>
            </w:r>
            <w:r>
              <w:rPr>
                <w:b/>
                <w:spacing w:val="-9"/>
              </w:rPr>
              <w:t xml:space="preserve"> </w:t>
            </w:r>
            <w:r>
              <w:rPr>
                <w:b/>
              </w:rPr>
              <w:t>of</w:t>
            </w:r>
            <w:r>
              <w:rPr>
                <w:b/>
                <w:spacing w:val="-7"/>
              </w:rPr>
              <w:t xml:space="preserve"> </w:t>
            </w:r>
            <w:r>
              <w:rPr>
                <w:b/>
              </w:rPr>
              <w:t>harm.</w:t>
            </w:r>
          </w:p>
        </w:tc>
        <w:tc>
          <w:tcPr>
            <w:tcW w:w="2393" w:type="dxa"/>
          </w:tcPr>
          <w:p w:rsidR="003009EE" w:rsidRDefault="003009EE" w:rsidP="00485CDA">
            <w:pPr>
              <w:pStyle w:val="TableParagraph"/>
              <w:spacing w:before="52" w:line="259" w:lineRule="auto"/>
              <w:ind w:left="115" w:right="412"/>
              <w:rPr>
                <w:b/>
              </w:rPr>
            </w:pPr>
            <w:r>
              <w:rPr>
                <w:b/>
              </w:rPr>
              <w:t>Benefit</w:t>
            </w:r>
            <w:r>
              <w:rPr>
                <w:b/>
                <w:spacing w:val="-9"/>
              </w:rPr>
              <w:t xml:space="preserve"> </w:t>
            </w:r>
            <w:r>
              <w:rPr>
                <w:b/>
              </w:rPr>
              <w:t>or</w:t>
            </w:r>
            <w:r>
              <w:rPr>
                <w:b/>
                <w:spacing w:val="-11"/>
              </w:rPr>
              <w:t xml:space="preserve"> </w:t>
            </w:r>
            <w:r>
              <w:rPr>
                <w:b/>
              </w:rPr>
              <w:t>Utility</w:t>
            </w:r>
            <w:r>
              <w:rPr>
                <w:b/>
                <w:spacing w:val="31"/>
              </w:rPr>
              <w:t xml:space="preserve"> </w:t>
            </w:r>
            <w:r>
              <w:rPr>
                <w:b/>
              </w:rPr>
              <w:t>Or Related Policy</w:t>
            </w:r>
          </w:p>
        </w:tc>
        <w:tc>
          <w:tcPr>
            <w:tcW w:w="2473" w:type="dxa"/>
          </w:tcPr>
          <w:p w:rsidR="003009EE" w:rsidRDefault="003009EE" w:rsidP="00485CDA">
            <w:pPr>
              <w:pStyle w:val="TableParagraph"/>
              <w:spacing w:before="52" w:line="259" w:lineRule="auto"/>
              <w:ind w:left="114" w:right="463"/>
              <w:rPr>
                <w:b/>
              </w:rPr>
            </w:pPr>
            <w:r>
              <w:rPr>
                <w:b/>
              </w:rPr>
              <w:t>Description of risk management and maintenance</w:t>
            </w:r>
            <w:r>
              <w:rPr>
                <w:b/>
                <w:spacing w:val="-13"/>
              </w:rPr>
              <w:t xml:space="preserve"> </w:t>
            </w:r>
            <w:r>
              <w:rPr>
                <w:b/>
              </w:rPr>
              <w:t>agreed</w:t>
            </w:r>
          </w:p>
        </w:tc>
        <w:tc>
          <w:tcPr>
            <w:tcW w:w="1573" w:type="dxa"/>
          </w:tcPr>
          <w:p w:rsidR="003009EE" w:rsidRDefault="003009EE" w:rsidP="00485CDA">
            <w:pPr>
              <w:pStyle w:val="TableParagraph"/>
              <w:spacing w:before="52" w:line="259" w:lineRule="auto"/>
              <w:ind w:left="111" w:right="413"/>
              <w:rPr>
                <w:b/>
              </w:rPr>
            </w:pPr>
            <w:r>
              <w:rPr>
                <w:b/>
                <w:spacing w:val="-2"/>
              </w:rPr>
              <w:t>Nominated person</w:t>
            </w:r>
          </w:p>
        </w:tc>
        <w:tc>
          <w:tcPr>
            <w:tcW w:w="1004" w:type="dxa"/>
          </w:tcPr>
          <w:p w:rsidR="003009EE" w:rsidRDefault="003009EE" w:rsidP="00485CDA">
            <w:pPr>
              <w:pStyle w:val="TableParagraph"/>
              <w:spacing w:before="52" w:line="259" w:lineRule="auto"/>
              <w:ind w:left="113" w:right="279"/>
              <w:rPr>
                <w:b/>
              </w:rPr>
            </w:pPr>
            <w:r>
              <w:rPr>
                <w:b/>
                <w:spacing w:val="-2"/>
              </w:rPr>
              <w:t xml:space="preserve">Action </w:t>
            </w:r>
            <w:r>
              <w:rPr>
                <w:b/>
                <w:spacing w:val="-4"/>
              </w:rPr>
              <w:t>Date</w:t>
            </w:r>
          </w:p>
        </w:tc>
      </w:tr>
      <w:tr w:rsidR="003009EE" w:rsidTr="00485CDA">
        <w:trPr>
          <w:trHeight w:val="4454"/>
        </w:trPr>
        <w:tc>
          <w:tcPr>
            <w:tcW w:w="545" w:type="dxa"/>
          </w:tcPr>
          <w:p w:rsidR="003009EE" w:rsidRDefault="003009EE" w:rsidP="00485CDA">
            <w:pPr>
              <w:pStyle w:val="TableParagraph"/>
              <w:rPr>
                <w:rFonts w:ascii="Times New Roman"/>
              </w:rPr>
            </w:pPr>
          </w:p>
        </w:tc>
        <w:tc>
          <w:tcPr>
            <w:tcW w:w="2775" w:type="dxa"/>
          </w:tcPr>
          <w:p w:rsidR="003009EE" w:rsidRDefault="003009EE" w:rsidP="00485CDA">
            <w:pPr>
              <w:pStyle w:val="TableParagraph"/>
              <w:rPr>
                <w:rFonts w:ascii="Times New Roman"/>
              </w:rPr>
            </w:pPr>
          </w:p>
        </w:tc>
        <w:tc>
          <w:tcPr>
            <w:tcW w:w="2393" w:type="dxa"/>
          </w:tcPr>
          <w:p w:rsidR="003009EE" w:rsidRDefault="003009EE" w:rsidP="00485CDA">
            <w:pPr>
              <w:pStyle w:val="TableParagraph"/>
              <w:rPr>
                <w:rFonts w:ascii="Times New Roman"/>
              </w:rPr>
            </w:pPr>
          </w:p>
        </w:tc>
        <w:tc>
          <w:tcPr>
            <w:tcW w:w="2473" w:type="dxa"/>
          </w:tcPr>
          <w:p w:rsidR="003009EE" w:rsidRDefault="003009EE" w:rsidP="00485CDA">
            <w:pPr>
              <w:pStyle w:val="TableParagraph"/>
              <w:rPr>
                <w:rFonts w:ascii="Times New Roman"/>
              </w:rPr>
            </w:pPr>
          </w:p>
        </w:tc>
        <w:tc>
          <w:tcPr>
            <w:tcW w:w="1573" w:type="dxa"/>
          </w:tcPr>
          <w:p w:rsidR="003009EE" w:rsidRDefault="003009EE" w:rsidP="00485CDA">
            <w:pPr>
              <w:pStyle w:val="TableParagraph"/>
              <w:rPr>
                <w:rFonts w:ascii="Times New Roman"/>
              </w:rPr>
            </w:pPr>
          </w:p>
        </w:tc>
        <w:tc>
          <w:tcPr>
            <w:tcW w:w="1004" w:type="dxa"/>
          </w:tcPr>
          <w:p w:rsidR="003009EE" w:rsidRDefault="003009EE" w:rsidP="00485CDA">
            <w:pPr>
              <w:pStyle w:val="TableParagraph"/>
              <w:rPr>
                <w:rFonts w:ascii="Times New Roman"/>
              </w:rPr>
            </w:pPr>
          </w:p>
        </w:tc>
      </w:tr>
    </w:tbl>
    <w:p w:rsidR="003009EE" w:rsidRDefault="003009EE" w:rsidP="00810020">
      <w:pPr>
        <w:pStyle w:val="BodyText"/>
        <w:spacing w:before="161"/>
        <w:rPr>
          <w:u w:val="single"/>
        </w:rPr>
      </w:pPr>
    </w:p>
    <w:p w:rsidR="00810020" w:rsidRDefault="00810020" w:rsidP="00810020">
      <w:pPr>
        <w:pStyle w:val="BodyText"/>
        <w:rPr>
          <w:u w:val="single"/>
        </w:rPr>
      </w:pPr>
    </w:p>
    <w:p w:rsidR="003009EE" w:rsidRPr="003009EE" w:rsidRDefault="003009EE" w:rsidP="00810020">
      <w:pPr>
        <w:pStyle w:val="BodyText"/>
        <w:rPr>
          <w:b/>
          <w:sz w:val="22"/>
          <w:szCs w:val="22"/>
        </w:rPr>
      </w:pPr>
      <w:r w:rsidRPr="003009EE">
        <w:rPr>
          <w:b/>
          <w:sz w:val="22"/>
          <w:szCs w:val="22"/>
          <w:u w:val="single"/>
        </w:rPr>
        <w:lastRenderedPageBreak/>
        <w:t xml:space="preserve">Appendix 3 </w:t>
      </w:r>
    </w:p>
    <w:p w:rsidR="00810020" w:rsidRDefault="00810020" w:rsidP="00810020">
      <w:pPr>
        <w:pStyle w:val="BodyText"/>
        <w:rPr>
          <w:sz w:val="20"/>
        </w:rPr>
      </w:pPr>
    </w:p>
    <w:p w:rsidR="00810020" w:rsidRDefault="00810020" w:rsidP="00810020">
      <w:pPr>
        <w:pStyle w:val="BodyText"/>
        <w:rPr>
          <w:sz w:val="20"/>
        </w:rPr>
      </w:pPr>
    </w:p>
    <w:p w:rsidR="00810020" w:rsidRDefault="003009EE" w:rsidP="003009EE">
      <w:pPr>
        <w:pStyle w:val="BodyText"/>
        <w:jc w:val="center"/>
        <w:rPr>
          <w:b/>
          <w:sz w:val="24"/>
          <w:szCs w:val="24"/>
          <w:u w:val="single"/>
        </w:rPr>
      </w:pPr>
      <w:r w:rsidRPr="003009EE">
        <w:rPr>
          <w:b/>
          <w:sz w:val="24"/>
          <w:szCs w:val="24"/>
          <w:u w:val="single"/>
        </w:rPr>
        <w:t>Play</w:t>
      </w:r>
      <w:r w:rsidR="00B6576E">
        <w:rPr>
          <w:b/>
          <w:sz w:val="24"/>
          <w:szCs w:val="24"/>
          <w:u w:val="single"/>
        </w:rPr>
        <w:t xml:space="preserve"> </w:t>
      </w:r>
      <w:r>
        <w:rPr>
          <w:b/>
          <w:sz w:val="24"/>
          <w:szCs w:val="24"/>
          <w:u w:val="single"/>
        </w:rPr>
        <w:t>work</w:t>
      </w:r>
      <w:r w:rsidRPr="003009EE">
        <w:rPr>
          <w:b/>
          <w:sz w:val="24"/>
          <w:szCs w:val="24"/>
          <w:u w:val="single"/>
        </w:rPr>
        <w:t xml:space="preserve"> Principles </w:t>
      </w:r>
    </w:p>
    <w:p w:rsidR="003009EE" w:rsidRDefault="003009EE" w:rsidP="003009EE">
      <w:pPr>
        <w:pStyle w:val="BodyText"/>
        <w:jc w:val="center"/>
        <w:rPr>
          <w:b/>
          <w:sz w:val="24"/>
          <w:szCs w:val="24"/>
          <w:u w:val="single"/>
        </w:rPr>
      </w:pPr>
    </w:p>
    <w:p w:rsidR="00810020" w:rsidRPr="00810020" w:rsidRDefault="00810020" w:rsidP="00810020">
      <w:pPr>
        <w:pStyle w:val="BodyText"/>
        <w:spacing w:before="238" w:line="309" w:lineRule="auto"/>
        <w:ind w:left="424" w:right="922"/>
        <w:rPr>
          <w:sz w:val="22"/>
          <w:szCs w:val="22"/>
        </w:rPr>
      </w:pPr>
    </w:p>
    <w:p w:rsidR="003009EE" w:rsidRPr="003009EE" w:rsidRDefault="003009EE" w:rsidP="003009EE">
      <w:pPr>
        <w:pStyle w:val="ListParagraph"/>
        <w:numPr>
          <w:ilvl w:val="0"/>
          <w:numId w:val="7"/>
        </w:numPr>
        <w:spacing w:before="242" w:line="314" w:lineRule="auto"/>
        <w:rPr>
          <w:rFonts w:ascii="Verdana"/>
          <w:color w:val="000000"/>
        </w:rPr>
      </w:pPr>
      <w:r w:rsidRPr="003009EE">
        <w:rPr>
          <w:b/>
          <w:u w:val="single"/>
        </w:rPr>
        <w:t>Understand Need</w:t>
      </w:r>
      <w:r>
        <w:t xml:space="preserve">- </w:t>
      </w:r>
      <w:r w:rsidRPr="003009EE">
        <w:rPr>
          <w:rFonts w:asciiTheme="minorHAnsi" w:hAnsiTheme="minorHAnsi" w:cstheme="minorHAnsi"/>
          <w:color w:val="000000"/>
        </w:rPr>
        <w:t>All children and young people need</w:t>
      </w:r>
      <w:r w:rsidRPr="003009EE">
        <w:rPr>
          <w:rFonts w:asciiTheme="minorHAnsi" w:hAnsiTheme="minorHAnsi" w:cstheme="minorHAnsi"/>
          <w:color w:val="000000"/>
          <w:spacing w:val="-1"/>
        </w:rPr>
        <w:t xml:space="preserve"> </w:t>
      </w:r>
      <w:r w:rsidRPr="003009EE">
        <w:rPr>
          <w:rFonts w:asciiTheme="minorHAnsi" w:hAnsiTheme="minorHAnsi" w:cstheme="minorHAnsi"/>
          <w:color w:val="000000"/>
        </w:rPr>
        <w:t>to</w:t>
      </w:r>
      <w:r w:rsidRPr="003009EE">
        <w:rPr>
          <w:rFonts w:asciiTheme="minorHAnsi" w:hAnsiTheme="minorHAnsi" w:cstheme="minorHAnsi"/>
          <w:color w:val="000000"/>
          <w:spacing w:val="-2"/>
        </w:rPr>
        <w:t xml:space="preserve"> </w:t>
      </w:r>
      <w:r w:rsidRPr="003009EE">
        <w:rPr>
          <w:rFonts w:asciiTheme="minorHAnsi" w:hAnsiTheme="minorHAnsi" w:cstheme="minorHAnsi"/>
          <w:color w:val="000000"/>
        </w:rPr>
        <w:t>play.</w:t>
      </w:r>
      <w:r w:rsidRPr="003009EE">
        <w:rPr>
          <w:rFonts w:asciiTheme="minorHAnsi" w:hAnsiTheme="minorHAnsi" w:cstheme="minorHAnsi"/>
          <w:color w:val="000000"/>
          <w:spacing w:val="-2"/>
        </w:rPr>
        <w:t xml:space="preserve"> </w:t>
      </w:r>
      <w:r w:rsidRPr="003009EE">
        <w:rPr>
          <w:rFonts w:asciiTheme="minorHAnsi" w:hAnsiTheme="minorHAnsi" w:cstheme="minorHAnsi"/>
          <w:color w:val="000000"/>
        </w:rPr>
        <w:t>The impulse to play</w:t>
      </w:r>
      <w:r w:rsidRPr="003009EE">
        <w:rPr>
          <w:rFonts w:asciiTheme="minorHAnsi" w:hAnsiTheme="minorHAnsi" w:cstheme="minorHAnsi"/>
          <w:color w:val="000000"/>
          <w:spacing w:val="-12"/>
        </w:rPr>
        <w:t xml:space="preserve"> </w:t>
      </w:r>
      <w:r w:rsidRPr="003009EE">
        <w:rPr>
          <w:rFonts w:asciiTheme="minorHAnsi" w:hAnsiTheme="minorHAnsi" w:cstheme="minorHAnsi"/>
          <w:color w:val="000000"/>
        </w:rPr>
        <w:t>is</w:t>
      </w:r>
      <w:r w:rsidRPr="003009EE">
        <w:rPr>
          <w:rFonts w:asciiTheme="minorHAnsi" w:hAnsiTheme="minorHAnsi" w:cstheme="minorHAnsi"/>
          <w:color w:val="000000"/>
          <w:spacing w:val="-7"/>
        </w:rPr>
        <w:t xml:space="preserve"> </w:t>
      </w:r>
      <w:r w:rsidRPr="003009EE">
        <w:rPr>
          <w:rFonts w:asciiTheme="minorHAnsi" w:hAnsiTheme="minorHAnsi" w:cstheme="minorHAnsi"/>
          <w:color w:val="000000"/>
        </w:rPr>
        <w:t>innate.</w:t>
      </w:r>
      <w:r w:rsidRPr="003009EE">
        <w:rPr>
          <w:rFonts w:asciiTheme="minorHAnsi" w:hAnsiTheme="minorHAnsi" w:cstheme="minorHAnsi"/>
          <w:color w:val="000000"/>
          <w:spacing w:val="-8"/>
        </w:rPr>
        <w:t xml:space="preserve"> </w:t>
      </w:r>
      <w:r w:rsidRPr="003009EE">
        <w:rPr>
          <w:rFonts w:asciiTheme="minorHAnsi" w:hAnsiTheme="minorHAnsi" w:cstheme="minorHAnsi"/>
          <w:color w:val="000000"/>
        </w:rPr>
        <w:t>Play</w:t>
      </w:r>
      <w:r w:rsidRPr="003009EE">
        <w:rPr>
          <w:rFonts w:asciiTheme="minorHAnsi" w:hAnsiTheme="minorHAnsi" w:cstheme="minorHAnsi"/>
          <w:color w:val="000000"/>
          <w:spacing w:val="-8"/>
        </w:rPr>
        <w:t xml:space="preserve"> </w:t>
      </w:r>
      <w:r w:rsidRPr="003009EE">
        <w:rPr>
          <w:rFonts w:asciiTheme="minorHAnsi" w:hAnsiTheme="minorHAnsi" w:cstheme="minorHAnsi"/>
          <w:color w:val="000000"/>
        </w:rPr>
        <w:t>is</w:t>
      </w:r>
      <w:r w:rsidRPr="003009EE">
        <w:rPr>
          <w:rFonts w:asciiTheme="minorHAnsi" w:hAnsiTheme="minorHAnsi" w:cstheme="minorHAnsi"/>
          <w:color w:val="000000"/>
          <w:spacing w:val="-7"/>
        </w:rPr>
        <w:t xml:space="preserve"> </w:t>
      </w:r>
      <w:r w:rsidRPr="003009EE">
        <w:rPr>
          <w:rFonts w:asciiTheme="minorHAnsi" w:hAnsiTheme="minorHAnsi" w:cstheme="minorHAnsi"/>
          <w:color w:val="000000"/>
        </w:rPr>
        <w:t>a biological, psychological and social necessity,</w:t>
      </w:r>
      <w:r w:rsidRPr="003009EE">
        <w:rPr>
          <w:rFonts w:asciiTheme="minorHAnsi" w:hAnsiTheme="minorHAnsi" w:cstheme="minorHAnsi"/>
          <w:color w:val="000000"/>
          <w:spacing w:val="-1"/>
        </w:rPr>
        <w:t xml:space="preserve"> </w:t>
      </w:r>
      <w:r w:rsidRPr="003009EE">
        <w:rPr>
          <w:rFonts w:asciiTheme="minorHAnsi" w:hAnsiTheme="minorHAnsi" w:cstheme="minorHAnsi"/>
          <w:color w:val="000000"/>
        </w:rPr>
        <w:t>and is fundamental to the healthy development</w:t>
      </w:r>
      <w:r w:rsidRPr="003009EE">
        <w:rPr>
          <w:rFonts w:asciiTheme="minorHAnsi" w:hAnsiTheme="minorHAnsi" w:cstheme="minorHAnsi"/>
          <w:color w:val="000000"/>
          <w:spacing w:val="-22"/>
        </w:rPr>
        <w:t xml:space="preserve"> </w:t>
      </w:r>
      <w:r w:rsidRPr="003009EE">
        <w:rPr>
          <w:rFonts w:asciiTheme="minorHAnsi" w:hAnsiTheme="minorHAnsi" w:cstheme="minorHAnsi"/>
          <w:color w:val="000000"/>
        </w:rPr>
        <w:t>and</w:t>
      </w:r>
      <w:r w:rsidRPr="003009EE">
        <w:rPr>
          <w:rFonts w:asciiTheme="minorHAnsi" w:hAnsiTheme="minorHAnsi" w:cstheme="minorHAnsi"/>
          <w:color w:val="000000"/>
          <w:spacing w:val="-19"/>
        </w:rPr>
        <w:t xml:space="preserve"> </w:t>
      </w:r>
      <w:r w:rsidRPr="003009EE">
        <w:rPr>
          <w:rFonts w:asciiTheme="minorHAnsi" w:hAnsiTheme="minorHAnsi" w:cstheme="minorHAnsi"/>
          <w:color w:val="000000"/>
        </w:rPr>
        <w:t>well-being</w:t>
      </w:r>
      <w:r w:rsidRPr="003009EE">
        <w:rPr>
          <w:rFonts w:asciiTheme="minorHAnsi" w:hAnsiTheme="minorHAnsi" w:cstheme="minorHAnsi"/>
          <w:color w:val="000000"/>
          <w:spacing w:val="-19"/>
        </w:rPr>
        <w:t xml:space="preserve"> </w:t>
      </w:r>
      <w:r w:rsidRPr="003009EE">
        <w:rPr>
          <w:rFonts w:asciiTheme="minorHAnsi" w:hAnsiTheme="minorHAnsi" w:cstheme="minorHAnsi"/>
          <w:color w:val="000000"/>
        </w:rPr>
        <w:t xml:space="preserve">of </w:t>
      </w:r>
      <w:r w:rsidRPr="003009EE">
        <w:rPr>
          <w:rFonts w:asciiTheme="minorHAnsi" w:hAnsiTheme="minorHAnsi" w:cstheme="minorHAnsi"/>
          <w:color w:val="000000"/>
          <w:spacing w:val="-2"/>
        </w:rPr>
        <w:t>individuals.</w:t>
      </w:r>
    </w:p>
    <w:p w:rsidR="003009EE" w:rsidRDefault="003009EE" w:rsidP="003009EE">
      <w:pPr>
        <w:pStyle w:val="BodyText"/>
        <w:numPr>
          <w:ilvl w:val="0"/>
          <w:numId w:val="7"/>
        </w:numPr>
        <w:spacing w:before="243" w:line="314" w:lineRule="auto"/>
        <w:ind w:right="282"/>
        <w:rPr>
          <w:rFonts w:ascii="Verdana"/>
          <w:color w:val="000000"/>
        </w:rPr>
      </w:pPr>
      <w:r w:rsidRPr="003009EE">
        <w:rPr>
          <w:rFonts w:asciiTheme="minorHAnsi" w:hAnsiTheme="minorHAnsi" w:cstheme="minorHAnsi"/>
          <w:b/>
          <w:color w:val="000000"/>
          <w:u w:val="single"/>
        </w:rPr>
        <w:t>Understand Process</w:t>
      </w:r>
      <w:r>
        <w:rPr>
          <w:rFonts w:asciiTheme="minorHAnsi" w:hAnsiTheme="minorHAnsi" w:cstheme="minorHAnsi"/>
          <w:b/>
          <w:color w:val="000000"/>
          <w:u w:val="single"/>
        </w:rPr>
        <w:t xml:space="preserve">- </w:t>
      </w:r>
      <w:r w:rsidRPr="003009EE">
        <w:rPr>
          <w:rFonts w:asciiTheme="minorHAnsi" w:hAnsiTheme="minorHAnsi" w:cstheme="minorHAnsi"/>
          <w:color w:val="000000"/>
          <w:sz w:val="22"/>
          <w:szCs w:val="22"/>
        </w:rPr>
        <w:t>Play</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is</w:t>
      </w:r>
      <w:r w:rsidRPr="003009EE">
        <w:rPr>
          <w:rFonts w:asciiTheme="minorHAnsi" w:hAnsiTheme="minorHAnsi" w:cstheme="minorHAnsi"/>
          <w:color w:val="000000"/>
          <w:spacing w:val="-16"/>
          <w:sz w:val="22"/>
          <w:szCs w:val="22"/>
        </w:rPr>
        <w:t xml:space="preserve"> </w:t>
      </w:r>
      <w:r w:rsidRPr="003009EE">
        <w:rPr>
          <w:rFonts w:asciiTheme="minorHAnsi" w:hAnsiTheme="minorHAnsi" w:cstheme="minorHAnsi"/>
          <w:color w:val="000000"/>
          <w:sz w:val="22"/>
          <w:szCs w:val="22"/>
        </w:rPr>
        <w:t>a</w:t>
      </w:r>
      <w:r w:rsidRPr="003009EE">
        <w:rPr>
          <w:rFonts w:asciiTheme="minorHAnsi" w:hAnsiTheme="minorHAnsi" w:cstheme="minorHAnsi"/>
          <w:color w:val="000000"/>
          <w:spacing w:val="-16"/>
          <w:sz w:val="22"/>
          <w:szCs w:val="22"/>
        </w:rPr>
        <w:t xml:space="preserve"> </w:t>
      </w:r>
      <w:r w:rsidRPr="003009EE">
        <w:rPr>
          <w:rFonts w:asciiTheme="minorHAnsi" w:hAnsiTheme="minorHAnsi" w:cstheme="minorHAnsi"/>
          <w:color w:val="000000"/>
          <w:sz w:val="22"/>
          <w:szCs w:val="22"/>
        </w:rPr>
        <w:t>process</w:t>
      </w:r>
      <w:r w:rsidRPr="003009EE">
        <w:rPr>
          <w:rFonts w:asciiTheme="minorHAnsi" w:hAnsiTheme="minorHAnsi" w:cstheme="minorHAnsi"/>
          <w:color w:val="000000"/>
          <w:spacing w:val="-16"/>
          <w:sz w:val="22"/>
          <w:szCs w:val="22"/>
        </w:rPr>
        <w:t xml:space="preserve"> </w:t>
      </w:r>
      <w:r w:rsidRPr="003009EE">
        <w:rPr>
          <w:rFonts w:asciiTheme="minorHAnsi" w:hAnsiTheme="minorHAnsi" w:cstheme="minorHAnsi"/>
          <w:color w:val="000000"/>
          <w:sz w:val="22"/>
          <w:szCs w:val="22"/>
        </w:rPr>
        <w:t>that</w:t>
      </w:r>
      <w:r w:rsidRPr="003009EE">
        <w:rPr>
          <w:rFonts w:asciiTheme="minorHAnsi" w:hAnsiTheme="minorHAnsi" w:cstheme="minorHAnsi"/>
          <w:color w:val="000000"/>
          <w:spacing w:val="-18"/>
          <w:sz w:val="22"/>
          <w:szCs w:val="22"/>
        </w:rPr>
        <w:t xml:space="preserve"> </w:t>
      </w:r>
      <w:r w:rsidRPr="003009EE">
        <w:rPr>
          <w:rFonts w:asciiTheme="minorHAnsi" w:hAnsiTheme="minorHAnsi" w:cstheme="minorHAnsi"/>
          <w:color w:val="000000"/>
          <w:sz w:val="22"/>
          <w:szCs w:val="22"/>
        </w:rPr>
        <w:t>is</w:t>
      </w:r>
      <w:r w:rsidRPr="003009EE">
        <w:rPr>
          <w:rFonts w:asciiTheme="minorHAnsi" w:hAnsiTheme="minorHAnsi" w:cstheme="minorHAnsi"/>
          <w:color w:val="000000"/>
          <w:spacing w:val="-16"/>
          <w:sz w:val="22"/>
          <w:szCs w:val="22"/>
        </w:rPr>
        <w:t xml:space="preserve"> </w:t>
      </w:r>
      <w:r w:rsidRPr="003009EE">
        <w:rPr>
          <w:rFonts w:asciiTheme="minorHAnsi" w:hAnsiTheme="minorHAnsi" w:cstheme="minorHAnsi"/>
          <w:color w:val="000000"/>
          <w:sz w:val="22"/>
          <w:szCs w:val="22"/>
        </w:rPr>
        <w:t xml:space="preserve">freely </w:t>
      </w:r>
      <w:r w:rsidRPr="003009EE">
        <w:rPr>
          <w:rFonts w:asciiTheme="minorHAnsi" w:hAnsiTheme="minorHAnsi" w:cstheme="minorHAnsi"/>
          <w:color w:val="000000"/>
          <w:spacing w:val="-2"/>
          <w:sz w:val="22"/>
          <w:szCs w:val="22"/>
        </w:rPr>
        <w:t>chosen,</w:t>
      </w:r>
      <w:r w:rsidRPr="003009EE">
        <w:rPr>
          <w:rFonts w:asciiTheme="minorHAnsi" w:hAnsiTheme="minorHAnsi" w:cstheme="minorHAnsi"/>
          <w:color w:val="000000"/>
          <w:spacing w:val="-15"/>
          <w:sz w:val="22"/>
          <w:szCs w:val="22"/>
        </w:rPr>
        <w:t xml:space="preserve"> </w:t>
      </w:r>
      <w:r w:rsidRPr="003009EE">
        <w:rPr>
          <w:rFonts w:asciiTheme="minorHAnsi" w:hAnsiTheme="minorHAnsi" w:cstheme="minorHAnsi"/>
          <w:color w:val="000000"/>
          <w:spacing w:val="-2"/>
          <w:sz w:val="22"/>
          <w:szCs w:val="22"/>
        </w:rPr>
        <w:t>personally</w:t>
      </w:r>
      <w:r w:rsidRPr="003009EE">
        <w:rPr>
          <w:rFonts w:asciiTheme="minorHAnsi" w:hAnsiTheme="minorHAnsi" w:cstheme="minorHAnsi"/>
          <w:color w:val="000000"/>
          <w:spacing w:val="-14"/>
          <w:sz w:val="22"/>
          <w:szCs w:val="22"/>
        </w:rPr>
        <w:t xml:space="preserve"> </w:t>
      </w:r>
      <w:r w:rsidRPr="003009EE">
        <w:rPr>
          <w:rFonts w:asciiTheme="minorHAnsi" w:hAnsiTheme="minorHAnsi" w:cstheme="minorHAnsi"/>
          <w:color w:val="000000"/>
          <w:spacing w:val="-2"/>
          <w:sz w:val="22"/>
          <w:szCs w:val="22"/>
        </w:rPr>
        <w:t>directed</w:t>
      </w:r>
      <w:r w:rsidRPr="003009EE">
        <w:rPr>
          <w:rFonts w:asciiTheme="minorHAnsi" w:hAnsiTheme="minorHAnsi" w:cstheme="minorHAnsi"/>
          <w:color w:val="000000"/>
          <w:spacing w:val="-12"/>
          <w:sz w:val="22"/>
          <w:szCs w:val="22"/>
        </w:rPr>
        <w:t xml:space="preserve"> </w:t>
      </w:r>
      <w:r w:rsidRPr="003009EE">
        <w:rPr>
          <w:rFonts w:asciiTheme="minorHAnsi" w:hAnsiTheme="minorHAnsi" w:cstheme="minorHAnsi"/>
          <w:color w:val="000000"/>
          <w:spacing w:val="-2"/>
          <w:sz w:val="22"/>
          <w:szCs w:val="22"/>
        </w:rPr>
        <w:t>and intrinsically</w:t>
      </w:r>
      <w:r w:rsidRPr="003009EE">
        <w:rPr>
          <w:rFonts w:asciiTheme="minorHAnsi" w:hAnsiTheme="minorHAnsi" w:cstheme="minorHAnsi"/>
          <w:color w:val="000000"/>
          <w:spacing w:val="-22"/>
          <w:sz w:val="22"/>
          <w:szCs w:val="22"/>
        </w:rPr>
        <w:t xml:space="preserve"> </w:t>
      </w:r>
      <w:r w:rsidRPr="003009EE">
        <w:rPr>
          <w:rFonts w:asciiTheme="minorHAnsi" w:hAnsiTheme="minorHAnsi" w:cstheme="minorHAnsi"/>
          <w:color w:val="000000"/>
          <w:spacing w:val="-2"/>
          <w:sz w:val="22"/>
          <w:szCs w:val="22"/>
        </w:rPr>
        <w:t>motivated.</w:t>
      </w:r>
      <w:r w:rsidRPr="003009EE">
        <w:rPr>
          <w:rFonts w:asciiTheme="minorHAnsi" w:hAnsiTheme="minorHAnsi" w:cstheme="minorHAnsi"/>
          <w:color w:val="000000"/>
          <w:spacing w:val="-17"/>
          <w:sz w:val="22"/>
          <w:szCs w:val="22"/>
        </w:rPr>
        <w:t xml:space="preserve"> </w:t>
      </w:r>
      <w:r w:rsidRPr="003009EE">
        <w:rPr>
          <w:rFonts w:asciiTheme="minorHAnsi" w:hAnsiTheme="minorHAnsi" w:cstheme="minorHAnsi"/>
          <w:color w:val="000000"/>
          <w:spacing w:val="-2"/>
          <w:sz w:val="22"/>
          <w:szCs w:val="22"/>
        </w:rPr>
        <w:t>That</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pacing w:val="-2"/>
          <w:sz w:val="22"/>
          <w:szCs w:val="22"/>
        </w:rPr>
        <w:t xml:space="preserve">is, </w:t>
      </w:r>
      <w:r w:rsidRPr="003009EE">
        <w:rPr>
          <w:rFonts w:asciiTheme="minorHAnsi" w:hAnsiTheme="minorHAnsi" w:cstheme="minorHAnsi"/>
          <w:color w:val="000000"/>
          <w:sz w:val="22"/>
          <w:szCs w:val="22"/>
        </w:rPr>
        <w:t>children and young people determine and control the content</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and</w:t>
      </w:r>
      <w:r w:rsidRPr="003009EE">
        <w:rPr>
          <w:rFonts w:asciiTheme="minorHAnsi" w:hAnsiTheme="minorHAnsi" w:cstheme="minorHAnsi"/>
          <w:color w:val="000000"/>
          <w:spacing w:val="-18"/>
          <w:sz w:val="22"/>
          <w:szCs w:val="22"/>
        </w:rPr>
        <w:t xml:space="preserve"> </w:t>
      </w:r>
      <w:r w:rsidRPr="003009EE">
        <w:rPr>
          <w:rFonts w:asciiTheme="minorHAnsi" w:hAnsiTheme="minorHAnsi" w:cstheme="minorHAnsi"/>
          <w:color w:val="000000"/>
          <w:sz w:val="22"/>
          <w:szCs w:val="22"/>
        </w:rPr>
        <w:t>intent</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of</w:t>
      </w:r>
      <w:r w:rsidRPr="003009EE">
        <w:rPr>
          <w:rFonts w:asciiTheme="minorHAnsi" w:hAnsiTheme="minorHAnsi" w:cstheme="minorHAnsi"/>
          <w:color w:val="000000"/>
          <w:spacing w:val="-18"/>
          <w:sz w:val="22"/>
          <w:szCs w:val="22"/>
        </w:rPr>
        <w:t xml:space="preserve"> </w:t>
      </w:r>
      <w:r w:rsidRPr="003009EE">
        <w:rPr>
          <w:rFonts w:asciiTheme="minorHAnsi" w:hAnsiTheme="minorHAnsi" w:cstheme="minorHAnsi"/>
          <w:color w:val="000000"/>
          <w:sz w:val="22"/>
          <w:szCs w:val="22"/>
        </w:rPr>
        <w:t>their</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play, by</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following</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their</w:t>
      </w:r>
      <w:r w:rsidRPr="003009EE">
        <w:rPr>
          <w:rFonts w:asciiTheme="minorHAnsi" w:hAnsiTheme="minorHAnsi" w:cstheme="minorHAnsi"/>
          <w:color w:val="000000"/>
          <w:spacing w:val="-18"/>
          <w:sz w:val="22"/>
          <w:szCs w:val="22"/>
        </w:rPr>
        <w:t xml:space="preserve"> </w:t>
      </w:r>
      <w:r w:rsidRPr="003009EE">
        <w:rPr>
          <w:rFonts w:asciiTheme="minorHAnsi" w:hAnsiTheme="minorHAnsi" w:cstheme="minorHAnsi"/>
          <w:color w:val="000000"/>
          <w:sz w:val="22"/>
          <w:szCs w:val="22"/>
        </w:rPr>
        <w:t>own</w:t>
      </w:r>
      <w:r w:rsidRPr="003009EE">
        <w:rPr>
          <w:rFonts w:asciiTheme="minorHAnsi" w:hAnsiTheme="minorHAnsi" w:cstheme="minorHAnsi"/>
          <w:color w:val="000000"/>
          <w:spacing w:val="-19"/>
          <w:sz w:val="22"/>
          <w:szCs w:val="22"/>
        </w:rPr>
        <w:t xml:space="preserve"> </w:t>
      </w:r>
      <w:r w:rsidRPr="003009EE">
        <w:rPr>
          <w:rFonts w:asciiTheme="minorHAnsi" w:hAnsiTheme="minorHAnsi" w:cstheme="minorHAnsi"/>
          <w:color w:val="000000"/>
          <w:sz w:val="22"/>
          <w:szCs w:val="22"/>
        </w:rPr>
        <w:t xml:space="preserve">instincts, </w:t>
      </w:r>
      <w:r w:rsidRPr="003009EE">
        <w:rPr>
          <w:rFonts w:asciiTheme="minorHAnsi" w:hAnsiTheme="minorHAnsi" w:cstheme="minorHAnsi"/>
          <w:color w:val="000000"/>
          <w:spacing w:val="-2"/>
          <w:sz w:val="22"/>
          <w:szCs w:val="22"/>
        </w:rPr>
        <w:t>ideas</w:t>
      </w:r>
      <w:r w:rsidRPr="003009EE">
        <w:rPr>
          <w:rFonts w:asciiTheme="minorHAnsi" w:hAnsiTheme="minorHAnsi" w:cstheme="minorHAnsi"/>
          <w:color w:val="000000"/>
          <w:spacing w:val="-17"/>
          <w:sz w:val="22"/>
          <w:szCs w:val="22"/>
        </w:rPr>
        <w:t xml:space="preserve"> </w:t>
      </w:r>
      <w:r w:rsidRPr="003009EE">
        <w:rPr>
          <w:rFonts w:asciiTheme="minorHAnsi" w:hAnsiTheme="minorHAnsi" w:cstheme="minorHAnsi"/>
          <w:color w:val="000000"/>
          <w:spacing w:val="-2"/>
          <w:sz w:val="22"/>
          <w:szCs w:val="22"/>
        </w:rPr>
        <w:t>and</w:t>
      </w:r>
      <w:r w:rsidRPr="003009EE">
        <w:rPr>
          <w:rFonts w:asciiTheme="minorHAnsi" w:hAnsiTheme="minorHAnsi" w:cstheme="minorHAnsi"/>
          <w:color w:val="000000"/>
          <w:spacing w:val="-17"/>
          <w:sz w:val="22"/>
          <w:szCs w:val="22"/>
        </w:rPr>
        <w:t xml:space="preserve"> </w:t>
      </w:r>
      <w:r w:rsidRPr="003009EE">
        <w:rPr>
          <w:rFonts w:asciiTheme="minorHAnsi" w:hAnsiTheme="minorHAnsi" w:cstheme="minorHAnsi"/>
          <w:color w:val="000000"/>
          <w:spacing w:val="-2"/>
          <w:sz w:val="22"/>
          <w:szCs w:val="22"/>
        </w:rPr>
        <w:t>interests,</w:t>
      </w:r>
      <w:r w:rsidRPr="003009EE">
        <w:rPr>
          <w:rFonts w:asciiTheme="minorHAnsi" w:hAnsiTheme="minorHAnsi" w:cstheme="minorHAnsi"/>
          <w:color w:val="000000"/>
          <w:spacing w:val="-20"/>
          <w:sz w:val="22"/>
          <w:szCs w:val="22"/>
        </w:rPr>
        <w:t xml:space="preserve"> </w:t>
      </w:r>
      <w:r w:rsidRPr="003009EE">
        <w:rPr>
          <w:rFonts w:asciiTheme="minorHAnsi" w:hAnsiTheme="minorHAnsi" w:cstheme="minorHAnsi"/>
          <w:color w:val="000000"/>
          <w:spacing w:val="-2"/>
          <w:sz w:val="22"/>
          <w:szCs w:val="22"/>
        </w:rPr>
        <w:t>in</w:t>
      </w:r>
      <w:r w:rsidRPr="003009EE">
        <w:rPr>
          <w:rFonts w:asciiTheme="minorHAnsi" w:hAnsiTheme="minorHAnsi" w:cstheme="minorHAnsi"/>
          <w:color w:val="000000"/>
          <w:spacing w:val="-17"/>
          <w:sz w:val="22"/>
          <w:szCs w:val="22"/>
        </w:rPr>
        <w:t xml:space="preserve"> </w:t>
      </w:r>
      <w:r w:rsidRPr="003009EE">
        <w:rPr>
          <w:rFonts w:asciiTheme="minorHAnsi" w:hAnsiTheme="minorHAnsi" w:cstheme="minorHAnsi"/>
          <w:color w:val="000000"/>
          <w:spacing w:val="-2"/>
          <w:sz w:val="22"/>
          <w:szCs w:val="22"/>
        </w:rPr>
        <w:t>their</w:t>
      </w:r>
      <w:r w:rsidRPr="003009EE">
        <w:rPr>
          <w:rFonts w:asciiTheme="minorHAnsi" w:hAnsiTheme="minorHAnsi" w:cstheme="minorHAnsi"/>
          <w:color w:val="000000"/>
          <w:spacing w:val="-17"/>
          <w:sz w:val="22"/>
          <w:szCs w:val="22"/>
        </w:rPr>
        <w:t xml:space="preserve"> </w:t>
      </w:r>
      <w:r w:rsidRPr="003009EE">
        <w:rPr>
          <w:rFonts w:asciiTheme="minorHAnsi" w:hAnsiTheme="minorHAnsi" w:cstheme="minorHAnsi"/>
          <w:color w:val="000000"/>
          <w:spacing w:val="-2"/>
          <w:sz w:val="22"/>
          <w:szCs w:val="22"/>
        </w:rPr>
        <w:t xml:space="preserve">own </w:t>
      </w:r>
      <w:r w:rsidRPr="003009EE">
        <w:rPr>
          <w:rFonts w:asciiTheme="minorHAnsi" w:hAnsiTheme="minorHAnsi" w:cstheme="minorHAnsi"/>
          <w:color w:val="000000"/>
          <w:sz w:val="22"/>
          <w:szCs w:val="22"/>
        </w:rPr>
        <w:t>way</w:t>
      </w:r>
      <w:r w:rsidRPr="003009EE">
        <w:rPr>
          <w:rFonts w:asciiTheme="minorHAnsi" w:hAnsiTheme="minorHAnsi" w:cstheme="minorHAnsi"/>
          <w:color w:val="000000"/>
          <w:spacing w:val="-11"/>
          <w:sz w:val="22"/>
          <w:szCs w:val="22"/>
        </w:rPr>
        <w:t xml:space="preserve"> </w:t>
      </w:r>
      <w:r w:rsidRPr="003009EE">
        <w:rPr>
          <w:rFonts w:asciiTheme="minorHAnsi" w:hAnsiTheme="minorHAnsi" w:cstheme="minorHAnsi"/>
          <w:color w:val="000000"/>
          <w:sz w:val="22"/>
          <w:szCs w:val="22"/>
        </w:rPr>
        <w:t>for</w:t>
      </w:r>
      <w:r w:rsidRPr="003009EE">
        <w:rPr>
          <w:rFonts w:asciiTheme="minorHAnsi" w:hAnsiTheme="minorHAnsi" w:cstheme="minorHAnsi"/>
          <w:color w:val="000000"/>
          <w:spacing w:val="-9"/>
          <w:sz w:val="22"/>
          <w:szCs w:val="22"/>
        </w:rPr>
        <w:t xml:space="preserve"> </w:t>
      </w:r>
      <w:r w:rsidRPr="003009EE">
        <w:rPr>
          <w:rFonts w:asciiTheme="minorHAnsi" w:hAnsiTheme="minorHAnsi" w:cstheme="minorHAnsi"/>
          <w:color w:val="000000"/>
          <w:sz w:val="22"/>
          <w:szCs w:val="22"/>
        </w:rPr>
        <w:t>their</w:t>
      </w:r>
      <w:r w:rsidRPr="003009EE">
        <w:rPr>
          <w:rFonts w:asciiTheme="minorHAnsi" w:hAnsiTheme="minorHAnsi" w:cstheme="minorHAnsi"/>
          <w:color w:val="000000"/>
          <w:spacing w:val="-7"/>
          <w:sz w:val="22"/>
          <w:szCs w:val="22"/>
        </w:rPr>
        <w:t xml:space="preserve"> </w:t>
      </w:r>
      <w:r w:rsidRPr="003009EE">
        <w:rPr>
          <w:rFonts w:asciiTheme="minorHAnsi" w:hAnsiTheme="minorHAnsi" w:cstheme="minorHAnsi"/>
          <w:color w:val="000000"/>
          <w:sz w:val="22"/>
          <w:szCs w:val="22"/>
        </w:rPr>
        <w:t>own</w:t>
      </w:r>
      <w:r w:rsidRPr="003009EE">
        <w:rPr>
          <w:rFonts w:asciiTheme="minorHAnsi" w:hAnsiTheme="minorHAnsi" w:cstheme="minorHAnsi"/>
          <w:color w:val="000000"/>
          <w:spacing w:val="-6"/>
          <w:sz w:val="22"/>
          <w:szCs w:val="22"/>
        </w:rPr>
        <w:t xml:space="preserve"> </w:t>
      </w:r>
      <w:r w:rsidRPr="003009EE">
        <w:rPr>
          <w:rFonts w:asciiTheme="minorHAnsi" w:hAnsiTheme="minorHAnsi" w:cstheme="minorHAnsi"/>
          <w:color w:val="000000"/>
          <w:sz w:val="22"/>
          <w:szCs w:val="22"/>
        </w:rPr>
        <w:t>reasons.</w:t>
      </w:r>
    </w:p>
    <w:p w:rsidR="003009EE" w:rsidRPr="003009EE" w:rsidRDefault="003009EE" w:rsidP="003009EE">
      <w:pPr>
        <w:pStyle w:val="ListParagraph"/>
        <w:numPr>
          <w:ilvl w:val="0"/>
          <w:numId w:val="7"/>
        </w:numPr>
        <w:spacing w:before="242" w:line="314" w:lineRule="auto"/>
        <w:rPr>
          <w:rFonts w:cstheme="minorHAnsi"/>
          <w:color w:val="000000"/>
        </w:rPr>
      </w:pPr>
      <w:r w:rsidRPr="003009EE">
        <w:rPr>
          <w:rFonts w:cstheme="minorHAnsi"/>
          <w:b/>
          <w:color w:val="000000"/>
          <w:u w:val="single"/>
        </w:rPr>
        <w:t xml:space="preserve">Support Process- </w:t>
      </w:r>
      <w:r w:rsidRPr="003009EE">
        <w:rPr>
          <w:rFonts w:cstheme="minorHAnsi"/>
          <w:color w:val="000000"/>
          <w:spacing w:val="-2"/>
        </w:rPr>
        <w:t>The</w:t>
      </w:r>
      <w:r w:rsidRPr="003009EE">
        <w:rPr>
          <w:rFonts w:cstheme="minorHAnsi"/>
          <w:color w:val="000000"/>
          <w:spacing w:val="-18"/>
        </w:rPr>
        <w:t xml:space="preserve"> </w:t>
      </w:r>
      <w:r w:rsidRPr="003009EE">
        <w:rPr>
          <w:rFonts w:cstheme="minorHAnsi"/>
          <w:color w:val="000000"/>
          <w:spacing w:val="-2"/>
        </w:rPr>
        <w:t>prime</w:t>
      </w:r>
      <w:r w:rsidRPr="003009EE">
        <w:rPr>
          <w:rFonts w:cstheme="minorHAnsi"/>
          <w:color w:val="000000"/>
          <w:spacing w:val="-17"/>
        </w:rPr>
        <w:t xml:space="preserve"> </w:t>
      </w:r>
      <w:r w:rsidRPr="003009EE">
        <w:rPr>
          <w:rFonts w:cstheme="minorHAnsi"/>
          <w:color w:val="000000"/>
          <w:spacing w:val="-2"/>
        </w:rPr>
        <w:t>focus</w:t>
      </w:r>
      <w:r w:rsidRPr="003009EE">
        <w:rPr>
          <w:rFonts w:cstheme="minorHAnsi"/>
          <w:color w:val="000000"/>
          <w:spacing w:val="-17"/>
        </w:rPr>
        <w:t xml:space="preserve"> </w:t>
      </w:r>
      <w:r w:rsidRPr="003009EE">
        <w:rPr>
          <w:rFonts w:cstheme="minorHAnsi"/>
          <w:color w:val="000000"/>
          <w:spacing w:val="-2"/>
        </w:rPr>
        <w:t>and</w:t>
      </w:r>
      <w:r w:rsidRPr="003009EE">
        <w:rPr>
          <w:rFonts w:cstheme="minorHAnsi"/>
          <w:color w:val="000000"/>
          <w:spacing w:val="-18"/>
        </w:rPr>
        <w:t xml:space="preserve"> </w:t>
      </w:r>
      <w:r w:rsidRPr="003009EE">
        <w:rPr>
          <w:rFonts w:cstheme="minorHAnsi"/>
          <w:color w:val="000000"/>
          <w:spacing w:val="-2"/>
        </w:rPr>
        <w:t>essence</w:t>
      </w:r>
      <w:r w:rsidRPr="003009EE">
        <w:rPr>
          <w:rFonts w:cstheme="minorHAnsi"/>
          <w:color w:val="000000"/>
          <w:spacing w:val="-18"/>
        </w:rPr>
        <w:t xml:space="preserve"> </w:t>
      </w:r>
      <w:r w:rsidRPr="003009EE">
        <w:rPr>
          <w:rFonts w:cstheme="minorHAnsi"/>
          <w:color w:val="000000"/>
          <w:spacing w:val="-2"/>
        </w:rPr>
        <w:t xml:space="preserve">of </w:t>
      </w:r>
      <w:r w:rsidRPr="003009EE">
        <w:rPr>
          <w:rFonts w:cstheme="minorHAnsi"/>
          <w:color w:val="000000"/>
        </w:rPr>
        <w:t>play work</w:t>
      </w:r>
      <w:r w:rsidRPr="003009EE">
        <w:rPr>
          <w:rFonts w:cstheme="minorHAnsi"/>
          <w:color w:val="000000"/>
          <w:spacing w:val="-2"/>
        </w:rPr>
        <w:t xml:space="preserve"> </w:t>
      </w:r>
      <w:r w:rsidRPr="003009EE">
        <w:rPr>
          <w:rFonts w:cstheme="minorHAnsi"/>
          <w:color w:val="000000"/>
        </w:rPr>
        <w:t>is to</w:t>
      </w:r>
      <w:r w:rsidRPr="003009EE">
        <w:rPr>
          <w:rFonts w:cstheme="minorHAnsi"/>
          <w:color w:val="000000"/>
          <w:spacing w:val="-3"/>
        </w:rPr>
        <w:t xml:space="preserve"> </w:t>
      </w:r>
      <w:r w:rsidRPr="003009EE">
        <w:rPr>
          <w:rFonts w:cstheme="minorHAnsi"/>
          <w:color w:val="000000"/>
        </w:rPr>
        <w:t>support</w:t>
      </w:r>
      <w:r w:rsidRPr="003009EE">
        <w:rPr>
          <w:rFonts w:cstheme="minorHAnsi"/>
          <w:color w:val="000000"/>
          <w:spacing w:val="-6"/>
        </w:rPr>
        <w:t xml:space="preserve"> </w:t>
      </w:r>
      <w:r w:rsidRPr="003009EE">
        <w:rPr>
          <w:rFonts w:cstheme="minorHAnsi"/>
          <w:color w:val="000000"/>
        </w:rPr>
        <w:t>and facilitate the play process and this</w:t>
      </w:r>
      <w:r w:rsidRPr="003009EE">
        <w:rPr>
          <w:rFonts w:cstheme="minorHAnsi"/>
          <w:color w:val="000000"/>
          <w:spacing w:val="-14"/>
        </w:rPr>
        <w:t xml:space="preserve"> </w:t>
      </w:r>
      <w:r w:rsidRPr="003009EE">
        <w:rPr>
          <w:rFonts w:cstheme="minorHAnsi"/>
          <w:color w:val="000000"/>
        </w:rPr>
        <w:t>should</w:t>
      </w:r>
      <w:r w:rsidRPr="003009EE">
        <w:rPr>
          <w:rFonts w:cstheme="minorHAnsi"/>
          <w:color w:val="000000"/>
          <w:spacing w:val="-17"/>
        </w:rPr>
        <w:t xml:space="preserve"> </w:t>
      </w:r>
      <w:r w:rsidRPr="003009EE">
        <w:rPr>
          <w:rFonts w:cstheme="minorHAnsi"/>
          <w:color w:val="000000"/>
        </w:rPr>
        <w:t>inform</w:t>
      </w:r>
      <w:r w:rsidRPr="003009EE">
        <w:rPr>
          <w:rFonts w:cstheme="minorHAnsi"/>
          <w:color w:val="000000"/>
          <w:spacing w:val="-15"/>
        </w:rPr>
        <w:t xml:space="preserve"> </w:t>
      </w:r>
      <w:r w:rsidRPr="003009EE">
        <w:rPr>
          <w:rFonts w:cstheme="minorHAnsi"/>
          <w:color w:val="000000"/>
        </w:rPr>
        <w:t xml:space="preserve">the development of play policy, strategy, training and education. </w:t>
      </w:r>
    </w:p>
    <w:p w:rsidR="003009EE" w:rsidRPr="003009EE" w:rsidRDefault="003009EE" w:rsidP="003009EE">
      <w:pPr>
        <w:pStyle w:val="ListParagraph"/>
        <w:numPr>
          <w:ilvl w:val="0"/>
          <w:numId w:val="7"/>
        </w:numPr>
        <w:spacing w:before="242" w:line="314" w:lineRule="auto"/>
        <w:ind w:right="39"/>
        <w:rPr>
          <w:rFonts w:ascii="Verdana"/>
          <w:color w:val="000000"/>
        </w:rPr>
      </w:pPr>
      <w:r w:rsidRPr="003009EE">
        <w:rPr>
          <w:rFonts w:cstheme="minorHAnsi"/>
          <w:b/>
          <w:color w:val="000000"/>
          <w:u w:val="single"/>
        </w:rPr>
        <w:t xml:space="preserve">Advocate for Play - </w:t>
      </w:r>
      <w:r w:rsidRPr="003009EE">
        <w:rPr>
          <w:rFonts w:cstheme="minorHAnsi"/>
          <w:color w:val="000000"/>
        </w:rPr>
        <w:t>For</w:t>
      </w:r>
      <w:r w:rsidRPr="003009EE">
        <w:rPr>
          <w:rFonts w:cstheme="minorHAnsi"/>
          <w:color w:val="000000"/>
          <w:spacing w:val="-12"/>
        </w:rPr>
        <w:t xml:space="preserve"> </w:t>
      </w:r>
      <w:r w:rsidRPr="003009EE">
        <w:rPr>
          <w:rFonts w:cstheme="minorHAnsi"/>
          <w:color w:val="000000"/>
        </w:rPr>
        <w:t>play workers,</w:t>
      </w:r>
      <w:r w:rsidRPr="003009EE">
        <w:rPr>
          <w:rFonts w:cstheme="minorHAnsi"/>
          <w:color w:val="000000"/>
          <w:spacing w:val="-13"/>
        </w:rPr>
        <w:t xml:space="preserve"> </w:t>
      </w:r>
      <w:r w:rsidRPr="003009EE">
        <w:rPr>
          <w:rFonts w:cstheme="minorHAnsi"/>
          <w:color w:val="000000"/>
        </w:rPr>
        <w:t>the</w:t>
      </w:r>
      <w:r w:rsidRPr="003009EE">
        <w:rPr>
          <w:rFonts w:cstheme="minorHAnsi"/>
          <w:color w:val="000000"/>
          <w:spacing w:val="-11"/>
        </w:rPr>
        <w:t xml:space="preserve"> </w:t>
      </w:r>
      <w:r w:rsidRPr="003009EE">
        <w:rPr>
          <w:rFonts w:cstheme="minorHAnsi"/>
          <w:color w:val="000000"/>
        </w:rPr>
        <w:t>play process</w:t>
      </w:r>
      <w:r w:rsidRPr="003009EE">
        <w:rPr>
          <w:rFonts w:cstheme="minorHAnsi"/>
          <w:color w:val="000000"/>
          <w:spacing w:val="-5"/>
        </w:rPr>
        <w:t xml:space="preserve"> </w:t>
      </w:r>
      <w:r w:rsidRPr="003009EE">
        <w:rPr>
          <w:rFonts w:cstheme="minorHAnsi"/>
          <w:color w:val="000000"/>
        </w:rPr>
        <w:t>takes</w:t>
      </w:r>
      <w:r w:rsidRPr="003009EE">
        <w:rPr>
          <w:rFonts w:cstheme="minorHAnsi"/>
          <w:color w:val="000000"/>
          <w:spacing w:val="-5"/>
        </w:rPr>
        <w:t xml:space="preserve"> </w:t>
      </w:r>
      <w:r w:rsidRPr="003009EE">
        <w:rPr>
          <w:rFonts w:cstheme="minorHAnsi"/>
          <w:color w:val="000000"/>
        </w:rPr>
        <w:t>precedence</w:t>
      </w:r>
      <w:r w:rsidRPr="003009EE">
        <w:rPr>
          <w:rFonts w:cstheme="minorHAnsi"/>
          <w:color w:val="000000"/>
          <w:spacing w:val="-5"/>
        </w:rPr>
        <w:t xml:space="preserve"> </w:t>
      </w:r>
      <w:r w:rsidRPr="003009EE">
        <w:rPr>
          <w:rFonts w:cstheme="minorHAnsi"/>
          <w:color w:val="000000"/>
        </w:rPr>
        <w:t>and play workers act as advocates for play when engaging with adult led agendas.</w:t>
      </w:r>
    </w:p>
    <w:p w:rsidR="003009EE" w:rsidRPr="00B6576E" w:rsidRDefault="003009EE" w:rsidP="003009EE">
      <w:pPr>
        <w:pStyle w:val="ListParagraph"/>
        <w:numPr>
          <w:ilvl w:val="0"/>
          <w:numId w:val="7"/>
        </w:numPr>
        <w:spacing w:before="242" w:line="314" w:lineRule="auto"/>
        <w:rPr>
          <w:rFonts w:asciiTheme="minorHAnsi" w:hAnsiTheme="minorHAnsi" w:cstheme="minorHAnsi"/>
          <w:b/>
          <w:color w:val="000000"/>
          <w:u w:val="single"/>
        </w:rPr>
      </w:pPr>
      <w:r>
        <w:rPr>
          <w:rFonts w:asciiTheme="minorHAnsi" w:hAnsiTheme="minorHAnsi" w:cstheme="minorHAnsi"/>
          <w:b/>
          <w:color w:val="000000"/>
          <w:u w:val="single"/>
        </w:rPr>
        <w:t xml:space="preserve">Create Spaces - </w:t>
      </w:r>
      <w:r w:rsidRPr="003009EE">
        <w:rPr>
          <w:rFonts w:asciiTheme="minorHAnsi" w:hAnsiTheme="minorHAnsi" w:cstheme="minorHAnsi"/>
          <w:color w:val="000000"/>
          <w:spacing w:val="-6"/>
        </w:rPr>
        <w:t>The</w:t>
      </w:r>
      <w:r w:rsidRPr="003009EE">
        <w:rPr>
          <w:rFonts w:asciiTheme="minorHAnsi" w:hAnsiTheme="minorHAnsi" w:cstheme="minorHAnsi"/>
          <w:color w:val="000000"/>
          <w:spacing w:val="-17"/>
        </w:rPr>
        <w:t xml:space="preserve"> </w:t>
      </w:r>
      <w:r w:rsidRPr="003009EE">
        <w:rPr>
          <w:rFonts w:asciiTheme="minorHAnsi" w:hAnsiTheme="minorHAnsi" w:cstheme="minorHAnsi"/>
          <w:color w:val="000000"/>
          <w:spacing w:val="-6"/>
        </w:rPr>
        <w:t>role</w:t>
      </w:r>
      <w:r w:rsidRPr="003009EE">
        <w:rPr>
          <w:rFonts w:asciiTheme="minorHAnsi" w:hAnsiTheme="minorHAnsi" w:cstheme="minorHAnsi"/>
          <w:color w:val="000000"/>
          <w:spacing w:val="-17"/>
        </w:rPr>
        <w:t xml:space="preserve"> </w:t>
      </w:r>
      <w:r w:rsidRPr="003009EE">
        <w:rPr>
          <w:rFonts w:asciiTheme="minorHAnsi" w:hAnsiTheme="minorHAnsi" w:cstheme="minorHAnsi"/>
          <w:color w:val="000000"/>
          <w:spacing w:val="-6"/>
        </w:rPr>
        <w:t>of</w:t>
      </w:r>
      <w:r w:rsidRPr="003009EE">
        <w:rPr>
          <w:rFonts w:asciiTheme="minorHAnsi" w:hAnsiTheme="minorHAnsi" w:cstheme="minorHAnsi"/>
          <w:color w:val="000000"/>
          <w:spacing w:val="-18"/>
        </w:rPr>
        <w:t xml:space="preserve"> </w:t>
      </w:r>
      <w:r w:rsidRPr="003009EE">
        <w:rPr>
          <w:rFonts w:asciiTheme="minorHAnsi" w:hAnsiTheme="minorHAnsi" w:cstheme="minorHAnsi"/>
          <w:color w:val="000000"/>
          <w:spacing w:val="-6"/>
        </w:rPr>
        <w:t>the</w:t>
      </w:r>
      <w:r w:rsidRPr="003009EE">
        <w:rPr>
          <w:rFonts w:asciiTheme="minorHAnsi" w:hAnsiTheme="minorHAnsi" w:cstheme="minorHAnsi"/>
          <w:color w:val="000000"/>
          <w:spacing w:val="-17"/>
        </w:rPr>
        <w:t xml:space="preserve"> </w:t>
      </w:r>
      <w:r w:rsidRPr="003009EE">
        <w:rPr>
          <w:rFonts w:asciiTheme="minorHAnsi" w:hAnsiTheme="minorHAnsi" w:cstheme="minorHAnsi"/>
          <w:color w:val="000000"/>
          <w:spacing w:val="-6"/>
        </w:rPr>
        <w:t>play worker</w:t>
      </w:r>
      <w:r w:rsidRPr="003009EE">
        <w:rPr>
          <w:rFonts w:asciiTheme="minorHAnsi" w:hAnsiTheme="minorHAnsi" w:cstheme="minorHAnsi"/>
          <w:color w:val="000000"/>
          <w:spacing w:val="-16"/>
        </w:rPr>
        <w:t xml:space="preserve"> </w:t>
      </w:r>
      <w:r w:rsidRPr="003009EE">
        <w:rPr>
          <w:rFonts w:asciiTheme="minorHAnsi" w:hAnsiTheme="minorHAnsi" w:cstheme="minorHAnsi"/>
          <w:color w:val="000000"/>
          <w:spacing w:val="-6"/>
        </w:rPr>
        <w:t>is</w:t>
      </w:r>
      <w:r w:rsidRPr="003009EE">
        <w:rPr>
          <w:rFonts w:asciiTheme="minorHAnsi" w:hAnsiTheme="minorHAnsi" w:cstheme="minorHAnsi"/>
          <w:color w:val="000000"/>
          <w:spacing w:val="-17"/>
        </w:rPr>
        <w:t xml:space="preserve"> </w:t>
      </w:r>
      <w:r w:rsidRPr="003009EE">
        <w:rPr>
          <w:rFonts w:asciiTheme="minorHAnsi" w:hAnsiTheme="minorHAnsi" w:cstheme="minorHAnsi"/>
          <w:color w:val="000000"/>
          <w:spacing w:val="-6"/>
        </w:rPr>
        <w:t xml:space="preserve">to </w:t>
      </w:r>
      <w:r w:rsidRPr="003009EE">
        <w:rPr>
          <w:rFonts w:asciiTheme="minorHAnsi" w:hAnsiTheme="minorHAnsi" w:cstheme="minorHAnsi"/>
          <w:color w:val="000000"/>
          <w:spacing w:val="-2"/>
        </w:rPr>
        <w:t>support</w:t>
      </w:r>
      <w:r w:rsidRPr="003009EE">
        <w:rPr>
          <w:rFonts w:asciiTheme="minorHAnsi" w:hAnsiTheme="minorHAnsi" w:cstheme="minorHAnsi"/>
          <w:color w:val="000000"/>
          <w:spacing w:val="-18"/>
        </w:rPr>
        <w:t xml:space="preserve"> </w:t>
      </w:r>
      <w:r w:rsidRPr="003009EE">
        <w:rPr>
          <w:rFonts w:asciiTheme="minorHAnsi" w:hAnsiTheme="minorHAnsi" w:cstheme="minorHAnsi"/>
          <w:color w:val="000000"/>
          <w:spacing w:val="-2"/>
        </w:rPr>
        <w:t>all</w:t>
      </w:r>
      <w:r w:rsidRPr="003009EE">
        <w:rPr>
          <w:rFonts w:asciiTheme="minorHAnsi" w:hAnsiTheme="minorHAnsi" w:cstheme="minorHAnsi"/>
          <w:color w:val="000000"/>
          <w:spacing w:val="-19"/>
        </w:rPr>
        <w:t xml:space="preserve"> </w:t>
      </w:r>
      <w:r w:rsidRPr="003009EE">
        <w:rPr>
          <w:rFonts w:asciiTheme="minorHAnsi" w:hAnsiTheme="minorHAnsi" w:cstheme="minorHAnsi"/>
          <w:color w:val="000000"/>
          <w:spacing w:val="-2"/>
        </w:rPr>
        <w:t>children</w:t>
      </w:r>
      <w:r w:rsidRPr="003009EE">
        <w:rPr>
          <w:rFonts w:asciiTheme="minorHAnsi" w:hAnsiTheme="minorHAnsi" w:cstheme="minorHAnsi"/>
          <w:color w:val="000000"/>
          <w:spacing w:val="-18"/>
        </w:rPr>
        <w:t xml:space="preserve"> </w:t>
      </w:r>
      <w:r w:rsidRPr="003009EE">
        <w:rPr>
          <w:rFonts w:asciiTheme="minorHAnsi" w:hAnsiTheme="minorHAnsi" w:cstheme="minorHAnsi"/>
          <w:color w:val="000000"/>
          <w:spacing w:val="-2"/>
        </w:rPr>
        <w:t>and</w:t>
      </w:r>
      <w:r w:rsidRPr="003009EE">
        <w:rPr>
          <w:rFonts w:asciiTheme="minorHAnsi" w:hAnsiTheme="minorHAnsi" w:cstheme="minorHAnsi"/>
          <w:color w:val="000000"/>
          <w:spacing w:val="-18"/>
        </w:rPr>
        <w:t xml:space="preserve"> </w:t>
      </w:r>
      <w:r w:rsidRPr="003009EE">
        <w:rPr>
          <w:rFonts w:asciiTheme="minorHAnsi" w:hAnsiTheme="minorHAnsi" w:cstheme="minorHAnsi"/>
          <w:color w:val="000000"/>
          <w:spacing w:val="-2"/>
        </w:rPr>
        <w:t xml:space="preserve">young </w:t>
      </w:r>
      <w:r w:rsidRPr="003009EE">
        <w:rPr>
          <w:rFonts w:asciiTheme="minorHAnsi" w:hAnsiTheme="minorHAnsi" w:cstheme="minorHAnsi"/>
          <w:color w:val="000000"/>
        </w:rPr>
        <w:t>people in the creation of a space</w:t>
      </w:r>
      <w:r w:rsidRPr="003009EE">
        <w:rPr>
          <w:rFonts w:asciiTheme="minorHAnsi" w:hAnsiTheme="minorHAnsi" w:cstheme="minorHAnsi"/>
          <w:color w:val="000000"/>
          <w:spacing w:val="-11"/>
        </w:rPr>
        <w:t xml:space="preserve"> </w:t>
      </w:r>
      <w:r w:rsidRPr="003009EE">
        <w:rPr>
          <w:rFonts w:asciiTheme="minorHAnsi" w:hAnsiTheme="minorHAnsi" w:cstheme="minorHAnsi"/>
          <w:color w:val="000000"/>
        </w:rPr>
        <w:t>in</w:t>
      </w:r>
      <w:r w:rsidRPr="003009EE">
        <w:rPr>
          <w:rFonts w:asciiTheme="minorHAnsi" w:hAnsiTheme="minorHAnsi" w:cstheme="minorHAnsi"/>
          <w:color w:val="000000"/>
          <w:spacing w:val="-8"/>
        </w:rPr>
        <w:t xml:space="preserve"> </w:t>
      </w:r>
      <w:r w:rsidRPr="003009EE">
        <w:rPr>
          <w:rFonts w:asciiTheme="minorHAnsi" w:hAnsiTheme="minorHAnsi" w:cstheme="minorHAnsi"/>
          <w:color w:val="000000"/>
        </w:rPr>
        <w:t>which</w:t>
      </w:r>
      <w:r w:rsidRPr="003009EE">
        <w:rPr>
          <w:rFonts w:asciiTheme="minorHAnsi" w:hAnsiTheme="minorHAnsi" w:cstheme="minorHAnsi"/>
          <w:color w:val="000000"/>
          <w:spacing w:val="-8"/>
        </w:rPr>
        <w:t xml:space="preserve"> </w:t>
      </w:r>
      <w:r w:rsidRPr="003009EE">
        <w:rPr>
          <w:rFonts w:asciiTheme="minorHAnsi" w:hAnsiTheme="minorHAnsi" w:cstheme="minorHAnsi"/>
          <w:color w:val="000000"/>
        </w:rPr>
        <w:t>they</w:t>
      </w:r>
      <w:r w:rsidRPr="003009EE">
        <w:rPr>
          <w:rFonts w:asciiTheme="minorHAnsi" w:hAnsiTheme="minorHAnsi" w:cstheme="minorHAnsi"/>
          <w:color w:val="000000"/>
          <w:spacing w:val="-8"/>
        </w:rPr>
        <w:t xml:space="preserve"> </w:t>
      </w:r>
      <w:r w:rsidRPr="003009EE">
        <w:rPr>
          <w:rFonts w:asciiTheme="minorHAnsi" w:hAnsiTheme="minorHAnsi" w:cstheme="minorHAnsi"/>
          <w:color w:val="000000"/>
        </w:rPr>
        <w:t>can</w:t>
      </w:r>
      <w:r w:rsidRPr="003009EE">
        <w:rPr>
          <w:rFonts w:asciiTheme="minorHAnsi" w:hAnsiTheme="minorHAnsi" w:cstheme="minorHAnsi"/>
          <w:color w:val="000000"/>
          <w:spacing w:val="-8"/>
        </w:rPr>
        <w:t xml:space="preserve"> </w:t>
      </w:r>
      <w:r w:rsidRPr="003009EE">
        <w:rPr>
          <w:rFonts w:asciiTheme="minorHAnsi" w:hAnsiTheme="minorHAnsi" w:cstheme="minorHAnsi"/>
          <w:color w:val="000000"/>
        </w:rPr>
        <w:t>play</w:t>
      </w:r>
      <w:r w:rsidR="00B6576E">
        <w:rPr>
          <w:rFonts w:asciiTheme="minorHAnsi" w:hAnsiTheme="minorHAnsi" w:cstheme="minorHAnsi"/>
          <w:color w:val="000000"/>
        </w:rPr>
        <w:t xml:space="preserve">. </w:t>
      </w:r>
    </w:p>
    <w:p w:rsidR="00B6576E" w:rsidRPr="00B6576E" w:rsidRDefault="00B6576E" w:rsidP="00B6576E">
      <w:pPr>
        <w:pStyle w:val="ListParagraph"/>
        <w:numPr>
          <w:ilvl w:val="0"/>
          <w:numId w:val="7"/>
        </w:numPr>
        <w:spacing w:before="242" w:line="314" w:lineRule="auto"/>
        <w:ind w:right="250"/>
        <w:rPr>
          <w:rFonts w:ascii="Verdana"/>
          <w:color w:val="000000"/>
        </w:rPr>
      </w:pPr>
      <w:r w:rsidRPr="00B6576E">
        <w:rPr>
          <w:rFonts w:cstheme="minorHAnsi"/>
          <w:b/>
          <w:color w:val="000000"/>
          <w:u w:val="single"/>
        </w:rPr>
        <w:t xml:space="preserve">Learn and Reflect- </w:t>
      </w:r>
      <w:r w:rsidRPr="00B6576E">
        <w:rPr>
          <w:rFonts w:cstheme="minorHAnsi"/>
          <w:color w:val="000000"/>
        </w:rPr>
        <w:t>The</w:t>
      </w:r>
      <w:r w:rsidRPr="00B6576E">
        <w:rPr>
          <w:rFonts w:cstheme="minorHAnsi"/>
          <w:color w:val="000000"/>
          <w:spacing w:val="-22"/>
        </w:rPr>
        <w:t xml:space="preserve"> </w:t>
      </w:r>
      <w:r w:rsidRPr="00B6576E">
        <w:rPr>
          <w:rFonts w:cstheme="minorHAnsi"/>
          <w:color w:val="000000"/>
        </w:rPr>
        <w:t>play worker's</w:t>
      </w:r>
      <w:r w:rsidRPr="00B6576E">
        <w:rPr>
          <w:rFonts w:cstheme="minorHAnsi"/>
          <w:color w:val="000000"/>
          <w:spacing w:val="-19"/>
        </w:rPr>
        <w:t xml:space="preserve"> </w:t>
      </w:r>
      <w:r w:rsidRPr="00B6576E">
        <w:rPr>
          <w:rFonts w:cstheme="minorHAnsi"/>
          <w:color w:val="000000"/>
        </w:rPr>
        <w:t>response</w:t>
      </w:r>
      <w:r w:rsidRPr="00B6576E">
        <w:rPr>
          <w:rFonts w:cstheme="minorHAnsi"/>
          <w:color w:val="000000"/>
          <w:spacing w:val="-19"/>
        </w:rPr>
        <w:t xml:space="preserve"> </w:t>
      </w:r>
      <w:r w:rsidRPr="00B6576E">
        <w:rPr>
          <w:rFonts w:cstheme="minorHAnsi"/>
          <w:color w:val="000000"/>
        </w:rPr>
        <w:t>to children and young people playing</w:t>
      </w:r>
      <w:r w:rsidRPr="00B6576E">
        <w:rPr>
          <w:rFonts w:cstheme="minorHAnsi"/>
          <w:color w:val="000000"/>
          <w:spacing w:val="-20"/>
        </w:rPr>
        <w:t xml:space="preserve"> </w:t>
      </w:r>
      <w:r w:rsidRPr="00B6576E">
        <w:rPr>
          <w:rFonts w:cstheme="minorHAnsi"/>
          <w:color w:val="000000"/>
        </w:rPr>
        <w:t>is</w:t>
      </w:r>
      <w:r w:rsidRPr="00B6576E">
        <w:rPr>
          <w:rFonts w:cstheme="minorHAnsi"/>
          <w:color w:val="000000"/>
          <w:spacing w:val="-20"/>
        </w:rPr>
        <w:t xml:space="preserve"> </w:t>
      </w:r>
      <w:r w:rsidRPr="00B6576E">
        <w:rPr>
          <w:rFonts w:cstheme="minorHAnsi"/>
          <w:color w:val="000000"/>
        </w:rPr>
        <w:t>based</w:t>
      </w:r>
      <w:r w:rsidRPr="00B6576E">
        <w:rPr>
          <w:rFonts w:cstheme="minorHAnsi"/>
          <w:color w:val="000000"/>
          <w:spacing w:val="-19"/>
        </w:rPr>
        <w:t xml:space="preserve"> </w:t>
      </w:r>
      <w:r w:rsidRPr="00B6576E">
        <w:rPr>
          <w:rFonts w:cstheme="minorHAnsi"/>
          <w:color w:val="000000"/>
        </w:rPr>
        <w:t>on</w:t>
      </w:r>
      <w:r w:rsidRPr="00B6576E">
        <w:rPr>
          <w:rFonts w:cstheme="minorHAnsi"/>
          <w:color w:val="000000"/>
          <w:spacing w:val="-19"/>
        </w:rPr>
        <w:t xml:space="preserve"> </w:t>
      </w:r>
      <w:r w:rsidRPr="00B6576E">
        <w:rPr>
          <w:rFonts w:cstheme="minorHAnsi"/>
          <w:color w:val="000000"/>
        </w:rPr>
        <w:t>a</w:t>
      </w:r>
      <w:r w:rsidRPr="00B6576E">
        <w:rPr>
          <w:rFonts w:cstheme="minorHAnsi"/>
          <w:color w:val="000000"/>
          <w:spacing w:val="-20"/>
        </w:rPr>
        <w:t xml:space="preserve"> </w:t>
      </w:r>
      <w:r w:rsidRPr="00B6576E">
        <w:rPr>
          <w:rFonts w:cstheme="minorHAnsi"/>
          <w:color w:val="000000"/>
        </w:rPr>
        <w:t>sound</w:t>
      </w:r>
      <w:r w:rsidRPr="00B6576E">
        <w:rPr>
          <w:rFonts w:cstheme="minorHAnsi"/>
          <w:color w:val="000000"/>
          <w:spacing w:val="-19"/>
        </w:rPr>
        <w:t xml:space="preserve"> </w:t>
      </w:r>
      <w:r w:rsidRPr="00B6576E">
        <w:rPr>
          <w:rFonts w:cstheme="minorHAnsi"/>
          <w:color w:val="000000"/>
        </w:rPr>
        <w:t>up to</w:t>
      </w:r>
      <w:r w:rsidRPr="00B6576E">
        <w:rPr>
          <w:rFonts w:cstheme="minorHAnsi"/>
          <w:color w:val="000000"/>
          <w:spacing w:val="-5"/>
        </w:rPr>
        <w:t xml:space="preserve"> </w:t>
      </w:r>
      <w:r w:rsidRPr="00B6576E">
        <w:rPr>
          <w:rFonts w:cstheme="minorHAnsi"/>
          <w:color w:val="000000"/>
        </w:rPr>
        <w:t>date</w:t>
      </w:r>
      <w:r w:rsidRPr="00B6576E">
        <w:rPr>
          <w:rFonts w:cstheme="minorHAnsi"/>
          <w:color w:val="000000"/>
          <w:spacing w:val="-3"/>
        </w:rPr>
        <w:t xml:space="preserve"> </w:t>
      </w:r>
      <w:r w:rsidRPr="00B6576E">
        <w:rPr>
          <w:rFonts w:cstheme="minorHAnsi"/>
          <w:color w:val="000000"/>
        </w:rPr>
        <w:t>knowledge</w:t>
      </w:r>
      <w:r w:rsidRPr="00B6576E">
        <w:rPr>
          <w:rFonts w:cstheme="minorHAnsi"/>
          <w:color w:val="000000"/>
          <w:spacing w:val="-2"/>
        </w:rPr>
        <w:t xml:space="preserve"> </w:t>
      </w:r>
      <w:r w:rsidRPr="00B6576E">
        <w:rPr>
          <w:rFonts w:cstheme="minorHAnsi"/>
          <w:color w:val="000000"/>
        </w:rPr>
        <w:t>of</w:t>
      </w:r>
      <w:r w:rsidRPr="00B6576E">
        <w:rPr>
          <w:rFonts w:cstheme="minorHAnsi"/>
          <w:color w:val="000000"/>
          <w:spacing w:val="-3"/>
        </w:rPr>
        <w:t xml:space="preserve"> </w:t>
      </w:r>
      <w:r w:rsidRPr="00B6576E">
        <w:rPr>
          <w:rFonts w:cstheme="minorHAnsi"/>
          <w:color w:val="000000"/>
        </w:rPr>
        <w:t>the</w:t>
      </w:r>
      <w:r w:rsidRPr="00B6576E">
        <w:rPr>
          <w:rFonts w:cstheme="minorHAnsi"/>
          <w:color w:val="000000"/>
          <w:spacing w:val="-2"/>
        </w:rPr>
        <w:t xml:space="preserve"> </w:t>
      </w:r>
      <w:r w:rsidRPr="00B6576E">
        <w:rPr>
          <w:rFonts w:cstheme="minorHAnsi"/>
          <w:color w:val="000000"/>
        </w:rPr>
        <w:t>play process, reflective practice.</w:t>
      </w:r>
    </w:p>
    <w:p w:rsidR="00B6576E" w:rsidRPr="00B6576E" w:rsidRDefault="00B6576E" w:rsidP="00B6576E">
      <w:pPr>
        <w:pStyle w:val="ListParagraph"/>
        <w:numPr>
          <w:ilvl w:val="0"/>
          <w:numId w:val="7"/>
        </w:numPr>
        <w:spacing w:before="242" w:line="314" w:lineRule="auto"/>
        <w:rPr>
          <w:rFonts w:ascii="Verdana" w:hAnsi="Verdana"/>
          <w:color w:val="000000"/>
        </w:rPr>
      </w:pPr>
      <w:r w:rsidRPr="00B6576E">
        <w:rPr>
          <w:rFonts w:cstheme="minorHAnsi"/>
          <w:b/>
          <w:color w:val="000000"/>
          <w:u w:val="single"/>
        </w:rPr>
        <w:t xml:space="preserve">Understand Adult Impact- </w:t>
      </w:r>
      <w:r w:rsidRPr="00B6576E">
        <w:rPr>
          <w:rFonts w:cstheme="minorHAnsi"/>
          <w:color w:val="000000"/>
          <w:spacing w:val="-6"/>
        </w:rPr>
        <w:t>Play workers</w:t>
      </w:r>
      <w:r w:rsidRPr="00B6576E">
        <w:rPr>
          <w:rFonts w:cstheme="minorHAnsi"/>
          <w:color w:val="000000"/>
          <w:spacing w:val="-19"/>
        </w:rPr>
        <w:t xml:space="preserve"> </w:t>
      </w:r>
      <w:proofErr w:type="spellStart"/>
      <w:r w:rsidRPr="00B6576E">
        <w:rPr>
          <w:rFonts w:cstheme="minorHAnsi"/>
          <w:color w:val="000000"/>
          <w:spacing w:val="-6"/>
        </w:rPr>
        <w:t>recognise</w:t>
      </w:r>
      <w:proofErr w:type="spellEnd"/>
      <w:r w:rsidRPr="00B6576E">
        <w:rPr>
          <w:rFonts w:cstheme="minorHAnsi"/>
          <w:color w:val="000000"/>
          <w:spacing w:val="-20"/>
        </w:rPr>
        <w:t xml:space="preserve"> </w:t>
      </w:r>
      <w:r w:rsidRPr="00B6576E">
        <w:rPr>
          <w:rFonts w:cstheme="minorHAnsi"/>
          <w:color w:val="000000"/>
          <w:spacing w:val="-6"/>
        </w:rPr>
        <w:t>their</w:t>
      </w:r>
      <w:r w:rsidRPr="00B6576E">
        <w:rPr>
          <w:rFonts w:cstheme="minorHAnsi"/>
          <w:color w:val="000000"/>
          <w:spacing w:val="-18"/>
        </w:rPr>
        <w:t xml:space="preserve"> </w:t>
      </w:r>
      <w:r w:rsidRPr="00B6576E">
        <w:rPr>
          <w:rFonts w:cstheme="minorHAnsi"/>
          <w:color w:val="000000"/>
          <w:spacing w:val="-6"/>
        </w:rPr>
        <w:t xml:space="preserve">own </w:t>
      </w:r>
      <w:r w:rsidRPr="00B6576E">
        <w:rPr>
          <w:rFonts w:cstheme="minorHAnsi"/>
          <w:color w:val="000000"/>
        </w:rPr>
        <w:t>impact on the play space and also</w:t>
      </w:r>
      <w:r w:rsidRPr="00B6576E">
        <w:rPr>
          <w:rFonts w:cstheme="minorHAnsi"/>
          <w:color w:val="000000"/>
          <w:spacing w:val="-14"/>
        </w:rPr>
        <w:t xml:space="preserve"> </w:t>
      </w:r>
      <w:r w:rsidRPr="00B6576E">
        <w:rPr>
          <w:rFonts w:cstheme="minorHAnsi"/>
          <w:color w:val="000000"/>
        </w:rPr>
        <w:t>the</w:t>
      </w:r>
      <w:r w:rsidRPr="00B6576E">
        <w:rPr>
          <w:rFonts w:cstheme="minorHAnsi"/>
          <w:color w:val="000000"/>
          <w:spacing w:val="-16"/>
        </w:rPr>
        <w:t xml:space="preserve"> </w:t>
      </w:r>
      <w:r w:rsidRPr="00B6576E">
        <w:rPr>
          <w:rFonts w:cstheme="minorHAnsi"/>
          <w:color w:val="000000"/>
        </w:rPr>
        <w:t>impact</w:t>
      </w:r>
      <w:r w:rsidRPr="00B6576E">
        <w:rPr>
          <w:rFonts w:cstheme="minorHAnsi"/>
          <w:color w:val="000000"/>
          <w:spacing w:val="-14"/>
        </w:rPr>
        <w:t xml:space="preserve"> </w:t>
      </w:r>
      <w:r w:rsidRPr="00B6576E">
        <w:rPr>
          <w:rFonts w:cstheme="minorHAnsi"/>
          <w:color w:val="000000"/>
        </w:rPr>
        <w:t>of</w:t>
      </w:r>
      <w:r w:rsidRPr="00B6576E">
        <w:rPr>
          <w:rFonts w:cstheme="minorHAnsi"/>
          <w:color w:val="000000"/>
          <w:spacing w:val="-14"/>
        </w:rPr>
        <w:t xml:space="preserve"> </w:t>
      </w:r>
      <w:r w:rsidRPr="00B6576E">
        <w:rPr>
          <w:rFonts w:cstheme="minorHAnsi"/>
          <w:color w:val="000000"/>
        </w:rPr>
        <w:t>children</w:t>
      </w:r>
      <w:r w:rsidRPr="00B6576E">
        <w:rPr>
          <w:rFonts w:cstheme="minorHAnsi"/>
          <w:color w:val="000000"/>
          <w:spacing w:val="-14"/>
        </w:rPr>
        <w:t xml:space="preserve"> </w:t>
      </w:r>
      <w:r w:rsidRPr="00B6576E">
        <w:rPr>
          <w:rFonts w:cstheme="minorHAnsi"/>
          <w:color w:val="000000"/>
        </w:rPr>
        <w:t xml:space="preserve">and young people’s play on the </w:t>
      </w:r>
      <w:r w:rsidRPr="00B6576E">
        <w:rPr>
          <w:rFonts w:cstheme="minorHAnsi"/>
          <w:color w:val="000000"/>
          <w:spacing w:val="-2"/>
        </w:rPr>
        <w:t>play worker</w:t>
      </w:r>
      <w:r w:rsidRPr="00B6576E">
        <w:rPr>
          <w:rFonts w:ascii="Verdana" w:hAnsi="Verdana"/>
          <w:color w:val="000000"/>
          <w:spacing w:val="-2"/>
        </w:rPr>
        <w:t>.</w:t>
      </w:r>
    </w:p>
    <w:p w:rsidR="00B6576E" w:rsidRPr="00B6576E" w:rsidRDefault="00B6576E" w:rsidP="00B6576E">
      <w:pPr>
        <w:pStyle w:val="ListParagraph"/>
        <w:numPr>
          <w:ilvl w:val="0"/>
          <w:numId w:val="7"/>
        </w:numPr>
        <w:spacing w:before="149" w:line="314" w:lineRule="auto"/>
        <w:ind w:right="333"/>
        <w:rPr>
          <w:rFonts w:cstheme="minorHAnsi"/>
          <w:b/>
          <w:color w:val="000000"/>
          <w:u w:val="single"/>
        </w:rPr>
      </w:pPr>
      <w:r w:rsidRPr="00B6576E">
        <w:rPr>
          <w:rFonts w:cstheme="minorHAnsi"/>
          <w:b/>
          <w:color w:val="000000"/>
          <w:u w:val="single"/>
        </w:rPr>
        <w:t xml:space="preserve">Choose Intervention Styles- </w:t>
      </w:r>
      <w:r w:rsidRPr="00B6576E">
        <w:rPr>
          <w:rFonts w:cstheme="minorHAnsi"/>
          <w:color w:val="000000"/>
        </w:rPr>
        <w:t xml:space="preserve">Play workers choose an </w:t>
      </w:r>
      <w:r w:rsidRPr="00B6576E">
        <w:rPr>
          <w:rFonts w:cstheme="minorHAnsi"/>
          <w:color w:val="000000"/>
          <w:spacing w:val="-6"/>
        </w:rPr>
        <w:t>intervention</w:t>
      </w:r>
      <w:r w:rsidRPr="00B6576E">
        <w:rPr>
          <w:rFonts w:cstheme="minorHAnsi"/>
          <w:color w:val="000000"/>
          <w:spacing w:val="-14"/>
        </w:rPr>
        <w:t xml:space="preserve"> </w:t>
      </w:r>
      <w:r w:rsidRPr="00B6576E">
        <w:rPr>
          <w:rFonts w:cstheme="minorHAnsi"/>
          <w:color w:val="000000"/>
          <w:spacing w:val="-6"/>
        </w:rPr>
        <w:t>style</w:t>
      </w:r>
      <w:r w:rsidRPr="00B6576E">
        <w:rPr>
          <w:rFonts w:cstheme="minorHAnsi"/>
          <w:color w:val="000000"/>
          <w:spacing w:val="-12"/>
        </w:rPr>
        <w:t xml:space="preserve"> </w:t>
      </w:r>
      <w:r w:rsidRPr="00B6576E">
        <w:rPr>
          <w:rFonts w:cstheme="minorHAnsi"/>
          <w:color w:val="000000"/>
          <w:spacing w:val="-6"/>
        </w:rPr>
        <w:t>that</w:t>
      </w:r>
      <w:r w:rsidRPr="00B6576E">
        <w:rPr>
          <w:rFonts w:cstheme="minorHAnsi"/>
          <w:color w:val="000000"/>
          <w:spacing w:val="-13"/>
        </w:rPr>
        <w:t xml:space="preserve"> </w:t>
      </w:r>
      <w:r w:rsidRPr="00B6576E">
        <w:rPr>
          <w:rFonts w:cstheme="minorHAnsi"/>
          <w:color w:val="000000"/>
          <w:spacing w:val="-6"/>
        </w:rPr>
        <w:t xml:space="preserve">enables </w:t>
      </w:r>
      <w:r w:rsidRPr="00B6576E">
        <w:rPr>
          <w:rFonts w:cstheme="minorHAnsi"/>
          <w:color w:val="000000"/>
        </w:rPr>
        <w:t>children</w:t>
      </w:r>
      <w:r w:rsidRPr="00B6576E">
        <w:rPr>
          <w:rFonts w:cstheme="minorHAnsi"/>
          <w:color w:val="000000"/>
          <w:spacing w:val="-14"/>
        </w:rPr>
        <w:t xml:space="preserve"> </w:t>
      </w:r>
      <w:r w:rsidRPr="00B6576E">
        <w:rPr>
          <w:rFonts w:cstheme="minorHAnsi"/>
          <w:color w:val="000000"/>
        </w:rPr>
        <w:t>and</w:t>
      </w:r>
      <w:r w:rsidRPr="00B6576E">
        <w:rPr>
          <w:rFonts w:cstheme="minorHAnsi"/>
          <w:color w:val="000000"/>
          <w:spacing w:val="-14"/>
        </w:rPr>
        <w:t xml:space="preserve"> </w:t>
      </w:r>
      <w:r w:rsidRPr="00B6576E">
        <w:rPr>
          <w:rFonts w:cstheme="minorHAnsi"/>
          <w:color w:val="000000"/>
        </w:rPr>
        <w:t>young</w:t>
      </w:r>
      <w:r w:rsidRPr="00B6576E">
        <w:rPr>
          <w:rFonts w:cstheme="minorHAnsi"/>
          <w:color w:val="000000"/>
          <w:spacing w:val="-14"/>
        </w:rPr>
        <w:t xml:space="preserve"> </w:t>
      </w:r>
      <w:r w:rsidRPr="00B6576E">
        <w:rPr>
          <w:rFonts w:cstheme="minorHAnsi"/>
          <w:color w:val="000000"/>
        </w:rPr>
        <w:t>people</w:t>
      </w:r>
      <w:r w:rsidRPr="00B6576E">
        <w:rPr>
          <w:rFonts w:cstheme="minorHAnsi"/>
          <w:color w:val="000000"/>
          <w:spacing w:val="-13"/>
        </w:rPr>
        <w:t xml:space="preserve"> </w:t>
      </w:r>
      <w:r w:rsidRPr="00B6576E">
        <w:rPr>
          <w:rFonts w:cstheme="minorHAnsi"/>
          <w:color w:val="000000"/>
        </w:rPr>
        <w:t xml:space="preserve">to extend their play. All </w:t>
      </w:r>
      <w:r w:rsidRPr="00B6576E">
        <w:rPr>
          <w:rFonts w:cstheme="minorHAnsi"/>
          <w:color w:val="000000"/>
          <w:spacing w:val="-6"/>
        </w:rPr>
        <w:t>play worker</w:t>
      </w:r>
      <w:r w:rsidRPr="00B6576E">
        <w:rPr>
          <w:rFonts w:cstheme="minorHAnsi"/>
          <w:color w:val="000000"/>
          <w:spacing w:val="-21"/>
        </w:rPr>
        <w:t xml:space="preserve"> </w:t>
      </w:r>
      <w:r w:rsidRPr="00B6576E">
        <w:rPr>
          <w:rFonts w:cstheme="minorHAnsi"/>
          <w:color w:val="000000"/>
          <w:spacing w:val="-6"/>
        </w:rPr>
        <w:t>interventions</w:t>
      </w:r>
      <w:r w:rsidRPr="00B6576E">
        <w:rPr>
          <w:rFonts w:cstheme="minorHAnsi"/>
          <w:color w:val="000000"/>
          <w:spacing w:val="-17"/>
        </w:rPr>
        <w:t xml:space="preserve"> </w:t>
      </w:r>
      <w:r w:rsidRPr="00B6576E">
        <w:rPr>
          <w:rFonts w:cstheme="minorHAnsi"/>
          <w:color w:val="000000"/>
          <w:spacing w:val="-6"/>
        </w:rPr>
        <w:t xml:space="preserve">must </w:t>
      </w:r>
      <w:r w:rsidRPr="00B6576E">
        <w:rPr>
          <w:rFonts w:cstheme="minorHAnsi"/>
          <w:color w:val="000000"/>
        </w:rPr>
        <w:t>balance risk with the developmental benefit and well-being of children.</w:t>
      </w:r>
    </w:p>
    <w:p w:rsidR="00B6576E" w:rsidRDefault="00B6576E" w:rsidP="00B6576E">
      <w:pPr>
        <w:pStyle w:val="ListParagraph"/>
        <w:spacing w:before="242" w:line="314" w:lineRule="auto"/>
        <w:ind w:left="503" w:firstLine="0"/>
        <w:rPr>
          <w:rFonts w:asciiTheme="minorHAnsi" w:hAnsiTheme="minorHAnsi" w:cstheme="minorHAnsi"/>
          <w:b/>
          <w:color w:val="000000"/>
          <w:u w:val="single"/>
        </w:rPr>
      </w:pPr>
    </w:p>
    <w:p w:rsidR="00B6576E" w:rsidRDefault="00B6576E" w:rsidP="00B6576E">
      <w:pPr>
        <w:pStyle w:val="ListParagraph"/>
        <w:spacing w:before="242" w:line="314" w:lineRule="auto"/>
        <w:ind w:left="503" w:firstLine="0"/>
        <w:rPr>
          <w:rFonts w:asciiTheme="minorHAnsi" w:hAnsiTheme="minorHAnsi" w:cstheme="minorHAnsi"/>
          <w:b/>
          <w:color w:val="000000"/>
          <w:u w:val="single"/>
        </w:rPr>
      </w:pPr>
      <w:r>
        <w:rPr>
          <w:rFonts w:asciiTheme="minorHAnsi" w:hAnsiTheme="minorHAnsi" w:cstheme="minorHAnsi"/>
          <w:b/>
          <w:color w:val="000000"/>
          <w:u w:val="single"/>
        </w:rPr>
        <w:t xml:space="preserve">Appendix 4 </w:t>
      </w:r>
    </w:p>
    <w:p w:rsidR="00B6576E" w:rsidRDefault="00B6576E" w:rsidP="00B6576E">
      <w:pPr>
        <w:pStyle w:val="Heading3"/>
      </w:pPr>
    </w:p>
    <w:p w:rsidR="00B6576E" w:rsidRPr="00B6576E" w:rsidRDefault="00B6576E" w:rsidP="00B6576E">
      <w:pPr>
        <w:pStyle w:val="BodyText"/>
        <w:spacing w:before="40"/>
        <w:jc w:val="center"/>
        <w:rPr>
          <w:b/>
          <w:u w:val="single"/>
        </w:rPr>
      </w:pPr>
      <w:r w:rsidRPr="00B6576E">
        <w:rPr>
          <w:b/>
          <w:u w:val="single"/>
        </w:rPr>
        <w:t>St Mary’s C.E Primary Academy Play Team</w:t>
      </w:r>
    </w:p>
    <w:p w:rsidR="00B6576E" w:rsidRPr="003009EE" w:rsidRDefault="00B6576E" w:rsidP="00B6576E">
      <w:pPr>
        <w:pStyle w:val="ListParagraph"/>
        <w:spacing w:before="242" w:line="314" w:lineRule="auto"/>
        <w:ind w:left="503" w:firstLine="0"/>
        <w:rPr>
          <w:rFonts w:asciiTheme="minorHAnsi" w:hAnsiTheme="minorHAnsi" w:cstheme="minorHAnsi"/>
          <w:b/>
          <w:color w:val="000000"/>
          <w:u w:val="single"/>
        </w:rPr>
      </w:pPr>
    </w:p>
    <w:p w:rsidR="00810020" w:rsidRDefault="00CB05A7" w:rsidP="003009EE">
      <w:pPr>
        <w:pStyle w:val="BodyText"/>
        <w:ind w:left="720"/>
      </w:pPr>
      <w:r>
        <w:t xml:space="preserve">The Headteacher/Play Coordinator – Mrs. P Nightingale </w:t>
      </w:r>
    </w:p>
    <w:p w:rsidR="00CB05A7" w:rsidRDefault="00CB05A7" w:rsidP="003009EE">
      <w:pPr>
        <w:pStyle w:val="BodyText"/>
        <w:ind w:left="720"/>
      </w:pPr>
      <w:r>
        <w:t xml:space="preserve">PE Lead/Play Coordinator- Mrs. C. Bell </w:t>
      </w:r>
    </w:p>
    <w:p w:rsidR="00CB05A7" w:rsidRDefault="00CB05A7" w:rsidP="003009EE">
      <w:pPr>
        <w:pStyle w:val="BodyText"/>
        <w:ind w:left="720"/>
      </w:pPr>
      <w:r>
        <w:t xml:space="preserve">Play Coordinators (on duty) – Mrs. C Stevenson, Mrs. R. Taylor &amp; Mrs. T. Finch </w:t>
      </w:r>
    </w:p>
    <w:p w:rsidR="00CB05A7" w:rsidRDefault="00CB05A7" w:rsidP="00CB05A7">
      <w:pPr>
        <w:pStyle w:val="BodyText"/>
      </w:pPr>
    </w:p>
    <w:p w:rsidR="00810020" w:rsidRDefault="00810020" w:rsidP="00810020">
      <w:pPr>
        <w:pStyle w:val="BodyText"/>
      </w:pPr>
    </w:p>
    <w:p w:rsidR="00810020" w:rsidRDefault="00810020" w:rsidP="00810020">
      <w:pPr>
        <w:pStyle w:val="BodyText"/>
        <w:spacing w:line="312" w:lineRule="auto"/>
        <w:ind w:left="424" w:right="910"/>
        <w:sectPr w:rsidR="00810020">
          <w:pgSz w:w="11910" w:h="16840"/>
          <w:pgMar w:top="1840" w:right="283" w:bottom="1140" w:left="708" w:header="174" w:footer="956" w:gutter="0"/>
          <w:cols w:space="720"/>
        </w:sectPr>
      </w:pPr>
    </w:p>
    <w:p w:rsidR="00810020" w:rsidRDefault="00810020" w:rsidP="00810020">
      <w:pPr>
        <w:pStyle w:val="BodyText"/>
        <w:spacing w:before="161"/>
      </w:pPr>
    </w:p>
    <w:p w:rsidR="00810020" w:rsidRPr="00E52BF4" w:rsidRDefault="00810020" w:rsidP="005A422C">
      <w:pPr>
        <w:pStyle w:val="BodyText"/>
        <w:spacing w:before="160" w:line="312" w:lineRule="auto"/>
        <w:ind w:left="424" w:right="922"/>
        <w:rPr>
          <w:sz w:val="22"/>
          <w:szCs w:val="22"/>
        </w:rPr>
      </w:pPr>
    </w:p>
    <w:p w:rsidR="005A422C" w:rsidRPr="00CB05A7" w:rsidRDefault="005A422C" w:rsidP="00CB05A7">
      <w:pPr>
        <w:rPr>
          <w:sz w:val="21"/>
        </w:rPr>
        <w:sectPr w:rsidR="005A422C" w:rsidRPr="00CB05A7">
          <w:pgSz w:w="11910" w:h="16840"/>
          <w:pgMar w:top="1840" w:right="283" w:bottom="1140" w:left="708" w:header="174" w:footer="956" w:gutter="0"/>
          <w:cols w:space="720"/>
        </w:sectPr>
      </w:pPr>
    </w:p>
    <w:p w:rsidR="005A422C" w:rsidRDefault="005A422C" w:rsidP="005A422C">
      <w:pPr>
        <w:pStyle w:val="BodyText"/>
        <w:spacing w:before="76"/>
        <w:rPr>
          <w:sz w:val="28"/>
        </w:rPr>
      </w:pPr>
    </w:p>
    <w:p w:rsidR="005A422C" w:rsidRPr="005A422C" w:rsidRDefault="005A422C" w:rsidP="005A422C">
      <w:pPr>
        <w:pStyle w:val="BodyText"/>
        <w:spacing w:before="236" w:line="312" w:lineRule="auto"/>
        <w:ind w:left="424" w:right="922"/>
        <w:jc w:val="both"/>
        <w:rPr>
          <w:rFonts w:ascii="Arial" w:hAnsi="Arial" w:cs="Arial"/>
          <w:sz w:val="22"/>
          <w:szCs w:val="22"/>
        </w:rPr>
      </w:pPr>
    </w:p>
    <w:p w:rsidR="005A422C" w:rsidRDefault="005A422C" w:rsidP="005A422C">
      <w:pPr>
        <w:pStyle w:val="BodyText"/>
        <w:spacing w:before="238"/>
        <w:jc w:val="both"/>
        <w:rPr>
          <w:spacing w:val="-2"/>
        </w:rPr>
      </w:pPr>
    </w:p>
    <w:p w:rsidR="005A422C" w:rsidRPr="005A422C" w:rsidRDefault="005A422C" w:rsidP="005A422C">
      <w:pPr>
        <w:pStyle w:val="BodyText"/>
        <w:spacing w:before="238"/>
        <w:jc w:val="both"/>
        <w:rPr>
          <w:spacing w:val="-2"/>
        </w:rPr>
        <w:sectPr w:rsidR="005A422C" w:rsidRPr="005A422C">
          <w:pgSz w:w="11910" w:h="16840"/>
          <w:pgMar w:top="1840" w:right="283" w:bottom="1140" w:left="708" w:header="174" w:footer="956" w:gutter="0"/>
          <w:cols w:space="720"/>
        </w:sectPr>
      </w:pPr>
    </w:p>
    <w:p w:rsidR="005A422C" w:rsidRDefault="005A422C" w:rsidP="005A422C">
      <w:pPr>
        <w:pStyle w:val="BodyText"/>
      </w:pPr>
    </w:p>
    <w:p w:rsidR="005A422C" w:rsidRDefault="005A422C" w:rsidP="005A422C">
      <w:pPr>
        <w:pStyle w:val="BodyText"/>
        <w:spacing w:before="141"/>
      </w:pPr>
    </w:p>
    <w:p w:rsidR="005A422C" w:rsidRDefault="005A422C" w:rsidP="005A422C">
      <w:pPr>
        <w:pStyle w:val="BodyText"/>
        <w:ind w:left="424"/>
      </w:pPr>
      <w:r>
        <w:t>At</w:t>
      </w:r>
      <w:r>
        <w:rPr>
          <w:spacing w:val="-8"/>
        </w:rPr>
        <w:t xml:space="preserve"> </w:t>
      </w:r>
      <w:r>
        <w:t>St</w:t>
      </w:r>
      <w:r>
        <w:rPr>
          <w:spacing w:val="-5"/>
        </w:rPr>
        <w:t xml:space="preserve"> </w:t>
      </w:r>
      <w:r>
        <w:t>Anne’s</w:t>
      </w:r>
      <w:r>
        <w:rPr>
          <w:spacing w:val="-5"/>
        </w:rPr>
        <w:t xml:space="preserve"> </w:t>
      </w:r>
      <w:r>
        <w:t>Catholic</w:t>
      </w:r>
      <w:r>
        <w:rPr>
          <w:spacing w:val="-4"/>
        </w:rPr>
        <w:t xml:space="preserve"> </w:t>
      </w:r>
      <w:r>
        <w:t>Primary</w:t>
      </w:r>
      <w:r>
        <w:rPr>
          <w:spacing w:val="-5"/>
        </w:rPr>
        <w:t xml:space="preserve"> </w:t>
      </w:r>
      <w:r>
        <w:t>School,</w:t>
      </w:r>
      <w:r>
        <w:rPr>
          <w:spacing w:val="-4"/>
        </w:rPr>
        <w:t xml:space="preserve"> </w:t>
      </w:r>
      <w:r>
        <w:t>the</w:t>
      </w:r>
      <w:r>
        <w:rPr>
          <w:spacing w:val="-4"/>
        </w:rPr>
        <w:t xml:space="preserve"> </w:t>
      </w:r>
      <w:r>
        <w:t>children</w:t>
      </w:r>
      <w:r>
        <w:rPr>
          <w:spacing w:val="-5"/>
        </w:rPr>
        <w:t xml:space="preserve"> </w:t>
      </w:r>
      <w:r>
        <w:t>and</w:t>
      </w:r>
      <w:r>
        <w:rPr>
          <w:spacing w:val="-5"/>
        </w:rPr>
        <w:t xml:space="preserve"> </w:t>
      </w:r>
      <w:r>
        <w:t>staff</w:t>
      </w:r>
      <w:r>
        <w:rPr>
          <w:spacing w:val="-4"/>
        </w:rPr>
        <w:t xml:space="preserve"> </w:t>
      </w:r>
      <w:r>
        <w:t>think</w:t>
      </w:r>
      <w:r>
        <w:rPr>
          <w:spacing w:val="-4"/>
        </w:rPr>
        <w:t xml:space="preserve"> </w:t>
      </w:r>
      <w:r>
        <w:t>that</w:t>
      </w:r>
      <w:r>
        <w:rPr>
          <w:spacing w:val="-5"/>
        </w:rPr>
        <w:t xml:space="preserve"> </w:t>
      </w:r>
      <w:r>
        <w:rPr>
          <w:spacing w:val="-2"/>
        </w:rPr>
        <w:t>play:</w:t>
      </w:r>
    </w:p>
    <w:p w:rsidR="005A422C" w:rsidRDefault="005A422C" w:rsidP="005A422C">
      <w:pPr>
        <w:pStyle w:val="ListParagraph"/>
        <w:numPr>
          <w:ilvl w:val="0"/>
          <w:numId w:val="2"/>
        </w:numPr>
        <w:tabs>
          <w:tab w:val="left" w:pos="1144"/>
        </w:tabs>
        <w:spacing w:before="236"/>
        <w:ind w:left="1144" w:hanging="359"/>
        <w:rPr>
          <w:sz w:val="21"/>
        </w:rPr>
      </w:pPr>
      <w:r>
        <w:rPr>
          <w:sz w:val="21"/>
        </w:rPr>
        <w:t>Gives</w:t>
      </w:r>
      <w:r>
        <w:rPr>
          <w:spacing w:val="-5"/>
          <w:sz w:val="21"/>
        </w:rPr>
        <w:t xml:space="preserve"> </w:t>
      </w:r>
      <w:r>
        <w:rPr>
          <w:sz w:val="21"/>
        </w:rPr>
        <w:t>the</w:t>
      </w:r>
      <w:r>
        <w:rPr>
          <w:spacing w:val="-5"/>
          <w:sz w:val="21"/>
        </w:rPr>
        <w:t xml:space="preserve"> </w:t>
      </w:r>
      <w:r>
        <w:rPr>
          <w:sz w:val="21"/>
        </w:rPr>
        <w:t>freedom</w:t>
      </w:r>
      <w:r>
        <w:rPr>
          <w:spacing w:val="-6"/>
          <w:sz w:val="21"/>
        </w:rPr>
        <w:t xml:space="preserve"> </w:t>
      </w:r>
      <w:r>
        <w:rPr>
          <w:sz w:val="21"/>
        </w:rPr>
        <w:t>to</w:t>
      </w:r>
      <w:r>
        <w:rPr>
          <w:spacing w:val="-6"/>
          <w:sz w:val="21"/>
        </w:rPr>
        <w:t xml:space="preserve"> </w:t>
      </w:r>
      <w:r>
        <w:rPr>
          <w:sz w:val="21"/>
        </w:rPr>
        <w:t>express</w:t>
      </w:r>
      <w:r>
        <w:rPr>
          <w:spacing w:val="-5"/>
          <w:sz w:val="21"/>
        </w:rPr>
        <w:t xml:space="preserve"> </w:t>
      </w:r>
      <w:r>
        <w:rPr>
          <w:spacing w:val="-2"/>
          <w:sz w:val="21"/>
        </w:rPr>
        <w:t>yourself</w:t>
      </w:r>
    </w:p>
    <w:p w:rsidR="005A422C" w:rsidRDefault="005A422C" w:rsidP="005A422C">
      <w:pPr>
        <w:pStyle w:val="ListParagraph"/>
        <w:numPr>
          <w:ilvl w:val="0"/>
          <w:numId w:val="2"/>
        </w:numPr>
        <w:tabs>
          <w:tab w:val="left" w:pos="1193"/>
        </w:tabs>
        <w:ind w:left="1193" w:hanging="408"/>
        <w:rPr>
          <w:sz w:val="21"/>
        </w:rPr>
      </w:pPr>
      <w:r>
        <w:rPr>
          <w:sz w:val="21"/>
        </w:rPr>
        <w:t>Is</w:t>
      </w:r>
      <w:r>
        <w:rPr>
          <w:spacing w:val="-4"/>
          <w:sz w:val="21"/>
        </w:rPr>
        <w:t xml:space="preserve"> </w:t>
      </w:r>
      <w:r>
        <w:rPr>
          <w:sz w:val="21"/>
        </w:rPr>
        <w:t>doing</w:t>
      </w:r>
      <w:r>
        <w:rPr>
          <w:spacing w:val="-3"/>
          <w:sz w:val="21"/>
        </w:rPr>
        <w:t xml:space="preserve"> </w:t>
      </w:r>
      <w:r>
        <w:rPr>
          <w:sz w:val="21"/>
        </w:rPr>
        <w:t>what</w:t>
      </w:r>
      <w:r>
        <w:rPr>
          <w:spacing w:val="-5"/>
          <w:sz w:val="21"/>
        </w:rPr>
        <w:t xml:space="preserve"> </w:t>
      </w:r>
      <w:r>
        <w:rPr>
          <w:sz w:val="21"/>
        </w:rPr>
        <w:t>makes</w:t>
      </w:r>
      <w:r>
        <w:rPr>
          <w:spacing w:val="-5"/>
          <w:sz w:val="21"/>
        </w:rPr>
        <w:t xml:space="preserve"> </w:t>
      </w:r>
      <w:r>
        <w:rPr>
          <w:sz w:val="21"/>
        </w:rPr>
        <w:t>you</w:t>
      </w:r>
      <w:r>
        <w:rPr>
          <w:spacing w:val="-3"/>
          <w:sz w:val="21"/>
        </w:rPr>
        <w:t xml:space="preserve"> </w:t>
      </w:r>
      <w:r>
        <w:rPr>
          <w:spacing w:val="-4"/>
          <w:sz w:val="21"/>
        </w:rPr>
        <w:t>happy</w:t>
      </w:r>
    </w:p>
    <w:p w:rsidR="005A422C" w:rsidRDefault="005A422C" w:rsidP="005A422C">
      <w:pPr>
        <w:pStyle w:val="ListParagraph"/>
        <w:numPr>
          <w:ilvl w:val="0"/>
          <w:numId w:val="2"/>
        </w:numPr>
        <w:tabs>
          <w:tab w:val="left" w:pos="1144"/>
        </w:tabs>
        <w:spacing w:before="78"/>
        <w:ind w:left="1144" w:hanging="359"/>
        <w:rPr>
          <w:sz w:val="21"/>
        </w:rPr>
      </w:pPr>
      <w:r>
        <w:rPr>
          <w:sz w:val="21"/>
        </w:rPr>
        <w:t>Gives</w:t>
      </w:r>
      <w:r>
        <w:rPr>
          <w:spacing w:val="-6"/>
          <w:sz w:val="21"/>
        </w:rPr>
        <w:t xml:space="preserve"> </w:t>
      </w:r>
      <w:r>
        <w:rPr>
          <w:sz w:val="21"/>
        </w:rPr>
        <w:t>you</w:t>
      </w:r>
      <w:r>
        <w:rPr>
          <w:spacing w:val="-7"/>
          <w:sz w:val="21"/>
        </w:rPr>
        <w:t xml:space="preserve"> </w:t>
      </w:r>
      <w:r>
        <w:rPr>
          <w:sz w:val="21"/>
        </w:rPr>
        <w:t>energy,</w:t>
      </w:r>
      <w:r>
        <w:rPr>
          <w:spacing w:val="-5"/>
          <w:sz w:val="21"/>
        </w:rPr>
        <w:t xml:space="preserve"> </w:t>
      </w:r>
      <w:r>
        <w:rPr>
          <w:sz w:val="21"/>
        </w:rPr>
        <w:t>refreshes</w:t>
      </w:r>
      <w:r>
        <w:rPr>
          <w:spacing w:val="-7"/>
          <w:sz w:val="21"/>
        </w:rPr>
        <w:t xml:space="preserve"> </w:t>
      </w:r>
      <w:r>
        <w:rPr>
          <w:sz w:val="21"/>
        </w:rPr>
        <w:t>you</w:t>
      </w:r>
      <w:r>
        <w:rPr>
          <w:spacing w:val="-4"/>
          <w:sz w:val="21"/>
        </w:rPr>
        <w:t xml:space="preserve"> </w:t>
      </w:r>
      <w:r>
        <w:rPr>
          <w:sz w:val="21"/>
        </w:rPr>
        <w:t>and</w:t>
      </w:r>
      <w:r>
        <w:rPr>
          <w:spacing w:val="-5"/>
          <w:sz w:val="21"/>
        </w:rPr>
        <w:t xml:space="preserve"> </w:t>
      </w:r>
      <w:r>
        <w:rPr>
          <w:sz w:val="21"/>
        </w:rPr>
        <w:t>makes</w:t>
      </w:r>
      <w:r>
        <w:rPr>
          <w:spacing w:val="-4"/>
          <w:sz w:val="21"/>
        </w:rPr>
        <w:t xml:space="preserve"> </w:t>
      </w:r>
      <w:r>
        <w:rPr>
          <w:sz w:val="21"/>
        </w:rPr>
        <w:t>you</w:t>
      </w:r>
      <w:r>
        <w:rPr>
          <w:spacing w:val="-3"/>
          <w:sz w:val="21"/>
        </w:rPr>
        <w:t xml:space="preserve"> </w:t>
      </w:r>
      <w:r>
        <w:rPr>
          <w:sz w:val="21"/>
        </w:rPr>
        <w:t>feel</w:t>
      </w:r>
      <w:r>
        <w:rPr>
          <w:spacing w:val="-7"/>
          <w:sz w:val="21"/>
        </w:rPr>
        <w:t xml:space="preserve"> </w:t>
      </w:r>
      <w:r>
        <w:rPr>
          <w:sz w:val="21"/>
        </w:rPr>
        <w:t>good</w:t>
      </w:r>
      <w:r>
        <w:rPr>
          <w:spacing w:val="-3"/>
          <w:sz w:val="21"/>
        </w:rPr>
        <w:t xml:space="preserve"> </w:t>
      </w:r>
      <w:r>
        <w:rPr>
          <w:spacing w:val="-2"/>
          <w:sz w:val="21"/>
        </w:rPr>
        <w:t>inside</w:t>
      </w:r>
    </w:p>
    <w:p w:rsidR="005A422C" w:rsidRDefault="005A422C" w:rsidP="005A422C">
      <w:pPr>
        <w:pStyle w:val="ListParagraph"/>
        <w:numPr>
          <w:ilvl w:val="0"/>
          <w:numId w:val="2"/>
        </w:numPr>
        <w:tabs>
          <w:tab w:val="left" w:pos="1144"/>
        </w:tabs>
        <w:ind w:left="1144" w:hanging="359"/>
        <w:rPr>
          <w:sz w:val="21"/>
        </w:rPr>
      </w:pPr>
      <w:r>
        <w:rPr>
          <w:sz w:val="21"/>
        </w:rPr>
        <w:t>Is</w:t>
      </w:r>
      <w:r>
        <w:rPr>
          <w:spacing w:val="-3"/>
          <w:sz w:val="21"/>
        </w:rPr>
        <w:t xml:space="preserve"> </w:t>
      </w:r>
      <w:r>
        <w:rPr>
          <w:spacing w:val="-4"/>
          <w:sz w:val="21"/>
        </w:rPr>
        <w:t>fun!</w:t>
      </w:r>
    </w:p>
    <w:p w:rsidR="005A422C" w:rsidRDefault="005A422C" w:rsidP="005A422C">
      <w:pPr>
        <w:pStyle w:val="ListParagraph"/>
        <w:numPr>
          <w:ilvl w:val="0"/>
          <w:numId w:val="2"/>
        </w:numPr>
        <w:tabs>
          <w:tab w:val="left" w:pos="1144"/>
        </w:tabs>
        <w:ind w:left="1144" w:hanging="359"/>
        <w:rPr>
          <w:sz w:val="21"/>
        </w:rPr>
      </w:pPr>
      <w:r>
        <w:rPr>
          <w:sz w:val="21"/>
        </w:rPr>
        <w:t>Builds</w:t>
      </w:r>
      <w:r>
        <w:rPr>
          <w:spacing w:val="-6"/>
          <w:sz w:val="21"/>
        </w:rPr>
        <w:t xml:space="preserve"> </w:t>
      </w:r>
      <w:r>
        <w:rPr>
          <w:sz w:val="21"/>
        </w:rPr>
        <w:t>confidence</w:t>
      </w:r>
      <w:r>
        <w:rPr>
          <w:spacing w:val="-5"/>
          <w:sz w:val="21"/>
        </w:rPr>
        <w:t xml:space="preserve"> </w:t>
      </w:r>
      <w:r>
        <w:rPr>
          <w:sz w:val="21"/>
        </w:rPr>
        <w:t>and</w:t>
      </w:r>
      <w:r>
        <w:rPr>
          <w:spacing w:val="-5"/>
          <w:sz w:val="21"/>
        </w:rPr>
        <w:t xml:space="preserve"> </w:t>
      </w:r>
      <w:r>
        <w:rPr>
          <w:spacing w:val="-2"/>
          <w:sz w:val="21"/>
        </w:rPr>
        <w:t>understanding</w:t>
      </w:r>
    </w:p>
    <w:p w:rsidR="005A422C" w:rsidRDefault="005A422C" w:rsidP="005A422C">
      <w:pPr>
        <w:pStyle w:val="ListParagraph"/>
        <w:numPr>
          <w:ilvl w:val="0"/>
          <w:numId w:val="2"/>
        </w:numPr>
        <w:tabs>
          <w:tab w:val="left" w:pos="1144"/>
        </w:tabs>
        <w:ind w:left="1144" w:hanging="359"/>
        <w:rPr>
          <w:sz w:val="21"/>
        </w:rPr>
      </w:pPr>
      <w:r>
        <w:rPr>
          <w:sz w:val="21"/>
        </w:rPr>
        <w:t>Helps</w:t>
      </w:r>
      <w:r>
        <w:rPr>
          <w:spacing w:val="-5"/>
          <w:sz w:val="21"/>
        </w:rPr>
        <w:t xml:space="preserve"> </w:t>
      </w:r>
      <w:r>
        <w:rPr>
          <w:sz w:val="21"/>
        </w:rPr>
        <w:t>to</w:t>
      </w:r>
      <w:r>
        <w:rPr>
          <w:spacing w:val="-5"/>
          <w:sz w:val="21"/>
        </w:rPr>
        <w:t xml:space="preserve"> </w:t>
      </w:r>
      <w:r>
        <w:rPr>
          <w:sz w:val="21"/>
        </w:rPr>
        <w:t>promote</w:t>
      </w:r>
      <w:r>
        <w:rPr>
          <w:spacing w:val="-3"/>
          <w:sz w:val="21"/>
        </w:rPr>
        <w:t xml:space="preserve"> </w:t>
      </w:r>
      <w:r>
        <w:rPr>
          <w:sz w:val="21"/>
        </w:rPr>
        <w:t>and</w:t>
      </w:r>
      <w:r>
        <w:rPr>
          <w:spacing w:val="-7"/>
          <w:sz w:val="21"/>
        </w:rPr>
        <w:t xml:space="preserve"> </w:t>
      </w:r>
      <w:r>
        <w:rPr>
          <w:sz w:val="21"/>
        </w:rPr>
        <w:t>develop</w:t>
      </w:r>
      <w:r>
        <w:rPr>
          <w:spacing w:val="-3"/>
          <w:sz w:val="21"/>
        </w:rPr>
        <w:t xml:space="preserve"> </w:t>
      </w:r>
      <w:r>
        <w:rPr>
          <w:spacing w:val="-2"/>
          <w:sz w:val="21"/>
        </w:rPr>
        <w:t>skills</w:t>
      </w:r>
    </w:p>
    <w:p w:rsidR="005A422C" w:rsidRDefault="005A422C" w:rsidP="005A422C">
      <w:pPr>
        <w:pStyle w:val="ListParagraph"/>
        <w:numPr>
          <w:ilvl w:val="0"/>
          <w:numId w:val="2"/>
        </w:numPr>
        <w:tabs>
          <w:tab w:val="left" w:pos="1144"/>
        </w:tabs>
        <w:spacing w:before="78"/>
        <w:ind w:left="1144" w:hanging="359"/>
        <w:rPr>
          <w:sz w:val="21"/>
        </w:rPr>
      </w:pPr>
      <w:r>
        <w:rPr>
          <w:sz w:val="21"/>
        </w:rPr>
        <w:t>Allows</w:t>
      </w:r>
      <w:r>
        <w:rPr>
          <w:spacing w:val="-4"/>
          <w:sz w:val="21"/>
        </w:rPr>
        <w:t xml:space="preserve"> </w:t>
      </w:r>
      <w:r>
        <w:rPr>
          <w:sz w:val="21"/>
        </w:rPr>
        <w:t>children</w:t>
      </w:r>
      <w:r>
        <w:rPr>
          <w:spacing w:val="-6"/>
          <w:sz w:val="21"/>
        </w:rPr>
        <w:t xml:space="preserve"> </w:t>
      </w:r>
      <w:r>
        <w:rPr>
          <w:sz w:val="21"/>
        </w:rPr>
        <w:t>to</w:t>
      </w:r>
      <w:r>
        <w:rPr>
          <w:spacing w:val="-4"/>
          <w:sz w:val="21"/>
        </w:rPr>
        <w:t xml:space="preserve"> </w:t>
      </w:r>
      <w:r>
        <w:rPr>
          <w:sz w:val="21"/>
        </w:rPr>
        <w:t>be</w:t>
      </w:r>
      <w:r>
        <w:rPr>
          <w:spacing w:val="-3"/>
          <w:sz w:val="21"/>
        </w:rPr>
        <w:t xml:space="preserve"> </w:t>
      </w:r>
      <w:r>
        <w:rPr>
          <w:sz w:val="21"/>
        </w:rPr>
        <w:t>creative</w:t>
      </w:r>
      <w:r>
        <w:rPr>
          <w:spacing w:val="-3"/>
          <w:sz w:val="21"/>
        </w:rPr>
        <w:t xml:space="preserve"> </w:t>
      </w:r>
      <w:r>
        <w:rPr>
          <w:sz w:val="21"/>
        </w:rPr>
        <w:t>and</w:t>
      </w:r>
      <w:r>
        <w:rPr>
          <w:spacing w:val="-3"/>
          <w:sz w:val="21"/>
        </w:rPr>
        <w:t xml:space="preserve"> </w:t>
      </w:r>
      <w:r>
        <w:rPr>
          <w:sz w:val="21"/>
        </w:rPr>
        <w:t>co-</w:t>
      </w:r>
      <w:r>
        <w:rPr>
          <w:spacing w:val="-2"/>
          <w:sz w:val="21"/>
        </w:rPr>
        <w:t>operative</w:t>
      </w:r>
    </w:p>
    <w:p w:rsidR="005A422C" w:rsidRDefault="005A422C" w:rsidP="005A422C">
      <w:pPr>
        <w:pStyle w:val="ListParagraph"/>
        <w:numPr>
          <w:ilvl w:val="0"/>
          <w:numId w:val="2"/>
        </w:numPr>
        <w:tabs>
          <w:tab w:val="left" w:pos="1144"/>
        </w:tabs>
        <w:spacing w:before="75"/>
        <w:ind w:left="1144" w:hanging="359"/>
        <w:rPr>
          <w:sz w:val="21"/>
        </w:rPr>
      </w:pPr>
      <w:r>
        <w:rPr>
          <w:sz w:val="21"/>
        </w:rPr>
        <w:t>Invites</w:t>
      </w:r>
      <w:r>
        <w:rPr>
          <w:spacing w:val="-6"/>
          <w:sz w:val="21"/>
        </w:rPr>
        <w:t xml:space="preserve"> </w:t>
      </w:r>
      <w:r>
        <w:rPr>
          <w:sz w:val="21"/>
        </w:rPr>
        <w:t>investigation</w:t>
      </w:r>
      <w:r>
        <w:rPr>
          <w:spacing w:val="-5"/>
          <w:sz w:val="21"/>
        </w:rPr>
        <w:t xml:space="preserve"> </w:t>
      </w:r>
      <w:r>
        <w:rPr>
          <w:sz w:val="21"/>
        </w:rPr>
        <w:t>and</w:t>
      </w:r>
      <w:r>
        <w:rPr>
          <w:spacing w:val="-5"/>
          <w:sz w:val="21"/>
        </w:rPr>
        <w:t xml:space="preserve"> </w:t>
      </w:r>
      <w:r>
        <w:rPr>
          <w:sz w:val="21"/>
        </w:rPr>
        <w:t>exploration</w:t>
      </w:r>
      <w:r>
        <w:rPr>
          <w:spacing w:val="-6"/>
          <w:sz w:val="21"/>
        </w:rPr>
        <w:t xml:space="preserve"> </w:t>
      </w:r>
      <w:r>
        <w:rPr>
          <w:sz w:val="21"/>
        </w:rPr>
        <w:t>which</w:t>
      </w:r>
      <w:r>
        <w:rPr>
          <w:spacing w:val="-6"/>
          <w:sz w:val="21"/>
        </w:rPr>
        <w:t xml:space="preserve"> </w:t>
      </w:r>
      <w:r>
        <w:rPr>
          <w:sz w:val="21"/>
        </w:rPr>
        <w:t>may</w:t>
      </w:r>
      <w:r>
        <w:rPr>
          <w:spacing w:val="-5"/>
          <w:sz w:val="21"/>
        </w:rPr>
        <w:t xml:space="preserve"> </w:t>
      </w:r>
      <w:r>
        <w:rPr>
          <w:sz w:val="21"/>
        </w:rPr>
        <w:t>test</w:t>
      </w:r>
      <w:r>
        <w:rPr>
          <w:spacing w:val="-7"/>
          <w:sz w:val="21"/>
        </w:rPr>
        <w:t xml:space="preserve"> </w:t>
      </w:r>
      <w:r>
        <w:rPr>
          <w:spacing w:val="-2"/>
          <w:sz w:val="21"/>
        </w:rPr>
        <w:t>boundaries</w:t>
      </w:r>
    </w:p>
    <w:p w:rsidR="005A422C" w:rsidRDefault="005A422C" w:rsidP="005A422C">
      <w:pPr>
        <w:pStyle w:val="ListParagraph"/>
        <w:numPr>
          <w:ilvl w:val="0"/>
          <w:numId w:val="2"/>
        </w:numPr>
        <w:tabs>
          <w:tab w:val="left" w:pos="1144"/>
        </w:tabs>
        <w:ind w:left="1144" w:hanging="359"/>
        <w:rPr>
          <w:sz w:val="21"/>
        </w:rPr>
      </w:pPr>
      <w:r>
        <w:rPr>
          <w:sz w:val="21"/>
        </w:rPr>
        <w:t>Is</w:t>
      </w:r>
      <w:r>
        <w:rPr>
          <w:spacing w:val="-4"/>
          <w:sz w:val="21"/>
        </w:rPr>
        <w:t xml:space="preserve"> </w:t>
      </w:r>
      <w:r>
        <w:rPr>
          <w:sz w:val="21"/>
        </w:rPr>
        <w:t>time</w:t>
      </w:r>
      <w:r>
        <w:rPr>
          <w:spacing w:val="-3"/>
          <w:sz w:val="21"/>
        </w:rPr>
        <w:t xml:space="preserve"> </w:t>
      </w:r>
      <w:r>
        <w:rPr>
          <w:sz w:val="21"/>
        </w:rPr>
        <w:t>with</w:t>
      </w:r>
      <w:r>
        <w:rPr>
          <w:spacing w:val="-2"/>
          <w:sz w:val="21"/>
        </w:rPr>
        <w:t xml:space="preserve"> </w:t>
      </w:r>
      <w:r>
        <w:rPr>
          <w:sz w:val="21"/>
        </w:rPr>
        <w:t>your</w:t>
      </w:r>
      <w:r>
        <w:rPr>
          <w:spacing w:val="-5"/>
          <w:sz w:val="21"/>
        </w:rPr>
        <w:t xml:space="preserve"> </w:t>
      </w:r>
      <w:r>
        <w:rPr>
          <w:sz w:val="21"/>
        </w:rPr>
        <w:t>friends</w:t>
      </w:r>
      <w:r>
        <w:rPr>
          <w:spacing w:val="-4"/>
          <w:sz w:val="21"/>
        </w:rPr>
        <w:t xml:space="preserve"> </w:t>
      </w:r>
      <w:r>
        <w:rPr>
          <w:sz w:val="21"/>
        </w:rPr>
        <w:t>from</w:t>
      </w:r>
      <w:r>
        <w:rPr>
          <w:spacing w:val="-4"/>
          <w:sz w:val="21"/>
        </w:rPr>
        <w:t xml:space="preserve"> </w:t>
      </w:r>
      <w:r>
        <w:rPr>
          <w:sz w:val="21"/>
        </w:rPr>
        <w:t>any</w:t>
      </w:r>
      <w:r>
        <w:rPr>
          <w:spacing w:val="-2"/>
          <w:sz w:val="21"/>
        </w:rPr>
        <w:t xml:space="preserve"> </w:t>
      </w:r>
      <w:r>
        <w:rPr>
          <w:spacing w:val="-4"/>
          <w:sz w:val="21"/>
        </w:rPr>
        <w:t>class</w:t>
      </w:r>
    </w:p>
    <w:p w:rsidR="005A422C" w:rsidRDefault="005A422C" w:rsidP="005A422C">
      <w:pPr>
        <w:pStyle w:val="ListParagraph"/>
        <w:numPr>
          <w:ilvl w:val="0"/>
          <w:numId w:val="2"/>
        </w:numPr>
        <w:tabs>
          <w:tab w:val="left" w:pos="1144"/>
        </w:tabs>
        <w:ind w:left="1144" w:hanging="359"/>
        <w:rPr>
          <w:sz w:val="21"/>
        </w:rPr>
      </w:pPr>
      <w:r>
        <w:rPr>
          <w:sz w:val="21"/>
        </w:rPr>
        <w:t>Enables</w:t>
      </w:r>
      <w:r>
        <w:rPr>
          <w:spacing w:val="-5"/>
          <w:sz w:val="21"/>
        </w:rPr>
        <w:t xml:space="preserve"> </w:t>
      </w:r>
      <w:r>
        <w:rPr>
          <w:sz w:val="21"/>
        </w:rPr>
        <w:t>children</w:t>
      </w:r>
      <w:r>
        <w:rPr>
          <w:spacing w:val="-5"/>
          <w:sz w:val="21"/>
        </w:rPr>
        <w:t xml:space="preserve"> </w:t>
      </w:r>
      <w:r>
        <w:rPr>
          <w:sz w:val="21"/>
        </w:rPr>
        <w:t>to</w:t>
      </w:r>
      <w:r>
        <w:rPr>
          <w:spacing w:val="-5"/>
          <w:sz w:val="21"/>
        </w:rPr>
        <w:t xml:space="preserve"> </w:t>
      </w:r>
      <w:r>
        <w:rPr>
          <w:sz w:val="21"/>
        </w:rPr>
        <w:t>process</w:t>
      </w:r>
      <w:r>
        <w:rPr>
          <w:spacing w:val="-7"/>
          <w:sz w:val="21"/>
        </w:rPr>
        <w:t xml:space="preserve"> </w:t>
      </w:r>
      <w:r>
        <w:rPr>
          <w:sz w:val="21"/>
        </w:rPr>
        <w:t>their</w:t>
      </w:r>
      <w:r>
        <w:rPr>
          <w:spacing w:val="-6"/>
          <w:sz w:val="21"/>
        </w:rPr>
        <w:t xml:space="preserve"> </w:t>
      </w:r>
      <w:r>
        <w:rPr>
          <w:sz w:val="21"/>
        </w:rPr>
        <w:t>experiences</w:t>
      </w:r>
      <w:r>
        <w:rPr>
          <w:spacing w:val="-5"/>
          <w:sz w:val="21"/>
        </w:rPr>
        <w:t xml:space="preserve"> </w:t>
      </w:r>
      <w:r>
        <w:rPr>
          <w:sz w:val="21"/>
        </w:rPr>
        <w:t>of</w:t>
      </w:r>
      <w:r>
        <w:rPr>
          <w:spacing w:val="-4"/>
          <w:sz w:val="21"/>
        </w:rPr>
        <w:t xml:space="preserve"> </w:t>
      </w:r>
      <w:r>
        <w:rPr>
          <w:sz w:val="21"/>
        </w:rPr>
        <w:t>the</w:t>
      </w:r>
      <w:r>
        <w:rPr>
          <w:spacing w:val="-6"/>
          <w:sz w:val="21"/>
        </w:rPr>
        <w:t xml:space="preserve"> </w:t>
      </w:r>
      <w:r>
        <w:rPr>
          <w:spacing w:val="-4"/>
          <w:sz w:val="21"/>
        </w:rPr>
        <w:t>world</w:t>
      </w:r>
    </w:p>
    <w:p w:rsidR="005A422C" w:rsidRDefault="005A422C" w:rsidP="005A422C"/>
    <w:p w:rsidR="005A422C" w:rsidRPr="005A422C" w:rsidRDefault="005A422C" w:rsidP="005A422C">
      <w:pPr>
        <w:rPr>
          <w:rFonts w:ascii="Arial" w:hAnsi="Arial" w:cs="Arial"/>
          <w:sz w:val="24"/>
          <w:szCs w:val="24"/>
        </w:rPr>
      </w:pPr>
    </w:p>
    <w:sectPr w:rsidR="005A422C" w:rsidRPr="005A4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35EBB"/>
    <w:multiLevelType w:val="hybridMultilevel"/>
    <w:tmpl w:val="E33E6A9E"/>
    <w:lvl w:ilvl="0" w:tplc="AB78B956">
      <w:start w:val="1"/>
      <w:numFmt w:val="decimal"/>
      <w:lvlText w:val="%1."/>
      <w:lvlJc w:val="left"/>
      <w:pPr>
        <w:ind w:left="785" w:hanging="360"/>
      </w:pPr>
      <w:rPr>
        <w:rFonts w:hint="default"/>
        <w:spacing w:val="0"/>
        <w:w w:val="100"/>
        <w:lang w:val="en-US" w:eastAsia="en-US" w:bidi="ar-SA"/>
      </w:rPr>
    </w:lvl>
    <w:lvl w:ilvl="1" w:tplc="9AA8B814">
      <w:numFmt w:val="bullet"/>
      <w:lvlText w:val=""/>
      <w:lvlJc w:val="left"/>
      <w:pPr>
        <w:ind w:left="785" w:hanging="360"/>
      </w:pPr>
      <w:rPr>
        <w:rFonts w:ascii="Wingdings" w:eastAsia="Wingdings" w:hAnsi="Wingdings" w:cs="Wingdings" w:hint="default"/>
        <w:b w:val="0"/>
        <w:bCs w:val="0"/>
        <w:i w:val="0"/>
        <w:iCs w:val="0"/>
        <w:spacing w:val="0"/>
        <w:w w:val="100"/>
        <w:sz w:val="21"/>
        <w:szCs w:val="21"/>
        <w:lang w:val="en-US" w:eastAsia="en-US" w:bidi="ar-SA"/>
      </w:rPr>
    </w:lvl>
    <w:lvl w:ilvl="2" w:tplc="7610ABEE">
      <w:numFmt w:val="bullet"/>
      <w:lvlText w:val="•"/>
      <w:lvlJc w:val="left"/>
      <w:pPr>
        <w:ind w:left="2735" w:hanging="360"/>
      </w:pPr>
      <w:rPr>
        <w:rFonts w:hint="default"/>
        <w:lang w:val="en-US" w:eastAsia="en-US" w:bidi="ar-SA"/>
      </w:rPr>
    </w:lvl>
    <w:lvl w:ilvl="3" w:tplc="334E93EE">
      <w:numFmt w:val="bullet"/>
      <w:lvlText w:val="•"/>
      <w:lvlJc w:val="left"/>
      <w:pPr>
        <w:ind w:left="3712" w:hanging="360"/>
      </w:pPr>
      <w:rPr>
        <w:rFonts w:hint="default"/>
        <w:lang w:val="en-US" w:eastAsia="en-US" w:bidi="ar-SA"/>
      </w:rPr>
    </w:lvl>
    <w:lvl w:ilvl="4" w:tplc="B91639E6">
      <w:numFmt w:val="bullet"/>
      <w:lvlText w:val="•"/>
      <w:lvlJc w:val="left"/>
      <w:pPr>
        <w:ind w:left="4690" w:hanging="360"/>
      </w:pPr>
      <w:rPr>
        <w:rFonts w:hint="default"/>
        <w:lang w:val="en-US" w:eastAsia="en-US" w:bidi="ar-SA"/>
      </w:rPr>
    </w:lvl>
    <w:lvl w:ilvl="5" w:tplc="AE044EAA">
      <w:numFmt w:val="bullet"/>
      <w:lvlText w:val="•"/>
      <w:lvlJc w:val="left"/>
      <w:pPr>
        <w:ind w:left="5667" w:hanging="360"/>
      </w:pPr>
      <w:rPr>
        <w:rFonts w:hint="default"/>
        <w:lang w:val="en-US" w:eastAsia="en-US" w:bidi="ar-SA"/>
      </w:rPr>
    </w:lvl>
    <w:lvl w:ilvl="6" w:tplc="2D8CD534">
      <w:numFmt w:val="bullet"/>
      <w:lvlText w:val="•"/>
      <w:lvlJc w:val="left"/>
      <w:pPr>
        <w:ind w:left="6645" w:hanging="360"/>
      </w:pPr>
      <w:rPr>
        <w:rFonts w:hint="default"/>
        <w:lang w:val="en-US" w:eastAsia="en-US" w:bidi="ar-SA"/>
      </w:rPr>
    </w:lvl>
    <w:lvl w:ilvl="7" w:tplc="B77239F0">
      <w:numFmt w:val="bullet"/>
      <w:lvlText w:val="•"/>
      <w:lvlJc w:val="left"/>
      <w:pPr>
        <w:ind w:left="7622" w:hanging="360"/>
      </w:pPr>
      <w:rPr>
        <w:rFonts w:hint="default"/>
        <w:lang w:val="en-US" w:eastAsia="en-US" w:bidi="ar-SA"/>
      </w:rPr>
    </w:lvl>
    <w:lvl w:ilvl="8" w:tplc="351CD128">
      <w:numFmt w:val="bullet"/>
      <w:lvlText w:val="•"/>
      <w:lvlJc w:val="left"/>
      <w:pPr>
        <w:ind w:left="8600" w:hanging="360"/>
      </w:pPr>
      <w:rPr>
        <w:rFonts w:hint="default"/>
        <w:lang w:val="en-US" w:eastAsia="en-US" w:bidi="ar-SA"/>
      </w:rPr>
    </w:lvl>
  </w:abstractNum>
  <w:abstractNum w:abstractNumId="1">
    <w:nsid w:val="4ED21A49"/>
    <w:multiLevelType w:val="hybridMultilevel"/>
    <w:tmpl w:val="76D4FEA8"/>
    <w:lvl w:ilvl="0" w:tplc="6226A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406E53"/>
    <w:multiLevelType w:val="hybridMultilevel"/>
    <w:tmpl w:val="E33E6A9E"/>
    <w:lvl w:ilvl="0" w:tplc="AB78B956">
      <w:start w:val="1"/>
      <w:numFmt w:val="decimal"/>
      <w:lvlText w:val="%1."/>
      <w:lvlJc w:val="left"/>
      <w:pPr>
        <w:ind w:left="785" w:hanging="360"/>
      </w:pPr>
      <w:rPr>
        <w:rFonts w:hint="default"/>
        <w:spacing w:val="0"/>
        <w:w w:val="100"/>
        <w:lang w:val="en-US" w:eastAsia="en-US" w:bidi="ar-SA"/>
      </w:rPr>
    </w:lvl>
    <w:lvl w:ilvl="1" w:tplc="9AA8B814">
      <w:numFmt w:val="bullet"/>
      <w:lvlText w:val=""/>
      <w:lvlJc w:val="left"/>
      <w:pPr>
        <w:ind w:left="785" w:hanging="360"/>
      </w:pPr>
      <w:rPr>
        <w:rFonts w:ascii="Wingdings" w:eastAsia="Wingdings" w:hAnsi="Wingdings" w:cs="Wingdings" w:hint="default"/>
        <w:b w:val="0"/>
        <w:bCs w:val="0"/>
        <w:i w:val="0"/>
        <w:iCs w:val="0"/>
        <w:spacing w:val="0"/>
        <w:w w:val="100"/>
        <w:sz w:val="21"/>
        <w:szCs w:val="21"/>
        <w:lang w:val="en-US" w:eastAsia="en-US" w:bidi="ar-SA"/>
      </w:rPr>
    </w:lvl>
    <w:lvl w:ilvl="2" w:tplc="7610ABEE">
      <w:numFmt w:val="bullet"/>
      <w:lvlText w:val="•"/>
      <w:lvlJc w:val="left"/>
      <w:pPr>
        <w:ind w:left="2735" w:hanging="360"/>
      </w:pPr>
      <w:rPr>
        <w:rFonts w:hint="default"/>
        <w:lang w:val="en-US" w:eastAsia="en-US" w:bidi="ar-SA"/>
      </w:rPr>
    </w:lvl>
    <w:lvl w:ilvl="3" w:tplc="334E93EE">
      <w:numFmt w:val="bullet"/>
      <w:lvlText w:val="•"/>
      <w:lvlJc w:val="left"/>
      <w:pPr>
        <w:ind w:left="3712" w:hanging="360"/>
      </w:pPr>
      <w:rPr>
        <w:rFonts w:hint="default"/>
        <w:lang w:val="en-US" w:eastAsia="en-US" w:bidi="ar-SA"/>
      </w:rPr>
    </w:lvl>
    <w:lvl w:ilvl="4" w:tplc="B91639E6">
      <w:numFmt w:val="bullet"/>
      <w:lvlText w:val="•"/>
      <w:lvlJc w:val="left"/>
      <w:pPr>
        <w:ind w:left="4690" w:hanging="360"/>
      </w:pPr>
      <w:rPr>
        <w:rFonts w:hint="default"/>
        <w:lang w:val="en-US" w:eastAsia="en-US" w:bidi="ar-SA"/>
      </w:rPr>
    </w:lvl>
    <w:lvl w:ilvl="5" w:tplc="AE044EAA">
      <w:numFmt w:val="bullet"/>
      <w:lvlText w:val="•"/>
      <w:lvlJc w:val="left"/>
      <w:pPr>
        <w:ind w:left="5667" w:hanging="360"/>
      </w:pPr>
      <w:rPr>
        <w:rFonts w:hint="default"/>
        <w:lang w:val="en-US" w:eastAsia="en-US" w:bidi="ar-SA"/>
      </w:rPr>
    </w:lvl>
    <w:lvl w:ilvl="6" w:tplc="2D8CD534">
      <w:numFmt w:val="bullet"/>
      <w:lvlText w:val="•"/>
      <w:lvlJc w:val="left"/>
      <w:pPr>
        <w:ind w:left="6645" w:hanging="360"/>
      </w:pPr>
      <w:rPr>
        <w:rFonts w:hint="default"/>
        <w:lang w:val="en-US" w:eastAsia="en-US" w:bidi="ar-SA"/>
      </w:rPr>
    </w:lvl>
    <w:lvl w:ilvl="7" w:tplc="B77239F0">
      <w:numFmt w:val="bullet"/>
      <w:lvlText w:val="•"/>
      <w:lvlJc w:val="left"/>
      <w:pPr>
        <w:ind w:left="7622" w:hanging="360"/>
      </w:pPr>
      <w:rPr>
        <w:rFonts w:hint="default"/>
        <w:lang w:val="en-US" w:eastAsia="en-US" w:bidi="ar-SA"/>
      </w:rPr>
    </w:lvl>
    <w:lvl w:ilvl="8" w:tplc="351CD128">
      <w:numFmt w:val="bullet"/>
      <w:lvlText w:val="•"/>
      <w:lvlJc w:val="left"/>
      <w:pPr>
        <w:ind w:left="8600" w:hanging="360"/>
      </w:pPr>
      <w:rPr>
        <w:rFonts w:hint="default"/>
        <w:lang w:val="en-US" w:eastAsia="en-US" w:bidi="ar-SA"/>
      </w:rPr>
    </w:lvl>
  </w:abstractNum>
  <w:abstractNum w:abstractNumId="3">
    <w:nsid w:val="651762E0"/>
    <w:multiLevelType w:val="hybridMultilevel"/>
    <w:tmpl w:val="E33E6A9E"/>
    <w:lvl w:ilvl="0" w:tplc="AB78B956">
      <w:start w:val="1"/>
      <w:numFmt w:val="decimal"/>
      <w:lvlText w:val="%1."/>
      <w:lvlJc w:val="left"/>
      <w:pPr>
        <w:ind w:left="785" w:hanging="360"/>
      </w:pPr>
      <w:rPr>
        <w:rFonts w:hint="default"/>
        <w:spacing w:val="0"/>
        <w:w w:val="100"/>
        <w:lang w:val="en-US" w:eastAsia="en-US" w:bidi="ar-SA"/>
      </w:rPr>
    </w:lvl>
    <w:lvl w:ilvl="1" w:tplc="9AA8B814">
      <w:numFmt w:val="bullet"/>
      <w:lvlText w:val=""/>
      <w:lvlJc w:val="left"/>
      <w:pPr>
        <w:ind w:left="785" w:hanging="360"/>
      </w:pPr>
      <w:rPr>
        <w:rFonts w:ascii="Wingdings" w:eastAsia="Wingdings" w:hAnsi="Wingdings" w:cs="Wingdings" w:hint="default"/>
        <w:b w:val="0"/>
        <w:bCs w:val="0"/>
        <w:i w:val="0"/>
        <w:iCs w:val="0"/>
        <w:spacing w:val="0"/>
        <w:w w:val="100"/>
        <w:sz w:val="21"/>
        <w:szCs w:val="21"/>
        <w:lang w:val="en-US" w:eastAsia="en-US" w:bidi="ar-SA"/>
      </w:rPr>
    </w:lvl>
    <w:lvl w:ilvl="2" w:tplc="7610ABEE">
      <w:numFmt w:val="bullet"/>
      <w:lvlText w:val="•"/>
      <w:lvlJc w:val="left"/>
      <w:pPr>
        <w:ind w:left="2735" w:hanging="360"/>
      </w:pPr>
      <w:rPr>
        <w:rFonts w:hint="default"/>
        <w:lang w:val="en-US" w:eastAsia="en-US" w:bidi="ar-SA"/>
      </w:rPr>
    </w:lvl>
    <w:lvl w:ilvl="3" w:tplc="334E93EE">
      <w:numFmt w:val="bullet"/>
      <w:lvlText w:val="•"/>
      <w:lvlJc w:val="left"/>
      <w:pPr>
        <w:ind w:left="3712" w:hanging="360"/>
      </w:pPr>
      <w:rPr>
        <w:rFonts w:hint="default"/>
        <w:lang w:val="en-US" w:eastAsia="en-US" w:bidi="ar-SA"/>
      </w:rPr>
    </w:lvl>
    <w:lvl w:ilvl="4" w:tplc="B91639E6">
      <w:numFmt w:val="bullet"/>
      <w:lvlText w:val="•"/>
      <w:lvlJc w:val="left"/>
      <w:pPr>
        <w:ind w:left="4690" w:hanging="360"/>
      </w:pPr>
      <w:rPr>
        <w:rFonts w:hint="default"/>
        <w:lang w:val="en-US" w:eastAsia="en-US" w:bidi="ar-SA"/>
      </w:rPr>
    </w:lvl>
    <w:lvl w:ilvl="5" w:tplc="AE044EAA">
      <w:numFmt w:val="bullet"/>
      <w:lvlText w:val="•"/>
      <w:lvlJc w:val="left"/>
      <w:pPr>
        <w:ind w:left="5667" w:hanging="360"/>
      </w:pPr>
      <w:rPr>
        <w:rFonts w:hint="default"/>
        <w:lang w:val="en-US" w:eastAsia="en-US" w:bidi="ar-SA"/>
      </w:rPr>
    </w:lvl>
    <w:lvl w:ilvl="6" w:tplc="2D8CD534">
      <w:numFmt w:val="bullet"/>
      <w:lvlText w:val="•"/>
      <w:lvlJc w:val="left"/>
      <w:pPr>
        <w:ind w:left="6645" w:hanging="360"/>
      </w:pPr>
      <w:rPr>
        <w:rFonts w:hint="default"/>
        <w:lang w:val="en-US" w:eastAsia="en-US" w:bidi="ar-SA"/>
      </w:rPr>
    </w:lvl>
    <w:lvl w:ilvl="7" w:tplc="B77239F0">
      <w:numFmt w:val="bullet"/>
      <w:lvlText w:val="•"/>
      <w:lvlJc w:val="left"/>
      <w:pPr>
        <w:ind w:left="7622" w:hanging="360"/>
      </w:pPr>
      <w:rPr>
        <w:rFonts w:hint="default"/>
        <w:lang w:val="en-US" w:eastAsia="en-US" w:bidi="ar-SA"/>
      </w:rPr>
    </w:lvl>
    <w:lvl w:ilvl="8" w:tplc="351CD128">
      <w:numFmt w:val="bullet"/>
      <w:lvlText w:val="•"/>
      <w:lvlJc w:val="left"/>
      <w:pPr>
        <w:ind w:left="8600" w:hanging="360"/>
      </w:pPr>
      <w:rPr>
        <w:rFonts w:hint="default"/>
        <w:lang w:val="en-US" w:eastAsia="en-US" w:bidi="ar-SA"/>
      </w:rPr>
    </w:lvl>
  </w:abstractNum>
  <w:abstractNum w:abstractNumId="4">
    <w:nsid w:val="6B5B5766"/>
    <w:multiLevelType w:val="hybridMultilevel"/>
    <w:tmpl w:val="4F26C084"/>
    <w:lvl w:ilvl="0" w:tplc="0758FC66">
      <w:numFmt w:val="bullet"/>
      <w:lvlText w:val=""/>
      <w:lvlJc w:val="left"/>
      <w:pPr>
        <w:ind w:left="1145" w:hanging="360"/>
      </w:pPr>
      <w:rPr>
        <w:rFonts w:ascii="Wingdings" w:eastAsia="Wingdings" w:hAnsi="Wingdings" w:cs="Wingdings" w:hint="default"/>
        <w:b w:val="0"/>
        <w:bCs w:val="0"/>
        <w:i w:val="0"/>
        <w:iCs w:val="0"/>
        <w:spacing w:val="0"/>
        <w:w w:val="100"/>
        <w:sz w:val="21"/>
        <w:szCs w:val="21"/>
        <w:lang w:val="en-US" w:eastAsia="en-US" w:bidi="ar-SA"/>
      </w:rPr>
    </w:lvl>
    <w:lvl w:ilvl="1" w:tplc="5B648D5A">
      <w:numFmt w:val="bullet"/>
      <w:lvlText w:val="•"/>
      <w:lvlJc w:val="left"/>
      <w:pPr>
        <w:ind w:left="2117" w:hanging="360"/>
      </w:pPr>
      <w:rPr>
        <w:rFonts w:hint="default"/>
        <w:lang w:val="en-US" w:eastAsia="en-US" w:bidi="ar-SA"/>
      </w:rPr>
    </w:lvl>
    <w:lvl w:ilvl="2" w:tplc="33661B9C">
      <w:numFmt w:val="bullet"/>
      <w:lvlText w:val="•"/>
      <w:lvlJc w:val="left"/>
      <w:pPr>
        <w:ind w:left="3095" w:hanging="360"/>
      </w:pPr>
      <w:rPr>
        <w:rFonts w:hint="default"/>
        <w:lang w:val="en-US" w:eastAsia="en-US" w:bidi="ar-SA"/>
      </w:rPr>
    </w:lvl>
    <w:lvl w:ilvl="3" w:tplc="8CC04378">
      <w:numFmt w:val="bullet"/>
      <w:lvlText w:val="•"/>
      <w:lvlJc w:val="left"/>
      <w:pPr>
        <w:ind w:left="4072" w:hanging="360"/>
      </w:pPr>
      <w:rPr>
        <w:rFonts w:hint="default"/>
        <w:lang w:val="en-US" w:eastAsia="en-US" w:bidi="ar-SA"/>
      </w:rPr>
    </w:lvl>
    <w:lvl w:ilvl="4" w:tplc="DB4202D6">
      <w:numFmt w:val="bullet"/>
      <w:lvlText w:val="•"/>
      <w:lvlJc w:val="left"/>
      <w:pPr>
        <w:ind w:left="5050" w:hanging="360"/>
      </w:pPr>
      <w:rPr>
        <w:rFonts w:hint="default"/>
        <w:lang w:val="en-US" w:eastAsia="en-US" w:bidi="ar-SA"/>
      </w:rPr>
    </w:lvl>
    <w:lvl w:ilvl="5" w:tplc="46E65CD2">
      <w:numFmt w:val="bullet"/>
      <w:lvlText w:val="•"/>
      <w:lvlJc w:val="left"/>
      <w:pPr>
        <w:ind w:left="6027" w:hanging="360"/>
      </w:pPr>
      <w:rPr>
        <w:rFonts w:hint="default"/>
        <w:lang w:val="en-US" w:eastAsia="en-US" w:bidi="ar-SA"/>
      </w:rPr>
    </w:lvl>
    <w:lvl w:ilvl="6" w:tplc="7FFC53EA">
      <w:numFmt w:val="bullet"/>
      <w:lvlText w:val="•"/>
      <w:lvlJc w:val="left"/>
      <w:pPr>
        <w:ind w:left="7005" w:hanging="360"/>
      </w:pPr>
      <w:rPr>
        <w:rFonts w:hint="default"/>
        <w:lang w:val="en-US" w:eastAsia="en-US" w:bidi="ar-SA"/>
      </w:rPr>
    </w:lvl>
    <w:lvl w:ilvl="7" w:tplc="AE78C0CC">
      <w:numFmt w:val="bullet"/>
      <w:lvlText w:val="•"/>
      <w:lvlJc w:val="left"/>
      <w:pPr>
        <w:ind w:left="7982" w:hanging="360"/>
      </w:pPr>
      <w:rPr>
        <w:rFonts w:hint="default"/>
        <w:lang w:val="en-US" w:eastAsia="en-US" w:bidi="ar-SA"/>
      </w:rPr>
    </w:lvl>
    <w:lvl w:ilvl="8" w:tplc="D3B2E4E8">
      <w:numFmt w:val="bullet"/>
      <w:lvlText w:val="•"/>
      <w:lvlJc w:val="left"/>
      <w:pPr>
        <w:ind w:left="8960" w:hanging="360"/>
      </w:pPr>
      <w:rPr>
        <w:rFonts w:hint="default"/>
        <w:lang w:val="en-US" w:eastAsia="en-US" w:bidi="ar-SA"/>
      </w:rPr>
    </w:lvl>
  </w:abstractNum>
  <w:abstractNum w:abstractNumId="5">
    <w:nsid w:val="7DA15635"/>
    <w:multiLevelType w:val="hybridMultilevel"/>
    <w:tmpl w:val="E33E6A9E"/>
    <w:lvl w:ilvl="0" w:tplc="AB78B956">
      <w:start w:val="1"/>
      <w:numFmt w:val="decimal"/>
      <w:lvlText w:val="%1."/>
      <w:lvlJc w:val="left"/>
      <w:pPr>
        <w:ind w:left="785" w:hanging="360"/>
      </w:pPr>
      <w:rPr>
        <w:rFonts w:hint="default"/>
        <w:spacing w:val="0"/>
        <w:w w:val="100"/>
        <w:lang w:val="en-US" w:eastAsia="en-US" w:bidi="ar-SA"/>
      </w:rPr>
    </w:lvl>
    <w:lvl w:ilvl="1" w:tplc="9AA8B814">
      <w:numFmt w:val="bullet"/>
      <w:lvlText w:val=""/>
      <w:lvlJc w:val="left"/>
      <w:pPr>
        <w:ind w:left="785" w:hanging="360"/>
      </w:pPr>
      <w:rPr>
        <w:rFonts w:ascii="Wingdings" w:eastAsia="Wingdings" w:hAnsi="Wingdings" w:cs="Wingdings" w:hint="default"/>
        <w:b w:val="0"/>
        <w:bCs w:val="0"/>
        <w:i w:val="0"/>
        <w:iCs w:val="0"/>
        <w:spacing w:val="0"/>
        <w:w w:val="100"/>
        <w:sz w:val="21"/>
        <w:szCs w:val="21"/>
        <w:lang w:val="en-US" w:eastAsia="en-US" w:bidi="ar-SA"/>
      </w:rPr>
    </w:lvl>
    <w:lvl w:ilvl="2" w:tplc="7610ABEE">
      <w:numFmt w:val="bullet"/>
      <w:lvlText w:val="•"/>
      <w:lvlJc w:val="left"/>
      <w:pPr>
        <w:ind w:left="2735" w:hanging="360"/>
      </w:pPr>
      <w:rPr>
        <w:rFonts w:hint="default"/>
        <w:lang w:val="en-US" w:eastAsia="en-US" w:bidi="ar-SA"/>
      </w:rPr>
    </w:lvl>
    <w:lvl w:ilvl="3" w:tplc="334E93EE">
      <w:numFmt w:val="bullet"/>
      <w:lvlText w:val="•"/>
      <w:lvlJc w:val="left"/>
      <w:pPr>
        <w:ind w:left="3712" w:hanging="360"/>
      </w:pPr>
      <w:rPr>
        <w:rFonts w:hint="default"/>
        <w:lang w:val="en-US" w:eastAsia="en-US" w:bidi="ar-SA"/>
      </w:rPr>
    </w:lvl>
    <w:lvl w:ilvl="4" w:tplc="B91639E6">
      <w:numFmt w:val="bullet"/>
      <w:lvlText w:val="•"/>
      <w:lvlJc w:val="left"/>
      <w:pPr>
        <w:ind w:left="4690" w:hanging="360"/>
      </w:pPr>
      <w:rPr>
        <w:rFonts w:hint="default"/>
        <w:lang w:val="en-US" w:eastAsia="en-US" w:bidi="ar-SA"/>
      </w:rPr>
    </w:lvl>
    <w:lvl w:ilvl="5" w:tplc="AE044EAA">
      <w:numFmt w:val="bullet"/>
      <w:lvlText w:val="•"/>
      <w:lvlJc w:val="left"/>
      <w:pPr>
        <w:ind w:left="5667" w:hanging="360"/>
      </w:pPr>
      <w:rPr>
        <w:rFonts w:hint="default"/>
        <w:lang w:val="en-US" w:eastAsia="en-US" w:bidi="ar-SA"/>
      </w:rPr>
    </w:lvl>
    <w:lvl w:ilvl="6" w:tplc="2D8CD534">
      <w:numFmt w:val="bullet"/>
      <w:lvlText w:val="•"/>
      <w:lvlJc w:val="left"/>
      <w:pPr>
        <w:ind w:left="6645" w:hanging="360"/>
      </w:pPr>
      <w:rPr>
        <w:rFonts w:hint="default"/>
        <w:lang w:val="en-US" w:eastAsia="en-US" w:bidi="ar-SA"/>
      </w:rPr>
    </w:lvl>
    <w:lvl w:ilvl="7" w:tplc="B77239F0">
      <w:numFmt w:val="bullet"/>
      <w:lvlText w:val="•"/>
      <w:lvlJc w:val="left"/>
      <w:pPr>
        <w:ind w:left="7622" w:hanging="360"/>
      </w:pPr>
      <w:rPr>
        <w:rFonts w:hint="default"/>
        <w:lang w:val="en-US" w:eastAsia="en-US" w:bidi="ar-SA"/>
      </w:rPr>
    </w:lvl>
    <w:lvl w:ilvl="8" w:tplc="351CD128">
      <w:numFmt w:val="bullet"/>
      <w:lvlText w:val="•"/>
      <w:lvlJc w:val="left"/>
      <w:pPr>
        <w:ind w:left="8600" w:hanging="360"/>
      </w:pPr>
      <w:rPr>
        <w:rFonts w:hint="default"/>
        <w:lang w:val="en-US" w:eastAsia="en-US" w:bidi="ar-SA"/>
      </w:rPr>
    </w:lvl>
  </w:abstractNum>
  <w:abstractNum w:abstractNumId="6">
    <w:nsid w:val="7DBF5053"/>
    <w:multiLevelType w:val="hybridMultilevel"/>
    <w:tmpl w:val="78EEE25E"/>
    <w:lvl w:ilvl="0" w:tplc="E5269CCA">
      <w:start w:val="1"/>
      <w:numFmt w:val="decimal"/>
      <w:lvlText w:val="%1."/>
      <w:lvlJc w:val="left"/>
      <w:pPr>
        <w:ind w:left="503" w:hanging="360"/>
      </w:pPr>
      <w:rPr>
        <w:rFonts w:asciiTheme="minorHAnsi" w:hint="default"/>
        <w:b/>
        <w:color w:val="auto"/>
        <w:u w:val="single"/>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2C"/>
    <w:rsid w:val="003009EE"/>
    <w:rsid w:val="00327B3B"/>
    <w:rsid w:val="005A422C"/>
    <w:rsid w:val="0066470D"/>
    <w:rsid w:val="00810020"/>
    <w:rsid w:val="00B6576E"/>
    <w:rsid w:val="00BD3660"/>
    <w:rsid w:val="00CB05A7"/>
    <w:rsid w:val="00E52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54335-DAFA-470E-915D-AA45C1A8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0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A422C"/>
    <w:pPr>
      <w:widowControl w:val="0"/>
      <w:autoSpaceDE w:val="0"/>
      <w:autoSpaceDN w:val="0"/>
      <w:spacing w:after="0" w:line="240" w:lineRule="auto"/>
      <w:ind w:left="1143" w:hanging="358"/>
      <w:outlineLvl w:val="1"/>
    </w:pPr>
    <w:rPr>
      <w:rFonts w:ascii="Calibri Light" w:eastAsia="Calibri Light" w:hAnsi="Calibri Light" w:cs="Calibri Light"/>
      <w:sz w:val="28"/>
      <w:szCs w:val="28"/>
      <w:lang w:val="en-US"/>
    </w:rPr>
  </w:style>
  <w:style w:type="paragraph" w:styleId="Heading3">
    <w:name w:val="heading 3"/>
    <w:basedOn w:val="Normal"/>
    <w:next w:val="Normal"/>
    <w:link w:val="Heading3Char"/>
    <w:uiPriority w:val="9"/>
    <w:semiHidden/>
    <w:unhideWhenUsed/>
    <w:qFormat/>
    <w:rsid w:val="00B65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A422C"/>
    <w:rPr>
      <w:rFonts w:ascii="Calibri Light" w:eastAsia="Calibri Light" w:hAnsi="Calibri Light" w:cs="Calibri Light"/>
      <w:sz w:val="28"/>
      <w:szCs w:val="28"/>
      <w:lang w:val="en-US"/>
    </w:rPr>
  </w:style>
  <w:style w:type="paragraph" w:styleId="BodyText">
    <w:name w:val="Body Text"/>
    <w:basedOn w:val="Normal"/>
    <w:link w:val="BodyTextChar"/>
    <w:uiPriority w:val="1"/>
    <w:qFormat/>
    <w:rsid w:val="005A422C"/>
    <w:pPr>
      <w:widowControl w:val="0"/>
      <w:autoSpaceDE w:val="0"/>
      <w:autoSpaceDN w:val="0"/>
      <w:spacing w:after="0" w:line="240" w:lineRule="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5A422C"/>
    <w:rPr>
      <w:rFonts w:ascii="Calibri" w:eastAsia="Calibri" w:hAnsi="Calibri" w:cs="Calibri"/>
      <w:sz w:val="21"/>
      <w:szCs w:val="21"/>
      <w:lang w:val="en-US"/>
    </w:rPr>
  </w:style>
  <w:style w:type="paragraph" w:styleId="ListParagraph">
    <w:name w:val="List Paragraph"/>
    <w:basedOn w:val="Normal"/>
    <w:uiPriority w:val="1"/>
    <w:qFormat/>
    <w:rsid w:val="005A422C"/>
    <w:pPr>
      <w:widowControl w:val="0"/>
      <w:autoSpaceDE w:val="0"/>
      <w:autoSpaceDN w:val="0"/>
      <w:spacing w:before="77" w:after="0" w:line="240" w:lineRule="auto"/>
      <w:ind w:left="1144" w:hanging="359"/>
    </w:pPr>
    <w:rPr>
      <w:rFonts w:ascii="Calibri" w:eastAsia="Calibri" w:hAnsi="Calibri" w:cs="Calibri"/>
      <w:lang w:val="en-US"/>
    </w:rPr>
  </w:style>
  <w:style w:type="character" w:customStyle="1" w:styleId="Heading1Char">
    <w:name w:val="Heading 1 Char"/>
    <w:basedOn w:val="DefaultParagraphFont"/>
    <w:link w:val="Heading1"/>
    <w:uiPriority w:val="9"/>
    <w:rsid w:val="00810020"/>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
    <w:qFormat/>
    <w:rsid w:val="00810020"/>
    <w:pPr>
      <w:widowControl w:val="0"/>
      <w:autoSpaceDE w:val="0"/>
      <w:autoSpaceDN w:val="0"/>
      <w:spacing w:before="1" w:after="0" w:line="240" w:lineRule="auto"/>
      <w:ind w:left="424"/>
    </w:pPr>
    <w:rPr>
      <w:rFonts w:ascii="Calibri" w:eastAsia="Calibri" w:hAnsi="Calibri" w:cs="Calibri"/>
      <w:b/>
      <w:bCs/>
      <w:i/>
      <w:iCs/>
      <w:sz w:val="36"/>
      <w:szCs w:val="36"/>
      <w:lang w:val="en-US"/>
    </w:rPr>
  </w:style>
  <w:style w:type="character" w:customStyle="1" w:styleId="TitleChar">
    <w:name w:val="Title Char"/>
    <w:basedOn w:val="DefaultParagraphFont"/>
    <w:link w:val="Title"/>
    <w:uiPriority w:val="1"/>
    <w:rsid w:val="00810020"/>
    <w:rPr>
      <w:rFonts w:ascii="Calibri" w:eastAsia="Calibri" w:hAnsi="Calibri" w:cs="Calibri"/>
      <w:b/>
      <w:bCs/>
      <w:i/>
      <w:iCs/>
      <w:sz w:val="36"/>
      <w:szCs w:val="36"/>
      <w:lang w:val="en-US"/>
    </w:rPr>
  </w:style>
  <w:style w:type="character" w:styleId="Hyperlink">
    <w:name w:val="Hyperlink"/>
    <w:basedOn w:val="DefaultParagraphFont"/>
    <w:uiPriority w:val="99"/>
    <w:unhideWhenUsed/>
    <w:rsid w:val="003009EE"/>
    <w:rPr>
      <w:color w:val="0563C1" w:themeColor="hyperlink"/>
      <w:u w:val="single"/>
    </w:rPr>
  </w:style>
  <w:style w:type="paragraph" w:customStyle="1" w:styleId="TableParagraph">
    <w:name w:val="Table Paragraph"/>
    <w:basedOn w:val="Normal"/>
    <w:uiPriority w:val="1"/>
    <w:qFormat/>
    <w:rsid w:val="003009EE"/>
    <w:pPr>
      <w:widowControl w:val="0"/>
      <w:autoSpaceDE w:val="0"/>
      <w:autoSpaceDN w:val="0"/>
      <w:spacing w:after="0" w:line="240" w:lineRule="auto"/>
    </w:pPr>
    <w:rPr>
      <w:rFonts w:ascii="Calibri" w:eastAsia="Calibri" w:hAnsi="Calibri" w:cs="Calibri"/>
      <w:lang w:val="en-US"/>
    </w:rPr>
  </w:style>
  <w:style w:type="character" w:customStyle="1" w:styleId="Heading3Char">
    <w:name w:val="Heading 3 Char"/>
    <w:basedOn w:val="DefaultParagraphFont"/>
    <w:link w:val="Heading3"/>
    <w:uiPriority w:val="9"/>
    <w:semiHidden/>
    <w:rsid w:val="00B657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entertainment/childs-play-statement.htm" TargetMode="External"/><Relationship Id="rId3" Type="http://schemas.openxmlformats.org/officeDocument/2006/relationships/settings" Target="settings.xml"/><Relationship Id="rId7" Type="http://schemas.openxmlformats.org/officeDocument/2006/relationships/hyperlink" Target="http://www.outdoorplayandlearn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9</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Hacking</dc:creator>
  <cp:keywords/>
  <dc:description/>
  <cp:lastModifiedBy>Gabrielle Hacking</cp:lastModifiedBy>
  <cp:revision>3</cp:revision>
  <dcterms:created xsi:type="dcterms:W3CDTF">2025-03-19T15:58:00Z</dcterms:created>
  <dcterms:modified xsi:type="dcterms:W3CDTF">2025-03-20T14:50:00Z</dcterms:modified>
</cp:coreProperties>
</file>