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75" w:rsidRPr="00BA7375" w:rsidRDefault="00BA7375" w:rsidP="00BA7375">
      <w:pPr>
        <w:shd w:val="clear" w:color="auto" w:fill="FFFFFF"/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</w:pPr>
      <w:r w:rsidRPr="00BA7375"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  <w:t>Close Every Door</w:t>
      </w:r>
      <w:bookmarkStart w:id="0" w:name="_GoBack"/>
      <w:bookmarkEnd w:id="0"/>
    </w:p>
    <w:p w:rsidR="00BA7375" w:rsidRPr="00BA7375" w:rsidRDefault="00BA7375" w:rsidP="00BA7375">
      <w:pPr>
        <w:shd w:val="clear" w:color="auto" w:fill="FFFFFF"/>
        <w:spacing w:line="240" w:lineRule="atLeast"/>
        <w:rPr>
          <w:rFonts w:eastAsia="Times New Roman" w:cstheme="minorHAnsi"/>
          <w:lang w:eastAsia="en-GB"/>
        </w:rPr>
      </w:pPr>
      <w:r w:rsidRPr="00BA7375">
        <w:rPr>
          <w:rFonts w:eastAsia="Times New Roman" w:cstheme="minorHAnsi"/>
          <w:lang w:eastAsia="en-GB"/>
        </w:rPr>
        <w:t>Music by</w:t>
      </w:r>
      <w:r w:rsidRPr="00BA7375">
        <w:rPr>
          <w:rFonts w:eastAsia="Times New Roman" w:cstheme="minorHAnsi"/>
          <w:lang w:eastAsia="en-GB"/>
        </w:rPr>
        <w:t xml:space="preserve"> Andrew Lloyd Webber</w:t>
      </w:r>
      <w:r w:rsidRPr="00BA7375">
        <w:rPr>
          <w:rFonts w:eastAsia="Times New Roman" w:cstheme="minorHAnsi"/>
          <w:lang w:eastAsia="en-GB"/>
        </w:rPr>
        <w:t>, lyrics by</w:t>
      </w:r>
      <w:r w:rsidRPr="00BA7375">
        <w:rPr>
          <w:rFonts w:eastAsia="Times New Roman" w:cstheme="minorHAnsi"/>
          <w:lang w:eastAsia="en-GB"/>
        </w:rPr>
        <w:t xml:space="preserve"> Tim Rice</w:t>
      </w:r>
    </w:p>
    <w:p w:rsid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21"/>
          <w:szCs w:val="21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Close </w:t>
      </w:r>
      <w:proofErr w:type="spell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ev’ry</w:t>
      </w:r>
      <w:proofErr w:type="spell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door to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me,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hide all the world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Bar all the windows and shut out the light.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Do what you want with me, hate me and laugh at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Darken my daytime and torture my night.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If my life were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important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I would ask will I live or die.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But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I know the answers lie far from this world.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Close every door to me, keep those I love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Children of Israel are never alone.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know I shall find, my own peace of mind.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have been promised a land of my own.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Close </w:t>
      </w:r>
      <w:proofErr w:type="spell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ev’ry</w:t>
      </w:r>
      <w:proofErr w:type="spell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door to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me,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h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ide all the world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Bar all the windows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nd shut out the light.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Just give me a number instead of a name.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Forget all about me and let me decay.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I do not matter,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I'm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only one person.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Destroy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me completely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then throw me away.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If my life were </w:t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important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I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w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ould ask will I live or die.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gramStart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But</w:t>
      </w:r>
      <w:proofErr w:type="gramEnd"/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I know the answers lie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f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ar from this world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Close every door to me,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k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eep those I love from me.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Children of Israel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re never alone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BA7375" w:rsidRPr="00BA7375" w:rsidRDefault="00BA7375" w:rsidP="00BA7375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For I know I shall find,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m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>y own peace of mind.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br/>
        <w:t>For I have been promised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</w:t>
      </w:r>
      <w:r w:rsidRPr="00BA7375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land of my own.</w:t>
      </w:r>
    </w:p>
    <w:p w:rsidR="00261C35" w:rsidRPr="00BA7375" w:rsidRDefault="00261C35">
      <w:pPr>
        <w:rPr>
          <w:rFonts w:cstheme="minorHAnsi"/>
          <w:sz w:val="32"/>
          <w:szCs w:val="32"/>
        </w:rPr>
      </w:pPr>
    </w:p>
    <w:sectPr w:rsidR="00261C35" w:rsidRPr="00BA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75"/>
    <w:rsid w:val="00261C35"/>
    <w:rsid w:val="00B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AA18"/>
  <w15:chartTrackingRefBased/>
  <w15:docId w15:val="{BEBBF963-5261-4BC6-AEFA-5656A01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63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3800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0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006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6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4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2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9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33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14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21416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4755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087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5F82E762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</cp:revision>
  <dcterms:created xsi:type="dcterms:W3CDTF">2019-10-08T10:29:00Z</dcterms:created>
  <dcterms:modified xsi:type="dcterms:W3CDTF">2019-10-08T10:41:00Z</dcterms:modified>
</cp:coreProperties>
</file>