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Class 3</w:t>
      </w:r>
    </w:p>
    <w:p w:rsidR="00000000" w:rsidDel="00000000" w:rsidP="00000000" w:rsidRDefault="00000000" w:rsidRPr="00000000" w14:paraId="00000002">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2.5"/>
        <w:gridCol w:w="1882.5"/>
        <w:gridCol w:w="1515"/>
        <w:gridCol w:w="1530"/>
        <w:gridCol w:w="2550"/>
        <w:tblGridChange w:id="0">
          <w:tblGrid>
            <w:gridCol w:w="1882.5"/>
            <w:gridCol w:w="1882.5"/>
            <w:gridCol w:w="1515"/>
            <w:gridCol w:w="1530"/>
            <w:gridCol w:w="2550"/>
          </w:tblGrid>
        </w:tblGridChange>
      </w:tblGrid>
      <w:tr>
        <w:trPr>
          <w:trHeight w:val="1422.97851562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English</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
              <w:r w:rsidDel="00000000" w:rsidR="00000000" w:rsidRPr="00000000">
                <w:rPr>
                  <w:color w:val="1155cc"/>
                  <w:u w:val="single"/>
                  <w:rtl w:val="0"/>
                </w:rPr>
                <w:t xml:space="preserve">https://www.talk4writing.com/wp-content/uploads/2020/06/Y3-Unicorn-F.pdf</w:t>
              </w:r>
            </w:hyperlink>
            <w:r w:rsidDel="00000000" w:rsidR="00000000" w:rsidRPr="00000000">
              <w:rPr>
                <w:rtl w:val="0"/>
              </w:rPr>
              <w:t xml:space="preserve">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Maths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child’s Maths work will appear on the link posted below. Please use the videos on the link with the corresponding lesson in your child’s book, which will be sent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7193.2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Invent your own beast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Pages 3 &amp; 4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
              <w:r w:rsidDel="00000000" w:rsidR="00000000" w:rsidRPr="00000000">
                <w:rPr>
                  <w:color w:val="1155cc"/>
                  <w:u w:val="single"/>
                  <w:rtl w:val="0"/>
                </w:rPr>
                <w:t xml:space="preserve">https://whiterosemaths.com/homelearning/year-3/</w:t>
              </w:r>
            </w:hyperlink>
            <w:r w:rsidDel="00000000" w:rsidR="00000000" w:rsidRPr="00000000">
              <w:rPr>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u w:val="single"/>
                  <w:rtl w:val="0"/>
                </w:rPr>
                <w:t xml:space="preserve">https://whiterosemaths.com/homelearning/year-4/</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Geography (3 days) -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Day 1 -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Research the 7 continents of the world. Find 1 country per continent (apart from Antarctica). For each country, find 5 facts. Write notes to use tomorrow.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Day 2 - Think about the facts you found, and the location of your countries. Come up with 1 advantage and 1 disadvantage of living in each country.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Day 3 - Create a brochure (leaflet) to advertise your countries. Make sure you include: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continent your country is on. </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Pictures or drawings of your country and continent. </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At least 5 facts</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Advantages and disadvantages of living there.</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 the model text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Pages 5 &amp; 6</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Science (2 days) -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Day 1</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Create your own water cycle!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9">
              <w:r w:rsidDel="00000000" w:rsidR="00000000" w:rsidRPr="00000000">
                <w:rPr>
                  <w:color w:val="1155cc"/>
                  <w:u w:val="single"/>
                  <w:rtl w:val="0"/>
                </w:rPr>
                <w:t xml:space="preserve">https://www.mobileedproductions.com/blog/how-to-make-a-water-cycle-in-a-bag</w:t>
              </w:r>
            </w:hyperlink>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Day 2 - </w:t>
            </w:r>
          </w:p>
          <w:p w:rsidR="00000000" w:rsidDel="00000000" w:rsidP="00000000" w:rsidRDefault="00000000" w:rsidRPr="00000000" w14:paraId="0000002A">
            <w:pPr>
              <w:widowControl w:val="0"/>
              <w:spacing w:line="240" w:lineRule="auto"/>
              <w:rPr/>
            </w:pPr>
            <w:r w:rsidDel="00000000" w:rsidR="00000000" w:rsidRPr="00000000">
              <w:rPr>
                <w:rtl w:val="0"/>
              </w:rPr>
              <w:t xml:space="preserve">Make a poster to explain what happened in your water cycle experiment. Did it work? If not, try to consider what went wrong and what you would change for next time.</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Words words words!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Pages 7 - 9</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 and understand</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 10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MUSIC (5/6 Days)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 the unit of work found here - https://classroom.thenational.academy/units/pulse-and-metre-583c</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Grammar</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Pages 12 - 14</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Gathering ideas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 19</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Boxing up</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 20 - 22</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 the text</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 23 - 24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Sections 1 - 3</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Writing the text</w:t>
            </w:r>
          </w:p>
          <w:p w:rsidR="00000000" w:rsidDel="00000000" w:rsidP="00000000" w:rsidRDefault="00000000" w:rsidRPr="00000000" w14:paraId="00000054">
            <w:pPr>
              <w:widowControl w:val="0"/>
              <w:spacing w:line="240" w:lineRule="auto"/>
              <w:rPr/>
            </w:pPr>
            <w:r w:rsidDel="00000000" w:rsidR="00000000" w:rsidRPr="00000000">
              <w:rPr>
                <w:rtl w:val="0"/>
              </w:rPr>
              <w:t xml:space="preserve">Page 23 - 24 </w:t>
            </w:r>
          </w:p>
          <w:p w:rsidR="00000000" w:rsidDel="00000000" w:rsidP="00000000" w:rsidRDefault="00000000" w:rsidRPr="00000000" w14:paraId="00000055">
            <w:pPr>
              <w:widowControl w:val="0"/>
              <w:spacing w:line="240" w:lineRule="auto"/>
              <w:rPr/>
            </w:pPr>
            <w:r w:rsidDel="00000000" w:rsidR="00000000" w:rsidRPr="00000000">
              <w:rPr>
                <w:rtl w:val="0"/>
              </w:rPr>
              <w:t xml:space="preserve">Sections 4 - 5</w:t>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t xml:space="preserve">Read &amp; edit your work. (Spellings, punctuation, grammar)</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Turn your work into a mini book!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 27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mobileedproductions.com/blog/how-to-make-a-water-cycle-in-a-bag" TargetMode="External"/><Relationship Id="rId5" Type="http://schemas.openxmlformats.org/officeDocument/2006/relationships/styles" Target="styles.xml"/><Relationship Id="rId6" Type="http://schemas.openxmlformats.org/officeDocument/2006/relationships/hyperlink" Target="https://www.talk4writing.com/wp-content/uploads/2020/06/Y3-Unicorn-F.pdf" TargetMode="External"/><Relationship Id="rId7" Type="http://schemas.openxmlformats.org/officeDocument/2006/relationships/hyperlink" Target="https://whiterosemaths.com/homelearning/year-3/" TargetMode="External"/><Relationship Id="rId8" Type="http://schemas.openxmlformats.org/officeDocument/2006/relationships/hyperlink" Target="https://whiterosemaths.com/homelearning/yea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