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28" w:rsidRDefault="00AC5318">
      <w:pPr>
        <w:ind w:left="0" w:hanging="2"/>
        <w:rPr>
          <w:rFonts w:ascii="Calibri" w:eastAsia="Calibri" w:hAnsi="Calibri" w:cs="Calibri"/>
          <w:b/>
          <w:sz w:val="22"/>
          <w:szCs w:val="22"/>
          <w:u w:val="single"/>
        </w:rPr>
      </w:pPr>
      <w:r w:rsidRPr="00AC5318">
        <w:rPr>
          <w:rFonts w:ascii="Calibri" w:eastAsia="Calibri" w:hAnsi="Calibri" w:cs="Calibri"/>
          <w:b/>
          <w:sz w:val="22"/>
          <w:szCs w:val="22"/>
          <w:u w:val="single"/>
        </w:rPr>
        <w:t>Learning at home</w:t>
      </w:r>
      <w:r w:rsidR="00E84479">
        <w:rPr>
          <w:rFonts w:ascii="Calibri" w:eastAsia="Calibri" w:hAnsi="Calibri" w:cs="Calibri"/>
          <w:b/>
          <w:sz w:val="22"/>
          <w:szCs w:val="22"/>
          <w:u w:val="single"/>
        </w:rPr>
        <w:t xml:space="preserve">, creating a work-life balance </w:t>
      </w:r>
    </w:p>
    <w:p w:rsidR="00E84479" w:rsidRDefault="00E84479">
      <w:pPr>
        <w:ind w:left="0" w:hanging="2"/>
        <w:rPr>
          <w:rFonts w:ascii="Calibri" w:eastAsia="Calibri" w:hAnsi="Calibri" w:cs="Calibri"/>
          <w:b/>
          <w:sz w:val="22"/>
          <w:szCs w:val="22"/>
          <w:u w:val="single"/>
        </w:rPr>
      </w:pPr>
    </w:p>
    <w:p w:rsidR="00E84479" w:rsidRDefault="00E84479">
      <w:pPr>
        <w:ind w:left="0" w:hanging="2"/>
        <w:rPr>
          <w:rFonts w:ascii="Calibri" w:eastAsia="Calibri" w:hAnsi="Calibri" w:cs="Calibri"/>
          <w:sz w:val="22"/>
          <w:szCs w:val="22"/>
        </w:rPr>
      </w:pPr>
      <w:r w:rsidRPr="00E84479">
        <w:rPr>
          <w:rFonts w:ascii="Calibri" w:eastAsia="Calibri" w:hAnsi="Calibri" w:cs="Calibri"/>
          <w:sz w:val="22"/>
          <w:szCs w:val="22"/>
        </w:rPr>
        <w:t>Dear Parents.</w:t>
      </w:r>
    </w:p>
    <w:p w:rsidR="00E84479" w:rsidRDefault="00E84479" w:rsidP="00E84479">
      <w:pPr>
        <w:ind w:leftChars="0" w:left="0" w:firstLineChars="0" w:firstLine="0"/>
        <w:rPr>
          <w:rFonts w:ascii="Calibri" w:eastAsia="Calibri" w:hAnsi="Calibri" w:cs="Calibri"/>
          <w:sz w:val="22"/>
          <w:szCs w:val="22"/>
        </w:rPr>
      </w:pPr>
    </w:p>
    <w:p w:rsidR="00E84479" w:rsidRDefault="00E84479"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 xml:space="preserve">There has been some feedback regarding the expectations of work around this current lockdown and I wanted to write to hopefully clarify our expectations. </w:t>
      </w:r>
    </w:p>
    <w:p w:rsidR="00E84479" w:rsidRDefault="00E84479" w:rsidP="00E84479">
      <w:pPr>
        <w:ind w:leftChars="0" w:left="0" w:firstLineChars="0" w:firstLine="0"/>
        <w:rPr>
          <w:rFonts w:ascii="Calibri" w:eastAsia="Calibri" w:hAnsi="Calibri" w:cs="Calibri"/>
          <w:sz w:val="22"/>
          <w:szCs w:val="22"/>
        </w:rPr>
      </w:pPr>
    </w:p>
    <w:p w:rsidR="00E84479" w:rsidRDefault="00E84479"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As communicated before</w:t>
      </w:r>
      <w:r w:rsidR="00C5503F">
        <w:rPr>
          <w:rFonts w:ascii="Calibri" w:eastAsia="Calibri" w:hAnsi="Calibri" w:cs="Calibri"/>
          <w:sz w:val="22"/>
          <w:szCs w:val="22"/>
        </w:rPr>
        <w:t>,</w:t>
      </w:r>
      <w:r>
        <w:rPr>
          <w:rFonts w:ascii="Calibri" w:eastAsia="Calibri" w:hAnsi="Calibri" w:cs="Calibri"/>
          <w:sz w:val="22"/>
          <w:szCs w:val="22"/>
        </w:rPr>
        <w:t xml:space="preserve"> the Government have put a minimum expectation of 4 hours of school work for Key Stage 2 children and 3 hours for Key Stage 1. </w:t>
      </w:r>
      <w:r w:rsidR="00C5503F">
        <w:rPr>
          <w:rFonts w:ascii="Calibri" w:eastAsia="Calibri" w:hAnsi="Calibri" w:cs="Calibri"/>
          <w:sz w:val="22"/>
          <w:szCs w:val="22"/>
        </w:rPr>
        <w:t xml:space="preserve">The home learning this time around has not been suspended as before but should still cover our curriculum and year group requirements. </w:t>
      </w:r>
      <w:r>
        <w:rPr>
          <w:rFonts w:ascii="Calibri" w:eastAsia="Calibri" w:hAnsi="Calibri" w:cs="Calibri"/>
          <w:sz w:val="22"/>
          <w:szCs w:val="22"/>
        </w:rPr>
        <w:t xml:space="preserve">We have looked to adhere to this as best we can with additional resources, lessons and activities being available for those that need them. </w:t>
      </w:r>
    </w:p>
    <w:p w:rsidR="00E84479" w:rsidRDefault="00E84479" w:rsidP="00E84479">
      <w:pPr>
        <w:ind w:leftChars="0" w:left="0" w:firstLineChars="0" w:firstLine="0"/>
        <w:rPr>
          <w:rFonts w:ascii="Calibri" w:eastAsia="Calibri" w:hAnsi="Calibri" w:cs="Calibri"/>
          <w:sz w:val="22"/>
          <w:szCs w:val="22"/>
        </w:rPr>
      </w:pPr>
    </w:p>
    <w:p w:rsidR="008B6A45" w:rsidRDefault="00E84479"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As much as we need to follow government guidance we equally want our curriculum to be bespoke to our children and families. As such</w:t>
      </w:r>
      <w:r w:rsidR="00F63087">
        <w:rPr>
          <w:rFonts w:ascii="Calibri" w:eastAsia="Calibri" w:hAnsi="Calibri" w:cs="Calibri"/>
          <w:sz w:val="22"/>
          <w:szCs w:val="22"/>
        </w:rPr>
        <w:t>,</w:t>
      </w:r>
      <w:r>
        <w:rPr>
          <w:rFonts w:ascii="Calibri" w:eastAsia="Calibri" w:hAnsi="Calibri" w:cs="Calibri"/>
          <w:sz w:val="22"/>
          <w:szCs w:val="22"/>
        </w:rPr>
        <w:t xml:space="preserve"> (please see Friday 15</w:t>
      </w:r>
      <w:r w:rsidRPr="00E84479">
        <w:rPr>
          <w:rFonts w:ascii="Calibri" w:eastAsia="Calibri" w:hAnsi="Calibri" w:cs="Calibri"/>
          <w:sz w:val="22"/>
          <w:szCs w:val="22"/>
          <w:vertAlign w:val="superscript"/>
        </w:rPr>
        <w:t>th</w:t>
      </w:r>
      <w:r>
        <w:rPr>
          <w:rFonts w:ascii="Calibri" w:eastAsia="Calibri" w:hAnsi="Calibri" w:cs="Calibri"/>
          <w:sz w:val="22"/>
          <w:szCs w:val="22"/>
        </w:rPr>
        <w:t xml:space="preserve"> Jan</w:t>
      </w:r>
      <w:r w:rsidR="008B6A45">
        <w:rPr>
          <w:rFonts w:ascii="Calibri" w:eastAsia="Calibri" w:hAnsi="Calibri" w:cs="Calibri"/>
          <w:sz w:val="22"/>
          <w:szCs w:val="22"/>
        </w:rPr>
        <w:t>uary letter on website)</w:t>
      </w:r>
      <w:r w:rsidR="00F63087">
        <w:rPr>
          <w:rFonts w:ascii="Calibri" w:eastAsia="Calibri" w:hAnsi="Calibri" w:cs="Calibri"/>
          <w:sz w:val="22"/>
          <w:szCs w:val="22"/>
        </w:rPr>
        <w:t>,</w:t>
      </w:r>
      <w:r w:rsidR="008B6A45">
        <w:rPr>
          <w:rFonts w:ascii="Calibri" w:eastAsia="Calibri" w:hAnsi="Calibri" w:cs="Calibri"/>
          <w:sz w:val="22"/>
          <w:szCs w:val="22"/>
        </w:rPr>
        <w:t xml:space="preserve"> we have reduced the expectations in the afternoons</w:t>
      </w:r>
      <w:r w:rsidR="00C5503F">
        <w:rPr>
          <w:rFonts w:ascii="Calibri" w:eastAsia="Calibri" w:hAnsi="Calibri" w:cs="Calibri"/>
          <w:sz w:val="22"/>
          <w:szCs w:val="22"/>
        </w:rPr>
        <w:t xml:space="preserve"> to give you more time as a family</w:t>
      </w:r>
      <w:r w:rsidR="008B6A45">
        <w:rPr>
          <w:rFonts w:ascii="Calibri" w:eastAsia="Calibri" w:hAnsi="Calibri" w:cs="Calibri"/>
          <w:sz w:val="22"/>
          <w:szCs w:val="22"/>
        </w:rPr>
        <w:t xml:space="preserve">. </w:t>
      </w:r>
    </w:p>
    <w:p w:rsidR="008B6A45" w:rsidRDefault="008B6A45" w:rsidP="00E84479">
      <w:pPr>
        <w:ind w:leftChars="0" w:left="0" w:firstLineChars="0" w:firstLine="0"/>
        <w:rPr>
          <w:rFonts w:ascii="Calibri" w:eastAsia="Calibri" w:hAnsi="Calibri" w:cs="Calibri"/>
          <w:sz w:val="22"/>
          <w:szCs w:val="22"/>
        </w:rPr>
      </w:pPr>
    </w:p>
    <w:p w:rsidR="008B6A45" w:rsidRDefault="008B6A45"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 xml:space="preserve">I would also like to clarify my expectations. As both your Headteacher and a parent I understand the demands of the role you are playing at home. We have been put into a situation that is new for us all and we must pull together throughout this. We are a school with the community at its heart, we are always here for you and will respond to your emails and phone calls to support you as best we can. Please use the school as your first point of enquiry if you are concerned about anything. </w:t>
      </w:r>
    </w:p>
    <w:p w:rsidR="00C5503F" w:rsidRDefault="00C5503F" w:rsidP="00E84479">
      <w:pPr>
        <w:ind w:leftChars="0" w:left="0" w:firstLineChars="0" w:firstLine="0"/>
        <w:rPr>
          <w:rFonts w:ascii="Calibri" w:eastAsia="Calibri" w:hAnsi="Calibri" w:cs="Calibri"/>
          <w:sz w:val="22"/>
          <w:szCs w:val="22"/>
        </w:rPr>
      </w:pPr>
    </w:p>
    <w:p w:rsidR="00C5503F" w:rsidRPr="00C5503F" w:rsidRDefault="00C5503F" w:rsidP="00E84479">
      <w:pPr>
        <w:ind w:leftChars="0" w:left="0" w:firstLineChars="0" w:firstLine="0"/>
        <w:rPr>
          <w:rFonts w:ascii="Calibri" w:eastAsia="Calibri" w:hAnsi="Calibri" w:cs="Calibri"/>
          <w:b/>
          <w:sz w:val="22"/>
          <w:szCs w:val="22"/>
          <w:u w:val="single"/>
        </w:rPr>
      </w:pPr>
      <w:r w:rsidRPr="00C5503F">
        <w:rPr>
          <w:rFonts w:ascii="Calibri" w:eastAsia="Calibri" w:hAnsi="Calibri" w:cs="Calibri"/>
          <w:b/>
          <w:sz w:val="22"/>
          <w:szCs w:val="22"/>
          <w:u w:val="single"/>
        </w:rPr>
        <w:t>White Rose maths</w:t>
      </w:r>
    </w:p>
    <w:p w:rsidR="00C5503F" w:rsidRDefault="00C5503F"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 xml:space="preserve">In terms of </w:t>
      </w:r>
      <w:r w:rsidR="00AB32A2">
        <w:rPr>
          <w:rFonts w:ascii="Calibri" w:eastAsia="Calibri" w:hAnsi="Calibri" w:cs="Calibri"/>
          <w:sz w:val="22"/>
          <w:szCs w:val="22"/>
        </w:rPr>
        <w:t>your maths specifically please note the following. The White Rose should take approximately 1 hour to complete. There are additional problem solving activities to supplement each lesson if needed. Please do not feel you have to spend any longer than this with your child on their maths. May I recommend that as you work th</w:t>
      </w:r>
      <w:r w:rsidR="007520E7">
        <w:rPr>
          <w:rFonts w:ascii="Calibri" w:eastAsia="Calibri" w:hAnsi="Calibri" w:cs="Calibri"/>
          <w:sz w:val="22"/>
          <w:szCs w:val="22"/>
        </w:rPr>
        <w:t>r</w:t>
      </w:r>
      <w:r w:rsidR="00AB32A2">
        <w:rPr>
          <w:rFonts w:ascii="Calibri" w:eastAsia="Calibri" w:hAnsi="Calibri" w:cs="Calibri"/>
          <w:sz w:val="22"/>
          <w:szCs w:val="22"/>
        </w:rPr>
        <w:t xml:space="preserve">ough it with them you put an * next to questions they find hard. These can then be discussed with the class teacher. This is the approach we use in school. Please also remember that staff are here to explain any question that the children need help with, simply log on to the call at the given time for maths support. </w:t>
      </w:r>
    </w:p>
    <w:p w:rsidR="00EB7B29" w:rsidRDefault="00EB7B29" w:rsidP="00E84479">
      <w:pPr>
        <w:ind w:leftChars="0" w:left="0" w:firstLineChars="0" w:firstLine="0"/>
        <w:rPr>
          <w:rFonts w:ascii="Calibri" w:eastAsia="Calibri" w:hAnsi="Calibri" w:cs="Calibri"/>
          <w:sz w:val="22"/>
          <w:szCs w:val="22"/>
        </w:rPr>
      </w:pPr>
    </w:p>
    <w:p w:rsidR="00AB32A2" w:rsidRDefault="00AB32A2" w:rsidP="00E84479">
      <w:pPr>
        <w:ind w:leftChars="0" w:left="0" w:firstLineChars="0" w:firstLine="0"/>
        <w:rPr>
          <w:rFonts w:ascii="Calibri" w:eastAsia="Calibri" w:hAnsi="Calibri" w:cs="Calibri"/>
          <w:sz w:val="22"/>
          <w:szCs w:val="22"/>
        </w:rPr>
      </w:pPr>
    </w:p>
    <w:tbl>
      <w:tblPr>
        <w:tblStyle w:val="TableGrid"/>
        <w:tblW w:w="0" w:type="auto"/>
        <w:jc w:val="center"/>
        <w:tblLook w:val="04A0" w:firstRow="1" w:lastRow="0" w:firstColumn="1" w:lastColumn="0" w:noHBand="0" w:noVBand="1"/>
      </w:tblPr>
      <w:tblGrid>
        <w:gridCol w:w="988"/>
        <w:gridCol w:w="1842"/>
        <w:gridCol w:w="3261"/>
      </w:tblGrid>
      <w:tr w:rsidR="00AB32A2" w:rsidTr="002E4F09">
        <w:trPr>
          <w:jc w:val="center"/>
        </w:trPr>
        <w:tc>
          <w:tcPr>
            <w:tcW w:w="988" w:type="dxa"/>
          </w:tcPr>
          <w:p w:rsidR="00AB32A2" w:rsidRDefault="00AB32A2"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 xml:space="preserve">Class 2 </w:t>
            </w:r>
          </w:p>
        </w:tc>
        <w:tc>
          <w:tcPr>
            <w:tcW w:w="1842" w:type="dxa"/>
          </w:tcPr>
          <w:p w:rsidR="00AB32A2" w:rsidRDefault="00AB32A2"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9:30-10:30</w:t>
            </w:r>
          </w:p>
          <w:p w:rsidR="007520E7" w:rsidRDefault="007520E7" w:rsidP="00E84479">
            <w:pPr>
              <w:ind w:leftChars="0" w:left="0" w:firstLineChars="0" w:firstLine="0"/>
              <w:rPr>
                <w:rFonts w:ascii="Calibri" w:eastAsia="Calibri" w:hAnsi="Calibri" w:cs="Calibri"/>
                <w:sz w:val="22"/>
                <w:szCs w:val="22"/>
              </w:rPr>
            </w:pPr>
          </w:p>
          <w:p w:rsidR="007520E7" w:rsidRDefault="007520E7"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 xml:space="preserve">2:30pm – 3:00pm </w:t>
            </w:r>
          </w:p>
        </w:tc>
        <w:tc>
          <w:tcPr>
            <w:tcW w:w="3261" w:type="dxa"/>
          </w:tcPr>
          <w:p w:rsidR="00AB32A2" w:rsidRPr="002E4F09" w:rsidRDefault="00AB32A2" w:rsidP="00AB32A2">
            <w:pPr>
              <w:suppressAutoHyphens w:val="0"/>
              <w:spacing w:line="240" w:lineRule="auto"/>
              <w:ind w:leftChars="0" w:left="0" w:firstLineChars="0" w:hanging="2"/>
              <w:textDirection w:val="lrTb"/>
              <w:textAlignment w:val="auto"/>
              <w:outlineLvl w:val="9"/>
              <w:rPr>
                <w:rFonts w:asciiTheme="majorHAnsi" w:hAnsiTheme="majorHAnsi" w:cstheme="majorHAnsi"/>
                <w:color w:val="FF9900"/>
                <w:position w:val="0"/>
                <w:sz w:val="22"/>
                <w:szCs w:val="22"/>
                <w:shd w:val="clear" w:color="auto" w:fill="FFFFFF"/>
                <w:lang w:eastAsia="en-GB"/>
              </w:rPr>
            </w:pPr>
            <w:r w:rsidRPr="002E4F09">
              <w:rPr>
                <w:rFonts w:asciiTheme="majorHAnsi" w:hAnsiTheme="majorHAnsi" w:cstheme="majorHAnsi"/>
                <w:color w:val="FF9900"/>
                <w:position w:val="0"/>
                <w:sz w:val="22"/>
                <w:szCs w:val="22"/>
                <w:shd w:val="clear" w:color="auto" w:fill="FFFFFF"/>
                <w:lang w:eastAsia="en-GB"/>
              </w:rPr>
              <w:t>meet.google.com/</w:t>
            </w:r>
            <w:proofErr w:type="spellStart"/>
            <w:r w:rsidRPr="002E4F09">
              <w:rPr>
                <w:rFonts w:asciiTheme="majorHAnsi" w:hAnsiTheme="majorHAnsi" w:cstheme="majorHAnsi"/>
                <w:color w:val="FF9900"/>
                <w:position w:val="0"/>
                <w:sz w:val="22"/>
                <w:szCs w:val="22"/>
                <w:shd w:val="clear" w:color="auto" w:fill="FFFFFF"/>
                <w:lang w:eastAsia="en-GB"/>
              </w:rPr>
              <w:t>mox-hmyr-nvs</w:t>
            </w:r>
            <w:proofErr w:type="spellEnd"/>
          </w:p>
          <w:p w:rsidR="007520E7" w:rsidRPr="002E4F09" w:rsidRDefault="007520E7" w:rsidP="00AB32A2">
            <w:pPr>
              <w:suppressAutoHyphens w:val="0"/>
              <w:spacing w:line="240" w:lineRule="auto"/>
              <w:ind w:leftChars="0" w:left="0" w:firstLineChars="0" w:hanging="2"/>
              <w:textDirection w:val="lrTb"/>
              <w:textAlignment w:val="auto"/>
              <w:outlineLvl w:val="9"/>
              <w:rPr>
                <w:rFonts w:asciiTheme="majorHAnsi" w:hAnsiTheme="majorHAnsi" w:cstheme="majorHAnsi"/>
                <w:color w:val="FF9900"/>
                <w:position w:val="0"/>
                <w:sz w:val="22"/>
                <w:szCs w:val="22"/>
                <w:shd w:val="clear" w:color="auto" w:fill="FFFFFF"/>
                <w:lang w:eastAsia="en-GB"/>
              </w:rPr>
            </w:pPr>
          </w:p>
          <w:p w:rsidR="007520E7" w:rsidRPr="002E4F09" w:rsidRDefault="007520E7" w:rsidP="00AB32A2">
            <w:pPr>
              <w:suppressAutoHyphens w:val="0"/>
              <w:spacing w:line="240" w:lineRule="auto"/>
              <w:ind w:leftChars="0" w:left="0" w:firstLineChars="0" w:hanging="2"/>
              <w:textDirection w:val="lrTb"/>
              <w:textAlignment w:val="auto"/>
              <w:outlineLvl w:val="9"/>
              <w:rPr>
                <w:rFonts w:asciiTheme="majorHAnsi" w:hAnsiTheme="majorHAnsi" w:cstheme="majorHAnsi"/>
                <w:position w:val="0"/>
                <w:sz w:val="22"/>
                <w:szCs w:val="22"/>
                <w:lang w:eastAsia="en-GB"/>
              </w:rPr>
            </w:pPr>
            <w:r w:rsidRPr="002E4F09">
              <w:rPr>
                <w:rFonts w:asciiTheme="majorHAnsi" w:hAnsiTheme="majorHAnsi" w:cstheme="majorHAnsi"/>
                <w:color w:val="FF9900"/>
                <w:sz w:val="22"/>
                <w:szCs w:val="22"/>
                <w:shd w:val="clear" w:color="auto" w:fill="FFFFFF"/>
              </w:rPr>
              <w:t>meet.google.com/</w:t>
            </w:r>
            <w:proofErr w:type="spellStart"/>
            <w:r w:rsidRPr="002E4F09">
              <w:rPr>
                <w:rFonts w:asciiTheme="majorHAnsi" w:hAnsiTheme="majorHAnsi" w:cstheme="majorHAnsi"/>
                <w:color w:val="FF9900"/>
                <w:sz w:val="22"/>
                <w:szCs w:val="22"/>
                <w:shd w:val="clear" w:color="auto" w:fill="FFFFFF"/>
              </w:rPr>
              <w:t>mox-hmyr-nvs</w:t>
            </w:r>
            <w:proofErr w:type="spellEnd"/>
          </w:p>
        </w:tc>
      </w:tr>
      <w:tr w:rsidR="00AB32A2" w:rsidTr="002E4F09">
        <w:trPr>
          <w:jc w:val="center"/>
        </w:trPr>
        <w:tc>
          <w:tcPr>
            <w:tcW w:w="988" w:type="dxa"/>
          </w:tcPr>
          <w:p w:rsidR="00AB32A2" w:rsidRDefault="00AB32A2"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Year 3</w:t>
            </w:r>
          </w:p>
        </w:tc>
        <w:tc>
          <w:tcPr>
            <w:tcW w:w="1842" w:type="dxa"/>
          </w:tcPr>
          <w:p w:rsidR="00AB32A2" w:rsidRDefault="00AB32A2"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 xml:space="preserve">9am – 10am </w:t>
            </w:r>
          </w:p>
        </w:tc>
        <w:tc>
          <w:tcPr>
            <w:tcW w:w="3261" w:type="dxa"/>
          </w:tcPr>
          <w:p w:rsidR="00AB32A2" w:rsidRPr="002E4F09" w:rsidRDefault="00AB32A2" w:rsidP="00E84479">
            <w:pPr>
              <w:ind w:leftChars="0" w:left="0" w:firstLineChars="0" w:firstLine="0"/>
              <w:rPr>
                <w:rFonts w:asciiTheme="majorHAnsi" w:eastAsia="Calibri" w:hAnsiTheme="majorHAnsi" w:cstheme="majorHAnsi"/>
                <w:sz w:val="22"/>
                <w:szCs w:val="22"/>
              </w:rPr>
            </w:pPr>
            <w:r w:rsidRPr="002E4F09">
              <w:rPr>
                <w:rFonts w:asciiTheme="majorHAnsi" w:hAnsiTheme="majorHAnsi" w:cstheme="majorHAnsi"/>
                <w:color w:val="FF9900"/>
                <w:sz w:val="22"/>
                <w:szCs w:val="22"/>
                <w:shd w:val="clear" w:color="auto" w:fill="FFFFFF"/>
              </w:rPr>
              <w:t>meet.google.com/</w:t>
            </w:r>
            <w:proofErr w:type="spellStart"/>
            <w:r w:rsidRPr="002E4F09">
              <w:rPr>
                <w:rFonts w:asciiTheme="majorHAnsi" w:hAnsiTheme="majorHAnsi" w:cstheme="majorHAnsi"/>
                <w:color w:val="FF9900"/>
                <w:sz w:val="22"/>
                <w:szCs w:val="22"/>
                <w:shd w:val="clear" w:color="auto" w:fill="FFFFFF"/>
              </w:rPr>
              <w:t>fiz-fbjo-shj</w:t>
            </w:r>
            <w:proofErr w:type="spellEnd"/>
          </w:p>
        </w:tc>
      </w:tr>
      <w:tr w:rsidR="00AB32A2" w:rsidTr="002E4F09">
        <w:trPr>
          <w:jc w:val="center"/>
        </w:trPr>
        <w:tc>
          <w:tcPr>
            <w:tcW w:w="988" w:type="dxa"/>
          </w:tcPr>
          <w:p w:rsidR="00AB32A2" w:rsidRDefault="00AB32A2"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 xml:space="preserve">Year 4 </w:t>
            </w:r>
          </w:p>
        </w:tc>
        <w:tc>
          <w:tcPr>
            <w:tcW w:w="1842" w:type="dxa"/>
          </w:tcPr>
          <w:p w:rsidR="00AB32A2" w:rsidRDefault="00AB32A2"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 xml:space="preserve">9am – 10am </w:t>
            </w:r>
          </w:p>
        </w:tc>
        <w:tc>
          <w:tcPr>
            <w:tcW w:w="3261" w:type="dxa"/>
          </w:tcPr>
          <w:p w:rsidR="00AB32A2" w:rsidRPr="002E4F09" w:rsidRDefault="00AB32A2" w:rsidP="00E84479">
            <w:pPr>
              <w:ind w:leftChars="0" w:left="0" w:firstLineChars="0" w:firstLine="0"/>
              <w:rPr>
                <w:rFonts w:asciiTheme="majorHAnsi" w:eastAsia="Calibri" w:hAnsiTheme="majorHAnsi" w:cstheme="majorHAnsi"/>
                <w:sz w:val="22"/>
                <w:szCs w:val="22"/>
              </w:rPr>
            </w:pPr>
            <w:r w:rsidRPr="002E4F09">
              <w:rPr>
                <w:rFonts w:asciiTheme="majorHAnsi" w:hAnsiTheme="majorHAnsi" w:cstheme="majorHAnsi"/>
                <w:color w:val="FF9900"/>
                <w:sz w:val="22"/>
                <w:szCs w:val="22"/>
                <w:shd w:val="clear" w:color="auto" w:fill="FFFFFF"/>
              </w:rPr>
              <w:t>meet.google.com/</w:t>
            </w:r>
            <w:proofErr w:type="spellStart"/>
            <w:r w:rsidRPr="002E4F09">
              <w:rPr>
                <w:rFonts w:asciiTheme="majorHAnsi" w:hAnsiTheme="majorHAnsi" w:cstheme="majorHAnsi"/>
                <w:color w:val="FF9900"/>
                <w:sz w:val="22"/>
                <w:szCs w:val="22"/>
                <w:shd w:val="clear" w:color="auto" w:fill="FFFFFF"/>
              </w:rPr>
              <w:t>tyc-eyrg-zvq</w:t>
            </w:r>
            <w:proofErr w:type="spellEnd"/>
          </w:p>
        </w:tc>
      </w:tr>
      <w:tr w:rsidR="007520E7" w:rsidTr="002E4F09">
        <w:trPr>
          <w:jc w:val="center"/>
        </w:trPr>
        <w:tc>
          <w:tcPr>
            <w:tcW w:w="988" w:type="dxa"/>
          </w:tcPr>
          <w:p w:rsidR="007520E7" w:rsidRDefault="007520E7"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Year 5</w:t>
            </w:r>
          </w:p>
        </w:tc>
        <w:tc>
          <w:tcPr>
            <w:tcW w:w="1842" w:type="dxa"/>
          </w:tcPr>
          <w:p w:rsidR="007520E7" w:rsidRDefault="007520E7"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2pm – 2:30pm</w:t>
            </w:r>
          </w:p>
        </w:tc>
        <w:tc>
          <w:tcPr>
            <w:tcW w:w="3261" w:type="dxa"/>
          </w:tcPr>
          <w:p w:rsidR="007520E7" w:rsidRPr="002E4F09" w:rsidRDefault="007520E7" w:rsidP="007520E7">
            <w:pPr>
              <w:suppressAutoHyphens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en-GB"/>
              </w:rPr>
            </w:pPr>
            <w:r w:rsidRPr="002E4F09">
              <w:rPr>
                <w:rFonts w:asciiTheme="majorHAnsi" w:hAnsiTheme="majorHAnsi" w:cstheme="majorHAnsi"/>
                <w:color w:val="FF9900"/>
                <w:position w:val="0"/>
                <w:sz w:val="22"/>
                <w:szCs w:val="22"/>
                <w:shd w:val="clear" w:color="auto" w:fill="FFFFFF"/>
                <w:lang w:eastAsia="en-GB"/>
              </w:rPr>
              <w:t>meet.google.com/</w:t>
            </w:r>
            <w:proofErr w:type="spellStart"/>
            <w:r w:rsidRPr="002E4F09">
              <w:rPr>
                <w:rFonts w:asciiTheme="majorHAnsi" w:hAnsiTheme="majorHAnsi" w:cstheme="majorHAnsi"/>
                <w:color w:val="FF9900"/>
                <w:position w:val="0"/>
                <w:sz w:val="22"/>
                <w:szCs w:val="22"/>
                <w:shd w:val="clear" w:color="auto" w:fill="FFFFFF"/>
                <w:lang w:eastAsia="en-GB"/>
              </w:rPr>
              <w:t>tvi-opai-xqp</w:t>
            </w:r>
            <w:proofErr w:type="spellEnd"/>
          </w:p>
        </w:tc>
      </w:tr>
      <w:tr w:rsidR="007520E7" w:rsidTr="002E4F09">
        <w:trPr>
          <w:jc w:val="center"/>
        </w:trPr>
        <w:tc>
          <w:tcPr>
            <w:tcW w:w="988" w:type="dxa"/>
          </w:tcPr>
          <w:p w:rsidR="007520E7" w:rsidRDefault="007520E7"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Year 6</w:t>
            </w:r>
          </w:p>
        </w:tc>
        <w:tc>
          <w:tcPr>
            <w:tcW w:w="1842" w:type="dxa"/>
          </w:tcPr>
          <w:p w:rsidR="007520E7" w:rsidRDefault="007520E7"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 xml:space="preserve">2pm – 2:30pm </w:t>
            </w:r>
          </w:p>
        </w:tc>
        <w:tc>
          <w:tcPr>
            <w:tcW w:w="3261" w:type="dxa"/>
          </w:tcPr>
          <w:p w:rsidR="007520E7" w:rsidRPr="002E4F09" w:rsidRDefault="007520E7" w:rsidP="007520E7">
            <w:pPr>
              <w:ind w:leftChars="0" w:left="0" w:firstLineChars="0" w:firstLine="0"/>
              <w:rPr>
                <w:rFonts w:asciiTheme="majorHAnsi" w:hAnsiTheme="majorHAnsi" w:cstheme="majorHAnsi"/>
                <w:color w:val="FF9900"/>
                <w:sz w:val="22"/>
                <w:szCs w:val="22"/>
                <w:shd w:val="clear" w:color="auto" w:fill="FFFFFF"/>
              </w:rPr>
            </w:pPr>
            <w:r w:rsidRPr="002E4F09">
              <w:rPr>
                <w:rFonts w:asciiTheme="majorHAnsi" w:hAnsiTheme="majorHAnsi" w:cstheme="majorHAnsi"/>
                <w:color w:val="FF9900"/>
                <w:position w:val="0"/>
                <w:sz w:val="22"/>
                <w:szCs w:val="22"/>
                <w:shd w:val="clear" w:color="auto" w:fill="FFFFFF"/>
                <w:lang w:eastAsia="en-GB"/>
              </w:rPr>
              <w:t>meet.google.com/</w:t>
            </w:r>
            <w:proofErr w:type="spellStart"/>
            <w:r w:rsidRPr="002E4F09">
              <w:rPr>
                <w:rFonts w:asciiTheme="majorHAnsi" w:hAnsiTheme="majorHAnsi" w:cstheme="majorHAnsi"/>
                <w:color w:val="FF9900"/>
                <w:position w:val="0"/>
                <w:sz w:val="22"/>
                <w:szCs w:val="22"/>
                <w:shd w:val="clear" w:color="auto" w:fill="FFFFFF"/>
                <w:lang w:eastAsia="en-GB"/>
              </w:rPr>
              <w:t>ygz-ydwp-qgo</w:t>
            </w:r>
            <w:proofErr w:type="spellEnd"/>
          </w:p>
        </w:tc>
      </w:tr>
    </w:tbl>
    <w:p w:rsidR="00AB32A2" w:rsidRDefault="00AB32A2" w:rsidP="00E84479">
      <w:pPr>
        <w:ind w:leftChars="0" w:left="0" w:firstLineChars="0" w:firstLine="0"/>
        <w:rPr>
          <w:rFonts w:ascii="Calibri" w:eastAsia="Calibri" w:hAnsi="Calibri" w:cs="Calibri"/>
          <w:sz w:val="22"/>
          <w:szCs w:val="22"/>
        </w:rPr>
      </w:pPr>
    </w:p>
    <w:p w:rsidR="008B6A45" w:rsidRDefault="008B6A45" w:rsidP="00E84479">
      <w:pPr>
        <w:ind w:leftChars="0" w:left="0" w:firstLineChars="0" w:firstLine="0"/>
        <w:rPr>
          <w:rFonts w:ascii="Calibri" w:eastAsia="Calibri" w:hAnsi="Calibri" w:cs="Calibri"/>
          <w:sz w:val="22"/>
          <w:szCs w:val="22"/>
        </w:rPr>
      </w:pPr>
    </w:p>
    <w:p w:rsidR="008B6A45" w:rsidRDefault="008B6A45" w:rsidP="00E84479">
      <w:pPr>
        <w:ind w:leftChars="0" w:left="0" w:firstLineChars="0" w:firstLine="0"/>
        <w:rPr>
          <w:rFonts w:ascii="Calibri" w:eastAsia="Calibri" w:hAnsi="Calibri" w:cs="Calibri"/>
          <w:sz w:val="22"/>
          <w:szCs w:val="22"/>
        </w:rPr>
      </w:pPr>
      <w:r>
        <w:rPr>
          <w:rFonts w:ascii="Calibri" w:eastAsia="Calibri" w:hAnsi="Calibri" w:cs="Calibri"/>
          <w:sz w:val="22"/>
          <w:szCs w:val="22"/>
        </w:rPr>
        <w:lastRenderedPageBreak/>
        <w:t>D</w:t>
      </w:r>
      <w:bookmarkStart w:id="0" w:name="_GoBack"/>
      <w:bookmarkEnd w:id="0"/>
      <w:r>
        <w:rPr>
          <w:rFonts w:ascii="Calibri" w:eastAsia="Calibri" w:hAnsi="Calibri" w:cs="Calibri"/>
          <w:sz w:val="22"/>
          <w:szCs w:val="22"/>
        </w:rPr>
        <w:t xml:space="preserve">espite the guidance </w:t>
      </w:r>
      <w:r w:rsidR="007520E7">
        <w:rPr>
          <w:rFonts w:ascii="Calibri" w:eastAsia="Calibri" w:hAnsi="Calibri" w:cs="Calibri"/>
          <w:sz w:val="22"/>
          <w:szCs w:val="22"/>
        </w:rPr>
        <w:t xml:space="preserve">from us </w:t>
      </w:r>
      <w:r>
        <w:rPr>
          <w:rFonts w:ascii="Calibri" w:eastAsia="Calibri" w:hAnsi="Calibri" w:cs="Calibri"/>
          <w:sz w:val="22"/>
          <w:szCs w:val="22"/>
        </w:rPr>
        <w:t xml:space="preserve">and that of the government, it is ultimately you who know your children the best. If they are becoming stressed - stop them working, if they are struggling - contact your class teacher. If you feel you need an afternoon off for some family time please take </w:t>
      </w:r>
      <w:proofErr w:type="gramStart"/>
      <w:r>
        <w:rPr>
          <w:rFonts w:ascii="Calibri" w:eastAsia="Calibri" w:hAnsi="Calibri" w:cs="Calibri"/>
          <w:sz w:val="22"/>
          <w:szCs w:val="22"/>
        </w:rPr>
        <w:t>it.</w:t>
      </w:r>
      <w:proofErr w:type="gramEnd"/>
      <w:r>
        <w:rPr>
          <w:rFonts w:ascii="Calibri" w:eastAsia="Calibri" w:hAnsi="Calibri" w:cs="Calibri"/>
          <w:sz w:val="22"/>
          <w:szCs w:val="22"/>
        </w:rPr>
        <w:t xml:space="preserve"> </w:t>
      </w:r>
      <w:r w:rsidR="00C5503F">
        <w:rPr>
          <w:rFonts w:ascii="Calibri" w:eastAsia="Calibri" w:hAnsi="Calibri" w:cs="Calibri"/>
          <w:sz w:val="22"/>
          <w:szCs w:val="22"/>
        </w:rPr>
        <w:t xml:space="preserve">We do not know how long we will be working like this and your mental health and well-being is of paramount importance. </w:t>
      </w:r>
    </w:p>
    <w:p w:rsidR="008B6A45" w:rsidRDefault="008B6A45" w:rsidP="00E84479">
      <w:pPr>
        <w:ind w:leftChars="0" w:left="0" w:firstLineChars="0" w:firstLine="0"/>
        <w:rPr>
          <w:rFonts w:ascii="Calibri" w:eastAsia="Calibri" w:hAnsi="Calibri" w:cs="Calibri"/>
          <w:sz w:val="22"/>
          <w:szCs w:val="22"/>
        </w:rPr>
      </w:pPr>
    </w:p>
    <w:p w:rsidR="008B6A45" w:rsidRDefault="008B6A45"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 xml:space="preserve">I do not expect your children to be working after 3:30pm unless you feel that you want to do more with them. They should equally not be working on a weekend or after 1:30pm on a Friday. </w:t>
      </w:r>
    </w:p>
    <w:p w:rsidR="00C5503F" w:rsidRDefault="00C5503F" w:rsidP="00E84479">
      <w:pPr>
        <w:ind w:leftChars="0" w:left="0" w:firstLineChars="0" w:firstLine="0"/>
        <w:rPr>
          <w:rFonts w:ascii="Calibri" w:eastAsia="Calibri" w:hAnsi="Calibri" w:cs="Calibri"/>
          <w:sz w:val="22"/>
          <w:szCs w:val="22"/>
        </w:rPr>
      </w:pPr>
    </w:p>
    <w:p w:rsidR="00C5503F" w:rsidRDefault="00C5503F"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 xml:space="preserve">Please let me know if you have any concerns you feel I can help with. </w:t>
      </w:r>
    </w:p>
    <w:p w:rsidR="00C5503F" w:rsidRDefault="00C5503F" w:rsidP="00E84479">
      <w:pPr>
        <w:ind w:leftChars="0" w:left="0" w:firstLineChars="0" w:firstLine="0"/>
        <w:rPr>
          <w:rFonts w:ascii="Calibri" w:eastAsia="Calibri" w:hAnsi="Calibri" w:cs="Calibri"/>
          <w:sz w:val="22"/>
          <w:szCs w:val="22"/>
        </w:rPr>
      </w:pPr>
    </w:p>
    <w:p w:rsidR="00C5503F" w:rsidRDefault="00C5503F" w:rsidP="00E84479">
      <w:pPr>
        <w:ind w:leftChars="0" w:left="0" w:firstLineChars="0" w:firstLine="0"/>
        <w:rPr>
          <w:rFonts w:ascii="Calibri" w:eastAsia="Calibri" w:hAnsi="Calibri" w:cs="Calibri"/>
          <w:sz w:val="22"/>
          <w:szCs w:val="22"/>
        </w:rPr>
      </w:pPr>
      <w:r>
        <w:rPr>
          <w:rFonts w:ascii="Calibri" w:eastAsia="Calibri" w:hAnsi="Calibri" w:cs="Calibri"/>
          <w:sz w:val="22"/>
          <w:szCs w:val="22"/>
        </w:rPr>
        <w:t xml:space="preserve">Kind regards </w:t>
      </w:r>
    </w:p>
    <w:p w:rsidR="002E4F09" w:rsidRDefault="002E4F09" w:rsidP="00E84479">
      <w:pPr>
        <w:ind w:leftChars="0" w:left="0" w:firstLineChars="0" w:firstLine="0"/>
        <w:rPr>
          <w:rFonts w:ascii="Calibri" w:eastAsia="Calibri" w:hAnsi="Calibri" w:cs="Calibri"/>
          <w:sz w:val="22"/>
          <w:szCs w:val="22"/>
        </w:rPr>
      </w:pPr>
    </w:p>
    <w:p w:rsidR="002E4F09" w:rsidRDefault="002E4F09" w:rsidP="00E84479">
      <w:pPr>
        <w:ind w:leftChars="0" w:left="0" w:firstLineChars="0" w:firstLine="0"/>
        <w:rPr>
          <w:rFonts w:ascii="Calibri" w:eastAsia="Calibri" w:hAnsi="Calibri" w:cs="Calibri"/>
          <w:sz w:val="22"/>
          <w:szCs w:val="22"/>
        </w:rPr>
      </w:pPr>
    </w:p>
    <w:p w:rsidR="002E4F09" w:rsidRDefault="002E4F09" w:rsidP="00E84479">
      <w:pPr>
        <w:ind w:leftChars="0" w:left="0" w:firstLineChars="0" w:firstLine="0"/>
        <w:rPr>
          <w:rFonts w:ascii="Calibri" w:eastAsia="Calibri" w:hAnsi="Calibri" w:cs="Calibri"/>
          <w:b/>
          <w:sz w:val="22"/>
          <w:szCs w:val="22"/>
        </w:rPr>
      </w:pPr>
      <w:r>
        <w:rPr>
          <w:rFonts w:ascii="Calibri" w:eastAsia="Calibri" w:hAnsi="Calibri" w:cs="Calibri"/>
          <w:b/>
          <w:sz w:val="22"/>
          <w:szCs w:val="22"/>
        </w:rPr>
        <w:t>Mr J Wynn</w:t>
      </w:r>
    </w:p>
    <w:p w:rsidR="002E4F09" w:rsidRPr="002E4F09" w:rsidRDefault="002E4F09" w:rsidP="00E84479">
      <w:pPr>
        <w:ind w:leftChars="0" w:left="0" w:firstLineChars="0" w:firstLine="0"/>
        <w:rPr>
          <w:rFonts w:ascii="Calibri" w:eastAsia="Calibri" w:hAnsi="Calibri" w:cs="Calibri"/>
          <w:b/>
          <w:sz w:val="22"/>
          <w:szCs w:val="22"/>
        </w:rPr>
      </w:pPr>
      <w:r>
        <w:rPr>
          <w:rFonts w:ascii="Calibri" w:eastAsia="Calibri" w:hAnsi="Calibri" w:cs="Calibri"/>
          <w:b/>
          <w:sz w:val="22"/>
          <w:szCs w:val="22"/>
        </w:rPr>
        <w:t>Head Teacher</w:t>
      </w:r>
    </w:p>
    <w:p w:rsidR="00C5503F" w:rsidRDefault="00C5503F" w:rsidP="00E84479">
      <w:pPr>
        <w:ind w:leftChars="0" w:left="0" w:firstLineChars="0" w:firstLine="0"/>
        <w:rPr>
          <w:rFonts w:ascii="Calibri" w:eastAsia="Calibri" w:hAnsi="Calibri" w:cs="Calibri"/>
          <w:sz w:val="22"/>
          <w:szCs w:val="22"/>
        </w:rPr>
      </w:pPr>
    </w:p>
    <w:p w:rsidR="00C5503F" w:rsidRPr="00E84479" w:rsidRDefault="00C5503F" w:rsidP="00E84479">
      <w:pPr>
        <w:ind w:leftChars="0" w:left="0" w:firstLineChars="0" w:firstLine="0"/>
        <w:rPr>
          <w:rFonts w:ascii="Calibri" w:eastAsia="Calibri" w:hAnsi="Calibri" w:cs="Calibri"/>
          <w:sz w:val="22"/>
          <w:szCs w:val="22"/>
        </w:rPr>
      </w:pPr>
    </w:p>
    <w:p w:rsidR="00E84479" w:rsidRDefault="00E84479">
      <w:pPr>
        <w:ind w:left="0" w:hanging="2"/>
        <w:rPr>
          <w:rFonts w:ascii="Calibri" w:eastAsia="Calibri" w:hAnsi="Calibri" w:cs="Calibri"/>
          <w:b/>
          <w:sz w:val="22"/>
          <w:szCs w:val="22"/>
          <w:u w:val="single"/>
        </w:rPr>
      </w:pPr>
    </w:p>
    <w:p w:rsidR="00E84479" w:rsidRPr="00AC5318" w:rsidRDefault="00E84479">
      <w:pPr>
        <w:ind w:left="0" w:hanging="2"/>
        <w:rPr>
          <w:rFonts w:ascii="Calibri" w:eastAsia="Calibri" w:hAnsi="Calibri" w:cs="Calibri"/>
          <w:b/>
          <w:sz w:val="22"/>
          <w:szCs w:val="22"/>
          <w:u w:val="single"/>
        </w:rPr>
      </w:pPr>
    </w:p>
    <w:p w:rsidR="002E1528" w:rsidRDefault="002E1528">
      <w:pPr>
        <w:ind w:left="0" w:hanging="2"/>
        <w:rPr>
          <w:rFonts w:ascii="Calibri" w:eastAsia="Calibri" w:hAnsi="Calibri" w:cs="Calibri"/>
          <w:sz w:val="22"/>
          <w:szCs w:val="22"/>
        </w:rPr>
      </w:pPr>
    </w:p>
    <w:p w:rsidR="002E1528" w:rsidRDefault="002E1528">
      <w:pPr>
        <w:ind w:left="0" w:hanging="2"/>
        <w:rPr>
          <w:rFonts w:ascii="Calibri" w:eastAsia="Calibri" w:hAnsi="Calibri" w:cs="Calibri"/>
          <w:sz w:val="22"/>
          <w:szCs w:val="22"/>
        </w:rPr>
      </w:pPr>
    </w:p>
    <w:sectPr w:rsidR="002E1528">
      <w:headerReference w:type="default" r:id="rId7"/>
      <w:footerReference w:type="default" r:id="rId8"/>
      <w:headerReference w:type="first" r:id="rId9"/>
      <w:footerReference w:type="first" r:id="rId10"/>
      <w:pgSz w:w="11906" w:h="16838"/>
      <w:pgMar w:top="680" w:right="851" w:bottom="1418"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087" w:rsidRDefault="00F63087">
      <w:pPr>
        <w:spacing w:line="240" w:lineRule="auto"/>
        <w:ind w:left="0" w:hanging="2"/>
      </w:pPr>
      <w:r>
        <w:separator/>
      </w:r>
    </w:p>
  </w:endnote>
  <w:endnote w:type="continuationSeparator" w:id="0">
    <w:p w:rsidR="00F63087" w:rsidRDefault="00F6308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87" w:rsidRDefault="00F63087">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87" w:rsidRDefault="00F63087">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r>
      <w:rPr>
        <w:noProof/>
        <w:lang w:eastAsia="en-GB"/>
      </w:rPr>
      <w:drawing>
        <wp:anchor distT="0" distB="0" distL="114300" distR="114300" simplePos="0" relativeHeight="251659264" behindDoc="0" locked="0" layoutInCell="1" hidden="0" allowOverlap="1">
          <wp:simplePos x="0" y="0"/>
          <wp:positionH relativeFrom="column">
            <wp:posOffset>2631440</wp:posOffset>
          </wp:positionH>
          <wp:positionV relativeFrom="paragraph">
            <wp:posOffset>88900</wp:posOffset>
          </wp:positionV>
          <wp:extent cx="1184910" cy="74739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84910" cy="747395"/>
                  </a:xfrm>
                  <a:prstGeom prst="rect">
                    <a:avLst/>
                  </a:prstGeom>
                  <a:ln/>
                </pic:spPr>
              </pic:pic>
            </a:graphicData>
          </a:graphic>
        </wp:anchor>
      </w:drawing>
    </w:r>
  </w:p>
  <w:p w:rsidR="00F63087" w:rsidRDefault="00F63087">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r>
      <w:rPr>
        <w:noProof/>
        <w:lang w:eastAsia="en-GB"/>
      </w:rPr>
      <w:drawing>
        <wp:anchor distT="0" distB="0" distL="114300" distR="114300" simplePos="0" relativeHeight="251660288" behindDoc="0" locked="0" layoutInCell="1" hidden="0" allowOverlap="1">
          <wp:simplePos x="0" y="0"/>
          <wp:positionH relativeFrom="column">
            <wp:posOffset>5775960</wp:posOffset>
          </wp:positionH>
          <wp:positionV relativeFrom="paragraph">
            <wp:posOffset>6985</wp:posOffset>
          </wp:positionV>
          <wp:extent cx="933450" cy="98679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6201" r="18452"/>
                  <a:stretch>
                    <a:fillRect/>
                  </a:stretch>
                </pic:blipFill>
                <pic:spPr>
                  <a:xfrm>
                    <a:off x="0" y="0"/>
                    <a:ext cx="933450" cy="986790"/>
                  </a:xfrm>
                  <a:prstGeom prst="rect">
                    <a:avLst/>
                  </a:prstGeom>
                  <a:ln/>
                </pic:spPr>
              </pic:pic>
            </a:graphicData>
          </a:graphic>
        </wp:anchor>
      </w:drawing>
    </w:r>
  </w:p>
  <w:p w:rsidR="00F63087" w:rsidRDefault="00F63087">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p>
  <w:p w:rsidR="00F63087" w:rsidRDefault="00F63087">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p>
  <w:p w:rsidR="00F63087" w:rsidRDefault="00F63087">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r>
      <w:rPr>
        <w:noProof/>
        <w:lang w:eastAsia="en-GB"/>
      </w:rPr>
      <w:drawing>
        <wp:anchor distT="0" distB="0" distL="114300" distR="114300" simplePos="0" relativeHeight="251661312" behindDoc="0" locked="0" layoutInCell="1" hidden="0" allowOverlap="1">
          <wp:simplePos x="0" y="0"/>
          <wp:positionH relativeFrom="column">
            <wp:posOffset>44451</wp:posOffset>
          </wp:positionH>
          <wp:positionV relativeFrom="paragraph">
            <wp:posOffset>59055</wp:posOffset>
          </wp:positionV>
          <wp:extent cx="1143000" cy="448945"/>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143000" cy="448945"/>
                  </a:xfrm>
                  <a:prstGeom prst="rect">
                    <a:avLst/>
                  </a:prstGeom>
                  <a:ln/>
                </pic:spPr>
              </pic:pic>
            </a:graphicData>
          </a:graphic>
        </wp:anchor>
      </w:drawing>
    </w:r>
  </w:p>
  <w:p w:rsidR="00F63087" w:rsidRDefault="00F63087">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p>
  <w:p w:rsidR="00F63087" w:rsidRDefault="00F63087">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proofErr w:type="gramStart"/>
    <w:r>
      <w:rPr>
        <w:rFonts w:ascii="Calibri" w:eastAsia="Calibri" w:hAnsi="Calibri" w:cs="Calibri"/>
        <w:color w:val="000000"/>
        <w:sz w:val="18"/>
        <w:szCs w:val="18"/>
      </w:rPr>
      <w:t>company</w:t>
    </w:r>
    <w:proofErr w:type="gramEnd"/>
    <w:r>
      <w:rPr>
        <w:rFonts w:ascii="Calibri" w:eastAsia="Calibri" w:hAnsi="Calibri" w:cs="Calibri"/>
        <w:color w:val="000000"/>
        <w:sz w:val="18"/>
        <w:szCs w:val="18"/>
      </w:rPr>
      <w:t xml:space="preserve"> registration number:  9616362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087" w:rsidRDefault="00F63087">
      <w:pPr>
        <w:spacing w:line="240" w:lineRule="auto"/>
        <w:ind w:left="0" w:hanging="2"/>
      </w:pPr>
      <w:r>
        <w:separator/>
      </w:r>
    </w:p>
  </w:footnote>
  <w:footnote w:type="continuationSeparator" w:id="0">
    <w:p w:rsidR="00F63087" w:rsidRDefault="00F6308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87" w:rsidRDefault="00F63087">
    <w:pPr>
      <w:pBdr>
        <w:top w:val="nil"/>
        <w:left w:val="nil"/>
        <w:bottom w:val="nil"/>
        <w:right w:val="nil"/>
        <w:between w:val="nil"/>
      </w:pBdr>
      <w:tabs>
        <w:tab w:val="center" w:pos="4153"/>
        <w:tab w:val="right" w:pos="8306"/>
        <w:tab w:val="right" w:pos="9781"/>
      </w:tabs>
      <w:spacing w:line="240" w:lineRule="auto"/>
      <w:ind w:left="0" w:hanging="2"/>
      <w:jc w:val="right"/>
      <w:rPr>
        <w:rFonts w:ascii="Century Gothic" w:eastAsia="Century Gothic" w:hAnsi="Century Gothic" w:cs="Century Gothic"/>
        <w:color w:val="000000"/>
        <w:sz w:val="18"/>
        <w:szCs w:val="18"/>
      </w:rPr>
    </w:pPr>
  </w:p>
  <w:p w:rsidR="00F63087" w:rsidRDefault="00F63087">
    <w:pPr>
      <w:pBdr>
        <w:top w:val="nil"/>
        <w:left w:val="nil"/>
        <w:bottom w:val="nil"/>
        <w:right w:val="nil"/>
        <w:between w:val="nil"/>
      </w:pBdr>
      <w:tabs>
        <w:tab w:val="center" w:pos="4153"/>
        <w:tab w:val="right" w:pos="8306"/>
        <w:tab w:val="right" w:pos="9781"/>
      </w:tabs>
      <w:spacing w:line="240" w:lineRule="auto"/>
      <w:ind w:left="0" w:hanging="2"/>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87" w:rsidRDefault="00F63087">
    <w:pPr>
      <w:pStyle w:val="Title"/>
      <w:ind w:left="0" w:right="55" w:hanging="2"/>
      <w:jc w:val="right"/>
      <w:rPr>
        <w:rFonts w:ascii="Calibri" w:eastAsia="Calibri" w:hAnsi="Calibri" w:cs="Calibri"/>
        <w:sz w:val="24"/>
        <w:szCs w:val="24"/>
      </w:rPr>
    </w:pPr>
    <w:r>
      <w:rPr>
        <w:rFonts w:ascii="Calibri" w:eastAsia="Calibri" w:hAnsi="Calibri" w:cs="Calibri"/>
        <w:sz w:val="24"/>
        <w:szCs w:val="24"/>
      </w:rPr>
      <w:t>THE ST. MARY’S CHURCH OF ENGLAND PRIMARY SCHOOL</w:t>
    </w:r>
    <w:r>
      <w:rPr>
        <w:noProof/>
        <w:lang w:eastAsia="en-GB"/>
      </w:rPr>
      <w:drawing>
        <wp:anchor distT="0" distB="0" distL="114300" distR="114300" simplePos="0" relativeHeight="251658240" behindDoc="0" locked="0" layoutInCell="1" hidden="0" allowOverlap="1">
          <wp:simplePos x="0" y="0"/>
          <wp:positionH relativeFrom="column">
            <wp:posOffset>-44449</wp:posOffset>
          </wp:positionH>
          <wp:positionV relativeFrom="paragraph">
            <wp:posOffset>66675</wp:posOffset>
          </wp:positionV>
          <wp:extent cx="1165225" cy="1247775"/>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165225" cy="1247775"/>
                  </a:xfrm>
                  <a:prstGeom prst="rect">
                    <a:avLst/>
                  </a:prstGeom>
                  <a:ln/>
                </pic:spPr>
              </pic:pic>
            </a:graphicData>
          </a:graphic>
        </wp:anchor>
      </w:drawing>
    </w:r>
  </w:p>
  <w:p w:rsidR="00F63087" w:rsidRDefault="00F63087">
    <w:pPr>
      <w:pStyle w:val="Subtitle"/>
      <w:ind w:left="0" w:right="55" w:hanging="2"/>
      <w:jc w:val="right"/>
      <w:rPr>
        <w:rFonts w:ascii="Calibri" w:eastAsia="Calibri" w:hAnsi="Calibri" w:cs="Calibri"/>
        <w:b w:val="0"/>
        <w:sz w:val="24"/>
        <w:szCs w:val="24"/>
      </w:rPr>
    </w:pPr>
    <w:proofErr w:type="spellStart"/>
    <w:r>
      <w:rPr>
        <w:rFonts w:ascii="Calibri" w:eastAsia="Calibri" w:hAnsi="Calibri" w:cs="Calibri"/>
        <w:b w:val="0"/>
        <w:sz w:val="24"/>
        <w:szCs w:val="24"/>
      </w:rPr>
      <w:t>Bellamour</w:t>
    </w:r>
    <w:proofErr w:type="spellEnd"/>
    <w:r>
      <w:rPr>
        <w:rFonts w:ascii="Calibri" w:eastAsia="Calibri" w:hAnsi="Calibri" w:cs="Calibri"/>
        <w:b w:val="0"/>
        <w:sz w:val="24"/>
        <w:szCs w:val="24"/>
      </w:rPr>
      <w:t xml:space="preserve"> Way, Colton, Rugeley, Staffordshire, WS15 3LN</w:t>
    </w:r>
  </w:p>
  <w:p w:rsidR="00F63087" w:rsidRDefault="00F63087">
    <w:pPr>
      <w:pStyle w:val="Heading2"/>
      <w:ind w:left="1" w:hanging="3"/>
      <w:jc w:val="right"/>
      <w:rPr>
        <w:rFonts w:ascii="Calibri" w:eastAsia="Calibri" w:hAnsi="Calibri" w:cs="Calibri"/>
        <w:b w:val="0"/>
        <w:sz w:val="18"/>
        <w:szCs w:val="18"/>
      </w:rPr>
    </w:pPr>
    <w:r>
      <w:rPr>
        <w:rFonts w:ascii="Calibri" w:eastAsia="Calibri" w:hAnsi="Calibri" w:cs="Calibri"/>
      </w:rPr>
      <w:tab/>
    </w:r>
    <w:r>
      <w:rPr>
        <w:rFonts w:ascii="Calibri" w:eastAsia="Calibri" w:hAnsi="Calibri" w:cs="Calibri"/>
        <w:b w:val="0"/>
        <w:sz w:val="18"/>
        <w:szCs w:val="18"/>
      </w:rPr>
      <w:tab/>
      <w:t xml:space="preserve">CEO:  Mr Paul </w:t>
    </w:r>
    <w:proofErr w:type="spellStart"/>
    <w:r>
      <w:rPr>
        <w:rFonts w:ascii="Calibri" w:eastAsia="Calibri" w:hAnsi="Calibri" w:cs="Calibri"/>
        <w:b w:val="0"/>
        <w:sz w:val="18"/>
        <w:szCs w:val="18"/>
      </w:rPr>
      <w:t>Lovern</w:t>
    </w:r>
    <w:proofErr w:type="spellEnd"/>
  </w:p>
  <w:p w:rsidR="00F63087" w:rsidRDefault="00F63087">
    <w:pPr>
      <w:ind w:left="0" w:hanging="2"/>
      <w:jc w:val="right"/>
      <w:rPr>
        <w:rFonts w:ascii="Calibri" w:eastAsia="Calibri" w:hAnsi="Calibri" w:cs="Calibri"/>
        <w:sz w:val="18"/>
        <w:szCs w:val="18"/>
      </w:rPr>
    </w:pPr>
    <w:r>
      <w:rPr>
        <w:rFonts w:ascii="Calibri" w:eastAsia="Calibri" w:hAnsi="Calibri" w:cs="Calibri"/>
        <w:sz w:val="18"/>
        <w:szCs w:val="18"/>
      </w:rPr>
      <w:t>Headteacher: Mr Jonathan Wynn</w:t>
    </w:r>
  </w:p>
  <w:p w:rsidR="00F63087" w:rsidRDefault="00F63087">
    <w:pPr>
      <w:pStyle w:val="Heading1"/>
      <w:ind w:left="0" w:hanging="2"/>
      <w:jc w:val="right"/>
      <w:rPr>
        <w:rFonts w:ascii="Calibri" w:eastAsia="Calibri" w:hAnsi="Calibri" w:cs="Calibri"/>
        <w:sz w:val="18"/>
        <w:szCs w:val="18"/>
      </w:rPr>
    </w:pPr>
    <w:r>
      <w:rPr>
        <w:rFonts w:ascii="Calibri" w:eastAsia="Calibri" w:hAnsi="Calibri" w:cs="Calibri"/>
        <w:sz w:val="18"/>
        <w:szCs w:val="18"/>
      </w:rPr>
      <w:t>Telephone:  01889 256170</w:t>
    </w:r>
  </w:p>
  <w:p w:rsidR="00F63087" w:rsidRDefault="00F63087">
    <w:pPr>
      <w:pStyle w:val="Heading1"/>
      <w:ind w:left="0" w:hanging="2"/>
      <w:jc w:val="right"/>
      <w:rPr>
        <w:rFonts w:ascii="Calibri" w:eastAsia="Calibri" w:hAnsi="Calibri" w:cs="Calibri"/>
        <w:sz w:val="18"/>
        <w:szCs w:val="18"/>
      </w:rPr>
    </w:pPr>
    <w:proofErr w:type="gramStart"/>
    <w:r>
      <w:rPr>
        <w:rFonts w:ascii="Calibri" w:eastAsia="Calibri" w:hAnsi="Calibri" w:cs="Calibri"/>
        <w:sz w:val="18"/>
        <w:szCs w:val="18"/>
      </w:rPr>
      <w:t>e-mail</w:t>
    </w:r>
    <w:proofErr w:type="gramEnd"/>
    <w:r>
      <w:rPr>
        <w:rFonts w:ascii="Calibri" w:eastAsia="Calibri" w:hAnsi="Calibri" w:cs="Calibri"/>
        <w:sz w:val="18"/>
        <w:szCs w:val="18"/>
      </w:rPr>
      <w:t xml:space="preserve">:  </w:t>
    </w:r>
    <w:hyperlink r:id="rId2">
      <w:r>
        <w:rPr>
          <w:rFonts w:ascii="Calibri" w:eastAsia="Calibri" w:hAnsi="Calibri" w:cs="Calibri"/>
          <w:color w:val="0000FF"/>
          <w:sz w:val="18"/>
          <w:szCs w:val="18"/>
          <w:u w:val="single"/>
        </w:rPr>
        <w:t>headteacher@tssmat.staffs.sch.uk</w:t>
      </w:r>
    </w:hyperlink>
  </w:p>
  <w:p w:rsidR="00F63087" w:rsidRDefault="00F63087">
    <w:pPr>
      <w:pBdr>
        <w:top w:val="nil"/>
        <w:left w:val="nil"/>
        <w:bottom w:val="nil"/>
        <w:right w:val="nil"/>
        <w:between w:val="nil"/>
      </w:pBdr>
      <w:tabs>
        <w:tab w:val="center" w:pos="4153"/>
        <w:tab w:val="right" w:pos="8306"/>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e-mail</w:t>
    </w:r>
    <w:proofErr w:type="gramEnd"/>
    <w:r>
      <w:rPr>
        <w:rFonts w:ascii="Calibri" w:eastAsia="Calibri" w:hAnsi="Calibri" w:cs="Calibri"/>
        <w:color w:val="000000"/>
        <w:sz w:val="18"/>
        <w:szCs w:val="18"/>
      </w:rPr>
      <w:t xml:space="preserve">:  </w:t>
    </w:r>
    <w:hyperlink r:id="rId3">
      <w:r>
        <w:rPr>
          <w:rFonts w:ascii="Calibri" w:eastAsia="Calibri" w:hAnsi="Calibri" w:cs="Calibri"/>
          <w:color w:val="0000FF"/>
          <w:sz w:val="18"/>
          <w:szCs w:val="18"/>
          <w:u w:val="single"/>
        </w:rPr>
        <w:t>office@tssmat.staffs.sch.uk</w:t>
      </w:r>
    </w:hyperlink>
    <w:r>
      <w:rPr>
        <w:rFonts w:ascii="Calibri" w:eastAsia="Calibri" w:hAnsi="Calibri" w:cs="Calibri"/>
        <w:color w:val="000000"/>
        <w:sz w:val="18"/>
        <w:szCs w:val="18"/>
      </w:rPr>
      <w:t xml:space="preserve"> </w:t>
    </w:r>
  </w:p>
  <w:p w:rsidR="00F63087" w:rsidRDefault="00F63087">
    <w:pPr>
      <w:pBdr>
        <w:top w:val="nil"/>
        <w:left w:val="nil"/>
        <w:bottom w:val="nil"/>
        <w:right w:val="nil"/>
        <w:between w:val="nil"/>
      </w:pBdr>
      <w:tabs>
        <w:tab w:val="center" w:pos="4153"/>
        <w:tab w:val="right" w:pos="8306"/>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website</w:t>
    </w:r>
    <w:proofErr w:type="gramEnd"/>
    <w:r>
      <w:rPr>
        <w:rFonts w:ascii="Calibri" w:eastAsia="Calibri" w:hAnsi="Calibri" w:cs="Calibri"/>
        <w:color w:val="000000"/>
        <w:sz w:val="18"/>
        <w:szCs w:val="18"/>
      </w:rPr>
      <w:t xml:space="preserve">:  </w:t>
    </w:r>
    <w:hyperlink r:id="rId4">
      <w:r>
        <w:rPr>
          <w:rFonts w:ascii="Calibri" w:eastAsia="Calibri" w:hAnsi="Calibri" w:cs="Calibri"/>
          <w:color w:val="0000FF"/>
          <w:sz w:val="18"/>
          <w:szCs w:val="18"/>
          <w:u w:val="single"/>
        </w:rPr>
        <w:t>www.tssmat.staffs.sch.uk</w:t>
      </w:r>
    </w:hyperlink>
    <w:r>
      <w:rPr>
        <w:rFonts w:ascii="Calibri" w:eastAsia="Calibri" w:hAnsi="Calibri" w:cs="Calibri"/>
        <w:color w:val="000000"/>
        <w:sz w:val="18"/>
        <w:szCs w:val="18"/>
      </w:rPr>
      <w:t xml:space="preserve"> </w:t>
    </w:r>
  </w:p>
  <w:p w:rsidR="00F63087" w:rsidRDefault="00F63087">
    <w:pPr>
      <w:pBdr>
        <w:top w:val="nil"/>
        <w:left w:val="nil"/>
        <w:bottom w:val="nil"/>
        <w:right w:val="nil"/>
        <w:between w:val="nil"/>
      </w:pBdr>
      <w:tabs>
        <w:tab w:val="center" w:pos="4153"/>
        <w:tab w:val="right" w:pos="8306"/>
        <w:tab w:val="right" w:pos="9781"/>
      </w:tabs>
      <w:spacing w:line="240" w:lineRule="auto"/>
      <w:ind w:left="0" w:hanging="2"/>
      <w:jc w:val="right"/>
      <w:rPr>
        <w:rFonts w:ascii="Century Gothic" w:eastAsia="Century Gothic" w:hAnsi="Century Gothic" w:cs="Century Gothic"/>
        <w:color w:val="000000"/>
        <w:sz w:val="18"/>
        <w:szCs w:val="18"/>
      </w:rPr>
    </w:pPr>
  </w:p>
  <w:p w:rsidR="00F63087" w:rsidRDefault="00F63087">
    <w:pPr>
      <w:pBdr>
        <w:top w:val="nil"/>
        <w:left w:val="nil"/>
        <w:bottom w:val="nil"/>
        <w:right w:val="nil"/>
        <w:between w:val="nil"/>
      </w:pBdr>
      <w:tabs>
        <w:tab w:val="center" w:pos="4153"/>
        <w:tab w:val="right" w:pos="83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28"/>
    <w:rsid w:val="002E1528"/>
    <w:rsid w:val="002E4F09"/>
    <w:rsid w:val="005E39FF"/>
    <w:rsid w:val="007520E7"/>
    <w:rsid w:val="008A3515"/>
    <w:rsid w:val="008B6A45"/>
    <w:rsid w:val="00AB32A2"/>
    <w:rsid w:val="00AC5318"/>
    <w:rsid w:val="00C5503F"/>
    <w:rsid w:val="00E04D4D"/>
    <w:rsid w:val="00E84479"/>
    <w:rsid w:val="00EB7B29"/>
    <w:rsid w:val="00F63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34F6"/>
  <w15:docId w15:val="{E2CA6AD6-2BAE-4420-99B0-2A88D402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sz w:val="40"/>
    </w:rPr>
  </w:style>
  <w:style w:type="paragraph" w:styleId="Heading2">
    <w:name w:val="heading 2"/>
    <w:basedOn w:val="Normal"/>
    <w:next w:val="Normal"/>
    <w:pPr>
      <w:keepNext/>
      <w:jc w:val="center"/>
      <w:outlineLvl w:val="1"/>
    </w:pPr>
    <w:rPr>
      <w:b/>
      <w:sz w:val="28"/>
    </w:rPr>
  </w:style>
  <w:style w:type="paragraph" w:styleId="Heading3">
    <w:name w:val="heading 3"/>
    <w:basedOn w:val="Normal"/>
    <w:next w:val="Normal"/>
    <w:pPr>
      <w:keepNext/>
      <w:outlineLvl w:val="2"/>
    </w:pPr>
    <w:rPr>
      <w:b/>
      <w:sz w:val="28"/>
      <w:u w:val="single"/>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pPr>
      <w:jc w:val="center"/>
    </w:pPr>
    <w:rPr>
      <w:b/>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customStyle="1" w:styleId="lanuser1">
    <w:name w:val="lanuser1"/>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uiPriority w:val="99"/>
    <w:pPr>
      <w:spacing w:before="100" w:beforeAutospacing="1" w:after="100" w:afterAutospacing="1"/>
    </w:pPr>
    <w:rPr>
      <w:sz w:val="24"/>
      <w:szCs w:val="24"/>
      <w:lang w:eastAsia="en-GB"/>
    </w:rPr>
  </w:style>
  <w:style w:type="paragraph" w:customStyle="1" w:styleId="DefaultStyle">
    <w:name w:val="Default Style"/>
    <w:pPr>
      <w:spacing w:after="200" w:line="276" w:lineRule="auto"/>
      <w:ind w:leftChars="-1" w:left="-1" w:hangingChars="1" w:hanging="1"/>
      <w:textDirection w:val="btLr"/>
      <w:textAlignment w:val="top"/>
      <w:outlineLvl w:val="0"/>
    </w:pPr>
    <w:rPr>
      <w:rFonts w:ascii="Calibri" w:eastAsia="Lucida Sans Unicode" w:hAnsi="Calibri" w:cs="Calibri"/>
      <w:position w:val="-1"/>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customStyle="1" w:styleId="HeaderChar">
    <w:name w:val="Header Char"/>
    <w:rPr>
      <w:w w:val="100"/>
      <w:position w:val="-1"/>
      <w:effect w:val="none"/>
      <w:vertAlign w:val="baseline"/>
      <w:cs w:val="0"/>
      <w:em w:val="none"/>
      <w:lang w:val="en-GB"/>
    </w:rPr>
  </w:style>
  <w:style w:type="character" w:customStyle="1" w:styleId="Heading4Char">
    <w:name w:val="Heading 4 Char"/>
    <w:rPr>
      <w:b/>
      <w:bCs/>
      <w:w w:val="100"/>
      <w:position w:val="-1"/>
      <w:sz w:val="28"/>
      <w:szCs w:val="28"/>
      <w:effect w:val="none"/>
      <w:vertAlign w:val="baseline"/>
      <w:cs w:val="0"/>
      <w:em w:val="none"/>
      <w:lang w:val="en-GB"/>
    </w:rPr>
  </w:style>
  <w:style w:type="character" w:customStyle="1" w:styleId="SubtitleChar">
    <w:name w:val="Subtitle Char"/>
    <w:rPr>
      <w:b/>
      <w:w w:val="100"/>
      <w:position w:val="-1"/>
      <w:sz w:val="28"/>
      <w:effect w:val="none"/>
      <w:vertAlign w:val="baseline"/>
      <w:cs w:val="0"/>
      <w:em w:val="none"/>
      <w:lang w:val="en-GB"/>
    </w:rPr>
  </w:style>
  <w:style w:type="character" w:customStyle="1" w:styleId="BodyText2Char">
    <w:name w:val="Body Text 2 Char"/>
    <w:rPr>
      <w:rFonts w:ascii="Comic Sans MS" w:hAnsi="Comic Sans MS"/>
      <w:w w:val="100"/>
      <w:position w:val="-1"/>
      <w:sz w:val="24"/>
      <w:effect w:val="none"/>
      <w:vertAlign w:val="baseline"/>
      <w:cs w:val="0"/>
      <w:em w:val="none"/>
      <w:lang w:val="en-GB"/>
    </w:rPr>
  </w:style>
  <w:style w:type="table" w:styleId="TableGrid">
    <w:name w:val="Table Grid"/>
    <w:basedOn w:val="TableNormal"/>
    <w:uiPriority w:val="39"/>
    <w:rsid w:val="00AB3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2033">
      <w:bodyDiv w:val="1"/>
      <w:marLeft w:val="0"/>
      <w:marRight w:val="0"/>
      <w:marTop w:val="0"/>
      <w:marBottom w:val="0"/>
      <w:divBdr>
        <w:top w:val="none" w:sz="0" w:space="0" w:color="auto"/>
        <w:left w:val="none" w:sz="0" w:space="0" w:color="auto"/>
        <w:bottom w:val="none" w:sz="0" w:space="0" w:color="auto"/>
        <w:right w:val="none" w:sz="0" w:space="0" w:color="auto"/>
      </w:divBdr>
    </w:div>
    <w:div w:id="735585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office@tssmat.staffs.sch.uk" TargetMode="External"/><Relationship Id="rId2" Type="http://schemas.openxmlformats.org/officeDocument/2006/relationships/hyperlink" Target="mailto:headteacher@tssmat.staffs.sch.uk" TargetMode="External"/><Relationship Id="rId1" Type="http://schemas.openxmlformats.org/officeDocument/2006/relationships/image" Target="media/image1.jpg"/><Relationship Id="rId4" Type="http://schemas.openxmlformats.org/officeDocument/2006/relationships/hyperlink" Target="http://www.tssmat.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71AyH6tCtwuVFoGVfKMieqZtHg==">AMUW2mXuSz30hhGvfqolgNGJAuX6Y2A20fnIzuGDerMQviPaDCLdB03ldEVIYeYcF3I7F2OK5FstZv6Xez/IIWPHbeGCRrgHDFfy9LcFPdWrtXSjSBjeoKQ=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Amanda Outhwaite</cp:lastModifiedBy>
  <cp:revision>2</cp:revision>
  <dcterms:created xsi:type="dcterms:W3CDTF">2021-01-20T11:35:00Z</dcterms:created>
  <dcterms:modified xsi:type="dcterms:W3CDTF">2021-01-20T11:35:00Z</dcterms:modified>
</cp:coreProperties>
</file>