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3" w:rsidRDefault="00DD2639">
      <w:pPr>
        <w:pStyle w:val="Title"/>
        <w:ind w:right="5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ST. MARY’S CHURCH OF ENGLAND PRIMARY SCHOOL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-44449</wp:posOffset>
            </wp:positionH>
            <wp:positionV relativeFrom="paragraph">
              <wp:posOffset>66675</wp:posOffset>
            </wp:positionV>
            <wp:extent cx="1028065" cy="1101090"/>
            <wp:effectExtent l="0" t="0" r="0" b="0"/>
            <wp:wrapNone/>
            <wp:docPr id="5" name="image1.jpg" descr="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0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Bellamour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Way, Colton,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Rugeley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>, Staffordshire, WS15 3LN</w:t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 w:val="0"/>
          <w:sz w:val="18"/>
          <w:szCs w:val="18"/>
        </w:rPr>
        <w:tab/>
        <w:t xml:space="preserve">CEO:  </w:t>
      </w:r>
      <w:r w:rsidR="00536359">
        <w:rPr>
          <w:rFonts w:ascii="Calibri" w:eastAsia="Calibri" w:hAnsi="Calibri" w:cs="Calibri"/>
          <w:b w:val="0"/>
          <w:sz w:val="18"/>
          <w:szCs w:val="18"/>
        </w:rPr>
        <w:t xml:space="preserve">Mrs Charlene </w:t>
      </w:r>
      <w:proofErr w:type="spellStart"/>
      <w:r w:rsidR="00536359">
        <w:rPr>
          <w:rFonts w:ascii="Calibri" w:eastAsia="Calibri" w:hAnsi="Calibri" w:cs="Calibri"/>
          <w:b w:val="0"/>
          <w:sz w:val="18"/>
          <w:szCs w:val="18"/>
        </w:rPr>
        <w:t>Gethin</w:t>
      </w:r>
      <w:proofErr w:type="spellEnd"/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Head Teacher: Mr Jon Wynn</w:t>
      </w:r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Telephone:  01889 224506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e-mail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stmarysoffice@tssmat.staffs.sch.uk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website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www.st-marys-colton.staffs.sch.uk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  <w:b/>
          <w:smallCaps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NURSERY </w:t>
      </w:r>
      <w:r w:rsidR="00192D63">
        <w:rPr>
          <w:rFonts w:ascii="Calibri" w:eastAsia="Calibri" w:hAnsi="Calibri" w:cs="Calibri"/>
          <w:b/>
          <w:smallCaps/>
          <w:u w:val="single"/>
        </w:rPr>
        <w:t xml:space="preserve">BOOKING FORM </w:t>
      </w:r>
      <w:r w:rsidR="00536359">
        <w:rPr>
          <w:rFonts w:ascii="Calibri" w:eastAsia="Calibri" w:hAnsi="Calibri" w:cs="Calibri"/>
          <w:b/>
          <w:smallCaps/>
          <w:u w:val="single"/>
        </w:rPr>
        <w:t>202</w:t>
      </w:r>
      <w:r w:rsidR="00491F77">
        <w:rPr>
          <w:rFonts w:ascii="Calibri" w:eastAsia="Calibri" w:hAnsi="Calibri" w:cs="Calibri"/>
          <w:b/>
          <w:smallCaps/>
          <w:u w:val="single"/>
        </w:rPr>
        <w:t>2</w:t>
      </w:r>
      <w:r w:rsidR="00536359">
        <w:rPr>
          <w:rFonts w:ascii="Calibri" w:eastAsia="Calibri" w:hAnsi="Calibri" w:cs="Calibri"/>
          <w:b/>
          <w:smallCaps/>
          <w:u w:val="single"/>
        </w:rPr>
        <w:t>-</w:t>
      </w:r>
      <w:r w:rsidR="00491F77">
        <w:rPr>
          <w:rFonts w:ascii="Calibri" w:eastAsia="Calibri" w:hAnsi="Calibri" w:cs="Calibri"/>
          <w:b/>
          <w:smallCaps/>
          <w:u w:val="single"/>
        </w:rPr>
        <w:t>2023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Child’s Full Name: </w:t>
      </w:r>
      <w:r>
        <w:rPr>
          <w:rFonts w:ascii="Calibri" w:eastAsia="Calibri" w:hAnsi="Calibri" w:cs="Calibri"/>
        </w:rPr>
        <w:t>___________________________________</w:t>
      </w:r>
      <w:r>
        <w:rPr>
          <w:rFonts w:ascii="Calibri" w:eastAsia="Calibri" w:hAnsi="Calibri" w:cs="Calibri"/>
          <w:b/>
        </w:rPr>
        <w:t xml:space="preserve">Child’s DOB: </w:t>
      </w:r>
      <w:r>
        <w:rPr>
          <w:rFonts w:ascii="Calibri" w:eastAsia="Calibri" w:hAnsi="Calibri" w:cs="Calibri"/>
        </w:rPr>
        <w:t>__________________________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wish to make an application for my child to join the Nursery class at St. Mary’s Church of England Primary School.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my application is </w:t>
      </w:r>
      <w:proofErr w:type="gramStart"/>
      <w:r>
        <w:rPr>
          <w:rFonts w:ascii="Calibri" w:eastAsia="Calibri" w:hAnsi="Calibri" w:cs="Calibri"/>
        </w:rPr>
        <w:t>successful</w:t>
      </w:r>
      <w:proofErr w:type="gramEnd"/>
      <w:r>
        <w:rPr>
          <w:rFonts w:ascii="Calibri" w:eastAsia="Calibri" w:hAnsi="Calibri" w:cs="Calibri"/>
        </w:rPr>
        <w:t xml:space="preserve"> I would like my child to attend the sessions indicated below, (please place a tick in the boxes that apply). </w:t>
      </w:r>
    </w:p>
    <w:p w:rsidR="00192D63" w:rsidRDefault="00192D63">
      <w:pPr>
        <w:rPr>
          <w:rFonts w:ascii="Calibri" w:eastAsia="Calibri" w:hAnsi="Calibri" w:cs="Calibri"/>
        </w:rPr>
      </w:pPr>
    </w:p>
    <w:p w:rsidR="00194ACB" w:rsidRDefault="00194A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Booked hours are set for each term and </w:t>
      </w:r>
      <w:proofErr w:type="gramStart"/>
      <w:r w:rsidRPr="00194ACB">
        <w:rPr>
          <w:rFonts w:ascii="Calibri" w:eastAsia="Calibri" w:hAnsi="Calibri" w:cs="Calibri"/>
          <w:u w:val="single"/>
        </w:rPr>
        <w:t xml:space="preserve">cannot be </w:t>
      </w:r>
      <w:r w:rsidR="00536359">
        <w:rPr>
          <w:rFonts w:ascii="Calibri" w:eastAsia="Calibri" w:hAnsi="Calibri" w:cs="Calibri"/>
          <w:u w:val="single"/>
        </w:rPr>
        <w:t>changed</w:t>
      </w:r>
      <w:proofErr w:type="gramEnd"/>
      <w:r w:rsidRPr="00194ACB">
        <w:rPr>
          <w:rFonts w:ascii="Calibri" w:eastAsia="Calibri" w:hAnsi="Calibri" w:cs="Calibri"/>
          <w:u w:val="single"/>
        </w:rPr>
        <w:t xml:space="preserve"> until the following term</w:t>
      </w:r>
      <w:r>
        <w:rPr>
          <w:rFonts w:ascii="Calibri" w:eastAsia="Calibri" w:hAnsi="Calibri" w:cs="Calibri"/>
        </w:rPr>
        <w:t>.</w:t>
      </w:r>
    </w:p>
    <w:p w:rsidR="00194ACB" w:rsidRDefault="00194ACB">
      <w:pPr>
        <w:rPr>
          <w:rFonts w:ascii="Calibri" w:eastAsia="Calibri" w:hAnsi="Calibri" w:cs="Calibri"/>
        </w:rPr>
      </w:pPr>
    </w:p>
    <w:p w:rsidR="00192D6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and after school clubs are available – please contact the school office for more information.</w:t>
      </w:r>
    </w:p>
    <w:p w:rsidR="002E56E3" w:rsidRDefault="002E56E3">
      <w:pPr>
        <w:rPr>
          <w:rFonts w:ascii="Calibri" w:eastAsia="Calibri" w:hAnsi="Calibri" w:cs="Calibri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418"/>
        <w:gridCol w:w="1417"/>
        <w:gridCol w:w="1418"/>
        <w:gridCol w:w="1417"/>
        <w:gridCol w:w="1360"/>
      </w:tblGrid>
      <w:tr w:rsidR="002E56E3">
        <w:trPr>
          <w:trHeight w:val="364"/>
        </w:trPr>
        <w:tc>
          <w:tcPr>
            <w:tcW w:w="3652" w:type="dxa"/>
            <w:shd w:val="clear" w:color="auto" w:fill="D9D9D9"/>
            <w:vAlign w:val="center"/>
          </w:tcPr>
          <w:p w:rsidR="002E56E3" w:rsidRDefault="002E56E3">
            <w:pPr>
              <w:jc w:val="center"/>
            </w:pP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60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E56E3" w:rsidTr="00491F77">
        <w:trPr>
          <w:trHeight w:val="922"/>
        </w:trPr>
        <w:tc>
          <w:tcPr>
            <w:tcW w:w="3652" w:type="dxa"/>
            <w:vAlign w:val="center"/>
          </w:tcPr>
          <w:p w:rsidR="002E56E3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8.30am – 11.30am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  <w:shd w:val="clear" w:color="auto" w:fill="auto"/>
          </w:tcPr>
          <w:p w:rsidR="002E56E3" w:rsidRDefault="002E56E3"/>
        </w:tc>
        <w:tc>
          <w:tcPr>
            <w:tcW w:w="1417" w:type="dxa"/>
            <w:shd w:val="clear" w:color="auto" w:fill="auto"/>
          </w:tcPr>
          <w:p w:rsidR="002E56E3" w:rsidRDefault="002E56E3"/>
        </w:tc>
        <w:tc>
          <w:tcPr>
            <w:tcW w:w="1418" w:type="dxa"/>
            <w:shd w:val="clear" w:color="auto" w:fill="auto"/>
          </w:tcPr>
          <w:p w:rsidR="002E56E3" w:rsidRDefault="002E56E3"/>
        </w:tc>
        <w:tc>
          <w:tcPr>
            <w:tcW w:w="1417" w:type="dxa"/>
            <w:shd w:val="clear" w:color="auto" w:fill="auto"/>
          </w:tcPr>
          <w:p w:rsidR="002E56E3" w:rsidRDefault="002E56E3"/>
        </w:tc>
        <w:tc>
          <w:tcPr>
            <w:tcW w:w="1360" w:type="dxa"/>
            <w:shd w:val="clear" w:color="auto" w:fill="auto"/>
          </w:tcPr>
          <w:p w:rsidR="002E56E3" w:rsidRDefault="002E56E3"/>
        </w:tc>
      </w:tr>
      <w:tr w:rsidR="002E56E3" w:rsidTr="00491F77">
        <w:trPr>
          <w:trHeight w:val="922"/>
        </w:trPr>
        <w:tc>
          <w:tcPr>
            <w:tcW w:w="3652" w:type="dxa"/>
            <w:vAlign w:val="center"/>
          </w:tcPr>
          <w:p w:rsidR="002E56E3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11.30am – 2.30pm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  <w:shd w:val="clear" w:color="auto" w:fill="auto"/>
          </w:tcPr>
          <w:p w:rsidR="002E56E3" w:rsidRDefault="002E56E3"/>
        </w:tc>
        <w:tc>
          <w:tcPr>
            <w:tcW w:w="1417" w:type="dxa"/>
            <w:shd w:val="clear" w:color="auto" w:fill="auto"/>
          </w:tcPr>
          <w:p w:rsidR="002E56E3" w:rsidRDefault="002E56E3"/>
        </w:tc>
        <w:tc>
          <w:tcPr>
            <w:tcW w:w="1418" w:type="dxa"/>
            <w:shd w:val="clear" w:color="auto" w:fill="auto"/>
          </w:tcPr>
          <w:p w:rsidR="002E56E3" w:rsidRDefault="002E56E3"/>
        </w:tc>
        <w:tc>
          <w:tcPr>
            <w:tcW w:w="1417" w:type="dxa"/>
            <w:shd w:val="clear" w:color="auto" w:fill="auto"/>
          </w:tcPr>
          <w:p w:rsidR="002E56E3" w:rsidRDefault="002E56E3"/>
        </w:tc>
        <w:tc>
          <w:tcPr>
            <w:tcW w:w="1360" w:type="dxa"/>
            <w:shd w:val="clear" w:color="auto" w:fill="auto"/>
          </w:tcPr>
          <w:p w:rsidR="002E56E3" w:rsidRDefault="002E56E3"/>
        </w:tc>
      </w:tr>
      <w:tr w:rsidR="00CF5955" w:rsidTr="00491F77">
        <w:trPr>
          <w:trHeight w:val="922"/>
        </w:trPr>
        <w:tc>
          <w:tcPr>
            <w:tcW w:w="3652" w:type="dxa"/>
            <w:vAlign w:val="center"/>
          </w:tcPr>
          <w:p w:rsidR="00CF5955" w:rsidRDefault="00CF5955">
            <w:pPr>
              <w:jc w:val="center"/>
              <w:rPr>
                <w:b/>
              </w:rPr>
            </w:pPr>
            <w:r>
              <w:rPr>
                <w:b/>
              </w:rPr>
              <w:t>2.30pm – 3.30pm</w:t>
            </w:r>
          </w:p>
        </w:tc>
        <w:tc>
          <w:tcPr>
            <w:tcW w:w="1418" w:type="dxa"/>
            <w:shd w:val="clear" w:color="auto" w:fill="auto"/>
          </w:tcPr>
          <w:p w:rsidR="00CF5955" w:rsidRDefault="00CF5955"/>
        </w:tc>
        <w:tc>
          <w:tcPr>
            <w:tcW w:w="1417" w:type="dxa"/>
            <w:shd w:val="clear" w:color="auto" w:fill="auto"/>
          </w:tcPr>
          <w:p w:rsidR="00CF5955" w:rsidRDefault="00CF5955"/>
        </w:tc>
        <w:tc>
          <w:tcPr>
            <w:tcW w:w="1418" w:type="dxa"/>
            <w:shd w:val="clear" w:color="auto" w:fill="auto"/>
          </w:tcPr>
          <w:p w:rsidR="00CF5955" w:rsidRDefault="00CF5955"/>
        </w:tc>
        <w:tc>
          <w:tcPr>
            <w:tcW w:w="1417" w:type="dxa"/>
            <w:shd w:val="clear" w:color="auto" w:fill="auto"/>
          </w:tcPr>
          <w:p w:rsidR="00CF5955" w:rsidRDefault="00CF5955"/>
        </w:tc>
        <w:tc>
          <w:tcPr>
            <w:tcW w:w="1360" w:type="dxa"/>
            <w:shd w:val="clear" w:color="auto" w:fill="auto"/>
          </w:tcPr>
          <w:p w:rsidR="00CF5955" w:rsidRDefault="00CF5955"/>
        </w:tc>
      </w:tr>
    </w:tbl>
    <w:p w:rsidR="002E56E3" w:rsidRDefault="00DD2639">
      <w:pPr>
        <w:shd w:val="clear" w:color="auto" w:fill="FFFFFF"/>
        <w:spacing w:before="300" w:after="133"/>
        <w:rPr>
          <w:rFonts w:ascii="Calibri" w:eastAsia="Calibri" w:hAnsi="Calibri" w:cs="Calibri"/>
          <w:b/>
          <w:color w:val="0B0C0C"/>
          <w:u w:val="single"/>
        </w:rPr>
      </w:pPr>
      <w:r>
        <w:rPr>
          <w:rFonts w:ascii="Calibri" w:eastAsia="Calibri" w:hAnsi="Calibri" w:cs="Calibri"/>
          <w:b/>
          <w:color w:val="0B0C0C"/>
          <w:u w:val="single"/>
        </w:rPr>
        <w:t>30 Hours Free Childcare</w:t>
      </w:r>
    </w:p>
    <w:p w:rsidR="002E56E3" w:rsidRDefault="00DD2639">
      <w:pPr>
        <w:shd w:val="clear" w:color="auto" w:fill="FFFFFF"/>
        <w:spacing w:before="63" w:after="252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All </w:t>
      </w:r>
      <w:proofErr w:type="gramStart"/>
      <w:r>
        <w:rPr>
          <w:rFonts w:ascii="Calibri" w:eastAsia="Calibri" w:hAnsi="Calibri" w:cs="Calibri"/>
          <w:color w:val="0B0C0C"/>
        </w:rPr>
        <w:t>3</w:t>
      </w:r>
      <w:proofErr w:type="gramEnd"/>
      <w:r>
        <w:rPr>
          <w:rFonts w:ascii="Calibri" w:eastAsia="Calibri" w:hAnsi="Calibri" w:cs="Calibri"/>
          <w:color w:val="0B0C0C"/>
        </w:rPr>
        <w:t xml:space="preserve"> and 4-year-olds in England </w:t>
      </w:r>
      <w:r w:rsidR="00CF5955">
        <w:rPr>
          <w:rFonts w:ascii="Calibri" w:eastAsia="Calibri" w:hAnsi="Calibri" w:cs="Calibri"/>
          <w:color w:val="0B0C0C"/>
        </w:rPr>
        <w:t>are entitled to 15 hours a week</w:t>
      </w:r>
      <w:r>
        <w:rPr>
          <w:rFonts w:ascii="Calibri" w:eastAsia="Calibri" w:hAnsi="Calibri" w:cs="Calibri"/>
          <w:color w:val="0B0C0C"/>
        </w:rPr>
        <w:t>, or 570 hours a year</w:t>
      </w:r>
      <w:r w:rsidR="00536359">
        <w:rPr>
          <w:rFonts w:ascii="Calibri" w:eastAsia="Calibri" w:hAnsi="Calibri" w:cs="Calibri"/>
          <w:color w:val="0B0C0C"/>
        </w:rPr>
        <w:t>,</w:t>
      </w:r>
      <w:r>
        <w:rPr>
          <w:rFonts w:ascii="Calibri" w:eastAsia="Calibri" w:hAnsi="Calibri" w:cs="Calibri"/>
          <w:color w:val="0B0C0C"/>
        </w:rPr>
        <w:t xml:space="preserve"> of free early education. If their parents are living </w:t>
      </w:r>
      <w:r w:rsidR="00491F77">
        <w:rPr>
          <w:rFonts w:ascii="Calibri" w:eastAsia="Calibri" w:hAnsi="Calibri" w:cs="Calibri"/>
          <w:color w:val="0B0C0C"/>
        </w:rPr>
        <w:t xml:space="preserve">and working in England, 3 and 4 </w:t>
      </w:r>
      <w:r>
        <w:rPr>
          <w:rFonts w:ascii="Calibri" w:eastAsia="Calibri" w:hAnsi="Calibri" w:cs="Calibri"/>
          <w:color w:val="0B0C0C"/>
        </w:rPr>
        <w:t xml:space="preserve">year-olds may be entitled to 30 hours free childcare. An extra 570 hours of free childcare a year, so 1140 hours in total. </w:t>
      </w:r>
    </w:p>
    <w:p w:rsidR="00070816" w:rsidRDefault="00070816">
      <w:pPr>
        <w:shd w:val="clear" w:color="auto" w:fill="FFFFFF"/>
        <w:spacing w:before="63" w:after="252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To check if you are eligible and to </w:t>
      </w:r>
      <w:proofErr w:type="gramStart"/>
      <w:r>
        <w:rPr>
          <w:rFonts w:ascii="Calibri" w:eastAsia="Calibri" w:hAnsi="Calibri" w:cs="Calibri"/>
          <w:color w:val="0B0C0C"/>
        </w:rPr>
        <w:t>apply:</w:t>
      </w:r>
      <w:proofErr w:type="gramEnd"/>
      <w:r>
        <w:rPr>
          <w:rFonts w:ascii="Calibri" w:eastAsia="Calibri" w:hAnsi="Calibri" w:cs="Calibri"/>
          <w:color w:val="0B0C0C"/>
        </w:rPr>
        <w:t xml:space="preserve">  </w:t>
      </w:r>
      <w:hyperlink r:id="rId9" w:history="1">
        <w:r w:rsidRPr="003437F3">
          <w:rPr>
            <w:rStyle w:val="Hyperlink"/>
            <w:rFonts w:ascii="Calibri" w:eastAsia="Calibri" w:hAnsi="Calibri" w:cs="Calibri"/>
          </w:rPr>
          <w:t>https://www.gov.uk/ap</w:t>
        </w:r>
        <w:r w:rsidRPr="003437F3">
          <w:rPr>
            <w:rStyle w:val="Hyperlink"/>
            <w:rFonts w:ascii="Calibri" w:eastAsia="Calibri" w:hAnsi="Calibri" w:cs="Calibri"/>
          </w:rPr>
          <w:t>p</w:t>
        </w:r>
        <w:r w:rsidRPr="003437F3">
          <w:rPr>
            <w:rStyle w:val="Hyperlink"/>
            <w:rFonts w:ascii="Calibri" w:eastAsia="Calibri" w:hAnsi="Calibri" w:cs="Calibri"/>
          </w:rPr>
          <w:t>ly-30-hours-free-tax-free-childcare</w:t>
        </w:r>
      </w:hyperlink>
      <w:r>
        <w:rPr>
          <w:rFonts w:ascii="Calibri" w:eastAsia="Calibri" w:hAnsi="Calibri" w:cs="Calibri"/>
          <w:color w:val="0B0C0C"/>
        </w:rPr>
        <w:t xml:space="preserve"> </w:t>
      </w:r>
    </w:p>
    <w:p w:rsidR="00070816" w:rsidRDefault="00070816" w:rsidP="000708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note that you must have applied for your 30-hour code before the beginning of the term that your child starts Nursery.  If you do not apply in </w:t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you will not get funding until the following term.</w:t>
      </w:r>
    </w:p>
    <w:p w:rsidR="00070816" w:rsidRDefault="00070816" w:rsidP="00070816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one of the options below by placing a tick in the box next to the most appropriate statement.</w:t>
      </w: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only eligible for </w:t>
      </w:r>
      <w:r>
        <w:rPr>
          <w:rFonts w:ascii="Calibri" w:eastAsia="Calibri" w:hAnsi="Calibri" w:cs="Calibri"/>
          <w:b/>
          <w:u w:val="single"/>
        </w:rPr>
        <w:t>15 hours free childcare</w:t>
      </w:r>
      <w:r>
        <w:rPr>
          <w:rFonts w:ascii="Calibri" w:eastAsia="Calibri" w:hAnsi="Calibri" w:cs="Calibri"/>
        </w:rPr>
        <w:t xml:space="preserve"> and agree to pay for any extra hours booked for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gramStart"/>
      <w:r>
        <w:rPr>
          <w:rFonts w:ascii="Calibri" w:eastAsia="Calibri" w:hAnsi="Calibri" w:cs="Calibri"/>
        </w:rPr>
        <w:t>my</w:t>
      </w:r>
      <w:proofErr w:type="gramEnd"/>
      <w:r>
        <w:rPr>
          <w:rFonts w:ascii="Calibri" w:eastAsia="Calibri" w:hAnsi="Calibri" w:cs="Calibri"/>
        </w:rPr>
        <w:t xml:space="preserve"> child @ £5.</w:t>
      </w:r>
      <w:r w:rsidR="00491F77">
        <w:rPr>
          <w:rFonts w:ascii="Calibri" w:eastAsia="Calibri" w:hAnsi="Calibri" w:cs="Calibri"/>
        </w:rPr>
        <w:t>8</w:t>
      </w:r>
      <w:r w:rsidR="00CF595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per hour.  (Please note that all charges may be subject to inflationary rises.)</w:t>
      </w: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eligible for </w:t>
      </w:r>
      <w:r>
        <w:rPr>
          <w:rFonts w:ascii="Calibri" w:eastAsia="Calibri" w:hAnsi="Calibri" w:cs="Calibri"/>
          <w:b/>
          <w:u w:val="single"/>
        </w:rPr>
        <w:t>30 hours free childcare</w:t>
      </w:r>
      <w:r>
        <w:rPr>
          <w:rFonts w:ascii="Calibri" w:eastAsia="Calibri" w:hAnsi="Calibri" w:cs="Calibri"/>
        </w:rPr>
        <w:t xml:space="preserve"> and agree to pay for any extra hours booked for my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@ £5.</w:t>
      </w:r>
      <w:r w:rsidR="00491F77">
        <w:rPr>
          <w:rFonts w:ascii="Calibri" w:eastAsia="Calibri" w:hAnsi="Calibri" w:cs="Calibri"/>
        </w:rPr>
        <w:t>8</w:t>
      </w:r>
      <w:r w:rsidR="00CF595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per hour.  (Please note that all charges may be subject to inflationary rises.)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CF5955" w:rsidRDefault="00CF5955">
      <w:pPr>
        <w:ind w:left="567" w:hanging="567"/>
        <w:rPr>
          <w:rFonts w:ascii="Calibri" w:eastAsia="Calibri" w:hAnsi="Calibri" w:cs="Calibri"/>
        </w:rPr>
      </w:pPr>
    </w:p>
    <w:p w:rsidR="00536359" w:rsidRDefault="00536359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you have already applied for your </w:t>
      </w:r>
      <w:proofErr w:type="gramStart"/>
      <w:r>
        <w:rPr>
          <w:rFonts w:ascii="Calibri" w:eastAsia="Calibri" w:hAnsi="Calibri" w:cs="Calibri"/>
        </w:rPr>
        <w:t>30 hour</w:t>
      </w:r>
      <w:proofErr w:type="gramEnd"/>
      <w:r>
        <w:rPr>
          <w:rFonts w:ascii="Calibri" w:eastAsia="Calibri" w:hAnsi="Calibri" w:cs="Calibri"/>
        </w:rPr>
        <w:t xml:space="preserve"> funding please provide you 11 digit reference number: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0"/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</w:tblGrid>
      <w:tr w:rsidR="002E56E3">
        <w:tc>
          <w:tcPr>
            <w:tcW w:w="3261" w:type="dxa"/>
          </w:tcPr>
          <w:p w:rsidR="002E56E3" w:rsidRDefault="002E56E3">
            <w:pPr>
              <w:spacing w:line="360" w:lineRule="auto"/>
              <w:ind w:left="-674" w:hanging="142"/>
            </w:pPr>
          </w:p>
        </w:tc>
      </w:tr>
    </w:tbl>
    <w:p w:rsidR="00CF5955" w:rsidRDefault="00CF5955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your National Insurance Number and date of birth, (this is required to claim your child’s funding):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1"/>
        <w:tblW w:w="1046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 xml:space="preserve">Child’s Full Address: </w:t>
            </w:r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>Medical, Dietary or Learning Needs</w:t>
            </w:r>
          </w:p>
        </w:tc>
      </w:tr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r>
              <w:t xml:space="preserve">Please provide details of any specific needs that your child has that we may need to be aware </w:t>
            </w:r>
            <w:proofErr w:type="gramStart"/>
            <w:r>
              <w:t>of</w:t>
            </w:r>
            <w:proofErr w:type="gramEnd"/>
            <w:r>
              <w:t>. Please include details of any medication, additional support etc. that your child will need access to.</w:t>
            </w:r>
          </w:p>
        </w:tc>
      </w:tr>
      <w:tr w:rsidR="002E56E3">
        <w:tc>
          <w:tcPr>
            <w:tcW w:w="10466" w:type="dxa"/>
            <w:tcBorders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Extra funding is available to support some 3 and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4 year old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children on funded childcare places.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Eligibility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Three and four year olds will be eligible if their parents are in receipt of one of the following benefits. </w:t>
            </w:r>
          </w:p>
          <w:p w:rsidR="003A3AC4" w:rsidRDefault="003A3AC4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Economic criteria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 support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Income-based Jobseekers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Income-related Employment and Support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Support under Park VI of the Immigration and Asylum Act 1999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the guaranteed element of Stats Pension Credit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Child Tax Credit (Provided you're not also entitled to Working Tax Credit and have an annual gross income of no more than £16,</w:t>
            </w:r>
            <w:r w:rsidR="00CF5955">
              <w:rPr>
                <w:rFonts w:asciiTheme="minorHAnsi" w:hAnsiTheme="minorHAnsi" w:cstheme="minorHAnsi"/>
                <w:color w:val="000000"/>
              </w:rPr>
              <w:t>480</w:t>
            </w:r>
            <w:r w:rsidRPr="00DD2639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Working Tax Credit run on - paid for 4 weeks after you stop qualifying for Working Tax Credit</w:t>
            </w:r>
          </w:p>
          <w:p w:rsid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Universal Credit and have net annual household earnings below £7,400 (this means your take home pay from any paid employment, after Income Tax and NI contributions have been deducted).</w:t>
            </w:r>
          </w:p>
          <w:p w:rsidR="00DD2639" w:rsidRPr="00DD2639" w:rsidRDefault="00DD2639" w:rsidP="00DD2639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Non-economic criteria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 addition, a child will be eligible if they: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looked after by the local authority for at least one day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adopted from care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left care through special guardianship; and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are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subject to a child arrangement order</w:t>
            </w:r>
            <w:r w:rsidR="003A3AC4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Applications for non-economic criteria will need to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be made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using only the EYPP paper claim form</w:t>
            </w:r>
            <w:r w:rsidR="003A3AC4">
              <w:rPr>
                <w:rFonts w:asciiTheme="minorHAnsi" w:hAnsiTheme="minorHAnsi" w:cstheme="minorHAnsi"/>
                <w:color w:val="000000"/>
              </w:rPr>
              <w:t>,</w:t>
            </w:r>
            <w:r w:rsidRPr="00DD2639">
              <w:rPr>
                <w:rFonts w:asciiTheme="minorHAnsi" w:hAnsiTheme="minorHAnsi" w:cstheme="minorHAnsi"/>
                <w:color w:val="000000"/>
              </w:rPr>
              <w:t xml:space="preserve"> (below). Please make sure you also include any relevant documents to verify the child's status. Without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these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we will be unable to process your claim. </w:t>
            </w: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lastRenderedPageBreak/>
              <w:t>How do I apply?</w:t>
            </w:r>
          </w:p>
          <w:p w:rsidR="00DD2639" w:rsidRDefault="003A3AC4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Childcare providers will i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dentify families who could be eligible based on the </w:t>
            </w:r>
            <w:r w:rsidR="00DD2639" w:rsidRPr="00DD2639">
              <w:rPr>
                <w:rStyle w:val="Strong"/>
                <w:rFonts w:asciiTheme="minorHAnsi" w:hAnsiTheme="minorHAnsi" w:cstheme="minorHAnsi"/>
                <w:color w:val="000000"/>
              </w:rPr>
              <w:t>economic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 criteria. Providers offering funded places will submit EYPP claims via the EY Portal by completing the Carer Details section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(on behalf of the parent)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against the child claim. The parent's national insurance number will be required for economic claims.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Once a provider starts receiving EYPP funding for a particular child, they will not lose it while the child is taking up the funded entitlement for 3 and 4 year olds.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For </w:t>
            </w:r>
            <w:r w:rsidRPr="00DD2639">
              <w:rPr>
                <w:rStyle w:val="Strong"/>
                <w:rFonts w:asciiTheme="minorHAnsi" w:hAnsiTheme="minorHAnsi" w:cstheme="minorHAnsi"/>
                <w:color w:val="000000"/>
              </w:rPr>
              <w:t>non-economic claims</w:t>
            </w:r>
            <w:r w:rsidRPr="00DD2639">
              <w:rPr>
                <w:rFonts w:asciiTheme="minorHAnsi" w:hAnsiTheme="minorHAnsi" w:cstheme="minorHAnsi"/>
                <w:color w:val="000000"/>
              </w:rPr>
              <w:t>, i.e. looked after child, left care or children under a special guardianship or child arrangement order, please complete the following </w:t>
            </w:r>
            <w:r>
              <w:rPr>
                <w:rFonts w:asciiTheme="minorHAnsi" w:hAnsiTheme="minorHAnsi" w:cstheme="minorHAnsi"/>
                <w:color w:val="000000"/>
              </w:rPr>
              <w:t xml:space="preserve">EYPP Claim Form at:  </w:t>
            </w:r>
            <w:hyperlink r:id="rId10" w:history="1">
              <w:r w:rsidRPr="003F2ACB">
                <w:rPr>
                  <w:rStyle w:val="Hyperlink"/>
                  <w:rFonts w:asciiTheme="minorHAnsi" w:hAnsiTheme="minorHAnsi" w:cstheme="minorHAnsi"/>
                </w:rPr>
                <w:t>https://www.staffordshire.gov.u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/Children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-</w:t>
              </w:r>
              <w:r w:rsidRPr="003F2ACB">
                <w:rPr>
                  <w:rStyle w:val="Hyperlink"/>
                  <w:rFonts w:asciiTheme="minorHAnsi" w:hAnsiTheme="minorHAnsi" w:cstheme="minorHAnsi"/>
                </w:rPr>
                <w:t>and-early-years/Childcare-providers-and-professionals/Documents/EYPP-Claim-formV2.pdf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D2639">
              <w:rPr>
                <w:rFonts w:asciiTheme="minorHAnsi" w:hAnsiTheme="minorHAnsi" w:cstheme="minorHAnsi"/>
                <w:color w:val="000000"/>
              </w:rPr>
              <w:t> and submit to </w:t>
            </w:r>
            <w:hyperlink r:id="rId11" w:history="1">
              <w:r w:rsidRPr="00DD2639">
                <w:rPr>
                  <w:rStyle w:val="Hyperlink"/>
                  <w:rFonts w:asciiTheme="minorHAnsi" w:hAnsiTheme="minorHAnsi" w:cstheme="minorHAnsi"/>
                </w:rPr>
                <w:t>eeac@staffordshire.gov.uk</w:t>
              </w:r>
            </w:hyperlink>
            <w:r w:rsidRPr="00DD2639">
              <w:rPr>
                <w:rFonts w:asciiTheme="minorHAnsi" w:hAnsiTheme="minorHAnsi" w:cstheme="minorHAnsi"/>
                <w:color w:val="000000"/>
              </w:rPr>
              <w:t>  along with accompanying evidence.</w:t>
            </w:r>
          </w:p>
          <w:p w:rsidR="002E56E3" w:rsidRPr="00DD2639" w:rsidRDefault="002E56E3" w:rsidP="00DD2639">
            <w:pPr>
              <w:rPr>
                <w:rFonts w:asciiTheme="minorHAnsi" w:hAnsiTheme="minorHAnsi" w:cstheme="minorHAnsi"/>
              </w:rPr>
            </w:pPr>
          </w:p>
        </w:tc>
      </w:tr>
      <w:tr w:rsidR="002E56E3">
        <w:tc>
          <w:tcPr>
            <w:tcW w:w="10466" w:type="dxa"/>
            <w:tcBorders>
              <w:top w:val="nil"/>
              <w:bottom w:val="nil"/>
            </w:tcBorders>
            <w:vAlign w:val="bottom"/>
          </w:tcPr>
          <w:p w:rsidR="002E56E3" w:rsidRDefault="00DD2639" w:rsidP="00491F7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Please </w:t>
            </w:r>
            <w:r w:rsidR="00491F77">
              <w:rPr>
                <w:b/>
                <w:i/>
              </w:rPr>
              <w:t xml:space="preserve">send your completed form to </w:t>
            </w:r>
            <w:r>
              <w:rPr>
                <w:b/>
                <w:i/>
              </w:rPr>
              <w:t xml:space="preserve">St. Mary’s Church of England Primary School, </w:t>
            </w:r>
            <w:proofErr w:type="spellStart"/>
            <w:r>
              <w:rPr>
                <w:b/>
                <w:i/>
              </w:rPr>
              <w:t>Bellamour</w:t>
            </w:r>
            <w:proofErr w:type="spellEnd"/>
            <w:r>
              <w:rPr>
                <w:b/>
                <w:i/>
              </w:rPr>
              <w:t xml:space="preserve"> Way, Colton, </w:t>
            </w:r>
            <w:proofErr w:type="spellStart"/>
            <w:r>
              <w:rPr>
                <w:b/>
                <w:i/>
              </w:rPr>
              <w:t>Rugeley</w:t>
            </w:r>
            <w:proofErr w:type="spellEnd"/>
            <w:r>
              <w:rPr>
                <w:b/>
                <w:i/>
              </w:rPr>
              <w:t xml:space="preserve">, Staffs WS15 3LN </w:t>
            </w:r>
            <w:r w:rsidR="00712E04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email to: </w:t>
            </w:r>
            <w:hyperlink r:id="rId12">
              <w:r>
                <w:rPr>
                  <w:b/>
                  <w:i/>
                  <w:color w:val="0000FF"/>
                  <w:u w:val="single"/>
                </w:rPr>
                <w:t>stmarysoffice@tssmat.staffs.sch.uk</w:t>
              </w:r>
            </w:hyperlink>
            <w:r>
              <w:rPr>
                <w:b/>
                <w:i/>
              </w:rPr>
              <w:t xml:space="preserve"> </w:t>
            </w:r>
            <w:r w:rsidR="00712E04">
              <w:rPr>
                <w:b/>
                <w:i/>
              </w:rPr>
              <w:t xml:space="preserve">by </w:t>
            </w:r>
            <w:r w:rsidR="00491F77">
              <w:rPr>
                <w:b/>
                <w:i/>
              </w:rPr>
              <w:t>17</w:t>
            </w:r>
            <w:r w:rsidR="00491F77" w:rsidRPr="00491F77">
              <w:rPr>
                <w:b/>
                <w:i/>
                <w:vertAlign w:val="superscript"/>
              </w:rPr>
              <w:t>th</w:t>
            </w:r>
            <w:r w:rsidR="00491F77">
              <w:rPr>
                <w:b/>
                <w:i/>
              </w:rPr>
              <w:t xml:space="preserve"> October 2022</w:t>
            </w:r>
            <w:bookmarkStart w:id="1" w:name="_GoBack"/>
            <w:bookmarkEnd w:id="1"/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(Parent/Guardian)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(Block Capitals)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E56E3" w:rsidRDefault="002E56E3">
      <w:pPr>
        <w:rPr>
          <w:rFonts w:ascii="Calibri" w:eastAsia="Calibri" w:hAnsi="Calibri" w:cs="Calibri"/>
        </w:rPr>
      </w:pPr>
    </w:p>
    <w:sectPr w:rsidR="002E56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0B2"/>
    <w:multiLevelType w:val="multilevel"/>
    <w:tmpl w:val="F6C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606F5"/>
    <w:multiLevelType w:val="multilevel"/>
    <w:tmpl w:val="4AE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608F"/>
    <w:multiLevelType w:val="multilevel"/>
    <w:tmpl w:val="2C284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C5F1E"/>
    <w:multiLevelType w:val="multilevel"/>
    <w:tmpl w:val="BF9A3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E3"/>
    <w:rsid w:val="00070816"/>
    <w:rsid w:val="00192D63"/>
    <w:rsid w:val="00194ACB"/>
    <w:rsid w:val="001D74A5"/>
    <w:rsid w:val="002E56E3"/>
    <w:rsid w:val="003A3AC4"/>
    <w:rsid w:val="00491F77"/>
    <w:rsid w:val="00536359"/>
    <w:rsid w:val="00712E04"/>
    <w:rsid w:val="00CF5955"/>
    <w:rsid w:val="00D52B0F"/>
    <w:rsid w:val="00DD2639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790D"/>
  <w15:docId w15:val="{E00E8B76-1E78-4C2F-8832-6513481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3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04DF"/>
    <w:pPr>
      <w:jc w:val="center"/>
    </w:pPr>
    <w:rPr>
      <w:b/>
      <w:sz w:val="40"/>
      <w:szCs w:val="20"/>
      <w:lang w:eastAsia="en-US"/>
    </w:rPr>
  </w:style>
  <w:style w:type="table" w:styleId="TableGrid">
    <w:name w:val="Table Grid"/>
    <w:basedOn w:val="TableNormal"/>
    <w:rsid w:val="00EE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04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78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D20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95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09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C3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C3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C376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C04DF"/>
    <w:rPr>
      <w:b/>
      <w:sz w:val="40"/>
      <w:lang w:eastAsia="en-US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C04DF"/>
    <w:rPr>
      <w:b/>
      <w:sz w:val="28"/>
      <w:lang w:eastAsia="en-US"/>
    </w:rPr>
  </w:style>
  <w:style w:type="paragraph" w:styleId="Header">
    <w:name w:val="header"/>
    <w:basedOn w:val="Normal"/>
    <w:link w:val="HeaderChar"/>
    <w:rsid w:val="003C04D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C04DF"/>
    <w:rPr>
      <w:lang w:eastAsia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s-colton.staff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marysoffice@tssmat.staffs.sch.uk" TargetMode="External"/><Relationship Id="rId12" Type="http://schemas.openxmlformats.org/officeDocument/2006/relationships/hyperlink" Target="mailto:stmarysoffice@tssmat.staff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eeac@stafford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ffordshire.gov.uk/Children-and-early-years/Childcare-providers-and-professionals/Documents/EYPP-Claim-form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30-hours-free-tax-free-child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wR30LyhtwjdbkJJlfLQxwOiUw==">AMUW2mX+bqRcDO4rHcp2KPY5VSHo31q7BwsQQEI2ct1VHMoTQcdXI1V9SI83N6nfRkQinLuV/dFdPp0rDdAow1Fda1YA/eae5zywDWldifZJiDNj/UTpdCmxel/TRflgHju/saKKKntHHQZfDDdTNm2UbOuIrCZpU3A1aTCbwM7xq4pF8yZjcCR4hN3k8sjZH7orengMe+VT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Amanda Outhwaite</cp:lastModifiedBy>
  <cp:revision>11</cp:revision>
  <cp:lastPrinted>2021-09-07T10:17:00Z</cp:lastPrinted>
  <dcterms:created xsi:type="dcterms:W3CDTF">2018-12-17T12:06:00Z</dcterms:created>
  <dcterms:modified xsi:type="dcterms:W3CDTF">2022-09-14T10:19:00Z</dcterms:modified>
</cp:coreProperties>
</file>