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9C" w:rsidRDefault="0067746B">
      <w:bookmarkStart w:id="0" w:name="_GoBack"/>
      <w:bookmarkEnd w:id="0"/>
      <w:r>
        <w:t xml:space="preserve">                                                        </w:t>
      </w:r>
      <w:r w:rsidR="0009519C">
        <w:t xml:space="preserve">                               </w:t>
      </w:r>
    </w:p>
    <w:p w:rsidR="0009519C" w:rsidRPr="00FA0492" w:rsidRDefault="0009519C">
      <w:pPr>
        <w:rPr>
          <w:sz w:val="40"/>
          <w:szCs w:val="40"/>
        </w:rPr>
      </w:pPr>
      <w:r w:rsidRPr="00FA0492">
        <w:rPr>
          <w:sz w:val="40"/>
          <w:szCs w:val="40"/>
        </w:rPr>
        <w:t xml:space="preserve">       </w:t>
      </w:r>
    </w:p>
    <w:p w:rsidR="00807C92" w:rsidRDefault="0009519C" w:rsidP="00953991">
      <w:pPr>
        <w:jc w:val="center"/>
        <w:rPr>
          <w:rFonts w:ascii="Arial" w:hAnsi="Arial" w:cs="Arial"/>
          <w:b/>
          <w:sz w:val="40"/>
          <w:szCs w:val="40"/>
        </w:rPr>
      </w:pPr>
      <w:r w:rsidRPr="00A57F3A">
        <w:rPr>
          <w:rFonts w:ascii="Arial" w:hAnsi="Arial" w:cs="Arial"/>
          <w:b/>
          <w:sz w:val="40"/>
          <w:szCs w:val="40"/>
        </w:rPr>
        <w:t>ST.</w:t>
      </w:r>
      <w:r w:rsidR="00FA0492" w:rsidRPr="00A57F3A">
        <w:rPr>
          <w:rFonts w:ascii="Arial" w:hAnsi="Arial" w:cs="Arial"/>
          <w:b/>
          <w:sz w:val="40"/>
          <w:szCs w:val="40"/>
        </w:rPr>
        <w:t xml:space="preserve"> </w:t>
      </w:r>
      <w:r w:rsidRPr="00A57F3A">
        <w:rPr>
          <w:rFonts w:ascii="Arial" w:hAnsi="Arial" w:cs="Arial"/>
          <w:b/>
          <w:sz w:val="40"/>
          <w:szCs w:val="40"/>
        </w:rPr>
        <w:t>MATTHEW’S C</w:t>
      </w:r>
      <w:r w:rsidR="00FA0492" w:rsidRPr="00A57F3A">
        <w:rPr>
          <w:rFonts w:ascii="Arial" w:hAnsi="Arial" w:cs="Arial"/>
          <w:b/>
          <w:sz w:val="40"/>
          <w:szCs w:val="40"/>
        </w:rPr>
        <w:t>.</w:t>
      </w:r>
      <w:r w:rsidRPr="00A57F3A">
        <w:rPr>
          <w:rFonts w:ascii="Arial" w:hAnsi="Arial" w:cs="Arial"/>
          <w:b/>
          <w:sz w:val="40"/>
          <w:szCs w:val="40"/>
        </w:rPr>
        <w:t>E</w:t>
      </w:r>
      <w:r w:rsidR="00FA0492" w:rsidRPr="00A57F3A">
        <w:rPr>
          <w:rFonts w:ascii="Arial" w:hAnsi="Arial" w:cs="Arial"/>
          <w:b/>
          <w:sz w:val="40"/>
          <w:szCs w:val="40"/>
        </w:rPr>
        <w:t>.</w:t>
      </w:r>
      <w:r w:rsidRPr="00A57F3A">
        <w:rPr>
          <w:rFonts w:ascii="Arial" w:hAnsi="Arial" w:cs="Arial"/>
          <w:b/>
          <w:sz w:val="40"/>
          <w:szCs w:val="40"/>
        </w:rPr>
        <w:t xml:space="preserve"> </w:t>
      </w:r>
    </w:p>
    <w:p w:rsidR="0009519C" w:rsidRPr="00A57F3A" w:rsidRDefault="0009519C" w:rsidP="00953991">
      <w:pPr>
        <w:jc w:val="center"/>
        <w:rPr>
          <w:rFonts w:ascii="Arial" w:hAnsi="Arial" w:cs="Arial"/>
          <w:b/>
          <w:sz w:val="40"/>
          <w:szCs w:val="40"/>
        </w:rPr>
      </w:pPr>
      <w:r w:rsidRPr="00A57F3A">
        <w:rPr>
          <w:rFonts w:ascii="Arial" w:hAnsi="Arial" w:cs="Arial"/>
          <w:b/>
          <w:sz w:val="40"/>
          <w:szCs w:val="40"/>
        </w:rPr>
        <w:t>PRIMARY SCHOOL</w:t>
      </w:r>
      <w:r w:rsidR="00953991">
        <w:rPr>
          <w:rFonts w:ascii="Arial" w:hAnsi="Arial" w:cs="Arial"/>
          <w:b/>
          <w:sz w:val="40"/>
          <w:szCs w:val="40"/>
        </w:rPr>
        <w:t xml:space="preserve"> &amp; NURSERY</w:t>
      </w:r>
    </w:p>
    <w:p w:rsidR="0009519C" w:rsidRPr="00FA0492" w:rsidRDefault="0009519C">
      <w:pPr>
        <w:rPr>
          <w:rFonts w:ascii="Arial" w:hAnsi="Arial" w:cs="Arial"/>
        </w:rPr>
      </w:pPr>
    </w:p>
    <w:p w:rsidR="0009519C" w:rsidRPr="00FA0492" w:rsidRDefault="0009519C">
      <w:pPr>
        <w:rPr>
          <w:rFonts w:ascii="Arial" w:hAnsi="Arial" w:cs="Arial"/>
        </w:rPr>
      </w:pPr>
    </w:p>
    <w:p w:rsidR="0009519C" w:rsidRPr="00FA0492" w:rsidRDefault="0009519C">
      <w:pPr>
        <w:rPr>
          <w:rFonts w:ascii="Arial" w:hAnsi="Arial" w:cs="Arial"/>
        </w:rPr>
      </w:pPr>
    </w:p>
    <w:p w:rsidR="0009519C" w:rsidRPr="00FA0492" w:rsidRDefault="0009519C">
      <w:pPr>
        <w:rPr>
          <w:rFonts w:ascii="Arial" w:hAnsi="Arial" w:cs="Arial"/>
        </w:rPr>
      </w:pPr>
    </w:p>
    <w:p w:rsidR="0009519C" w:rsidRPr="00FA0492" w:rsidRDefault="0009519C">
      <w:pPr>
        <w:rPr>
          <w:rFonts w:ascii="Arial" w:hAnsi="Arial" w:cs="Arial"/>
        </w:rPr>
      </w:pPr>
    </w:p>
    <w:p w:rsidR="0009519C" w:rsidRPr="00FA0492" w:rsidRDefault="0009519C">
      <w:pPr>
        <w:rPr>
          <w:rFonts w:ascii="Arial" w:hAnsi="Arial" w:cs="Arial"/>
        </w:rPr>
      </w:pPr>
    </w:p>
    <w:p w:rsidR="0009519C" w:rsidRPr="00FA0492" w:rsidRDefault="003775DF">
      <w:pPr>
        <w:rPr>
          <w:rFonts w:ascii="Arial" w:hAnsi="Arial" w:cs="Arial"/>
        </w:rPr>
      </w:pPr>
      <w:r>
        <w:rPr>
          <w:noProof/>
          <w:lang w:val="en-GB"/>
        </w:rPr>
        <w:drawing>
          <wp:anchor distT="0" distB="0" distL="114300" distR="114300" simplePos="0" relativeHeight="251657728" behindDoc="0" locked="0" layoutInCell="1" allowOverlap="1" wp14:anchorId="40178B10" wp14:editId="623EC385">
            <wp:simplePos x="0" y="0"/>
            <wp:positionH relativeFrom="margin">
              <wp:posOffset>2212975</wp:posOffset>
            </wp:positionH>
            <wp:positionV relativeFrom="paragraph">
              <wp:posOffset>149225</wp:posOffset>
            </wp:positionV>
            <wp:extent cx="2425700" cy="21717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57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519C" w:rsidRPr="00FA0492" w:rsidRDefault="0009519C">
      <w:pPr>
        <w:rPr>
          <w:rFonts w:ascii="Arial" w:hAnsi="Arial" w:cs="Arial"/>
        </w:rPr>
      </w:pPr>
    </w:p>
    <w:p w:rsidR="0009519C" w:rsidRPr="00FA0492" w:rsidRDefault="0009519C">
      <w:pPr>
        <w:rPr>
          <w:rFonts w:ascii="Arial" w:hAnsi="Arial" w:cs="Arial"/>
        </w:rPr>
      </w:pPr>
    </w:p>
    <w:p w:rsidR="0009519C" w:rsidRPr="00FA0492" w:rsidRDefault="0009519C">
      <w:pPr>
        <w:rPr>
          <w:rFonts w:ascii="Arial" w:hAnsi="Arial" w:cs="Arial"/>
        </w:rPr>
      </w:pPr>
    </w:p>
    <w:p w:rsidR="00FA0492" w:rsidRPr="00FA0492" w:rsidRDefault="00FA0492" w:rsidP="00FA0492">
      <w:pPr>
        <w:jc w:val="center"/>
        <w:rPr>
          <w:rFonts w:ascii="Arial" w:hAnsi="Arial" w:cs="Arial"/>
          <w:b/>
          <w:sz w:val="44"/>
          <w:szCs w:val="44"/>
          <w:u w:val="single"/>
        </w:rPr>
      </w:pPr>
    </w:p>
    <w:p w:rsidR="00FA0492" w:rsidRPr="00FA0492" w:rsidRDefault="00FA0492" w:rsidP="00FA0492">
      <w:pPr>
        <w:jc w:val="center"/>
        <w:rPr>
          <w:rFonts w:ascii="Arial" w:hAnsi="Arial" w:cs="Arial"/>
          <w:b/>
          <w:sz w:val="44"/>
          <w:szCs w:val="44"/>
          <w:u w:val="single"/>
        </w:rPr>
      </w:pPr>
    </w:p>
    <w:p w:rsidR="00FA0492" w:rsidRPr="00FA0492" w:rsidRDefault="00FA0492" w:rsidP="00FA0492">
      <w:pPr>
        <w:jc w:val="center"/>
        <w:rPr>
          <w:rFonts w:ascii="Arial" w:hAnsi="Arial" w:cs="Arial"/>
          <w:b/>
          <w:sz w:val="44"/>
          <w:szCs w:val="44"/>
          <w:u w:val="single"/>
        </w:rPr>
      </w:pPr>
    </w:p>
    <w:p w:rsidR="00FA0492" w:rsidRPr="00FA0492" w:rsidRDefault="00FA0492" w:rsidP="00FA0492">
      <w:pPr>
        <w:jc w:val="center"/>
        <w:rPr>
          <w:rFonts w:ascii="Arial" w:hAnsi="Arial" w:cs="Arial"/>
          <w:b/>
          <w:sz w:val="44"/>
          <w:szCs w:val="44"/>
          <w:u w:val="single"/>
        </w:rPr>
      </w:pPr>
    </w:p>
    <w:p w:rsidR="00A57F3A" w:rsidRDefault="00A57F3A" w:rsidP="00FA0492">
      <w:pPr>
        <w:jc w:val="center"/>
        <w:rPr>
          <w:rFonts w:ascii="Arial" w:hAnsi="Arial" w:cs="Arial"/>
          <w:b/>
          <w:sz w:val="44"/>
          <w:szCs w:val="44"/>
          <w:u w:val="single"/>
        </w:rPr>
      </w:pPr>
    </w:p>
    <w:p w:rsidR="00A57F3A" w:rsidRDefault="00A57F3A" w:rsidP="00FA0492">
      <w:pPr>
        <w:jc w:val="center"/>
        <w:rPr>
          <w:rFonts w:ascii="Arial" w:hAnsi="Arial" w:cs="Arial"/>
          <w:b/>
          <w:sz w:val="44"/>
          <w:szCs w:val="44"/>
          <w:u w:val="single"/>
        </w:rPr>
      </w:pPr>
    </w:p>
    <w:p w:rsidR="00A57F3A" w:rsidRDefault="00A57F3A" w:rsidP="00FA0492">
      <w:pPr>
        <w:jc w:val="center"/>
        <w:rPr>
          <w:rFonts w:ascii="Arial" w:hAnsi="Arial" w:cs="Arial"/>
          <w:b/>
          <w:sz w:val="44"/>
          <w:szCs w:val="44"/>
          <w:u w:val="single"/>
        </w:rPr>
      </w:pPr>
    </w:p>
    <w:p w:rsidR="00FA0492" w:rsidRDefault="00FA0492" w:rsidP="00FA0492">
      <w:pPr>
        <w:jc w:val="center"/>
        <w:rPr>
          <w:rFonts w:ascii="Arial" w:hAnsi="Arial" w:cs="Arial"/>
          <w:b/>
          <w:sz w:val="44"/>
          <w:szCs w:val="44"/>
          <w:u w:val="single"/>
        </w:rPr>
      </w:pPr>
    </w:p>
    <w:p w:rsidR="00577660" w:rsidRDefault="000B4FC1" w:rsidP="00AA6C6B">
      <w:pPr>
        <w:jc w:val="center"/>
        <w:rPr>
          <w:rFonts w:ascii="Arial" w:hAnsi="Arial" w:cs="Arial"/>
          <w:b/>
          <w:sz w:val="48"/>
          <w:szCs w:val="48"/>
          <w:u w:val="single"/>
        </w:rPr>
      </w:pPr>
      <w:r>
        <w:rPr>
          <w:rFonts w:ascii="Arial" w:hAnsi="Arial" w:cs="Arial"/>
          <w:b/>
          <w:sz w:val="48"/>
          <w:szCs w:val="48"/>
          <w:u w:val="single"/>
        </w:rPr>
        <w:t xml:space="preserve">Geography </w:t>
      </w:r>
      <w:r w:rsidR="00577660">
        <w:rPr>
          <w:rFonts w:ascii="Arial" w:hAnsi="Arial" w:cs="Arial"/>
          <w:b/>
          <w:sz w:val="48"/>
          <w:szCs w:val="48"/>
          <w:u w:val="single"/>
        </w:rPr>
        <w:t xml:space="preserve"> </w:t>
      </w:r>
    </w:p>
    <w:p w:rsidR="00620167" w:rsidRDefault="00577660" w:rsidP="00AA6C6B">
      <w:pPr>
        <w:jc w:val="center"/>
        <w:rPr>
          <w:rFonts w:ascii="Arial" w:hAnsi="Arial" w:cs="Arial"/>
          <w:b/>
          <w:sz w:val="48"/>
          <w:szCs w:val="48"/>
          <w:u w:val="single"/>
        </w:rPr>
      </w:pPr>
      <w:r>
        <w:rPr>
          <w:rFonts w:ascii="Arial" w:hAnsi="Arial" w:cs="Arial"/>
          <w:b/>
          <w:sz w:val="48"/>
          <w:szCs w:val="48"/>
          <w:u w:val="single"/>
        </w:rPr>
        <w:t>P</w:t>
      </w:r>
      <w:r w:rsidR="00586B67">
        <w:rPr>
          <w:rFonts w:ascii="Arial" w:hAnsi="Arial" w:cs="Arial"/>
          <w:b/>
          <w:sz w:val="48"/>
          <w:szCs w:val="48"/>
          <w:u w:val="single"/>
        </w:rPr>
        <w:t>OLICY</w:t>
      </w:r>
    </w:p>
    <w:p w:rsidR="003732A1" w:rsidRDefault="003732A1" w:rsidP="00AA6C6B">
      <w:pPr>
        <w:jc w:val="center"/>
        <w:rPr>
          <w:rFonts w:ascii="Arial" w:hAnsi="Arial" w:cs="Arial"/>
          <w:b/>
          <w:sz w:val="16"/>
          <w:szCs w:val="16"/>
          <w:u w:val="single"/>
        </w:rPr>
      </w:pPr>
    </w:p>
    <w:p w:rsidR="003732A1" w:rsidRPr="003732A1" w:rsidRDefault="003732A1" w:rsidP="00501810">
      <w:pPr>
        <w:rPr>
          <w:rFonts w:ascii="Arial" w:hAnsi="Arial" w:cs="Arial"/>
          <w:b/>
          <w:sz w:val="40"/>
          <w:szCs w:val="40"/>
        </w:rPr>
      </w:pPr>
    </w:p>
    <w:p w:rsidR="00354A00" w:rsidRDefault="00354A00" w:rsidP="00AA6C6B">
      <w:pPr>
        <w:jc w:val="center"/>
        <w:rPr>
          <w:rFonts w:ascii="Arial" w:hAnsi="Arial" w:cs="Arial"/>
          <w:b/>
          <w:sz w:val="28"/>
          <w:szCs w:val="28"/>
          <w:u w:val="single"/>
        </w:rPr>
      </w:pPr>
    </w:p>
    <w:p w:rsidR="00354A00" w:rsidRDefault="00354A00" w:rsidP="00AA6C6B">
      <w:pPr>
        <w:jc w:val="center"/>
        <w:rPr>
          <w:rFonts w:ascii="Arial" w:hAnsi="Arial" w:cs="Arial"/>
          <w:b/>
          <w:sz w:val="28"/>
          <w:szCs w:val="28"/>
          <w:u w:val="single"/>
        </w:rPr>
      </w:pPr>
    </w:p>
    <w:p w:rsidR="00354A00" w:rsidRDefault="00354A00" w:rsidP="00AA6C6B">
      <w:pPr>
        <w:jc w:val="center"/>
        <w:rPr>
          <w:rFonts w:ascii="Arial" w:hAnsi="Arial" w:cs="Arial"/>
          <w:b/>
          <w:sz w:val="28"/>
          <w:szCs w:val="28"/>
          <w:u w:val="single"/>
        </w:rPr>
      </w:pPr>
    </w:p>
    <w:p w:rsidR="00586B67" w:rsidRDefault="00586B67" w:rsidP="00586B67">
      <w:pPr>
        <w:jc w:val="right"/>
        <w:rPr>
          <w:rFonts w:ascii="Arial" w:hAnsi="Arial" w:cs="Arial"/>
          <w:sz w:val="24"/>
          <w:szCs w:val="24"/>
        </w:rPr>
      </w:pPr>
    </w:p>
    <w:p w:rsidR="00480390" w:rsidRDefault="00480390" w:rsidP="00586B67">
      <w:pPr>
        <w:jc w:val="right"/>
        <w:rPr>
          <w:rFonts w:ascii="Arial" w:hAnsi="Arial" w:cs="Arial"/>
          <w:sz w:val="24"/>
          <w:szCs w:val="24"/>
        </w:rPr>
      </w:pPr>
    </w:p>
    <w:p w:rsidR="00480390" w:rsidRDefault="00480390" w:rsidP="00586B67">
      <w:pPr>
        <w:jc w:val="right"/>
        <w:rPr>
          <w:rFonts w:ascii="Arial" w:hAnsi="Arial" w:cs="Arial"/>
          <w:sz w:val="24"/>
          <w:szCs w:val="24"/>
        </w:rPr>
      </w:pPr>
    </w:p>
    <w:p w:rsidR="00586B67" w:rsidRDefault="00586B67" w:rsidP="00586B67">
      <w:pPr>
        <w:jc w:val="right"/>
        <w:rPr>
          <w:rFonts w:ascii="Arial" w:hAnsi="Arial" w:cs="Arial"/>
          <w:sz w:val="24"/>
          <w:szCs w:val="24"/>
        </w:rPr>
      </w:pPr>
    </w:p>
    <w:p w:rsidR="00586B67" w:rsidRDefault="0009519C" w:rsidP="00586B67">
      <w:pPr>
        <w:jc w:val="right"/>
        <w:rPr>
          <w:rFonts w:ascii="Arial" w:hAnsi="Arial" w:cs="Arial"/>
          <w:sz w:val="24"/>
          <w:szCs w:val="24"/>
        </w:rPr>
      </w:pPr>
      <w:r w:rsidRPr="00586B67">
        <w:rPr>
          <w:rFonts w:ascii="Arial" w:hAnsi="Arial" w:cs="Arial"/>
          <w:sz w:val="24"/>
          <w:szCs w:val="24"/>
        </w:rPr>
        <w:t xml:space="preserve">       </w:t>
      </w:r>
    </w:p>
    <w:p w:rsidR="0093783C" w:rsidRDefault="00480390" w:rsidP="00953991">
      <w:pPr>
        <w:jc w:val="right"/>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00577660">
        <w:rPr>
          <w:rFonts w:ascii="Arial" w:hAnsi="Arial" w:cs="Arial"/>
          <w:b/>
          <w:sz w:val="24"/>
          <w:szCs w:val="24"/>
        </w:rPr>
        <w:t xml:space="preserve"> </w:t>
      </w:r>
      <w:r w:rsidR="00586B67" w:rsidRPr="00586B67">
        <w:rPr>
          <w:rFonts w:ascii="Arial" w:hAnsi="Arial" w:cs="Arial"/>
          <w:b/>
          <w:sz w:val="24"/>
          <w:szCs w:val="24"/>
        </w:rPr>
        <w:t xml:space="preserve">Reviewed:  </w:t>
      </w:r>
      <w:r w:rsidR="0093783C">
        <w:rPr>
          <w:rFonts w:ascii="Arial" w:hAnsi="Arial" w:cs="Arial"/>
          <w:b/>
          <w:sz w:val="24"/>
          <w:szCs w:val="24"/>
        </w:rPr>
        <w:t xml:space="preserve"> </w:t>
      </w:r>
      <w:r w:rsidR="002650AF">
        <w:rPr>
          <w:rFonts w:ascii="Arial" w:hAnsi="Arial" w:cs="Arial"/>
          <w:b/>
          <w:sz w:val="24"/>
          <w:szCs w:val="24"/>
        </w:rPr>
        <w:t xml:space="preserve"> </w:t>
      </w:r>
      <w:r w:rsidR="000B4FC1">
        <w:rPr>
          <w:rFonts w:ascii="Arial" w:hAnsi="Arial" w:cs="Arial"/>
          <w:b/>
          <w:sz w:val="24"/>
          <w:szCs w:val="24"/>
        </w:rPr>
        <w:t>July 2021</w:t>
      </w:r>
    </w:p>
    <w:p w:rsidR="003370BD" w:rsidRDefault="003370BD" w:rsidP="003370BD">
      <w:pPr>
        <w:ind w:left="3600"/>
        <w:jc w:val="right"/>
        <w:rPr>
          <w:rFonts w:ascii="Arial" w:hAnsi="Arial" w:cs="Arial"/>
          <w:b/>
          <w:sz w:val="24"/>
          <w:szCs w:val="24"/>
        </w:rPr>
      </w:pPr>
      <w:r>
        <w:rPr>
          <w:rFonts w:ascii="Arial" w:hAnsi="Arial" w:cs="Arial"/>
          <w:b/>
          <w:sz w:val="24"/>
          <w:szCs w:val="24"/>
        </w:rPr>
        <w:t xml:space="preserve">By:   </w:t>
      </w:r>
      <w:r w:rsidR="000B4FC1">
        <w:rPr>
          <w:rFonts w:ascii="Arial" w:hAnsi="Arial" w:cs="Arial"/>
          <w:b/>
          <w:sz w:val="24"/>
          <w:szCs w:val="24"/>
        </w:rPr>
        <w:t>Christine Simpson</w:t>
      </w:r>
    </w:p>
    <w:p w:rsidR="003370BD" w:rsidRDefault="003370BD" w:rsidP="003370BD">
      <w:pPr>
        <w:ind w:left="3600"/>
        <w:jc w:val="right"/>
        <w:rPr>
          <w:rFonts w:ascii="Arial" w:hAnsi="Arial" w:cs="Arial"/>
          <w:b/>
          <w:sz w:val="24"/>
          <w:szCs w:val="24"/>
        </w:rPr>
      </w:pPr>
    </w:p>
    <w:p w:rsidR="00953991" w:rsidRDefault="0093783C" w:rsidP="00953991">
      <w:pPr>
        <w:ind w:left="3600"/>
        <w:jc w:val="right"/>
        <w:rPr>
          <w:rFonts w:ascii="Arial" w:hAnsi="Arial" w:cs="Arial"/>
          <w:b/>
          <w:sz w:val="24"/>
          <w:szCs w:val="24"/>
        </w:rPr>
      </w:pPr>
      <w:r>
        <w:rPr>
          <w:rFonts w:ascii="Arial" w:hAnsi="Arial" w:cs="Arial"/>
          <w:b/>
          <w:sz w:val="24"/>
          <w:szCs w:val="24"/>
        </w:rPr>
        <w:t xml:space="preserve">         </w:t>
      </w:r>
      <w:r w:rsidR="00586B67" w:rsidRPr="00586B67">
        <w:rPr>
          <w:rFonts w:ascii="Arial" w:hAnsi="Arial" w:cs="Arial"/>
          <w:b/>
          <w:sz w:val="24"/>
          <w:szCs w:val="24"/>
        </w:rPr>
        <w:t>Dat</w:t>
      </w:r>
      <w:r w:rsidR="00480390">
        <w:rPr>
          <w:rFonts w:ascii="Arial" w:hAnsi="Arial" w:cs="Arial"/>
          <w:b/>
          <w:sz w:val="24"/>
          <w:szCs w:val="24"/>
        </w:rPr>
        <w:t>e of ne</w:t>
      </w:r>
      <w:r>
        <w:rPr>
          <w:rFonts w:ascii="Arial" w:hAnsi="Arial" w:cs="Arial"/>
          <w:b/>
          <w:sz w:val="24"/>
          <w:szCs w:val="24"/>
        </w:rPr>
        <w:t xml:space="preserve">xt review:    </w:t>
      </w:r>
      <w:r w:rsidR="000B4FC1">
        <w:rPr>
          <w:rFonts w:ascii="Arial" w:hAnsi="Arial" w:cs="Arial"/>
          <w:b/>
          <w:sz w:val="24"/>
          <w:szCs w:val="24"/>
        </w:rPr>
        <w:t>July 2024</w:t>
      </w:r>
    </w:p>
    <w:p w:rsidR="00953991" w:rsidRDefault="00953991" w:rsidP="00953991">
      <w:pPr>
        <w:ind w:left="3600"/>
        <w:jc w:val="right"/>
        <w:rPr>
          <w:rFonts w:ascii="Arial" w:hAnsi="Arial" w:cs="Arial"/>
          <w:b/>
          <w:sz w:val="24"/>
          <w:szCs w:val="24"/>
        </w:rPr>
      </w:pPr>
    </w:p>
    <w:p w:rsidR="00953991" w:rsidRDefault="00953991" w:rsidP="00953991">
      <w:pPr>
        <w:ind w:left="3600"/>
        <w:jc w:val="right"/>
        <w:rPr>
          <w:rFonts w:ascii="Arial" w:hAnsi="Arial" w:cs="Arial"/>
          <w:b/>
          <w:sz w:val="24"/>
          <w:szCs w:val="24"/>
        </w:rPr>
      </w:pPr>
    </w:p>
    <w:p w:rsidR="00953991" w:rsidRDefault="00953991" w:rsidP="00953991">
      <w:pPr>
        <w:ind w:left="3600"/>
        <w:jc w:val="right"/>
        <w:rPr>
          <w:rFonts w:ascii="Arial" w:hAnsi="Arial" w:cs="Arial"/>
          <w:b/>
          <w:sz w:val="24"/>
          <w:szCs w:val="24"/>
        </w:rPr>
      </w:pPr>
    </w:p>
    <w:p w:rsidR="00953991" w:rsidRDefault="00953991" w:rsidP="00953991">
      <w:pPr>
        <w:ind w:left="3600"/>
        <w:jc w:val="right"/>
        <w:rPr>
          <w:rFonts w:ascii="Arial" w:hAnsi="Arial" w:cs="Arial"/>
          <w:b/>
          <w:sz w:val="24"/>
          <w:szCs w:val="24"/>
        </w:rPr>
      </w:pPr>
    </w:p>
    <w:p w:rsidR="00953991" w:rsidRDefault="00953991" w:rsidP="00953991">
      <w:pPr>
        <w:ind w:left="3600"/>
        <w:jc w:val="right"/>
        <w:rPr>
          <w:rFonts w:ascii="Arial" w:hAnsi="Arial" w:cs="Arial"/>
          <w:b/>
          <w:sz w:val="24"/>
          <w:szCs w:val="24"/>
        </w:rPr>
      </w:pPr>
    </w:p>
    <w:p w:rsidR="00C26AF8" w:rsidRDefault="00C26AF8" w:rsidP="00C26AF8">
      <w:pPr>
        <w:pStyle w:val="NormalWeb"/>
        <w:shd w:val="clear" w:color="auto" w:fill="FFFFFF"/>
        <w:spacing w:before="0" w:beforeAutospacing="0" w:after="150" w:afterAutospacing="0"/>
        <w:jc w:val="center"/>
        <w:rPr>
          <w:rFonts w:ascii="Arial" w:hAnsi="Arial" w:cs="Arial"/>
          <w:u w:val="single"/>
        </w:rPr>
      </w:pPr>
    </w:p>
    <w:p w:rsidR="002F58E2" w:rsidRPr="002F58E2" w:rsidRDefault="002F58E2" w:rsidP="00C26AF8">
      <w:pPr>
        <w:pStyle w:val="NormalWeb"/>
        <w:shd w:val="clear" w:color="auto" w:fill="FFFFFF"/>
        <w:spacing w:before="0" w:beforeAutospacing="0" w:after="150" w:afterAutospacing="0"/>
        <w:jc w:val="center"/>
        <w:rPr>
          <w:rFonts w:ascii="Arial" w:hAnsi="Arial" w:cs="Arial"/>
          <w:b/>
          <w:sz w:val="28"/>
          <w:u w:val="single"/>
        </w:rPr>
      </w:pPr>
      <w:r w:rsidRPr="002F58E2">
        <w:rPr>
          <w:rFonts w:ascii="Arial" w:hAnsi="Arial" w:cs="Arial"/>
          <w:b/>
          <w:sz w:val="28"/>
          <w:u w:val="single"/>
        </w:rPr>
        <w:t>St Matthew’s Church of England Primary School and Nursery</w:t>
      </w:r>
    </w:p>
    <w:p w:rsidR="00C26AF8" w:rsidRPr="002F58E2" w:rsidRDefault="000B4FC1" w:rsidP="00C26AF8">
      <w:pPr>
        <w:pStyle w:val="NormalWeb"/>
        <w:shd w:val="clear" w:color="auto" w:fill="FFFFFF"/>
        <w:spacing w:before="0" w:beforeAutospacing="0" w:after="150" w:afterAutospacing="0"/>
        <w:jc w:val="center"/>
        <w:rPr>
          <w:rFonts w:ascii="Arial" w:hAnsi="Arial" w:cs="Arial"/>
          <w:b/>
          <w:sz w:val="28"/>
          <w:u w:val="single"/>
        </w:rPr>
      </w:pPr>
      <w:r>
        <w:rPr>
          <w:rFonts w:ascii="Arial" w:hAnsi="Arial" w:cs="Arial"/>
          <w:b/>
          <w:sz w:val="28"/>
          <w:u w:val="single"/>
        </w:rPr>
        <w:t>Geography</w:t>
      </w:r>
      <w:r w:rsidR="00C26AF8" w:rsidRPr="002F58E2">
        <w:rPr>
          <w:rFonts w:ascii="Arial" w:hAnsi="Arial" w:cs="Arial"/>
          <w:b/>
          <w:sz w:val="28"/>
          <w:u w:val="single"/>
        </w:rPr>
        <w:t xml:space="preserve"> Policy</w:t>
      </w:r>
    </w:p>
    <w:p w:rsidR="00C26AF8" w:rsidRDefault="00C26AF8" w:rsidP="00C26AF8">
      <w:pPr>
        <w:pStyle w:val="NormalWeb"/>
        <w:shd w:val="clear" w:color="auto" w:fill="FFFFFF"/>
        <w:spacing w:before="0" w:beforeAutospacing="0" w:after="150" w:afterAutospacing="0"/>
        <w:jc w:val="center"/>
        <w:rPr>
          <w:rFonts w:ascii="Arial" w:hAnsi="Arial" w:cs="Arial"/>
          <w:u w:val="single"/>
        </w:rPr>
      </w:pPr>
    </w:p>
    <w:p w:rsidR="00953991" w:rsidRPr="008657BF" w:rsidRDefault="00953991" w:rsidP="00953991">
      <w:pPr>
        <w:pStyle w:val="NormalWeb"/>
        <w:shd w:val="clear" w:color="auto" w:fill="FFFFFF"/>
        <w:spacing w:before="0" w:beforeAutospacing="0" w:after="150" w:afterAutospacing="0"/>
        <w:rPr>
          <w:rFonts w:ascii="Arial" w:hAnsi="Arial" w:cs="Arial"/>
          <w:sz w:val="21"/>
          <w:szCs w:val="21"/>
        </w:rPr>
      </w:pPr>
      <w:r w:rsidRPr="008657BF">
        <w:rPr>
          <w:rFonts w:ascii="Arial" w:hAnsi="Arial" w:cs="Arial"/>
          <w:u w:val="single"/>
        </w:rPr>
        <w:t>Mission Statement:</w:t>
      </w:r>
    </w:p>
    <w:p w:rsidR="00953991" w:rsidRPr="008657BF" w:rsidRDefault="00953991" w:rsidP="00953991">
      <w:pPr>
        <w:pStyle w:val="NormalWeb"/>
        <w:shd w:val="clear" w:color="auto" w:fill="FFFFFF"/>
        <w:spacing w:before="0" w:beforeAutospacing="0" w:after="0" w:afterAutospacing="0"/>
        <w:jc w:val="center"/>
        <w:rPr>
          <w:rFonts w:ascii="Arial" w:hAnsi="Arial" w:cs="Arial"/>
          <w:sz w:val="21"/>
          <w:szCs w:val="21"/>
        </w:rPr>
      </w:pPr>
      <w:r w:rsidRPr="008657BF">
        <w:rPr>
          <w:rFonts w:ascii="Arial" w:hAnsi="Arial" w:cs="Arial"/>
          <w:sz w:val="21"/>
          <w:szCs w:val="21"/>
        </w:rPr>
        <w:t> </w:t>
      </w:r>
    </w:p>
    <w:p w:rsidR="00953991" w:rsidRPr="008657BF" w:rsidRDefault="00953991" w:rsidP="00953991">
      <w:pPr>
        <w:pStyle w:val="NormalWeb"/>
        <w:shd w:val="clear" w:color="auto" w:fill="FFFFFF"/>
        <w:spacing w:before="0" w:beforeAutospacing="0" w:after="0" w:afterAutospacing="0"/>
        <w:jc w:val="center"/>
        <w:rPr>
          <w:rFonts w:ascii="Arial" w:hAnsi="Arial" w:cs="Arial"/>
          <w:sz w:val="21"/>
          <w:szCs w:val="21"/>
        </w:rPr>
      </w:pPr>
      <w:r w:rsidRPr="008657BF">
        <w:rPr>
          <w:rFonts w:ascii="Arial" w:hAnsi="Arial" w:cs="Arial"/>
        </w:rPr>
        <w:t xml:space="preserve">St. Matthew’s C.E. Primary </w:t>
      </w:r>
      <w:r w:rsidRPr="001508D7">
        <w:rPr>
          <w:rFonts w:ascii="Arial" w:hAnsi="Arial" w:cs="Arial"/>
        </w:rPr>
        <w:t>School</w:t>
      </w:r>
      <w:r w:rsidR="002F58E2" w:rsidRPr="001508D7">
        <w:rPr>
          <w:rFonts w:ascii="Arial" w:hAnsi="Arial" w:cs="Arial"/>
        </w:rPr>
        <w:t xml:space="preserve"> and Nursery</w:t>
      </w:r>
      <w:r w:rsidRPr="001508D7">
        <w:rPr>
          <w:rFonts w:ascii="Arial" w:hAnsi="Arial" w:cs="Arial"/>
        </w:rPr>
        <w:t xml:space="preserve"> is</w:t>
      </w:r>
      <w:r w:rsidRPr="008657BF">
        <w:rPr>
          <w:rFonts w:ascii="Arial" w:hAnsi="Arial" w:cs="Arial"/>
        </w:rPr>
        <w:t xml:space="preserve"> dedicated to providing an education which enables</w:t>
      </w:r>
      <w:r w:rsidR="002F58E2">
        <w:rPr>
          <w:rFonts w:ascii="Arial" w:hAnsi="Arial" w:cs="Arial"/>
        </w:rPr>
        <w:t xml:space="preserve"> </w:t>
      </w:r>
      <w:r w:rsidRPr="008657BF">
        <w:rPr>
          <w:rFonts w:ascii="Arial" w:hAnsi="Arial" w:cs="Arial"/>
        </w:rPr>
        <w:t xml:space="preserve">every child to </w:t>
      </w:r>
      <w:r w:rsidRPr="001508D7">
        <w:rPr>
          <w:rFonts w:ascii="Arial" w:hAnsi="Arial" w:cs="Arial"/>
        </w:rPr>
        <w:t xml:space="preserve">fulfil </w:t>
      </w:r>
      <w:r w:rsidR="002F58E2" w:rsidRPr="001508D7">
        <w:rPr>
          <w:rFonts w:ascii="Arial" w:hAnsi="Arial" w:cs="Arial"/>
        </w:rPr>
        <w:t>their</w:t>
      </w:r>
      <w:r w:rsidRPr="001508D7">
        <w:rPr>
          <w:rFonts w:ascii="Arial" w:hAnsi="Arial" w:cs="Arial"/>
        </w:rPr>
        <w:t xml:space="preserve"> b</w:t>
      </w:r>
      <w:r w:rsidRPr="008657BF">
        <w:rPr>
          <w:rFonts w:ascii="Arial" w:hAnsi="Arial" w:cs="Arial"/>
        </w:rPr>
        <w:t xml:space="preserve">est potential.  It seeks to promote academic, emotional and spiritual </w:t>
      </w:r>
      <w:r w:rsidR="002F58E2">
        <w:rPr>
          <w:rFonts w:ascii="Arial" w:hAnsi="Arial" w:cs="Arial"/>
        </w:rPr>
        <w:t>g</w:t>
      </w:r>
      <w:r w:rsidRPr="008657BF">
        <w:rPr>
          <w:rFonts w:ascii="Arial" w:hAnsi="Arial" w:cs="Arial"/>
        </w:rPr>
        <w:t>rowth in a Christian environment, welcoming child</w:t>
      </w:r>
      <w:r w:rsidR="002F58E2">
        <w:rPr>
          <w:rFonts w:ascii="Arial" w:hAnsi="Arial" w:cs="Arial"/>
        </w:rPr>
        <w:t>ren drawn from diverse cultures</w:t>
      </w:r>
      <w:r w:rsidRPr="008657BF">
        <w:rPr>
          <w:rFonts w:ascii="Arial" w:hAnsi="Arial" w:cs="Arial"/>
        </w:rPr>
        <w:t>.</w:t>
      </w:r>
    </w:p>
    <w:p w:rsidR="00953991" w:rsidRPr="008657BF" w:rsidRDefault="00953991" w:rsidP="00953991">
      <w:pPr>
        <w:pStyle w:val="NormalWeb"/>
        <w:shd w:val="clear" w:color="auto" w:fill="FFFFFF"/>
        <w:spacing w:before="0" w:beforeAutospacing="0" w:after="0" w:afterAutospacing="0"/>
        <w:jc w:val="center"/>
        <w:rPr>
          <w:rFonts w:ascii="Arial" w:hAnsi="Arial" w:cs="Arial"/>
          <w:sz w:val="21"/>
          <w:szCs w:val="21"/>
        </w:rPr>
      </w:pPr>
      <w:r w:rsidRPr="008657BF">
        <w:rPr>
          <w:rFonts w:ascii="Arial" w:hAnsi="Arial" w:cs="Arial"/>
          <w:sz w:val="21"/>
          <w:szCs w:val="21"/>
        </w:rPr>
        <w:t> </w:t>
      </w:r>
    </w:p>
    <w:p w:rsidR="00953991" w:rsidRPr="008657BF" w:rsidRDefault="00953991" w:rsidP="00953991">
      <w:pPr>
        <w:pStyle w:val="NormalWeb"/>
        <w:shd w:val="clear" w:color="auto" w:fill="FFFFFF"/>
        <w:spacing w:before="0" w:beforeAutospacing="0" w:after="0" w:afterAutospacing="0"/>
        <w:rPr>
          <w:rFonts w:ascii="Arial" w:hAnsi="Arial" w:cs="Arial"/>
          <w:sz w:val="21"/>
          <w:szCs w:val="21"/>
        </w:rPr>
      </w:pPr>
      <w:r w:rsidRPr="008657BF">
        <w:rPr>
          <w:rFonts w:ascii="Arial" w:hAnsi="Arial" w:cs="Arial"/>
          <w:u w:val="single"/>
        </w:rPr>
        <w:t>Vision Statement:</w:t>
      </w:r>
    </w:p>
    <w:p w:rsidR="00953991" w:rsidRPr="008657BF" w:rsidRDefault="00953991" w:rsidP="00953991">
      <w:pPr>
        <w:pStyle w:val="NormalWeb"/>
        <w:shd w:val="clear" w:color="auto" w:fill="FFFFFF"/>
        <w:spacing w:before="0" w:beforeAutospacing="0" w:after="0" w:afterAutospacing="0"/>
        <w:jc w:val="center"/>
        <w:rPr>
          <w:rFonts w:ascii="Arial" w:hAnsi="Arial" w:cs="Arial"/>
          <w:sz w:val="21"/>
          <w:szCs w:val="21"/>
        </w:rPr>
      </w:pPr>
      <w:r w:rsidRPr="008657BF">
        <w:rPr>
          <w:rFonts w:ascii="Arial" w:hAnsi="Arial" w:cs="Arial"/>
          <w:sz w:val="21"/>
          <w:szCs w:val="21"/>
        </w:rPr>
        <w:t> </w:t>
      </w:r>
    </w:p>
    <w:p w:rsidR="00953991" w:rsidRPr="008657BF" w:rsidRDefault="00953991" w:rsidP="00953991">
      <w:pPr>
        <w:pStyle w:val="NormalWeb"/>
        <w:shd w:val="clear" w:color="auto" w:fill="FFFFFF"/>
        <w:spacing w:before="0" w:beforeAutospacing="0" w:after="0" w:afterAutospacing="0"/>
        <w:jc w:val="center"/>
        <w:rPr>
          <w:rFonts w:ascii="Arial" w:hAnsi="Arial" w:cs="Arial"/>
          <w:sz w:val="21"/>
          <w:szCs w:val="21"/>
        </w:rPr>
      </w:pPr>
      <w:r w:rsidRPr="008657BF">
        <w:rPr>
          <w:rFonts w:ascii="Arial" w:hAnsi="Arial" w:cs="Arial"/>
        </w:rPr>
        <w:t>Inspired by Jesus’ words (Matthew 5: 1-12), we strive to promote academic,</w:t>
      </w:r>
      <w:r w:rsidR="002F58E2">
        <w:rPr>
          <w:rFonts w:ascii="Arial" w:hAnsi="Arial" w:cs="Arial"/>
        </w:rPr>
        <w:t xml:space="preserve"> </w:t>
      </w:r>
      <w:r w:rsidRPr="008657BF">
        <w:rPr>
          <w:rFonts w:ascii="Arial" w:hAnsi="Arial" w:cs="Arial"/>
        </w:rPr>
        <w:t>emotional and</w:t>
      </w:r>
      <w:r w:rsidR="002F58E2">
        <w:rPr>
          <w:rFonts w:ascii="Arial" w:hAnsi="Arial" w:cs="Arial"/>
        </w:rPr>
        <w:t xml:space="preserve"> s</w:t>
      </w:r>
      <w:r w:rsidRPr="008657BF">
        <w:rPr>
          <w:rFonts w:ascii="Arial" w:hAnsi="Arial" w:cs="Arial"/>
        </w:rPr>
        <w:t>piritual growth in a Christian environment</w:t>
      </w:r>
      <w:r w:rsidR="002F58E2">
        <w:rPr>
          <w:rFonts w:ascii="Arial" w:hAnsi="Arial" w:cs="Arial"/>
        </w:rPr>
        <w:t xml:space="preserve"> </w:t>
      </w:r>
      <w:r w:rsidRPr="008657BF">
        <w:rPr>
          <w:rFonts w:ascii="Arial" w:hAnsi="Arial" w:cs="Arial"/>
        </w:rPr>
        <w:t>for all members of our school family.</w:t>
      </w:r>
    </w:p>
    <w:p w:rsidR="00953991" w:rsidRPr="008657BF" w:rsidRDefault="00953991" w:rsidP="00953991">
      <w:pPr>
        <w:pStyle w:val="NormalWeb"/>
        <w:shd w:val="clear" w:color="auto" w:fill="FFFFFF"/>
        <w:spacing w:before="0" w:beforeAutospacing="0" w:after="0" w:afterAutospacing="0"/>
        <w:jc w:val="center"/>
        <w:rPr>
          <w:rStyle w:val="Strong"/>
          <w:rFonts w:ascii="Arial" w:hAnsi="Arial" w:cs="Arial"/>
        </w:rPr>
      </w:pPr>
      <w:r w:rsidRPr="008657BF">
        <w:rPr>
          <w:rFonts w:ascii="Arial" w:hAnsi="Arial" w:cs="Arial"/>
        </w:rPr>
        <w:t>We can all </w:t>
      </w:r>
      <w:r w:rsidRPr="008657BF">
        <w:rPr>
          <w:rStyle w:val="Strong"/>
          <w:rFonts w:ascii="Arial" w:hAnsi="Arial" w:cs="Arial"/>
        </w:rPr>
        <w:t>‘Be blessed by God, be happy and aspire to be…’</w:t>
      </w:r>
    </w:p>
    <w:p w:rsidR="00953991" w:rsidRPr="008657BF" w:rsidRDefault="00953991" w:rsidP="00953991">
      <w:pPr>
        <w:pStyle w:val="NormalWeb"/>
        <w:shd w:val="clear" w:color="auto" w:fill="FFFFFF"/>
        <w:spacing w:before="0" w:beforeAutospacing="0" w:after="0" w:afterAutospacing="0"/>
        <w:jc w:val="center"/>
        <w:rPr>
          <w:rStyle w:val="Strong"/>
          <w:rFonts w:ascii="Arial" w:hAnsi="Arial" w:cs="Arial"/>
        </w:rPr>
      </w:pPr>
    </w:p>
    <w:p w:rsidR="00953991" w:rsidRPr="008657BF" w:rsidRDefault="00953991" w:rsidP="00953991">
      <w:pPr>
        <w:pStyle w:val="NormalWeb"/>
        <w:shd w:val="clear" w:color="auto" w:fill="FFFFFF"/>
        <w:spacing w:before="0" w:beforeAutospacing="0" w:after="0" w:afterAutospacing="0"/>
        <w:jc w:val="center"/>
        <w:rPr>
          <w:rStyle w:val="Strong"/>
          <w:rFonts w:ascii="Arial" w:hAnsi="Arial" w:cs="Arial"/>
        </w:rPr>
      </w:pPr>
    </w:p>
    <w:p w:rsidR="00953991" w:rsidRPr="00980CC5" w:rsidRDefault="000B4FC1" w:rsidP="00980CC5">
      <w:pPr>
        <w:pStyle w:val="NormalWeb"/>
        <w:shd w:val="clear" w:color="auto" w:fill="FFFFFF"/>
        <w:spacing w:before="0" w:beforeAutospacing="0" w:after="0" w:afterAutospacing="0"/>
        <w:rPr>
          <w:rStyle w:val="Strong"/>
          <w:rFonts w:ascii="Arial" w:hAnsi="Arial" w:cs="Arial"/>
          <w:u w:val="single"/>
        </w:rPr>
      </w:pPr>
      <w:r w:rsidRPr="00980CC5">
        <w:rPr>
          <w:rStyle w:val="Strong"/>
          <w:rFonts w:ascii="Arial" w:hAnsi="Arial" w:cs="Arial"/>
          <w:u w:val="single"/>
        </w:rPr>
        <w:t xml:space="preserve">Introduction </w:t>
      </w:r>
    </w:p>
    <w:p w:rsidR="000B4FC1" w:rsidRPr="00980CC5" w:rsidRDefault="000B4FC1" w:rsidP="00980CC5">
      <w:pPr>
        <w:pStyle w:val="NormalWeb"/>
        <w:shd w:val="clear" w:color="auto" w:fill="FFFFFF"/>
        <w:spacing w:before="0" w:beforeAutospacing="0" w:after="0" w:afterAutospacing="0"/>
        <w:rPr>
          <w:rStyle w:val="Strong"/>
          <w:rFonts w:ascii="Arial" w:hAnsi="Arial" w:cs="Arial"/>
        </w:rPr>
      </w:pPr>
    </w:p>
    <w:p w:rsidR="000B4FC1" w:rsidRPr="00980CC5" w:rsidRDefault="000B4FC1" w:rsidP="00980CC5">
      <w:pPr>
        <w:pStyle w:val="BodyText"/>
        <w:rPr>
          <w:rFonts w:ascii="Arial" w:hAnsi="Arial" w:cs="Arial"/>
          <w:sz w:val="24"/>
          <w:szCs w:val="24"/>
        </w:rPr>
      </w:pPr>
      <w:r w:rsidRPr="00980CC5">
        <w:rPr>
          <w:rFonts w:ascii="Arial" w:hAnsi="Arial" w:cs="Arial"/>
          <w:sz w:val="24"/>
          <w:szCs w:val="24"/>
        </w:rPr>
        <w:t>Geography raises and answers questions about the natural and human world.  It develops knowledge of places and environments throughout the world, an understanding of maps and a range of investigative and problem-solving skills to be applied both inside and outside the classroom.</w:t>
      </w:r>
    </w:p>
    <w:p w:rsidR="000B4FC1" w:rsidRPr="00980CC5" w:rsidRDefault="000B4FC1" w:rsidP="00980CC5">
      <w:pPr>
        <w:jc w:val="both"/>
        <w:rPr>
          <w:rFonts w:ascii="Arial" w:hAnsi="Arial" w:cs="Arial"/>
          <w:sz w:val="24"/>
          <w:szCs w:val="24"/>
        </w:rPr>
      </w:pPr>
    </w:p>
    <w:p w:rsidR="000B4FC1" w:rsidRPr="00980CC5" w:rsidRDefault="000B4FC1" w:rsidP="00980CC5">
      <w:pPr>
        <w:jc w:val="both"/>
        <w:rPr>
          <w:rFonts w:ascii="Arial" w:hAnsi="Arial" w:cs="Arial"/>
          <w:sz w:val="24"/>
          <w:szCs w:val="24"/>
        </w:rPr>
      </w:pPr>
      <w:r w:rsidRPr="00980CC5">
        <w:rPr>
          <w:rFonts w:ascii="Arial" w:hAnsi="Arial" w:cs="Arial"/>
          <w:sz w:val="24"/>
          <w:szCs w:val="24"/>
        </w:rPr>
        <w:t>Geography provides a focus within the curriculum for understanding and resolving issues concerning the environment and sustainable development.  Geography allows pupils to encounter different societies and cultures, leading them to realise how nations rely on each other.</w:t>
      </w:r>
    </w:p>
    <w:p w:rsidR="000B4FC1" w:rsidRPr="00980CC5" w:rsidRDefault="000B4FC1" w:rsidP="00980CC5">
      <w:pPr>
        <w:jc w:val="both"/>
        <w:rPr>
          <w:rFonts w:ascii="Arial" w:hAnsi="Arial" w:cs="Arial"/>
          <w:sz w:val="24"/>
          <w:szCs w:val="24"/>
        </w:rPr>
      </w:pPr>
    </w:p>
    <w:p w:rsidR="000B4FC1" w:rsidRPr="00980CC5" w:rsidRDefault="000B4FC1" w:rsidP="00980CC5">
      <w:pPr>
        <w:jc w:val="both"/>
        <w:rPr>
          <w:rFonts w:ascii="Arial" w:hAnsi="Arial" w:cs="Arial"/>
          <w:sz w:val="24"/>
          <w:szCs w:val="24"/>
        </w:rPr>
      </w:pPr>
      <w:r w:rsidRPr="00980CC5">
        <w:rPr>
          <w:rFonts w:ascii="Arial" w:hAnsi="Arial" w:cs="Arial"/>
          <w:sz w:val="24"/>
          <w:szCs w:val="24"/>
        </w:rPr>
        <w:t>Geography also encourages pupils to think about their own place in the world, their values, their rights and responsibilities to other people and the environment.</w:t>
      </w:r>
    </w:p>
    <w:p w:rsidR="000B4FC1" w:rsidRPr="00980CC5" w:rsidRDefault="000B4FC1" w:rsidP="00980CC5">
      <w:pPr>
        <w:jc w:val="both"/>
        <w:rPr>
          <w:rFonts w:ascii="Arial" w:hAnsi="Arial" w:cs="Arial"/>
          <w:sz w:val="24"/>
          <w:szCs w:val="24"/>
        </w:rPr>
      </w:pPr>
    </w:p>
    <w:p w:rsidR="000B4FC1" w:rsidRPr="00980CC5" w:rsidRDefault="000B4FC1" w:rsidP="00980CC5">
      <w:pPr>
        <w:jc w:val="both"/>
        <w:rPr>
          <w:rFonts w:ascii="Arial" w:hAnsi="Arial" w:cs="Arial"/>
          <w:b/>
          <w:bCs/>
          <w:sz w:val="24"/>
          <w:szCs w:val="24"/>
          <w:u w:val="single"/>
        </w:rPr>
      </w:pPr>
      <w:r w:rsidRPr="00980CC5">
        <w:rPr>
          <w:rFonts w:ascii="Arial" w:hAnsi="Arial" w:cs="Arial"/>
          <w:b/>
          <w:bCs/>
          <w:sz w:val="24"/>
          <w:szCs w:val="24"/>
          <w:u w:val="single"/>
        </w:rPr>
        <w:t xml:space="preserve">Aims </w:t>
      </w:r>
    </w:p>
    <w:p w:rsidR="000B4FC1" w:rsidRPr="00980CC5" w:rsidRDefault="000B4FC1" w:rsidP="00980CC5">
      <w:pPr>
        <w:pStyle w:val="NormalWeb"/>
        <w:shd w:val="clear" w:color="auto" w:fill="FFFFFF"/>
        <w:spacing w:before="0" w:beforeAutospacing="0" w:after="0" w:afterAutospacing="0"/>
        <w:rPr>
          <w:rStyle w:val="Strong"/>
          <w:rFonts w:ascii="Arial" w:hAnsi="Arial" w:cs="Arial"/>
        </w:rPr>
      </w:pPr>
    </w:p>
    <w:p w:rsidR="000B4FC1" w:rsidRPr="00980CC5" w:rsidRDefault="000B4FC1" w:rsidP="00980CC5">
      <w:pPr>
        <w:jc w:val="both"/>
        <w:rPr>
          <w:rFonts w:ascii="Arial" w:hAnsi="Arial" w:cs="Arial"/>
          <w:sz w:val="24"/>
          <w:szCs w:val="24"/>
        </w:rPr>
      </w:pPr>
      <w:r w:rsidRPr="00980CC5">
        <w:rPr>
          <w:rFonts w:ascii="Arial" w:hAnsi="Arial" w:cs="Arial"/>
          <w:sz w:val="24"/>
          <w:szCs w:val="24"/>
        </w:rPr>
        <w:t xml:space="preserve">We aim to inspire in our children a curiosity and fascination about the world in which they live and to promote our children’s interest and understanding about diverse places, people, resources and natural and human environments, together with a deep understanding of the Earth’s key physical and human processes. We aim to raise our children’s awareness of topical geographical issues, the importance of sustainability and human action upon our world. </w:t>
      </w:r>
      <w:r w:rsidR="00265ECA" w:rsidRPr="00980CC5">
        <w:rPr>
          <w:rFonts w:ascii="Arial" w:hAnsi="Arial" w:cs="Arial"/>
          <w:sz w:val="24"/>
          <w:szCs w:val="24"/>
        </w:rPr>
        <w:t xml:space="preserve">We aim to extend our children’s awareness of their local surroundings so they know how it can be improved and cared for. We aim for our children to gain familiarity and confidence with globes, atlases and maps and be able to identify such features as the continents, oceans, countries, cities and rivers. </w:t>
      </w:r>
      <w:r w:rsidRPr="00980CC5">
        <w:rPr>
          <w:rFonts w:ascii="Arial" w:hAnsi="Arial" w:cs="Arial"/>
          <w:sz w:val="24"/>
          <w:szCs w:val="24"/>
        </w:rPr>
        <w:t xml:space="preserve">With this knowledge and skill set, we hope to help them discuss and make decisions about how they chose to live their lives. </w:t>
      </w:r>
    </w:p>
    <w:p w:rsidR="00265ECA" w:rsidRPr="00980CC5" w:rsidRDefault="00265ECA" w:rsidP="00980CC5">
      <w:pPr>
        <w:jc w:val="both"/>
        <w:rPr>
          <w:rFonts w:ascii="Arial" w:hAnsi="Arial" w:cs="Arial"/>
          <w:sz w:val="24"/>
          <w:szCs w:val="24"/>
        </w:rPr>
      </w:pPr>
    </w:p>
    <w:p w:rsidR="00265ECA" w:rsidRPr="00980CC5" w:rsidRDefault="00265ECA" w:rsidP="00980CC5">
      <w:pPr>
        <w:jc w:val="both"/>
        <w:rPr>
          <w:rFonts w:ascii="Arial" w:hAnsi="Arial" w:cs="Arial"/>
          <w:b/>
          <w:bCs/>
          <w:sz w:val="24"/>
          <w:szCs w:val="24"/>
          <w:u w:val="single"/>
        </w:rPr>
      </w:pPr>
      <w:r w:rsidRPr="00980CC5">
        <w:rPr>
          <w:rFonts w:ascii="Arial" w:hAnsi="Arial" w:cs="Arial"/>
          <w:b/>
          <w:bCs/>
          <w:sz w:val="24"/>
          <w:szCs w:val="24"/>
          <w:u w:val="single"/>
        </w:rPr>
        <w:t xml:space="preserve">Teaching and Learning </w:t>
      </w:r>
    </w:p>
    <w:p w:rsidR="00E240F5" w:rsidRPr="00980CC5" w:rsidRDefault="00E240F5" w:rsidP="00980CC5">
      <w:pPr>
        <w:jc w:val="both"/>
        <w:rPr>
          <w:rFonts w:ascii="Arial" w:hAnsi="Arial" w:cs="Arial"/>
          <w:b/>
          <w:bCs/>
          <w:sz w:val="24"/>
          <w:szCs w:val="24"/>
          <w:u w:val="single"/>
        </w:rPr>
      </w:pPr>
    </w:p>
    <w:p w:rsidR="00E240F5" w:rsidRPr="00980CC5" w:rsidRDefault="00E240F5" w:rsidP="00980CC5">
      <w:pPr>
        <w:jc w:val="both"/>
        <w:rPr>
          <w:rFonts w:ascii="Arial" w:hAnsi="Arial" w:cs="Arial"/>
          <w:sz w:val="24"/>
          <w:szCs w:val="24"/>
        </w:rPr>
      </w:pPr>
      <w:r w:rsidRPr="00980CC5">
        <w:rPr>
          <w:rFonts w:ascii="Arial" w:hAnsi="Arial" w:cs="Arial"/>
          <w:sz w:val="24"/>
          <w:szCs w:val="24"/>
        </w:rPr>
        <w:t>Geography is taught from the</w:t>
      </w:r>
      <w:r w:rsidR="00265ECA" w:rsidRPr="00980CC5">
        <w:rPr>
          <w:rFonts w:ascii="Arial" w:hAnsi="Arial" w:cs="Arial"/>
          <w:sz w:val="24"/>
          <w:szCs w:val="24"/>
        </w:rPr>
        <w:t xml:space="preserve"> Lancashire</w:t>
      </w:r>
      <w:r w:rsidRPr="00980CC5">
        <w:rPr>
          <w:rFonts w:ascii="Arial" w:hAnsi="Arial" w:cs="Arial"/>
          <w:sz w:val="24"/>
          <w:szCs w:val="24"/>
        </w:rPr>
        <w:t xml:space="preserve"> topic</w:t>
      </w:r>
      <w:r w:rsidR="00265ECA" w:rsidRPr="00980CC5">
        <w:rPr>
          <w:rFonts w:ascii="Arial" w:hAnsi="Arial" w:cs="Arial"/>
          <w:sz w:val="24"/>
          <w:szCs w:val="24"/>
        </w:rPr>
        <w:t xml:space="preserve"> units </w:t>
      </w:r>
      <w:r w:rsidRPr="00980CC5">
        <w:rPr>
          <w:rFonts w:ascii="Arial" w:hAnsi="Arial" w:cs="Arial"/>
          <w:sz w:val="24"/>
          <w:szCs w:val="24"/>
        </w:rPr>
        <w:t xml:space="preserve">and </w:t>
      </w:r>
      <w:r w:rsidR="00265ECA" w:rsidRPr="00980CC5">
        <w:rPr>
          <w:rFonts w:ascii="Arial" w:hAnsi="Arial" w:cs="Arial"/>
          <w:sz w:val="24"/>
          <w:szCs w:val="24"/>
        </w:rPr>
        <w:t>follows the aims of the National Curriculum for Geography 2014.</w:t>
      </w:r>
      <w:r w:rsidRPr="00980CC5">
        <w:rPr>
          <w:rFonts w:ascii="Arial" w:hAnsi="Arial" w:cs="Arial"/>
          <w:sz w:val="24"/>
          <w:szCs w:val="24"/>
        </w:rPr>
        <w:t xml:space="preserve"> Planning includes the four elements of the Geography curriculum:</w:t>
      </w:r>
    </w:p>
    <w:p w:rsidR="00E240F5" w:rsidRPr="00980CC5" w:rsidRDefault="00E240F5" w:rsidP="00980CC5">
      <w:pPr>
        <w:jc w:val="both"/>
        <w:rPr>
          <w:rFonts w:ascii="Arial" w:hAnsi="Arial" w:cs="Arial"/>
          <w:sz w:val="24"/>
          <w:szCs w:val="24"/>
        </w:rPr>
      </w:pPr>
      <w:r w:rsidRPr="00980CC5">
        <w:rPr>
          <w:rFonts w:ascii="Arial" w:hAnsi="Arial" w:cs="Arial"/>
          <w:sz w:val="24"/>
          <w:szCs w:val="24"/>
        </w:rPr>
        <w:lastRenderedPageBreak/>
        <w:t xml:space="preserve">• Locational knowledge </w:t>
      </w:r>
    </w:p>
    <w:p w:rsidR="00E240F5" w:rsidRPr="00980CC5" w:rsidRDefault="00E240F5" w:rsidP="00980CC5">
      <w:pPr>
        <w:jc w:val="both"/>
        <w:rPr>
          <w:rFonts w:ascii="Arial" w:hAnsi="Arial" w:cs="Arial"/>
          <w:sz w:val="24"/>
          <w:szCs w:val="24"/>
        </w:rPr>
      </w:pPr>
      <w:r w:rsidRPr="00980CC5">
        <w:rPr>
          <w:rFonts w:ascii="Arial" w:hAnsi="Arial" w:cs="Arial"/>
          <w:sz w:val="24"/>
          <w:szCs w:val="24"/>
        </w:rPr>
        <w:t>• Place knowledge</w:t>
      </w:r>
    </w:p>
    <w:p w:rsidR="00E240F5" w:rsidRPr="00980CC5" w:rsidRDefault="00E240F5" w:rsidP="00980CC5">
      <w:pPr>
        <w:jc w:val="both"/>
        <w:rPr>
          <w:rFonts w:ascii="Arial" w:hAnsi="Arial" w:cs="Arial"/>
          <w:sz w:val="24"/>
          <w:szCs w:val="24"/>
        </w:rPr>
      </w:pPr>
      <w:r w:rsidRPr="00980CC5">
        <w:rPr>
          <w:rFonts w:ascii="Arial" w:hAnsi="Arial" w:cs="Arial"/>
          <w:sz w:val="24"/>
          <w:szCs w:val="24"/>
        </w:rPr>
        <w:t xml:space="preserve">• Human and Physical Geography </w:t>
      </w:r>
    </w:p>
    <w:p w:rsidR="00265ECA" w:rsidRPr="00980CC5" w:rsidRDefault="00E240F5" w:rsidP="00980CC5">
      <w:pPr>
        <w:jc w:val="both"/>
        <w:rPr>
          <w:rFonts w:ascii="Arial" w:hAnsi="Arial" w:cs="Arial"/>
          <w:sz w:val="24"/>
          <w:szCs w:val="24"/>
        </w:rPr>
      </w:pPr>
      <w:r w:rsidRPr="00980CC5">
        <w:rPr>
          <w:rFonts w:ascii="Arial" w:hAnsi="Arial" w:cs="Arial"/>
          <w:sz w:val="24"/>
          <w:szCs w:val="24"/>
        </w:rPr>
        <w:t>• Geographical skills and fieldwork</w:t>
      </w:r>
    </w:p>
    <w:p w:rsidR="00E240F5" w:rsidRPr="00980CC5" w:rsidRDefault="00E240F5" w:rsidP="00980CC5">
      <w:pPr>
        <w:jc w:val="both"/>
        <w:rPr>
          <w:rFonts w:ascii="Arial" w:hAnsi="Arial" w:cs="Arial"/>
          <w:sz w:val="24"/>
          <w:szCs w:val="24"/>
        </w:rPr>
      </w:pPr>
    </w:p>
    <w:p w:rsidR="00E240F5" w:rsidRPr="00980CC5" w:rsidRDefault="00E240F5" w:rsidP="00980CC5">
      <w:pPr>
        <w:pStyle w:val="paragraph"/>
        <w:spacing w:before="0" w:beforeAutospacing="0" w:after="0" w:afterAutospacing="0"/>
        <w:ind w:left="45"/>
        <w:textAlignment w:val="baseline"/>
        <w:rPr>
          <w:rFonts w:ascii="Arial" w:hAnsi="Arial" w:cs="Arial"/>
        </w:rPr>
      </w:pPr>
      <w:r w:rsidRPr="00980CC5">
        <w:rPr>
          <w:rStyle w:val="normaltextrun"/>
          <w:rFonts w:ascii="Arial" w:hAnsi="Arial" w:cs="Arial"/>
          <w:lang w:val="en-US"/>
        </w:rPr>
        <w:t>Children will apply these skills in a range of different contexts and, over time, develop a more sophisticated and in-depth understanding of each of the four strands.</w:t>
      </w:r>
      <w:r w:rsidRPr="00980CC5">
        <w:rPr>
          <w:rStyle w:val="eop"/>
          <w:rFonts w:ascii="Arial" w:hAnsi="Arial" w:cs="Arial"/>
        </w:rPr>
        <w:t> </w:t>
      </w:r>
    </w:p>
    <w:p w:rsidR="00E240F5" w:rsidRPr="00980CC5" w:rsidRDefault="00E240F5" w:rsidP="00980CC5">
      <w:pPr>
        <w:pStyle w:val="paragraph"/>
        <w:spacing w:before="0" w:beforeAutospacing="0" w:after="0" w:afterAutospacing="0"/>
        <w:jc w:val="both"/>
        <w:textAlignment w:val="baseline"/>
        <w:rPr>
          <w:rFonts w:ascii="Arial" w:hAnsi="Arial" w:cs="Arial"/>
        </w:rPr>
      </w:pPr>
      <w:r w:rsidRPr="00980CC5">
        <w:rPr>
          <w:rStyle w:val="eop"/>
          <w:rFonts w:ascii="Arial" w:hAnsi="Arial" w:cs="Arial"/>
        </w:rPr>
        <w:t> </w:t>
      </w:r>
    </w:p>
    <w:p w:rsidR="00E240F5" w:rsidRPr="00980CC5" w:rsidRDefault="00E240F5" w:rsidP="00980CC5">
      <w:pPr>
        <w:pStyle w:val="paragraph"/>
        <w:spacing w:before="0" w:beforeAutospacing="0" w:after="0" w:afterAutospacing="0"/>
        <w:jc w:val="both"/>
        <w:textAlignment w:val="baseline"/>
        <w:rPr>
          <w:rStyle w:val="eop"/>
          <w:rFonts w:ascii="Arial" w:hAnsi="Arial" w:cs="Arial"/>
        </w:rPr>
      </w:pPr>
      <w:r w:rsidRPr="00980CC5">
        <w:rPr>
          <w:rStyle w:val="normaltextrun"/>
          <w:rFonts w:ascii="Arial" w:hAnsi="Arial" w:cs="Arial"/>
          <w:lang w:val="en-US"/>
        </w:rPr>
        <w:t>Opportunities are offered for children to develop their geographic knowledge and skills through a variety of teaching strategies, creative, imaginative and cross-curricular activities. For example</w:t>
      </w:r>
      <w:r w:rsidR="00C77591" w:rsidRPr="00980CC5">
        <w:rPr>
          <w:rStyle w:val="normaltextrun"/>
          <w:rFonts w:ascii="Arial" w:hAnsi="Arial" w:cs="Arial"/>
          <w:lang w:val="en-US"/>
        </w:rPr>
        <w:t>,</w:t>
      </w:r>
      <w:r w:rsidRPr="00980CC5">
        <w:rPr>
          <w:rStyle w:val="normaltextrun"/>
          <w:rFonts w:ascii="Arial" w:hAnsi="Arial" w:cs="Arial"/>
          <w:lang w:val="en-US"/>
        </w:rPr>
        <w:t> geographic visits, use of geographical equipment, range of photo styles, ICT, discussions and debates.</w:t>
      </w:r>
      <w:r w:rsidRPr="00980CC5">
        <w:rPr>
          <w:rStyle w:val="eop"/>
          <w:rFonts w:ascii="Arial" w:hAnsi="Arial" w:cs="Arial"/>
        </w:rPr>
        <w:t> </w:t>
      </w:r>
      <w:r w:rsidRPr="00980CC5">
        <w:rPr>
          <w:rStyle w:val="normaltextrun"/>
          <w:rFonts w:ascii="Arial" w:hAnsi="Arial" w:cs="Arial"/>
          <w:lang w:val="en-US"/>
        </w:rPr>
        <w:t>The children may be grouped in ability or mixed ability groups as deemed appropriate by the class teacher and lesson demands.</w:t>
      </w:r>
      <w:r w:rsidRPr="00980CC5">
        <w:rPr>
          <w:rStyle w:val="eop"/>
          <w:rFonts w:ascii="Arial" w:hAnsi="Arial" w:cs="Arial"/>
        </w:rPr>
        <w:t> </w:t>
      </w:r>
    </w:p>
    <w:p w:rsidR="00C77591" w:rsidRPr="00980CC5" w:rsidRDefault="00C77591" w:rsidP="00980CC5">
      <w:pPr>
        <w:pStyle w:val="paragraph"/>
        <w:spacing w:before="0" w:beforeAutospacing="0" w:after="0" w:afterAutospacing="0"/>
        <w:jc w:val="both"/>
        <w:textAlignment w:val="baseline"/>
        <w:rPr>
          <w:rStyle w:val="eop"/>
          <w:rFonts w:ascii="Arial" w:hAnsi="Arial" w:cs="Arial"/>
        </w:rPr>
      </w:pPr>
    </w:p>
    <w:p w:rsidR="00C77591" w:rsidRPr="00980CC5" w:rsidRDefault="00C77591" w:rsidP="00980CC5">
      <w:pPr>
        <w:pStyle w:val="paragraph"/>
        <w:spacing w:before="0" w:beforeAutospacing="0" w:after="0" w:afterAutospacing="0"/>
        <w:jc w:val="both"/>
        <w:textAlignment w:val="baseline"/>
        <w:rPr>
          <w:rStyle w:val="eop"/>
          <w:rFonts w:ascii="Arial" w:hAnsi="Arial" w:cs="Arial"/>
          <w:b/>
          <w:bCs/>
          <w:u w:val="single"/>
        </w:rPr>
      </w:pPr>
      <w:r w:rsidRPr="00980CC5">
        <w:rPr>
          <w:rStyle w:val="eop"/>
          <w:rFonts w:ascii="Arial" w:hAnsi="Arial" w:cs="Arial"/>
          <w:b/>
          <w:bCs/>
          <w:u w:val="single"/>
        </w:rPr>
        <w:t xml:space="preserve">Planning and Progression </w:t>
      </w:r>
    </w:p>
    <w:p w:rsidR="00C77591" w:rsidRPr="00980CC5" w:rsidRDefault="00C77591" w:rsidP="00980CC5">
      <w:pPr>
        <w:pStyle w:val="paragraph"/>
        <w:spacing w:before="0" w:beforeAutospacing="0" w:after="0" w:afterAutospacing="0"/>
        <w:jc w:val="both"/>
        <w:textAlignment w:val="baseline"/>
        <w:rPr>
          <w:rStyle w:val="eop"/>
          <w:rFonts w:ascii="Arial" w:hAnsi="Arial" w:cs="Arial"/>
          <w:b/>
          <w:bCs/>
          <w:u w:val="single"/>
        </w:rPr>
      </w:pPr>
    </w:p>
    <w:p w:rsidR="00C77591" w:rsidRPr="00980CC5" w:rsidRDefault="00C77591" w:rsidP="00980CC5">
      <w:pPr>
        <w:pStyle w:val="paragraph"/>
        <w:spacing w:before="0" w:beforeAutospacing="0" w:after="0" w:afterAutospacing="0"/>
        <w:jc w:val="both"/>
        <w:textAlignment w:val="baseline"/>
        <w:rPr>
          <w:rStyle w:val="eop"/>
          <w:rFonts w:ascii="Arial" w:hAnsi="Arial" w:cs="Arial"/>
        </w:rPr>
      </w:pPr>
      <w:r w:rsidRPr="00980CC5">
        <w:rPr>
          <w:rStyle w:val="normaltextrun"/>
          <w:rFonts w:ascii="Arial" w:hAnsi="Arial" w:cs="Arial"/>
          <w:lang w:val="en-US"/>
        </w:rPr>
        <w:t>All Units that we cover from the Lancashire Scheme follow the 2014 National Curriculum </w:t>
      </w:r>
      <w:r w:rsidR="00616E7B">
        <w:rPr>
          <w:rStyle w:val="normaltextrun"/>
          <w:rFonts w:ascii="Arial" w:hAnsi="Arial" w:cs="Arial"/>
          <w:lang w:val="en-US"/>
        </w:rPr>
        <w:t>P</w:t>
      </w:r>
      <w:r w:rsidRPr="00980CC5">
        <w:rPr>
          <w:rStyle w:val="normaltextrun"/>
          <w:rFonts w:ascii="Arial" w:hAnsi="Arial" w:cs="Arial"/>
          <w:lang w:val="en-US"/>
        </w:rPr>
        <w:t xml:space="preserve">rogramme of </w:t>
      </w:r>
      <w:r w:rsidR="00616E7B">
        <w:rPr>
          <w:rStyle w:val="normaltextrun"/>
          <w:rFonts w:ascii="Arial" w:hAnsi="Arial" w:cs="Arial"/>
          <w:lang w:val="en-US"/>
        </w:rPr>
        <w:t>S</w:t>
      </w:r>
      <w:r w:rsidRPr="00980CC5">
        <w:rPr>
          <w:rStyle w:val="normaltextrun"/>
          <w:rFonts w:ascii="Arial" w:hAnsi="Arial" w:cs="Arial"/>
          <w:lang w:val="en-US"/>
        </w:rPr>
        <w:t>tudy. We also follow the St Matthew’s Geography progression documents that have been created for each year group. This shows the progression of skills within Geography year on year.</w:t>
      </w:r>
      <w:r w:rsidRPr="00980CC5">
        <w:rPr>
          <w:rStyle w:val="eop"/>
          <w:rFonts w:ascii="Arial" w:hAnsi="Arial" w:cs="Arial"/>
        </w:rPr>
        <w:t> </w:t>
      </w:r>
    </w:p>
    <w:p w:rsidR="00C77591" w:rsidRPr="00980CC5" w:rsidRDefault="00C77591" w:rsidP="00980CC5">
      <w:pPr>
        <w:pStyle w:val="paragraph"/>
        <w:spacing w:before="0" w:beforeAutospacing="0" w:after="0" w:afterAutospacing="0"/>
        <w:jc w:val="both"/>
        <w:textAlignment w:val="baseline"/>
        <w:rPr>
          <w:rStyle w:val="eop"/>
          <w:rFonts w:ascii="Arial" w:hAnsi="Arial" w:cs="Arial"/>
        </w:rPr>
      </w:pPr>
    </w:p>
    <w:p w:rsidR="00C77591" w:rsidRPr="00980CC5" w:rsidRDefault="00C77591" w:rsidP="00980CC5">
      <w:pPr>
        <w:pStyle w:val="paragraph"/>
        <w:spacing w:before="0" w:beforeAutospacing="0" w:after="0" w:afterAutospacing="0"/>
        <w:jc w:val="both"/>
        <w:textAlignment w:val="baseline"/>
        <w:rPr>
          <w:rStyle w:val="eop"/>
          <w:rFonts w:ascii="Arial" w:hAnsi="Arial" w:cs="Arial"/>
        </w:rPr>
      </w:pPr>
      <w:r w:rsidRPr="00980CC5">
        <w:rPr>
          <w:rStyle w:val="eop"/>
          <w:rFonts w:ascii="Arial" w:hAnsi="Arial" w:cs="Arial"/>
        </w:rPr>
        <w:t>The children will study the following units:</w:t>
      </w:r>
    </w:p>
    <w:p w:rsidR="00C77591" w:rsidRPr="00980CC5" w:rsidRDefault="00C77591" w:rsidP="00980CC5">
      <w:pPr>
        <w:pStyle w:val="paragraph"/>
        <w:spacing w:before="0" w:beforeAutospacing="0" w:after="0" w:afterAutospacing="0"/>
        <w:jc w:val="both"/>
        <w:textAlignment w:val="baseline"/>
        <w:rPr>
          <w:rStyle w:val="eop"/>
          <w:rFonts w:ascii="Arial" w:hAnsi="Arial" w:cs="Arial"/>
        </w:rPr>
      </w:pPr>
    </w:p>
    <w:tbl>
      <w:tblPr>
        <w:tblStyle w:val="TableGrid"/>
        <w:tblW w:w="0" w:type="auto"/>
        <w:tblLook w:val="04A0" w:firstRow="1" w:lastRow="0" w:firstColumn="1" w:lastColumn="0" w:noHBand="0" w:noVBand="1"/>
      </w:tblPr>
      <w:tblGrid>
        <w:gridCol w:w="1555"/>
        <w:gridCol w:w="8505"/>
      </w:tblGrid>
      <w:tr w:rsidR="00BD630B" w:rsidRPr="00980CC5" w:rsidTr="00BD630B">
        <w:tc>
          <w:tcPr>
            <w:tcW w:w="1555" w:type="dxa"/>
          </w:tcPr>
          <w:p w:rsidR="00BD630B" w:rsidRPr="00980CC5" w:rsidRDefault="00BD630B" w:rsidP="00980CC5">
            <w:pPr>
              <w:rPr>
                <w:rFonts w:ascii="Arial" w:hAnsi="Arial" w:cs="Arial"/>
                <w:sz w:val="24"/>
                <w:szCs w:val="24"/>
              </w:rPr>
            </w:pPr>
            <w:r w:rsidRPr="00980CC5">
              <w:rPr>
                <w:rFonts w:ascii="Arial" w:hAnsi="Arial" w:cs="Arial"/>
                <w:sz w:val="24"/>
                <w:szCs w:val="24"/>
              </w:rPr>
              <w:t xml:space="preserve">EYFS </w:t>
            </w:r>
          </w:p>
        </w:tc>
        <w:tc>
          <w:tcPr>
            <w:tcW w:w="8505" w:type="dxa"/>
          </w:tcPr>
          <w:p w:rsidR="00BD630B" w:rsidRPr="00980CC5" w:rsidRDefault="007D2684" w:rsidP="00980CC5">
            <w:pPr>
              <w:rPr>
                <w:rFonts w:ascii="Arial" w:hAnsi="Arial" w:cs="Arial"/>
                <w:sz w:val="24"/>
                <w:szCs w:val="24"/>
              </w:rPr>
            </w:pPr>
            <w:r w:rsidRPr="00980CC5">
              <w:rPr>
                <w:rFonts w:ascii="Arial" w:hAnsi="Arial" w:cs="Arial"/>
                <w:sz w:val="24"/>
                <w:szCs w:val="24"/>
              </w:rPr>
              <w:t xml:space="preserve">Brilliant Books </w:t>
            </w:r>
          </w:p>
          <w:p w:rsidR="007D2684" w:rsidRPr="00980CC5" w:rsidRDefault="007D2684" w:rsidP="00980CC5">
            <w:pPr>
              <w:rPr>
                <w:rFonts w:ascii="Arial" w:hAnsi="Arial" w:cs="Arial"/>
                <w:sz w:val="24"/>
                <w:szCs w:val="24"/>
              </w:rPr>
            </w:pPr>
            <w:r w:rsidRPr="00980CC5">
              <w:rPr>
                <w:rFonts w:ascii="Arial" w:hAnsi="Arial" w:cs="Arial"/>
                <w:sz w:val="24"/>
                <w:szCs w:val="24"/>
              </w:rPr>
              <w:t xml:space="preserve">Down at the Bottom of the Garden </w:t>
            </w:r>
          </w:p>
          <w:p w:rsidR="007D2684" w:rsidRPr="00980CC5" w:rsidRDefault="007D2684" w:rsidP="00980CC5">
            <w:pPr>
              <w:rPr>
                <w:rFonts w:ascii="Arial" w:hAnsi="Arial" w:cs="Arial"/>
                <w:sz w:val="24"/>
                <w:szCs w:val="24"/>
              </w:rPr>
            </w:pPr>
            <w:r w:rsidRPr="00980CC5">
              <w:rPr>
                <w:rFonts w:ascii="Arial" w:hAnsi="Arial" w:cs="Arial"/>
                <w:sz w:val="24"/>
                <w:szCs w:val="24"/>
              </w:rPr>
              <w:t>If you go down in the woods</w:t>
            </w:r>
          </w:p>
          <w:p w:rsidR="007D2684" w:rsidRPr="00980CC5" w:rsidRDefault="007D2684" w:rsidP="00980CC5">
            <w:pPr>
              <w:rPr>
                <w:rFonts w:ascii="Arial" w:hAnsi="Arial" w:cs="Arial"/>
                <w:sz w:val="24"/>
                <w:szCs w:val="24"/>
              </w:rPr>
            </w:pPr>
            <w:r w:rsidRPr="00980CC5">
              <w:rPr>
                <w:rFonts w:ascii="Arial" w:hAnsi="Arial" w:cs="Arial"/>
                <w:sz w:val="24"/>
                <w:szCs w:val="24"/>
              </w:rPr>
              <w:t>My world your world</w:t>
            </w:r>
          </w:p>
        </w:tc>
      </w:tr>
      <w:tr w:rsidR="00BD630B" w:rsidRPr="00980CC5" w:rsidTr="00BD630B">
        <w:tc>
          <w:tcPr>
            <w:tcW w:w="1555" w:type="dxa"/>
          </w:tcPr>
          <w:p w:rsidR="00BD630B" w:rsidRPr="00980CC5" w:rsidRDefault="00BD630B" w:rsidP="00980CC5">
            <w:pPr>
              <w:rPr>
                <w:rFonts w:ascii="Arial" w:hAnsi="Arial" w:cs="Arial"/>
                <w:sz w:val="24"/>
                <w:szCs w:val="24"/>
              </w:rPr>
            </w:pPr>
            <w:r w:rsidRPr="00980CC5">
              <w:rPr>
                <w:rFonts w:ascii="Arial" w:hAnsi="Arial" w:cs="Arial"/>
                <w:sz w:val="24"/>
                <w:szCs w:val="24"/>
              </w:rPr>
              <w:t>Year 1</w:t>
            </w:r>
          </w:p>
        </w:tc>
        <w:tc>
          <w:tcPr>
            <w:tcW w:w="8505" w:type="dxa"/>
          </w:tcPr>
          <w:p w:rsidR="00BD630B" w:rsidRPr="00980CC5" w:rsidRDefault="00BD630B" w:rsidP="00980CC5">
            <w:pPr>
              <w:rPr>
                <w:rFonts w:ascii="Arial" w:hAnsi="Arial" w:cs="Arial"/>
                <w:b/>
                <w:bCs/>
                <w:sz w:val="24"/>
                <w:szCs w:val="24"/>
              </w:rPr>
            </w:pPr>
            <w:r w:rsidRPr="00980CC5">
              <w:rPr>
                <w:rFonts w:ascii="Arial" w:hAnsi="Arial" w:cs="Arial"/>
                <w:sz w:val="24"/>
                <w:szCs w:val="24"/>
              </w:rPr>
              <w:t xml:space="preserve"> </w:t>
            </w:r>
            <w:r w:rsidRPr="00980CC5">
              <w:rPr>
                <w:rFonts w:ascii="Arial" w:hAnsi="Arial" w:cs="Arial"/>
                <w:b/>
                <w:bCs/>
                <w:sz w:val="24"/>
                <w:szCs w:val="24"/>
              </w:rPr>
              <w:t xml:space="preserve">Family Album </w:t>
            </w:r>
          </w:p>
          <w:p w:rsidR="00BD630B" w:rsidRPr="00980CC5" w:rsidRDefault="00BD630B" w:rsidP="00980CC5">
            <w:pPr>
              <w:rPr>
                <w:rFonts w:ascii="Arial" w:hAnsi="Arial" w:cs="Arial"/>
                <w:sz w:val="24"/>
                <w:szCs w:val="24"/>
              </w:rPr>
            </w:pPr>
            <w:r w:rsidRPr="00980CC5">
              <w:rPr>
                <w:rFonts w:ascii="Arial" w:hAnsi="Arial" w:cs="Arial"/>
                <w:sz w:val="24"/>
                <w:szCs w:val="24"/>
              </w:rPr>
              <w:t xml:space="preserve">-UK countries and capital cities. </w:t>
            </w:r>
          </w:p>
          <w:p w:rsidR="00BD630B" w:rsidRPr="00980CC5" w:rsidRDefault="00BD630B" w:rsidP="00980CC5">
            <w:pPr>
              <w:rPr>
                <w:rFonts w:ascii="Arial" w:hAnsi="Arial" w:cs="Arial"/>
                <w:b/>
                <w:bCs/>
                <w:sz w:val="24"/>
                <w:szCs w:val="24"/>
              </w:rPr>
            </w:pPr>
            <w:r w:rsidRPr="00980CC5">
              <w:rPr>
                <w:rFonts w:ascii="Arial" w:hAnsi="Arial" w:cs="Arial"/>
                <w:b/>
                <w:bCs/>
                <w:sz w:val="24"/>
                <w:szCs w:val="24"/>
              </w:rPr>
              <w:t xml:space="preserve">Parrots, Peacocks and Penguins. </w:t>
            </w:r>
          </w:p>
          <w:p w:rsidR="00BD630B" w:rsidRPr="00980CC5" w:rsidRDefault="00BD630B" w:rsidP="00980CC5">
            <w:pPr>
              <w:rPr>
                <w:rFonts w:ascii="Arial" w:hAnsi="Arial" w:cs="Arial"/>
                <w:sz w:val="24"/>
                <w:szCs w:val="24"/>
              </w:rPr>
            </w:pPr>
            <w:r w:rsidRPr="00980CC5">
              <w:rPr>
                <w:rFonts w:ascii="Arial" w:hAnsi="Arial" w:cs="Arial"/>
                <w:sz w:val="24"/>
                <w:szCs w:val="24"/>
              </w:rPr>
              <w:t>-Hot and cold areas of the world.</w:t>
            </w:r>
          </w:p>
          <w:p w:rsidR="00BD630B" w:rsidRPr="00980CC5" w:rsidRDefault="00BD630B" w:rsidP="00980CC5">
            <w:pPr>
              <w:rPr>
                <w:rFonts w:ascii="Arial" w:hAnsi="Arial" w:cs="Arial"/>
                <w:b/>
                <w:bCs/>
                <w:sz w:val="24"/>
                <w:szCs w:val="24"/>
              </w:rPr>
            </w:pPr>
            <w:r w:rsidRPr="00980CC5">
              <w:rPr>
                <w:rFonts w:ascii="Arial" w:hAnsi="Arial" w:cs="Arial"/>
                <w:b/>
                <w:bCs/>
                <w:sz w:val="24"/>
                <w:szCs w:val="24"/>
              </w:rPr>
              <w:t xml:space="preserve">The Great Outdoors. </w:t>
            </w:r>
          </w:p>
          <w:p w:rsidR="00BD630B" w:rsidRPr="00980CC5" w:rsidRDefault="00BD630B" w:rsidP="00980CC5">
            <w:pPr>
              <w:rPr>
                <w:rFonts w:ascii="Arial" w:hAnsi="Arial" w:cs="Arial"/>
                <w:sz w:val="24"/>
                <w:szCs w:val="24"/>
              </w:rPr>
            </w:pPr>
            <w:r w:rsidRPr="00980CC5">
              <w:rPr>
                <w:rFonts w:ascii="Arial" w:hAnsi="Arial" w:cs="Arial"/>
                <w:sz w:val="24"/>
                <w:szCs w:val="24"/>
              </w:rPr>
              <w:t>-fieldwork in the school grounds.</w:t>
            </w:r>
          </w:p>
        </w:tc>
      </w:tr>
      <w:tr w:rsidR="00BD630B" w:rsidRPr="00980CC5" w:rsidTr="00BD630B">
        <w:tc>
          <w:tcPr>
            <w:tcW w:w="1555" w:type="dxa"/>
          </w:tcPr>
          <w:p w:rsidR="00BD630B" w:rsidRPr="00980CC5" w:rsidRDefault="00BD630B" w:rsidP="00980CC5">
            <w:pPr>
              <w:rPr>
                <w:rFonts w:ascii="Arial" w:hAnsi="Arial" w:cs="Arial"/>
                <w:sz w:val="24"/>
                <w:szCs w:val="24"/>
              </w:rPr>
            </w:pPr>
            <w:r w:rsidRPr="00980CC5">
              <w:rPr>
                <w:rFonts w:ascii="Arial" w:hAnsi="Arial" w:cs="Arial"/>
                <w:sz w:val="24"/>
                <w:szCs w:val="24"/>
              </w:rPr>
              <w:t>Year 2</w:t>
            </w:r>
          </w:p>
        </w:tc>
        <w:tc>
          <w:tcPr>
            <w:tcW w:w="8505" w:type="dxa"/>
          </w:tcPr>
          <w:p w:rsidR="00BD630B" w:rsidRPr="00980CC5" w:rsidRDefault="00BD630B" w:rsidP="00980CC5">
            <w:pPr>
              <w:pStyle w:val="Default"/>
            </w:pPr>
          </w:p>
          <w:tbl>
            <w:tblPr>
              <w:tblW w:w="0" w:type="auto"/>
              <w:tblBorders>
                <w:top w:val="nil"/>
                <w:left w:val="nil"/>
                <w:bottom w:val="nil"/>
                <w:right w:val="nil"/>
              </w:tblBorders>
              <w:tblLook w:val="0000" w:firstRow="0" w:lastRow="0" w:firstColumn="0" w:lastColumn="0" w:noHBand="0" w:noVBand="0"/>
            </w:tblPr>
            <w:tblGrid>
              <w:gridCol w:w="5646"/>
            </w:tblGrid>
            <w:tr w:rsidR="00BD630B" w:rsidRPr="00980CC5" w:rsidTr="00E22048">
              <w:trPr>
                <w:trHeight w:val="114"/>
              </w:trPr>
              <w:tc>
                <w:tcPr>
                  <w:tcW w:w="0" w:type="auto"/>
                </w:tcPr>
                <w:p w:rsidR="00BD630B" w:rsidRPr="00980CC5" w:rsidRDefault="00BD630B" w:rsidP="00980CC5">
                  <w:pPr>
                    <w:pStyle w:val="Default"/>
                    <w:rPr>
                      <w:b/>
                      <w:bCs/>
                    </w:rPr>
                  </w:pPr>
                  <w:r w:rsidRPr="00980CC5">
                    <w:rPr>
                      <w:b/>
                      <w:bCs/>
                    </w:rPr>
                    <w:t xml:space="preserve">Neighbourhood Detectives </w:t>
                  </w:r>
                </w:p>
                <w:p w:rsidR="00BD630B" w:rsidRPr="00980CC5" w:rsidRDefault="00BD630B" w:rsidP="00980CC5">
                  <w:pPr>
                    <w:pStyle w:val="Default"/>
                  </w:pPr>
                  <w:r w:rsidRPr="00980CC5">
                    <w:t xml:space="preserve">-Small area of the UK. Where I live and play. </w:t>
                  </w:r>
                </w:p>
                <w:tbl>
                  <w:tblPr>
                    <w:tblW w:w="0" w:type="auto"/>
                    <w:tblBorders>
                      <w:top w:val="nil"/>
                      <w:left w:val="nil"/>
                      <w:bottom w:val="nil"/>
                      <w:right w:val="nil"/>
                    </w:tblBorders>
                    <w:tblLook w:val="0000" w:firstRow="0" w:lastRow="0" w:firstColumn="0" w:lastColumn="0" w:noHBand="0" w:noVBand="0"/>
                  </w:tblPr>
                  <w:tblGrid>
                    <w:gridCol w:w="1324"/>
                  </w:tblGrid>
                  <w:tr w:rsidR="00BD630B" w:rsidRPr="00980CC5" w:rsidTr="00BD630B">
                    <w:trPr>
                      <w:trHeight w:val="114"/>
                    </w:trPr>
                    <w:tc>
                      <w:tcPr>
                        <w:tcW w:w="1061" w:type="dxa"/>
                      </w:tcPr>
                      <w:p w:rsidR="00BD630B" w:rsidRPr="00980CC5" w:rsidRDefault="00BD630B" w:rsidP="00980CC5">
                        <w:pPr>
                          <w:pStyle w:val="Default"/>
                          <w:rPr>
                            <w:b/>
                            <w:bCs/>
                          </w:rPr>
                        </w:pPr>
                        <w:r w:rsidRPr="00980CC5">
                          <w:rPr>
                            <w:b/>
                            <w:bCs/>
                          </w:rPr>
                          <w:t xml:space="preserve">Explorers </w:t>
                        </w:r>
                      </w:p>
                    </w:tc>
                  </w:tr>
                </w:tbl>
                <w:p w:rsidR="00BD630B" w:rsidRPr="00980CC5" w:rsidRDefault="00BD630B" w:rsidP="00980CC5">
                  <w:pPr>
                    <w:pStyle w:val="Default"/>
                  </w:pPr>
                  <w:r w:rsidRPr="00980CC5">
                    <w:t>-Small area in a contrasting non-European country.</w:t>
                  </w:r>
                </w:p>
                <w:p w:rsidR="00BD630B" w:rsidRPr="00980CC5" w:rsidRDefault="00BD630B" w:rsidP="00980CC5">
                  <w:pPr>
                    <w:pStyle w:val="Default"/>
                    <w:rPr>
                      <w:b/>
                      <w:bCs/>
                    </w:rPr>
                  </w:pPr>
                  <w:r w:rsidRPr="00980CC5">
                    <w:rPr>
                      <w:b/>
                      <w:bCs/>
                    </w:rPr>
                    <w:t xml:space="preserve">Wind in the Willows </w:t>
                  </w:r>
                </w:p>
                <w:p w:rsidR="00BD630B" w:rsidRPr="00980CC5" w:rsidRDefault="00BD630B" w:rsidP="00980CC5">
                  <w:pPr>
                    <w:pStyle w:val="Default"/>
                  </w:pPr>
                  <w:r w:rsidRPr="00980CC5">
                    <w:t xml:space="preserve">Seasonal and daily weather </w:t>
                  </w:r>
                </w:p>
              </w:tc>
            </w:tr>
          </w:tbl>
          <w:p w:rsidR="00BD630B" w:rsidRPr="00980CC5" w:rsidRDefault="00BD630B" w:rsidP="00980CC5">
            <w:pPr>
              <w:rPr>
                <w:rFonts w:ascii="Arial" w:hAnsi="Arial" w:cs="Arial"/>
                <w:sz w:val="24"/>
                <w:szCs w:val="24"/>
              </w:rPr>
            </w:pPr>
          </w:p>
        </w:tc>
      </w:tr>
      <w:tr w:rsidR="00BD630B" w:rsidRPr="00980CC5" w:rsidTr="00BD630B">
        <w:tc>
          <w:tcPr>
            <w:tcW w:w="1555" w:type="dxa"/>
          </w:tcPr>
          <w:p w:rsidR="00BD630B" w:rsidRPr="00980CC5" w:rsidRDefault="00BD630B" w:rsidP="00980CC5">
            <w:pPr>
              <w:rPr>
                <w:rFonts w:ascii="Arial" w:hAnsi="Arial" w:cs="Arial"/>
                <w:sz w:val="24"/>
                <w:szCs w:val="24"/>
              </w:rPr>
            </w:pPr>
            <w:r w:rsidRPr="00980CC5">
              <w:rPr>
                <w:rFonts w:ascii="Arial" w:hAnsi="Arial" w:cs="Arial"/>
                <w:sz w:val="24"/>
                <w:szCs w:val="24"/>
              </w:rPr>
              <w:t>3</w:t>
            </w:r>
          </w:p>
        </w:tc>
        <w:tc>
          <w:tcPr>
            <w:tcW w:w="8505" w:type="dxa"/>
          </w:tcPr>
          <w:p w:rsidR="00BD630B" w:rsidRPr="00980CC5" w:rsidRDefault="00BD630B" w:rsidP="00980CC5">
            <w:pPr>
              <w:rPr>
                <w:rFonts w:ascii="Arial" w:hAnsi="Arial" w:cs="Arial"/>
                <w:b/>
                <w:bCs/>
                <w:sz w:val="24"/>
                <w:szCs w:val="24"/>
              </w:rPr>
            </w:pPr>
            <w:r w:rsidRPr="00980CC5">
              <w:rPr>
                <w:rFonts w:ascii="Arial" w:hAnsi="Arial" w:cs="Arial"/>
                <w:b/>
                <w:bCs/>
                <w:sz w:val="24"/>
                <w:szCs w:val="24"/>
              </w:rPr>
              <w:t xml:space="preserve">Rock and Roll </w:t>
            </w:r>
          </w:p>
          <w:p w:rsidR="00BD630B" w:rsidRPr="00980CC5" w:rsidRDefault="00BD630B" w:rsidP="00980CC5">
            <w:pPr>
              <w:rPr>
                <w:rFonts w:ascii="Arial" w:hAnsi="Arial" w:cs="Arial"/>
                <w:sz w:val="24"/>
                <w:szCs w:val="24"/>
              </w:rPr>
            </w:pPr>
            <w:r w:rsidRPr="00980CC5">
              <w:rPr>
                <w:rFonts w:ascii="Arial" w:hAnsi="Arial" w:cs="Arial"/>
                <w:sz w:val="24"/>
                <w:szCs w:val="24"/>
              </w:rPr>
              <w:t xml:space="preserve">-Volcanoes and Earthquakes. </w:t>
            </w:r>
          </w:p>
          <w:p w:rsidR="00BD630B" w:rsidRPr="00980CC5" w:rsidRDefault="00BD630B" w:rsidP="00980CC5">
            <w:pPr>
              <w:pStyle w:val="Default"/>
              <w:rPr>
                <w:b/>
                <w:bCs/>
              </w:rPr>
            </w:pPr>
            <w:r w:rsidRPr="00980CC5">
              <w:rPr>
                <w:b/>
                <w:bCs/>
              </w:rPr>
              <w:t xml:space="preserve">There’s no place like home. </w:t>
            </w:r>
          </w:p>
          <w:tbl>
            <w:tblPr>
              <w:tblW w:w="0" w:type="auto"/>
              <w:tblBorders>
                <w:top w:val="nil"/>
                <w:left w:val="nil"/>
                <w:bottom w:val="nil"/>
                <w:right w:val="nil"/>
              </w:tblBorders>
              <w:tblLook w:val="0000" w:firstRow="0" w:lastRow="0" w:firstColumn="0" w:lastColumn="0" w:noHBand="0" w:noVBand="0"/>
            </w:tblPr>
            <w:tblGrid>
              <w:gridCol w:w="8086"/>
            </w:tblGrid>
            <w:tr w:rsidR="00BD630B" w:rsidRPr="00980CC5" w:rsidTr="00E22048">
              <w:trPr>
                <w:trHeight w:val="359"/>
              </w:trPr>
              <w:tc>
                <w:tcPr>
                  <w:tcW w:w="0" w:type="auto"/>
                </w:tcPr>
                <w:p w:rsidR="00BD630B" w:rsidRPr="00980CC5" w:rsidRDefault="00BD630B" w:rsidP="00980CC5">
                  <w:pPr>
                    <w:pStyle w:val="Default"/>
                  </w:pPr>
                  <w:r w:rsidRPr="00980CC5">
                    <w:t xml:space="preserve">-The region where I live (UK); OS mapwork plus fieldwork in the local area </w:t>
                  </w:r>
                </w:p>
              </w:tc>
            </w:tr>
          </w:tbl>
          <w:p w:rsidR="00BD630B" w:rsidRPr="00980CC5" w:rsidRDefault="00BD630B" w:rsidP="00980CC5">
            <w:pPr>
              <w:rPr>
                <w:rFonts w:ascii="Arial" w:hAnsi="Arial" w:cs="Arial"/>
                <w:b/>
                <w:bCs/>
                <w:sz w:val="24"/>
                <w:szCs w:val="24"/>
              </w:rPr>
            </w:pPr>
            <w:r w:rsidRPr="00980CC5">
              <w:rPr>
                <w:rFonts w:ascii="Arial" w:hAnsi="Arial" w:cs="Arial"/>
                <w:b/>
                <w:bCs/>
                <w:sz w:val="24"/>
                <w:szCs w:val="24"/>
              </w:rPr>
              <w:t>Rotten Romans</w:t>
            </w:r>
          </w:p>
          <w:p w:rsidR="00BD630B" w:rsidRPr="00980CC5" w:rsidRDefault="00BD630B" w:rsidP="00980CC5">
            <w:pPr>
              <w:rPr>
                <w:rFonts w:ascii="Arial" w:hAnsi="Arial" w:cs="Arial"/>
                <w:sz w:val="24"/>
                <w:szCs w:val="24"/>
              </w:rPr>
            </w:pPr>
            <w:r w:rsidRPr="00980CC5">
              <w:rPr>
                <w:rFonts w:ascii="Arial" w:hAnsi="Arial" w:cs="Arial"/>
                <w:sz w:val="24"/>
                <w:szCs w:val="24"/>
              </w:rPr>
              <w:t xml:space="preserve">A region in the UK </w:t>
            </w:r>
          </w:p>
        </w:tc>
      </w:tr>
      <w:tr w:rsidR="00BD630B" w:rsidRPr="00980CC5" w:rsidTr="00BD630B">
        <w:tc>
          <w:tcPr>
            <w:tcW w:w="1555" w:type="dxa"/>
          </w:tcPr>
          <w:p w:rsidR="00BD630B" w:rsidRPr="00980CC5" w:rsidRDefault="00BD630B" w:rsidP="00980CC5">
            <w:pPr>
              <w:rPr>
                <w:rFonts w:ascii="Arial" w:hAnsi="Arial" w:cs="Arial"/>
                <w:sz w:val="24"/>
                <w:szCs w:val="24"/>
              </w:rPr>
            </w:pPr>
            <w:r w:rsidRPr="00980CC5">
              <w:rPr>
                <w:rFonts w:ascii="Arial" w:hAnsi="Arial" w:cs="Arial"/>
                <w:sz w:val="24"/>
                <w:szCs w:val="24"/>
              </w:rPr>
              <w:t>4</w:t>
            </w:r>
          </w:p>
        </w:tc>
        <w:tc>
          <w:tcPr>
            <w:tcW w:w="8505" w:type="dxa"/>
            <w:shd w:val="clear" w:color="auto" w:fill="auto"/>
          </w:tcPr>
          <w:p w:rsidR="00BD630B" w:rsidRPr="00980CC5" w:rsidRDefault="00BD630B" w:rsidP="00980CC5">
            <w:pPr>
              <w:rPr>
                <w:rFonts w:ascii="Arial" w:hAnsi="Arial" w:cs="Arial"/>
                <w:b/>
                <w:bCs/>
                <w:sz w:val="24"/>
                <w:szCs w:val="24"/>
              </w:rPr>
            </w:pPr>
            <w:r w:rsidRPr="00980CC5">
              <w:rPr>
                <w:rFonts w:ascii="Arial" w:hAnsi="Arial" w:cs="Arial"/>
                <w:b/>
                <w:bCs/>
                <w:sz w:val="24"/>
                <w:szCs w:val="24"/>
              </w:rPr>
              <w:t xml:space="preserve">The Great Plague </w:t>
            </w:r>
          </w:p>
          <w:p w:rsidR="00BD630B" w:rsidRPr="00980CC5" w:rsidRDefault="00BD630B" w:rsidP="00980CC5">
            <w:pPr>
              <w:rPr>
                <w:rFonts w:ascii="Arial" w:hAnsi="Arial" w:cs="Arial"/>
                <w:sz w:val="24"/>
                <w:szCs w:val="24"/>
              </w:rPr>
            </w:pPr>
            <w:r w:rsidRPr="00980CC5">
              <w:rPr>
                <w:rFonts w:ascii="Arial" w:hAnsi="Arial" w:cs="Arial"/>
                <w:sz w:val="24"/>
                <w:szCs w:val="24"/>
              </w:rPr>
              <w:t>-Rubbish and Recycling.</w:t>
            </w:r>
          </w:p>
          <w:p w:rsidR="00BD630B" w:rsidRPr="00980CC5" w:rsidRDefault="00BD630B" w:rsidP="00980CC5">
            <w:pPr>
              <w:rPr>
                <w:rFonts w:ascii="Arial" w:hAnsi="Arial" w:cs="Arial"/>
                <w:b/>
                <w:bCs/>
                <w:sz w:val="24"/>
                <w:szCs w:val="24"/>
              </w:rPr>
            </w:pPr>
            <w:r w:rsidRPr="00980CC5">
              <w:rPr>
                <w:rFonts w:ascii="Arial" w:hAnsi="Arial" w:cs="Arial"/>
                <w:b/>
                <w:bCs/>
                <w:sz w:val="24"/>
                <w:szCs w:val="24"/>
              </w:rPr>
              <w:t>Passport to Europe</w:t>
            </w:r>
          </w:p>
          <w:p w:rsidR="00BD630B" w:rsidRPr="00980CC5" w:rsidRDefault="00BD630B" w:rsidP="00980CC5">
            <w:pPr>
              <w:rPr>
                <w:rFonts w:ascii="Arial" w:hAnsi="Arial" w:cs="Arial"/>
                <w:sz w:val="24"/>
                <w:szCs w:val="24"/>
              </w:rPr>
            </w:pPr>
            <w:r w:rsidRPr="00980CC5">
              <w:rPr>
                <w:rFonts w:ascii="Arial" w:hAnsi="Arial" w:cs="Arial"/>
                <w:sz w:val="24"/>
                <w:szCs w:val="24"/>
              </w:rPr>
              <w:t>-Contrasting region in a European Country.</w:t>
            </w:r>
          </w:p>
          <w:p w:rsidR="00BD630B" w:rsidRPr="00980CC5" w:rsidRDefault="00BD630B" w:rsidP="00980CC5">
            <w:pPr>
              <w:rPr>
                <w:rFonts w:ascii="Arial" w:hAnsi="Arial" w:cs="Arial"/>
                <w:b/>
                <w:bCs/>
                <w:sz w:val="24"/>
                <w:szCs w:val="24"/>
              </w:rPr>
            </w:pPr>
            <w:r w:rsidRPr="00980CC5">
              <w:rPr>
                <w:rFonts w:ascii="Arial" w:hAnsi="Arial" w:cs="Arial"/>
                <w:b/>
                <w:bCs/>
                <w:sz w:val="24"/>
                <w:szCs w:val="24"/>
              </w:rPr>
              <w:t>H2O</w:t>
            </w:r>
          </w:p>
          <w:p w:rsidR="00BD630B" w:rsidRPr="00980CC5" w:rsidRDefault="00BD630B" w:rsidP="00980CC5">
            <w:pPr>
              <w:rPr>
                <w:rFonts w:ascii="Arial" w:hAnsi="Arial" w:cs="Arial"/>
                <w:sz w:val="24"/>
                <w:szCs w:val="24"/>
              </w:rPr>
            </w:pPr>
            <w:r w:rsidRPr="00980CC5">
              <w:rPr>
                <w:rFonts w:ascii="Arial" w:hAnsi="Arial" w:cs="Arial"/>
                <w:sz w:val="24"/>
                <w:szCs w:val="24"/>
              </w:rPr>
              <w:t>-Rivers</w:t>
            </w:r>
          </w:p>
        </w:tc>
      </w:tr>
      <w:tr w:rsidR="00BD630B" w:rsidRPr="00980CC5" w:rsidTr="00BD630B">
        <w:tc>
          <w:tcPr>
            <w:tcW w:w="1555" w:type="dxa"/>
          </w:tcPr>
          <w:p w:rsidR="00BD630B" w:rsidRPr="00980CC5" w:rsidRDefault="00BD630B" w:rsidP="00980CC5">
            <w:pPr>
              <w:rPr>
                <w:rFonts w:ascii="Arial" w:hAnsi="Arial" w:cs="Arial"/>
                <w:sz w:val="24"/>
                <w:szCs w:val="24"/>
              </w:rPr>
            </w:pPr>
            <w:r w:rsidRPr="00980CC5">
              <w:rPr>
                <w:rFonts w:ascii="Arial" w:hAnsi="Arial" w:cs="Arial"/>
                <w:sz w:val="24"/>
                <w:szCs w:val="24"/>
              </w:rPr>
              <w:lastRenderedPageBreak/>
              <w:t>5</w:t>
            </w:r>
          </w:p>
        </w:tc>
        <w:tc>
          <w:tcPr>
            <w:tcW w:w="8505" w:type="dxa"/>
          </w:tcPr>
          <w:p w:rsidR="00BD630B" w:rsidRPr="00980CC5" w:rsidRDefault="00BD630B" w:rsidP="00980CC5">
            <w:pPr>
              <w:rPr>
                <w:rFonts w:ascii="Arial" w:hAnsi="Arial" w:cs="Arial"/>
                <w:b/>
                <w:bCs/>
                <w:sz w:val="24"/>
                <w:szCs w:val="24"/>
              </w:rPr>
            </w:pPr>
            <w:r w:rsidRPr="00980CC5">
              <w:rPr>
                <w:rFonts w:ascii="Arial" w:hAnsi="Arial" w:cs="Arial"/>
                <w:b/>
                <w:bCs/>
                <w:sz w:val="24"/>
                <w:szCs w:val="24"/>
              </w:rPr>
              <w:t>A Kingdom United</w:t>
            </w:r>
          </w:p>
          <w:p w:rsidR="00BD630B" w:rsidRPr="00980CC5" w:rsidRDefault="00BD630B" w:rsidP="00980CC5">
            <w:pPr>
              <w:rPr>
                <w:rFonts w:ascii="Arial" w:hAnsi="Arial" w:cs="Arial"/>
                <w:sz w:val="24"/>
                <w:szCs w:val="24"/>
              </w:rPr>
            </w:pPr>
            <w:r w:rsidRPr="00980CC5">
              <w:rPr>
                <w:rFonts w:ascii="Arial" w:hAnsi="Arial" w:cs="Arial"/>
                <w:sz w:val="24"/>
                <w:szCs w:val="24"/>
              </w:rPr>
              <w:t xml:space="preserve">-UK Countries, cities and Key Features (Research) </w:t>
            </w:r>
          </w:p>
          <w:p w:rsidR="00BD630B" w:rsidRPr="00980CC5" w:rsidRDefault="00BD630B" w:rsidP="00980CC5">
            <w:pPr>
              <w:rPr>
                <w:rFonts w:ascii="Arial" w:hAnsi="Arial" w:cs="Arial"/>
                <w:b/>
                <w:bCs/>
                <w:sz w:val="24"/>
                <w:szCs w:val="24"/>
              </w:rPr>
            </w:pPr>
            <w:r w:rsidRPr="00980CC5">
              <w:rPr>
                <w:rFonts w:ascii="Arial" w:hAnsi="Arial" w:cs="Arial"/>
                <w:b/>
                <w:bCs/>
                <w:sz w:val="24"/>
                <w:szCs w:val="24"/>
              </w:rPr>
              <w:t>Food, Glorious Food</w:t>
            </w:r>
          </w:p>
          <w:p w:rsidR="00BD630B" w:rsidRPr="00980CC5" w:rsidRDefault="00BD630B" w:rsidP="00980CC5">
            <w:pPr>
              <w:rPr>
                <w:rFonts w:ascii="Arial" w:hAnsi="Arial" w:cs="Arial"/>
                <w:sz w:val="24"/>
                <w:szCs w:val="24"/>
              </w:rPr>
            </w:pPr>
            <w:r w:rsidRPr="00980CC5">
              <w:rPr>
                <w:rFonts w:ascii="Arial" w:hAnsi="Arial" w:cs="Arial"/>
                <w:sz w:val="24"/>
                <w:szCs w:val="24"/>
              </w:rPr>
              <w:t>Where does food come from?</w:t>
            </w:r>
          </w:p>
          <w:p w:rsidR="00BD630B" w:rsidRPr="00980CC5" w:rsidRDefault="00BD630B" w:rsidP="00980CC5">
            <w:pPr>
              <w:rPr>
                <w:rFonts w:ascii="Arial" w:hAnsi="Arial" w:cs="Arial"/>
                <w:b/>
                <w:bCs/>
                <w:sz w:val="24"/>
                <w:szCs w:val="24"/>
              </w:rPr>
            </w:pPr>
            <w:r w:rsidRPr="00980CC5">
              <w:rPr>
                <w:rFonts w:ascii="Arial" w:hAnsi="Arial" w:cs="Arial"/>
                <w:b/>
                <w:bCs/>
                <w:sz w:val="24"/>
                <w:szCs w:val="24"/>
              </w:rPr>
              <w:t>Amazon Adventure</w:t>
            </w:r>
          </w:p>
          <w:p w:rsidR="00BD630B" w:rsidRPr="00980CC5" w:rsidRDefault="00BD630B" w:rsidP="00980CC5">
            <w:pPr>
              <w:rPr>
                <w:rFonts w:ascii="Arial" w:hAnsi="Arial" w:cs="Arial"/>
                <w:sz w:val="24"/>
                <w:szCs w:val="24"/>
              </w:rPr>
            </w:pPr>
            <w:r w:rsidRPr="00980CC5">
              <w:rPr>
                <w:rFonts w:ascii="Arial" w:hAnsi="Arial" w:cs="Arial"/>
                <w:sz w:val="24"/>
                <w:szCs w:val="24"/>
              </w:rPr>
              <w:t>-Contrasting region rainforests. Amazon basin and biomes.</w:t>
            </w:r>
          </w:p>
        </w:tc>
      </w:tr>
      <w:tr w:rsidR="00BD630B" w:rsidRPr="00980CC5" w:rsidTr="00BD630B">
        <w:tc>
          <w:tcPr>
            <w:tcW w:w="1555" w:type="dxa"/>
          </w:tcPr>
          <w:p w:rsidR="00BD630B" w:rsidRPr="00980CC5" w:rsidRDefault="00BD630B" w:rsidP="00980CC5">
            <w:pPr>
              <w:rPr>
                <w:rFonts w:ascii="Arial" w:hAnsi="Arial" w:cs="Arial"/>
                <w:sz w:val="24"/>
                <w:szCs w:val="24"/>
              </w:rPr>
            </w:pPr>
            <w:r w:rsidRPr="00980CC5">
              <w:rPr>
                <w:rFonts w:ascii="Arial" w:hAnsi="Arial" w:cs="Arial"/>
                <w:sz w:val="24"/>
                <w:szCs w:val="24"/>
              </w:rPr>
              <w:t>6</w:t>
            </w:r>
          </w:p>
        </w:tc>
        <w:tc>
          <w:tcPr>
            <w:tcW w:w="8505" w:type="dxa"/>
          </w:tcPr>
          <w:p w:rsidR="00BD630B" w:rsidRPr="00980CC5" w:rsidRDefault="00BD630B" w:rsidP="00980CC5">
            <w:pPr>
              <w:rPr>
                <w:rFonts w:ascii="Arial" w:hAnsi="Arial" w:cs="Arial"/>
                <w:b/>
                <w:bCs/>
                <w:sz w:val="24"/>
                <w:szCs w:val="24"/>
              </w:rPr>
            </w:pPr>
            <w:r w:rsidRPr="00980CC5">
              <w:rPr>
                <w:rFonts w:ascii="Arial" w:hAnsi="Arial" w:cs="Arial"/>
                <w:b/>
                <w:bCs/>
                <w:sz w:val="24"/>
                <w:szCs w:val="24"/>
              </w:rPr>
              <w:t xml:space="preserve">Survival </w:t>
            </w:r>
          </w:p>
          <w:p w:rsidR="00BD630B" w:rsidRPr="00980CC5" w:rsidRDefault="00BD630B" w:rsidP="00980CC5">
            <w:pPr>
              <w:rPr>
                <w:rFonts w:ascii="Arial" w:hAnsi="Arial" w:cs="Arial"/>
                <w:sz w:val="24"/>
                <w:szCs w:val="24"/>
              </w:rPr>
            </w:pPr>
            <w:r w:rsidRPr="00980CC5">
              <w:rPr>
                <w:rFonts w:ascii="Arial" w:hAnsi="Arial" w:cs="Arial"/>
                <w:sz w:val="24"/>
                <w:szCs w:val="24"/>
              </w:rPr>
              <w:t>Worlds countries, rivers, mountains research.</w:t>
            </w:r>
          </w:p>
          <w:p w:rsidR="00BD630B" w:rsidRPr="00980CC5" w:rsidRDefault="00BD630B" w:rsidP="00980CC5">
            <w:pPr>
              <w:rPr>
                <w:rFonts w:ascii="Arial" w:hAnsi="Arial" w:cs="Arial"/>
                <w:b/>
                <w:bCs/>
                <w:sz w:val="24"/>
                <w:szCs w:val="24"/>
              </w:rPr>
            </w:pPr>
            <w:r w:rsidRPr="00980CC5">
              <w:rPr>
                <w:rFonts w:ascii="Arial" w:hAnsi="Arial" w:cs="Arial"/>
                <w:b/>
                <w:bCs/>
                <w:sz w:val="24"/>
                <w:szCs w:val="24"/>
              </w:rPr>
              <w:t>Oh I do like to be beside the seaside</w:t>
            </w:r>
          </w:p>
          <w:tbl>
            <w:tblPr>
              <w:tblW w:w="0" w:type="auto"/>
              <w:tblBorders>
                <w:top w:val="nil"/>
                <w:left w:val="nil"/>
                <w:bottom w:val="nil"/>
                <w:right w:val="nil"/>
              </w:tblBorders>
              <w:tblLook w:val="0000" w:firstRow="0" w:lastRow="0" w:firstColumn="0" w:lastColumn="0" w:noHBand="0" w:noVBand="0"/>
            </w:tblPr>
            <w:tblGrid>
              <w:gridCol w:w="6713"/>
            </w:tblGrid>
            <w:tr w:rsidR="00BD630B" w:rsidRPr="00980CC5" w:rsidTr="00E22048">
              <w:trPr>
                <w:trHeight w:val="254"/>
              </w:trPr>
              <w:tc>
                <w:tcPr>
                  <w:tcW w:w="0" w:type="auto"/>
                </w:tcPr>
                <w:p w:rsidR="00BD630B" w:rsidRPr="00980CC5" w:rsidRDefault="00BD630B" w:rsidP="00980CC5">
                  <w:pPr>
                    <w:pStyle w:val="Default"/>
                  </w:pPr>
                  <w:r w:rsidRPr="00980CC5">
                    <w:t xml:space="preserve">Human geography, land use, economic activity, OS mapwork </w:t>
                  </w:r>
                </w:p>
              </w:tc>
            </w:tr>
          </w:tbl>
          <w:p w:rsidR="00BD630B" w:rsidRPr="00980CC5" w:rsidRDefault="00BD630B" w:rsidP="00980CC5">
            <w:pPr>
              <w:rPr>
                <w:rFonts w:ascii="Arial" w:hAnsi="Arial" w:cs="Arial"/>
                <w:sz w:val="24"/>
                <w:szCs w:val="24"/>
              </w:rPr>
            </w:pPr>
          </w:p>
        </w:tc>
      </w:tr>
    </w:tbl>
    <w:p w:rsidR="000A02FE" w:rsidRPr="00980CC5" w:rsidRDefault="000A02FE" w:rsidP="00980CC5">
      <w:pPr>
        <w:pStyle w:val="paragraph"/>
        <w:spacing w:before="0" w:beforeAutospacing="0" w:after="0" w:afterAutospacing="0"/>
        <w:jc w:val="both"/>
        <w:textAlignment w:val="baseline"/>
        <w:rPr>
          <w:rStyle w:val="eop"/>
          <w:rFonts w:ascii="Arial" w:hAnsi="Arial" w:cs="Arial"/>
        </w:rPr>
      </w:pPr>
    </w:p>
    <w:p w:rsidR="00C77591" w:rsidRPr="00980CC5" w:rsidRDefault="00C77591" w:rsidP="00980CC5">
      <w:pPr>
        <w:pStyle w:val="paragraph"/>
        <w:spacing w:before="0" w:beforeAutospacing="0" w:after="0" w:afterAutospacing="0"/>
        <w:jc w:val="both"/>
        <w:textAlignment w:val="baseline"/>
        <w:rPr>
          <w:rFonts w:ascii="Arial" w:hAnsi="Arial" w:cs="Arial"/>
        </w:rPr>
      </w:pPr>
    </w:p>
    <w:p w:rsidR="00C77591" w:rsidRPr="00980CC5" w:rsidRDefault="00C77591" w:rsidP="00980CC5">
      <w:pPr>
        <w:pStyle w:val="paragraph"/>
        <w:spacing w:before="0" w:beforeAutospacing="0" w:after="0" w:afterAutospacing="0"/>
        <w:jc w:val="both"/>
        <w:textAlignment w:val="baseline"/>
        <w:rPr>
          <w:rFonts w:ascii="Arial" w:hAnsi="Arial" w:cs="Arial"/>
        </w:rPr>
      </w:pPr>
      <w:r w:rsidRPr="00980CC5">
        <w:rPr>
          <w:rStyle w:val="eop"/>
          <w:rFonts w:ascii="Arial" w:hAnsi="Arial" w:cs="Arial"/>
        </w:rPr>
        <w:t> </w:t>
      </w:r>
    </w:p>
    <w:p w:rsidR="00C77591" w:rsidRPr="00980CC5" w:rsidRDefault="00C77591" w:rsidP="00980CC5">
      <w:pPr>
        <w:pStyle w:val="paragraph"/>
        <w:spacing w:before="0" w:beforeAutospacing="0" w:after="0" w:afterAutospacing="0"/>
        <w:jc w:val="both"/>
        <w:textAlignment w:val="baseline"/>
        <w:rPr>
          <w:rStyle w:val="eop"/>
          <w:rFonts w:ascii="Arial" w:hAnsi="Arial" w:cs="Arial"/>
        </w:rPr>
      </w:pPr>
      <w:r w:rsidRPr="00980CC5">
        <w:rPr>
          <w:rStyle w:val="eop"/>
          <w:rFonts w:ascii="Arial" w:hAnsi="Arial" w:cs="Arial"/>
        </w:rPr>
        <w:t xml:space="preserve"> </w:t>
      </w:r>
    </w:p>
    <w:p w:rsidR="007D2684" w:rsidRPr="00980CC5" w:rsidRDefault="007D2684" w:rsidP="00980CC5">
      <w:pPr>
        <w:pStyle w:val="paragraph"/>
        <w:spacing w:before="0" w:beforeAutospacing="0" w:after="0" w:afterAutospacing="0"/>
        <w:jc w:val="both"/>
        <w:textAlignment w:val="baseline"/>
        <w:rPr>
          <w:rFonts w:ascii="Arial" w:hAnsi="Arial" w:cs="Arial"/>
        </w:rPr>
      </w:pPr>
      <w:r w:rsidRPr="00980CC5">
        <w:rPr>
          <w:rFonts w:ascii="Arial" w:hAnsi="Arial" w:cs="Arial"/>
        </w:rPr>
        <w:t xml:space="preserve">We use a wide variety of resources to support and enrich our curriculum for our children. We also aim to provide a wealth of enrichment opportunities, from visits to the seaside and nature reserves to residential field trips and local walks. We aim to plan topics which inspire and capture our children’s interest and are relevant to their lives. </w:t>
      </w:r>
    </w:p>
    <w:p w:rsidR="007D2684" w:rsidRPr="00980CC5" w:rsidRDefault="007D2684" w:rsidP="00980CC5">
      <w:pPr>
        <w:pStyle w:val="paragraph"/>
        <w:spacing w:before="0" w:beforeAutospacing="0" w:after="0" w:afterAutospacing="0"/>
        <w:jc w:val="both"/>
        <w:textAlignment w:val="baseline"/>
        <w:rPr>
          <w:rFonts w:ascii="Arial" w:hAnsi="Arial" w:cs="Arial"/>
        </w:rPr>
      </w:pPr>
    </w:p>
    <w:p w:rsidR="007D2684" w:rsidRPr="00980CC5" w:rsidRDefault="007676F0" w:rsidP="00980CC5">
      <w:pPr>
        <w:pStyle w:val="paragraph"/>
        <w:spacing w:before="0" w:beforeAutospacing="0" w:after="0" w:afterAutospacing="0"/>
        <w:jc w:val="both"/>
        <w:textAlignment w:val="baseline"/>
        <w:rPr>
          <w:rFonts w:ascii="Arial" w:hAnsi="Arial" w:cs="Arial"/>
          <w:b/>
          <w:bCs/>
          <w:u w:val="single"/>
        </w:rPr>
      </w:pPr>
      <w:r w:rsidRPr="00980CC5">
        <w:rPr>
          <w:rFonts w:ascii="Arial" w:hAnsi="Arial" w:cs="Arial"/>
          <w:b/>
          <w:bCs/>
          <w:u w:val="single"/>
        </w:rPr>
        <w:t xml:space="preserve">Inclusion </w:t>
      </w:r>
    </w:p>
    <w:p w:rsidR="007676F0" w:rsidRPr="00980CC5" w:rsidRDefault="007676F0" w:rsidP="00980CC5">
      <w:pPr>
        <w:pStyle w:val="paragraph"/>
        <w:spacing w:before="0" w:beforeAutospacing="0" w:after="0" w:afterAutospacing="0"/>
        <w:jc w:val="both"/>
        <w:textAlignment w:val="baseline"/>
        <w:rPr>
          <w:rFonts w:ascii="Arial" w:hAnsi="Arial" w:cs="Arial"/>
          <w:b/>
          <w:bCs/>
          <w:u w:val="single"/>
        </w:rPr>
      </w:pPr>
    </w:p>
    <w:p w:rsidR="007676F0" w:rsidRPr="00980CC5" w:rsidRDefault="007676F0" w:rsidP="00980CC5">
      <w:pPr>
        <w:pStyle w:val="paragraph"/>
        <w:spacing w:before="0" w:beforeAutospacing="0" w:after="0" w:afterAutospacing="0"/>
        <w:jc w:val="both"/>
        <w:textAlignment w:val="baseline"/>
        <w:rPr>
          <w:rFonts w:ascii="Arial" w:hAnsi="Arial" w:cs="Arial"/>
        </w:rPr>
      </w:pPr>
      <w:r w:rsidRPr="00980CC5">
        <w:rPr>
          <w:rFonts w:ascii="Arial" w:hAnsi="Arial" w:cs="Arial"/>
        </w:rPr>
        <w:t xml:space="preserve">Teachers set high expectations for all pupils. They will use appropriate assessment to set ambitious targets and plan challenging work for all groups, including: </w:t>
      </w:r>
    </w:p>
    <w:p w:rsidR="007676F0" w:rsidRPr="00980CC5" w:rsidRDefault="007676F0" w:rsidP="00980CC5">
      <w:pPr>
        <w:pStyle w:val="paragraph"/>
        <w:spacing w:before="0" w:beforeAutospacing="0" w:after="0" w:afterAutospacing="0"/>
        <w:jc w:val="both"/>
        <w:textAlignment w:val="baseline"/>
        <w:rPr>
          <w:rFonts w:ascii="Arial" w:hAnsi="Arial" w:cs="Arial"/>
        </w:rPr>
      </w:pPr>
      <w:r w:rsidRPr="00980CC5">
        <w:rPr>
          <w:rFonts w:ascii="Arial" w:hAnsi="Arial" w:cs="Arial"/>
        </w:rPr>
        <w:t>• More able pupils</w:t>
      </w:r>
    </w:p>
    <w:p w:rsidR="007676F0" w:rsidRPr="00980CC5" w:rsidRDefault="007676F0" w:rsidP="00980CC5">
      <w:pPr>
        <w:pStyle w:val="paragraph"/>
        <w:spacing w:before="0" w:beforeAutospacing="0" w:after="0" w:afterAutospacing="0"/>
        <w:jc w:val="both"/>
        <w:textAlignment w:val="baseline"/>
        <w:rPr>
          <w:rFonts w:ascii="Arial" w:hAnsi="Arial" w:cs="Arial"/>
        </w:rPr>
      </w:pPr>
      <w:r w:rsidRPr="00980CC5">
        <w:rPr>
          <w:rFonts w:ascii="Arial" w:hAnsi="Arial" w:cs="Arial"/>
        </w:rPr>
        <w:t xml:space="preserve">• Pupils with low prior attainment </w:t>
      </w:r>
    </w:p>
    <w:p w:rsidR="007676F0" w:rsidRPr="00980CC5" w:rsidRDefault="007676F0" w:rsidP="00980CC5">
      <w:pPr>
        <w:pStyle w:val="paragraph"/>
        <w:spacing w:before="0" w:beforeAutospacing="0" w:after="0" w:afterAutospacing="0"/>
        <w:jc w:val="both"/>
        <w:textAlignment w:val="baseline"/>
        <w:rPr>
          <w:rFonts w:ascii="Arial" w:hAnsi="Arial" w:cs="Arial"/>
        </w:rPr>
      </w:pPr>
      <w:r w:rsidRPr="00980CC5">
        <w:rPr>
          <w:rFonts w:ascii="Arial" w:hAnsi="Arial" w:cs="Arial"/>
        </w:rPr>
        <w:t xml:space="preserve">• Pupils from disadvantaged backgrounds </w:t>
      </w:r>
    </w:p>
    <w:p w:rsidR="007676F0" w:rsidRPr="00980CC5" w:rsidRDefault="007676F0" w:rsidP="00980CC5">
      <w:pPr>
        <w:pStyle w:val="paragraph"/>
        <w:spacing w:before="0" w:beforeAutospacing="0" w:after="0" w:afterAutospacing="0"/>
        <w:jc w:val="both"/>
        <w:textAlignment w:val="baseline"/>
        <w:rPr>
          <w:rFonts w:ascii="Arial" w:hAnsi="Arial" w:cs="Arial"/>
        </w:rPr>
      </w:pPr>
      <w:r w:rsidRPr="00980CC5">
        <w:rPr>
          <w:rFonts w:ascii="Arial" w:hAnsi="Arial" w:cs="Arial"/>
        </w:rPr>
        <w:t xml:space="preserve">• Pupils with SEN </w:t>
      </w:r>
    </w:p>
    <w:p w:rsidR="007676F0" w:rsidRPr="00980CC5" w:rsidRDefault="007676F0" w:rsidP="00980CC5">
      <w:pPr>
        <w:pStyle w:val="paragraph"/>
        <w:spacing w:before="0" w:beforeAutospacing="0" w:after="0" w:afterAutospacing="0"/>
        <w:jc w:val="both"/>
        <w:textAlignment w:val="baseline"/>
        <w:rPr>
          <w:rFonts w:ascii="Arial" w:hAnsi="Arial" w:cs="Arial"/>
        </w:rPr>
      </w:pPr>
      <w:r w:rsidRPr="00980CC5">
        <w:rPr>
          <w:rFonts w:ascii="Arial" w:hAnsi="Arial" w:cs="Arial"/>
        </w:rPr>
        <w:t xml:space="preserve">• Pupils with English as an additional language (EAL) </w:t>
      </w:r>
    </w:p>
    <w:p w:rsidR="007676F0" w:rsidRPr="00980CC5" w:rsidRDefault="007676F0" w:rsidP="00980CC5">
      <w:pPr>
        <w:pStyle w:val="paragraph"/>
        <w:spacing w:before="0" w:beforeAutospacing="0" w:after="0" w:afterAutospacing="0"/>
        <w:jc w:val="both"/>
        <w:textAlignment w:val="baseline"/>
        <w:rPr>
          <w:rFonts w:ascii="Arial" w:hAnsi="Arial" w:cs="Arial"/>
        </w:rPr>
      </w:pPr>
    </w:p>
    <w:p w:rsidR="007676F0" w:rsidRPr="00980CC5" w:rsidRDefault="007676F0" w:rsidP="00980CC5">
      <w:pPr>
        <w:pStyle w:val="paragraph"/>
        <w:spacing w:before="0" w:beforeAutospacing="0" w:after="0" w:afterAutospacing="0"/>
        <w:jc w:val="both"/>
        <w:textAlignment w:val="baseline"/>
        <w:rPr>
          <w:rFonts w:ascii="Arial" w:hAnsi="Arial" w:cs="Arial"/>
        </w:rPr>
      </w:pPr>
      <w:r w:rsidRPr="00980CC5">
        <w:rPr>
          <w:rFonts w:ascii="Arial" w:hAnsi="Arial" w:cs="Arial"/>
        </w:rPr>
        <w:t xml:space="preserve">Teachers will plan lessons so that pupils with SEND can study every National Curriculum subject, wherever possible, and ensure that there are no barriers to every pupil achieving. Children with SEND will be supported by the teaching assistant or given differentiated work so that they can achieve with little or no support within a lesson. Teachers will also take account of the needs of pupils whose first language is not English. Lessons will be planned so that teaching opportunities help pupils to develop their English, and to support pupils to take part in all subjects. More able children will be inspired through higher level questioning and their understanding deepened through challenging activities. Teachers will use the progression documents to extend pupils knowledge and understanding further. </w:t>
      </w:r>
    </w:p>
    <w:p w:rsidR="007676F0" w:rsidRPr="00980CC5" w:rsidRDefault="007676F0" w:rsidP="00980CC5">
      <w:pPr>
        <w:pStyle w:val="paragraph"/>
        <w:spacing w:before="0" w:beforeAutospacing="0" w:after="0" w:afterAutospacing="0"/>
        <w:jc w:val="both"/>
        <w:textAlignment w:val="baseline"/>
        <w:rPr>
          <w:rFonts w:ascii="Arial" w:hAnsi="Arial" w:cs="Arial"/>
        </w:rPr>
      </w:pPr>
    </w:p>
    <w:p w:rsidR="007676F0" w:rsidRPr="00980CC5" w:rsidRDefault="007676F0" w:rsidP="00980CC5">
      <w:pPr>
        <w:pStyle w:val="paragraph"/>
        <w:spacing w:before="0" w:beforeAutospacing="0" w:after="0" w:afterAutospacing="0"/>
        <w:jc w:val="both"/>
        <w:textAlignment w:val="baseline"/>
        <w:rPr>
          <w:rFonts w:ascii="Arial" w:hAnsi="Arial" w:cs="Arial"/>
          <w:b/>
          <w:bCs/>
          <w:u w:val="single"/>
        </w:rPr>
      </w:pPr>
      <w:r w:rsidRPr="00980CC5">
        <w:rPr>
          <w:rFonts w:ascii="Arial" w:hAnsi="Arial" w:cs="Arial"/>
          <w:b/>
          <w:bCs/>
          <w:u w:val="single"/>
        </w:rPr>
        <w:t xml:space="preserve">Role of the Subject Leader </w:t>
      </w:r>
    </w:p>
    <w:p w:rsidR="00CB623B" w:rsidRPr="00980CC5" w:rsidRDefault="00CB623B" w:rsidP="00980CC5">
      <w:pPr>
        <w:pStyle w:val="paragraph"/>
        <w:spacing w:before="0" w:beforeAutospacing="0" w:after="0" w:afterAutospacing="0"/>
        <w:jc w:val="both"/>
        <w:textAlignment w:val="baseline"/>
        <w:rPr>
          <w:rFonts w:ascii="Arial" w:hAnsi="Arial" w:cs="Arial"/>
        </w:rPr>
      </w:pPr>
      <w:r w:rsidRPr="00980CC5">
        <w:rPr>
          <w:rStyle w:val="normaltextrun"/>
          <w:rFonts w:ascii="Arial" w:hAnsi="Arial" w:cs="Arial"/>
          <w:lang w:val="en-US"/>
        </w:rPr>
        <w:t>The subject leader in consultation with the Head teacher is responsible for:</w:t>
      </w:r>
      <w:r w:rsidRPr="00980CC5">
        <w:rPr>
          <w:rStyle w:val="eop"/>
          <w:rFonts w:ascii="Arial" w:hAnsi="Arial" w:cs="Arial"/>
        </w:rPr>
        <w:t> </w:t>
      </w:r>
    </w:p>
    <w:p w:rsidR="00CB623B" w:rsidRPr="00980CC5" w:rsidRDefault="00CB623B" w:rsidP="00980CC5">
      <w:pPr>
        <w:pStyle w:val="paragraph"/>
        <w:spacing w:before="0" w:beforeAutospacing="0" w:after="0" w:afterAutospacing="0"/>
        <w:jc w:val="both"/>
        <w:textAlignment w:val="baseline"/>
        <w:rPr>
          <w:rFonts w:ascii="Arial" w:hAnsi="Arial" w:cs="Arial"/>
        </w:rPr>
      </w:pPr>
      <w:r w:rsidRPr="00980CC5">
        <w:rPr>
          <w:rStyle w:val="eop"/>
          <w:rFonts w:ascii="Arial" w:hAnsi="Arial" w:cs="Arial"/>
        </w:rPr>
        <w:t> </w:t>
      </w:r>
    </w:p>
    <w:p w:rsidR="00CB623B" w:rsidRPr="00980CC5" w:rsidRDefault="00CB623B" w:rsidP="00980CC5">
      <w:pPr>
        <w:pStyle w:val="paragraph"/>
        <w:numPr>
          <w:ilvl w:val="0"/>
          <w:numId w:val="29"/>
        </w:numPr>
        <w:spacing w:before="0" w:beforeAutospacing="0" w:after="0" w:afterAutospacing="0"/>
        <w:ind w:firstLine="0"/>
        <w:jc w:val="both"/>
        <w:textAlignment w:val="baseline"/>
        <w:rPr>
          <w:rFonts w:ascii="Arial" w:hAnsi="Arial" w:cs="Arial"/>
        </w:rPr>
      </w:pPr>
      <w:r w:rsidRPr="00980CC5">
        <w:rPr>
          <w:rStyle w:val="normaltextrun"/>
          <w:rFonts w:ascii="Arial" w:hAnsi="Arial" w:cs="Arial"/>
          <w:lang w:val="en-US"/>
        </w:rPr>
        <w:t>Maintaining and renewing resources.</w:t>
      </w:r>
      <w:r w:rsidRPr="00980CC5">
        <w:rPr>
          <w:rStyle w:val="eop"/>
          <w:rFonts w:ascii="Arial" w:hAnsi="Arial" w:cs="Arial"/>
        </w:rPr>
        <w:t> </w:t>
      </w:r>
    </w:p>
    <w:p w:rsidR="00CB623B" w:rsidRPr="00980CC5" w:rsidRDefault="00CB623B" w:rsidP="00980CC5">
      <w:pPr>
        <w:pStyle w:val="paragraph"/>
        <w:numPr>
          <w:ilvl w:val="0"/>
          <w:numId w:val="30"/>
        </w:numPr>
        <w:spacing w:before="0" w:beforeAutospacing="0" w:after="0" w:afterAutospacing="0"/>
        <w:ind w:firstLine="0"/>
        <w:jc w:val="both"/>
        <w:textAlignment w:val="baseline"/>
        <w:rPr>
          <w:rFonts w:ascii="Arial" w:hAnsi="Arial" w:cs="Arial"/>
        </w:rPr>
      </w:pPr>
      <w:r w:rsidRPr="00980CC5">
        <w:rPr>
          <w:rStyle w:val="normaltextrun"/>
          <w:rFonts w:ascii="Arial" w:hAnsi="Arial" w:cs="Arial"/>
          <w:lang w:val="en-US"/>
        </w:rPr>
        <w:t>Contributing to teacher planning when necessary.</w:t>
      </w:r>
      <w:r w:rsidRPr="00980CC5">
        <w:rPr>
          <w:rStyle w:val="eop"/>
          <w:rFonts w:ascii="Arial" w:hAnsi="Arial" w:cs="Arial"/>
        </w:rPr>
        <w:t> </w:t>
      </w:r>
    </w:p>
    <w:p w:rsidR="00CB623B" w:rsidRPr="00980CC5" w:rsidRDefault="00CB623B" w:rsidP="00980CC5">
      <w:pPr>
        <w:pStyle w:val="paragraph"/>
        <w:numPr>
          <w:ilvl w:val="0"/>
          <w:numId w:val="30"/>
        </w:numPr>
        <w:spacing w:before="0" w:beforeAutospacing="0" w:after="0" w:afterAutospacing="0"/>
        <w:ind w:firstLine="0"/>
        <w:jc w:val="both"/>
        <w:textAlignment w:val="baseline"/>
        <w:rPr>
          <w:rFonts w:ascii="Arial" w:hAnsi="Arial" w:cs="Arial"/>
        </w:rPr>
      </w:pPr>
      <w:r w:rsidRPr="00980CC5">
        <w:rPr>
          <w:rStyle w:val="normaltextrun"/>
          <w:rFonts w:ascii="Arial" w:hAnsi="Arial" w:cs="Arial"/>
          <w:lang w:val="en-US"/>
        </w:rPr>
        <w:t>Monitoring and evaluating children’s work.  </w:t>
      </w:r>
      <w:r w:rsidRPr="00980CC5">
        <w:rPr>
          <w:rStyle w:val="eop"/>
          <w:rFonts w:ascii="Arial" w:hAnsi="Arial" w:cs="Arial"/>
        </w:rPr>
        <w:t> </w:t>
      </w:r>
    </w:p>
    <w:p w:rsidR="00CB623B" w:rsidRPr="00980CC5" w:rsidRDefault="00CB623B" w:rsidP="00980CC5">
      <w:pPr>
        <w:pStyle w:val="paragraph"/>
        <w:numPr>
          <w:ilvl w:val="0"/>
          <w:numId w:val="30"/>
        </w:numPr>
        <w:spacing w:before="0" w:beforeAutospacing="0" w:after="0" w:afterAutospacing="0"/>
        <w:ind w:firstLine="0"/>
        <w:jc w:val="both"/>
        <w:textAlignment w:val="baseline"/>
        <w:rPr>
          <w:rFonts w:ascii="Arial" w:hAnsi="Arial" w:cs="Arial"/>
        </w:rPr>
      </w:pPr>
      <w:r w:rsidRPr="00980CC5">
        <w:rPr>
          <w:rStyle w:val="normaltextrun"/>
          <w:rFonts w:ascii="Arial" w:hAnsi="Arial" w:cs="Arial"/>
          <w:lang w:val="en-US"/>
        </w:rPr>
        <w:t>Attending courses and disseminating information.</w:t>
      </w:r>
      <w:r w:rsidRPr="00980CC5">
        <w:rPr>
          <w:rStyle w:val="eop"/>
          <w:rFonts w:ascii="Arial" w:hAnsi="Arial" w:cs="Arial"/>
        </w:rPr>
        <w:t> </w:t>
      </w:r>
    </w:p>
    <w:p w:rsidR="00CB623B" w:rsidRPr="00980CC5" w:rsidRDefault="00CB623B" w:rsidP="00980CC5">
      <w:pPr>
        <w:pStyle w:val="paragraph"/>
        <w:numPr>
          <w:ilvl w:val="0"/>
          <w:numId w:val="30"/>
        </w:numPr>
        <w:spacing w:before="0" w:beforeAutospacing="0" w:after="0" w:afterAutospacing="0"/>
        <w:ind w:firstLine="0"/>
        <w:jc w:val="both"/>
        <w:textAlignment w:val="baseline"/>
        <w:rPr>
          <w:rFonts w:ascii="Arial" w:hAnsi="Arial" w:cs="Arial"/>
        </w:rPr>
      </w:pPr>
      <w:r w:rsidRPr="00980CC5">
        <w:rPr>
          <w:rStyle w:val="normaltextrun"/>
          <w:rFonts w:ascii="Arial" w:hAnsi="Arial" w:cs="Arial"/>
          <w:lang w:val="en-US"/>
        </w:rPr>
        <w:t>Assessing children’s understanding of topic linked vocabulary before and after the unit is taught.</w:t>
      </w:r>
      <w:r w:rsidRPr="00980CC5">
        <w:rPr>
          <w:rStyle w:val="eop"/>
          <w:rFonts w:ascii="Arial" w:hAnsi="Arial" w:cs="Arial"/>
        </w:rPr>
        <w:t> </w:t>
      </w:r>
    </w:p>
    <w:p w:rsidR="00CB623B" w:rsidRPr="00980CC5" w:rsidRDefault="00CB623B" w:rsidP="00980CC5">
      <w:pPr>
        <w:pStyle w:val="paragraph"/>
        <w:numPr>
          <w:ilvl w:val="0"/>
          <w:numId w:val="30"/>
        </w:numPr>
        <w:spacing w:before="0" w:beforeAutospacing="0" w:after="0" w:afterAutospacing="0"/>
        <w:ind w:firstLine="0"/>
        <w:jc w:val="both"/>
        <w:textAlignment w:val="baseline"/>
        <w:rPr>
          <w:rFonts w:ascii="Arial" w:hAnsi="Arial" w:cs="Arial"/>
        </w:rPr>
      </w:pPr>
      <w:r w:rsidRPr="00980CC5">
        <w:rPr>
          <w:rStyle w:val="normaltextrun"/>
          <w:rFonts w:ascii="Arial" w:hAnsi="Arial" w:cs="Arial"/>
          <w:lang w:val="en-US"/>
        </w:rPr>
        <w:t>Assessment of pupil attainment and standards within Geography.</w:t>
      </w:r>
      <w:r w:rsidRPr="00980CC5">
        <w:rPr>
          <w:rStyle w:val="eop"/>
          <w:rFonts w:ascii="Arial" w:hAnsi="Arial" w:cs="Arial"/>
        </w:rPr>
        <w:t> </w:t>
      </w:r>
    </w:p>
    <w:p w:rsidR="00CB623B" w:rsidRPr="00980CC5" w:rsidRDefault="00CB623B" w:rsidP="00980CC5">
      <w:pPr>
        <w:pStyle w:val="paragraph"/>
        <w:numPr>
          <w:ilvl w:val="0"/>
          <w:numId w:val="31"/>
        </w:numPr>
        <w:spacing w:before="0" w:beforeAutospacing="0" w:after="0" w:afterAutospacing="0"/>
        <w:ind w:firstLine="0"/>
        <w:jc w:val="both"/>
        <w:textAlignment w:val="baseline"/>
        <w:rPr>
          <w:rFonts w:ascii="Arial" w:hAnsi="Arial" w:cs="Arial"/>
        </w:rPr>
      </w:pPr>
      <w:r w:rsidRPr="00980CC5">
        <w:rPr>
          <w:rStyle w:val="normaltextrun"/>
          <w:rFonts w:ascii="Arial" w:hAnsi="Arial" w:cs="Arial"/>
          <w:lang w:val="en-US"/>
        </w:rPr>
        <w:t>Interviewing the pupils about their learning (pupil voice).</w:t>
      </w:r>
      <w:r w:rsidRPr="00980CC5">
        <w:rPr>
          <w:rStyle w:val="eop"/>
          <w:rFonts w:ascii="Arial" w:hAnsi="Arial" w:cs="Arial"/>
        </w:rPr>
        <w:t> </w:t>
      </w:r>
    </w:p>
    <w:p w:rsidR="00CB623B" w:rsidRPr="00980CC5" w:rsidRDefault="00CB623B" w:rsidP="00980CC5">
      <w:pPr>
        <w:pStyle w:val="paragraph"/>
        <w:numPr>
          <w:ilvl w:val="0"/>
          <w:numId w:val="31"/>
        </w:numPr>
        <w:spacing w:before="0" w:beforeAutospacing="0" w:after="0" w:afterAutospacing="0"/>
        <w:ind w:firstLine="0"/>
        <w:jc w:val="both"/>
        <w:textAlignment w:val="baseline"/>
        <w:rPr>
          <w:rFonts w:ascii="Arial" w:hAnsi="Arial" w:cs="Arial"/>
        </w:rPr>
      </w:pPr>
      <w:r w:rsidRPr="00980CC5">
        <w:rPr>
          <w:rStyle w:val="normaltextrun"/>
          <w:rFonts w:ascii="Arial" w:hAnsi="Arial" w:cs="Arial"/>
          <w:lang w:val="en-US"/>
        </w:rPr>
        <w:t>Moderation staff meetings where pupil’s books are</w:t>
      </w:r>
      <w:r w:rsidRPr="00980CC5">
        <w:rPr>
          <w:rStyle w:val="normaltextrun"/>
          <w:rFonts w:ascii="Arial" w:hAnsi="Arial" w:cs="Arial"/>
        </w:rPr>
        <w:t> scrutinized</w:t>
      </w:r>
      <w:r w:rsidRPr="00980CC5">
        <w:rPr>
          <w:rStyle w:val="normaltextrun"/>
          <w:rFonts w:ascii="Arial" w:hAnsi="Arial" w:cs="Arial"/>
          <w:lang w:val="en-US"/>
        </w:rPr>
        <w:t> and there is the opportunity for a dialogue between teachers to understand their class’s work. </w:t>
      </w:r>
      <w:r w:rsidRPr="00980CC5">
        <w:rPr>
          <w:rStyle w:val="eop"/>
          <w:rFonts w:ascii="Arial" w:hAnsi="Arial" w:cs="Arial"/>
        </w:rPr>
        <w:t> </w:t>
      </w:r>
    </w:p>
    <w:p w:rsidR="00CB623B" w:rsidRPr="00980CC5" w:rsidRDefault="00CB623B" w:rsidP="00980CC5">
      <w:pPr>
        <w:pStyle w:val="paragraph"/>
        <w:numPr>
          <w:ilvl w:val="0"/>
          <w:numId w:val="31"/>
        </w:numPr>
        <w:spacing w:before="0" w:beforeAutospacing="0" w:after="0" w:afterAutospacing="0"/>
        <w:ind w:firstLine="0"/>
        <w:jc w:val="both"/>
        <w:textAlignment w:val="baseline"/>
        <w:rPr>
          <w:rStyle w:val="eop"/>
          <w:rFonts w:ascii="Arial" w:hAnsi="Arial" w:cs="Arial"/>
        </w:rPr>
      </w:pPr>
      <w:r w:rsidRPr="00980CC5">
        <w:rPr>
          <w:rStyle w:val="normaltextrun"/>
          <w:rFonts w:ascii="Arial" w:hAnsi="Arial" w:cs="Arial"/>
          <w:lang w:val="en-US"/>
        </w:rPr>
        <w:t>Annual reporting of standards across the curriculum.</w:t>
      </w:r>
      <w:r w:rsidRPr="00980CC5">
        <w:rPr>
          <w:rStyle w:val="eop"/>
          <w:rFonts w:ascii="Arial" w:hAnsi="Arial" w:cs="Arial"/>
        </w:rPr>
        <w:t> </w:t>
      </w:r>
    </w:p>
    <w:p w:rsidR="00CB623B" w:rsidRPr="00980CC5" w:rsidRDefault="00CB623B" w:rsidP="00980CC5">
      <w:pPr>
        <w:pStyle w:val="paragraph"/>
        <w:spacing w:before="0" w:beforeAutospacing="0" w:after="0" w:afterAutospacing="0"/>
        <w:jc w:val="both"/>
        <w:textAlignment w:val="baseline"/>
        <w:rPr>
          <w:rStyle w:val="eop"/>
          <w:rFonts w:ascii="Arial" w:hAnsi="Arial" w:cs="Arial"/>
        </w:rPr>
      </w:pPr>
    </w:p>
    <w:p w:rsidR="00CB623B" w:rsidRPr="00980CC5" w:rsidRDefault="00CB623B" w:rsidP="00980CC5">
      <w:pPr>
        <w:rPr>
          <w:rFonts w:ascii="Arial" w:hAnsi="Arial" w:cs="Arial"/>
          <w:b/>
          <w:bCs/>
          <w:sz w:val="24"/>
          <w:szCs w:val="24"/>
          <w:u w:val="single"/>
        </w:rPr>
      </w:pPr>
      <w:r w:rsidRPr="00980CC5">
        <w:rPr>
          <w:rFonts w:ascii="Arial" w:hAnsi="Arial" w:cs="Arial"/>
          <w:b/>
          <w:bCs/>
          <w:sz w:val="24"/>
          <w:szCs w:val="24"/>
          <w:u w:val="single"/>
        </w:rPr>
        <w:t xml:space="preserve">Resources </w:t>
      </w:r>
    </w:p>
    <w:p w:rsidR="00CB623B" w:rsidRPr="00980CC5" w:rsidRDefault="00CB623B" w:rsidP="00980CC5">
      <w:pPr>
        <w:rPr>
          <w:rFonts w:ascii="Arial" w:hAnsi="Arial" w:cs="Arial"/>
          <w:sz w:val="24"/>
          <w:szCs w:val="24"/>
        </w:rPr>
      </w:pPr>
    </w:p>
    <w:p w:rsidR="00CB623B" w:rsidRPr="00980CC5" w:rsidRDefault="00CB623B" w:rsidP="00980CC5">
      <w:pPr>
        <w:rPr>
          <w:rFonts w:ascii="Arial" w:hAnsi="Arial" w:cs="Arial"/>
          <w:sz w:val="24"/>
          <w:szCs w:val="24"/>
        </w:rPr>
      </w:pPr>
      <w:r w:rsidRPr="00980CC5">
        <w:rPr>
          <w:rFonts w:ascii="Arial" w:hAnsi="Arial" w:cs="Arial"/>
          <w:sz w:val="24"/>
          <w:szCs w:val="24"/>
        </w:rPr>
        <w:t>Appropriate resources are ordered and collated by the co-ordinator, taking into account the changing world and multicultural issues in order to offer a breadth of information and experiences.</w:t>
      </w:r>
    </w:p>
    <w:p w:rsidR="00CB623B" w:rsidRPr="00980CC5" w:rsidRDefault="00CB623B" w:rsidP="00980CC5">
      <w:pPr>
        <w:rPr>
          <w:rFonts w:ascii="Arial" w:hAnsi="Arial" w:cs="Arial"/>
          <w:sz w:val="24"/>
          <w:szCs w:val="24"/>
        </w:rPr>
      </w:pPr>
      <w:r w:rsidRPr="00980CC5">
        <w:rPr>
          <w:rFonts w:ascii="Arial" w:hAnsi="Arial" w:cs="Arial"/>
          <w:sz w:val="24"/>
          <w:szCs w:val="24"/>
        </w:rPr>
        <w:t xml:space="preserve">Common resources like maps/atlases, pictures globes, clip – boards, videos, photographs, leaflets/pamphlets, software, worksheets, etc. are stored in the Geography cupboard (KS2 corridor). Subject leader will do a Geography audit each year to maintain quality resources. </w:t>
      </w:r>
    </w:p>
    <w:p w:rsidR="00CB623B" w:rsidRPr="00980CC5" w:rsidRDefault="00CB623B" w:rsidP="00980CC5">
      <w:pPr>
        <w:rPr>
          <w:rFonts w:ascii="Arial" w:hAnsi="Arial" w:cs="Arial"/>
          <w:sz w:val="24"/>
          <w:szCs w:val="24"/>
        </w:rPr>
      </w:pPr>
    </w:p>
    <w:p w:rsidR="00CB623B" w:rsidRPr="00980CC5" w:rsidRDefault="00CB623B" w:rsidP="00980CC5">
      <w:pPr>
        <w:rPr>
          <w:rFonts w:ascii="Arial" w:hAnsi="Arial" w:cs="Arial"/>
          <w:b/>
          <w:bCs/>
          <w:sz w:val="24"/>
          <w:szCs w:val="24"/>
          <w:u w:val="single"/>
        </w:rPr>
      </w:pPr>
      <w:r w:rsidRPr="00980CC5">
        <w:rPr>
          <w:rFonts w:ascii="Arial" w:hAnsi="Arial" w:cs="Arial"/>
          <w:b/>
          <w:bCs/>
          <w:sz w:val="24"/>
          <w:szCs w:val="24"/>
          <w:u w:val="single"/>
        </w:rPr>
        <w:t xml:space="preserve">Assessment Marking and Recording </w:t>
      </w:r>
    </w:p>
    <w:p w:rsidR="00CB623B" w:rsidRPr="00980CC5" w:rsidRDefault="00CB623B" w:rsidP="00980CC5">
      <w:pPr>
        <w:pStyle w:val="paragraph"/>
        <w:spacing w:before="0" w:beforeAutospacing="0" w:after="0" w:afterAutospacing="0"/>
        <w:jc w:val="both"/>
        <w:textAlignment w:val="baseline"/>
        <w:rPr>
          <w:rFonts w:ascii="Arial" w:hAnsi="Arial" w:cs="Arial"/>
        </w:rPr>
      </w:pPr>
    </w:p>
    <w:p w:rsidR="00CB623B" w:rsidRPr="00980CC5" w:rsidRDefault="00CB623B" w:rsidP="00980CC5">
      <w:pPr>
        <w:jc w:val="both"/>
        <w:rPr>
          <w:rFonts w:ascii="Arial" w:hAnsi="Arial" w:cs="Arial"/>
          <w:sz w:val="24"/>
          <w:szCs w:val="24"/>
        </w:rPr>
      </w:pPr>
    </w:p>
    <w:p w:rsidR="00980CC5" w:rsidRPr="00980CC5" w:rsidRDefault="00CB623B" w:rsidP="00980CC5">
      <w:pPr>
        <w:rPr>
          <w:rStyle w:val="normaltextrun"/>
          <w:rFonts w:ascii="Arial" w:hAnsi="Arial" w:cs="Arial"/>
          <w:sz w:val="24"/>
          <w:szCs w:val="24"/>
        </w:rPr>
      </w:pPr>
      <w:r w:rsidRPr="00980CC5">
        <w:rPr>
          <w:rStyle w:val="normaltextrun"/>
          <w:rFonts w:ascii="Arial" w:hAnsi="Arial" w:cs="Arial"/>
          <w:sz w:val="24"/>
          <w:szCs w:val="24"/>
        </w:rPr>
        <w:t xml:space="preserve">Geography is assessed through the Geography themes with reference to the four main areas (location knowledge, place knowledge, </w:t>
      </w:r>
      <w:r w:rsidRPr="00980CC5">
        <w:rPr>
          <w:rFonts w:ascii="Arial" w:hAnsi="Arial" w:cs="Arial"/>
          <w:sz w:val="24"/>
          <w:szCs w:val="24"/>
        </w:rPr>
        <w:t xml:space="preserve">human and physical Geography, Geographical skills and fieldwork) following the school’s </w:t>
      </w:r>
      <w:r w:rsidRPr="00980CC5">
        <w:rPr>
          <w:rStyle w:val="normaltextrun"/>
          <w:rFonts w:ascii="Arial" w:hAnsi="Arial" w:cs="Arial"/>
          <w:sz w:val="24"/>
          <w:szCs w:val="24"/>
        </w:rPr>
        <w:t>marking and assessment policy.</w:t>
      </w:r>
      <w:r w:rsidRPr="00980CC5">
        <w:rPr>
          <w:rStyle w:val="eop"/>
          <w:rFonts w:ascii="Arial" w:hAnsi="Arial" w:cs="Arial"/>
          <w:sz w:val="24"/>
          <w:szCs w:val="24"/>
        </w:rPr>
        <w:t> </w:t>
      </w:r>
      <w:r w:rsidRPr="00980CC5">
        <w:rPr>
          <w:rStyle w:val="normaltextrun"/>
          <w:rFonts w:ascii="Arial" w:hAnsi="Arial" w:cs="Arial"/>
          <w:sz w:val="24"/>
          <w:szCs w:val="24"/>
        </w:rPr>
        <w:t>Teachers assess children through, investigation, observation and recorded written work completed during Geography lessons.</w:t>
      </w:r>
      <w:r w:rsidR="00980CC5" w:rsidRPr="00980CC5">
        <w:rPr>
          <w:rStyle w:val="normaltextrun"/>
          <w:rFonts w:ascii="Arial" w:hAnsi="Arial" w:cs="Arial"/>
          <w:sz w:val="24"/>
          <w:szCs w:val="24"/>
        </w:rPr>
        <w:t xml:space="preserve"> Pupil’s work is recorded in a variety of ways:</w:t>
      </w:r>
    </w:p>
    <w:p w:rsidR="00980CC5" w:rsidRPr="00980CC5" w:rsidRDefault="00980CC5" w:rsidP="00980CC5">
      <w:pPr>
        <w:pStyle w:val="ListParagraph"/>
        <w:numPr>
          <w:ilvl w:val="0"/>
          <w:numId w:val="33"/>
        </w:numPr>
        <w:spacing w:line="240" w:lineRule="auto"/>
        <w:rPr>
          <w:rStyle w:val="normaltextrun"/>
          <w:rFonts w:ascii="Arial" w:hAnsi="Arial" w:cs="Arial"/>
          <w:szCs w:val="24"/>
        </w:rPr>
      </w:pPr>
      <w:r w:rsidRPr="00980CC5">
        <w:rPr>
          <w:rStyle w:val="normaltextrun"/>
          <w:rFonts w:ascii="Arial" w:hAnsi="Arial" w:cs="Arial"/>
          <w:szCs w:val="24"/>
        </w:rPr>
        <w:t>Written work recorded in topic books</w:t>
      </w:r>
    </w:p>
    <w:p w:rsidR="00980CC5" w:rsidRPr="00980CC5" w:rsidRDefault="00980CC5" w:rsidP="00980CC5">
      <w:pPr>
        <w:pStyle w:val="ListParagraph"/>
        <w:numPr>
          <w:ilvl w:val="0"/>
          <w:numId w:val="33"/>
        </w:numPr>
        <w:spacing w:line="240" w:lineRule="auto"/>
        <w:rPr>
          <w:rStyle w:val="normaltextrun"/>
          <w:rFonts w:ascii="Arial" w:hAnsi="Arial" w:cs="Arial"/>
          <w:szCs w:val="24"/>
        </w:rPr>
      </w:pPr>
      <w:r w:rsidRPr="00980CC5">
        <w:rPr>
          <w:rStyle w:val="normaltextrun"/>
          <w:rFonts w:ascii="Arial" w:hAnsi="Arial" w:cs="Arial"/>
          <w:szCs w:val="24"/>
        </w:rPr>
        <w:t xml:space="preserve">Photographs of group work </w:t>
      </w:r>
    </w:p>
    <w:p w:rsidR="00980CC5" w:rsidRPr="00980CC5" w:rsidRDefault="00980CC5" w:rsidP="00980CC5">
      <w:pPr>
        <w:pStyle w:val="ListParagraph"/>
        <w:numPr>
          <w:ilvl w:val="0"/>
          <w:numId w:val="33"/>
        </w:numPr>
        <w:spacing w:line="240" w:lineRule="auto"/>
        <w:rPr>
          <w:rStyle w:val="normaltextrun"/>
          <w:rFonts w:ascii="Arial" w:hAnsi="Arial" w:cs="Arial"/>
          <w:szCs w:val="24"/>
        </w:rPr>
      </w:pPr>
      <w:r w:rsidRPr="00980CC5">
        <w:rPr>
          <w:rStyle w:val="normaltextrun"/>
          <w:rFonts w:ascii="Arial" w:hAnsi="Arial" w:cs="Arial"/>
          <w:szCs w:val="24"/>
        </w:rPr>
        <w:t xml:space="preserve">Photographs of practical activities </w:t>
      </w:r>
    </w:p>
    <w:p w:rsidR="00980CC5" w:rsidRPr="00980CC5" w:rsidRDefault="00980CC5" w:rsidP="00980CC5">
      <w:pPr>
        <w:pStyle w:val="ListParagraph"/>
        <w:numPr>
          <w:ilvl w:val="0"/>
          <w:numId w:val="33"/>
        </w:numPr>
        <w:spacing w:line="240" w:lineRule="auto"/>
        <w:rPr>
          <w:rStyle w:val="normaltextrun"/>
          <w:rFonts w:ascii="Arial" w:hAnsi="Arial" w:cs="Arial"/>
          <w:szCs w:val="24"/>
        </w:rPr>
      </w:pPr>
      <w:r w:rsidRPr="00980CC5">
        <w:rPr>
          <w:rStyle w:val="normaltextrun"/>
          <w:rFonts w:ascii="Arial" w:hAnsi="Arial" w:cs="Arial"/>
          <w:szCs w:val="24"/>
        </w:rPr>
        <w:t xml:space="preserve">Videos </w:t>
      </w:r>
    </w:p>
    <w:p w:rsidR="00CB623B" w:rsidRPr="00980CC5" w:rsidRDefault="00CB623B" w:rsidP="00980CC5">
      <w:pPr>
        <w:rPr>
          <w:rFonts w:ascii="Arial" w:hAnsi="Arial" w:cs="Arial"/>
          <w:sz w:val="24"/>
          <w:szCs w:val="24"/>
        </w:rPr>
      </w:pPr>
      <w:r w:rsidRPr="00980CC5">
        <w:rPr>
          <w:rStyle w:val="normaltextrun"/>
          <w:rFonts w:ascii="Arial" w:hAnsi="Arial" w:cs="Arial"/>
          <w:sz w:val="24"/>
          <w:szCs w:val="24"/>
        </w:rPr>
        <w:t xml:space="preserve"> </w:t>
      </w:r>
      <w:r w:rsidRPr="00980CC5">
        <w:rPr>
          <w:rFonts w:ascii="Arial" w:hAnsi="Arial" w:cs="Arial"/>
          <w:sz w:val="24"/>
          <w:szCs w:val="24"/>
        </w:rPr>
        <w:t xml:space="preserve">Marking of work is carried out in line with the school’s marking policy and particular attention is paid to the correct use of geographical terms and vocabulary. Progress of attainment in Geography is reported to parents during </w:t>
      </w:r>
      <w:r w:rsidR="00980CC5" w:rsidRPr="00980CC5">
        <w:rPr>
          <w:rFonts w:ascii="Arial" w:hAnsi="Arial" w:cs="Arial"/>
          <w:sz w:val="24"/>
          <w:szCs w:val="24"/>
        </w:rPr>
        <w:t>p</w:t>
      </w:r>
      <w:r w:rsidRPr="00980CC5">
        <w:rPr>
          <w:rFonts w:ascii="Arial" w:hAnsi="Arial" w:cs="Arial"/>
          <w:sz w:val="24"/>
          <w:szCs w:val="24"/>
        </w:rPr>
        <w:t>arent evenings and through pupils’ annual</w:t>
      </w:r>
      <w:r w:rsidR="00980CC5" w:rsidRPr="00980CC5">
        <w:rPr>
          <w:rFonts w:ascii="Arial" w:hAnsi="Arial" w:cs="Arial"/>
          <w:sz w:val="24"/>
          <w:szCs w:val="24"/>
        </w:rPr>
        <w:t xml:space="preserve"> </w:t>
      </w:r>
      <w:r w:rsidRPr="00980CC5">
        <w:rPr>
          <w:rFonts w:ascii="Arial" w:hAnsi="Arial" w:cs="Arial"/>
          <w:sz w:val="24"/>
          <w:szCs w:val="24"/>
        </w:rPr>
        <w:t>report</w:t>
      </w:r>
      <w:r w:rsidR="00980CC5" w:rsidRPr="00980CC5">
        <w:rPr>
          <w:rFonts w:ascii="Arial" w:hAnsi="Arial" w:cs="Arial"/>
          <w:sz w:val="24"/>
          <w:szCs w:val="24"/>
        </w:rPr>
        <w:t>s</w:t>
      </w:r>
      <w:r w:rsidRPr="00980CC5">
        <w:rPr>
          <w:rFonts w:ascii="Arial" w:hAnsi="Arial" w:cs="Arial"/>
          <w:sz w:val="24"/>
          <w:szCs w:val="24"/>
        </w:rPr>
        <w:t xml:space="preserve">. </w:t>
      </w:r>
    </w:p>
    <w:p w:rsidR="00980CC5" w:rsidRPr="00980CC5" w:rsidRDefault="00980CC5" w:rsidP="00980CC5">
      <w:pPr>
        <w:rPr>
          <w:rFonts w:ascii="Arial" w:hAnsi="Arial" w:cs="Arial"/>
          <w:sz w:val="24"/>
          <w:szCs w:val="24"/>
        </w:rPr>
      </w:pPr>
    </w:p>
    <w:p w:rsidR="00980CC5" w:rsidRPr="00616E7B" w:rsidRDefault="00980CC5" w:rsidP="00980CC5">
      <w:pPr>
        <w:pStyle w:val="paragraph"/>
        <w:jc w:val="both"/>
        <w:textAlignment w:val="baseline"/>
        <w:rPr>
          <w:rFonts w:ascii="Arial" w:hAnsi="Arial" w:cs="Arial"/>
          <w:b/>
          <w:bCs/>
          <w:u w:val="single"/>
        </w:rPr>
      </w:pPr>
      <w:r w:rsidRPr="00616E7B">
        <w:rPr>
          <w:rFonts w:ascii="Arial" w:hAnsi="Arial" w:cs="Arial"/>
          <w:b/>
          <w:bCs/>
          <w:u w:val="single"/>
        </w:rPr>
        <w:t>Evaluation-Review-Modification</w:t>
      </w:r>
    </w:p>
    <w:p w:rsidR="00980CC5" w:rsidRPr="00980CC5" w:rsidRDefault="00980CC5" w:rsidP="00980CC5">
      <w:pPr>
        <w:pStyle w:val="paragraph"/>
        <w:jc w:val="both"/>
        <w:textAlignment w:val="baseline"/>
        <w:rPr>
          <w:rFonts w:ascii="Arial" w:hAnsi="Arial" w:cs="Arial"/>
        </w:rPr>
      </w:pPr>
      <w:r w:rsidRPr="00980CC5">
        <w:rPr>
          <w:rFonts w:ascii="Arial" w:hAnsi="Arial" w:cs="Arial"/>
        </w:rPr>
        <w:t>This policy document will be regularly reviewed to assess its value as a working document. It should be read in conjunction with:</w:t>
      </w:r>
    </w:p>
    <w:p w:rsidR="00980CC5" w:rsidRPr="00980CC5" w:rsidRDefault="00980CC5" w:rsidP="00980CC5">
      <w:pPr>
        <w:pStyle w:val="paragraph"/>
        <w:jc w:val="both"/>
        <w:textAlignment w:val="baseline"/>
        <w:rPr>
          <w:rFonts w:ascii="Arial" w:hAnsi="Arial" w:cs="Arial"/>
        </w:rPr>
      </w:pPr>
      <w:r w:rsidRPr="00980CC5">
        <w:rPr>
          <w:rFonts w:ascii="Arial" w:hAnsi="Arial" w:cs="Arial"/>
        </w:rPr>
        <w:t>Teaching and Learning Policy</w:t>
      </w:r>
    </w:p>
    <w:p w:rsidR="00980CC5" w:rsidRPr="00980CC5" w:rsidRDefault="00980CC5" w:rsidP="00980CC5">
      <w:pPr>
        <w:pStyle w:val="paragraph"/>
        <w:jc w:val="both"/>
        <w:textAlignment w:val="baseline"/>
        <w:rPr>
          <w:rFonts w:ascii="Arial" w:hAnsi="Arial" w:cs="Arial"/>
        </w:rPr>
      </w:pPr>
      <w:r w:rsidRPr="00980CC5">
        <w:rPr>
          <w:rFonts w:ascii="Arial" w:hAnsi="Arial" w:cs="Arial"/>
        </w:rPr>
        <w:t>Creative Learning Policy</w:t>
      </w:r>
    </w:p>
    <w:p w:rsidR="00980CC5" w:rsidRPr="00980CC5" w:rsidRDefault="00980CC5" w:rsidP="00980CC5">
      <w:pPr>
        <w:pStyle w:val="paragraph"/>
        <w:jc w:val="both"/>
        <w:textAlignment w:val="baseline"/>
        <w:rPr>
          <w:rFonts w:ascii="Arial" w:hAnsi="Arial" w:cs="Arial"/>
        </w:rPr>
      </w:pPr>
      <w:r w:rsidRPr="00980CC5">
        <w:rPr>
          <w:rFonts w:ascii="Arial" w:hAnsi="Arial" w:cs="Arial"/>
        </w:rPr>
        <w:t>Assessment and Record keeping Policy</w:t>
      </w:r>
    </w:p>
    <w:p w:rsidR="00980CC5" w:rsidRPr="00980CC5" w:rsidRDefault="00980CC5" w:rsidP="00980CC5">
      <w:pPr>
        <w:pStyle w:val="paragraph"/>
        <w:jc w:val="both"/>
        <w:textAlignment w:val="baseline"/>
        <w:rPr>
          <w:rFonts w:ascii="Arial" w:hAnsi="Arial" w:cs="Arial"/>
        </w:rPr>
      </w:pPr>
      <w:r w:rsidRPr="00980CC5">
        <w:rPr>
          <w:rFonts w:ascii="Arial" w:hAnsi="Arial" w:cs="Arial"/>
        </w:rPr>
        <w:t xml:space="preserve">Marking Policy </w:t>
      </w:r>
    </w:p>
    <w:p w:rsidR="00980CC5" w:rsidRPr="00980CC5" w:rsidRDefault="00980CC5" w:rsidP="00980CC5">
      <w:pPr>
        <w:pStyle w:val="paragraph"/>
        <w:jc w:val="both"/>
        <w:textAlignment w:val="baseline"/>
        <w:rPr>
          <w:rFonts w:ascii="Arial" w:hAnsi="Arial" w:cs="Arial"/>
        </w:rPr>
      </w:pPr>
      <w:r w:rsidRPr="00980CC5">
        <w:rPr>
          <w:rFonts w:ascii="Arial" w:hAnsi="Arial" w:cs="Arial"/>
        </w:rPr>
        <w:t>SEN Policy</w:t>
      </w:r>
    </w:p>
    <w:p w:rsidR="00980CC5" w:rsidRPr="00980CC5" w:rsidRDefault="00980CC5" w:rsidP="00980CC5">
      <w:pPr>
        <w:pStyle w:val="paragraph"/>
        <w:jc w:val="both"/>
        <w:textAlignment w:val="baseline"/>
        <w:rPr>
          <w:rFonts w:ascii="Arial" w:hAnsi="Arial" w:cs="Arial"/>
        </w:rPr>
      </w:pPr>
      <w:r w:rsidRPr="00980CC5">
        <w:rPr>
          <w:rFonts w:ascii="Arial" w:hAnsi="Arial" w:cs="Arial"/>
        </w:rPr>
        <w:t>AG&amp;T Policy</w:t>
      </w:r>
    </w:p>
    <w:p w:rsidR="00980CC5" w:rsidRPr="00980CC5" w:rsidRDefault="00980CC5" w:rsidP="00980CC5">
      <w:pPr>
        <w:pStyle w:val="paragraph"/>
        <w:jc w:val="both"/>
        <w:textAlignment w:val="baseline"/>
        <w:rPr>
          <w:rFonts w:ascii="Arial" w:hAnsi="Arial" w:cs="Arial"/>
        </w:rPr>
      </w:pPr>
      <w:r w:rsidRPr="00980CC5">
        <w:rPr>
          <w:rFonts w:ascii="Arial" w:hAnsi="Arial" w:cs="Arial"/>
        </w:rPr>
        <w:t>Equal Opportunity Policy</w:t>
      </w:r>
    </w:p>
    <w:p w:rsidR="00CB623B" w:rsidRPr="00980CC5" w:rsidRDefault="00CB623B" w:rsidP="00980CC5">
      <w:pPr>
        <w:pStyle w:val="paragraph"/>
        <w:spacing w:before="0" w:beforeAutospacing="0" w:after="0" w:afterAutospacing="0"/>
        <w:jc w:val="both"/>
        <w:textAlignment w:val="baseline"/>
        <w:rPr>
          <w:rFonts w:ascii="Arial" w:hAnsi="Arial" w:cs="Arial"/>
        </w:rPr>
      </w:pPr>
    </w:p>
    <w:p w:rsidR="007676F0" w:rsidRPr="00980CC5" w:rsidRDefault="007676F0" w:rsidP="00980CC5">
      <w:pPr>
        <w:pStyle w:val="paragraph"/>
        <w:spacing w:before="0" w:beforeAutospacing="0" w:after="0" w:afterAutospacing="0"/>
        <w:jc w:val="both"/>
        <w:textAlignment w:val="baseline"/>
        <w:rPr>
          <w:rFonts w:ascii="Arial" w:hAnsi="Arial" w:cs="Arial"/>
          <w:b/>
          <w:bCs/>
          <w:u w:val="single"/>
        </w:rPr>
      </w:pPr>
    </w:p>
    <w:p w:rsidR="00C77591" w:rsidRPr="00980CC5" w:rsidRDefault="00C77591" w:rsidP="00980CC5">
      <w:pPr>
        <w:jc w:val="both"/>
        <w:rPr>
          <w:rFonts w:ascii="Arial" w:hAnsi="Arial" w:cs="Arial"/>
          <w:b/>
          <w:bCs/>
          <w:sz w:val="24"/>
          <w:szCs w:val="24"/>
          <w:u w:val="single"/>
        </w:rPr>
      </w:pPr>
    </w:p>
    <w:p w:rsidR="00C77591" w:rsidRPr="00980CC5" w:rsidRDefault="00C77591" w:rsidP="00980CC5">
      <w:pPr>
        <w:jc w:val="both"/>
        <w:rPr>
          <w:rFonts w:ascii="Arial" w:hAnsi="Arial" w:cs="Arial"/>
          <w:sz w:val="24"/>
          <w:szCs w:val="24"/>
        </w:rPr>
      </w:pPr>
    </w:p>
    <w:p w:rsidR="000B4FC1" w:rsidRPr="00980CC5" w:rsidRDefault="000B4FC1" w:rsidP="00980CC5">
      <w:pPr>
        <w:pStyle w:val="NormalWeb"/>
        <w:shd w:val="clear" w:color="auto" w:fill="FFFFFF"/>
        <w:spacing w:before="0" w:beforeAutospacing="0" w:after="0" w:afterAutospacing="0"/>
        <w:rPr>
          <w:rStyle w:val="Strong"/>
          <w:rFonts w:ascii="Arial" w:hAnsi="Arial" w:cs="Arial"/>
        </w:rPr>
      </w:pPr>
    </w:p>
    <w:p w:rsidR="00C26AF8" w:rsidRPr="008657BF" w:rsidRDefault="00C26AF8" w:rsidP="00953991">
      <w:pPr>
        <w:pStyle w:val="NormalWeb"/>
        <w:shd w:val="clear" w:color="auto" w:fill="FFFFFF"/>
        <w:spacing w:before="0" w:beforeAutospacing="0" w:after="0" w:afterAutospacing="0"/>
        <w:jc w:val="center"/>
        <w:rPr>
          <w:rStyle w:val="Strong"/>
          <w:rFonts w:ascii="Arial" w:hAnsi="Arial" w:cs="Arial"/>
        </w:rPr>
      </w:pPr>
    </w:p>
    <w:sectPr w:rsidR="00C26AF8" w:rsidRPr="008657BF" w:rsidSect="00093DAB">
      <w:headerReference w:type="even" r:id="rId12"/>
      <w:headerReference w:type="default" r:id="rId13"/>
      <w:footerReference w:type="default" r:id="rId14"/>
      <w:footerReference w:type="first" r:id="rId15"/>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9FB" w:rsidRDefault="009029FB">
      <w:r>
        <w:separator/>
      </w:r>
    </w:p>
  </w:endnote>
  <w:endnote w:type="continuationSeparator" w:id="0">
    <w:p w:rsidR="009029FB" w:rsidRDefault="0090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NTPreCursivefk">
    <w:panose1 w:val="03000400000000000000"/>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D1F" w:rsidRDefault="00042D1F">
    <w:pPr>
      <w:pStyle w:val="Footer"/>
      <w:jc w:val="center"/>
    </w:pPr>
    <w:r>
      <w:fldChar w:fldCharType="begin"/>
    </w:r>
    <w:r>
      <w:instrText xml:space="preserve"> PAGE   \* MERGEFORMAT </w:instrText>
    </w:r>
    <w:r>
      <w:fldChar w:fldCharType="separate"/>
    </w:r>
    <w:r w:rsidR="005F5A02">
      <w:rPr>
        <w:noProof/>
      </w:rPr>
      <w:t>1</w:t>
    </w:r>
    <w:r>
      <w:rPr>
        <w:noProof/>
      </w:rPr>
      <w:fldChar w:fldCharType="end"/>
    </w:r>
  </w:p>
  <w:p w:rsidR="00191399" w:rsidRPr="00DF23A1" w:rsidRDefault="00DF23A1" w:rsidP="00953991">
    <w:pPr>
      <w:pStyle w:val="Footer"/>
      <w:jc w:val="center"/>
      <w:rPr>
        <w:rFonts w:ascii="NTPreCursivefk" w:hAnsi="NTPreCursivefk" w:cs="Arial"/>
      </w:rPr>
    </w:pPr>
    <w:r w:rsidRPr="00DF23A1">
      <w:rPr>
        <w:rFonts w:ascii="NTPreCursivefk" w:hAnsi="NTPreCursivefk" w:cs="Arial"/>
      </w:rPr>
      <w:t>“Be blessed by God, be happy and aspire to be…”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91" w:rsidRDefault="00953991">
    <w:pPr>
      <w:pStyle w:val="Footer"/>
    </w:pPr>
    <w:r>
      <w:t>[Type here]</w:t>
    </w:r>
  </w:p>
  <w:p w:rsidR="00953991" w:rsidRDefault="009539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9FB" w:rsidRDefault="009029FB">
      <w:r>
        <w:separator/>
      </w:r>
    </w:p>
  </w:footnote>
  <w:footnote w:type="continuationSeparator" w:id="0">
    <w:p w:rsidR="009029FB" w:rsidRDefault="009029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B3" w:rsidRDefault="001164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64B3" w:rsidRDefault="001164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CC" w:rsidRPr="00B614CC" w:rsidRDefault="00B614CC" w:rsidP="00B614CC">
    <w:pPr>
      <w:pStyle w:val="Header"/>
      <w:jc w:val="center"/>
      <w:rPr>
        <w:rFonts w:ascii="Arial" w:hAnsi="Arial" w:cs="Arial"/>
        <w:b/>
        <w:sz w:val="22"/>
      </w:rPr>
    </w:pPr>
    <w:r w:rsidRPr="00B614CC">
      <w:rPr>
        <w:rFonts w:ascii="Arial" w:hAnsi="Arial" w:cs="Arial"/>
        <w:b/>
        <w:sz w:val="22"/>
      </w:rPr>
      <w:t xml:space="preserve">St Matthew’s Church of England Primary School and Nursery – </w:t>
    </w:r>
    <w:r w:rsidR="000B4FC1">
      <w:rPr>
        <w:rFonts w:ascii="Arial" w:hAnsi="Arial" w:cs="Arial"/>
        <w:b/>
        <w:sz w:val="22"/>
      </w:rPr>
      <w:t>Geography</w:t>
    </w:r>
    <w:r w:rsidRPr="00B614CC">
      <w:rPr>
        <w:rFonts w:ascii="Arial" w:hAnsi="Arial" w:cs="Arial"/>
        <w:b/>
        <w:sz w:val="22"/>
      </w:rPr>
      <w:t xml:space="preserve">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64E5B"/>
    <w:multiLevelType w:val="hybridMultilevel"/>
    <w:tmpl w:val="7194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77A88"/>
    <w:multiLevelType w:val="hybridMultilevel"/>
    <w:tmpl w:val="0F86DC4A"/>
    <w:lvl w:ilvl="0" w:tplc="C706B65C">
      <w:start w:val="1"/>
      <w:numFmt w:val="decimal"/>
      <w:pStyle w:val="NumList1"/>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3FC5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F06C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70B6A"/>
    <w:multiLevelType w:val="multilevel"/>
    <w:tmpl w:val="2BB4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06092"/>
    <w:multiLevelType w:val="hybridMultilevel"/>
    <w:tmpl w:val="32A40D0E"/>
    <w:lvl w:ilvl="0" w:tplc="ED4AAF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043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893B28"/>
    <w:multiLevelType w:val="hybridMultilevel"/>
    <w:tmpl w:val="8AE02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37C55"/>
    <w:multiLevelType w:val="multilevel"/>
    <w:tmpl w:val="449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934681"/>
    <w:multiLevelType w:val="hybridMultilevel"/>
    <w:tmpl w:val="ECFAEDF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15:restartNumberingAfterBreak="0">
    <w:nsid w:val="4AED2EAE"/>
    <w:multiLevelType w:val="hybridMultilevel"/>
    <w:tmpl w:val="AD0E7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05B3E"/>
    <w:multiLevelType w:val="hybridMultilevel"/>
    <w:tmpl w:val="A3E89186"/>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F7D0E"/>
    <w:multiLevelType w:val="hybridMultilevel"/>
    <w:tmpl w:val="AB84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F61FE"/>
    <w:multiLevelType w:val="hybridMultilevel"/>
    <w:tmpl w:val="21623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8249F5"/>
    <w:multiLevelType w:val="multilevel"/>
    <w:tmpl w:val="15966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CA62D9"/>
    <w:multiLevelType w:val="multilevel"/>
    <w:tmpl w:val="DE1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5B1D89"/>
    <w:multiLevelType w:val="multilevel"/>
    <w:tmpl w:val="AC92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186F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697A7A"/>
    <w:multiLevelType w:val="hybridMultilevel"/>
    <w:tmpl w:val="68863806"/>
    <w:lvl w:ilvl="0" w:tplc="2A4035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703CF3"/>
    <w:multiLevelType w:val="multilevel"/>
    <w:tmpl w:val="DC6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EF2BB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0679ED"/>
    <w:multiLevelType w:val="hybridMultilevel"/>
    <w:tmpl w:val="96801310"/>
    <w:lvl w:ilvl="0" w:tplc="04090001">
      <w:start w:val="1"/>
      <w:numFmt w:val="bullet"/>
      <w:lvlText w:val=""/>
      <w:lvlJc w:val="left"/>
      <w:pPr>
        <w:tabs>
          <w:tab w:val="num" w:pos="587"/>
        </w:tabs>
        <w:ind w:left="587" w:hanging="360"/>
      </w:pPr>
      <w:rPr>
        <w:rFonts w:ascii="Symbol" w:hAnsi="Symbol" w:hint="default"/>
      </w:rPr>
    </w:lvl>
    <w:lvl w:ilvl="1" w:tplc="04090003" w:tentative="1">
      <w:start w:val="1"/>
      <w:numFmt w:val="bullet"/>
      <w:lvlText w:val="o"/>
      <w:lvlJc w:val="left"/>
      <w:pPr>
        <w:tabs>
          <w:tab w:val="num" w:pos="917"/>
        </w:tabs>
        <w:ind w:left="917" w:hanging="360"/>
      </w:pPr>
      <w:rPr>
        <w:rFonts w:ascii="Courier New" w:hAnsi="Courier New" w:hint="default"/>
      </w:rPr>
    </w:lvl>
    <w:lvl w:ilvl="2" w:tplc="04090005" w:tentative="1">
      <w:start w:val="1"/>
      <w:numFmt w:val="bullet"/>
      <w:lvlText w:val=""/>
      <w:lvlJc w:val="left"/>
      <w:pPr>
        <w:tabs>
          <w:tab w:val="num" w:pos="1637"/>
        </w:tabs>
        <w:ind w:left="1637" w:hanging="360"/>
      </w:pPr>
      <w:rPr>
        <w:rFonts w:ascii="Wingdings" w:hAnsi="Wingdings" w:hint="default"/>
      </w:rPr>
    </w:lvl>
    <w:lvl w:ilvl="3" w:tplc="04090001" w:tentative="1">
      <w:start w:val="1"/>
      <w:numFmt w:val="bullet"/>
      <w:lvlText w:val=""/>
      <w:lvlJc w:val="left"/>
      <w:pPr>
        <w:tabs>
          <w:tab w:val="num" w:pos="2357"/>
        </w:tabs>
        <w:ind w:left="2357" w:hanging="360"/>
      </w:pPr>
      <w:rPr>
        <w:rFonts w:ascii="Symbol" w:hAnsi="Symbol" w:hint="default"/>
      </w:rPr>
    </w:lvl>
    <w:lvl w:ilvl="4" w:tplc="04090003" w:tentative="1">
      <w:start w:val="1"/>
      <w:numFmt w:val="bullet"/>
      <w:lvlText w:val="o"/>
      <w:lvlJc w:val="left"/>
      <w:pPr>
        <w:tabs>
          <w:tab w:val="num" w:pos="3077"/>
        </w:tabs>
        <w:ind w:left="3077" w:hanging="360"/>
      </w:pPr>
      <w:rPr>
        <w:rFonts w:ascii="Courier New" w:hAnsi="Courier New" w:hint="default"/>
      </w:rPr>
    </w:lvl>
    <w:lvl w:ilvl="5" w:tplc="04090005" w:tentative="1">
      <w:start w:val="1"/>
      <w:numFmt w:val="bullet"/>
      <w:lvlText w:val=""/>
      <w:lvlJc w:val="left"/>
      <w:pPr>
        <w:tabs>
          <w:tab w:val="num" w:pos="3797"/>
        </w:tabs>
        <w:ind w:left="3797" w:hanging="360"/>
      </w:pPr>
      <w:rPr>
        <w:rFonts w:ascii="Wingdings" w:hAnsi="Wingdings" w:hint="default"/>
      </w:rPr>
    </w:lvl>
    <w:lvl w:ilvl="6" w:tplc="04090001" w:tentative="1">
      <w:start w:val="1"/>
      <w:numFmt w:val="bullet"/>
      <w:lvlText w:val=""/>
      <w:lvlJc w:val="left"/>
      <w:pPr>
        <w:tabs>
          <w:tab w:val="num" w:pos="4517"/>
        </w:tabs>
        <w:ind w:left="4517" w:hanging="360"/>
      </w:pPr>
      <w:rPr>
        <w:rFonts w:ascii="Symbol" w:hAnsi="Symbol" w:hint="default"/>
      </w:rPr>
    </w:lvl>
    <w:lvl w:ilvl="7" w:tplc="04090003" w:tentative="1">
      <w:start w:val="1"/>
      <w:numFmt w:val="bullet"/>
      <w:lvlText w:val="o"/>
      <w:lvlJc w:val="left"/>
      <w:pPr>
        <w:tabs>
          <w:tab w:val="num" w:pos="5237"/>
        </w:tabs>
        <w:ind w:left="5237" w:hanging="360"/>
      </w:pPr>
      <w:rPr>
        <w:rFonts w:ascii="Courier New" w:hAnsi="Courier New" w:hint="default"/>
      </w:rPr>
    </w:lvl>
    <w:lvl w:ilvl="8" w:tplc="04090005" w:tentative="1">
      <w:start w:val="1"/>
      <w:numFmt w:val="bullet"/>
      <w:lvlText w:val=""/>
      <w:lvlJc w:val="left"/>
      <w:pPr>
        <w:tabs>
          <w:tab w:val="num" w:pos="5957"/>
        </w:tabs>
        <w:ind w:left="5957" w:hanging="360"/>
      </w:pPr>
      <w:rPr>
        <w:rFonts w:ascii="Wingdings" w:hAnsi="Wingdings" w:hint="default"/>
      </w:rPr>
    </w:lvl>
  </w:abstractNum>
  <w:abstractNum w:abstractNumId="29" w15:restartNumberingAfterBreak="0">
    <w:nsid w:val="7B203B73"/>
    <w:multiLevelType w:val="hybridMultilevel"/>
    <w:tmpl w:val="1C9CF406"/>
    <w:lvl w:ilvl="0" w:tplc="ED4AAF14">
      <w:numFmt w:val="bullet"/>
      <w:lvlText w:val="-"/>
      <w:lvlJc w:val="left"/>
      <w:pPr>
        <w:ind w:left="720" w:hanging="360"/>
      </w:pPr>
      <w:rPr>
        <w:rFonts w:ascii="Arial" w:eastAsiaTheme="minorEastAsia" w:hAnsi="Arial" w:cs="Arial" w:hint="default"/>
      </w:rPr>
    </w:lvl>
    <w:lvl w:ilvl="1" w:tplc="1DCA315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450048"/>
    <w:multiLevelType w:val="hybridMultilevel"/>
    <w:tmpl w:val="0CE04C7C"/>
    <w:lvl w:ilvl="0" w:tplc="ED4AAF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5"/>
  </w:num>
  <w:num w:numId="4">
    <w:abstractNumId w:val="11"/>
  </w:num>
  <w:num w:numId="5">
    <w:abstractNumId w:val="4"/>
  </w:num>
  <w:num w:numId="6">
    <w:abstractNumId w:val="14"/>
  </w:num>
  <w:num w:numId="7">
    <w:abstractNumId w:val="28"/>
  </w:num>
  <w:num w:numId="8">
    <w:abstractNumId w:val="12"/>
  </w:num>
  <w:num w:numId="9">
    <w:abstractNumId w:val="15"/>
  </w:num>
  <w:num w:numId="10">
    <w:abstractNumId w:val="18"/>
  </w:num>
  <w:num w:numId="11">
    <w:abstractNumId w:val="17"/>
  </w:num>
  <w:num w:numId="12">
    <w:abstractNumId w:val="1"/>
  </w:num>
  <w:num w:numId="13">
    <w:abstractNumId w:val="3"/>
  </w:num>
  <w:num w:numId="14">
    <w:abstractNumId w:val="0"/>
  </w:num>
  <w:num w:numId="15">
    <w:abstractNumId w:val="16"/>
  </w:num>
  <w:num w:numId="16">
    <w:abstractNumId w:val="9"/>
  </w:num>
  <w:num w:numId="17">
    <w:abstractNumId w:val="19"/>
  </w:num>
  <w:num w:numId="18">
    <w:abstractNumId w:val="7"/>
  </w:num>
  <w:num w:numId="19">
    <w:abstractNumId w:val="6"/>
  </w:num>
  <w:num w:numId="20">
    <w:abstractNumId w:val="27"/>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2"/>
    <w:lvlOverride w:ilvl="0">
      <w:startOverride w:val="1"/>
    </w:lvlOverride>
    <w:lvlOverride w:ilvl="1"/>
    <w:lvlOverride w:ilvl="2"/>
    <w:lvlOverride w:ilvl="3"/>
    <w:lvlOverride w:ilvl="4"/>
    <w:lvlOverride w:ilvl="5"/>
    <w:lvlOverride w:ilvl="6"/>
    <w:lvlOverride w:ilvl="7"/>
    <w:lvlOverride w:ilvl="8"/>
  </w:num>
  <w:num w:numId="24">
    <w:abstractNumId w:val="20"/>
  </w:num>
  <w:num w:numId="25">
    <w:abstractNumId w:val="13"/>
  </w:num>
  <w:num w:numId="26">
    <w:abstractNumId w:val="25"/>
  </w:num>
  <w:num w:numId="27">
    <w:abstractNumId w:val="24"/>
  </w:num>
  <w:num w:numId="28">
    <w:abstractNumId w:val="30"/>
  </w:num>
  <w:num w:numId="29">
    <w:abstractNumId w:val="22"/>
  </w:num>
  <w:num w:numId="30">
    <w:abstractNumId w:val="8"/>
  </w:num>
  <w:num w:numId="31">
    <w:abstractNumId w:val="21"/>
  </w:num>
  <w:num w:numId="32">
    <w:abstractNumId w:val="2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02"/>
    <w:rsid w:val="00020347"/>
    <w:rsid w:val="00042D1F"/>
    <w:rsid w:val="00064A7F"/>
    <w:rsid w:val="000713F2"/>
    <w:rsid w:val="00082D52"/>
    <w:rsid w:val="00093DAB"/>
    <w:rsid w:val="0009519C"/>
    <w:rsid w:val="000A02FE"/>
    <w:rsid w:val="000A225E"/>
    <w:rsid w:val="000B4FC1"/>
    <w:rsid w:val="000B76F9"/>
    <w:rsid w:val="000D7295"/>
    <w:rsid w:val="000E0F53"/>
    <w:rsid w:val="000F1447"/>
    <w:rsid w:val="000F7BD4"/>
    <w:rsid w:val="00107A81"/>
    <w:rsid w:val="001164B3"/>
    <w:rsid w:val="00122A18"/>
    <w:rsid w:val="001327D1"/>
    <w:rsid w:val="001508D7"/>
    <w:rsid w:val="001523E2"/>
    <w:rsid w:val="0015522A"/>
    <w:rsid w:val="0018367E"/>
    <w:rsid w:val="00186804"/>
    <w:rsid w:val="00191399"/>
    <w:rsid w:val="001A1AA6"/>
    <w:rsid w:val="001A5B7C"/>
    <w:rsid w:val="001B74EA"/>
    <w:rsid w:val="001C17CA"/>
    <w:rsid w:val="001C219B"/>
    <w:rsid w:val="001D6E8B"/>
    <w:rsid w:val="001F28B4"/>
    <w:rsid w:val="001F3DC9"/>
    <w:rsid w:val="002015CE"/>
    <w:rsid w:val="002165D9"/>
    <w:rsid w:val="002376CC"/>
    <w:rsid w:val="00256E54"/>
    <w:rsid w:val="002650AF"/>
    <w:rsid w:val="00265ECA"/>
    <w:rsid w:val="00275DA0"/>
    <w:rsid w:val="00283EBB"/>
    <w:rsid w:val="00284D0B"/>
    <w:rsid w:val="002A0208"/>
    <w:rsid w:val="002A2F74"/>
    <w:rsid w:val="002B4BC8"/>
    <w:rsid w:val="002C0CC3"/>
    <w:rsid w:val="002C614A"/>
    <w:rsid w:val="002C76AC"/>
    <w:rsid w:val="002C7D88"/>
    <w:rsid w:val="002D3CA7"/>
    <w:rsid w:val="002D5DC1"/>
    <w:rsid w:val="002F583B"/>
    <w:rsid w:val="002F58E2"/>
    <w:rsid w:val="003010C7"/>
    <w:rsid w:val="00304146"/>
    <w:rsid w:val="003135A1"/>
    <w:rsid w:val="00313DAF"/>
    <w:rsid w:val="00322130"/>
    <w:rsid w:val="003249DC"/>
    <w:rsid w:val="003370BD"/>
    <w:rsid w:val="00350F7E"/>
    <w:rsid w:val="00353FA0"/>
    <w:rsid w:val="00354A00"/>
    <w:rsid w:val="00362D6B"/>
    <w:rsid w:val="00366904"/>
    <w:rsid w:val="003732A1"/>
    <w:rsid w:val="003775DF"/>
    <w:rsid w:val="003875E7"/>
    <w:rsid w:val="003A21A6"/>
    <w:rsid w:val="003B0961"/>
    <w:rsid w:val="003D03F8"/>
    <w:rsid w:val="003E40BA"/>
    <w:rsid w:val="00400C41"/>
    <w:rsid w:val="00405990"/>
    <w:rsid w:val="00406950"/>
    <w:rsid w:val="004309CC"/>
    <w:rsid w:val="00480390"/>
    <w:rsid w:val="00483737"/>
    <w:rsid w:val="00496B0F"/>
    <w:rsid w:val="00497D1B"/>
    <w:rsid w:val="004D5232"/>
    <w:rsid w:val="004D546B"/>
    <w:rsid w:val="004F5405"/>
    <w:rsid w:val="00501810"/>
    <w:rsid w:val="00505F9E"/>
    <w:rsid w:val="00506E63"/>
    <w:rsid w:val="005120B2"/>
    <w:rsid w:val="00521A7A"/>
    <w:rsid w:val="00530ED2"/>
    <w:rsid w:val="00534439"/>
    <w:rsid w:val="00542A09"/>
    <w:rsid w:val="00547DE4"/>
    <w:rsid w:val="005528ED"/>
    <w:rsid w:val="005539E7"/>
    <w:rsid w:val="00562886"/>
    <w:rsid w:val="00577660"/>
    <w:rsid w:val="005823D3"/>
    <w:rsid w:val="00583F1E"/>
    <w:rsid w:val="00586B67"/>
    <w:rsid w:val="005B0C6A"/>
    <w:rsid w:val="005D7415"/>
    <w:rsid w:val="005E110E"/>
    <w:rsid w:val="005E135F"/>
    <w:rsid w:val="005F0F14"/>
    <w:rsid w:val="005F5940"/>
    <w:rsid w:val="005F5A02"/>
    <w:rsid w:val="00613D9F"/>
    <w:rsid w:val="00616E7B"/>
    <w:rsid w:val="00620167"/>
    <w:rsid w:val="00650FDE"/>
    <w:rsid w:val="006638DA"/>
    <w:rsid w:val="0067746B"/>
    <w:rsid w:val="006807A9"/>
    <w:rsid w:val="00680A40"/>
    <w:rsid w:val="006F074A"/>
    <w:rsid w:val="006F1B3D"/>
    <w:rsid w:val="00703B98"/>
    <w:rsid w:val="00723019"/>
    <w:rsid w:val="00730DB6"/>
    <w:rsid w:val="00753A06"/>
    <w:rsid w:val="007676F0"/>
    <w:rsid w:val="0077159C"/>
    <w:rsid w:val="0077399B"/>
    <w:rsid w:val="007823C7"/>
    <w:rsid w:val="0078365C"/>
    <w:rsid w:val="0078736C"/>
    <w:rsid w:val="00792F21"/>
    <w:rsid w:val="00794B85"/>
    <w:rsid w:val="007C1DB2"/>
    <w:rsid w:val="007D2684"/>
    <w:rsid w:val="007E132B"/>
    <w:rsid w:val="00807C92"/>
    <w:rsid w:val="008179CF"/>
    <w:rsid w:val="00826E25"/>
    <w:rsid w:val="0083611A"/>
    <w:rsid w:val="0084569D"/>
    <w:rsid w:val="008657BF"/>
    <w:rsid w:val="008A4972"/>
    <w:rsid w:val="008B014A"/>
    <w:rsid w:val="008B5F45"/>
    <w:rsid w:val="008B7D1E"/>
    <w:rsid w:val="008F26F5"/>
    <w:rsid w:val="009029FB"/>
    <w:rsid w:val="0091498E"/>
    <w:rsid w:val="00917419"/>
    <w:rsid w:val="009344A6"/>
    <w:rsid w:val="0093783C"/>
    <w:rsid w:val="00950347"/>
    <w:rsid w:val="00953991"/>
    <w:rsid w:val="00954595"/>
    <w:rsid w:val="00956D5E"/>
    <w:rsid w:val="009808A7"/>
    <w:rsid w:val="00980CC5"/>
    <w:rsid w:val="009948CB"/>
    <w:rsid w:val="009A0DD3"/>
    <w:rsid w:val="009A4CB1"/>
    <w:rsid w:val="009C763D"/>
    <w:rsid w:val="00A02DB9"/>
    <w:rsid w:val="00A10A6C"/>
    <w:rsid w:val="00A12718"/>
    <w:rsid w:val="00A133DD"/>
    <w:rsid w:val="00A13822"/>
    <w:rsid w:val="00A351D6"/>
    <w:rsid w:val="00A47FFA"/>
    <w:rsid w:val="00A57F3A"/>
    <w:rsid w:val="00A65A48"/>
    <w:rsid w:val="00A76ECE"/>
    <w:rsid w:val="00AA2B19"/>
    <w:rsid w:val="00AA6C6B"/>
    <w:rsid w:val="00AB6B74"/>
    <w:rsid w:val="00AC3CBC"/>
    <w:rsid w:val="00AD4D48"/>
    <w:rsid w:val="00B51D38"/>
    <w:rsid w:val="00B614CC"/>
    <w:rsid w:val="00B8379B"/>
    <w:rsid w:val="00B91593"/>
    <w:rsid w:val="00BD3525"/>
    <w:rsid w:val="00BD630B"/>
    <w:rsid w:val="00BE12C9"/>
    <w:rsid w:val="00C01F30"/>
    <w:rsid w:val="00C14210"/>
    <w:rsid w:val="00C26AF8"/>
    <w:rsid w:val="00C26FB3"/>
    <w:rsid w:val="00C31C93"/>
    <w:rsid w:val="00C61197"/>
    <w:rsid w:val="00C740FF"/>
    <w:rsid w:val="00C75EA0"/>
    <w:rsid w:val="00C77591"/>
    <w:rsid w:val="00C9065C"/>
    <w:rsid w:val="00CA65CC"/>
    <w:rsid w:val="00CB623B"/>
    <w:rsid w:val="00CD3ED8"/>
    <w:rsid w:val="00CE0120"/>
    <w:rsid w:val="00CE70EC"/>
    <w:rsid w:val="00CF24F1"/>
    <w:rsid w:val="00CF6B87"/>
    <w:rsid w:val="00D00CC5"/>
    <w:rsid w:val="00D12571"/>
    <w:rsid w:val="00D34C2E"/>
    <w:rsid w:val="00D5117B"/>
    <w:rsid w:val="00D65DF6"/>
    <w:rsid w:val="00D66552"/>
    <w:rsid w:val="00D715B0"/>
    <w:rsid w:val="00D85622"/>
    <w:rsid w:val="00D86870"/>
    <w:rsid w:val="00DF22D5"/>
    <w:rsid w:val="00DF23A1"/>
    <w:rsid w:val="00E01380"/>
    <w:rsid w:val="00E05EC5"/>
    <w:rsid w:val="00E078DF"/>
    <w:rsid w:val="00E12C6D"/>
    <w:rsid w:val="00E21680"/>
    <w:rsid w:val="00E240F5"/>
    <w:rsid w:val="00E26608"/>
    <w:rsid w:val="00E354EA"/>
    <w:rsid w:val="00E40F34"/>
    <w:rsid w:val="00E4745A"/>
    <w:rsid w:val="00E55B20"/>
    <w:rsid w:val="00E80D5B"/>
    <w:rsid w:val="00E95C42"/>
    <w:rsid w:val="00EB3260"/>
    <w:rsid w:val="00EC1381"/>
    <w:rsid w:val="00ED7E9B"/>
    <w:rsid w:val="00EF04BC"/>
    <w:rsid w:val="00EF5194"/>
    <w:rsid w:val="00F0246C"/>
    <w:rsid w:val="00F6144D"/>
    <w:rsid w:val="00F63882"/>
    <w:rsid w:val="00FA0492"/>
    <w:rsid w:val="00FA070A"/>
    <w:rsid w:val="00FA1232"/>
    <w:rsid w:val="00FD31A1"/>
    <w:rsid w:val="00FE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F5EC0"/>
  <w15:chartTrackingRefBased/>
  <w15:docId w15:val="{4EDBB139-04D3-41FD-8CEA-2188EB7A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LGfLheader"/>
    <w:next w:val="Normal"/>
    <w:link w:val="Heading1Char"/>
    <w:uiPriority w:val="9"/>
    <w:qFormat/>
    <w:rsid w:val="00B51D38"/>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B51D38"/>
    <w:pPr>
      <w:keepNext/>
      <w:keepLines/>
      <w:shd w:val="solid" w:color="D9D9D9" w:themeColor="background1" w:themeShade="D9" w:fill="auto"/>
      <w:spacing w:afterLines="120" w:after="288"/>
      <w:jc w:val="both"/>
      <w:outlineLvl w:val="1"/>
    </w:pPr>
    <w:rPr>
      <w:rFonts w:asciiTheme="minorHAnsi" w:eastAsiaTheme="majorEastAsia" w:hAnsiTheme="minorHAnsi" w:cstheme="minorHAnsi"/>
      <w:b/>
      <w:sz w:val="28"/>
      <w:szCs w:val="28"/>
      <w:lang w:val="en-GB" w:eastAsia="en-US"/>
    </w:rPr>
  </w:style>
  <w:style w:type="paragraph" w:styleId="Heading3">
    <w:name w:val="heading 3"/>
    <w:basedOn w:val="Normal"/>
    <w:next w:val="Normal"/>
    <w:link w:val="Heading3Char"/>
    <w:uiPriority w:val="9"/>
    <w:semiHidden/>
    <w:unhideWhenUsed/>
    <w:qFormat/>
    <w:rsid w:val="00B51D38"/>
    <w:pPr>
      <w:keepNext/>
      <w:keepLines/>
      <w:spacing w:before="40" w:line="276" w:lineRule="auto"/>
      <w:jc w:val="both"/>
      <w:outlineLvl w:val="2"/>
    </w:pPr>
    <w:rPr>
      <w:rFonts w:asciiTheme="majorHAnsi" w:eastAsiaTheme="majorEastAsia" w:hAnsiTheme="majorHAnsi" w:cstheme="majorBidi"/>
      <w:color w:val="1F4D78" w:themeColor="accent1" w:themeShade="7F"/>
      <w:sz w:val="24"/>
      <w:szCs w:val="24"/>
      <w:lang w:val="en-GB" w:eastAsia="en-US"/>
    </w:rPr>
  </w:style>
  <w:style w:type="paragraph" w:styleId="Heading4">
    <w:name w:val="heading 4"/>
    <w:basedOn w:val="Normal"/>
    <w:next w:val="Normal"/>
    <w:link w:val="Heading4Char"/>
    <w:uiPriority w:val="9"/>
    <w:semiHidden/>
    <w:unhideWhenUsed/>
    <w:qFormat/>
    <w:rsid w:val="00B51D38"/>
    <w:pPr>
      <w:keepNext/>
      <w:keepLines/>
      <w:spacing w:before="40" w:line="276" w:lineRule="auto"/>
      <w:jc w:val="both"/>
      <w:outlineLvl w:val="3"/>
    </w:pPr>
    <w:rPr>
      <w:rFonts w:asciiTheme="majorHAnsi" w:eastAsiaTheme="majorEastAsia" w:hAnsiTheme="majorHAnsi" w:cstheme="majorBidi"/>
      <w:i/>
      <w:iCs/>
      <w:color w:val="2E74B5" w:themeColor="accent1" w:themeShade="BF"/>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28"/>
    </w:rPr>
  </w:style>
  <w:style w:type="paragraph" w:styleId="BodyText">
    <w:name w:val="Body Text"/>
    <w:basedOn w:val="Normal"/>
    <w:link w:val="BodyTextChar"/>
    <w:uiPriority w:val="99"/>
    <w:pPr>
      <w:jc w:val="both"/>
    </w:pPr>
    <w:rPr>
      <w:rFonts w:ascii="Comic Sans MS" w:hAnsi="Comic Sans MS"/>
      <w:sz w:val="22"/>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rsid w:val="00324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Bullet1"/>
    <w:next w:val="Bullet1"/>
    <w:rsid w:val="00956D5E"/>
    <w:rPr>
      <w:rFonts w:ascii="Helvetica Black" w:hAnsi="Helvetica Black" w:cs="Times New Roman"/>
      <w:caps/>
    </w:rPr>
  </w:style>
  <w:style w:type="paragraph" w:customStyle="1" w:styleId="Bullet1">
    <w:name w:val="Bullet 1"/>
    <w:basedOn w:val="BodyText1"/>
    <w:next w:val="BodyText1"/>
    <w:rsid w:val="00956D5E"/>
    <w:pPr>
      <w:tabs>
        <w:tab w:val="left" w:pos="227"/>
      </w:tabs>
      <w:spacing w:after="57"/>
      <w:ind w:left="227" w:hanging="227"/>
      <w:jc w:val="left"/>
    </w:pPr>
    <w:rPr>
      <w:color w:val="auto"/>
    </w:rPr>
  </w:style>
  <w:style w:type="paragraph" w:customStyle="1" w:styleId="Subhead1">
    <w:name w:val="Subhead 1"/>
    <w:basedOn w:val="Normal"/>
    <w:rsid w:val="00956D5E"/>
    <w:pPr>
      <w:autoSpaceDE w:val="0"/>
      <w:autoSpaceDN w:val="0"/>
      <w:adjustRightInd w:val="0"/>
      <w:spacing w:after="170"/>
    </w:pPr>
    <w:rPr>
      <w:rFonts w:ascii="Helvetica Black" w:hAnsi="Helvetica Black"/>
      <w:caps/>
      <w:szCs w:val="24"/>
      <w:lang w:eastAsia="en-US"/>
    </w:rPr>
  </w:style>
  <w:style w:type="paragraph" w:customStyle="1" w:styleId="BodyText1">
    <w:name w:val="Body Text1"/>
    <w:rsid w:val="00956D5E"/>
    <w:pPr>
      <w:autoSpaceDE w:val="0"/>
      <w:autoSpaceDN w:val="0"/>
      <w:adjustRightInd w:val="0"/>
      <w:spacing w:after="113"/>
      <w:jc w:val="both"/>
    </w:pPr>
    <w:rPr>
      <w:rFonts w:ascii="Helvetica" w:hAnsi="Helvetica" w:cs="Helvetica"/>
      <w:color w:val="000000"/>
      <w:lang w:val="en-US" w:eastAsia="en-US"/>
    </w:rPr>
  </w:style>
  <w:style w:type="paragraph" w:styleId="BalloonText">
    <w:name w:val="Balloon Text"/>
    <w:basedOn w:val="Normal"/>
    <w:link w:val="BalloonTextChar"/>
    <w:uiPriority w:val="99"/>
    <w:semiHidden/>
    <w:rsid w:val="00497D1B"/>
    <w:rPr>
      <w:rFonts w:ascii="Tahoma" w:hAnsi="Tahoma" w:cs="Tahoma"/>
      <w:sz w:val="16"/>
      <w:szCs w:val="16"/>
    </w:rPr>
  </w:style>
  <w:style w:type="paragraph" w:styleId="NormalWeb">
    <w:name w:val="Normal (Web)"/>
    <w:basedOn w:val="Normal"/>
    <w:uiPriority w:val="99"/>
    <w:unhideWhenUsed/>
    <w:rsid w:val="00953991"/>
    <w:pPr>
      <w:spacing w:before="100" w:beforeAutospacing="1" w:after="100" w:afterAutospacing="1"/>
    </w:pPr>
    <w:rPr>
      <w:sz w:val="24"/>
      <w:szCs w:val="24"/>
      <w:lang w:val="en-GB"/>
    </w:rPr>
  </w:style>
  <w:style w:type="character" w:styleId="Strong">
    <w:name w:val="Strong"/>
    <w:uiPriority w:val="22"/>
    <w:qFormat/>
    <w:rsid w:val="00953991"/>
    <w:rPr>
      <w:b/>
      <w:bCs/>
    </w:rPr>
  </w:style>
  <w:style w:type="paragraph" w:styleId="Footer">
    <w:name w:val="footer"/>
    <w:basedOn w:val="Normal"/>
    <w:link w:val="FooterChar"/>
    <w:uiPriority w:val="99"/>
    <w:rsid w:val="00953991"/>
    <w:pPr>
      <w:tabs>
        <w:tab w:val="center" w:pos="4513"/>
        <w:tab w:val="right" w:pos="9026"/>
      </w:tabs>
    </w:pPr>
  </w:style>
  <w:style w:type="character" w:customStyle="1" w:styleId="FooterChar">
    <w:name w:val="Footer Char"/>
    <w:link w:val="Footer"/>
    <w:uiPriority w:val="99"/>
    <w:rsid w:val="00953991"/>
    <w:rPr>
      <w:lang w:val="en-US"/>
    </w:rPr>
  </w:style>
  <w:style w:type="character" w:styleId="CommentReference">
    <w:name w:val="annotation reference"/>
    <w:uiPriority w:val="99"/>
    <w:rsid w:val="001C219B"/>
    <w:rPr>
      <w:sz w:val="16"/>
      <w:szCs w:val="16"/>
    </w:rPr>
  </w:style>
  <w:style w:type="paragraph" w:styleId="CommentText">
    <w:name w:val="annotation text"/>
    <w:basedOn w:val="Normal"/>
    <w:link w:val="CommentTextChar"/>
    <w:uiPriority w:val="99"/>
    <w:rsid w:val="001C219B"/>
  </w:style>
  <w:style w:type="character" w:customStyle="1" w:styleId="CommentTextChar">
    <w:name w:val="Comment Text Char"/>
    <w:link w:val="CommentText"/>
    <w:uiPriority w:val="99"/>
    <w:rsid w:val="001C219B"/>
    <w:rPr>
      <w:lang w:val="en-US"/>
    </w:rPr>
  </w:style>
  <w:style w:type="paragraph" w:styleId="CommentSubject">
    <w:name w:val="annotation subject"/>
    <w:basedOn w:val="CommentText"/>
    <w:next w:val="CommentText"/>
    <w:link w:val="CommentSubjectChar"/>
    <w:uiPriority w:val="99"/>
    <w:rsid w:val="001C219B"/>
    <w:rPr>
      <w:b/>
      <w:bCs/>
    </w:rPr>
  </w:style>
  <w:style w:type="character" w:customStyle="1" w:styleId="CommentSubjectChar">
    <w:name w:val="Comment Subject Char"/>
    <w:link w:val="CommentSubject"/>
    <w:uiPriority w:val="99"/>
    <w:rsid w:val="001C219B"/>
    <w:rPr>
      <w:b/>
      <w:bCs/>
      <w:lang w:val="en-US"/>
    </w:rPr>
  </w:style>
  <w:style w:type="character" w:customStyle="1" w:styleId="Heading1Char">
    <w:name w:val="Heading 1 Char"/>
    <w:basedOn w:val="DefaultParagraphFont"/>
    <w:link w:val="Heading1"/>
    <w:uiPriority w:val="9"/>
    <w:rsid w:val="00B51D38"/>
    <w:rPr>
      <w:rFonts w:asciiTheme="minorHAnsi" w:eastAsiaTheme="minorHAnsi" w:hAnsiTheme="minorHAnsi" w:cstheme="minorBidi"/>
      <w:b/>
      <w:sz w:val="32"/>
      <w:szCs w:val="24"/>
      <w:shd w:val="solid" w:color="BFBFBF" w:themeColor="background1" w:themeShade="BF" w:fill="D9D9D9" w:themeFill="background1" w:themeFillShade="D9"/>
      <w:lang w:eastAsia="en-US"/>
    </w:rPr>
  </w:style>
  <w:style w:type="character" w:customStyle="1" w:styleId="Heading2Char">
    <w:name w:val="Heading 2 Char"/>
    <w:basedOn w:val="DefaultParagraphFont"/>
    <w:link w:val="Heading2"/>
    <w:uiPriority w:val="9"/>
    <w:rsid w:val="00B51D38"/>
    <w:rPr>
      <w:rFonts w:asciiTheme="minorHAnsi" w:eastAsiaTheme="majorEastAsia" w:hAnsiTheme="minorHAnsi" w:cstheme="minorHAnsi"/>
      <w:b/>
      <w:sz w:val="28"/>
      <w:szCs w:val="28"/>
      <w:shd w:val="solid" w:color="D9D9D9" w:themeColor="background1" w:themeShade="D9" w:fill="auto"/>
      <w:lang w:eastAsia="en-US"/>
    </w:rPr>
  </w:style>
  <w:style w:type="character" w:customStyle="1" w:styleId="Heading3Char">
    <w:name w:val="Heading 3 Char"/>
    <w:basedOn w:val="DefaultParagraphFont"/>
    <w:link w:val="Heading3"/>
    <w:uiPriority w:val="9"/>
    <w:semiHidden/>
    <w:rsid w:val="00B51D38"/>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semiHidden/>
    <w:rsid w:val="00B51D38"/>
    <w:rPr>
      <w:rFonts w:asciiTheme="majorHAnsi" w:eastAsiaTheme="majorEastAsia" w:hAnsiTheme="majorHAnsi" w:cstheme="majorBidi"/>
      <w:i/>
      <w:iCs/>
      <w:color w:val="2E74B5" w:themeColor="accent1" w:themeShade="BF"/>
      <w:sz w:val="24"/>
      <w:szCs w:val="22"/>
      <w:lang w:eastAsia="en-US"/>
    </w:rPr>
  </w:style>
  <w:style w:type="paragraph" w:styleId="ListParagraph">
    <w:name w:val="List Paragraph"/>
    <w:basedOn w:val="Normal"/>
    <w:link w:val="ListParagraphChar"/>
    <w:uiPriority w:val="34"/>
    <w:qFormat/>
    <w:rsid w:val="00B51D38"/>
    <w:pPr>
      <w:spacing w:after="200" w:line="276" w:lineRule="auto"/>
      <w:ind w:left="720"/>
      <w:contextualSpacing/>
      <w:jc w:val="both"/>
    </w:pPr>
    <w:rPr>
      <w:rFonts w:asciiTheme="minorHAnsi" w:eastAsiaTheme="minorHAnsi" w:hAnsiTheme="minorHAnsi" w:cstheme="minorBidi"/>
      <w:sz w:val="24"/>
      <w:szCs w:val="22"/>
      <w:lang w:val="en-GB" w:eastAsia="en-US"/>
    </w:rPr>
  </w:style>
  <w:style w:type="character" w:styleId="Hyperlink">
    <w:name w:val="Hyperlink"/>
    <w:basedOn w:val="DefaultParagraphFont"/>
    <w:uiPriority w:val="99"/>
    <w:unhideWhenUsed/>
    <w:rsid w:val="00B51D38"/>
    <w:rPr>
      <w:color w:val="0563C1" w:themeColor="hyperlink"/>
      <w:u w:val="single"/>
    </w:rPr>
  </w:style>
  <w:style w:type="character" w:customStyle="1" w:styleId="HeaderChar">
    <w:name w:val="Header Char"/>
    <w:basedOn w:val="DefaultParagraphFont"/>
    <w:link w:val="Header"/>
    <w:rsid w:val="00B51D38"/>
    <w:rPr>
      <w:lang w:val="en-US"/>
    </w:rPr>
  </w:style>
  <w:style w:type="character" w:styleId="FollowedHyperlink">
    <w:name w:val="FollowedHyperlink"/>
    <w:basedOn w:val="DefaultParagraphFont"/>
    <w:uiPriority w:val="99"/>
    <w:unhideWhenUsed/>
    <w:rsid w:val="00B51D38"/>
    <w:rPr>
      <w:color w:val="954F72" w:themeColor="followedHyperlink"/>
      <w:u w:val="single"/>
    </w:rPr>
  </w:style>
  <w:style w:type="character" w:customStyle="1" w:styleId="BalloonTextChar">
    <w:name w:val="Balloon Text Char"/>
    <w:basedOn w:val="DefaultParagraphFont"/>
    <w:link w:val="BalloonText"/>
    <w:uiPriority w:val="99"/>
    <w:semiHidden/>
    <w:rsid w:val="00B51D38"/>
    <w:rPr>
      <w:rFonts w:ascii="Tahoma" w:hAnsi="Tahoma" w:cs="Tahoma"/>
      <w:sz w:val="16"/>
      <w:szCs w:val="16"/>
      <w:lang w:val="en-US"/>
    </w:rPr>
  </w:style>
  <w:style w:type="paragraph" w:styleId="NoSpacing">
    <w:name w:val="No Spacing"/>
    <w:link w:val="NoSpacingChar"/>
    <w:uiPriority w:val="1"/>
    <w:qFormat/>
    <w:rsid w:val="00B51D3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51D38"/>
    <w:rPr>
      <w:rFonts w:asciiTheme="minorHAnsi" w:eastAsiaTheme="minorEastAsia" w:hAnsiTheme="minorHAnsi" w:cstheme="minorBidi"/>
      <w:sz w:val="22"/>
      <w:szCs w:val="22"/>
      <w:lang w:val="en-US" w:eastAsia="en-US"/>
    </w:rPr>
  </w:style>
  <w:style w:type="paragraph" w:customStyle="1" w:styleId="Default">
    <w:name w:val="Default"/>
    <w:rsid w:val="00B51D38"/>
    <w:pPr>
      <w:autoSpaceDE w:val="0"/>
      <w:autoSpaceDN w:val="0"/>
      <w:adjustRightInd w:val="0"/>
    </w:pPr>
    <w:rPr>
      <w:rFonts w:ascii="Arial" w:eastAsiaTheme="minorEastAsia" w:hAnsi="Arial" w:cs="Arial"/>
      <w:color w:val="000000"/>
      <w:sz w:val="24"/>
      <w:szCs w:val="24"/>
      <w:lang w:eastAsia="en-US"/>
    </w:rPr>
  </w:style>
  <w:style w:type="paragraph" w:customStyle="1" w:styleId="placedate">
    <w:name w:val="placedate"/>
    <w:basedOn w:val="Normal"/>
    <w:rsid w:val="00B51D38"/>
    <w:pPr>
      <w:spacing w:before="100" w:beforeAutospacing="1" w:after="100" w:afterAutospacing="1"/>
      <w:jc w:val="both"/>
    </w:pPr>
    <w:rPr>
      <w:sz w:val="24"/>
      <w:szCs w:val="24"/>
      <w:lang w:eastAsia="en-US"/>
    </w:rPr>
  </w:style>
  <w:style w:type="character" w:customStyle="1" w:styleId="BodyTextChar">
    <w:name w:val="Body Text Char"/>
    <w:basedOn w:val="DefaultParagraphFont"/>
    <w:link w:val="BodyText"/>
    <w:uiPriority w:val="99"/>
    <w:rsid w:val="00B51D38"/>
    <w:rPr>
      <w:rFonts w:ascii="Comic Sans MS" w:hAnsi="Comic Sans MS"/>
      <w:sz w:val="22"/>
      <w:lang w:val="en-US"/>
    </w:rPr>
  </w:style>
  <w:style w:type="character" w:customStyle="1" w:styleId="bodyChar">
    <w:name w:val="body Char"/>
    <w:link w:val="body"/>
    <w:locked/>
    <w:rsid w:val="00B51D38"/>
    <w:rPr>
      <w:rFonts w:ascii="L Frutiger Light" w:eastAsia="Times" w:hAnsi="L Frutiger Light"/>
      <w:color w:val="003366"/>
      <w:lang w:val="x-none" w:eastAsia="x-none"/>
    </w:rPr>
  </w:style>
  <w:style w:type="paragraph" w:customStyle="1" w:styleId="body">
    <w:name w:val="body"/>
    <w:basedOn w:val="Normal"/>
    <w:link w:val="bodyChar"/>
    <w:rsid w:val="00B51D38"/>
    <w:pPr>
      <w:spacing w:line="240" w:lineRule="exact"/>
      <w:jc w:val="both"/>
    </w:pPr>
    <w:rPr>
      <w:rFonts w:ascii="L Frutiger Light" w:eastAsia="Times" w:hAnsi="L Frutiger Light"/>
      <w:color w:val="003366"/>
      <w:lang w:val="x-none" w:eastAsia="x-none"/>
    </w:rPr>
  </w:style>
  <w:style w:type="paragraph" w:customStyle="1" w:styleId="Bullets">
    <w:name w:val="Bullets"/>
    <w:basedOn w:val="NoSpacing"/>
    <w:uiPriority w:val="99"/>
    <w:qFormat/>
    <w:rsid w:val="00B51D38"/>
    <w:pPr>
      <w:numPr>
        <w:numId w:val="13"/>
      </w:numPr>
      <w:tabs>
        <w:tab w:val="num" w:pos="720"/>
      </w:tabs>
      <w:ind w:left="720"/>
    </w:pPr>
    <w:rPr>
      <w:rFonts w:ascii="Arial" w:eastAsia="Times New Roman" w:hAnsi="Arial" w:cs="Times New Roman"/>
      <w:lang w:val="en-GB" w:eastAsia="en-GB"/>
    </w:rPr>
  </w:style>
  <w:style w:type="paragraph" w:customStyle="1" w:styleId="Bulletsspaced">
    <w:name w:val="Bullets (spaced)"/>
    <w:basedOn w:val="Normal"/>
    <w:uiPriority w:val="99"/>
    <w:rsid w:val="00B51D38"/>
    <w:pPr>
      <w:numPr>
        <w:numId w:val="14"/>
      </w:numPr>
      <w:spacing w:before="120"/>
      <w:jc w:val="both"/>
    </w:pPr>
    <w:rPr>
      <w:rFonts w:ascii="Tahoma" w:hAnsi="Tahoma"/>
      <w:color w:val="000000"/>
      <w:sz w:val="24"/>
      <w:szCs w:val="24"/>
      <w:lang w:val="en-GB" w:eastAsia="en-US"/>
    </w:rPr>
  </w:style>
  <w:style w:type="paragraph" w:customStyle="1" w:styleId="Bulletsspaced-lastbullet">
    <w:name w:val="Bullets (spaced) - last bullet"/>
    <w:basedOn w:val="Bulletsspaced"/>
    <w:next w:val="Normal"/>
    <w:uiPriority w:val="99"/>
    <w:rsid w:val="00B51D38"/>
    <w:pPr>
      <w:numPr>
        <w:numId w:val="0"/>
      </w:numPr>
      <w:spacing w:after="240"/>
    </w:pPr>
  </w:style>
  <w:style w:type="character" w:customStyle="1" w:styleId="GreyArial10body-TemplatesChar">
    <w:name w:val="Grey Arial 10 body - Templates Char"/>
    <w:link w:val="GreyArial10body-Templates"/>
    <w:locked/>
    <w:rsid w:val="00B51D38"/>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B51D38"/>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B51D38"/>
    <w:rPr>
      <w:b/>
      <w:sz w:val="24"/>
      <w:szCs w:val="24"/>
      <w:shd w:val="clear" w:color="auto" w:fill="D9D9D9" w:themeFill="background1" w:themeFillShade="D9"/>
    </w:rPr>
  </w:style>
  <w:style w:type="paragraph" w:customStyle="1" w:styleId="LGfLheader">
    <w:name w:val="LGfL header"/>
    <w:basedOn w:val="Normal"/>
    <w:link w:val="LGfLheaderChar"/>
    <w:rsid w:val="00B51D38"/>
    <w:pPr>
      <w:shd w:val="clear" w:color="auto" w:fill="D9D9D9" w:themeFill="background1" w:themeFillShade="D9"/>
      <w:spacing w:after="120"/>
      <w:jc w:val="both"/>
    </w:pPr>
    <w:rPr>
      <w:b/>
      <w:sz w:val="24"/>
      <w:szCs w:val="24"/>
      <w:lang w:val="en-GB"/>
    </w:rPr>
  </w:style>
  <w:style w:type="character" w:customStyle="1" w:styleId="LGfL2Char">
    <w:name w:val="LGfL2 Char"/>
    <w:basedOn w:val="LGfLheaderChar"/>
    <w:link w:val="LGfL2"/>
    <w:locked/>
    <w:rsid w:val="00B51D38"/>
    <w:rPr>
      <w:b/>
      <w:sz w:val="24"/>
      <w:szCs w:val="24"/>
      <w:shd w:val="clear" w:color="auto" w:fill="D9D9D9" w:themeFill="background1" w:themeFillShade="D9"/>
    </w:rPr>
  </w:style>
  <w:style w:type="paragraph" w:customStyle="1" w:styleId="LGfL2">
    <w:name w:val="LGfL2"/>
    <w:basedOn w:val="LGfLheader"/>
    <w:link w:val="LGfL2Char"/>
    <w:rsid w:val="00B51D38"/>
    <w:pPr>
      <w:shd w:val="clear" w:color="auto" w:fill="auto"/>
    </w:pPr>
  </w:style>
  <w:style w:type="character" w:customStyle="1" w:styleId="UnresolvedMention1">
    <w:name w:val="Unresolved Mention1"/>
    <w:basedOn w:val="DefaultParagraphFont"/>
    <w:uiPriority w:val="99"/>
    <w:semiHidden/>
    <w:unhideWhenUsed/>
    <w:rsid w:val="00B51D38"/>
    <w:rPr>
      <w:color w:val="605E5C"/>
      <w:shd w:val="clear" w:color="auto" w:fill="E1DFDD"/>
    </w:rPr>
  </w:style>
  <w:style w:type="paragraph" w:styleId="TOCHeading">
    <w:name w:val="TOC Heading"/>
    <w:basedOn w:val="Heading1"/>
    <w:next w:val="Normal"/>
    <w:uiPriority w:val="39"/>
    <w:unhideWhenUsed/>
    <w:qFormat/>
    <w:rsid w:val="00B51D38"/>
    <w:pPr>
      <w:keepNext/>
      <w:keepLines/>
      <w:shd w:val="clear" w:color="auto" w:fill="auto"/>
      <w:spacing w:before="240" w:after="0" w:line="259" w:lineRule="auto"/>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rsid w:val="00B51D38"/>
    <w:pPr>
      <w:spacing w:after="100" w:line="276" w:lineRule="auto"/>
      <w:jc w:val="both"/>
    </w:pPr>
    <w:rPr>
      <w:rFonts w:asciiTheme="minorHAnsi" w:eastAsiaTheme="minorHAnsi" w:hAnsiTheme="minorHAnsi" w:cstheme="minorBidi"/>
      <w:sz w:val="24"/>
      <w:szCs w:val="22"/>
      <w:lang w:val="en-GB" w:eastAsia="en-US"/>
    </w:rPr>
  </w:style>
  <w:style w:type="paragraph" w:styleId="TOC2">
    <w:name w:val="toc 2"/>
    <w:basedOn w:val="Normal"/>
    <w:next w:val="Normal"/>
    <w:autoRedefine/>
    <w:uiPriority w:val="39"/>
    <w:unhideWhenUsed/>
    <w:rsid w:val="00B51D38"/>
    <w:pPr>
      <w:spacing w:after="100" w:line="276" w:lineRule="auto"/>
      <w:ind w:left="220"/>
      <w:jc w:val="both"/>
    </w:pPr>
    <w:rPr>
      <w:rFonts w:asciiTheme="minorHAnsi" w:eastAsiaTheme="minorHAnsi" w:hAnsiTheme="minorHAnsi" w:cstheme="minorBidi"/>
      <w:sz w:val="24"/>
      <w:szCs w:val="22"/>
      <w:lang w:val="en-GB" w:eastAsia="en-US"/>
    </w:rPr>
  </w:style>
  <w:style w:type="paragraph" w:styleId="IntenseQuote">
    <w:name w:val="Intense Quote"/>
    <w:basedOn w:val="Normal"/>
    <w:next w:val="Normal"/>
    <w:link w:val="IntenseQuoteChar"/>
    <w:uiPriority w:val="30"/>
    <w:qFormat/>
    <w:rsid w:val="00B51D38"/>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Theme="minorHAnsi" w:hAnsiTheme="minorHAnsi" w:cstheme="minorBidi"/>
      <w:i/>
      <w:iCs/>
      <w:color w:val="5B9BD5" w:themeColor="accent1"/>
      <w:sz w:val="24"/>
      <w:szCs w:val="22"/>
      <w:lang w:val="en-GB" w:eastAsia="en-US"/>
    </w:rPr>
  </w:style>
  <w:style w:type="character" w:customStyle="1" w:styleId="IntenseQuoteChar">
    <w:name w:val="Intense Quote Char"/>
    <w:basedOn w:val="DefaultParagraphFont"/>
    <w:link w:val="IntenseQuote"/>
    <w:uiPriority w:val="30"/>
    <w:rsid w:val="00B51D38"/>
    <w:rPr>
      <w:rFonts w:asciiTheme="minorHAnsi" w:eastAsiaTheme="minorHAnsi" w:hAnsiTheme="minorHAnsi" w:cstheme="minorBidi"/>
      <w:i/>
      <w:iCs/>
      <w:color w:val="5B9BD5" w:themeColor="accent1"/>
      <w:sz w:val="24"/>
      <w:szCs w:val="22"/>
      <w:lang w:eastAsia="en-US"/>
    </w:rPr>
  </w:style>
  <w:style w:type="paragraph" w:customStyle="1" w:styleId="Footer1">
    <w:name w:val="Footer1"/>
    <w:basedOn w:val="Footer"/>
    <w:link w:val="Footer1Char"/>
    <w:qFormat/>
    <w:rsid w:val="00B51D38"/>
    <w:pPr>
      <w:jc w:val="center"/>
    </w:pPr>
    <w:rPr>
      <w:rFonts w:asciiTheme="minorHAnsi" w:eastAsiaTheme="minorHAnsi" w:hAnsiTheme="minorHAnsi" w:cstheme="minorBidi"/>
      <w:sz w:val="16"/>
      <w:szCs w:val="16"/>
      <w:lang w:eastAsia="en-US"/>
    </w:rPr>
  </w:style>
  <w:style w:type="character" w:customStyle="1" w:styleId="Footer1Char">
    <w:name w:val="Footer1 Char"/>
    <w:basedOn w:val="FooterChar"/>
    <w:link w:val="Footer1"/>
    <w:rsid w:val="00B51D38"/>
    <w:rPr>
      <w:rFonts w:asciiTheme="minorHAnsi" w:eastAsiaTheme="minorHAnsi" w:hAnsiTheme="minorHAnsi" w:cstheme="minorBidi"/>
      <w:sz w:val="16"/>
      <w:szCs w:val="16"/>
      <w:lang w:val="en-US" w:eastAsia="en-US"/>
    </w:rPr>
  </w:style>
  <w:style w:type="paragraph" w:customStyle="1" w:styleId="Table">
    <w:name w:val="Table"/>
    <w:basedOn w:val="Normal"/>
    <w:link w:val="TableChar"/>
    <w:qFormat/>
    <w:rsid w:val="00B51D38"/>
    <w:pPr>
      <w:spacing w:after="120"/>
      <w:jc w:val="both"/>
    </w:pPr>
    <w:rPr>
      <w:rFonts w:asciiTheme="minorHAnsi" w:eastAsiaTheme="minorHAnsi" w:hAnsiTheme="minorHAnsi" w:cstheme="minorHAnsi"/>
      <w:sz w:val="24"/>
      <w:szCs w:val="22"/>
      <w:lang w:val="en-GB" w:eastAsia="en-US"/>
    </w:rPr>
  </w:style>
  <w:style w:type="paragraph" w:customStyle="1" w:styleId="List1">
    <w:name w:val="List1"/>
    <w:basedOn w:val="ListParagraph"/>
    <w:link w:val="List1Char"/>
    <w:qFormat/>
    <w:rsid w:val="00B51D38"/>
    <w:pPr>
      <w:numPr>
        <w:numId w:val="15"/>
      </w:numPr>
    </w:pPr>
  </w:style>
  <w:style w:type="character" w:customStyle="1" w:styleId="TableChar">
    <w:name w:val="Table Char"/>
    <w:basedOn w:val="DefaultParagraphFont"/>
    <w:link w:val="Table"/>
    <w:rsid w:val="00B51D38"/>
    <w:rPr>
      <w:rFonts w:asciiTheme="minorHAnsi" w:eastAsiaTheme="minorHAnsi" w:hAnsiTheme="minorHAnsi" w:cstheme="minorHAnsi"/>
      <w:sz w:val="24"/>
      <w:szCs w:val="22"/>
      <w:lang w:eastAsia="en-US"/>
    </w:rPr>
  </w:style>
  <w:style w:type="character" w:customStyle="1" w:styleId="ListParagraphChar">
    <w:name w:val="List Paragraph Char"/>
    <w:basedOn w:val="DefaultParagraphFont"/>
    <w:link w:val="ListParagraph"/>
    <w:uiPriority w:val="99"/>
    <w:rsid w:val="00B51D38"/>
    <w:rPr>
      <w:rFonts w:asciiTheme="minorHAnsi" w:eastAsiaTheme="minorHAnsi" w:hAnsiTheme="minorHAnsi" w:cstheme="minorBidi"/>
      <w:sz w:val="24"/>
      <w:szCs w:val="22"/>
      <w:lang w:eastAsia="en-US"/>
    </w:rPr>
  </w:style>
  <w:style w:type="character" w:customStyle="1" w:styleId="List1Char">
    <w:name w:val="List1 Char"/>
    <w:basedOn w:val="ListParagraphChar"/>
    <w:link w:val="List1"/>
    <w:rsid w:val="00B51D38"/>
    <w:rPr>
      <w:rFonts w:asciiTheme="minorHAnsi" w:eastAsiaTheme="minorHAnsi" w:hAnsiTheme="minorHAnsi" w:cstheme="minorBidi"/>
      <w:sz w:val="24"/>
      <w:szCs w:val="22"/>
      <w:lang w:eastAsia="en-US"/>
    </w:rPr>
  </w:style>
  <w:style w:type="paragraph" w:customStyle="1" w:styleId="Title1">
    <w:name w:val="Title1"/>
    <w:basedOn w:val="Header"/>
    <w:link w:val="Title1Char"/>
    <w:qFormat/>
    <w:rsid w:val="00B51D38"/>
    <w:pPr>
      <w:tabs>
        <w:tab w:val="clear" w:pos="4320"/>
        <w:tab w:val="clear" w:pos="8640"/>
        <w:tab w:val="center" w:pos="4513"/>
        <w:tab w:val="right" w:pos="9026"/>
      </w:tabs>
      <w:spacing w:before="400"/>
      <w:jc w:val="both"/>
    </w:pPr>
    <w:rPr>
      <w:rFonts w:asciiTheme="minorHAnsi" w:eastAsiaTheme="minorHAnsi" w:hAnsiTheme="minorHAnsi" w:cstheme="minorBidi"/>
      <w:b/>
      <w:noProof/>
      <w:sz w:val="36"/>
      <w:szCs w:val="36"/>
      <w:lang w:eastAsia="en-US"/>
    </w:rPr>
  </w:style>
  <w:style w:type="paragraph" w:customStyle="1" w:styleId="other">
    <w:name w:val="other"/>
    <w:basedOn w:val="Normal"/>
    <w:link w:val="otherChar"/>
    <w:qFormat/>
    <w:rsid w:val="00B51D38"/>
    <w:pPr>
      <w:spacing w:after="200" w:line="276" w:lineRule="auto"/>
      <w:jc w:val="both"/>
    </w:pPr>
    <w:rPr>
      <w:rFonts w:asciiTheme="minorHAnsi" w:eastAsiaTheme="minorHAnsi" w:hAnsiTheme="minorHAnsi" w:cstheme="minorBidi"/>
      <w:b/>
      <w:color w:val="FF0000"/>
      <w:sz w:val="24"/>
      <w:szCs w:val="22"/>
      <w:u w:val="single"/>
      <w:lang w:val="en-GB" w:eastAsia="en-US"/>
    </w:rPr>
  </w:style>
  <w:style w:type="character" w:customStyle="1" w:styleId="Title1Char">
    <w:name w:val="Title1 Char"/>
    <w:basedOn w:val="HeaderChar"/>
    <w:link w:val="Title1"/>
    <w:rsid w:val="00B51D38"/>
    <w:rPr>
      <w:rFonts w:asciiTheme="minorHAnsi" w:eastAsiaTheme="minorHAnsi" w:hAnsiTheme="minorHAnsi" w:cstheme="minorBidi"/>
      <w:b/>
      <w:noProof/>
      <w:sz w:val="36"/>
      <w:szCs w:val="36"/>
      <w:lang w:val="en-US" w:eastAsia="en-US"/>
    </w:rPr>
  </w:style>
  <w:style w:type="character" w:customStyle="1" w:styleId="otherChar">
    <w:name w:val="other Char"/>
    <w:basedOn w:val="DefaultParagraphFont"/>
    <w:link w:val="other"/>
    <w:rsid w:val="00B51D38"/>
    <w:rPr>
      <w:rFonts w:asciiTheme="minorHAnsi" w:eastAsiaTheme="minorHAnsi" w:hAnsiTheme="minorHAnsi" w:cstheme="minorBidi"/>
      <w:b/>
      <w:color w:val="FF0000"/>
      <w:sz w:val="24"/>
      <w:szCs w:val="22"/>
      <w:u w:val="single"/>
      <w:lang w:eastAsia="en-US"/>
    </w:rPr>
  </w:style>
  <w:style w:type="character" w:customStyle="1" w:styleId="NumList1Char">
    <w:name w:val="NumList1 Char"/>
    <w:basedOn w:val="DefaultParagraphFont"/>
    <w:link w:val="NumList1"/>
    <w:locked/>
    <w:rsid w:val="00B51D38"/>
    <w:rPr>
      <w:sz w:val="24"/>
    </w:rPr>
  </w:style>
  <w:style w:type="paragraph" w:customStyle="1" w:styleId="NumList1">
    <w:name w:val="NumList1"/>
    <w:basedOn w:val="Normal"/>
    <w:link w:val="NumList1Char"/>
    <w:qFormat/>
    <w:rsid w:val="00B51D38"/>
    <w:pPr>
      <w:numPr>
        <w:numId w:val="21"/>
      </w:numPr>
      <w:spacing w:after="200" w:line="276" w:lineRule="auto"/>
      <w:contextualSpacing/>
      <w:jc w:val="both"/>
    </w:pPr>
    <w:rPr>
      <w:sz w:val="24"/>
      <w:lang w:val="en-GB"/>
    </w:rPr>
  </w:style>
  <w:style w:type="paragraph" w:styleId="Revision">
    <w:name w:val="Revision"/>
    <w:hidden/>
    <w:uiPriority w:val="99"/>
    <w:semiHidden/>
    <w:rsid w:val="00B51D38"/>
    <w:rPr>
      <w:rFonts w:asciiTheme="minorHAnsi" w:eastAsiaTheme="minorHAnsi" w:hAnsiTheme="minorHAnsi" w:cstheme="minorBidi"/>
      <w:sz w:val="24"/>
      <w:szCs w:val="22"/>
      <w:lang w:eastAsia="en-US"/>
    </w:rPr>
  </w:style>
  <w:style w:type="paragraph" w:customStyle="1" w:styleId="paragraph">
    <w:name w:val="paragraph"/>
    <w:basedOn w:val="Normal"/>
    <w:rsid w:val="00E240F5"/>
    <w:pPr>
      <w:spacing w:before="100" w:beforeAutospacing="1" w:after="100" w:afterAutospacing="1"/>
    </w:pPr>
    <w:rPr>
      <w:sz w:val="24"/>
      <w:szCs w:val="24"/>
      <w:lang w:val="en-GB"/>
    </w:rPr>
  </w:style>
  <w:style w:type="character" w:customStyle="1" w:styleId="normaltextrun">
    <w:name w:val="normaltextrun"/>
    <w:basedOn w:val="DefaultParagraphFont"/>
    <w:rsid w:val="00E240F5"/>
  </w:style>
  <w:style w:type="character" w:customStyle="1" w:styleId="eop">
    <w:name w:val="eop"/>
    <w:basedOn w:val="DefaultParagraphFont"/>
    <w:rsid w:val="00E24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39399">
      <w:bodyDiv w:val="1"/>
      <w:marLeft w:val="0"/>
      <w:marRight w:val="0"/>
      <w:marTop w:val="0"/>
      <w:marBottom w:val="0"/>
      <w:divBdr>
        <w:top w:val="none" w:sz="0" w:space="0" w:color="auto"/>
        <w:left w:val="none" w:sz="0" w:space="0" w:color="auto"/>
        <w:bottom w:val="none" w:sz="0" w:space="0" w:color="auto"/>
        <w:right w:val="none" w:sz="0" w:space="0" w:color="auto"/>
      </w:divBdr>
    </w:div>
    <w:div w:id="971709978">
      <w:bodyDiv w:val="1"/>
      <w:marLeft w:val="0"/>
      <w:marRight w:val="0"/>
      <w:marTop w:val="0"/>
      <w:marBottom w:val="0"/>
      <w:divBdr>
        <w:top w:val="none" w:sz="0" w:space="0" w:color="auto"/>
        <w:left w:val="none" w:sz="0" w:space="0" w:color="auto"/>
        <w:bottom w:val="none" w:sz="0" w:space="0" w:color="auto"/>
        <w:right w:val="none" w:sz="0" w:space="0" w:color="auto"/>
      </w:divBdr>
      <w:divsChild>
        <w:div w:id="2131128332">
          <w:marLeft w:val="0"/>
          <w:marRight w:val="0"/>
          <w:marTop w:val="0"/>
          <w:marBottom w:val="0"/>
          <w:divBdr>
            <w:top w:val="none" w:sz="0" w:space="0" w:color="auto"/>
            <w:left w:val="none" w:sz="0" w:space="0" w:color="auto"/>
            <w:bottom w:val="none" w:sz="0" w:space="0" w:color="auto"/>
            <w:right w:val="none" w:sz="0" w:space="0" w:color="auto"/>
          </w:divBdr>
        </w:div>
        <w:div w:id="475755910">
          <w:marLeft w:val="0"/>
          <w:marRight w:val="0"/>
          <w:marTop w:val="0"/>
          <w:marBottom w:val="0"/>
          <w:divBdr>
            <w:top w:val="none" w:sz="0" w:space="0" w:color="auto"/>
            <w:left w:val="none" w:sz="0" w:space="0" w:color="auto"/>
            <w:bottom w:val="none" w:sz="0" w:space="0" w:color="auto"/>
            <w:right w:val="none" w:sz="0" w:space="0" w:color="auto"/>
          </w:divBdr>
        </w:div>
      </w:divsChild>
    </w:div>
    <w:div w:id="1094325125">
      <w:bodyDiv w:val="1"/>
      <w:marLeft w:val="0"/>
      <w:marRight w:val="0"/>
      <w:marTop w:val="0"/>
      <w:marBottom w:val="0"/>
      <w:divBdr>
        <w:top w:val="none" w:sz="0" w:space="0" w:color="auto"/>
        <w:left w:val="none" w:sz="0" w:space="0" w:color="auto"/>
        <w:bottom w:val="none" w:sz="0" w:space="0" w:color="auto"/>
        <w:right w:val="none" w:sz="0" w:space="0" w:color="auto"/>
      </w:divBdr>
      <w:divsChild>
        <w:div w:id="1351102316">
          <w:marLeft w:val="0"/>
          <w:marRight w:val="0"/>
          <w:marTop w:val="0"/>
          <w:marBottom w:val="0"/>
          <w:divBdr>
            <w:top w:val="none" w:sz="0" w:space="0" w:color="auto"/>
            <w:left w:val="none" w:sz="0" w:space="0" w:color="auto"/>
            <w:bottom w:val="none" w:sz="0" w:space="0" w:color="auto"/>
            <w:right w:val="none" w:sz="0" w:space="0" w:color="auto"/>
          </w:divBdr>
        </w:div>
        <w:div w:id="1535581198">
          <w:marLeft w:val="0"/>
          <w:marRight w:val="0"/>
          <w:marTop w:val="0"/>
          <w:marBottom w:val="0"/>
          <w:divBdr>
            <w:top w:val="none" w:sz="0" w:space="0" w:color="auto"/>
            <w:left w:val="none" w:sz="0" w:space="0" w:color="auto"/>
            <w:bottom w:val="none" w:sz="0" w:space="0" w:color="auto"/>
            <w:right w:val="none" w:sz="0" w:space="0" w:color="auto"/>
          </w:divBdr>
        </w:div>
        <w:div w:id="182742180">
          <w:marLeft w:val="0"/>
          <w:marRight w:val="0"/>
          <w:marTop w:val="0"/>
          <w:marBottom w:val="0"/>
          <w:divBdr>
            <w:top w:val="none" w:sz="0" w:space="0" w:color="auto"/>
            <w:left w:val="none" w:sz="0" w:space="0" w:color="auto"/>
            <w:bottom w:val="none" w:sz="0" w:space="0" w:color="auto"/>
            <w:right w:val="none" w:sz="0" w:space="0" w:color="auto"/>
          </w:divBdr>
        </w:div>
        <w:div w:id="1863785425">
          <w:marLeft w:val="0"/>
          <w:marRight w:val="0"/>
          <w:marTop w:val="0"/>
          <w:marBottom w:val="0"/>
          <w:divBdr>
            <w:top w:val="none" w:sz="0" w:space="0" w:color="auto"/>
            <w:left w:val="none" w:sz="0" w:space="0" w:color="auto"/>
            <w:bottom w:val="none" w:sz="0" w:space="0" w:color="auto"/>
            <w:right w:val="none" w:sz="0" w:space="0" w:color="auto"/>
          </w:divBdr>
        </w:div>
        <w:div w:id="1465733007">
          <w:marLeft w:val="0"/>
          <w:marRight w:val="0"/>
          <w:marTop w:val="0"/>
          <w:marBottom w:val="0"/>
          <w:divBdr>
            <w:top w:val="none" w:sz="0" w:space="0" w:color="auto"/>
            <w:left w:val="none" w:sz="0" w:space="0" w:color="auto"/>
            <w:bottom w:val="none" w:sz="0" w:space="0" w:color="auto"/>
            <w:right w:val="none" w:sz="0" w:space="0" w:color="auto"/>
          </w:divBdr>
        </w:div>
        <w:div w:id="1332945425">
          <w:marLeft w:val="0"/>
          <w:marRight w:val="0"/>
          <w:marTop w:val="0"/>
          <w:marBottom w:val="0"/>
          <w:divBdr>
            <w:top w:val="none" w:sz="0" w:space="0" w:color="auto"/>
            <w:left w:val="none" w:sz="0" w:space="0" w:color="auto"/>
            <w:bottom w:val="none" w:sz="0" w:space="0" w:color="auto"/>
            <w:right w:val="none" w:sz="0" w:space="0" w:color="auto"/>
          </w:divBdr>
        </w:div>
        <w:div w:id="1290554692">
          <w:marLeft w:val="0"/>
          <w:marRight w:val="0"/>
          <w:marTop w:val="0"/>
          <w:marBottom w:val="0"/>
          <w:divBdr>
            <w:top w:val="none" w:sz="0" w:space="0" w:color="auto"/>
            <w:left w:val="none" w:sz="0" w:space="0" w:color="auto"/>
            <w:bottom w:val="none" w:sz="0" w:space="0" w:color="auto"/>
            <w:right w:val="none" w:sz="0" w:space="0" w:color="auto"/>
          </w:divBdr>
        </w:div>
      </w:divsChild>
    </w:div>
    <w:div w:id="1246918820">
      <w:bodyDiv w:val="1"/>
      <w:marLeft w:val="0"/>
      <w:marRight w:val="0"/>
      <w:marTop w:val="0"/>
      <w:marBottom w:val="0"/>
      <w:divBdr>
        <w:top w:val="none" w:sz="0" w:space="0" w:color="auto"/>
        <w:left w:val="none" w:sz="0" w:space="0" w:color="auto"/>
        <w:bottom w:val="none" w:sz="0" w:space="0" w:color="auto"/>
        <w:right w:val="none" w:sz="0" w:space="0" w:color="auto"/>
      </w:divBdr>
      <w:divsChild>
        <w:div w:id="198320862">
          <w:marLeft w:val="0"/>
          <w:marRight w:val="0"/>
          <w:marTop w:val="0"/>
          <w:marBottom w:val="0"/>
          <w:divBdr>
            <w:top w:val="none" w:sz="0" w:space="0" w:color="auto"/>
            <w:left w:val="none" w:sz="0" w:space="0" w:color="auto"/>
            <w:bottom w:val="none" w:sz="0" w:space="0" w:color="auto"/>
            <w:right w:val="none" w:sz="0" w:space="0" w:color="auto"/>
          </w:divBdr>
          <w:divsChild>
            <w:div w:id="983042418">
              <w:marLeft w:val="0"/>
              <w:marRight w:val="0"/>
              <w:marTop w:val="0"/>
              <w:marBottom w:val="0"/>
              <w:divBdr>
                <w:top w:val="none" w:sz="0" w:space="0" w:color="auto"/>
                <w:left w:val="none" w:sz="0" w:space="0" w:color="auto"/>
                <w:bottom w:val="none" w:sz="0" w:space="0" w:color="auto"/>
                <w:right w:val="none" w:sz="0" w:space="0" w:color="auto"/>
              </w:divBdr>
            </w:div>
            <w:div w:id="1412508462">
              <w:marLeft w:val="0"/>
              <w:marRight w:val="0"/>
              <w:marTop w:val="0"/>
              <w:marBottom w:val="0"/>
              <w:divBdr>
                <w:top w:val="none" w:sz="0" w:space="0" w:color="auto"/>
                <w:left w:val="none" w:sz="0" w:space="0" w:color="auto"/>
                <w:bottom w:val="none" w:sz="0" w:space="0" w:color="auto"/>
                <w:right w:val="none" w:sz="0" w:space="0" w:color="auto"/>
              </w:divBdr>
            </w:div>
            <w:div w:id="700522090">
              <w:marLeft w:val="0"/>
              <w:marRight w:val="0"/>
              <w:marTop w:val="0"/>
              <w:marBottom w:val="0"/>
              <w:divBdr>
                <w:top w:val="none" w:sz="0" w:space="0" w:color="auto"/>
                <w:left w:val="none" w:sz="0" w:space="0" w:color="auto"/>
                <w:bottom w:val="none" w:sz="0" w:space="0" w:color="auto"/>
                <w:right w:val="none" w:sz="0" w:space="0" w:color="auto"/>
              </w:divBdr>
            </w:div>
            <w:div w:id="1416127959">
              <w:marLeft w:val="0"/>
              <w:marRight w:val="0"/>
              <w:marTop w:val="0"/>
              <w:marBottom w:val="0"/>
              <w:divBdr>
                <w:top w:val="none" w:sz="0" w:space="0" w:color="auto"/>
                <w:left w:val="none" w:sz="0" w:space="0" w:color="auto"/>
                <w:bottom w:val="none" w:sz="0" w:space="0" w:color="auto"/>
                <w:right w:val="none" w:sz="0" w:space="0" w:color="auto"/>
              </w:divBdr>
            </w:div>
          </w:divsChild>
        </w:div>
        <w:div w:id="1997341609">
          <w:marLeft w:val="0"/>
          <w:marRight w:val="0"/>
          <w:marTop w:val="0"/>
          <w:marBottom w:val="0"/>
          <w:divBdr>
            <w:top w:val="none" w:sz="0" w:space="0" w:color="auto"/>
            <w:left w:val="none" w:sz="0" w:space="0" w:color="auto"/>
            <w:bottom w:val="none" w:sz="0" w:space="0" w:color="auto"/>
            <w:right w:val="none" w:sz="0" w:space="0" w:color="auto"/>
          </w:divBdr>
          <w:divsChild>
            <w:div w:id="777485647">
              <w:marLeft w:val="0"/>
              <w:marRight w:val="0"/>
              <w:marTop w:val="0"/>
              <w:marBottom w:val="0"/>
              <w:divBdr>
                <w:top w:val="none" w:sz="0" w:space="0" w:color="auto"/>
                <w:left w:val="none" w:sz="0" w:space="0" w:color="auto"/>
                <w:bottom w:val="none" w:sz="0" w:space="0" w:color="auto"/>
                <w:right w:val="none" w:sz="0" w:space="0" w:color="auto"/>
              </w:divBdr>
            </w:div>
          </w:divsChild>
        </w:div>
        <w:div w:id="742918193">
          <w:marLeft w:val="0"/>
          <w:marRight w:val="0"/>
          <w:marTop w:val="0"/>
          <w:marBottom w:val="0"/>
          <w:divBdr>
            <w:top w:val="none" w:sz="0" w:space="0" w:color="auto"/>
            <w:left w:val="none" w:sz="0" w:space="0" w:color="auto"/>
            <w:bottom w:val="none" w:sz="0" w:space="0" w:color="auto"/>
            <w:right w:val="none" w:sz="0" w:space="0" w:color="auto"/>
          </w:divBdr>
          <w:divsChild>
            <w:div w:id="11392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0672">
      <w:bodyDiv w:val="1"/>
      <w:marLeft w:val="0"/>
      <w:marRight w:val="0"/>
      <w:marTop w:val="0"/>
      <w:marBottom w:val="0"/>
      <w:divBdr>
        <w:top w:val="none" w:sz="0" w:space="0" w:color="auto"/>
        <w:left w:val="none" w:sz="0" w:space="0" w:color="auto"/>
        <w:bottom w:val="none" w:sz="0" w:space="0" w:color="auto"/>
        <w:right w:val="none" w:sz="0" w:space="0" w:color="auto"/>
      </w:divBdr>
      <w:divsChild>
        <w:div w:id="1043747118">
          <w:marLeft w:val="0"/>
          <w:marRight w:val="0"/>
          <w:marTop w:val="0"/>
          <w:marBottom w:val="0"/>
          <w:divBdr>
            <w:top w:val="none" w:sz="0" w:space="0" w:color="auto"/>
            <w:left w:val="none" w:sz="0" w:space="0" w:color="auto"/>
            <w:bottom w:val="none" w:sz="0" w:space="0" w:color="auto"/>
            <w:right w:val="none" w:sz="0" w:space="0" w:color="auto"/>
          </w:divBdr>
        </w:div>
        <w:div w:id="2083210677">
          <w:marLeft w:val="0"/>
          <w:marRight w:val="0"/>
          <w:marTop w:val="0"/>
          <w:marBottom w:val="0"/>
          <w:divBdr>
            <w:top w:val="none" w:sz="0" w:space="0" w:color="auto"/>
            <w:left w:val="none" w:sz="0" w:space="0" w:color="auto"/>
            <w:bottom w:val="none" w:sz="0" w:space="0" w:color="auto"/>
            <w:right w:val="none" w:sz="0" w:space="0" w:color="auto"/>
          </w:divBdr>
        </w:div>
      </w:divsChild>
    </w:div>
    <w:div w:id="16512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Preston%20St%20Matthew's%20C%20of%20E%20Primary%20School\Staff%20Team%20-%20Documents\General\Policies\Curriculum%20&amp;%20Subject%20Policies%20-%20mostly%203%20year%20review%20cycle\Geography%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7D701035EFD41BC7021815255E213" ma:contentTypeVersion="13" ma:contentTypeDescription="Create a new document." ma:contentTypeScope="" ma:versionID="ab76f6086eb431ce91e25ab77cc3e589">
  <xsd:schema xmlns:xsd="http://www.w3.org/2001/XMLSchema" xmlns:xs="http://www.w3.org/2001/XMLSchema" xmlns:p="http://schemas.microsoft.com/office/2006/metadata/properties" xmlns:ns2="9df6b86d-c99b-4de4-8c0f-aa65b5adf4f9" xmlns:ns3="44d4a060-178f-4109-8949-97d853561356" targetNamespace="http://schemas.microsoft.com/office/2006/metadata/properties" ma:root="true" ma:fieldsID="1f5ba51a5124db8958a6db5eb990987f" ns2:_="" ns3:_="">
    <xsd:import namespace="9df6b86d-c99b-4de4-8c0f-aa65b5adf4f9"/>
    <xsd:import namespace="44d4a060-178f-4109-8949-97d8535613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6b86d-c99b-4de4-8c0f-aa65b5adf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d4a060-178f-4109-8949-97d8535613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F939-D686-4655-8E38-E74F46AB5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6b86d-c99b-4de4-8c0f-aa65b5adf4f9"/>
    <ds:schemaRef ds:uri="44d4a060-178f-4109-8949-97d853561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5F654-6F44-47F0-B57E-B0E1C4760B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6120B-3F3C-45EC-AD23-57421AD60683}">
  <ds:schemaRefs>
    <ds:schemaRef ds:uri="http://schemas.microsoft.com/sharepoint/v3/contenttype/forms"/>
  </ds:schemaRefs>
</ds:datastoreItem>
</file>

<file path=customXml/itemProps4.xml><?xml version="1.0" encoding="utf-8"?>
<ds:datastoreItem xmlns:ds="http://schemas.openxmlformats.org/officeDocument/2006/customXml" ds:itemID="{55F1D6C7-E995-4946-8D78-1575C994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Geography Policy</Template>
  <TotalTime>1</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History Policy</vt:lpstr>
    </vt:vector>
  </TitlesOfParts>
  <Company>Lancashire County Council</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subject/>
  <dc:creator>admin</dc:creator>
  <cp:keywords/>
  <cp:lastModifiedBy>Lindsay Walton</cp:lastModifiedBy>
  <cp:revision>1</cp:revision>
  <cp:lastPrinted>2021-09-25T12:22:00Z</cp:lastPrinted>
  <dcterms:created xsi:type="dcterms:W3CDTF">2021-09-25T12:21:00Z</dcterms:created>
  <dcterms:modified xsi:type="dcterms:W3CDTF">2021-09-25T12:22:00Z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0x01010013B7D701035EFD41BC7021815255E213</vt:lpwstr>
  </property>
</Properties>
</file>