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98"/>
        <w:gridCol w:w="2955"/>
        <w:gridCol w:w="2095"/>
        <w:gridCol w:w="2843"/>
      </w:tblGrid>
      <w:tr w:rsidR="001E6F0D" w14:paraId="6CC49B17" w14:textId="77777777" w:rsidTr="00EF320D">
        <w:trPr>
          <w:trHeight w:val="219"/>
        </w:trPr>
        <w:tc>
          <w:tcPr>
            <w:tcW w:w="10291" w:type="dxa"/>
            <w:gridSpan w:val="4"/>
          </w:tcPr>
          <w:p w14:paraId="29278922" w14:textId="77777777" w:rsidR="001E6F0D" w:rsidRPr="003E7E62" w:rsidRDefault="00DB1FA7" w:rsidP="00B46FEA">
            <w:pPr>
              <w:jc w:val="center"/>
              <w:rPr>
                <w:b/>
                <w:color w:val="auto"/>
                <w:sz w:val="28"/>
              </w:rPr>
            </w:pPr>
            <w:r>
              <w:rPr>
                <w:b/>
                <w:color w:val="auto"/>
                <w:sz w:val="28"/>
              </w:rPr>
              <w:t>St Matthew’s</w:t>
            </w:r>
            <w:r w:rsidR="001E6F0D">
              <w:rPr>
                <w:b/>
                <w:color w:val="auto"/>
                <w:sz w:val="28"/>
              </w:rPr>
              <w:t xml:space="preserve"> Home and School Agreement – Covid19</w:t>
            </w:r>
          </w:p>
        </w:tc>
      </w:tr>
      <w:tr w:rsidR="001E6F0D" w14:paraId="10F1726D" w14:textId="77777777" w:rsidTr="00EF320D">
        <w:trPr>
          <w:trHeight w:val="251"/>
        </w:trPr>
        <w:tc>
          <w:tcPr>
            <w:tcW w:w="10291" w:type="dxa"/>
            <w:gridSpan w:val="4"/>
          </w:tcPr>
          <w:p w14:paraId="4D7EB4F8" w14:textId="77777777" w:rsidR="001E6F0D" w:rsidRPr="001A3DAE" w:rsidRDefault="001E6F0D" w:rsidP="00B46FEA">
            <w:pPr>
              <w:rPr>
                <w:b/>
                <w:color w:val="auto"/>
              </w:rPr>
            </w:pPr>
            <w:r w:rsidRPr="001A3DAE">
              <w:rPr>
                <w:b/>
                <w:color w:val="auto"/>
                <w:sz w:val="32"/>
              </w:rPr>
              <w:t>We will:</w:t>
            </w:r>
          </w:p>
        </w:tc>
      </w:tr>
      <w:tr w:rsidR="001E6F0D" w14:paraId="408B483E" w14:textId="77777777" w:rsidTr="00EF320D">
        <w:trPr>
          <w:trHeight w:val="627"/>
        </w:trPr>
        <w:tc>
          <w:tcPr>
            <w:tcW w:w="2398" w:type="dxa"/>
          </w:tcPr>
          <w:p w14:paraId="19BF7B65" w14:textId="77777777" w:rsidR="001E6F0D" w:rsidRDefault="001E6F0D" w:rsidP="00B46FEA">
            <w:pPr>
              <w:rPr>
                <w:color w:val="auto"/>
              </w:rPr>
            </w:pPr>
            <w:r>
              <w:rPr>
                <w:noProof/>
                <w:lang w:eastAsia="en-GB"/>
              </w:rPr>
              <w:drawing>
                <wp:inline distT="0" distB="0" distL="0" distR="0" wp14:anchorId="566B794B" wp14:editId="741910F4">
                  <wp:extent cx="718652" cy="60706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9022" cy="624267"/>
                          </a:xfrm>
                          <a:prstGeom prst="rect">
                            <a:avLst/>
                          </a:prstGeom>
                        </pic:spPr>
                      </pic:pic>
                    </a:graphicData>
                  </a:graphic>
                </wp:inline>
              </w:drawing>
            </w:r>
          </w:p>
        </w:tc>
        <w:tc>
          <w:tcPr>
            <w:tcW w:w="2955" w:type="dxa"/>
          </w:tcPr>
          <w:p w14:paraId="61ED8338" w14:textId="77777777" w:rsidR="001E6F0D" w:rsidRDefault="001E6F0D" w:rsidP="00B46FEA">
            <w:pPr>
              <w:rPr>
                <w:color w:val="auto"/>
              </w:rPr>
            </w:pPr>
            <w:r>
              <w:rPr>
                <w:color w:val="auto"/>
              </w:rPr>
              <w:t>Check for risks</w:t>
            </w:r>
          </w:p>
        </w:tc>
        <w:tc>
          <w:tcPr>
            <w:tcW w:w="2095" w:type="dxa"/>
          </w:tcPr>
          <w:p w14:paraId="6FCFD7A7" w14:textId="77777777" w:rsidR="001E6F0D" w:rsidRDefault="001E6F0D" w:rsidP="00B46FEA">
            <w:pPr>
              <w:rPr>
                <w:color w:val="auto"/>
              </w:rPr>
            </w:pPr>
            <w:r>
              <w:rPr>
                <w:noProof/>
                <w:lang w:eastAsia="en-GB"/>
              </w:rPr>
              <w:drawing>
                <wp:inline distT="0" distB="0" distL="0" distR="0" wp14:anchorId="00AC5143" wp14:editId="6DB62B1D">
                  <wp:extent cx="581025" cy="6074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410" cy="661156"/>
                          </a:xfrm>
                          <a:prstGeom prst="rect">
                            <a:avLst/>
                          </a:prstGeom>
                        </pic:spPr>
                      </pic:pic>
                    </a:graphicData>
                  </a:graphic>
                </wp:inline>
              </w:drawing>
            </w:r>
          </w:p>
        </w:tc>
        <w:tc>
          <w:tcPr>
            <w:tcW w:w="2843" w:type="dxa"/>
          </w:tcPr>
          <w:p w14:paraId="1391197B" w14:textId="77777777" w:rsidR="001E6F0D" w:rsidRDefault="001E6F0D" w:rsidP="00B46FEA">
            <w:pPr>
              <w:rPr>
                <w:color w:val="auto"/>
              </w:rPr>
            </w:pPr>
            <w:r>
              <w:rPr>
                <w:color w:val="auto"/>
              </w:rPr>
              <w:t>Regular hand washing</w:t>
            </w:r>
          </w:p>
        </w:tc>
      </w:tr>
      <w:tr w:rsidR="001E6F0D" w14:paraId="3CB1B8A1" w14:textId="77777777" w:rsidTr="00EF320D">
        <w:trPr>
          <w:trHeight w:val="572"/>
        </w:trPr>
        <w:tc>
          <w:tcPr>
            <w:tcW w:w="2398" w:type="dxa"/>
          </w:tcPr>
          <w:p w14:paraId="3A5F5415" w14:textId="77777777" w:rsidR="001E6F0D" w:rsidRDefault="001E6F0D" w:rsidP="00B46FEA">
            <w:pPr>
              <w:rPr>
                <w:color w:val="auto"/>
              </w:rPr>
            </w:pPr>
            <w:r>
              <w:rPr>
                <w:noProof/>
                <w:lang w:eastAsia="en-GB"/>
              </w:rPr>
              <w:drawing>
                <wp:inline distT="0" distB="0" distL="0" distR="0" wp14:anchorId="00A0E516" wp14:editId="37812B13">
                  <wp:extent cx="642449" cy="50482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9736" b="41445"/>
                          <a:stretch/>
                        </pic:blipFill>
                        <pic:spPr bwMode="auto">
                          <a:xfrm>
                            <a:off x="0" y="0"/>
                            <a:ext cx="654385" cy="514204"/>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76297022" w14:textId="77777777" w:rsidR="001E6F0D" w:rsidRDefault="001E6F0D" w:rsidP="00B46FEA">
            <w:pPr>
              <w:rPr>
                <w:color w:val="auto"/>
              </w:rPr>
            </w:pPr>
            <w:r>
              <w:rPr>
                <w:color w:val="auto"/>
              </w:rPr>
              <w:t>Clean throughout the day</w:t>
            </w:r>
          </w:p>
        </w:tc>
        <w:tc>
          <w:tcPr>
            <w:tcW w:w="2095" w:type="dxa"/>
          </w:tcPr>
          <w:p w14:paraId="2EBFC5A2" w14:textId="77777777" w:rsidR="001E6F0D" w:rsidRDefault="001E6F0D" w:rsidP="00B46FEA">
            <w:pPr>
              <w:rPr>
                <w:color w:val="auto"/>
              </w:rPr>
            </w:pPr>
            <w:r>
              <w:rPr>
                <w:noProof/>
                <w:lang w:eastAsia="en-GB"/>
              </w:rPr>
              <w:drawing>
                <wp:inline distT="0" distB="0" distL="0" distR="0" wp14:anchorId="715E4693" wp14:editId="48C6766E">
                  <wp:extent cx="578223"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6633"/>
                          <a:stretch/>
                        </pic:blipFill>
                        <pic:spPr bwMode="auto">
                          <a:xfrm>
                            <a:off x="0" y="0"/>
                            <a:ext cx="585563" cy="578754"/>
                          </a:xfrm>
                          <a:prstGeom prst="rect">
                            <a:avLst/>
                          </a:prstGeom>
                          <a:ln>
                            <a:noFill/>
                          </a:ln>
                          <a:extLst>
                            <a:ext uri="{53640926-AAD7-44D8-BBD7-CCE9431645EC}">
                              <a14:shadowObscured xmlns:a14="http://schemas.microsoft.com/office/drawing/2010/main"/>
                            </a:ext>
                          </a:extLst>
                        </pic:spPr>
                      </pic:pic>
                    </a:graphicData>
                  </a:graphic>
                </wp:inline>
              </w:drawing>
            </w:r>
          </w:p>
        </w:tc>
        <w:tc>
          <w:tcPr>
            <w:tcW w:w="2843" w:type="dxa"/>
          </w:tcPr>
          <w:p w14:paraId="0E0DA64E" w14:textId="09759578" w:rsidR="001E6F0D" w:rsidRPr="003B7F5A" w:rsidRDefault="001E6F0D" w:rsidP="00B46FEA">
            <w:pPr>
              <w:rPr>
                <w:color w:val="auto"/>
              </w:rPr>
            </w:pPr>
            <w:r w:rsidRPr="00893892">
              <w:rPr>
                <w:color w:val="auto"/>
              </w:rPr>
              <w:t>P</w:t>
            </w:r>
            <w:r w:rsidR="003B7F5A">
              <w:rPr>
                <w:color w:val="auto"/>
              </w:rPr>
              <w:t>rovide p</w:t>
            </w:r>
            <w:r w:rsidRPr="00893892">
              <w:rPr>
                <w:color w:val="auto"/>
              </w:rPr>
              <w:t>acked lunch</w:t>
            </w:r>
            <w:r w:rsidR="003B7F5A">
              <w:rPr>
                <w:color w:val="auto"/>
              </w:rPr>
              <w:t xml:space="preserve">es for those </w:t>
            </w:r>
            <w:r w:rsidR="00893892" w:rsidRPr="00893892">
              <w:rPr>
                <w:color w:val="auto"/>
              </w:rPr>
              <w:t>entitled to free school meals</w:t>
            </w:r>
            <w:r w:rsidRPr="00893892">
              <w:rPr>
                <w:color w:val="auto"/>
              </w:rPr>
              <w:t xml:space="preserve"> </w:t>
            </w:r>
          </w:p>
        </w:tc>
      </w:tr>
      <w:tr w:rsidR="001E6F0D" w14:paraId="742C1B0D" w14:textId="77777777" w:rsidTr="00EF320D">
        <w:trPr>
          <w:trHeight w:val="917"/>
        </w:trPr>
        <w:tc>
          <w:tcPr>
            <w:tcW w:w="2398" w:type="dxa"/>
          </w:tcPr>
          <w:p w14:paraId="0904DE78" w14:textId="1F5D6B88" w:rsidR="00893892" w:rsidRDefault="001E6F0D" w:rsidP="00B46FEA">
            <w:pPr>
              <w:rPr>
                <w:color w:val="auto"/>
              </w:rPr>
            </w:pPr>
            <w:r>
              <w:rPr>
                <w:noProof/>
                <w:lang w:eastAsia="en-GB"/>
              </w:rPr>
              <w:drawing>
                <wp:inline distT="0" distB="0" distL="0" distR="0" wp14:anchorId="00BA2BB6" wp14:editId="50182D13">
                  <wp:extent cx="685165" cy="57164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6998"/>
                          <a:stretch/>
                        </pic:blipFill>
                        <pic:spPr bwMode="auto">
                          <a:xfrm>
                            <a:off x="0" y="0"/>
                            <a:ext cx="701899" cy="585608"/>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1AD75D3D" w14:textId="56C5ABBA" w:rsidR="001E6F0D" w:rsidRDefault="001E6F0D" w:rsidP="00B46FEA">
            <w:pPr>
              <w:rPr>
                <w:color w:val="auto"/>
              </w:rPr>
            </w:pPr>
            <w:r>
              <w:rPr>
                <w:color w:val="auto"/>
              </w:rPr>
              <w:t xml:space="preserve">No more than 15 children in each </w:t>
            </w:r>
            <w:r w:rsidR="00893892">
              <w:rPr>
                <w:color w:val="auto"/>
              </w:rPr>
              <w:t>bubble</w:t>
            </w:r>
          </w:p>
        </w:tc>
        <w:tc>
          <w:tcPr>
            <w:tcW w:w="2095" w:type="dxa"/>
          </w:tcPr>
          <w:p w14:paraId="5320B71D" w14:textId="77777777" w:rsidR="001E6F0D" w:rsidRDefault="001E6F0D" w:rsidP="00B46FEA">
            <w:pPr>
              <w:rPr>
                <w:color w:val="auto"/>
              </w:rPr>
            </w:pPr>
            <w:r>
              <w:rPr>
                <w:noProof/>
                <w:lang w:eastAsia="en-GB"/>
              </w:rPr>
              <w:drawing>
                <wp:inline distT="0" distB="0" distL="0" distR="0" wp14:anchorId="0183E5A5" wp14:editId="3C0D9C34">
                  <wp:extent cx="542925" cy="4813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1097"/>
                          <a:stretch/>
                        </pic:blipFill>
                        <pic:spPr bwMode="auto">
                          <a:xfrm>
                            <a:off x="0" y="0"/>
                            <a:ext cx="556886" cy="493750"/>
                          </a:xfrm>
                          <a:prstGeom prst="rect">
                            <a:avLst/>
                          </a:prstGeom>
                          <a:ln>
                            <a:noFill/>
                          </a:ln>
                          <a:extLst>
                            <a:ext uri="{53640926-AAD7-44D8-BBD7-CCE9431645EC}">
                              <a14:shadowObscured xmlns:a14="http://schemas.microsoft.com/office/drawing/2010/main"/>
                            </a:ext>
                          </a:extLst>
                        </pic:spPr>
                      </pic:pic>
                    </a:graphicData>
                  </a:graphic>
                </wp:inline>
              </w:drawing>
            </w:r>
          </w:p>
        </w:tc>
        <w:tc>
          <w:tcPr>
            <w:tcW w:w="2843" w:type="dxa"/>
          </w:tcPr>
          <w:p w14:paraId="291DB817" w14:textId="422277A9" w:rsidR="001E6F0D" w:rsidRDefault="001E6F0D" w:rsidP="00B46FEA">
            <w:pPr>
              <w:rPr>
                <w:color w:val="auto"/>
              </w:rPr>
            </w:pPr>
            <w:r>
              <w:rPr>
                <w:color w:val="auto"/>
              </w:rPr>
              <w:t xml:space="preserve">Have a weekly rota of staff for each </w:t>
            </w:r>
            <w:r w:rsidR="00893892">
              <w:rPr>
                <w:color w:val="auto"/>
              </w:rPr>
              <w:t>bubble</w:t>
            </w:r>
          </w:p>
        </w:tc>
      </w:tr>
      <w:tr w:rsidR="001E6F0D" w14:paraId="200E4CB6" w14:textId="77777777" w:rsidTr="00EF320D">
        <w:trPr>
          <w:trHeight w:val="987"/>
        </w:trPr>
        <w:tc>
          <w:tcPr>
            <w:tcW w:w="2398" w:type="dxa"/>
          </w:tcPr>
          <w:p w14:paraId="5B16B39D" w14:textId="77777777" w:rsidR="001E6F0D" w:rsidRDefault="001E6F0D" w:rsidP="00B46FEA">
            <w:pPr>
              <w:rPr>
                <w:color w:val="auto"/>
              </w:rPr>
            </w:pPr>
            <w:r>
              <w:rPr>
                <w:noProof/>
                <w:lang w:eastAsia="en-GB"/>
              </w:rPr>
              <w:drawing>
                <wp:anchor distT="0" distB="0" distL="114300" distR="114300" simplePos="0" relativeHeight="251658240" behindDoc="1" locked="0" layoutInCell="1" allowOverlap="1" wp14:anchorId="712E5D5C" wp14:editId="37C6CC22">
                  <wp:simplePos x="0" y="0"/>
                  <wp:positionH relativeFrom="column">
                    <wp:posOffset>148231</wp:posOffset>
                  </wp:positionH>
                  <wp:positionV relativeFrom="paragraph">
                    <wp:posOffset>38100</wp:posOffset>
                  </wp:positionV>
                  <wp:extent cx="574861" cy="538278"/>
                  <wp:effectExtent l="0" t="0" r="0" b="0"/>
                  <wp:wrapTight wrapText="bothSides">
                    <wp:wrapPolygon edited="0">
                      <wp:start x="0" y="0"/>
                      <wp:lineTo x="0" y="20656"/>
                      <wp:lineTo x="20765" y="20656"/>
                      <wp:lineTo x="207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50964" b="6473"/>
                          <a:stretch/>
                        </pic:blipFill>
                        <pic:spPr bwMode="auto">
                          <a:xfrm>
                            <a:off x="0" y="0"/>
                            <a:ext cx="574861" cy="538278"/>
                          </a:xfrm>
                          <a:prstGeom prst="rect">
                            <a:avLst/>
                          </a:prstGeom>
                          <a:ln>
                            <a:noFill/>
                          </a:ln>
                          <a:extLst>
                            <a:ext uri="{53640926-AAD7-44D8-BBD7-CCE9431645EC}">
                              <a14:shadowObscured xmlns:a14="http://schemas.microsoft.com/office/drawing/2010/main"/>
                            </a:ext>
                          </a:extLst>
                        </pic:spPr>
                      </pic:pic>
                    </a:graphicData>
                  </a:graphic>
                </wp:anchor>
              </w:drawing>
            </w:r>
          </w:p>
        </w:tc>
        <w:tc>
          <w:tcPr>
            <w:tcW w:w="2955" w:type="dxa"/>
          </w:tcPr>
          <w:p w14:paraId="10F56B79" w14:textId="0B5AEA7B" w:rsidR="001E6F0D" w:rsidRDefault="001E6F0D" w:rsidP="00B46FEA">
            <w:pPr>
              <w:rPr>
                <w:color w:val="auto"/>
              </w:rPr>
            </w:pPr>
            <w:r>
              <w:rPr>
                <w:color w:val="auto"/>
              </w:rPr>
              <w:t xml:space="preserve">Continue </w:t>
            </w:r>
            <w:r w:rsidR="003B7F5A">
              <w:rPr>
                <w:color w:val="auto"/>
              </w:rPr>
              <w:t xml:space="preserve">providing </w:t>
            </w:r>
            <w:r>
              <w:rPr>
                <w:color w:val="auto"/>
              </w:rPr>
              <w:t>home learning</w:t>
            </w:r>
            <w:r w:rsidR="003B7F5A">
              <w:rPr>
                <w:color w:val="auto"/>
              </w:rPr>
              <w:t xml:space="preserve"> for those not in school</w:t>
            </w:r>
          </w:p>
        </w:tc>
        <w:tc>
          <w:tcPr>
            <w:tcW w:w="2095" w:type="dxa"/>
          </w:tcPr>
          <w:p w14:paraId="3228C7D7" w14:textId="77777777" w:rsidR="001E6F0D" w:rsidRDefault="001E6F0D" w:rsidP="00B46FEA">
            <w:pPr>
              <w:rPr>
                <w:color w:val="auto"/>
              </w:rPr>
            </w:pPr>
            <w:r>
              <w:rPr>
                <w:noProof/>
                <w:lang w:eastAsia="en-GB"/>
              </w:rPr>
              <w:drawing>
                <wp:inline distT="0" distB="0" distL="0" distR="0" wp14:anchorId="68BA5663" wp14:editId="4F9104CE">
                  <wp:extent cx="696760" cy="55740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3636"/>
                          <a:stretch/>
                        </pic:blipFill>
                        <pic:spPr bwMode="auto">
                          <a:xfrm>
                            <a:off x="0" y="0"/>
                            <a:ext cx="703965" cy="563172"/>
                          </a:xfrm>
                          <a:prstGeom prst="rect">
                            <a:avLst/>
                          </a:prstGeom>
                          <a:ln>
                            <a:noFill/>
                          </a:ln>
                          <a:extLst>
                            <a:ext uri="{53640926-AAD7-44D8-BBD7-CCE9431645EC}">
                              <a14:shadowObscured xmlns:a14="http://schemas.microsoft.com/office/drawing/2010/main"/>
                            </a:ext>
                          </a:extLst>
                        </pic:spPr>
                      </pic:pic>
                    </a:graphicData>
                  </a:graphic>
                </wp:inline>
              </w:drawing>
            </w:r>
          </w:p>
        </w:tc>
        <w:tc>
          <w:tcPr>
            <w:tcW w:w="2843" w:type="dxa"/>
          </w:tcPr>
          <w:p w14:paraId="61875680" w14:textId="77777777" w:rsidR="001E6F0D" w:rsidRDefault="001E6F0D" w:rsidP="00B46FEA">
            <w:pPr>
              <w:rPr>
                <w:color w:val="auto"/>
              </w:rPr>
            </w:pPr>
            <w:r>
              <w:rPr>
                <w:color w:val="auto"/>
              </w:rPr>
              <w:t>Welcome children at the school gate</w:t>
            </w:r>
          </w:p>
        </w:tc>
      </w:tr>
      <w:tr w:rsidR="001E6F0D" w14:paraId="56422AE3" w14:textId="77777777" w:rsidTr="00EF320D">
        <w:trPr>
          <w:trHeight w:val="251"/>
        </w:trPr>
        <w:tc>
          <w:tcPr>
            <w:tcW w:w="10291" w:type="dxa"/>
            <w:gridSpan w:val="4"/>
          </w:tcPr>
          <w:p w14:paraId="5FA19E48" w14:textId="77777777" w:rsidR="001E6F0D" w:rsidRPr="001A3DAE" w:rsidRDefault="001E6F0D" w:rsidP="00B46FEA">
            <w:pPr>
              <w:rPr>
                <w:b/>
                <w:color w:val="auto"/>
              </w:rPr>
            </w:pPr>
            <w:r w:rsidRPr="001A3DAE">
              <w:rPr>
                <w:b/>
                <w:color w:val="auto"/>
                <w:sz w:val="32"/>
              </w:rPr>
              <w:t>You will:</w:t>
            </w:r>
          </w:p>
        </w:tc>
      </w:tr>
      <w:tr w:rsidR="001E6F0D" w14:paraId="395F0D59" w14:textId="77777777" w:rsidTr="00EF320D">
        <w:trPr>
          <w:trHeight w:val="1006"/>
        </w:trPr>
        <w:tc>
          <w:tcPr>
            <w:tcW w:w="2398" w:type="dxa"/>
          </w:tcPr>
          <w:p w14:paraId="43743489" w14:textId="77777777" w:rsidR="001E6F0D" w:rsidRDefault="001E6F0D" w:rsidP="00B46FEA">
            <w:pPr>
              <w:rPr>
                <w:color w:val="auto"/>
              </w:rPr>
            </w:pPr>
            <w:r>
              <w:rPr>
                <w:noProof/>
                <w:lang w:eastAsia="en-GB"/>
              </w:rPr>
              <w:drawing>
                <wp:inline distT="0" distB="0" distL="0" distR="0" wp14:anchorId="097241CF" wp14:editId="1D1B5DFF">
                  <wp:extent cx="619125" cy="64525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5039"/>
                          <a:stretch/>
                        </pic:blipFill>
                        <pic:spPr bwMode="auto">
                          <a:xfrm>
                            <a:off x="0" y="0"/>
                            <a:ext cx="626533" cy="652978"/>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25FC7C78" w14:textId="77777777" w:rsidR="00893892" w:rsidRPr="00EF320D" w:rsidRDefault="001E6F0D" w:rsidP="00893892">
            <w:pPr>
              <w:rPr>
                <w:color w:val="auto"/>
              </w:rPr>
            </w:pPr>
            <w:r w:rsidRPr="00EF320D">
              <w:rPr>
                <w:color w:val="auto"/>
              </w:rPr>
              <w:t xml:space="preserve">Arrive at </w:t>
            </w:r>
            <w:r w:rsidR="00893892" w:rsidRPr="00EF320D">
              <w:rPr>
                <w:color w:val="auto"/>
              </w:rPr>
              <w:t>09:00</w:t>
            </w:r>
          </w:p>
          <w:p w14:paraId="237563DF" w14:textId="436F605F" w:rsidR="001E6F0D" w:rsidRPr="00893892" w:rsidRDefault="00893892" w:rsidP="00893892">
            <w:pPr>
              <w:rPr>
                <w:color w:val="auto"/>
              </w:rPr>
            </w:pPr>
            <w:r w:rsidRPr="00EF320D">
              <w:rPr>
                <w:color w:val="auto"/>
              </w:rPr>
              <w:t>Pick up at 1</w:t>
            </w:r>
            <w:r w:rsidR="00F90C45">
              <w:rPr>
                <w:color w:val="auto"/>
              </w:rPr>
              <w:t>2</w:t>
            </w:r>
            <w:r w:rsidRPr="00EF320D">
              <w:rPr>
                <w:color w:val="auto"/>
              </w:rPr>
              <w:t>:30</w:t>
            </w:r>
          </w:p>
        </w:tc>
        <w:tc>
          <w:tcPr>
            <w:tcW w:w="2095" w:type="dxa"/>
          </w:tcPr>
          <w:p w14:paraId="69853627" w14:textId="77777777" w:rsidR="001E6F0D" w:rsidRDefault="001E6F0D" w:rsidP="00B46FEA">
            <w:pPr>
              <w:rPr>
                <w:color w:val="auto"/>
              </w:rPr>
            </w:pPr>
            <w:r>
              <w:rPr>
                <w:noProof/>
                <w:lang w:eastAsia="en-GB"/>
              </w:rPr>
              <w:drawing>
                <wp:inline distT="0" distB="0" distL="0" distR="0" wp14:anchorId="3B18FEE0" wp14:editId="48F69C3C">
                  <wp:extent cx="781050" cy="6963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7396" cy="702016"/>
                          </a:xfrm>
                          <a:prstGeom prst="rect">
                            <a:avLst/>
                          </a:prstGeom>
                        </pic:spPr>
                      </pic:pic>
                    </a:graphicData>
                  </a:graphic>
                </wp:inline>
              </w:drawing>
            </w:r>
          </w:p>
        </w:tc>
        <w:tc>
          <w:tcPr>
            <w:tcW w:w="2843" w:type="dxa"/>
          </w:tcPr>
          <w:p w14:paraId="367B75B2" w14:textId="2F456BB7" w:rsidR="001E6F0D" w:rsidRPr="00362B08" w:rsidRDefault="001E6F0D" w:rsidP="00B46FEA">
            <w:pPr>
              <w:rPr>
                <w:color w:val="FF0000"/>
              </w:rPr>
            </w:pPr>
            <w:r>
              <w:rPr>
                <w:color w:val="auto"/>
              </w:rPr>
              <w:t>Continue to stay as safe as possible</w:t>
            </w:r>
            <w:r w:rsidR="00362B08">
              <w:rPr>
                <w:color w:val="auto"/>
              </w:rPr>
              <w:t xml:space="preserve"> </w:t>
            </w:r>
            <w:r w:rsidR="00893892">
              <w:rPr>
                <w:color w:val="auto"/>
              </w:rPr>
              <w:t>and follow</w:t>
            </w:r>
            <w:r w:rsidR="00362B08" w:rsidRPr="00362B08">
              <w:rPr>
                <w:b/>
                <w:bCs/>
                <w:color w:val="FF0000"/>
              </w:rPr>
              <w:t xml:space="preserve"> </w:t>
            </w:r>
            <w:r w:rsidR="00362B08" w:rsidRPr="00893892">
              <w:rPr>
                <w:color w:val="000000" w:themeColor="text1"/>
              </w:rPr>
              <w:t>the school behaviour policy.</w:t>
            </w:r>
          </w:p>
        </w:tc>
      </w:tr>
      <w:tr w:rsidR="001E6F0D" w14:paraId="2DAF0636" w14:textId="77777777" w:rsidTr="00EF320D">
        <w:trPr>
          <w:trHeight w:val="728"/>
        </w:trPr>
        <w:tc>
          <w:tcPr>
            <w:tcW w:w="2398" w:type="dxa"/>
          </w:tcPr>
          <w:p w14:paraId="0E8FE773" w14:textId="77777777" w:rsidR="001E6F0D" w:rsidRDefault="001E6F0D" w:rsidP="00B46FEA">
            <w:pPr>
              <w:rPr>
                <w:color w:val="auto"/>
              </w:rPr>
            </w:pPr>
            <w:r>
              <w:rPr>
                <w:noProof/>
                <w:lang w:eastAsia="en-GB"/>
              </w:rPr>
              <w:drawing>
                <wp:inline distT="0" distB="0" distL="0" distR="0" wp14:anchorId="37D480DD" wp14:editId="6E607AAB">
                  <wp:extent cx="914400" cy="72238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8744" b="39476"/>
                          <a:stretch/>
                        </pic:blipFill>
                        <pic:spPr bwMode="auto">
                          <a:xfrm>
                            <a:off x="0" y="0"/>
                            <a:ext cx="919246" cy="726214"/>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41AEF1A2" w14:textId="77777777" w:rsidR="001E6F0D" w:rsidRDefault="001E6F0D" w:rsidP="00B46FEA">
            <w:pPr>
              <w:rPr>
                <w:color w:val="auto"/>
              </w:rPr>
            </w:pPr>
            <w:r>
              <w:rPr>
                <w:color w:val="auto"/>
              </w:rPr>
              <w:t xml:space="preserve">Stay at home if child </w:t>
            </w:r>
            <w:r w:rsidRPr="00CD6BBF">
              <w:rPr>
                <w:b/>
                <w:color w:val="auto"/>
              </w:rPr>
              <w:t xml:space="preserve">or </w:t>
            </w:r>
            <w:r>
              <w:rPr>
                <w:color w:val="auto"/>
              </w:rPr>
              <w:t>family member is sick</w:t>
            </w:r>
          </w:p>
        </w:tc>
        <w:tc>
          <w:tcPr>
            <w:tcW w:w="2095" w:type="dxa"/>
          </w:tcPr>
          <w:p w14:paraId="6F7898EF" w14:textId="77777777" w:rsidR="001E6F0D" w:rsidRDefault="001E6F0D" w:rsidP="00B46FEA">
            <w:pPr>
              <w:rPr>
                <w:color w:val="auto"/>
              </w:rPr>
            </w:pPr>
            <w:r>
              <w:rPr>
                <w:noProof/>
                <w:lang w:eastAsia="en-GB"/>
              </w:rPr>
              <w:drawing>
                <wp:inline distT="0" distB="0" distL="0" distR="0" wp14:anchorId="064EF0E7" wp14:editId="1D7C8E49">
                  <wp:extent cx="500063" cy="48911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840" cy="506501"/>
                          </a:xfrm>
                          <a:prstGeom prst="rect">
                            <a:avLst/>
                          </a:prstGeom>
                        </pic:spPr>
                      </pic:pic>
                    </a:graphicData>
                  </a:graphic>
                </wp:inline>
              </w:drawing>
            </w:r>
          </w:p>
        </w:tc>
        <w:tc>
          <w:tcPr>
            <w:tcW w:w="2843" w:type="dxa"/>
          </w:tcPr>
          <w:p w14:paraId="008FF4CD" w14:textId="77777777" w:rsidR="001E6F0D" w:rsidRDefault="001E6F0D" w:rsidP="00B46FEA">
            <w:pPr>
              <w:rPr>
                <w:color w:val="auto"/>
              </w:rPr>
            </w:pPr>
            <w:r>
              <w:rPr>
                <w:color w:val="auto"/>
              </w:rPr>
              <w:t>Get tested if unwell - negative test needed before return</w:t>
            </w:r>
          </w:p>
        </w:tc>
      </w:tr>
      <w:tr w:rsidR="001E6F0D" w14:paraId="1899BF63" w14:textId="77777777" w:rsidTr="00EF320D">
        <w:trPr>
          <w:trHeight w:val="212"/>
        </w:trPr>
        <w:tc>
          <w:tcPr>
            <w:tcW w:w="10291" w:type="dxa"/>
            <w:gridSpan w:val="4"/>
          </w:tcPr>
          <w:p w14:paraId="2E8DFFC4" w14:textId="77777777" w:rsidR="001E6F0D" w:rsidRDefault="001E6F0D" w:rsidP="00B46FEA">
            <w:pPr>
              <w:jc w:val="center"/>
              <w:rPr>
                <w:color w:val="auto"/>
              </w:rPr>
            </w:pPr>
            <w:r>
              <w:rPr>
                <w:b/>
                <w:color w:val="auto"/>
                <w:sz w:val="28"/>
              </w:rPr>
              <w:t>If there is a case of Coronavirus in school</w:t>
            </w:r>
          </w:p>
        </w:tc>
      </w:tr>
      <w:tr w:rsidR="001E6F0D" w14:paraId="5D163955" w14:textId="77777777" w:rsidTr="00EF320D">
        <w:trPr>
          <w:trHeight w:val="709"/>
        </w:trPr>
        <w:tc>
          <w:tcPr>
            <w:tcW w:w="10291" w:type="dxa"/>
            <w:gridSpan w:val="4"/>
          </w:tcPr>
          <w:p w14:paraId="5D4FE522" w14:textId="77777777" w:rsidR="001E6F0D" w:rsidRPr="00C949AD" w:rsidRDefault="001E6F0D" w:rsidP="00B46FEA">
            <w:pPr>
              <w:jc w:val="center"/>
              <w:rPr>
                <w:color w:val="auto"/>
                <w:sz w:val="28"/>
              </w:rPr>
            </w:pPr>
            <w:r>
              <w:rPr>
                <w:noProof/>
                <w:lang w:eastAsia="en-GB"/>
              </w:rPr>
              <w:drawing>
                <wp:inline distT="0" distB="0" distL="0" distR="0" wp14:anchorId="4E6B3B1E" wp14:editId="02C7DB5F">
                  <wp:extent cx="6188233" cy="700088"/>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8585" b="67546"/>
                          <a:stretch/>
                        </pic:blipFill>
                        <pic:spPr bwMode="auto">
                          <a:xfrm>
                            <a:off x="0" y="0"/>
                            <a:ext cx="6188710" cy="700142"/>
                          </a:xfrm>
                          <a:prstGeom prst="rect">
                            <a:avLst/>
                          </a:prstGeom>
                          <a:ln>
                            <a:noFill/>
                          </a:ln>
                          <a:extLst>
                            <a:ext uri="{53640926-AAD7-44D8-BBD7-CCE9431645EC}">
                              <a14:shadowObscured xmlns:a14="http://schemas.microsoft.com/office/drawing/2010/main"/>
                            </a:ext>
                          </a:extLst>
                        </pic:spPr>
                      </pic:pic>
                    </a:graphicData>
                  </a:graphic>
                </wp:inline>
              </w:drawing>
            </w:r>
          </w:p>
        </w:tc>
      </w:tr>
      <w:tr w:rsidR="001E6F0D" w14:paraId="450905F9" w14:textId="77777777" w:rsidTr="00EF320D">
        <w:trPr>
          <w:trHeight w:val="168"/>
        </w:trPr>
        <w:tc>
          <w:tcPr>
            <w:tcW w:w="10291" w:type="dxa"/>
            <w:gridSpan w:val="4"/>
          </w:tcPr>
          <w:p w14:paraId="38A24A4C" w14:textId="77777777" w:rsidR="001E6F0D" w:rsidRPr="004C2B64" w:rsidRDefault="001E6F0D" w:rsidP="00B46FEA">
            <w:pPr>
              <w:jc w:val="center"/>
              <w:rPr>
                <w:b/>
                <w:color w:val="auto"/>
              </w:rPr>
            </w:pPr>
            <w:r w:rsidRPr="004C2B64">
              <w:rPr>
                <w:b/>
                <w:color w:val="auto"/>
              </w:rPr>
              <w:t xml:space="preserve">The person must self-isolate for </w:t>
            </w:r>
            <w:r w:rsidRPr="004C2B64">
              <w:rPr>
                <w:b/>
                <w:color w:val="FF0000"/>
              </w:rPr>
              <w:t>7</w:t>
            </w:r>
            <w:r w:rsidRPr="004C2B64">
              <w:rPr>
                <w:b/>
                <w:color w:val="auto"/>
              </w:rPr>
              <w:t xml:space="preserve"> days</w:t>
            </w:r>
          </w:p>
        </w:tc>
      </w:tr>
      <w:tr w:rsidR="001E6F0D" w14:paraId="067E8258" w14:textId="77777777" w:rsidTr="00EF320D">
        <w:trPr>
          <w:trHeight w:val="810"/>
        </w:trPr>
        <w:tc>
          <w:tcPr>
            <w:tcW w:w="10291" w:type="dxa"/>
            <w:gridSpan w:val="4"/>
          </w:tcPr>
          <w:p w14:paraId="0636FC6D" w14:textId="77777777" w:rsidR="001E6F0D" w:rsidRPr="00C949AD" w:rsidRDefault="001E6F0D" w:rsidP="00B46FEA">
            <w:pPr>
              <w:jc w:val="center"/>
              <w:rPr>
                <w:color w:val="auto"/>
              </w:rPr>
            </w:pPr>
            <w:r>
              <w:rPr>
                <w:noProof/>
                <w:lang w:eastAsia="en-GB"/>
              </w:rPr>
              <w:drawing>
                <wp:inline distT="0" distB="0" distL="0" distR="0" wp14:anchorId="48378D73" wp14:editId="163A48A1">
                  <wp:extent cx="6188710" cy="804862"/>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2454" b="41603"/>
                          <a:stretch/>
                        </pic:blipFill>
                        <pic:spPr bwMode="auto">
                          <a:xfrm>
                            <a:off x="0" y="0"/>
                            <a:ext cx="6188710" cy="804862"/>
                          </a:xfrm>
                          <a:prstGeom prst="rect">
                            <a:avLst/>
                          </a:prstGeom>
                          <a:ln>
                            <a:noFill/>
                          </a:ln>
                          <a:extLst>
                            <a:ext uri="{53640926-AAD7-44D8-BBD7-CCE9431645EC}">
                              <a14:shadowObscured xmlns:a14="http://schemas.microsoft.com/office/drawing/2010/main"/>
                            </a:ext>
                          </a:extLst>
                        </pic:spPr>
                      </pic:pic>
                    </a:graphicData>
                  </a:graphic>
                </wp:inline>
              </w:drawing>
            </w:r>
          </w:p>
        </w:tc>
      </w:tr>
      <w:tr w:rsidR="001E6F0D" w14:paraId="4AB03720" w14:textId="77777777" w:rsidTr="00EF320D">
        <w:trPr>
          <w:trHeight w:val="168"/>
        </w:trPr>
        <w:tc>
          <w:tcPr>
            <w:tcW w:w="10291" w:type="dxa"/>
            <w:gridSpan w:val="4"/>
          </w:tcPr>
          <w:p w14:paraId="3E5B2BE8" w14:textId="77777777" w:rsidR="001E6F0D" w:rsidRPr="004C2B64" w:rsidRDefault="001E6F0D" w:rsidP="00B46FEA">
            <w:pPr>
              <w:jc w:val="center"/>
              <w:rPr>
                <w:b/>
                <w:color w:val="auto"/>
              </w:rPr>
            </w:pPr>
            <w:r w:rsidRPr="004C2B64">
              <w:rPr>
                <w:b/>
                <w:color w:val="auto"/>
              </w:rPr>
              <w:t xml:space="preserve">The people they live with must self-isolate for </w:t>
            </w:r>
            <w:r w:rsidRPr="004C2B64">
              <w:rPr>
                <w:b/>
                <w:color w:val="FF0000"/>
              </w:rPr>
              <w:t>14</w:t>
            </w:r>
            <w:r w:rsidRPr="004C2B64">
              <w:rPr>
                <w:b/>
                <w:color w:val="auto"/>
              </w:rPr>
              <w:t xml:space="preserve"> days</w:t>
            </w:r>
          </w:p>
        </w:tc>
      </w:tr>
      <w:tr w:rsidR="001E6F0D" w14:paraId="567455F6" w14:textId="77777777" w:rsidTr="00EF320D">
        <w:trPr>
          <w:trHeight w:val="973"/>
        </w:trPr>
        <w:tc>
          <w:tcPr>
            <w:tcW w:w="10291" w:type="dxa"/>
            <w:gridSpan w:val="4"/>
          </w:tcPr>
          <w:p w14:paraId="653FAA47" w14:textId="77777777" w:rsidR="001E6F0D" w:rsidRPr="00C949AD" w:rsidRDefault="001E6F0D" w:rsidP="00B46FEA">
            <w:pPr>
              <w:jc w:val="center"/>
              <w:rPr>
                <w:color w:val="auto"/>
              </w:rPr>
            </w:pPr>
            <w:r>
              <w:rPr>
                <w:noProof/>
                <w:lang w:eastAsia="en-GB"/>
              </w:rPr>
              <w:drawing>
                <wp:inline distT="0" distB="0" distL="0" distR="0" wp14:anchorId="5500F66B" wp14:editId="20FA4DFA">
                  <wp:extent cx="6188710" cy="96202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6604" b="14340"/>
                          <a:stretch/>
                        </pic:blipFill>
                        <pic:spPr bwMode="auto">
                          <a:xfrm>
                            <a:off x="0" y="0"/>
                            <a:ext cx="6188710" cy="962025"/>
                          </a:xfrm>
                          <a:prstGeom prst="rect">
                            <a:avLst/>
                          </a:prstGeom>
                          <a:ln>
                            <a:noFill/>
                          </a:ln>
                          <a:extLst>
                            <a:ext uri="{53640926-AAD7-44D8-BBD7-CCE9431645EC}">
                              <a14:shadowObscured xmlns:a14="http://schemas.microsoft.com/office/drawing/2010/main"/>
                            </a:ext>
                          </a:extLst>
                        </pic:spPr>
                      </pic:pic>
                    </a:graphicData>
                  </a:graphic>
                </wp:inline>
              </w:drawing>
            </w:r>
          </w:p>
        </w:tc>
      </w:tr>
      <w:tr w:rsidR="001E6F0D" w14:paraId="0BEA607E" w14:textId="77777777" w:rsidTr="00EF320D">
        <w:trPr>
          <w:trHeight w:val="175"/>
        </w:trPr>
        <w:tc>
          <w:tcPr>
            <w:tcW w:w="10291" w:type="dxa"/>
            <w:gridSpan w:val="4"/>
          </w:tcPr>
          <w:p w14:paraId="481294FC" w14:textId="492547A2" w:rsidR="001E6F0D" w:rsidRPr="004C2B64" w:rsidRDefault="001E6F0D" w:rsidP="00B46FEA">
            <w:pPr>
              <w:jc w:val="center"/>
              <w:rPr>
                <w:b/>
                <w:color w:val="auto"/>
              </w:rPr>
            </w:pPr>
            <w:r w:rsidRPr="004C2B64">
              <w:rPr>
                <w:b/>
                <w:color w:val="auto"/>
              </w:rPr>
              <w:t xml:space="preserve">If anyone in a </w:t>
            </w:r>
            <w:r w:rsidR="00893892">
              <w:rPr>
                <w:b/>
                <w:color w:val="auto"/>
              </w:rPr>
              <w:t>bubble</w:t>
            </w:r>
            <w:r w:rsidRPr="004C2B64">
              <w:rPr>
                <w:b/>
                <w:color w:val="auto"/>
              </w:rPr>
              <w:t xml:space="preserve"> has a positive test, the whole group must self-isolate for </w:t>
            </w:r>
            <w:r w:rsidRPr="004C2B64">
              <w:rPr>
                <w:b/>
                <w:color w:val="FF0000"/>
              </w:rPr>
              <w:t xml:space="preserve">14 </w:t>
            </w:r>
            <w:r w:rsidRPr="004C2B64">
              <w:rPr>
                <w:b/>
                <w:color w:val="auto"/>
              </w:rPr>
              <w:t>days</w:t>
            </w:r>
          </w:p>
        </w:tc>
      </w:tr>
      <w:tr w:rsidR="001E6F0D" w14:paraId="6EDBB819" w14:textId="77777777" w:rsidTr="00EF320D">
        <w:trPr>
          <w:trHeight w:val="168"/>
        </w:trPr>
        <w:tc>
          <w:tcPr>
            <w:tcW w:w="10291" w:type="dxa"/>
            <w:gridSpan w:val="4"/>
          </w:tcPr>
          <w:p w14:paraId="39846630" w14:textId="77777777" w:rsidR="001E6F0D" w:rsidRDefault="001E6F0D" w:rsidP="00B46FEA">
            <w:pPr>
              <w:rPr>
                <w:color w:val="auto"/>
              </w:rPr>
            </w:pPr>
            <w:r>
              <w:rPr>
                <w:color w:val="auto"/>
              </w:rPr>
              <w:t>Signed on behalf of school:</w:t>
            </w:r>
            <w:r w:rsidR="000B4C1C">
              <w:rPr>
                <w:color w:val="auto"/>
              </w:rPr>
              <w:t xml:space="preserve"> </w:t>
            </w:r>
          </w:p>
          <w:p w14:paraId="275123EB" w14:textId="77777777" w:rsidR="001E6F0D" w:rsidRPr="00C949AD" w:rsidRDefault="001E6F0D" w:rsidP="00B46FEA">
            <w:pPr>
              <w:rPr>
                <w:color w:val="auto"/>
              </w:rPr>
            </w:pPr>
          </w:p>
        </w:tc>
      </w:tr>
      <w:tr w:rsidR="001E6F0D" w14:paraId="7C4FD901" w14:textId="77777777" w:rsidTr="00EF320D">
        <w:trPr>
          <w:trHeight w:val="168"/>
        </w:trPr>
        <w:tc>
          <w:tcPr>
            <w:tcW w:w="10291" w:type="dxa"/>
            <w:gridSpan w:val="4"/>
          </w:tcPr>
          <w:p w14:paraId="7E328D17" w14:textId="77777777" w:rsidR="001E6F0D" w:rsidRDefault="001E6F0D" w:rsidP="00B46FEA">
            <w:pPr>
              <w:rPr>
                <w:color w:val="auto"/>
              </w:rPr>
            </w:pPr>
            <w:r>
              <w:rPr>
                <w:color w:val="auto"/>
              </w:rPr>
              <w:t>Print name:</w:t>
            </w:r>
            <w:r w:rsidR="000B4C1C">
              <w:rPr>
                <w:color w:val="auto"/>
              </w:rPr>
              <w:t xml:space="preserve"> </w:t>
            </w:r>
            <w:r w:rsidR="00DB1FA7" w:rsidRPr="00DB1FA7">
              <w:rPr>
                <w:b/>
                <w:color w:val="auto"/>
              </w:rPr>
              <w:t>Mark Mackley</w:t>
            </w:r>
          </w:p>
          <w:p w14:paraId="745BAEDA" w14:textId="77777777" w:rsidR="001E6F0D" w:rsidRDefault="001E6F0D" w:rsidP="00B46FEA">
            <w:pPr>
              <w:rPr>
                <w:color w:val="auto"/>
              </w:rPr>
            </w:pPr>
          </w:p>
        </w:tc>
      </w:tr>
    </w:tbl>
    <w:p w14:paraId="28AB8073" w14:textId="0BB10D96" w:rsidR="000016A4" w:rsidRDefault="000016A4"/>
    <w:p w14:paraId="3A7055EE" w14:textId="77777777" w:rsidR="00BA7D57" w:rsidRPr="002E2F97" w:rsidRDefault="00BA7D57" w:rsidP="00BA7D57">
      <w:pPr>
        <w:spacing w:after="200" w:line="276" w:lineRule="auto"/>
        <w:jc w:val="both"/>
        <w:rPr>
          <w:rFonts w:asciiTheme="minorHAnsi" w:hAnsiTheme="minorHAnsi" w:cstheme="minorHAnsi"/>
          <w:bCs/>
        </w:rPr>
      </w:pPr>
      <w:r w:rsidRPr="00B9527E">
        <w:rPr>
          <w:rFonts w:asciiTheme="minorHAnsi" w:hAnsiTheme="minorHAnsi" w:cstheme="minorHAnsi"/>
          <w:b/>
          <w:bCs/>
          <w:sz w:val="28"/>
          <w:szCs w:val="28"/>
        </w:rPr>
        <w:lastRenderedPageBreak/>
        <w:t>Cleaning and Hygiene</w:t>
      </w:r>
      <w:r>
        <w:rPr>
          <w:rFonts w:asciiTheme="minorHAnsi" w:hAnsiTheme="minorHAnsi" w:cstheme="minorHAnsi"/>
          <w:b/>
          <w:bCs/>
          <w:sz w:val="28"/>
          <w:szCs w:val="28"/>
        </w:rPr>
        <w:t xml:space="preserve"> - </w:t>
      </w:r>
      <w:r w:rsidRPr="002E2F97">
        <w:rPr>
          <w:rFonts w:asciiTheme="minorHAnsi" w:hAnsiTheme="minorHAnsi" w:cstheme="minorHAnsi"/>
          <w:bCs/>
        </w:rPr>
        <w:t xml:space="preserve">Everyone’s hands </w:t>
      </w:r>
      <w:r>
        <w:rPr>
          <w:rFonts w:asciiTheme="minorHAnsi" w:hAnsiTheme="minorHAnsi" w:cstheme="minorHAnsi"/>
          <w:bCs/>
        </w:rPr>
        <w:t>will be</w:t>
      </w:r>
      <w:r w:rsidRPr="002E2F97">
        <w:rPr>
          <w:rFonts w:asciiTheme="minorHAnsi" w:hAnsiTheme="minorHAnsi" w:cstheme="minorHAnsi"/>
          <w:bCs/>
        </w:rPr>
        <w:t xml:space="preserve"> sanitised upon entering the school and then washed with hot water and soap or hand sanitizer for at least 20 seconds at various times throughout the day. </w:t>
      </w:r>
    </w:p>
    <w:p w14:paraId="029D51D3" w14:textId="77777777" w:rsidR="00BA7D57" w:rsidRPr="006F23B4"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DD375D">
        <w:rPr>
          <w:rFonts w:asciiTheme="minorHAnsi" w:hAnsiTheme="minorHAnsi" w:cstheme="minorHAnsi"/>
          <w:sz w:val="22"/>
          <w:szCs w:val="22"/>
        </w:rPr>
        <w:t>School uniform is not necessary. Children may wear their own clothes and it is encouraged that children wear clean clothing to school each day.</w:t>
      </w:r>
    </w:p>
    <w:p w14:paraId="6858AE44" w14:textId="77777777" w:rsidR="00BA7D57" w:rsidRPr="006F23B4"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b/>
          <w:bCs/>
          <w:sz w:val="28"/>
          <w:szCs w:val="28"/>
        </w:rPr>
        <w:t>Social Distancing</w:t>
      </w:r>
      <w:r>
        <w:rPr>
          <w:rFonts w:asciiTheme="minorHAnsi" w:hAnsiTheme="minorHAnsi" w:cstheme="minorHAnsi"/>
          <w:b/>
          <w:bCs/>
          <w:sz w:val="28"/>
          <w:szCs w:val="28"/>
        </w:rPr>
        <w:t xml:space="preserve"> - </w:t>
      </w:r>
      <w:r>
        <w:rPr>
          <w:rFonts w:asciiTheme="minorHAnsi" w:hAnsiTheme="minorHAnsi" w:cstheme="minorHAnsi"/>
          <w:sz w:val="22"/>
          <w:szCs w:val="22"/>
        </w:rPr>
        <w:t>Children and staff</w:t>
      </w:r>
      <w:r w:rsidRPr="006F23B4">
        <w:rPr>
          <w:rFonts w:asciiTheme="minorHAnsi" w:hAnsiTheme="minorHAnsi" w:cstheme="minorHAnsi"/>
          <w:sz w:val="22"/>
          <w:szCs w:val="22"/>
        </w:rPr>
        <w:t xml:space="preserve"> must respect the space needed for others to operate or move around t</w:t>
      </w:r>
      <w:r>
        <w:rPr>
          <w:rFonts w:asciiTheme="minorHAnsi" w:hAnsiTheme="minorHAnsi" w:cstheme="minorHAnsi"/>
          <w:sz w:val="22"/>
          <w:szCs w:val="22"/>
        </w:rPr>
        <w:t>he school</w:t>
      </w:r>
      <w:r w:rsidRPr="006F23B4">
        <w:rPr>
          <w:rFonts w:asciiTheme="minorHAnsi" w:hAnsiTheme="minorHAnsi" w:cstheme="minorHAnsi"/>
          <w:sz w:val="22"/>
          <w:szCs w:val="22"/>
        </w:rPr>
        <w:t>. A great deal of patience may be required and at times</w:t>
      </w:r>
      <w:r>
        <w:rPr>
          <w:rFonts w:asciiTheme="minorHAnsi" w:hAnsiTheme="minorHAnsi" w:cstheme="minorHAnsi"/>
          <w:sz w:val="22"/>
          <w:szCs w:val="22"/>
        </w:rPr>
        <w:t xml:space="preserve"> we</w:t>
      </w:r>
      <w:r w:rsidRPr="006F23B4">
        <w:rPr>
          <w:rFonts w:asciiTheme="minorHAnsi" w:hAnsiTheme="minorHAnsi" w:cstheme="minorHAnsi"/>
          <w:sz w:val="22"/>
          <w:szCs w:val="22"/>
        </w:rPr>
        <w:t xml:space="preserve"> may need to step aside to let someone pass; good communication is vital.</w:t>
      </w:r>
    </w:p>
    <w:p w14:paraId="2D2263C3" w14:textId="77777777" w:rsidR="00BA7D57" w:rsidRPr="006F23B4"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Break Times – break and lunch times will be staggered to facilitate the distancing requirements.</w:t>
      </w:r>
    </w:p>
    <w:p w14:paraId="1B5A0064" w14:textId="77777777" w:rsidR="00BA7D57" w:rsidRPr="006F23B4" w:rsidRDefault="00BA7D57" w:rsidP="00BA7D57">
      <w:pPr>
        <w:autoSpaceDE w:val="0"/>
        <w:autoSpaceDN w:val="0"/>
        <w:adjustRightInd w:val="0"/>
        <w:jc w:val="both"/>
        <w:rPr>
          <w:rFonts w:asciiTheme="minorHAnsi" w:hAnsiTheme="minorHAnsi" w:cstheme="minorHAnsi"/>
        </w:rPr>
      </w:pPr>
      <w:r w:rsidRPr="00320531">
        <w:rPr>
          <w:rFonts w:asciiTheme="minorHAnsi" w:hAnsiTheme="minorHAnsi" w:cstheme="minorHAnsi"/>
          <w:b/>
          <w:bCs/>
          <w:sz w:val="28"/>
          <w:szCs w:val="28"/>
        </w:rPr>
        <w:t xml:space="preserve">Travel to School </w:t>
      </w:r>
      <w:r>
        <w:rPr>
          <w:rFonts w:asciiTheme="minorHAnsi" w:hAnsiTheme="minorHAnsi" w:cstheme="minorHAnsi"/>
          <w:b/>
          <w:bCs/>
          <w:sz w:val="28"/>
          <w:szCs w:val="28"/>
        </w:rPr>
        <w:t xml:space="preserve">- </w:t>
      </w:r>
      <w:r w:rsidRPr="006F23B4">
        <w:rPr>
          <w:rFonts w:asciiTheme="minorHAnsi" w:hAnsiTheme="minorHAnsi" w:cstheme="minorHAnsi"/>
        </w:rPr>
        <w:t>Wherever possible</w:t>
      </w:r>
      <w:r>
        <w:rPr>
          <w:rFonts w:asciiTheme="minorHAnsi" w:hAnsiTheme="minorHAnsi" w:cstheme="minorHAnsi"/>
        </w:rPr>
        <w:t xml:space="preserve">, children </w:t>
      </w:r>
      <w:r w:rsidRPr="006F23B4">
        <w:rPr>
          <w:rFonts w:asciiTheme="minorHAnsi" w:hAnsiTheme="minorHAnsi" w:cstheme="minorHAnsi"/>
        </w:rPr>
        <w:t xml:space="preserve">should travel to </w:t>
      </w:r>
      <w:r>
        <w:rPr>
          <w:rFonts w:asciiTheme="minorHAnsi" w:hAnsiTheme="minorHAnsi" w:cstheme="minorHAnsi"/>
        </w:rPr>
        <w:t>school</w:t>
      </w:r>
      <w:r w:rsidRPr="006F23B4">
        <w:rPr>
          <w:rFonts w:asciiTheme="minorHAnsi" w:hAnsiTheme="minorHAnsi" w:cstheme="minorHAnsi"/>
        </w:rPr>
        <w:t xml:space="preserve"> </w:t>
      </w:r>
      <w:r>
        <w:rPr>
          <w:rFonts w:asciiTheme="minorHAnsi" w:hAnsiTheme="minorHAnsi" w:cstheme="minorHAnsi"/>
        </w:rPr>
        <w:t>with one parent/carer only, preferably walking or cycling</w:t>
      </w:r>
      <w:r w:rsidRPr="006F23B4">
        <w:rPr>
          <w:rFonts w:asciiTheme="minorHAnsi" w:hAnsiTheme="minorHAnsi" w:cstheme="minorHAnsi"/>
        </w:rPr>
        <w:t xml:space="preserve">. If </w:t>
      </w:r>
      <w:r>
        <w:rPr>
          <w:rFonts w:asciiTheme="minorHAnsi" w:hAnsiTheme="minorHAnsi" w:cstheme="minorHAnsi"/>
        </w:rPr>
        <w:t xml:space="preserve">there is </w:t>
      </w:r>
      <w:r w:rsidRPr="006F23B4">
        <w:rPr>
          <w:rFonts w:asciiTheme="minorHAnsi" w:hAnsiTheme="minorHAnsi" w:cstheme="minorHAnsi"/>
        </w:rPr>
        <w:t>no option but to share transport</w:t>
      </w:r>
      <w:r>
        <w:rPr>
          <w:rFonts w:asciiTheme="minorHAnsi" w:hAnsiTheme="minorHAnsi" w:cstheme="minorHAnsi"/>
        </w:rPr>
        <w:t xml:space="preserve"> or use public transport</w:t>
      </w:r>
      <w:r w:rsidRPr="006F23B4">
        <w:rPr>
          <w:rFonts w:asciiTheme="minorHAnsi" w:hAnsiTheme="minorHAnsi" w:cstheme="minorHAnsi"/>
        </w:rPr>
        <w:t xml:space="preserve">: </w:t>
      </w:r>
    </w:p>
    <w:p w14:paraId="7D62520C" w14:textId="77777777" w:rsidR="00BA7D57"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272CB">
        <w:rPr>
          <w:rFonts w:asciiTheme="minorHAnsi" w:hAnsiTheme="minorHAnsi" w:cstheme="minorHAnsi"/>
          <w:sz w:val="22"/>
          <w:szCs w:val="22"/>
        </w:rPr>
        <w:t xml:space="preserve">The school will utilise </w:t>
      </w:r>
      <w:r>
        <w:rPr>
          <w:rFonts w:asciiTheme="minorHAnsi" w:hAnsiTheme="minorHAnsi" w:cstheme="minorHAnsi"/>
          <w:sz w:val="22"/>
          <w:szCs w:val="22"/>
        </w:rPr>
        <w:t xml:space="preserve">separate entrances for children </w:t>
      </w:r>
      <w:r w:rsidRPr="006272CB">
        <w:rPr>
          <w:rFonts w:asciiTheme="minorHAnsi" w:hAnsiTheme="minorHAnsi" w:cstheme="minorHAnsi"/>
          <w:sz w:val="22"/>
          <w:szCs w:val="22"/>
        </w:rPr>
        <w:t xml:space="preserve">l during main drop off and pick up times for parents and </w:t>
      </w:r>
      <w:r>
        <w:rPr>
          <w:rFonts w:asciiTheme="minorHAnsi" w:hAnsiTheme="minorHAnsi" w:cstheme="minorHAnsi"/>
          <w:sz w:val="22"/>
          <w:szCs w:val="22"/>
        </w:rPr>
        <w:t>children</w:t>
      </w:r>
      <w:r w:rsidRPr="006272CB">
        <w:rPr>
          <w:rFonts w:asciiTheme="minorHAnsi" w:hAnsiTheme="minorHAnsi" w:cstheme="minorHAnsi"/>
          <w:sz w:val="22"/>
          <w:szCs w:val="22"/>
        </w:rPr>
        <w:t xml:space="preserve">. </w:t>
      </w:r>
      <w:r>
        <w:rPr>
          <w:rFonts w:asciiTheme="minorHAnsi" w:hAnsiTheme="minorHAnsi" w:cstheme="minorHAnsi"/>
          <w:sz w:val="22"/>
          <w:szCs w:val="22"/>
        </w:rPr>
        <w:t xml:space="preserve">As you know, space is limited, and parents/carers are asked to maintain 2-metre distancing wherever possible. </w:t>
      </w:r>
    </w:p>
    <w:p w14:paraId="3538A223" w14:textId="77777777" w:rsidR="00207161" w:rsidRDefault="00207161" w:rsidP="00207161">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Nursery children will enter their usual building through the usual entrance on Delaware St. Staff will collect the children from the gate; please line up keeping 2m apart, only one adult per child please. </w:t>
      </w:r>
    </w:p>
    <w:p w14:paraId="58B0D734" w14:textId="77777777" w:rsidR="00207161" w:rsidRDefault="00207161" w:rsidP="00207161">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Reception children should enter school via the infant entrance from Derby Square. This entrance way is limited for space, please line up keeping 2m apart, only one adult per child please. </w:t>
      </w:r>
    </w:p>
    <w:p w14:paraId="133CD277" w14:textId="77777777" w:rsidR="00207161" w:rsidRDefault="00207161" w:rsidP="00207161">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Year 1 children are to enter school via the Junior gate from Derby Square; please line up keeping 2m apart, only one adult per child please. </w:t>
      </w:r>
    </w:p>
    <w:p w14:paraId="1F62DA47" w14:textId="71AB20C7" w:rsidR="00207161" w:rsidRPr="006F23B4" w:rsidRDefault="00207161" w:rsidP="00207161">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Children will be met at the gates by staff and guided to their class ‘bubble’, parents will not enter the school grounds.</w:t>
      </w:r>
      <w:r w:rsidR="007A38AE">
        <w:rPr>
          <w:rFonts w:asciiTheme="minorHAnsi" w:hAnsiTheme="minorHAnsi" w:cstheme="minorHAnsi"/>
          <w:sz w:val="22"/>
          <w:szCs w:val="22"/>
        </w:rPr>
        <w:t xml:space="preserve"> </w:t>
      </w:r>
      <w:r w:rsidR="007A38AE">
        <w:rPr>
          <w:rFonts w:asciiTheme="minorHAnsi" w:hAnsiTheme="minorHAnsi" w:cstheme="minorHAnsi"/>
          <w:b/>
          <w:bCs/>
        </w:rPr>
        <w:t>All children will have their temperature taken by a non-contact forehead thermometer at the school gates before entering the school.</w:t>
      </w:r>
      <w:bookmarkStart w:id="0" w:name="_GoBack"/>
      <w:bookmarkEnd w:id="0"/>
    </w:p>
    <w:p w14:paraId="10D44717" w14:textId="48D7240B" w:rsidR="00BA7D57" w:rsidRPr="006F23B4" w:rsidRDefault="003B7F5A" w:rsidP="003B7F5A">
      <w:pPr>
        <w:autoSpaceDE w:val="0"/>
        <w:autoSpaceDN w:val="0"/>
        <w:adjustRightInd w:val="0"/>
        <w:ind w:left="851" w:hanging="851"/>
        <w:jc w:val="both"/>
        <w:rPr>
          <w:rFonts w:asciiTheme="minorHAnsi" w:hAnsiTheme="minorHAnsi" w:cstheme="minorHAnsi"/>
        </w:rPr>
      </w:pPr>
      <w:r>
        <w:rPr>
          <w:rFonts w:asciiTheme="minorHAnsi" w:hAnsiTheme="minorHAnsi" w:cstheme="minorHAnsi"/>
        </w:rPr>
        <w:t>Those using public transport should wear a face mask.</w:t>
      </w:r>
    </w:p>
    <w:p w14:paraId="3AB7E84A" w14:textId="77777777" w:rsidR="00BA7D57" w:rsidRPr="006639F7"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b/>
          <w:bCs/>
          <w:sz w:val="28"/>
          <w:szCs w:val="28"/>
        </w:rPr>
        <w:t>Children’s</w:t>
      </w:r>
      <w:r w:rsidRPr="00320531">
        <w:rPr>
          <w:rFonts w:asciiTheme="minorHAnsi" w:hAnsiTheme="minorHAnsi" w:cstheme="minorHAnsi"/>
          <w:b/>
          <w:bCs/>
          <w:sz w:val="28"/>
          <w:szCs w:val="28"/>
        </w:rPr>
        <w:t xml:space="preserve"> </w:t>
      </w:r>
      <w:r>
        <w:rPr>
          <w:rFonts w:asciiTheme="minorHAnsi" w:hAnsiTheme="minorHAnsi" w:cstheme="minorHAnsi"/>
          <w:b/>
          <w:bCs/>
          <w:sz w:val="28"/>
          <w:szCs w:val="28"/>
        </w:rPr>
        <w:t>W</w:t>
      </w:r>
      <w:r w:rsidRPr="00320531">
        <w:rPr>
          <w:rFonts w:asciiTheme="minorHAnsi" w:hAnsiTheme="minorHAnsi" w:cstheme="minorHAnsi"/>
          <w:b/>
          <w:bCs/>
          <w:sz w:val="28"/>
          <w:szCs w:val="28"/>
        </w:rPr>
        <w:t xml:space="preserve">ater </w:t>
      </w:r>
      <w:r>
        <w:rPr>
          <w:rFonts w:asciiTheme="minorHAnsi" w:hAnsiTheme="minorHAnsi" w:cstheme="minorHAnsi"/>
          <w:b/>
          <w:bCs/>
          <w:sz w:val="28"/>
          <w:szCs w:val="28"/>
        </w:rPr>
        <w:t>B</w:t>
      </w:r>
      <w:r w:rsidRPr="00320531">
        <w:rPr>
          <w:rFonts w:asciiTheme="minorHAnsi" w:hAnsiTheme="minorHAnsi" w:cstheme="minorHAnsi"/>
          <w:b/>
          <w:bCs/>
          <w:sz w:val="28"/>
          <w:szCs w:val="28"/>
        </w:rPr>
        <w:t>ottles</w:t>
      </w:r>
      <w:r>
        <w:rPr>
          <w:rFonts w:asciiTheme="minorHAnsi" w:hAnsiTheme="minorHAnsi" w:cstheme="minorHAnsi"/>
          <w:b/>
          <w:bCs/>
          <w:sz w:val="28"/>
          <w:szCs w:val="28"/>
        </w:rPr>
        <w:t xml:space="preserve"> - </w:t>
      </w:r>
      <w:r>
        <w:rPr>
          <w:rFonts w:asciiTheme="minorHAnsi" w:hAnsiTheme="minorHAnsi" w:cstheme="minorHAnsi"/>
          <w:sz w:val="22"/>
          <w:szCs w:val="22"/>
        </w:rPr>
        <w:t xml:space="preserve">Children are asked to </w:t>
      </w:r>
      <w:r w:rsidRPr="007F2EFA">
        <w:rPr>
          <w:rFonts w:asciiTheme="minorHAnsi" w:hAnsiTheme="minorHAnsi" w:cstheme="minorHAnsi"/>
          <w:sz w:val="22"/>
          <w:szCs w:val="22"/>
        </w:rPr>
        <w:t>bring their own named water bottle which</w:t>
      </w:r>
      <w:r>
        <w:rPr>
          <w:rFonts w:asciiTheme="minorHAnsi" w:hAnsiTheme="minorHAnsi" w:cstheme="minorHAnsi"/>
          <w:sz w:val="22"/>
          <w:szCs w:val="22"/>
        </w:rPr>
        <w:t xml:space="preserve"> will</w:t>
      </w:r>
      <w:r w:rsidRPr="007F2EFA">
        <w:rPr>
          <w:rFonts w:asciiTheme="minorHAnsi" w:hAnsiTheme="minorHAnsi" w:cstheme="minorHAnsi"/>
          <w:sz w:val="22"/>
          <w:szCs w:val="22"/>
        </w:rPr>
        <w:t xml:space="preserve"> be sent home </w:t>
      </w:r>
      <w:r>
        <w:rPr>
          <w:rFonts w:asciiTheme="minorHAnsi" w:hAnsiTheme="minorHAnsi" w:cstheme="minorHAnsi"/>
          <w:sz w:val="22"/>
          <w:szCs w:val="22"/>
        </w:rPr>
        <w:t>each night. Please can you ensure that your child’s bottle is cleaned and refilled ready for the school day</w:t>
      </w:r>
      <w:r w:rsidRPr="007F2EFA">
        <w:rPr>
          <w:rFonts w:asciiTheme="minorHAnsi" w:hAnsiTheme="minorHAnsi" w:cstheme="minorHAnsi"/>
          <w:sz w:val="22"/>
          <w:szCs w:val="22"/>
        </w:rPr>
        <w:t xml:space="preserve">. Only </w:t>
      </w:r>
      <w:r>
        <w:rPr>
          <w:rFonts w:asciiTheme="minorHAnsi" w:hAnsiTheme="minorHAnsi" w:cstheme="minorHAnsi"/>
          <w:sz w:val="22"/>
          <w:szCs w:val="22"/>
        </w:rPr>
        <w:t>your child will handle his/her bottle</w:t>
      </w:r>
      <w:r w:rsidRPr="007F2EFA">
        <w:rPr>
          <w:rFonts w:asciiTheme="minorHAnsi" w:hAnsiTheme="minorHAnsi" w:cstheme="minorHAnsi"/>
          <w:sz w:val="22"/>
          <w:szCs w:val="22"/>
        </w:rPr>
        <w:t xml:space="preserve">. </w:t>
      </w:r>
      <w:r>
        <w:rPr>
          <w:rFonts w:asciiTheme="minorHAnsi" w:hAnsiTheme="minorHAnsi" w:cstheme="minorHAnsi"/>
          <w:sz w:val="22"/>
          <w:szCs w:val="22"/>
        </w:rPr>
        <w:t>Facilities to refill bottles in school are available if required. These will be sanitised daily. Unrestricted w</w:t>
      </w:r>
      <w:r w:rsidRPr="007F2EFA">
        <w:rPr>
          <w:rFonts w:asciiTheme="minorHAnsi" w:hAnsiTheme="minorHAnsi" w:cstheme="minorHAnsi"/>
          <w:sz w:val="22"/>
          <w:szCs w:val="22"/>
        </w:rPr>
        <w:t>ater fountain use</w:t>
      </w:r>
      <w:r>
        <w:rPr>
          <w:rFonts w:asciiTheme="minorHAnsi" w:hAnsiTheme="minorHAnsi" w:cstheme="minorHAnsi"/>
          <w:sz w:val="22"/>
          <w:szCs w:val="22"/>
        </w:rPr>
        <w:t xml:space="preserve"> is</w:t>
      </w:r>
      <w:r w:rsidRPr="007F2EFA">
        <w:rPr>
          <w:rFonts w:asciiTheme="minorHAnsi" w:hAnsiTheme="minorHAnsi" w:cstheme="minorHAnsi"/>
          <w:sz w:val="22"/>
          <w:szCs w:val="22"/>
        </w:rPr>
        <w:t xml:space="preserve"> prevented in school.</w:t>
      </w:r>
    </w:p>
    <w:p w14:paraId="3C573BCB" w14:textId="77777777" w:rsidR="00BA7D57" w:rsidRPr="00320531"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320531">
        <w:rPr>
          <w:rFonts w:asciiTheme="minorHAnsi" w:hAnsiTheme="minorHAnsi" w:cstheme="minorHAnsi"/>
          <w:b/>
          <w:bCs/>
          <w:sz w:val="28"/>
          <w:szCs w:val="28"/>
        </w:rPr>
        <w:t>Clinically vulnerable persons and shielding household members</w:t>
      </w:r>
      <w:r>
        <w:rPr>
          <w:rFonts w:asciiTheme="minorHAnsi" w:hAnsiTheme="minorHAnsi" w:cstheme="minorHAnsi"/>
          <w:b/>
          <w:bCs/>
          <w:sz w:val="28"/>
          <w:szCs w:val="28"/>
        </w:rPr>
        <w:t xml:space="preserve"> - </w:t>
      </w:r>
      <w:r w:rsidRPr="00320531">
        <w:rPr>
          <w:rFonts w:asciiTheme="minorHAnsi" w:hAnsiTheme="minorHAnsi" w:cstheme="minorHAnsi"/>
          <w:sz w:val="22"/>
          <w:szCs w:val="22"/>
        </w:rPr>
        <w:t xml:space="preserve">It is the responsibility of the parent or carer of any </w:t>
      </w:r>
      <w:r>
        <w:rPr>
          <w:rFonts w:asciiTheme="minorHAnsi" w:hAnsiTheme="minorHAnsi" w:cstheme="minorHAnsi"/>
          <w:sz w:val="22"/>
          <w:szCs w:val="22"/>
        </w:rPr>
        <w:t>child</w:t>
      </w:r>
      <w:r w:rsidRPr="00320531">
        <w:rPr>
          <w:rFonts w:asciiTheme="minorHAnsi" w:hAnsiTheme="minorHAnsi" w:cstheme="minorHAnsi"/>
          <w:sz w:val="22"/>
          <w:szCs w:val="22"/>
        </w:rPr>
        <w:t xml:space="preserve"> who is or </w:t>
      </w:r>
      <w:r>
        <w:rPr>
          <w:rFonts w:asciiTheme="minorHAnsi" w:hAnsiTheme="minorHAnsi" w:cstheme="minorHAnsi"/>
          <w:sz w:val="22"/>
          <w:szCs w:val="22"/>
        </w:rPr>
        <w:t xml:space="preserve">who </w:t>
      </w:r>
      <w:r w:rsidRPr="00320531">
        <w:rPr>
          <w:rFonts w:asciiTheme="minorHAnsi" w:hAnsiTheme="minorHAnsi" w:cstheme="minorHAnsi"/>
          <w:sz w:val="22"/>
          <w:szCs w:val="22"/>
        </w:rPr>
        <w:t xml:space="preserve">lives with any person who is clinically vulnerable to notify the Head Teacher of any specific health needs with respect to protection from the COVID-19 virus. A specific assessment of the </w:t>
      </w:r>
      <w:r>
        <w:rPr>
          <w:rFonts w:asciiTheme="minorHAnsi" w:hAnsiTheme="minorHAnsi" w:cstheme="minorHAnsi"/>
          <w:sz w:val="22"/>
          <w:szCs w:val="22"/>
        </w:rPr>
        <w:t>child</w:t>
      </w:r>
      <w:r w:rsidRPr="00320531">
        <w:rPr>
          <w:rFonts w:asciiTheme="minorHAnsi" w:hAnsiTheme="minorHAnsi" w:cstheme="minorHAnsi"/>
          <w:sz w:val="22"/>
          <w:szCs w:val="22"/>
        </w:rPr>
        <w:t>’s requirements will be made, usually following appropriate medical advice. A new or expectant mother may be considered as clinically vulnerable.</w:t>
      </w:r>
    </w:p>
    <w:p w14:paraId="799DBD93" w14:textId="77777777" w:rsidR="00BA7D57" w:rsidRPr="006F23B4" w:rsidRDefault="00BA7D57" w:rsidP="00BA7D57">
      <w:pPr>
        <w:pStyle w:val="NormalWeb"/>
        <w:shd w:val="clear" w:color="auto" w:fill="FFFFFF"/>
        <w:spacing w:after="180"/>
        <w:jc w:val="both"/>
        <w:textAlignment w:val="baseline"/>
        <w:rPr>
          <w:rFonts w:asciiTheme="minorHAnsi" w:hAnsiTheme="minorHAnsi" w:cstheme="minorHAnsi"/>
          <w:color w:val="222222"/>
          <w:sz w:val="21"/>
          <w:szCs w:val="21"/>
        </w:rPr>
      </w:pPr>
      <w:r w:rsidRPr="006639F7">
        <w:rPr>
          <w:rFonts w:asciiTheme="minorHAnsi" w:hAnsiTheme="minorHAnsi" w:cstheme="minorHAnsi"/>
          <w:b/>
          <w:bCs/>
          <w:color w:val="222222"/>
          <w:sz w:val="28"/>
          <w:szCs w:val="28"/>
        </w:rPr>
        <w:t xml:space="preserve">Taking items home and bringing </w:t>
      </w:r>
      <w:r>
        <w:rPr>
          <w:rFonts w:asciiTheme="minorHAnsi" w:hAnsiTheme="minorHAnsi" w:cstheme="minorHAnsi"/>
          <w:b/>
          <w:bCs/>
          <w:color w:val="222222"/>
          <w:sz w:val="28"/>
          <w:szCs w:val="28"/>
        </w:rPr>
        <w:t xml:space="preserve">items </w:t>
      </w:r>
      <w:r w:rsidRPr="006639F7">
        <w:rPr>
          <w:rFonts w:asciiTheme="minorHAnsi" w:hAnsiTheme="minorHAnsi" w:cstheme="minorHAnsi"/>
          <w:b/>
          <w:bCs/>
          <w:color w:val="222222"/>
          <w:sz w:val="28"/>
          <w:szCs w:val="28"/>
        </w:rPr>
        <w:t>to school</w:t>
      </w:r>
      <w:r>
        <w:rPr>
          <w:rFonts w:asciiTheme="minorHAnsi" w:hAnsiTheme="minorHAnsi" w:cstheme="minorHAnsi"/>
          <w:b/>
          <w:bCs/>
          <w:color w:val="222222"/>
          <w:sz w:val="28"/>
          <w:szCs w:val="28"/>
        </w:rPr>
        <w:t xml:space="preserve"> - </w:t>
      </w:r>
      <w:bookmarkStart w:id="1" w:name="_Hlk40961490"/>
      <w:r w:rsidRPr="006639F7">
        <w:rPr>
          <w:rFonts w:asciiTheme="minorHAnsi" w:hAnsiTheme="minorHAnsi" w:cstheme="minorHAnsi"/>
          <w:color w:val="222222"/>
          <w:sz w:val="22"/>
          <w:szCs w:val="22"/>
        </w:rPr>
        <w:t>Both staff and</w:t>
      </w:r>
      <w:r>
        <w:rPr>
          <w:rFonts w:asciiTheme="minorHAnsi" w:hAnsiTheme="minorHAnsi" w:cstheme="minorHAnsi"/>
          <w:color w:val="222222"/>
          <w:sz w:val="22"/>
          <w:szCs w:val="22"/>
        </w:rPr>
        <w:t xml:space="preserve"> children</w:t>
      </w:r>
      <w:r w:rsidRPr="006639F7">
        <w:rPr>
          <w:rFonts w:asciiTheme="minorHAnsi" w:hAnsiTheme="minorHAnsi" w:cstheme="minorHAnsi"/>
          <w:color w:val="222222"/>
          <w:sz w:val="22"/>
          <w:szCs w:val="22"/>
        </w:rPr>
        <w:t xml:space="preserve"> are discouraged </w:t>
      </w:r>
      <w:r>
        <w:rPr>
          <w:rFonts w:asciiTheme="minorHAnsi" w:hAnsiTheme="minorHAnsi" w:cstheme="minorHAnsi"/>
          <w:color w:val="222222"/>
          <w:sz w:val="22"/>
          <w:szCs w:val="22"/>
        </w:rPr>
        <w:t>from</w:t>
      </w:r>
      <w:r w:rsidRPr="006639F7">
        <w:rPr>
          <w:rFonts w:asciiTheme="minorHAnsi" w:hAnsiTheme="minorHAnsi" w:cstheme="minorHAnsi"/>
          <w:color w:val="222222"/>
          <w:sz w:val="22"/>
          <w:szCs w:val="22"/>
        </w:rPr>
        <w:t xml:space="preserve"> bringing any additional items from home into the school environment unless these are absolutely necessary and are appropriately sanitised before being used.</w:t>
      </w:r>
      <w:r>
        <w:rPr>
          <w:rFonts w:asciiTheme="minorHAnsi" w:hAnsiTheme="minorHAnsi" w:cstheme="minorHAnsi"/>
          <w:color w:val="222222"/>
          <w:sz w:val="22"/>
          <w:szCs w:val="22"/>
        </w:rPr>
        <w:t xml:space="preserve"> Unfortunately, there can be no treats for birthday celebrations brought into school at this time. </w:t>
      </w:r>
      <w:bookmarkEnd w:id="1"/>
    </w:p>
    <w:p w14:paraId="2262E3D3" w14:textId="77777777" w:rsidR="00BA7D57" w:rsidRDefault="00BA7D57"/>
    <w:sectPr w:rsidR="00BA7D57" w:rsidSect="001E6F0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4C68" w14:textId="77777777" w:rsidR="0049794D" w:rsidRDefault="0049794D" w:rsidP="00DB1FA7">
      <w:pPr>
        <w:spacing w:after="0" w:line="240" w:lineRule="auto"/>
      </w:pPr>
      <w:r>
        <w:separator/>
      </w:r>
    </w:p>
  </w:endnote>
  <w:endnote w:type="continuationSeparator" w:id="0">
    <w:p w14:paraId="33A7CFE4" w14:textId="77777777" w:rsidR="0049794D" w:rsidRDefault="0049794D" w:rsidP="00DB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PreCursivefk">
    <w:altName w:val="Calibri"/>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72B2" w14:textId="77777777" w:rsidR="00DB1FA7" w:rsidRPr="00DB1FA7" w:rsidRDefault="00DB1FA7" w:rsidP="00DB1FA7">
    <w:pPr>
      <w:pStyle w:val="Footer"/>
      <w:jc w:val="center"/>
      <w:rPr>
        <w:rFonts w:ascii="NTPreCursivefk" w:hAnsi="NTPreCursivefk"/>
      </w:rPr>
    </w:pPr>
    <w:r>
      <w:rPr>
        <w:rFonts w:ascii="NTPreCursivefk" w:hAnsi="NTPreCursivefk"/>
      </w:rPr>
      <w:t>“Be blessed by God, be happy and aspire to 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5A32" w14:textId="77777777" w:rsidR="0049794D" w:rsidRDefault="0049794D" w:rsidP="00DB1FA7">
      <w:pPr>
        <w:spacing w:after="0" w:line="240" w:lineRule="auto"/>
      </w:pPr>
      <w:r>
        <w:separator/>
      </w:r>
    </w:p>
  </w:footnote>
  <w:footnote w:type="continuationSeparator" w:id="0">
    <w:p w14:paraId="085EE2B0" w14:textId="77777777" w:rsidR="0049794D" w:rsidRDefault="0049794D" w:rsidP="00DB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A5DB" w14:textId="77777777" w:rsidR="00DB1FA7" w:rsidRDefault="00DB1FA7">
    <w:pPr>
      <w:pStyle w:val="Header"/>
    </w:pPr>
    <w:r>
      <w:rPr>
        <w:noProof/>
        <w:lang w:eastAsia="en-GB"/>
      </w:rPr>
      <w:drawing>
        <wp:anchor distT="0" distB="0" distL="114300" distR="114300" simplePos="0" relativeHeight="251658240" behindDoc="0" locked="0" layoutInCell="1" allowOverlap="1" wp14:anchorId="371AFE83" wp14:editId="21A2CB3F">
          <wp:simplePos x="0" y="0"/>
          <wp:positionH relativeFrom="column">
            <wp:posOffset>6286500</wp:posOffset>
          </wp:positionH>
          <wp:positionV relativeFrom="paragraph">
            <wp:posOffset>-301412</wp:posOffset>
          </wp:positionV>
          <wp:extent cx="483870" cy="42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EBSITE small.png"/>
                  <pic:cNvPicPr/>
                </pic:nvPicPr>
                <pic:blipFill>
                  <a:blip r:embed="rId1">
                    <a:extLst>
                      <a:ext uri="{28A0092B-C50C-407E-A947-70E740481C1C}">
                        <a14:useLocalDpi xmlns:a14="http://schemas.microsoft.com/office/drawing/2010/main" val="0"/>
                      </a:ext>
                    </a:extLst>
                  </a:blip>
                  <a:stretch>
                    <a:fillRect/>
                  </a:stretch>
                </pic:blipFill>
                <pic:spPr>
                  <a:xfrm>
                    <a:off x="0" y="0"/>
                    <a:ext cx="508873" cy="4486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47B45"/>
    <w:multiLevelType w:val="hybridMultilevel"/>
    <w:tmpl w:val="C45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0D"/>
    <w:rsid w:val="000016A4"/>
    <w:rsid w:val="00070AA1"/>
    <w:rsid w:val="000B4C1C"/>
    <w:rsid w:val="001E6F0D"/>
    <w:rsid w:val="00207161"/>
    <w:rsid w:val="00362B08"/>
    <w:rsid w:val="003B7F5A"/>
    <w:rsid w:val="003F5736"/>
    <w:rsid w:val="00463B1A"/>
    <w:rsid w:val="0049794D"/>
    <w:rsid w:val="004D7E27"/>
    <w:rsid w:val="0057677B"/>
    <w:rsid w:val="007A38AE"/>
    <w:rsid w:val="008533E8"/>
    <w:rsid w:val="00893892"/>
    <w:rsid w:val="008C7800"/>
    <w:rsid w:val="009732F3"/>
    <w:rsid w:val="009B2951"/>
    <w:rsid w:val="00B7310D"/>
    <w:rsid w:val="00B9010D"/>
    <w:rsid w:val="00BA7D57"/>
    <w:rsid w:val="00DB1FA7"/>
    <w:rsid w:val="00EF320D"/>
    <w:rsid w:val="00F9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6D1EB"/>
  <w15:chartTrackingRefBased/>
  <w15:docId w15:val="{918F501E-191B-4BB3-ABA7-B53A8A1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ajorBidi"/>
        <w:color w:val="404040" w:themeColor="text1" w:themeTint="BF"/>
        <w:kern w:val="28"/>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7"/>
  </w:style>
  <w:style w:type="paragraph" w:styleId="Footer">
    <w:name w:val="footer"/>
    <w:basedOn w:val="Normal"/>
    <w:link w:val="FooterChar"/>
    <w:uiPriority w:val="99"/>
    <w:unhideWhenUsed/>
    <w:rsid w:val="00DB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7"/>
  </w:style>
  <w:style w:type="character" w:styleId="CommentReference">
    <w:name w:val="annotation reference"/>
    <w:basedOn w:val="DefaultParagraphFont"/>
    <w:uiPriority w:val="99"/>
    <w:semiHidden/>
    <w:unhideWhenUsed/>
    <w:rsid w:val="00DB1FA7"/>
    <w:rPr>
      <w:sz w:val="16"/>
      <w:szCs w:val="16"/>
    </w:rPr>
  </w:style>
  <w:style w:type="paragraph" w:styleId="CommentText">
    <w:name w:val="annotation text"/>
    <w:basedOn w:val="Normal"/>
    <w:link w:val="CommentTextChar"/>
    <w:uiPriority w:val="99"/>
    <w:semiHidden/>
    <w:unhideWhenUsed/>
    <w:rsid w:val="00DB1FA7"/>
    <w:pPr>
      <w:spacing w:line="240" w:lineRule="auto"/>
    </w:pPr>
    <w:rPr>
      <w:sz w:val="20"/>
      <w:szCs w:val="20"/>
    </w:rPr>
  </w:style>
  <w:style w:type="character" w:customStyle="1" w:styleId="CommentTextChar">
    <w:name w:val="Comment Text Char"/>
    <w:basedOn w:val="DefaultParagraphFont"/>
    <w:link w:val="CommentText"/>
    <w:uiPriority w:val="99"/>
    <w:semiHidden/>
    <w:rsid w:val="00DB1FA7"/>
    <w:rPr>
      <w:sz w:val="20"/>
      <w:szCs w:val="20"/>
    </w:rPr>
  </w:style>
  <w:style w:type="paragraph" w:styleId="CommentSubject">
    <w:name w:val="annotation subject"/>
    <w:basedOn w:val="CommentText"/>
    <w:next w:val="CommentText"/>
    <w:link w:val="CommentSubjectChar"/>
    <w:uiPriority w:val="99"/>
    <w:semiHidden/>
    <w:unhideWhenUsed/>
    <w:rsid w:val="00DB1FA7"/>
    <w:rPr>
      <w:b/>
      <w:bCs/>
    </w:rPr>
  </w:style>
  <w:style w:type="character" w:customStyle="1" w:styleId="CommentSubjectChar">
    <w:name w:val="Comment Subject Char"/>
    <w:basedOn w:val="CommentTextChar"/>
    <w:link w:val="CommentSubject"/>
    <w:uiPriority w:val="99"/>
    <w:semiHidden/>
    <w:rsid w:val="00DB1FA7"/>
    <w:rPr>
      <w:b/>
      <w:bCs/>
      <w:sz w:val="20"/>
      <w:szCs w:val="20"/>
    </w:rPr>
  </w:style>
  <w:style w:type="paragraph" w:styleId="BalloonText">
    <w:name w:val="Balloon Text"/>
    <w:basedOn w:val="Normal"/>
    <w:link w:val="BalloonTextChar"/>
    <w:uiPriority w:val="99"/>
    <w:semiHidden/>
    <w:unhideWhenUsed/>
    <w:rsid w:val="00DB1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A7"/>
    <w:rPr>
      <w:rFonts w:ascii="Segoe UI" w:hAnsi="Segoe UI" w:cs="Segoe UI"/>
      <w:sz w:val="18"/>
      <w:szCs w:val="18"/>
    </w:rPr>
  </w:style>
  <w:style w:type="paragraph" w:styleId="NormalWeb">
    <w:name w:val="Normal (Web)"/>
    <w:basedOn w:val="Normal"/>
    <w:uiPriority w:val="99"/>
    <w:semiHidden/>
    <w:rsid w:val="00BA7D57"/>
    <w:pPr>
      <w:spacing w:before="100" w:beforeAutospacing="1" w:after="100" w:afterAutospacing="1" w:line="240" w:lineRule="auto"/>
    </w:pPr>
    <w:rPr>
      <w:rFonts w:ascii="Times New Roman" w:eastAsia="Times New Roman" w:hAnsi="Times New Roman" w:cs="Times New Roman"/>
      <w:color w:val="auto"/>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0F6FC6"/>
      </a:accent1>
      <a:accent2>
        <a:srgbClr val="009DD9"/>
      </a:accent2>
      <a:accent3>
        <a:srgbClr val="0BD0D9"/>
      </a:accent3>
      <a:accent4>
        <a:srgbClr val="54A838"/>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CTK</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Antwis</dc:creator>
  <cp:keywords/>
  <dc:description/>
  <cp:lastModifiedBy>6030, head</cp:lastModifiedBy>
  <cp:revision>4</cp:revision>
  <cp:lastPrinted>2020-06-04T08:49:00Z</cp:lastPrinted>
  <dcterms:created xsi:type="dcterms:W3CDTF">2020-06-16T21:18:00Z</dcterms:created>
  <dcterms:modified xsi:type="dcterms:W3CDTF">2020-06-16T21:58:00Z</dcterms:modified>
</cp:coreProperties>
</file>