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16"/>
        <w:gridCol w:w="2607"/>
        <w:gridCol w:w="2461"/>
        <w:gridCol w:w="2462"/>
        <w:gridCol w:w="2461"/>
        <w:gridCol w:w="2462"/>
      </w:tblGrid>
      <w:tr w:rsidR="00F35BD7" w:rsidRPr="00D75BC8" w:rsidTr="008912CE">
        <w:trPr>
          <w:trHeight w:val="89"/>
          <w:tblHeader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Term/ Theme</w:t>
            </w:r>
            <w:r w:rsidRPr="00D75BC8"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316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607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61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62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61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62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F35BD7" w:rsidRPr="00D75BC8" w:rsidTr="00F35BD7">
        <w:trPr>
          <w:trHeight w:val="89"/>
          <w:tblHeader/>
        </w:trPr>
        <w:tc>
          <w:tcPr>
            <w:tcW w:w="1242" w:type="dxa"/>
            <w:vMerge/>
            <w:shd w:val="clear" w:color="auto" w:fill="auto"/>
            <w:vAlign w:val="center"/>
          </w:tcPr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4923" w:type="dxa"/>
            <w:gridSpan w:val="2"/>
            <w:shd w:val="clear" w:color="auto" w:fill="FF99C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AU1 - Athens v Sparta</w:t>
            </w:r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AU1/2 - Rocky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Findosaur</w:t>
            </w:r>
            <w:proofErr w:type="spellEnd"/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AU2 </w:t>
            </w:r>
            <w:r w:rsidR="002C2225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/SP1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- Come Fly with Me! Africa</w:t>
            </w:r>
          </w:p>
        </w:tc>
        <w:tc>
          <w:tcPr>
            <w:tcW w:w="4923" w:type="dxa"/>
            <w:gridSpan w:val="2"/>
            <w:shd w:val="clear" w:color="auto" w:fill="99FF99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SP1 – Saxon King. Harold Godwinson</w:t>
            </w:r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SP2 – That’s All Folks! – Film and Animation</w:t>
            </w:r>
          </w:p>
        </w:tc>
        <w:tc>
          <w:tcPr>
            <w:tcW w:w="4923" w:type="dxa"/>
            <w:gridSpan w:val="2"/>
            <w:shd w:val="clear" w:color="auto" w:fill="92CDD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SU1 – Window on the World</w:t>
            </w:r>
          </w:p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SU1/2 – Picture our Planet</w:t>
            </w:r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SU2 – Viking Warrior, Ragnar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Lothbrok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F35BD7" w:rsidRPr="00D75BC8" w:rsidTr="008912CE">
        <w:trPr>
          <w:trHeight w:val="3588"/>
        </w:trPr>
        <w:tc>
          <w:tcPr>
            <w:tcW w:w="1242" w:type="dxa"/>
            <w:shd w:val="clear" w:color="auto" w:fill="auto"/>
            <w:vAlign w:val="center"/>
          </w:tcPr>
          <w:p w:rsidR="00F35BD7" w:rsidRPr="00BC2B40" w:rsidRDefault="00F35BD7" w:rsidP="00F35BD7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sz w:val="18"/>
                <w:szCs w:val="20"/>
                <w:lang w:eastAsia="en-GB"/>
              </w:rPr>
              <w:t>Class novels</w:t>
            </w:r>
          </w:p>
          <w:p w:rsidR="00F35BD7" w:rsidRPr="00BC2B40" w:rsidRDefault="00F35BD7" w:rsidP="00F35BD7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</w:p>
          <w:p w:rsidR="00F35BD7" w:rsidRPr="00BC2B40" w:rsidRDefault="00F35BD7" w:rsidP="00F35BD7">
            <w:pPr>
              <w:jc w:val="center"/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  <w:t>Supporting texts</w:t>
            </w:r>
          </w:p>
          <w:p w:rsidR="00F35BD7" w:rsidRPr="003F103B" w:rsidRDefault="00F35BD7" w:rsidP="00F35BD7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F35BD7" w:rsidRPr="00BC2B40" w:rsidRDefault="00F35BD7" w:rsidP="00F35BD7">
            <w:pPr>
              <w:jc w:val="center"/>
              <w:rPr>
                <w:rFonts w:cs="Arial"/>
                <w:i/>
                <w:iCs/>
                <w:sz w:val="18"/>
                <w:szCs w:val="20"/>
              </w:rPr>
            </w:pPr>
            <w:r w:rsidRPr="00BC2B40">
              <w:rPr>
                <w:rFonts w:cs="Arial"/>
                <w:i/>
                <w:iCs/>
                <w:sz w:val="18"/>
                <w:szCs w:val="20"/>
              </w:rPr>
              <w:t>May link to Theme (where possible).</w:t>
            </w:r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316" w:type="dxa"/>
          </w:tcPr>
          <w:p w:rsidR="00F35BD7" w:rsidRPr="00E95C76" w:rsidRDefault="008912CE" w:rsidP="00E95C76">
            <w:pPr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E95C7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322B6503" wp14:editId="45CEF5C3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13335</wp:posOffset>
                  </wp:positionV>
                  <wp:extent cx="819807" cy="1002382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1" y="21354"/>
                      <wp:lineTo x="21081" y="0"/>
                      <wp:lineTo x="0" y="0"/>
                    </wp:wrapPolygon>
                  </wp:wrapTight>
                  <wp:docPr id="7" name="Picture 7" descr="Greek Myths for Young Children: Williams, Marcia, Williams, Marcia:  9781564024404: Amazon.com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ek Myths for Young Children: Williams, Marcia, Williams, Marcia:  9781564024404: Amazon.com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07" cy="100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C76">
              <w:rPr>
                <w:b/>
                <w:color w:val="ED7D31" w:themeColor="accent2"/>
                <w:sz w:val="16"/>
                <w:szCs w:val="16"/>
              </w:rPr>
              <w:br/>
            </w:r>
            <w:r w:rsidR="00E95C76" w:rsidRPr="00E95C7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3EBDD7CA" wp14:editId="140C2D1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22225</wp:posOffset>
                  </wp:positionV>
                  <wp:extent cx="742950" cy="1009015"/>
                  <wp:effectExtent l="0" t="0" r="0" b="635"/>
                  <wp:wrapTight wrapText="bothSides">
                    <wp:wrapPolygon edited="0">
                      <wp:start x="0" y="0"/>
                      <wp:lineTo x="0" y="21206"/>
                      <wp:lineTo x="21046" y="21206"/>
                      <wp:lineTo x="21046" y="0"/>
                      <wp:lineTo x="0" y="0"/>
                    </wp:wrapPolygon>
                  </wp:wrapTight>
                  <wp:docPr id="6" name="Picture 6" descr="Orchard Greek Myths: Amazon.co.uk: McCaughrean, Geraldine, Chichester  Clark, Emma: 978140832437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rchard Greek Myths: Amazon.co.uk: McCaughrean, Geraldine, Chichester  Clark, Emma: 978140832437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5BD7" w:rsidRPr="00E95C76">
              <w:rPr>
                <w:b/>
                <w:color w:val="ED7D31" w:themeColor="accent2"/>
                <w:sz w:val="16"/>
                <w:szCs w:val="16"/>
              </w:rPr>
              <w:t xml:space="preserve">The Orchard Book of Greek Myths – Geraldine </w:t>
            </w:r>
            <w:proofErr w:type="spellStart"/>
            <w:r w:rsidR="00F35BD7" w:rsidRPr="00E95C76">
              <w:rPr>
                <w:b/>
                <w:color w:val="ED7D31" w:themeColor="accent2"/>
                <w:sz w:val="16"/>
                <w:szCs w:val="16"/>
              </w:rPr>
              <w:t>McCaughrean</w:t>
            </w:r>
            <w:proofErr w:type="spellEnd"/>
            <w:r w:rsidR="00F35BD7" w:rsidRPr="00E95C76">
              <w:rPr>
                <w:b/>
                <w:color w:val="ED7D31" w:themeColor="accent2"/>
                <w:sz w:val="16"/>
                <w:szCs w:val="16"/>
              </w:rPr>
              <w:br/>
            </w:r>
          </w:p>
          <w:p w:rsidR="00E95C76" w:rsidRPr="00E95C76" w:rsidRDefault="00F35BD7" w:rsidP="00E95C76">
            <w:pPr>
              <w:jc w:val="center"/>
              <w:rPr>
                <w:b/>
                <w:color w:val="ED7D31" w:themeColor="accent2"/>
                <w:sz w:val="16"/>
                <w:szCs w:val="16"/>
              </w:rPr>
            </w:pPr>
            <w:r w:rsidRPr="00E95C76">
              <w:rPr>
                <w:b/>
                <w:color w:val="ED7D31" w:themeColor="accent2"/>
                <w:sz w:val="16"/>
                <w:szCs w:val="16"/>
              </w:rPr>
              <w:t>Greek Myths – Marcia Williams</w:t>
            </w:r>
          </w:p>
          <w:p w:rsidR="00E95C76" w:rsidRPr="00E95C76" w:rsidRDefault="00E95C76" w:rsidP="00E95C76">
            <w:pPr>
              <w:jc w:val="center"/>
              <w:rPr>
                <w:b/>
                <w:color w:val="ED7D31" w:themeColor="accent2"/>
                <w:sz w:val="14"/>
              </w:rPr>
            </w:pPr>
          </w:p>
          <w:p w:rsidR="00E95C76" w:rsidRPr="00576E41" w:rsidRDefault="00E95C76" w:rsidP="00E95C76">
            <w:pPr>
              <w:jc w:val="center"/>
              <w:rPr>
                <w:b/>
                <w:sz w:val="16"/>
              </w:rPr>
            </w:pPr>
          </w:p>
        </w:tc>
        <w:tc>
          <w:tcPr>
            <w:tcW w:w="2607" w:type="dxa"/>
          </w:tcPr>
          <w:p w:rsidR="00F35BD7" w:rsidRPr="00576E41" w:rsidRDefault="00A44176" w:rsidP="008912CE">
            <w:pPr>
              <w:jc w:val="center"/>
              <w:rPr>
                <w:b/>
                <w:sz w:val="16"/>
              </w:rPr>
            </w:pPr>
            <w:r w:rsidRPr="00E95C76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839470</wp:posOffset>
                  </wp:positionV>
                  <wp:extent cx="837565" cy="671195"/>
                  <wp:effectExtent l="0" t="0" r="635" b="0"/>
                  <wp:wrapTight wrapText="bothSides">
                    <wp:wrapPolygon edited="0">
                      <wp:start x="0" y="0"/>
                      <wp:lineTo x="0" y="20844"/>
                      <wp:lineTo x="21125" y="20844"/>
                      <wp:lineTo x="21125" y="0"/>
                      <wp:lineTo x="0" y="0"/>
                    </wp:wrapPolygon>
                  </wp:wrapTight>
                  <wp:docPr id="9" name="Picture 9" descr="https://images-na.ssl-images-amazon.com/images/I/A1taiYeYV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A1taiYeYV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5BD7" w:rsidRPr="00576E41">
              <w:rPr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2FB7133B" wp14:editId="1D698CA9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2540</wp:posOffset>
                  </wp:positionV>
                  <wp:extent cx="772160" cy="1143000"/>
                  <wp:effectExtent l="0" t="0" r="8890" b="0"/>
                  <wp:wrapTight wrapText="bothSides">
                    <wp:wrapPolygon edited="0">
                      <wp:start x="0" y="0"/>
                      <wp:lineTo x="0" y="21240"/>
                      <wp:lineTo x="21316" y="21240"/>
                      <wp:lineTo x="21316" y="0"/>
                      <wp:lineTo x="0" y="0"/>
                    </wp:wrapPolygon>
                  </wp:wrapTight>
                  <wp:docPr id="8" name="Picture 8" descr="C:\Users\046fosterr\AppData\Local\Microsoft\Windows\INetCache\Content.MSO\C56D6B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46fosterr\AppData\Local\Microsoft\Windows\INetCache\Content.MSO\C56D6B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5BD7" w:rsidRPr="00576E41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7545FB25" wp14:editId="18C0ACC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0</wp:posOffset>
                  </wp:positionV>
                  <wp:extent cx="715645" cy="1127760"/>
                  <wp:effectExtent l="0" t="0" r="8255" b="0"/>
                  <wp:wrapTight wrapText="bothSides">
                    <wp:wrapPolygon edited="0">
                      <wp:start x="0" y="0"/>
                      <wp:lineTo x="0" y="21162"/>
                      <wp:lineTo x="21274" y="21162"/>
                      <wp:lineTo x="21274" y="0"/>
                      <wp:lineTo x="0" y="0"/>
                    </wp:wrapPolygon>
                  </wp:wrapTight>
                  <wp:docPr id="4" name="Picture 4" descr="Children of the Benin Kingdom : Dinah Orji, Sonya McGilchrist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ldren of the Benin Kingdom : Dinah Orji, Sonya McGilchrist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5BD7" w:rsidRPr="00576E41">
              <w:rPr>
                <w:b/>
                <w:sz w:val="16"/>
              </w:rPr>
              <w:t>Children of the Benin Kingdom – Dinah Orji</w:t>
            </w:r>
          </w:p>
          <w:p w:rsidR="00F35BD7" w:rsidRPr="00576E41" w:rsidRDefault="00F35BD7" w:rsidP="008912CE">
            <w:pPr>
              <w:rPr>
                <w:b/>
                <w:sz w:val="16"/>
              </w:rPr>
            </w:pPr>
          </w:p>
          <w:p w:rsidR="00F35BD7" w:rsidRPr="00E95C76" w:rsidRDefault="00F35BD7" w:rsidP="00F35BD7">
            <w:pPr>
              <w:jc w:val="center"/>
              <w:rPr>
                <w:b/>
                <w:color w:val="ED7D31" w:themeColor="accent2"/>
                <w:sz w:val="12"/>
              </w:rPr>
            </w:pPr>
            <w:r w:rsidRPr="00E95C76">
              <w:rPr>
                <w:b/>
                <w:color w:val="ED7D31" w:themeColor="accent2"/>
                <w:sz w:val="12"/>
              </w:rPr>
              <w:t xml:space="preserve">The Story Thief – Andrew </w:t>
            </w:r>
            <w:proofErr w:type="spellStart"/>
            <w:r w:rsidRPr="00E95C76">
              <w:rPr>
                <w:b/>
                <w:color w:val="ED7D31" w:themeColor="accent2"/>
                <w:sz w:val="12"/>
              </w:rPr>
              <w:t>Fusek</w:t>
            </w:r>
            <w:proofErr w:type="spellEnd"/>
            <w:r w:rsidRPr="00E95C76">
              <w:rPr>
                <w:b/>
                <w:color w:val="ED7D31" w:themeColor="accent2"/>
                <w:sz w:val="12"/>
              </w:rPr>
              <w:t xml:space="preserve"> Peters</w:t>
            </w:r>
          </w:p>
          <w:p w:rsidR="00E95C76" w:rsidRPr="00E95C76" w:rsidRDefault="00E95C76" w:rsidP="00F35BD7">
            <w:pPr>
              <w:jc w:val="center"/>
              <w:rPr>
                <w:b/>
                <w:color w:val="ED7D31" w:themeColor="accent2"/>
                <w:sz w:val="12"/>
              </w:rPr>
            </w:pPr>
          </w:p>
          <w:p w:rsidR="00E95C76" w:rsidRPr="008912CE" w:rsidRDefault="00E95C76" w:rsidP="008912CE">
            <w:pPr>
              <w:jc w:val="center"/>
              <w:rPr>
                <w:b/>
                <w:color w:val="ED7D31" w:themeColor="accent2"/>
                <w:sz w:val="12"/>
              </w:rPr>
            </w:pPr>
            <w:r w:rsidRPr="00E95C76">
              <w:rPr>
                <w:b/>
                <w:color w:val="ED7D31" w:themeColor="accent2"/>
                <w:sz w:val="12"/>
              </w:rPr>
              <w:t>The Pebble in My Pocket: A History of Our Earth by Meredith Hooper</w:t>
            </w:r>
          </w:p>
        </w:tc>
        <w:tc>
          <w:tcPr>
            <w:tcW w:w="2461" w:type="dxa"/>
          </w:tcPr>
          <w:p w:rsidR="00F35BD7" w:rsidRPr="00576E41" w:rsidRDefault="00F35BD7" w:rsidP="00F35BD7">
            <w:pPr>
              <w:jc w:val="center"/>
              <w:rPr>
                <w:b/>
                <w:sz w:val="16"/>
              </w:rPr>
            </w:pPr>
            <w:r w:rsidRPr="00576E41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32B155B1" wp14:editId="58312364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24765</wp:posOffset>
                  </wp:positionV>
                  <wp:extent cx="884251" cy="1324172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0948" y="21134"/>
                      <wp:lineTo x="20948" y="0"/>
                      <wp:lineTo x="0" y="0"/>
                    </wp:wrapPolygon>
                  </wp:wrapTight>
                  <wp:docPr id="3" name="Picture 3" descr="The Firework Maker's Daughter : Pullman, Philip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Firework Maker's Daughter : Pullman, Philip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51" cy="132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6E41">
              <w:rPr>
                <w:b/>
                <w:sz w:val="16"/>
              </w:rPr>
              <w:t>The Firework Maker’s Daughter – Philip Pullman</w:t>
            </w:r>
          </w:p>
        </w:tc>
        <w:tc>
          <w:tcPr>
            <w:tcW w:w="2462" w:type="dxa"/>
          </w:tcPr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  <w:r w:rsidRPr="00576E41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7027A717" wp14:editId="3C420F8C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34290</wp:posOffset>
                  </wp:positionV>
                  <wp:extent cx="826924" cy="1261242"/>
                  <wp:effectExtent l="0" t="0" r="0" b="0"/>
                  <wp:wrapTight wrapText="bothSides">
                    <wp:wrapPolygon edited="0">
                      <wp:start x="0" y="0"/>
                      <wp:lineTo x="0" y="21208"/>
                      <wp:lineTo x="20903" y="21208"/>
                      <wp:lineTo x="20903" y="0"/>
                      <wp:lineTo x="0" y="0"/>
                    </wp:wrapPolygon>
                  </wp:wrapTight>
                  <wp:docPr id="2" name="Picture 2" descr="The Lion, the Witch and the Wardrobe: The Chronicles of Narnia #2: Book 2 :  Lewis, C. S.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Lion, the Witch and the Wardrobe: The Chronicles of Narnia #2: Book 2 :  Lewis, C. S.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4" cy="126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</w:p>
          <w:p w:rsidR="00F35BD7" w:rsidRPr="00576E41" w:rsidRDefault="00F35BD7" w:rsidP="00F35BD7">
            <w:pPr>
              <w:jc w:val="center"/>
              <w:rPr>
                <w:b/>
                <w:noProof/>
                <w:sz w:val="16"/>
                <w:lang w:eastAsia="en-GB"/>
              </w:rPr>
            </w:pPr>
            <w:r w:rsidRPr="00576E41">
              <w:rPr>
                <w:b/>
                <w:noProof/>
                <w:sz w:val="16"/>
                <w:lang w:eastAsia="en-GB"/>
              </w:rPr>
              <w:t>The Lion, The Witch and The Wardrobe –</w:t>
            </w:r>
          </w:p>
          <w:p w:rsidR="00F35BD7" w:rsidRPr="00576E41" w:rsidRDefault="00F35BD7" w:rsidP="00F35BD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576E41">
              <w:rPr>
                <w:b/>
                <w:noProof/>
                <w:sz w:val="16"/>
                <w:lang w:eastAsia="en-GB"/>
              </w:rPr>
              <w:t>C. S. Lewis</w:t>
            </w:r>
          </w:p>
          <w:p w:rsidR="00F35BD7" w:rsidRPr="00576E41" w:rsidRDefault="00F35BD7" w:rsidP="00F35B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61" w:type="dxa"/>
          </w:tcPr>
          <w:p w:rsidR="00F35BD7" w:rsidRPr="00576E41" w:rsidRDefault="00F35BD7" w:rsidP="00F35B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6E41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7615A770" wp14:editId="37C576E3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31531</wp:posOffset>
                  </wp:positionV>
                  <wp:extent cx="831128" cy="1261242"/>
                  <wp:effectExtent l="0" t="0" r="7620" b="0"/>
                  <wp:wrapTight wrapText="bothSides">
                    <wp:wrapPolygon edited="0">
                      <wp:start x="0" y="0"/>
                      <wp:lineTo x="0" y="21208"/>
                      <wp:lineTo x="21303" y="21208"/>
                      <wp:lineTo x="21303" y="0"/>
                      <wp:lineTo x="0" y="0"/>
                    </wp:wrapPolygon>
                  </wp:wrapTight>
                  <wp:docPr id="1" name="Picture 1" descr="My Name is River: Amazon.co.uk: Emma Rea: 978191310214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Name is River: Amazon.co.uk: Emma Rea: 978191310214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28" cy="126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6E41">
              <w:rPr>
                <w:b/>
                <w:sz w:val="16"/>
              </w:rPr>
              <w:t>My Name is River – Emma Rea</w:t>
            </w:r>
          </w:p>
        </w:tc>
        <w:tc>
          <w:tcPr>
            <w:tcW w:w="2462" w:type="dxa"/>
          </w:tcPr>
          <w:p w:rsidR="00F35BD7" w:rsidRPr="00576E41" w:rsidRDefault="00F35BD7" w:rsidP="00F35BD7">
            <w:pPr>
              <w:rPr>
                <w:b/>
                <w:sz w:val="16"/>
              </w:rPr>
            </w:pPr>
            <w:r w:rsidRPr="00576E41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4D5B40CE" wp14:editId="40D1FB9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21590</wp:posOffset>
                  </wp:positionV>
                  <wp:extent cx="857250" cy="132143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120" y="21174"/>
                      <wp:lineTo x="21120" y="0"/>
                      <wp:lineTo x="0" y="0"/>
                    </wp:wrapPolygon>
                  </wp:wrapTight>
                  <wp:docPr id="5" name="Picture 5" descr="Charlotte's Web by E. B. White (9780141354828/Paperback) | Love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rlotte's Web by E. B. White (9780141354828/Paperback) | Love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BD7" w:rsidRPr="00576E41" w:rsidRDefault="00F35BD7" w:rsidP="00F35BD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6E41">
              <w:rPr>
                <w:b/>
                <w:sz w:val="16"/>
              </w:rPr>
              <w:t>Charlotte’s Web – E. B. White</w:t>
            </w:r>
          </w:p>
        </w:tc>
      </w:tr>
      <w:tr w:rsidR="00F35BD7" w:rsidRPr="00D75BC8" w:rsidTr="008912CE">
        <w:trPr>
          <w:trHeight w:val="1904"/>
        </w:trPr>
        <w:tc>
          <w:tcPr>
            <w:tcW w:w="1242" w:type="dxa"/>
            <w:shd w:val="clear" w:color="auto" w:fill="auto"/>
            <w:vAlign w:val="center"/>
          </w:tcPr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Genre: </w:t>
            </w:r>
          </w:p>
        </w:tc>
        <w:tc>
          <w:tcPr>
            <w:tcW w:w="2316" w:type="dxa"/>
            <w:shd w:val="clear" w:color="auto" w:fill="FFFFFF"/>
          </w:tcPr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F35BD7" w:rsidRPr="00E95C76" w:rsidRDefault="00F35BD7" w:rsidP="00E95C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Myths and Legends</w:t>
            </w:r>
          </w:p>
          <w:p w:rsidR="00E95C76" w:rsidRPr="00E95C76" w:rsidRDefault="00E95C76" w:rsidP="00E95C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Poetry – exploring form</w:t>
            </w: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Non-Fiction: </w:t>
            </w:r>
          </w:p>
          <w:p w:rsidR="00E95C76" w:rsidRPr="008912CE" w:rsidRDefault="00F35BD7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Non-chronological reports</w:t>
            </w:r>
          </w:p>
        </w:tc>
        <w:tc>
          <w:tcPr>
            <w:tcW w:w="2607" w:type="dxa"/>
            <w:shd w:val="clear" w:color="auto" w:fill="FFFFFF"/>
          </w:tcPr>
          <w:p w:rsidR="00F35BD7" w:rsidRPr="008912CE" w:rsidRDefault="00F35BD7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F35BD7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African Folklore</w:t>
            </w:r>
          </w:p>
          <w:p w:rsidR="00F35BD7" w:rsidRPr="0077620A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Choral and Performance Poetry</w:t>
            </w: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F35BD7" w:rsidRPr="00A10592" w:rsidRDefault="00E95C76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Explanation text</w:t>
            </w:r>
          </w:p>
        </w:tc>
        <w:tc>
          <w:tcPr>
            <w:tcW w:w="2461" w:type="dxa"/>
            <w:shd w:val="clear" w:color="auto" w:fill="FFFFFF"/>
          </w:tcPr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F35BD7" w:rsidRPr="00E03685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Stories from Other Cultures</w:t>
            </w: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F35BD7" w:rsidRPr="00E95C76" w:rsidRDefault="00E95C76" w:rsidP="00E95C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Advertisements</w:t>
            </w:r>
          </w:p>
        </w:tc>
        <w:tc>
          <w:tcPr>
            <w:tcW w:w="2462" w:type="dxa"/>
            <w:shd w:val="clear" w:color="auto" w:fill="FFFFFF"/>
          </w:tcPr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 w:rsidRPr="006A74A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 Fiction: </w:t>
            </w:r>
          </w:p>
          <w:p w:rsidR="00F35BD7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Stories set in Imaginary Worlds</w:t>
            </w:r>
          </w:p>
          <w:p w:rsidR="00E95C76" w:rsidRPr="00E95C76" w:rsidRDefault="00E95C76" w:rsidP="00E95C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Play</w:t>
            </w:r>
            <w:r w:rsidRPr="0077620A">
              <w:rPr>
                <w:rFonts w:ascii="Tahoma" w:hAnsi="Tahoma" w:cs="Tahoma"/>
                <w:sz w:val="16"/>
              </w:rPr>
              <w:t xml:space="preserve"> scripts</w:t>
            </w: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F35BD7" w:rsidRPr="00452B26" w:rsidRDefault="00F35BD7" w:rsidP="00F35BD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Informative letter</w:t>
            </w:r>
          </w:p>
          <w:p w:rsidR="00F35BD7" w:rsidRPr="0077620A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Leaflets</w:t>
            </w:r>
          </w:p>
        </w:tc>
        <w:tc>
          <w:tcPr>
            <w:tcW w:w="2461" w:type="dxa"/>
            <w:shd w:val="clear" w:color="auto" w:fill="FFFFFF"/>
          </w:tcPr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F35BD7" w:rsidRPr="0077620A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Adventure/Character-driven stories</w:t>
            </w: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F35BD7" w:rsidRPr="00E03685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Persuasive writing</w:t>
            </w:r>
          </w:p>
          <w:p w:rsidR="00F35BD7" w:rsidRPr="0077620A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Newspaper reports</w:t>
            </w:r>
          </w:p>
        </w:tc>
        <w:tc>
          <w:tcPr>
            <w:tcW w:w="2462" w:type="dxa"/>
            <w:shd w:val="clear" w:color="auto" w:fill="FFFFFF"/>
          </w:tcPr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F35BD7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77620A">
              <w:rPr>
                <w:rFonts w:ascii="Tahoma" w:hAnsi="Tahoma" w:cs="Tahoma"/>
                <w:sz w:val="16"/>
              </w:rPr>
              <w:t xml:space="preserve">Stories </w:t>
            </w:r>
            <w:r>
              <w:rPr>
                <w:rFonts w:ascii="Tahoma" w:hAnsi="Tahoma" w:cs="Tahoma"/>
                <w:sz w:val="16"/>
              </w:rPr>
              <w:t>which raise issues and dilemmas</w:t>
            </w: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</w:p>
          <w:p w:rsidR="00F35BD7" w:rsidRDefault="00F35BD7" w:rsidP="00F35BD7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F35BD7" w:rsidRPr="008912CE" w:rsidRDefault="00F35BD7" w:rsidP="00F35BD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Diary entries</w:t>
            </w:r>
          </w:p>
          <w:p w:rsidR="00F35BD7" w:rsidRPr="00F35BD7" w:rsidRDefault="00F35BD7" w:rsidP="00F35BD7">
            <w:pPr>
              <w:rPr>
                <w:rFonts w:ascii="Tahoma" w:hAnsi="Tahoma" w:cs="Tahoma"/>
                <w:sz w:val="16"/>
              </w:rPr>
            </w:pPr>
          </w:p>
        </w:tc>
      </w:tr>
      <w:tr w:rsidR="008912CE" w:rsidRPr="00D75BC8" w:rsidTr="008912CE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8912CE" w:rsidRDefault="008912CE" w:rsidP="008912C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Outcomes: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8912CE" w:rsidRDefault="008912CE" w:rsidP="008912C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6"/>
              </w:rPr>
            </w:pPr>
            <w:r w:rsidRPr="008E140B">
              <w:rPr>
                <w:rFonts w:ascii="Tahoma" w:hAnsi="Tahoma" w:cs="Tahoma"/>
                <w:sz w:val="16"/>
              </w:rPr>
              <w:t xml:space="preserve">Explore </w:t>
            </w:r>
            <w:r>
              <w:rPr>
                <w:rFonts w:ascii="Tahoma" w:hAnsi="Tahoma" w:cs="Tahoma"/>
                <w:sz w:val="16"/>
              </w:rPr>
              <w:t xml:space="preserve">a range of myths and legends (focused on Ancient Greece) </w:t>
            </w:r>
          </w:p>
          <w:p w:rsidR="008912CE" w:rsidRPr="008912CE" w:rsidRDefault="008912CE" w:rsidP="008912C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your own myth with a moral</w:t>
            </w:r>
          </w:p>
          <w:p w:rsidR="008912CE" w:rsidRPr="008812D6" w:rsidRDefault="008912CE" w:rsidP="008912C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Compare, explore and write haikus, </w:t>
            </w:r>
            <w:proofErr w:type="spellStart"/>
            <w:r>
              <w:rPr>
                <w:rFonts w:ascii="Tahoma" w:hAnsi="Tahoma" w:cs="Tahoma"/>
                <w:sz w:val="16"/>
              </w:rPr>
              <w:t>cinquains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6"/>
              </w:rPr>
              <w:t>tankas</w:t>
            </w:r>
            <w:proofErr w:type="spellEnd"/>
          </w:p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8912CE" w:rsidRPr="008912CE" w:rsidRDefault="008912CE" w:rsidP="008912CE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16"/>
              </w:rPr>
            </w:pPr>
            <w:r w:rsidRPr="008912CE">
              <w:rPr>
                <w:rFonts w:ascii="Tahoma" w:hAnsi="Tahoma" w:cs="Tahoma"/>
                <w:sz w:val="16"/>
              </w:rPr>
              <w:t>Write non-chronological reports on a Greek God and a mythical creature</w:t>
            </w:r>
            <w:r w:rsidRPr="008912CE">
              <w:rPr>
                <w:rFonts w:ascii="Tahoma" w:hAnsi="Tahoma" w:cs="Tahoma"/>
                <w:sz w:val="16"/>
              </w:rPr>
              <w:br/>
            </w:r>
            <w:r w:rsidRPr="008912CE">
              <w:rPr>
                <w:rFonts w:ascii="Tahoma" w:hAnsi="Tahoma" w:cs="Tahoma"/>
                <w:sz w:val="16"/>
              </w:rPr>
              <w:lastRenderedPageBreak/>
              <w:br/>
            </w:r>
            <w:r w:rsidRPr="008912CE"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8912CE" w:rsidRP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 w:rsidRPr="008912CE">
              <w:rPr>
                <w:rFonts w:ascii="Tahoma" w:hAnsi="Tahoma" w:cs="Tahoma"/>
                <w:b/>
                <w:sz w:val="16"/>
              </w:rPr>
              <w:lastRenderedPageBreak/>
              <w:t>Fiction:</w:t>
            </w:r>
          </w:p>
          <w:p w:rsidR="008912CE" w:rsidRDefault="008912CE" w:rsidP="008912C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Read a range of African folklore and identify morals</w:t>
            </w:r>
          </w:p>
          <w:p w:rsidR="008912CE" w:rsidRDefault="008912CE" w:rsidP="008912CE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their own folktale about Anansi the Spider</w:t>
            </w:r>
            <w:r w:rsidRPr="008E140B">
              <w:rPr>
                <w:rFonts w:ascii="Tahoma" w:hAnsi="Tahoma" w:cs="Tahoma"/>
                <w:sz w:val="16"/>
              </w:rPr>
              <w:t xml:space="preserve"> </w:t>
            </w:r>
          </w:p>
          <w:p w:rsidR="008912CE" w:rsidRPr="008812D6" w:rsidRDefault="008912CE" w:rsidP="008812D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</w:rPr>
            </w:pPr>
            <w:r w:rsidRPr="008E140B">
              <w:rPr>
                <w:rFonts w:ascii="Tahoma" w:hAnsi="Tahoma" w:cs="Tahoma"/>
                <w:sz w:val="16"/>
              </w:rPr>
              <w:t>Explore, write and perform their own poem based on Walking With My Iguana by Brian Moses</w:t>
            </w:r>
          </w:p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8912CE" w:rsidRPr="008912CE" w:rsidRDefault="008912CE" w:rsidP="008912CE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an explanation text on the rock cycle</w:t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8912CE" w:rsidRPr="008E140B" w:rsidRDefault="008912CE" w:rsidP="008912CE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Setting descriptions and 1</w:t>
            </w:r>
            <w:r w:rsidRPr="008E140B">
              <w:rPr>
                <w:rFonts w:ascii="Tahoma" w:hAnsi="Tahoma" w:cs="Tahoma"/>
                <w:sz w:val="16"/>
                <w:vertAlign w:val="superscript"/>
              </w:rPr>
              <w:t>st</w:t>
            </w:r>
            <w:r>
              <w:rPr>
                <w:rFonts w:ascii="Tahoma" w:hAnsi="Tahoma" w:cs="Tahoma"/>
                <w:sz w:val="16"/>
              </w:rPr>
              <w:t xml:space="preserve"> person experience of another culture</w:t>
            </w:r>
          </w:p>
          <w:p w:rsidR="008912CE" w:rsidRPr="008912CE" w:rsidRDefault="008912CE" w:rsidP="008912CE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Explore stories set in other cultures and write their own set in Africa or Greece</w:t>
            </w:r>
          </w:p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8912CE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 persuasive advert on Lila’s firework show</w:t>
            </w:r>
          </w:p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 w:rsidRPr="006A74A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 Fiction:</w:t>
            </w:r>
          </w:p>
          <w:p w:rsidR="008912CE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  <w:r w:rsidRPr="00452B26">
              <w:rPr>
                <w:rFonts w:ascii="Tahoma" w:hAnsi="Tahoma" w:cs="Tahoma"/>
                <w:sz w:val="16"/>
                <w:vertAlign w:val="superscript"/>
              </w:rPr>
              <w:t>st</w:t>
            </w:r>
            <w:r>
              <w:rPr>
                <w:rFonts w:ascii="Tahoma" w:hAnsi="Tahoma" w:cs="Tahoma"/>
                <w:sz w:val="16"/>
              </w:rPr>
              <w:t xml:space="preserve"> person description of an imaginary world (Narnia) </w:t>
            </w:r>
          </w:p>
          <w:p w:rsidR="008912CE" w:rsidRPr="008912CE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story set in their own imaginary world</w:t>
            </w:r>
          </w:p>
          <w:p w:rsidR="008912CE" w:rsidRPr="008912CE" w:rsidRDefault="008912CE" w:rsidP="008912C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Play script of a scene in Narnia based on the 2005 film</w:t>
            </w:r>
          </w:p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8912CE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An informative letter as one of the evacuees to their parents</w:t>
            </w:r>
          </w:p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Create a leaflet all about Narnia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lastRenderedPageBreak/>
              <w:br/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lastRenderedPageBreak/>
              <w:t>Fiction:</w:t>
            </w:r>
          </w:p>
          <w:p w:rsidR="008912CE" w:rsidRPr="00452B26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Re-write My Name is River from an alternative character perspective</w:t>
            </w:r>
          </w:p>
          <w:p w:rsidR="008912CE" w:rsidRPr="00452B26" w:rsidRDefault="008912CE" w:rsidP="008912CE">
            <w:pPr>
              <w:rPr>
                <w:rFonts w:ascii="Tahoma" w:hAnsi="Tahoma" w:cs="Tahoma"/>
                <w:b/>
                <w:sz w:val="16"/>
              </w:rPr>
            </w:pPr>
          </w:p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8912CE" w:rsidRPr="008912CE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and perform a persuasive speech as Dylan about his farm</w:t>
            </w:r>
          </w:p>
          <w:p w:rsidR="008912CE" w:rsidRPr="008912CE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8912CE">
              <w:rPr>
                <w:rFonts w:ascii="Tahoma" w:hAnsi="Tahoma" w:cs="Tahoma"/>
                <w:sz w:val="16"/>
              </w:rPr>
              <w:t xml:space="preserve">Write a newspaper report about Miss. </w:t>
            </w:r>
            <w:proofErr w:type="spellStart"/>
            <w:r w:rsidRPr="008912CE">
              <w:rPr>
                <w:rFonts w:ascii="Tahoma" w:hAnsi="Tahoma" w:cs="Tahoma"/>
                <w:sz w:val="16"/>
              </w:rPr>
              <w:t>Crassy’s</w:t>
            </w:r>
            <w:proofErr w:type="spellEnd"/>
            <w:r w:rsidRPr="008912CE">
              <w:rPr>
                <w:rFonts w:ascii="Tahoma" w:hAnsi="Tahoma" w:cs="Tahoma"/>
                <w:sz w:val="16"/>
              </w:rPr>
              <w:t xml:space="preserve"> secret project</w:t>
            </w:r>
            <w:r w:rsidRPr="008912CE">
              <w:rPr>
                <w:rFonts w:ascii="Tahoma" w:hAnsi="Tahoma" w:cs="Tahoma"/>
                <w:sz w:val="16"/>
              </w:rPr>
              <w:br/>
            </w:r>
            <w:r w:rsidRPr="008912CE">
              <w:rPr>
                <w:rFonts w:ascii="Tahoma" w:hAnsi="Tahoma" w:cs="Tahoma"/>
                <w:sz w:val="16"/>
              </w:rPr>
              <w:br/>
            </w:r>
            <w:r w:rsidRPr="008912CE">
              <w:rPr>
                <w:rFonts w:ascii="Tahoma" w:hAnsi="Tahoma" w:cs="Tahoma"/>
                <w:sz w:val="16"/>
              </w:rPr>
              <w:br/>
            </w:r>
            <w:r w:rsidRPr="008912CE">
              <w:rPr>
                <w:rFonts w:ascii="Tahoma" w:hAnsi="Tahoma" w:cs="Tahoma"/>
                <w:sz w:val="16"/>
              </w:rPr>
              <w:br/>
            </w:r>
            <w:r w:rsidRPr="008912CE">
              <w:rPr>
                <w:rFonts w:ascii="Tahoma" w:hAnsi="Tahoma" w:cs="Tahoma"/>
                <w:sz w:val="16"/>
              </w:rPr>
              <w:lastRenderedPageBreak/>
              <w:br/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lastRenderedPageBreak/>
              <w:t>Fiction:</w:t>
            </w:r>
          </w:p>
          <w:p w:rsidR="008912CE" w:rsidRPr="00F821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Write a story which raises and explores an important issue </w:t>
            </w:r>
          </w:p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</w:p>
          <w:p w:rsidR="008912CE" w:rsidRDefault="008912CE" w:rsidP="008912CE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8912CE" w:rsidRPr="00F821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range of diary entries that explores thoughts and feelings from contrasting viewpoints of characters and points in time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lastRenderedPageBreak/>
              <w:br/>
            </w:r>
          </w:p>
        </w:tc>
      </w:tr>
      <w:tr w:rsidR="008912CE" w:rsidRPr="00D75BC8" w:rsidTr="008912CE">
        <w:trPr>
          <w:trHeight w:val="1459"/>
        </w:trPr>
        <w:tc>
          <w:tcPr>
            <w:tcW w:w="1242" w:type="dxa"/>
            <w:shd w:val="clear" w:color="auto" w:fill="auto"/>
            <w:vAlign w:val="center"/>
          </w:tcPr>
          <w:p w:rsidR="008912CE" w:rsidRPr="00D75BC8" w:rsidRDefault="008912CE" w:rsidP="008912C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lastRenderedPageBreak/>
              <w:t xml:space="preserve">Skills Covered: 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8912CE" w:rsidRPr="002C77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F821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</w:tr>
    </w:tbl>
    <w:p w:rsidR="00414AFF" w:rsidRDefault="00414AFF" w:rsidP="00576E41">
      <w:pPr>
        <w:rPr>
          <w:rFonts w:asciiTheme="minorHAnsi" w:hAnsiTheme="minorHAnsi" w:cstheme="minorHAnsi"/>
        </w:rPr>
      </w:pPr>
    </w:p>
    <w:p w:rsidR="00F35BD7" w:rsidRPr="00D75BC8" w:rsidRDefault="00F35BD7" w:rsidP="00576E41">
      <w:pPr>
        <w:rPr>
          <w:rFonts w:asciiTheme="minorHAnsi" w:hAnsiTheme="minorHAnsi" w:cstheme="minorHAnsi"/>
        </w:rPr>
      </w:pPr>
    </w:p>
    <w:sectPr w:rsidR="00F35BD7" w:rsidRPr="00D75BC8" w:rsidSect="00C77A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 w:code="9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6F" w:rsidRDefault="0043206F" w:rsidP="00D75BC8">
      <w:r>
        <w:separator/>
      </w:r>
    </w:p>
  </w:endnote>
  <w:endnote w:type="continuationSeparator" w:id="0">
    <w:p w:rsidR="0043206F" w:rsidRDefault="0043206F" w:rsidP="00D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B7" w:rsidRDefault="00851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B7" w:rsidRDefault="00851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B7" w:rsidRDefault="0085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6F" w:rsidRDefault="0043206F" w:rsidP="00D75BC8">
      <w:r>
        <w:separator/>
      </w:r>
    </w:p>
  </w:footnote>
  <w:footnote w:type="continuationSeparator" w:id="0">
    <w:p w:rsidR="0043206F" w:rsidRDefault="0043206F" w:rsidP="00D7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B7" w:rsidRDefault="00851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7" w:rsidRPr="003F103B" w:rsidRDefault="003F103B" w:rsidP="00612327">
    <w:pPr>
      <w:pStyle w:val="Header"/>
      <w:jc w:val="center"/>
      <w:rPr>
        <w:b/>
        <w:sz w:val="36"/>
        <w:u w:val="single"/>
        <w:lang w:val="en-US"/>
      </w:rPr>
    </w:pPr>
    <w:r w:rsidRPr="003F103B">
      <w:rPr>
        <w:b/>
        <w:sz w:val="36"/>
        <w:u w:val="single"/>
        <w:lang w:val="en-US"/>
      </w:rPr>
      <w:t xml:space="preserve">Year </w:t>
    </w:r>
    <w:r w:rsidR="00E03685">
      <w:rPr>
        <w:b/>
        <w:sz w:val="36"/>
        <w:u w:val="single"/>
        <w:lang w:val="en-US"/>
      </w:rPr>
      <w:t>4</w:t>
    </w:r>
    <w:r w:rsidRPr="003F103B">
      <w:rPr>
        <w:b/>
        <w:sz w:val="36"/>
        <w:u w:val="single"/>
        <w:lang w:val="en-US"/>
      </w:rPr>
      <w:t xml:space="preserve"> 202</w:t>
    </w:r>
    <w:r w:rsidR="008517B7">
      <w:rPr>
        <w:b/>
        <w:sz w:val="36"/>
        <w:u w:val="single"/>
        <w:lang w:val="en-US"/>
      </w:rPr>
      <w:t>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B7" w:rsidRDefault="00851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D1"/>
    <w:multiLevelType w:val="hybridMultilevel"/>
    <w:tmpl w:val="604CDAE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A01"/>
    <w:multiLevelType w:val="hybridMultilevel"/>
    <w:tmpl w:val="8DF80DA0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742"/>
    <w:multiLevelType w:val="hybridMultilevel"/>
    <w:tmpl w:val="D7603B54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C32"/>
    <w:multiLevelType w:val="hybridMultilevel"/>
    <w:tmpl w:val="F142F3DE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243E0841"/>
    <w:multiLevelType w:val="hybridMultilevel"/>
    <w:tmpl w:val="89B67B6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672"/>
    <w:multiLevelType w:val="hybridMultilevel"/>
    <w:tmpl w:val="2098E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25F19"/>
    <w:multiLevelType w:val="hybridMultilevel"/>
    <w:tmpl w:val="30B4FA7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0BD"/>
    <w:multiLevelType w:val="hybridMultilevel"/>
    <w:tmpl w:val="8700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D68"/>
    <w:multiLevelType w:val="hybridMultilevel"/>
    <w:tmpl w:val="970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38DD"/>
    <w:multiLevelType w:val="hybridMultilevel"/>
    <w:tmpl w:val="8B98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3F45"/>
    <w:multiLevelType w:val="hybridMultilevel"/>
    <w:tmpl w:val="F5D6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776A"/>
    <w:multiLevelType w:val="hybridMultilevel"/>
    <w:tmpl w:val="06B0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588"/>
    <w:multiLevelType w:val="hybridMultilevel"/>
    <w:tmpl w:val="11AC3286"/>
    <w:lvl w:ilvl="0" w:tplc="0C8A60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64156"/>
    <w:multiLevelType w:val="hybridMultilevel"/>
    <w:tmpl w:val="84D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83B7E"/>
    <w:multiLevelType w:val="hybridMultilevel"/>
    <w:tmpl w:val="8A6E257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23A4"/>
    <w:multiLevelType w:val="hybridMultilevel"/>
    <w:tmpl w:val="2B9C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B7E0A"/>
    <w:multiLevelType w:val="hybridMultilevel"/>
    <w:tmpl w:val="4BD4756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63111"/>
    <w:multiLevelType w:val="hybridMultilevel"/>
    <w:tmpl w:val="AD88A55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D1F"/>
    <w:multiLevelType w:val="hybridMultilevel"/>
    <w:tmpl w:val="F5602056"/>
    <w:lvl w:ilvl="0" w:tplc="0C8A60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8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6"/>
  </w:num>
  <w:num w:numId="17">
    <w:abstractNumId w:val="1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3"/>
    <w:rsid w:val="00005923"/>
    <w:rsid w:val="00017BAF"/>
    <w:rsid w:val="000C2A29"/>
    <w:rsid w:val="000D3C52"/>
    <w:rsid w:val="000F5314"/>
    <w:rsid w:val="00140C1B"/>
    <w:rsid w:val="001D5981"/>
    <w:rsid w:val="002057CD"/>
    <w:rsid w:val="00243F85"/>
    <w:rsid w:val="00265B3A"/>
    <w:rsid w:val="00266DDF"/>
    <w:rsid w:val="002C2225"/>
    <w:rsid w:val="002C7710"/>
    <w:rsid w:val="003262FE"/>
    <w:rsid w:val="00382C52"/>
    <w:rsid w:val="003D1454"/>
    <w:rsid w:val="003E321C"/>
    <w:rsid w:val="003F103B"/>
    <w:rsid w:val="003F3C26"/>
    <w:rsid w:val="00414AFF"/>
    <w:rsid w:val="0043206F"/>
    <w:rsid w:val="00452B26"/>
    <w:rsid w:val="004A0195"/>
    <w:rsid w:val="004B3411"/>
    <w:rsid w:val="004F03F7"/>
    <w:rsid w:val="00553127"/>
    <w:rsid w:val="00576E41"/>
    <w:rsid w:val="005864C4"/>
    <w:rsid w:val="005A5084"/>
    <w:rsid w:val="005C0338"/>
    <w:rsid w:val="005E083D"/>
    <w:rsid w:val="006068AF"/>
    <w:rsid w:val="00612327"/>
    <w:rsid w:val="00635341"/>
    <w:rsid w:val="006A74A8"/>
    <w:rsid w:val="006C5AA3"/>
    <w:rsid w:val="006D6B3A"/>
    <w:rsid w:val="00722C3E"/>
    <w:rsid w:val="00732DB9"/>
    <w:rsid w:val="00737A6C"/>
    <w:rsid w:val="0074402A"/>
    <w:rsid w:val="00752391"/>
    <w:rsid w:val="0077620A"/>
    <w:rsid w:val="008517B7"/>
    <w:rsid w:val="008812D6"/>
    <w:rsid w:val="008912CE"/>
    <w:rsid w:val="00895CD7"/>
    <w:rsid w:val="008E140B"/>
    <w:rsid w:val="008F60B9"/>
    <w:rsid w:val="00912974"/>
    <w:rsid w:val="009741DE"/>
    <w:rsid w:val="009A6BD2"/>
    <w:rsid w:val="009B7B76"/>
    <w:rsid w:val="00A10592"/>
    <w:rsid w:val="00A44176"/>
    <w:rsid w:val="00B507FB"/>
    <w:rsid w:val="00B640F6"/>
    <w:rsid w:val="00B751BD"/>
    <w:rsid w:val="00B820BC"/>
    <w:rsid w:val="00B94C44"/>
    <w:rsid w:val="00BA6DD6"/>
    <w:rsid w:val="00BC2B40"/>
    <w:rsid w:val="00BD288B"/>
    <w:rsid w:val="00C06AA5"/>
    <w:rsid w:val="00C31927"/>
    <w:rsid w:val="00C65651"/>
    <w:rsid w:val="00CA6F08"/>
    <w:rsid w:val="00CB42D3"/>
    <w:rsid w:val="00CD5C38"/>
    <w:rsid w:val="00D207AE"/>
    <w:rsid w:val="00D75BC8"/>
    <w:rsid w:val="00E03685"/>
    <w:rsid w:val="00E12910"/>
    <w:rsid w:val="00E56D85"/>
    <w:rsid w:val="00E82147"/>
    <w:rsid w:val="00E95C76"/>
    <w:rsid w:val="00F05E0B"/>
    <w:rsid w:val="00F119E2"/>
    <w:rsid w:val="00F20C39"/>
    <w:rsid w:val="00F35BD7"/>
    <w:rsid w:val="00F757E7"/>
    <w:rsid w:val="00F75958"/>
    <w:rsid w:val="00F82110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F5"/>
  <w15:chartTrackingRefBased/>
  <w15:docId w15:val="{660CCB9F-E4BB-4154-B3AD-F44FD8C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B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C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C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Keen\Downloads\Long%20Term%20English%20Coverag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English Coverage (1)</Template>
  <TotalTime>63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Keen</dc:creator>
  <cp:keywords/>
  <dc:description/>
  <cp:lastModifiedBy>Rachel Foster</cp:lastModifiedBy>
  <cp:revision>15</cp:revision>
  <dcterms:created xsi:type="dcterms:W3CDTF">2022-05-10T10:50:00Z</dcterms:created>
  <dcterms:modified xsi:type="dcterms:W3CDTF">2022-07-17T10:50:00Z</dcterms:modified>
</cp:coreProperties>
</file>