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4584" w14:textId="207AB15A" w:rsidR="00D51995" w:rsidRDefault="00C10B88">
      <w:r>
        <w:rPr>
          <w:rFonts w:ascii="SassoonPrimaryInfant" w:hAnsi="SassoonPrimaryInfant" w:cs="Arial"/>
          <w:noProof/>
          <w:sz w:val="28"/>
          <w:szCs w:val="28"/>
        </w:rPr>
        <mc:AlternateContent>
          <mc:Choice Requires="wps">
            <w:drawing>
              <wp:anchor distT="0" distB="0" distL="114300" distR="114300" simplePos="0" relativeHeight="251674624" behindDoc="0" locked="0" layoutInCell="1" allowOverlap="1" wp14:anchorId="1531AEC9" wp14:editId="0CD2FB34">
                <wp:simplePos x="0" y="0"/>
                <wp:positionH relativeFrom="margin">
                  <wp:posOffset>-647700</wp:posOffset>
                </wp:positionH>
                <wp:positionV relativeFrom="paragraph">
                  <wp:posOffset>8163560</wp:posOffset>
                </wp:positionV>
                <wp:extent cx="6966585" cy="904875"/>
                <wp:effectExtent l="0" t="0" r="24765" b="28575"/>
                <wp:wrapNone/>
                <wp:docPr id="2" name="Text Box 2"/>
                <wp:cNvGraphicFramePr/>
                <a:graphic xmlns:a="http://schemas.openxmlformats.org/drawingml/2006/main">
                  <a:graphicData uri="http://schemas.microsoft.com/office/word/2010/wordprocessingShape">
                    <wps:wsp>
                      <wps:cNvSpPr txBox="1"/>
                      <wps:spPr>
                        <a:xfrm>
                          <a:off x="0" y="0"/>
                          <a:ext cx="6966585" cy="904875"/>
                        </a:xfrm>
                        <a:prstGeom prst="rect">
                          <a:avLst/>
                        </a:prstGeom>
                        <a:solidFill>
                          <a:sysClr val="window" lastClr="FFFFFF"/>
                        </a:solidFill>
                        <a:ln w="6350">
                          <a:solidFill>
                            <a:srgbClr val="00B050"/>
                          </a:solidFill>
                        </a:ln>
                      </wps:spPr>
                      <wps:txbx>
                        <w:txbxContent>
                          <w:p w14:paraId="75195745" w14:textId="77777777" w:rsidR="00484B89" w:rsidRDefault="00484B89" w:rsidP="00484B89">
                            <w:pPr>
                              <w:spacing w:after="0"/>
                              <w:rPr>
                                <w:rFonts w:ascii="Sassoon Infant Std" w:hAnsi="Sassoon Infant Std"/>
                                <w:b/>
                                <w:sz w:val="24"/>
                                <w:szCs w:val="24"/>
                              </w:rPr>
                            </w:pPr>
                            <w:r>
                              <w:rPr>
                                <w:rFonts w:ascii="Sassoon Infant Std" w:hAnsi="Sassoon Infant Std"/>
                                <w:b/>
                                <w:sz w:val="24"/>
                                <w:szCs w:val="24"/>
                              </w:rPr>
                              <w:t xml:space="preserve">Reading Folders </w:t>
                            </w:r>
                          </w:p>
                          <w:p w14:paraId="710C77A3" w14:textId="0365FBF1" w:rsidR="00484B89" w:rsidRPr="00484B89" w:rsidRDefault="00484B89" w:rsidP="00484B89">
                            <w:pPr>
                              <w:rPr>
                                <w:rFonts w:ascii="Sassoon Infant Std" w:hAnsi="Sassoon Infant Std"/>
                                <w:sz w:val="24"/>
                                <w:szCs w:val="24"/>
                              </w:rPr>
                            </w:pPr>
                            <w:r>
                              <w:rPr>
                                <w:rFonts w:ascii="Sassoon Infant Std" w:hAnsi="Sassoon Infant Std"/>
                                <w:sz w:val="24"/>
                                <w:szCs w:val="24"/>
                              </w:rPr>
                              <w:t xml:space="preserve">Please can you send your child to school with their reading folder every day. I am very proud of the progress the children are making with their reading, thank you for your ongoing support. Please see our reading section on the school website for more information </w:t>
                            </w:r>
                            <w:r w:rsidR="009A51F8">
                              <w:rPr>
                                <w:rFonts w:ascii="Sassoon Infant Std" w:hAnsi="Sassoon Infant Std"/>
                                <w:sz w:val="24"/>
                                <w:szCs w:val="24"/>
                              </w:rPr>
                              <w:t>about</w:t>
                            </w:r>
                            <w:r>
                              <w:rPr>
                                <w:rFonts w:ascii="Sassoon Infant Std" w:hAnsi="Sassoon Infant Std"/>
                                <w:sz w:val="24"/>
                                <w:szCs w:val="24"/>
                              </w:rPr>
                              <w:t xml:space="preserve"> how you can support your child at home.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1AEC9" id="_x0000_t202" coordsize="21600,21600" o:spt="202" path="m,l,21600r21600,l21600,xe">
                <v:stroke joinstyle="miter"/>
                <v:path gradientshapeok="t" o:connecttype="rect"/>
              </v:shapetype>
              <v:shape id="Text Box 2" o:spid="_x0000_s1026" type="#_x0000_t202" style="position:absolute;margin-left:-51pt;margin-top:642.8pt;width:548.55pt;height:7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5rEWQIAALMEAAAOAAAAZHJzL2Uyb0RvYy54bWysVE1vGjEQvVfqf7B8b3ahQBKUJSKJqCpF&#10;SaSkytl4vbCS1+Pahl366/vsBULSnqpyMOOZ8Xy8ebNX112j2VY5X5Mp+OAs50wZSWVtVgX/8bL4&#10;csGZD8KUQpNRBd8pz69nnz9dtXaqhrQmXSrHEMT4aWsLvg7BTrPMy7VqhD8jqwyMFblGBFzdKiud&#10;aBG90dkwzydZS660jqTyHtq73shnKX5VKRkeq8qrwHTBUVtIp0vnMp7Z7EpMV07YdS33ZYh/qKIR&#10;tUHSY6g7EQTbuPqPUE0tHXmqwpmkJqOqqqVKPaCbQf6hm+e1sCr1AnC8PcLk/19Y+bB9cqwuCz7k&#10;zIgGI3pRXWA31LFhRKe1fgqnZwu30EGNKR/0HsrYdFe5Jv6jHQY7cN4dsY3BJJSTy8lkfDHmTMJ2&#10;mY8uzscxTPb22jofvilqWBQK7jC7BKnY3vvQux5cYjJPui4XtdbpsvO32rGtwJjBjpJazrTwAcqC&#10;L9Jvn+3dM21Yi9K+jvOU6Z3Nu9XyGDPPb3I49VWcuKF8bdBFRKlHI0qhW3Z76JZU7oCco5553spF&#10;jfbuUduTcKAawML6hEcclSZUQ3uJszW5X3/TR38wAFbOWlC34P7nRjiFlr8bcONyMBpFrqfLaHw+&#10;xMWdWpanFrNpbgmwDbCoViYx+gd9ECtHzSu2bB6zwiSMRO6Ch4N4G/qFwpZKNZ8nJ7DbinBvnq2M&#10;oeOM4vBeulfh7H7CAdx4oAPJxfTDoHvf+NLQfBOoqhMLIsA9qnvcsRmJR/stjqt3ek9eb9+a2W8A&#10;AAD//wMAUEsDBBQABgAIAAAAIQD28rXw4wAAAA4BAAAPAAAAZHJzL2Rvd25yZXYueG1sTI9BT4NA&#10;EIXvJv6HzZh4axdI21BkaZoaE082VI3XAaZAZHcJu6Xrv3c82eO89/Lme/ku6EHMNLneGgXxMgJB&#10;prZNb1oFH+8vixSE82gaHKwhBT/kYFfc3+WYNfZqSppPvhVcYlyGCjrvx0xKV3ek0S3tSIa9s500&#10;ej6nVjYTXrlcDzKJoo3U2Bv+0OFIh47q79NFKygJ3WF1nvfHr9fPY1WF8u25DUo9PoT9EwhPwf+H&#10;4Q+f0aFgpspeTOPEoGARRwmP8ewk6XoDgjPb7ToGUbG0StIYZJHL2xnFLwAAAP//AwBQSwECLQAU&#10;AAYACAAAACEAtoM4kv4AAADhAQAAEwAAAAAAAAAAAAAAAAAAAAAAW0NvbnRlbnRfVHlwZXNdLnht&#10;bFBLAQItABQABgAIAAAAIQA4/SH/1gAAAJQBAAALAAAAAAAAAAAAAAAAAC8BAABfcmVscy8ucmVs&#10;c1BLAQItABQABgAIAAAAIQCaZ5rEWQIAALMEAAAOAAAAAAAAAAAAAAAAAC4CAABkcnMvZTJvRG9j&#10;LnhtbFBLAQItABQABgAIAAAAIQD28rXw4wAAAA4BAAAPAAAAAAAAAAAAAAAAALMEAABkcnMvZG93&#10;bnJldi54bWxQSwUGAAAAAAQABADzAAAAwwUAAAAA&#10;" fillcolor="window" strokecolor="#00b050" strokeweight=".5pt">
                <v:textbox>
                  <w:txbxContent>
                    <w:p w14:paraId="75195745" w14:textId="77777777" w:rsidR="00484B89" w:rsidRDefault="00484B89" w:rsidP="00484B89">
                      <w:pPr>
                        <w:spacing w:after="0"/>
                        <w:rPr>
                          <w:rFonts w:ascii="Sassoon Infant Std" w:hAnsi="Sassoon Infant Std"/>
                          <w:b/>
                          <w:sz w:val="24"/>
                          <w:szCs w:val="24"/>
                        </w:rPr>
                      </w:pPr>
                      <w:r>
                        <w:rPr>
                          <w:rFonts w:ascii="Sassoon Infant Std" w:hAnsi="Sassoon Infant Std"/>
                          <w:b/>
                          <w:sz w:val="24"/>
                          <w:szCs w:val="24"/>
                        </w:rPr>
                        <w:t xml:space="preserve">Reading Folders </w:t>
                      </w:r>
                    </w:p>
                    <w:p w14:paraId="710C77A3" w14:textId="0365FBF1" w:rsidR="00484B89" w:rsidRPr="00484B89" w:rsidRDefault="00484B89" w:rsidP="00484B89">
                      <w:pPr>
                        <w:rPr>
                          <w:rFonts w:ascii="Sassoon Infant Std" w:hAnsi="Sassoon Infant Std"/>
                          <w:sz w:val="24"/>
                          <w:szCs w:val="24"/>
                        </w:rPr>
                      </w:pPr>
                      <w:r>
                        <w:rPr>
                          <w:rFonts w:ascii="Sassoon Infant Std" w:hAnsi="Sassoon Infant Std"/>
                          <w:sz w:val="24"/>
                          <w:szCs w:val="24"/>
                        </w:rPr>
                        <w:t xml:space="preserve">Please can you send your child to school with their reading folder every day. I am very proud of the progress the children are making with their reading, thank you for your ongoing support. Please see our reading section on the school website for more information </w:t>
                      </w:r>
                      <w:r w:rsidR="009A51F8">
                        <w:rPr>
                          <w:rFonts w:ascii="Sassoon Infant Std" w:hAnsi="Sassoon Infant Std"/>
                          <w:sz w:val="24"/>
                          <w:szCs w:val="24"/>
                        </w:rPr>
                        <w:t>about</w:t>
                      </w:r>
                      <w:r>
                        <w:rPr>
                          <w:rFonts w:ascii="Sassoon Infant Std" w:hAnsi="Sassoon Infant Std"/>
                          <w:sz w:val="24"/>
                          <w:szCs w:val="24"/>
                        </w:rPr>
                        <w:t xml:space="preserve"> how you can support your child at home. </w:t>
                      </w:r>
                    </w:p>
                  </w:txbxContent>
                </v:textbox>
                <w10:wrap anchorx="margin"/>
              </v:shape>
            </w:pict>
          </mc:Fallback>
        </mc:AlternateContent>
      </w:r>
      <w:r>
        <w:rPr>
          <w:rFonts w:ascii="SassoonPrimaryInfant" w:hAnsi="SassoonPrimaryInfant" w:cs="Arial"/>
          <w:noProof/>
          <w:sz w:val="28"/>
          <w:szCs w:val="28"/>
        </w:rPr>
        <mc:AlternateContent>
          <mc:Choice Requires="wps">
            <w:drawing>
              <wp:anchor distT="0" distB="0" distL="114300" distR="114300" simplePos="0" relativeHeight="251672576" behindDoc="0" locked="0" layoutInCell="1" allowOverlap="1" wp14:anchorId="45D8EEE5" wp14:editId="42061528">
                <wp:simplePos x="0" y="0"/>
                <wp:positionH relativeFrom="margin">
                  <wp:posOffset>-632460</wp:posOffset>
                </wp:positionH>
                <wp:positionV relativeFrom="paragraph">
                  <wp:posOffset>7152005</wp:posOffset>
                </wp:positionV>
                <wp:extent cx="6972300" cy="891540"/>
                <wp:effectExtent l="0" t="0" r="19050" b="22860"/>
                <wp:wrapNone/>
                <wp:docPr id="5" name="Text Box 5"/>
                <wp:cNvGraphicFramePr/>
                <a:graphic xmlns:a="http://schemas.openxmlformats.org/drawingml/2006/main">
                  <a:graphicData uri="http://schemas.microsoft.com/office/word/2010/wordprocessingShape">
                    <wps:wsp>
                      <wps:cNvSpPr txBox="1"/>
                      <wps:spPr>
                        <a:xfrm>
                          <a:off x="0" y="0"/>
                          <a:ext cx="6972300" cy="8915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50E52400" w14:textId="2ABDA912" w:rsidR="00001222" w:rsidRPr="00484B89" w:rsidRDefault="00484B89" w:rsidP="00001222">
                            <w:pPr>
                              <w:spacing w:after="0"/>
                              <w:rPr>
                                <w:rFonts w:ascii="Sassoon Infant Std" w:hAnsi="Sassoon Infant Std"/>
                                <w:b/>
                                <w:sz w:val="24"/>
                                <w:szCs w:val="24"/>
                              </w:rPr>
                            </w:pPr>
                            <w:r w:rsidRPr="00484B89">
                              <w:rPr>
                                <w:rFonts w:ascii="Sassoon Infant Std" w:hAnsi="Sassoon Infant Std"/>
                                <w:b/>
                                <w:sz w:val="24"/>
                                <w:szCs w:val="24"/>
                              </w:rPr>
                              <w:t xml:space="preserve">Named Clothing </w:t>
                            </w:r>
                          </w:p>
                          <w:p w14:paraId="01A2F64F" w14:textId="68A20994" w:rsidR="00001222" w:rsidRPr="0025395E" w:rsidRDefault="00484B89" w:rsidP="00D24912">
                            <w:pPr>
                              <w:pStyle w:val="paragraph"/>
                              <w:spacing w:before="0" w:beforeAutospacing="0" w:after="0" w:afterAutospacing="0"/>
                              <w:ind w:left="-75"/>
                              <w:textAlignment w:val="baseline"/>
                              <w:rPr>
                                <w:rFonts w:ascii="Sassoon Infant Std" w:hAnsi="Sassoon Infant Std"/>
                              </w:rPr>
                            </w:pPr>
                            <w:r>
                              <w:rPr>
                                <w:rFonts w:ascii="Sassoon Infant Std" w:hAnsi="Sassoon Infant Std"/>
                              </w:rPr>
                              <w:t>P</w:t>
                            </w:r>
                            <w:r w:rsidR="00D24912" w:rsidRPr="0025395E">
                              <w:rPr>
                                <w:rFonts w:ascii="Sassoon Infant Std" w:hAnsi="Sassoon Infant Std"/>
                              </w:rPr>
                              <w:t>lease ensure that</w:t>
                            </w:r>
                            <w:r>
                              <w:rPr>
                                <w:rFonts w:ascii="Sassoon Infant Std" w:hAnsi="Sassoon Infant Std"/>
                              </w:rPr>
                              <w:t xml:space="preserve"> </w:t>
                            </w:r>
                            <w:r>
                              <w:rPr>
                                <w:rFonts w:ascii="Sassoon Infant Std" w:hAnsi="Sassoon Infant Std"/>
                                <w:b/>
                              </w:rPr>
                              <w:t xml:space="preserve">all </w:t>
                            </w:r>
                            <w:r>
                              <w:rPr>
                                <w:rFonts w:ascii="Sassoon Infant Std" w:hAnsi="Sassoon Infant Std"/>
                              </w:rPr>
                              <w:t>uniform is clearly named. We encourage independence and prompt the children to put jumpers/cardigans on their pegs or in t</w:t>
                            </w:r>
                            <w:r w:rsidR="009A51F8">
                              <w:rPr>
                                <w:rFonts w:ascii="Sassoon Infant Std" w:hAnsi="Sassoon Infant Std"/>
                              </w:rPr>
                              <w:t>h</w:t>
                            </w:r>
                            <w:r>
                              <w:rPr>
                                <w:rFonts w:ascii="Sassoon Infant Std" w:hAnsi="Sassoon Infant Std"/>
                              </w:rPr>
                              <w:t>e</w:t>
                            </w:r>
                            <w:r w:rsidR="009A51F8">
                              <w:rPr>
                                <w:rFonts w:ascii="Sassoon Infant Std" w:hAnsi="Sassoon Infant Std"/>
                              </w:rPr>
                              <w:t>i</w:t>
                            </w:r>
                            <w:r>
                              <w:rPr>
                                <w:rFonts w:ascii="Sassoon Infant Std" w:hAnsi="Sassoon Infant Std"/>
                              </w:rPr>
                              <w:t xml:space="preserve">r drawer but they don’t always make it to the correct place! If they are named, they are easily returned to their owner.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8EEE5" id="Text Box 5" o:spid="_x0000_s1027" type="#_x0000_t202" style="position:absolute;margin-left:-49.8pt;margin-top:563.15pt;width:549pt;height:70.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yTdQIAADIFAAAOAAAAZHJzL2Uyb0RvYy54bWysVEtvGjEQvlfqf7B8bxYo5IFYIpooVaUo&#10;iZpUORuvDavaHtce2KW/PmMvbNKUU9XLrj3v+eYbzy5ba9hWhViDK/nwZMCZchKq2q1K/uPp5tM5&#10;ZxGFq4QBp0q+U5Ffzj9+mDV+qkawBlOpwCiIi9PGl3yN6KdFEeVaWRFPwCtHSg3BCqRrWBVVEA1F&#10;t6YYDQanRQOh8gGkipGk152Sz3N8rZXEe62jQmZKTrVh/ob8XaZvMZ+J6SoIv67lvgzxD1VYUTtK&#10;2oe6FijYJtR/hbK1DBBB44kEW4DWtVS5B+pmOHjXzeNaeJV7IXCi72GK/y+svNs+BFZXJZ9w5oSl&#10;ET2pFtkXaNkkodP4OCWjR09m2JKYpnyQRxKmplsdbPpTO4z0hPOuxzYFkyQ8vTgbfR6QSpLu/GI4&#10;GWfwi1dvHyJ+VWBZOpQ80OwypGJ7G5EqIdODSUpmXJKl8roy8gl3RnXK70pTW5R4lINkQqkrE9hW&#10;EBWElMrhODVCYY0j6+Sma2N6x+ExR4O5e3La2yY3lYnWOw6OOf6ZsffIWcFh72xrB+FYgOpnn7mz&#10;P3Tf9Zzax3bZ5ln2E1pCtaPBBeiIH728qQndWxHxQQRiOg2Ethfv6aMNNCWH/YmzNYTfx+TJnghI&#10;Ws4a2pySx18bERRn5psjal4MxzRbhvkynpyN6BLeapZvNW5jr4AmMqR3wst8TPZoDkcdwD7Tki9S&#10;VlIJJyl3yfFwvMJun+mRkGqxyEa0XF7grXv0MoVOKCfuPLXPIvg9wZCoeQeHHRPTdzzrbJOng8UG&#10;QdeZhAnnDtU9/rSYmUT7RyRt/tt7tnp96uYvAAAA//8DAFBLAwQUAAYACAAAACEA5LXk2+EAAAAN&#10;AQAADwAAAGRycy9kb3ducmV2LnhtbEyPy07DMBBF90j8gzVI7FrHKTJ1GqdCRSCxbGFBd27sJlH9&#10;iGI3CX/PsKLLmXt050y5nZ0loxliF7wEtsyAGF8H3flGwtfn22INJCbltbLBGwk/JsK2ur8rVaHD&#10;5PdmPKSGYImPhZLQptQXlMa6NU7FZeiNx+wcBqcSjkND9aAmLHeW5lnGqVOdxwut6s2uNfXlcHUS&#10;vid2ZMf9u2a70QrBLtnr6iOT8vFhftkASWZO/zD86aM6VOh0ClevI7ESFkJwRDFgOV8BQUSI9ROQ&#10;E65yzp+BViW9/aL6BQAA//8DAFBLAQItABQABgAIAAAAIQC2gziS/gAAAOEBAAATAAAAAAAAAAAA&#10;AAAAAAAAAABbQ29udGVudF9UeXBlc10ueG1sUEsBAi0AFAAGAAgAAAAhADj9If/WAAAAlAEAAAsA&#10;AAAAAAAAAAAAAAAALwEAAF9yZWxzLy5yZWxzUEsBAi0AFAAGAAgAAAAhAKRPTJN1AgAAMgUAAA4A&#10;AAAAAAAAAAAAAAAALgIAAGRycy9lMm9Eb2MueG1sUEsBAi0AFAAGAAgAAAAhAOS15NvhAAAADQEA&#10;AA8AAAAAAAAAAAAAAAAAzwQAAGRycy9kb3ducmV2LnhtbFBLBQYAAAAABAAEAPMAAADdBQAAAAA=&#10;" fillcolor="white [3201]" strokecolor="#ffc000 [3207]" strokeweight="1pt">
                <v:textbox>
                  <w:txbxContent>
                    <w:p w14:paraId="50E52400" w14:textId="2ABDA912" w:rsidR="00001222" w:rsidRPr="00484B89" w:rsidRDefault="00484B89" w:rsidP="00001222">
                      <w:pPr>
                        <w:spacing w:after="0"/>
                        <w:rPr>
                          <w:rFonts w:ascii="Sassoon Infant Std" w:hAnsi="Sassoon Infant Std"/>
                          <w:b/>
                          <w:sz w:val="24"/>
                          <w:szCs w:val="24"/>
                        </w:rPr>
                      </w:pPr>
                      <w:r w:rsidRPr="00484B89">
                        <w:rPr>
                          <w:rFonts w:ascii="Sassoon Infant Std" w:hAnsi="Sassoon Infant Std"/>
                          <w:b/>
                          <w:sz w:val="24"/>
                          <w:szCs w:val="24"/>
                        </w:rPr>
                        <w:t xml:space="preserve">Named Clothing </w:t>
                      </w:r>
                    </w:p>
                    <w:p w14:paraId="01A2F64F" w14:textId="68A20994" w:rsidR="00001222" w:rsidRPr="0025395E" w:rsidRDefault="00484B89" w:rsidP="00D24912">
                      <w:pPr>
                        <w:pStyle w:val="paragraph"/>
                        <w:spacing w:before="0" w:beforeAutospacing="0" w:after="0" w:afterAutospacing="0"/>
                        <w:ind w:left="-75"/>
                        <w:textAlignment w:val="baseline"/>
                        <w:rPr>
                          <w:rFonts w:ascii="Sassoon Infant Std" w:hAnsi="Sassoon Infant Std"/>
                        </w:rPr>
                      </w:pPr>
                      <w:r>
                        <w:rPr>
                          <w:rFonts w:ascii="Sassoon Infant Std" w:hAnsi="Sassoon Infant Std"/>
                        </w:rPr>
                        <w:t>P</w:t>
                      </w:r>
                      <w:r w:rsidR="00D24912" w:rsidRPr="0025395E">
                        <w:rPr>
                          <w:rFonts w:ascii="Sassoon Infant Std" w:hAnsi="Sassoon Infant Std"/>
                        </w:rPr>
                        <w:t>lease ensure that</w:t>
                      </w:r>
                      <w:r>
                        <w:rPr>
                          <w:rFonts w:ascii="Sassoon Infant Std" w:hAnsi="Sassoon Infant Std"/>
                        </w:rPr>
                        <w:t xml:space="preserve"> </w:t>
                      </w:r>
                      <w:r>
                        <w:rPr>
                          <w:rFonts w:ascii="Sassoon Infant Std" w:hAnsi="Sassoon Infant Std"/>
                          <w:b/>
                        </w:rPr>
                        <w:t xml:space="preserve">all </w:t>
                      </w:r>
                      <w:r>
                        <w:rPr>
                          <w:rFonts w:ascii="Sassoon Infant Std" w:hAnsi="Sassoon Infant Std"/>
                        </w:rPr>
                        <w:t>uniform is clearly named. We encourage independence and prompt the children to put jumpers/cardigans on their pegs or in t</w:t>
                      </w:r>
                      <w:r w:rsidR="009A51F8">
                        <w:rPr>
                          <w:rFonts w:ascii="Sassoon Infant Std" w:hAnsi="Sassoon Infant Std"/>
                        </w:rPr>
                        <w:t>h</w:t>
                      </w:r>
                      <w:r>
                        <w:rPr>
                          <w:rFonts w:ascii="Sassoon Infant Std" w:hAnsi="Sassoon Infant Std"/>
                        </w:rPr>
                        <w:t>e</w:t>
                      </w:r>
                      <w:r w:rsidR="009A51F8">
                        <w:rPr>
                          <w:rFonts w:ascii="Sassoon Infant Std" w:hAnsi="Sassoon Infant Std"/>
                        </w:rPr>
                        <w:t>i</w:t>
                      </w:r>
                      <w:r>
                        <w:rPr>
                          <w:rFonts w:ascii="Sassoon Infant Std" w:hAnsi="Sassoon Infant Std"/>
                        </w:rPr>
                        <w:t xml:space="preserve">r drawer but they don’t always make it to the correct place! If they are named, they are easily returned to their owner. </w:t>
                      </w:r>
                    </w:p>
                  </w:txbxContent>
                </v:textbox>
                <w10:wrap anchorx="margin"/>
              </v:shape>
            </w:pict>
          </mc:Fallback>
        </mc:AlternateContent>
      </w:r>
      <w:r w:rsidRPr="00001222">
        <w:rPr>
          <w:noProof/>
        </w:rPr>
        <mc:AlternateContent>
          <mc:Choice Requires="wps">
            <w:drawing>
              <wp:anchor distT="0" distB="0" distL="114300" distR="114300" simplePos="0" relativeHeight="251668480" behindDoc="0" locked="0" layoutInCell="1" allowOverlap="1" wp14:anchorId="56D62B94" wp14:editId="77E851E9">
                <wp:simplePos x="0" y="0"/>
                <wp:positionH relativeFrom="column">
                  <wp:posOffset>4781550</wp:posOffset>
                </wp:positionH>
                <wp:positionV relativeFrom="paragraph">
                  <wp:posOffset>6315710</wp:posOffset>
                </wp:positionV>
                <wp:extent cx="1518920" cy="685800"/>
                <wp:effectExtent l="0" t="0" r="24130" b="19050"/>
                <wp:wrapNone/>
                <wp:docPr id="16" name="Text Box 16"/>
                <wp:cNvGraphicFramePr/>
                <a:graphic xmlns:a="http://schemas.openxmlformats.org/drawingml/2006/main">
                  <a:graphicData uri="http://schemas.microsoft.com/office/word/2010/wordprocessingShape">
                    <wps:wsp>
                      <wps:cNvSpPr txBox="1"/>
                      <wps:spPr>
                        <a:xfrm>
                          <a:off x="0" y="0"/>
                          <a:ext cx="1518920" cy="685800"/>
                        </a:xfrm>
                        <a:prstGeom prst="rect">
                          <a:avLst/>
                        </a:prstGeom>
                        <a:solidFill>
                          <a:schemeClr val="lt1"/>
                        </a:solidFill>
                        <a:ln w="6350">
                          <a:solidFill>
                            <a:srgbClr val="00B050"/>
                          </a:solidFill>
                        </a:ln>
                      </wps:spPr>
                      <wps:txbx>
                        <w:txbxContent>
                          <w:p w14:paraId="59DF04ED" w14:textId="77777777" w:rsidR="00001222" w:rsidRPr="0025395E" w:rsidRDefault="00001222" w:rsidP="00001222">
                            <w:pPr>
                              <w:spacing w:after="0"/>
                              <w:rPr>
                                <w:rFonts w:ascii="Sassoon Infant Std" w:hAnsi="Sassoon Infant Std"/>
                                <w:sz w:val="24"/>
                                <w:szCs w:val="24"/>
                                <w:u w:val="wave"/>
                              </w:rPr>
                            </w:pPr>
                            <w:r w:rsidRPr="0025395E">
                              <w:rPr>
                                <w:rFonts w:ascii="Sassoon Infant Std" w:hAnsi="Sassoon Infant Std"/>
                                <w:sz w:val="24"/>
                                <w:szCs w:val="24"/>
                                <w:u w:val="wave"/>
                              </w:rPr>
                              <w:t xml:space="preserve">Snack Money </w:t>
                            </w:r>
                          </w:p>
                          <w:p w14:paraId="5B6AF830" w14:textId="36F5A3D7" w:rsidR="00001222" w:rsidRPr="0025395E" w:rsidRDefault="00001222" w:rsidP="00001222">
                            <w:pPr>
                              <w:spacing w:after="0"/>
                              <w:rPr>
                                <w:rFonts w:ascii="Sassoon Infant Std" w:hAnsi="Sassoon Infant Std"/>
                                <w:sz w:val="24"/>
                                <w:szCs w:val="24"/>
                              </w:rPr>
                            </w:pPr>
                            <w:r w:rsidRPr="0025395E">
                              <w:rPr>
                                <w:rFonts w:ascii="Sassoon Infant Std" w:hAnsi="Sassoon Infant Std"/>
                                <w:sz w:val="24"/>
                                <w:szCs w:val="24"/>
                              </w:rPr>
                              <w:t xml:space="preserve">Snack for this half term is </w:t>
                            </w:r>
                            <w:r w:rsidRPr="0025395E">
                              <w:rPr>
                                <w:rFonts w:ascii="Sassoon Infant Std" w:hAnsi="Sassoon Infant Std"/>
                                <w:b/>
                                <w:sz w:val="24"/>
                                <w:szCs w:val="24"/>
                              </w:rPr>
                              <w:t>£</w:t>
                            </w:r>
                            <w:r w:rsidR="007940DA">
                              <w:rPr>
                                <w:rFonts w:ascii="Sassoon Infant Std" w:hAnsi="Sassoon Infant Std"/>
                                <w:b/>
                                <w:sz w:val="24"/>
                                <w:szCs w:val="24"/>
                              </w:rPr>
                              <w:t>5</w:t>
                            </w:r>
                            <w:r w:rsidR="0025395E">
                              <w:rPr>
                                <w:rFonts w:ascii="Sassoon Infant Std" w:hAnsi="Sassoon Infant Std"/>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62B94" id="Text Box 16" o:spid="_x0000_s1028" type="#_x0000_t202" style="position:absolute;margin-left:376.5pt;margin-top:497.3pt;width:119.6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yfUQIAAKsEAAAOAAAAZHJzL2Uyb0RvYy54bWysVE1v2zAMvQ/YfxB0X+1kSZcGdYo0RYcB&#10;RVsgLXpWZDkxIIuapMTufv2e5CRNu52GXWSKfOLHI+nLq67RbKecr8kUfHCWc6aMpLI264I/P91+&#10;mXDmgzCl0GRUwV+V51ezz58uWztVQ9qQLpVjcGL8tLUF34Rgp1nm5UY1wp+RVQbGilwjAq5unZVO&#10;tPDe6GyY5+dZS660jqTyHtqb3shnyX9VKRkeqsqrwHTBkVtIp0vnKp7Z7FJM107YTS33aYh/yKIR&#10;tUHQo6sbEQTbuvoPV00tHXmqwpmkJqOqqqVKNaCaQf6hmuVGWJVqATneHmny/8+tvN89OlaX6N05&#10;Z0Y06NGT6gK7po5BBX5a66eALS2AoYMe2IPeQxnL7irXxC8KYrCD6dcju9GbjI/Gg8nFECYJ2/lk&#10;PMkT/dnba+t8+K6oYVEouEP3Eqlid+cDMgH0AInBPOm6vK21Tpc4MWqhHdsJ9FqHlCNevENpw1oE&#10;/zrOk+N3Nu/Wq+P7PL/OAeqDnsDgUBtkEknpi49S6FZdInF4IGZF5Sv4ctRPnLfytkZRd8KHR+Ew&#10;YuABaxMecFSakBTtJc425H79TR/x6DysnLUY2YL7n1vhFGf6h8FMXAxGozjj6TIaf4tcu1PL6tRi&#10;ts2CwNQAC2plEiM+6INYOWpesF3zGBUmYSRiFzwcxEXoFwnbKdV8nkCYaivCnVlaGV3HzsSWPXUv&#10;wtl9XwMm4p4Owy2mH9rbY+NLQ/NtoKpOvY8896zu6cdGpJHYb29cudN7Qr39Y2a/AQAA//8DAFBL&#10;AwQUAAYACAAAACEAWgwLm+EAAAAMAQAADwAAAGRycy9kb3ducmV2LnhtbEyPu07EMBBFeyT+wRok&#10;OtZJgEBCnBVaQFAhsUtB6Y0nDxGPQ+w8+HuGCsrRHN17brFdbS9mHH3nSEG8iUAgVc501Ch4Pzxd&#10;3ILwQZPRvSNU8I0etuXpSaFz4xZ6w3kfGsEh5HOtoA1hyKX0VYtW+40bkPhXu9HqwOfYSDPqhcNt&#10;L5MoSqXVHXFDqwfctVh97ierQM6mXuOXj2nx7fz1XD8+vO7ig1LnZ+v9HYiAa/iD4Vef1aFkp6Ob&#10;yHjRK7i5vuQtQUGWXaUgmMiyJAFxZDSOkhRkWcj/I8ofAAAA//8DAFBLAQItABQABgAIAAAAIQC2&#10;gziS/gAAAOEBAAATAAAAAAAAAAAAAAAAAAAAAABbQ29udGVudF9UeXBlc10ueG1sUEsBAi0AFAAG&#10;AAgAAAAhADj9If/WAAAAlAEAAAsAAAAAAAAAAAAAAAAALwEAAF9yZWxzLy5yZWxzUEsBAi0AFAAG&#10;AAgAAAAhAJtyfJ9RAgAAqwQAAA4AAAAAAAAAAAAAAAAALgIAAGRycy9lMm9Eb2MueG1sUEsBAi0A&#10;FAAGAAgAAAAhAFoMC5vhAAAADAEAAA8AAAAAAAAAAAAAAAAAqwQAAGRycy9kb3ducmV2LnhtbFBL&#10;BQYAAAAABAAEAPMAAAC5BQAAAAA=&#10;" fillcolor="white [3201]" strokecolor="#00b050" strokeweight=".5pt">
                <v:textbox>
                  <w:txbxContent>
                    <w:p w14:paraId="59DF04ED" w14:textId="77777777" w:rsidR="00001222" w:rsidRPr="0025395E" w:rsidRDefault="00001222" w:rsidP="00001222">
                      <w:pPr>
                        <w:spacing w:after="0"/>
                        <w:rPr>
                          <w:rFonts w:ascii="Sassoon Infant Std" w:hAnsi="Sassoon Infant Std"/>
                          <w:sz w:val="24"/>
                          <w:szCs w:val="24"/>
                          <w:u w:val="wave"/>
                        </w:rPr>
                      </w:pPr>
                      <w:r w:rsidRPr="0025395E">
                        <w:rPr>
                          <w:rFonts w:ascii="Sassoon Infant Std" w:hAnsi="Sassoon Infant Std"/>
                          <w:sz w:val="24"/>
                          <w:szCs w:val="24"/>
                          <w:u w:val="wave"/>
                        </w:rPr>
                        <w:t xml:space="preserve">Snack Money </w:t>
                      </w:r>
                    </w:p>
                    <w:p w14:paraId="5B6AF830" w14:textId="36F5A3D7" w:rsidR="00001222" w:rsidRPr="0025395E" w:rsidRDefault="00001222" w:rsidP="00001222">
                      <w:pPr>
                        <w:spacing w:after="0"/>
                        <w:rPr>
                          <w:rFonts w:ascii="Sassoon Infant Std" w:hAnsi="Sassoon Infant Std"/>
                          <w:sz w:val="24"/>
                          <w:szCs w:val="24"/>
                        </w:rPr>
                      </w:pPr>
                      <w:r w:rsidRPr="0025395E">
                        <w:rPr>
                          <w:rFonts w:ascii="Sassoon Infant Std" w:hAnsi="Sassoon Infant Std"/>
                          <w:sz w:val="24"/>
                          <w:szCs w:val="24"/>
                        </w:rPr>
                        <w:t xml:space="preserve">Snack for this half term is </w:t>
                      </w:r>
                      <w:r w:rsidRPr="0025395E">
                        <w:rPr>
                          <w:rFonts w:ascii="Sassoon Infant Std" w:hAnsi="Sassoon Infant Std"/>
                          <w:b/>
                          <w:sz w:val="24"/>
                          <w:szCs w:val="24"/>
                        </w:rPr>
                        <w:t>£</w:t>
                      </w:r>
                      <w:r w:rsidR="007940DA">
                        <w:rPr>
                          <w:rFonts w:ascii="Sassoon Infant Std" w:hAnsi="Sassoon Infant Std"/>
                          <w:b/>
                          <w:sz w:val="24"/>
                          <w:szCs w:val="24"/>
                        </w:rPr>
                        <w:t>5</w:t>
                      </w:r>
                      <w:r w:rsidR="0025395E">
                        <w:rPr>
                          <w:rFonts w:ascii="Sassoon Infant Std" w:hAnsi="Sassoon Infant Std"/>
                          <w:sz w:val="24"/>
                          <w:szCs w:val="24"/>
                        </w:rPr>
                        <w:t>.</w:t>
                      </w:r>
                    </w:p>
                  </w:txbxContent>
                </v:textbox>
              </v:shape>
            </w:pict>
          </mc:Fallback>
        </mc:AlternateContent>
      </w:r>
      <w:r w:rsidRPr="00001222">
        <w:rPr>
          <w:noProof/>
        </w:rPr>
        <mc:AlternateContent>
          <mc:Choice Requires="wps">
            <w:drawing>
              <wp:anchor distT="0" distB="0" distL="114300" distR="114300" simplePos="0" relativeHeight="251667456" behindDoc="0" locked="0" layoutInCell="1" allowOverlap="1" wp14:anchorId="0D8BBA6E" wp14:editId="7024C6E8">
                <wp:simplePos x="0" y="0"/>
                <wp:positionH relativeFrom="column">
                  <wp:posOffset>-647700</wp:posOffset>
                </wp:positionH>
                <wp:positionV relativeFrom="paragraph">
                  <wp:posOffset>6277610</wp:posOffset>
                </wp:positionV>
                <wp:extent cx="5353050" cy="74295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5353050" cy="742950"/>
                        </a:xfrm>
                        <a:prstGeom prst="rect">
                          <a:avLst/>
                        </a:prstGeom>
                        <a:solidFill>
                          <a:schemeClr val="lt1"/>
                        </a:solidFill>
                        <a:ln w="6350">
                          <a:solidFill>
                            <a:srgbClr val="00B050"/>
                          </a:solidFill>
                        </a:ln>
                      </wps:spPr>
                      <wps:txbx>
                        <w:txbxContent>
                          <w:p w14:paraId="6F88E32B" w14:textId="77777777" w:rsidR="00484B89" w:rsidRDefault="00484B89" w:rsidP="00001222">
                            <w:pPr>
                              <w:spacing w:after="0"/>
                              <w:rPr>
                                <w:rFonts w:ascii="Sassoon Infant Std" w:hAnsi="Sassoon Infant Std"/>
                                <w:b/>
                                <w:sz w:val="24"/>
                                <w:szCs w:val="28"/>
                              </w:rPr>
                            </w:pPr>
                            <w:r>
                              <w:rPr>
                                <w:rFonts w:ascii="Sassoon Infant Std" w:hAnsi="Sassoon Infant Std"/>
                                <w:b/>
                                <w:sz w:val="24"/>
                                <w:szCs w:val="28"/>
                              </w:rPr>
                              <w:t xml:space="preserve">PE Reminder: </w:t>
                            </w:r>
                          </w:p>
                          <w:p w14:paraId="50D3E0F5" w14:textId="468ECE6E" w:rsidR="00001222" w:rsidRPr="00484B89" w:rsidRDefault="00001222" w:rsidP="00001222">
                            <w:pPr>
                              <w:spacing w:after="0"/>
                              <w:rPr>
                                <w:rFonts w:ascii="Sassoon Infant Std" w:hAnsi="Sassoon Infant Std"/>
                                <w:sz w:val="24"/>
                                <w:szCs w:val="28"/>
                              </w:rPr>
                            </w:pPr>
                            <w:r w:rsidRPr="00484B89">
                              <w:rPr>
                                <w:rFonts w:ascii="Sassoon Infant Std" w:hAnsi="Sassoon Infant Std"/>
                                <w:sz w:val="24"/>
                                <w:szCs w:val="28"/>
                              </w:rPr>
                              <w:t xml:space="preserve">Please remove any earrings. </w:t>
                            </w:r>
                            <w:r w:rsidRPr="00484B89">
                              <w:rPr>
                                <w:rFonts w:ascii="Sassoon Infant Std" w:hAnsi="Sassoon Infant Std"/>
                                <w:bCs/>
                                <w:sz w:val="24"/>
                                <w:szCs w:val="28"/>
                              </w:rPr>
                              <w:t>Any earing that cannot be removed due to being newly pierced must be covered with a plaster.</w:t>
                            </w:r>
                            <w:r w:rsidRPr="00484B89">
                              <w:rPr>
                                <w:rFonts w:ascii="Sassoon Infant Std" w:hAnsi="Sassoon Infant Std"/>
                                <w:sz w:val="24"/>
                                <w:szCs w:val="28"/>
                              </w:rPr>
                              <w:t xml:space="preserve">  </w:t>
                            </w:r>
                            <w:r w:rsidR="00484B89">
                              <w:rPr>
                                <w:rFonts w:ascii="Sassoon Infant Std" w:hAnsi="Sassoon Infant Std"/>
                                <w:sz w:val="24"/>
                                <w:szCs w:val="28"/>
                              </w:rPr>
                              <w:t xml:space="preserve">Our PE day is Monday.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BBA6E" id="Text Box 15" o:spid="_x0000_s1029" type="#_x0000_t202" style="position:absolute;margin-left:-51pt;margin-top:494.3pt;width:421.5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w3TgIAAKsEAAAOAAAAZHJzL2Uyb0RvYy54bWysVE1v2zAMvQ/YfxB0X+x8tWtQp0hTdBhQ&#10;tAXaoWdFlhMDsqhJSuzu1+9JTtKs3WnYRaZI6pF8JH151TWa7ZTzNZmCDwc5Z8pIKmuzLviP59sv&#10;XznzQZhSaDKq4K/K86v550+XrZ2pEW1Il8oxgBg/a23BNyHYWZZ5uVGN8AOyysBYkWtEwNWts9KJ&#10;FuiNzkZ5fpa15ErrSCrvob3pjXye8KtKyfBQVV4FpguO3EI6XTpX8czml2K2dsJuarlPQ/xDFo2o&#10;DYIeoW5EEGzr6g9QTS0dearCQFKTUVXVUqUaUM0wf1fN00ZYlWoBOd4eafL/D1be7x4dq0v0bsqZ&#10;EQ169Ky6wK6pY1CBn9b6GdyeLBxDBz18D3oPZSy7q1wTvyiIwQ6mX4/sRjQJ5XQ8HedTmCRs55PR&#10;BWTAZ2+vrfPhm6KGRaHgDt1LpIrdnQ+968ElBvOk6/K21jpd4sSopXZsJ9BrHVKOAP/DSxvWFvxs&#10;jNAfEdx6dXyf59cx1z7oCQQAtUHSkZS++CiFbtUlEscHYlZUvoIvR/3EeStvaxR1J3x4FA4jBh6w&#10;NuEBR6UJSdFe4mxD7tff9NEfnYeVsxYjW3D/cyuc4kx/N5iJi+FkEmc8XSbT8xEu7tSyOrWYbbMk&#10;MDXEglqZxOgf9EGsHDUv2K5FjAqTMBKxCx4O4jL0i4TtlGqxSE6YaivCnXmyMkJHkmPLnrsX4ey+&#10;rwETcU+H4Razd+3tfeNLQ4ttoKpOvY8896zu6cdGpOnZb29cudN78nr7x8x/AwAA//8DAFBLAwQU&#10;AAYACAAAACEAwQ9u3+EAAAANAQAADwAAAGRycy9kb3ducmV2LnhtbEyPy07DMBBF90j8gzVI7Frb&#10;FYQ0jVOhAoIVEi0Llm48eYjYDrHz4O8ZVrCcmaM75+b7xXZswiG03imQawEMXelN62oF76enVQos&#10;RO2M7rxDBd8YYF9cXuQ6M352bzgdY80oxIVMK2hi7DPOQ9mg1WHte3R0q/xgdaRxqLkZ9EzhtuMb&#10;IRJudevoQ6N7PDRYfh5Hq4BPplrky8c4h2b6eq4eH14P8qTU9dVyvwMWcYl/MPzqkzoU5HT2ozOB&#10;dQpWUmyoTFSwTdMEGCF3N5I2Z2KluE2AFzn/36L4AQAA//8DAFBLAQItABQABgAIAAAAIQC2gziS&#10;/gAAAOEBAAATAAAAAAAAAAAAAAAAAAAAAABbQ29udGVudF9UeXBlc10ueG1sUEsBAi0AFAAGAAgA&#10;AAAhADj9If/WAAAAlAEAAAsAAAAAAAAAAAAAAAAALwEAAF9yZWxzLy5yZWxzUEsBAi0AFAAGAAgA&#10;AAAhAJGEXDdOAgAAqwQAAA4AAAAAAAAAAAAAAAAALgIAAGRycy9lMm9Eb2MueG1sUEsBAi0AFAAG&#10;AAgAAAAhAMEPbt/hAAAADQEAAA8AAAAAAAAAAAAAAAAAqAQAAGRycy9kb3ducmV2LnhtbFBLBQYA&#10;AAAABAAEAPMAAAC2BQAAAAA=&#10;" fillcolor="white [3201]" strokecolor="#00b050" strokeweight=".5pt">
                <v:textbox>
                  <w:txbxContent>
                    <w:p w14:paraId="6F88E32B" w14:textId="77777777" w:rsidR="00484B89" w:rsidRDefault="00484B89" w:rsidP="00001222">
                      <w:pPr>
                        <w:spacing w:after="0"/>
                        <w:rPr>
                          <w:rFonts w:ascii="Sassoon Infant Std" w:hAnsi="Sassoon Infant Std"/>
                          <w:b/>
                          <w:sz w:val="24"/>
                          <w:szCs w:val="28"/>
                        </w:rPr>
                      </w:pPr>
                      <w:r>
                        <w:rPr>
                          <w:rFonts w:ascii="Sassoon Infant Std" w:hAnsi="Sassoon Infant Std"/>
                          <w:b/>
                          <w:sz w:val="24"/>
                          <w:szCs w:val="28"/>
                        </w:rPr>
                        <w:t xml:space="preserve">PE Reminder: </w:t>
                      </w:r>
                    </w:p>
                    <w:p w14:paraId="50D3E0F5" w14:textId="468ECE6E" w:rsidR="00001222" w:rsidRPr="00484B89" w:rsidRDefault="00001222" w:rsidP="00001222">
                      <w:pPr>
                        <w:spacing w:after="0"/>
                        <w:rPr>
                          <w:rFonts w:ascii="Sassoon Infant Std" w:hAnsi="Sassoon Infant Std"/>
                          <w:sz w:val="24"/>
                          <w:szCs w:val="28"/>
                        </w:rPr>
                      </w:pPr>
                      <w:r w:rsidRPr="00484B89">
                        <w:rPr>
                          <w:rFonts w:ascii="Sassoon Infant Std" w:hAnsi="Sassoon Infant Std"/>
                          <w:sz w:val="24"/>
                          <w:szCs w:val="28"/>
                        </w:rPr>
                        <w:t xml:space="preserve">Please remove any earrings. </w:t>
                      </w:r>
                      <w:r w:rsidRPr="00484B89">
                        <w:rPr>
                          <w:rFonts w:ascii="Sassoon Infant Std" w:hAnsi="Sassoon Infant Std"/>
                          <w:bCs/>
                          <w:sz w:val="24"/>
                          <w:szCs w:val="28"/>
                        </w:rPr>
                        <w:t>Any earing that cannot be removed due to being newly pierced must be covered with a plaster.</w:t>
                      </w:r>
                      <w:r w:rsidRPr="00484B89">
                        <w:rPr>
                          <w:rFonts w:ascii="Sassoon Infant Std" w:hAnsi="Sassoon Infant Std"/>
                          <w:sz w:val="24"/>
                          <w:szCs w:val="28"/>
                        </w:rPr>
                        <w:t xml:space="preserve">  </w:t>
                      </w:r>
                      <w:r w:rsidR="00484B89">
                        <w:rPr>
                          <w:rFonts w:ascii="Sassoon Infant Std" w:hAnsi="Sassoon Infant Std"/>
                          <w:sz w:val="24"/>
                          <w:szCs w:val="28"/>
                        </w:rPr>
                        <w:t xml:space="preserve">Our PE day is Monday. </w:t>
                      </w:r>
                    </w:p>
                  </w:txbxContent>
                </v:textbox>
              </v:shape>
            </w:pict>
          </mc:Fallback>
        </mc:AlternateContent>
      </w:r>
      <w:r>
        <w:rPr>
          <w:rFonts w:ascii="SassoonPrimaryInfant" w:hAnsi="SassoonPrimaryInfant" w:cs="Arial"/>
          <w:noProof/>
          <w:sz w:val="28"/>
          <w:szCs w:val="28"/>
        </w:rPr>
        <mc:AlternateContent>
          <mc:Choice Requires="wps">
            <w:drawing>
              <wp:anchor distT="0" distB="0" distL="114300" distR="114300" simplePos="0" relativeHeight="251665408" behindDoc="0" locked="0" layoutInCell="1" allowOverlap="1" wp14:anchorId="5976C5D8" wp14:editId="0848AAA1">
                <wp:simplePos x="0" y="0"/>
                <wp:positionH relativeFrom="margin">
                  <wp:posOffset>-647700</wp:posOffset>
                </wp:positionH>
                <wp:positionV relativeFrom="paragraph">
                  <wp:posOffset>1096009</wp:posOffset>
                </wp:positionV>
                <wp:extent cx="6966585" cy="5019675"/>
                <wp:effectExtent l="0" t="0" r="24765" b="28575"/>
                <wp:wrapNone/>
                <wp:docPr id="3" name="Text Box 3"/>
                <wp:cNvGraphicFramePr/>
                <a:graphic xmlns:a="http://schemas.openxmlformats.org/drawingml/2006/main">
                  <a:graphicData uri="http://schemas.microsoft.com/office/word/2010/wordprocessingShape">
                    <wps:wsp>
                      <wps:cNvSpPr txBox="1"/>
                      <wps:spPr>
                        <a:xfrm>
                          <a:off x="0" y="0"/>
                          <a:ext cx="6966585" cy="5019675"/>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28543AFD" w14:textId="3BC47AB4" w:rsidR="00541773" w:rsidRPr="00C10B88" w:rsidRDefault="00541773" w:rsidP="00541773">
                            <w:pPr>
                              <w:rPr>
                                <w:rFonts w:ascii="Sassoon Infant Std" w:hAnsi="Sassoon Infant Std"/>
                                <w:sz w:val="24"/>
                                <w:szCs w:val="24"/>
                              </w:rPr>
                            </w:pPr>
                            <w:r w:rsidRPr="00C10B88">
                              <w:rPr>
                                <w:rFonts w:ascii="Sassoon Infant Std" w:hAnsi="Sassoon Infant Std"/>
                                <w:sz w:val="24"/>
                                <w:szCs w:val="24"/>
                              </w:rPr>
                              <w:t xml:space="preserve">This half term we will </w:t>
                            </w:r>
                            <w:r w:rsidR="006756B6" w:rsidRPr="00C10B88">
                              <w:rPr>
                                <w:rFonts w:ascii="Sassoon Infant Std" w:hAnsi="Sassoon Infant Std"/>
                                <w:sz w:val="24"/>
                                <w:szCs w:val="24"/>
                              </w:rPr>
                              <w:t>learning to:</w:t>
                            </w:r>
                          </w:p>
                          <w:tbl>
                            <w:tblPr>
                              <w:tblStyle w:val="TableGrid"/>
                              <w:tblW w:w="0" w:type="auto"/>
                              <w:tblInd w:w="-5" w:type="dxa"/>
                              <w:tblLook w:val="04A0" w:firstRow="1" w:lastRow="0" w:firstColumn="1" w:lastColumn="0" w:noHBand="0" w:noVBand="1"/>
                            </w:tblPr>
                            <w:tblGrid>
                              <w:gridCol w:w="2410"/>
                              <w:gridCol w:w="8222"/>
                            </w:tblGrid>
                            <w:tr w:rsidR="00541773" w:rsidRPr="00C10B88" w14:paraId="74AF925D" w14:textId="77777777" w:rsidTr="00001222">
                              <w:tc>
                                <w:tcPr>
                                  <w:tcW w:w="2410" w:type="dxa"/>
                                </w:tcPr>
                                <w:p w14:paraId="4267C5F1" w14:textId="77777777" w:rsidR="00541773" w:rsidRPr="00C10B88" w:rsidRDefault="00AA23D6" w:rsidP="00AA23D6">
                                  <w:pPr>
                                    <w:rPr>
                                      <w:rFonts w:ascii="Sassoon Infant Std" w:hAnsi="Sassoon Infant Std"/>
                                      <w:sz w:val="24"/>
                                      <w:szCs w:val="24"/>
                                    </w:rPr>
                                  </w:pPr>
                                  <w:r w:rsidRPr="00C10B88">
                                    <w:rPr>
                                      <w:rFonts w:ascii="Sassoon Infant Std" w:hAnsi="Sassoon Infant Std"/>
                                      <w:sz w:val="24"/>
                                      <w:szCs w:val="24"/>
                                    </w:rPr>
                                    <w:t>Communication and Language</w:t>
                                  </w:r>
                                </w:p>
                              </w:tc>
                              <w:tc>
                                <w:tcPr>
                                  <w:tcW w:w="8222" w:type="dxa"/>
                                </w:tcPr>
                                <w:p w14:paraId="5F66767C" w14:textId="77777777" w:rsidR="00484B89" w:rsidRPr="00484B89" w:rsidRDefault="00484B89" w:rsidP="00484B89">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Retell the story, once they have developed a deep familiarity with the text, some as exact repetition and some in their own words. </w:t>
                                  </w:r>
                                </w:p>
                                <w:p w14:paraId="389AD9D3" w14:textId="20C199FA" w:rsidR="00484B89" w:rsidRPr="00484B89" w:rsidRDefault="00484B89" w:rsidP="00484B89">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Learn rhymes, poems and songs. </w:t>
                                  </w:r>
                                </w:p>
                                <w:p w14:paraId="3F888DAA" w14:textId="63C3E97C" w:rsidR="00AA23D6" w:rsidRPr="00C10B88" w:rsidRDefault="00484B89" w:rsidP="00484B89">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Connect one idea or action to another using a range of connectives. </w:t>
                                  </w:r>
                                </w:p>
                              </w:tc>
                            </w:tr>
                            <w:tr w:rsidR="006756B6" w:rsidRPr="00C10B88" w14:paraId="297ED7EA" w14:textId="77777777" w:rsidTr="00001222">
                              <w:tc>
                                <w:tcPr>
                                  <w:tcW w:w="2410" w:type="dxa"/>
                                </w:tcPr>
                                <w:p w14:paraId="0E8EF14D" w14:textId="77777777" w:rsidR="006756B6" w:rsidRPr="00C10B88" w:rsidRDefault="006756B6" w:rsidP="006756B6">
                                  <w:pPr>
                                    <w:rPr>
                                      <w:rFonts w:ascii="Sassoon Infant Std" w:hAnsi="Sassoon Infant Std"/>
                                      <w:sz w:val="24"/>
                                      <w:szCs w:val="24"/>
                                    </w:rPr>
                                  </w:pPr>
                                  <w:r w:rsidRPr="00C10B88">
                                    <w:rPr>
                                      <w:rFonts w:ascii="Sassoon Infant Std" w:hAnsi="Sassoon Infant Std"/>
                                      <w:sz w:val="24"/>
                                      <w:szCs w:val="24"/>
                                    </w:rPr>
                                    <w:t>Personal, Social, Emotional Development</w:t>
                                  </w:r>
                                </w:p>
                              </w:tc>
                              <w:tc>
                                <w:tcPr>
                                  <w:tcW w:w="8222" w:type="dxa"/>
                                </w:tcPr>
                                <w:p w14:paraId="60641B34" w14:textId="77777777" w:rsidR="00484B89" w:rsidRPr="00484B89" w:rsidRDefault="00484B89" w:rsidP="00484B89">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See themselves as a valuable individual. </w:t>
                                  </w:r>
                                </w:p>
                                <w:p w14:paraId="3D35425B" w14:textId="77777777" w:rsidR="00484B89" w:rsidRPr="00484B89" w:rsidRDefault="00484B89" w:rsidP="00484B89">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Know and talk about having a good sleep routine. </w:t>
                                  </w:r>
                                </w:p>
                                <w:p w14:paraId="4F848212" w14:textId="6DE12ABD" w:rsidR="006756B6" w:rsidRPr="00C10B88" w:rsidRDefault="006756B6" w:rsidP="006756B6">
                                  <w:pPr>
                                    <w:spacing w:line="259" w:lineRule="auto"/>
                                    <w:rPr>
                                      <w:rFonts w:ascii="Sassoon Infant Std" w:eastAsia="Sassoon Infant Std" w:hAnsi="Sassoon Infant Std" w:cs="Sassoon Infant Std"/>
                                      <w:color w:val="000000" w:themeColor="text1"/>
                                      <w:sz w:val="24"/>
                                      <w:szCs w:val="24"/>
                                    </w:rPr>
                                  </w:pPr>
                                </w:p>
                              </w:tc>
                            </w:tr>
                            <w:tr w:rsidR="006756B6" w:rsidRPr="00C10B88" w14:paraId="5630D84B" w14:textId="77777777" w:rsidTr="00001222">
                              <w:tc>
                                <w:tcPr>
                                  <w:tcW w:w="2410" w:type="dxa"/>
                                </w:tcPr>
                                <w:p w14:paraId="022DEAA7" w14:textId="77777777" w:rsidR="006756B6" w:rsidRPr="00C10B88" w:rsidRDefault="006756B6" w:rsidP="006756B6">
                                  <w:pPr>
                                    <w:rPr>
                                      <w:rFonts w:ascii="Sassoon Infant Std" w:hAnsi="Sassoon Infant Std"/>
                                      <w:sz w:val="24"/>
                                      <w:szCs w:val="24"/>
                                    </w:rPr>
                                  </w:pPr>
                                  <w:r w:rsidRPr="00C10B88">
                                    <w:rPr>
                                      <w:rFonts w:ascii="Sassoon Infant Std" w:hAnsi="Sassoon Infant Std"/>
                                      <w:sz w:val="24"/>
                                      <w:szCs w:val="24"/>
                                    </w:rPr>
                                    <w:t>Physical Development</w:t>
                                  </w:r>
                                </w:p>
                              </w:tc>
                              <w:tc>
                                <w:tcPr>
                                  <w:tcW w:w="8222" w:type="dxa"/>
                                </w:tcPr>
                                <w:p w14:paraId="19E82A8B" w14:textId="77777777" w:rsidR="00A8040B" w:rsidRPr="00A8040B" w:rsidRDefault="00A8040B" w:rsidP="00A8040B">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Combine different movements with ease and fluency. </w:t>
                                  </w:r>
                                </w:p>
                                <w:p w14:paraId="08C89830" w14:textId="4A3ECB91" w:rsidR="00A8040B" w:rsidRPr="00A8040B" w:rsidRDefault="00A8040B" w:rsidP="00A8040B">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Develop co-ordination  </w:t>
                                  </w:r>
                                </w:p>
                                <w:p w14:paraId="4AF34EF0" w14:textId="341CC8E7" w:rsidR="00A8040B" w:rsidRPr="00A8040B" w:rsidRDefault="00A8040B" w:rsidP="00A8040B">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Develop and refine ball skills – batting and aiming   </w:t>
                                  </w:r>
                                </w:p>
                                <w:p w14:paraId="09427937" w14:textId="760E663F" w:rsidR="00721FFF" w:rsidRPr="00C10B88" w:rsidRDefault="00A8040B" w:rsidP="00A8040B">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Develop their small motor skills so that they can use a range of tools competently, safely and confidently - paintbrushes </w:t>
                                  </w:r>
                                </w:p>
                              </w:tc>
                            </w:tr>
                            <w:tr w:rsidR="006756B6" w:rsidRPr="00C10B88" w14:paraId="475A868D" w14:textId="77777777" w:rsidTr="00001222">
                              <w:tc>
                                <w:tcPr>
                                  <w:tcW w:w="2410" w:type="dxa"/>
                                </w:tcPr>
                                <w:p w14:paraId="2AE6A09F" w14:textId="77777777" w:rsidR="006756B6" w:rsidRPr="00C10B88" w:rsidRDefault="006756B6" w:rsidP="006756B6">
                                  <w:pPr>
                                    <w:rPr>
                                      <w:rFonts w:ascii="Sassoon Infant Std" w:hAnsi="Sassoon Infant Std"/>
                                      <w:sz w:val="24"/>
                                      <w:szCs w:val="24"/>
                                    </w:rPr>
                                  </w:pPr>
                                  <w:r w:rsidRPr="00C10B88">
                                    <w:rPr>
                                      <w:rFonts w:ascii="Sassoon Infant Std" w:hAnsi="Sassoon Infant Std"/>
                                      <w:sz w:val="24"/>
                                      <w:szCs w:val="24"/>
                                    </w:rPr>
                                    <w:t>Literacy</w:t>
                                  </w:r>
                                </w:p>
                              </w:tc>
                              <w:tc>
                                <w:tcPr>
                                  <w:tcW w:w="8222" w:type="dxa"/>
                                </w:tcPr>
                                <w:p w14:paraId="3844ED90" w14:textId="04330E82" w:rsidR="00721FFF" w:rsidRPr="00C10B88" w:rsidRDefault="009B3E1F" w:rsidP="00C10B88">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Write short sentences with words with known letter-sound correspondences using a capital letter and full stop.  </w:t>
                                  </w:r>
                                </w:p>
                              </w:tc>
                            </w:tr>
                            <w:tr w:rsidR="006756B6" w:rsidRPr="00C10B88" w14:paraId="27633A06" w14:textId="77777777" w:rsidTr="00001222">
                              <w:tc>
                                <w:tcPr>
                                  <w:tcW w:w="2410" w:type="dxa"/>
                                </w:tcPr>
                                <w:p w14:paraId="76E8B5DF" w14:textId="77777777" w:rsidR="006756B6" w:rsidRPr="00C10B88" w:rsidRDefault="006756B6" w:rsidP="006756B6">
                                  <w:pPr>
                                    <w:rPr>
                                      <w:rFonts w:ascii="Sassoon Infant Std" w:hAnsi="Sassoon Infant Std"/>
                                      <w:sz w:val="24"/>
                                      <w:szCs w:val="24"/>
                                    </w:rPr>
                                  </w:pPr>
                                  <w:r w:rsidRPr="00C10B88">
                                    <w:rPr>
                                      <w:rFonts w:ascii="Sassoon Infant Std" w:hAnsi="Sassoon Infant Std"/>
                                      <w:sz w:val="24"/>
                                      <w:szCs w:val="24"/>
                                    </w:rPr>
                                    <w:t>Mathematics</w:t>
                                  </w:r>
                                </w:p>
                              </w:tc>
                              <w:tc>
                                <w:tcPr>
                                  <w:tcW w:w="8222" w:type="dxa"/>
                                </w:tcPr>
                                <w:p w14:paraId="683D646F" w14:textId="77777777" w:rsidR="00C10B88" w:rsidRPr="00C10B88" w:rsidRDefault="00C10B88" w:rsidP="00721FFF">
                                  <w:pPr>
                                    <w:rPr>
                                      <w:rFonts w:ascii="Sassoon Infant Std" w:hAnsi="Sassoon Infant Std"/>
                                      <w:sz w:val="24"/>
                                      <w:szCs w:val="24"/>
                                    </w:rPr>
                                  </w:pPr>
                                  <w:r w:rsidRPr="00C10B88">
                                    <w:rPr>
                                      <w:rFonts w:ascii="Sassoon Infant Std" w:hAnsi="Sassoon Infant Std"/>
                                      <w:sz w:val="24"/>
                                      <w:szCs w:val="24"/>
                                    </w:rPr>
                                    <w:t xml:space="preserve">Ordering numbers </w:t>
                                  </w:r>
                                </w:p>
                                <w:p w14:paraId="0244A7D1" w14:textId="77777777" w:rsidR="00C10B88" w:rsidRPr="00C10B88" w:rsidRDefault="00C10B88" w:rsidP="00721FFF">
                                  <w:pPr>
                                    <w:rPr>
                                      <w:rFonts w:ascii="Sassoon Infant Std" w:hAnsi="Sassoon Infant Std"/>
                                      <w:sz w:val="24"/>
                                      <w:szCs w:val="24"/>
                                    </w:rPr>
                                  </w:pPr>
                                  <w:r w:rsidRPr="00C10B88">
                                    <w:rPr>
                                      <w:rFonts w:ascii="Sassoon Infant Std" w:hAnsi="Sassoon Infant Std"/>
                                      <w:sz w:val="24"/>
                                      <w:szCs w:val="24"/>
                                    </w:rPr>
                                    <w:t xml:space="preserve">Finding equal groups </w:t>
                                  </w:r>
                                </w:p>
                                <w:p w14:paraId="7B319D5F" w14:textId="77777777" w:rsidR="00C10B88" w:rsidRPr="00C10B88" w:rsidRDefault="00C10B88" w:rsidP="00721FFF">
                                  <w:pPr>
                                    <w:rPr>
                                      <w:rFonts w:ascii="Sassoon Infant Std" w:hAnsi="Sassoon Infant Std"/>
                                      <w:sz w:val="24"/>
                                      <w:szCs w:val="24"/>
                                    </w:rPr>
                                  </w:pPr>
                                  <w:r w:rsidRPr="00C10B88">
                                    <w:rPr>
                                      <w:rFonts w:ascii="Sassoon Infant Std" w:hAnsi="Sassoon Infant Std"/>
                                      <w:sz w:val="24"/>
                                      <w:szCs w:val="24"/>
                                    </w:rPr>
                                    <w:t xml:space="preserve">Count verbally beyond 20 </w:t>
                                  </w:r>
                                </w:p>
                                <w:p w14:paraId="56020AC0" w14:textId="5304DF0B" w:rsidR="00721FFF" w:rsidRPr="00C10B88" w:rsidRDefault="00ED0DE2" w:rsidP="00721FFF">
                                  <w:pPr>
                                    <w:rPr>
                                      <w:rFonts w:ascii="Sassoon Infant Std" w:hAnsi="Sassoon Infant Std"/>
                                      <w:sz w:val="24"/>
                                      <w:szCs w:val="24"/>
                                    </w:rPr>
                                  </w:pPr>
                                  <w:r>
                                    <w:rPr>
                                      <w:rFonts w:ascii="Sassoon Infant Std" w:hAnsi="Sassoon Infant Std"/>
                                      <w:sz w:val="24"/>
                                      <w:szCs w:val="24"/>
                                    </w:rPr>
                                    <w:t xml:space="preserve">Compare length </w:t>
                                  </w:r>
                                </w:p>
                              </w:tc>
                            </w:tr>
                            <w:tr w:rsidR="006756B6" w:rsidRPr="00C10B88" w14:paraId="13B70C32" w14:textId="77777777" w:rsidTr="00001222">
                              <w:tc>
                                <w:tcPr>
                                  <w:tcW w:w="2410" w:type="dxa"/>
                                </w:tcPr>
                                <w:p w14:paraId="24B5BC97" w14:textId="77777777" w:rsidR="006756B6" w:rsidRPr="00C10B88" w:rsidRDefault="006756B6" w:rsidP="006756B6">
                                  <w:pPr>
                                    <w:rPr>
                                      <w:rFonts w:ascii="Sassoon Infant Std" w:hAnsi="Sassoon Infant Std"/>
                                      <w:sz w:val="24"/>
                                      <w:szCs w:val="24"/>
                                    </w:rPr>
                                  </w:pPr>
                                  <w:r w:rsidRPr="00C10B88">
                                    <w:rPr>
                                      <w:rFonts w:ascii="Sassoon Infant Std" w:hAnsi="Sassoon Infant Std"/>
                                      <w:sz w:val="24"/>
                                      <w:szCs w:val="24"/>
                                    </w:rPr>
                                    <w:t>Understanding the World</w:t>
                                  </w:r>
                                </w:p>
                              </w:tc>
                              <w:tc>
                                <w:tcPr>
                                  <w:tcW w:w="8222" w:type="dxa"/>
                                </w:tcPr>
                                <w:p w14:paraId="05D6A592" w14:textId="330E11E0" w:rsidR="00C10B88" w:rsidRPr="00C10B88" w:rsidRDefault="00C10B88" w:rsidP="00C10B88">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Recognise some similarities and differences between life in this country and life in Africa</w:t>
                                  </w:r>
                                </w:p>
                                <w:p w14:paraId="40ABA3C8" w14:textId="3DD089D4" w:rsidR="006756B6" w:rsidRPr="00C10B88" w:rsidRDefault="00C10B88" w:rsidP="00C10B88">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Understand that some places are special to members of their community. </w:t>
                                  </w:r>
                                </w:p>
                              </w:tc>
                            </w:tr>
                            <w:tr w:rsidR="006756B6" w:rsidRPr="00C10B88" w14:paraId="7693EA74" w14:textId="77777777" w:rsidTr="00001222">
                              <w:tc>
                                <w:tcPr>
                                  <w:tcW w:w="2410" w:type="dxa"/>
                                </w:tcPr>
                                <w:p w14:paraId="705B9A26" w14:textId="77777777" w:rsidR="006756B6" w:rsidRPr="00C10B88" w:rsidRDefault="006756B6" w:rsidP="006756B6">
                                  <w:pPr>
                                    <w:rPr>
                                      <w:rFonts w:ascii="Sassoon Infant Std" w:hAnsi="Sassoon Infant Std"/>
                                      <w:sz w:val="24"/>
                                      <w:szCs w:val="24"/>
                                    </w:rPr>
                                  </w:pPr>
                                  <w:r w:rsidRPr="00C10B88">
                                    <w:rPr>
                                      <w:rFonts w:ascii="Sassoon Infant Std" w:hAnsi="Sassoon Infant Std"/>
                                      <w:sz w:val="24"/>
                                      <w:szCs w:val="24"/>
                                    </w:rPr>
                                    <w:t>Expressive Arts and Design</w:t>
                                  </w:r>
                                </w:p>
                              </w:tc>
                              <w:tc>
                                <w:tcPr>
                                  <w:tcW w:w="8222" w:type="dxa"/>
                                </w:tcPr>
                                <w:p w14:paraId="0535A8A8" w14:textId="49E177F6" w:rsidR="006756B6" w:rsidRPr="00C10B88" w:rsidRDefault="00C10B88" w:rsidP="00721FFF">
                                  <w:pPr>
                                    <w:rPr>
                                      <w:rFonts w:ascii="Sassoon Infant Std" w:hAnsi="Sassoon Infant Std"/>
                                      <w:sz w:val="24"/>
                                      <w:szCs w:val="24"/>
                                    </w:rPr>
                                  </w:pPr>
                                  <w:r w:rsidRPr="00C10B88">
                                    <w:rPr>
                                      <w:rStyle w:val="normaltextrun"/>
                                      <w:rFonts w:ascii="Sassoon Infant Std" w:hAnsi="Sassoon Infant Std"/>
                                      <w:color w:val="000000"/>
                                      <w:sz w:val="24"/>
                                      <w:szCs w:val="24"/>
                                      <w:shd w:val="clear" w:color="auto" w:fill="FFFFFF"/>
                                    </w:rPr>
                                    <w:t>Watch and talk about dance and performance art, expressing their feelings and responses.</w:t>
                                  </w:r>
                                  <w:r w:rsidRPr="00C10B88">
                                    <w:rPr>
                                      <w:rStyle w:val="eop"/>
                                      <w:rFonts w:ascii="Sassoon Infant Std" w:hAnsi="Sassoon Infant Std"/>
                                      <w:color w:val="000000"/>
                                      <w:sz w:val="24"/>
                                      <w:szCs w:val="24"/>
                                      <w:shd w:val="clear" w:color="auto" w:fill="FFFFFF"/>
                                    </w:rPr>
                                    <w:t> </w:t>
                                  </w:r>
                                </w:p>
                              </w:tc>
                            </w:tr>
                          </w:tbl>
                          <w:p w14:paraId="58C2D61A" w14:textId="77777777" w:rsidR="00001222" w:rsidRPr="00541773" w:rsidRDefault="00001222" w:rsidP="0025395E">
                            <w:pPr>
                              <w:rPr>
                                <w:rFonts w:ascii="Sassoon Infant Std" w:hAnsi="Sassoon Infant Std"/>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6C5D8" id="Text Box 3" o:spid="_x0000_s1030" type="#_x0000_t202" style="position:absolute;margin-left:-51pt;margin-top:86.3pt;width:548.55pt;height:39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e/ZdAIAADMFAAAOAAAAZHJzL2Uyb0RvYy54bWysVN9v2jAQfp+0/8Hy+xqgQFtEqFirTpOq&#10;tlqZ+mwcu0RzfJ59kLC/fmcnpKzjadpLYt/v7+47z6+byrCd8qEEm/Ph2YAzZSUUpX3N+ffV3adL&#10;zgIKWwgDVuV8rwK/Xnz8MK/dTI1gA6ZQnlEQG2a1y/kG0c2yLMiNqkQ4A6csKTX4SiBd/WtWeFFT&#10;9Mpko8FgmtXgC+dBqhBIetsq+SLF11pJfNQ6KGQm51Qbpq9P33X8Zou5mL164Tal7MoQ/1BFJUpL&#10;SftQtwIF2/ryr1BVKT0E0HgmocpA61KqhIHQDAfv0DxvhFMJCzUnuL5N4f+FlQ+7J8/KIufnnFlR&#10;0YhWqkH2GRp2HrtTuzAjo2dHZtiQmKZ8kAcSRtCN9lX8ExxGeurzvu9tDCZJOL2aTieXE84k6SaD&#10;4dX0YhLjZG/uzgf8oqBi8ZBzT8NLPRW7+4Ct6cEkZjM2ymJ9bR3phHujWuU3pQkXZR6lIIlR6sZ4&#10;thPEBSGlsjjuKjCWrKObLo3pHYenHA0m+FR2ZxvdVGJa7zg45fhnxt4jZQWLvXNVWvCnAhQ/+syt&#10;/QF9iznCx2bdpGEmYFGyhmJPk/PQMj84eVdSd+9FwCfhieo0LFpffKSPNlDnHLoTZxvwv07Joz0x&#10;kLSc1bQ6OQ8/t8IrzsxXS9y8Go7HcdfSZTy5GNHFH2vWxxq7rW6AJjKkh8LJdIz2aA5H7aF6oS1f&#10;xqykElZS7pzj4XiD7ULTKyHVcpmMaLucwHv77GQMHbscubNqXoR3HcGQuPkAhyUTs3c8a22jp4Xl&#10;FkGXiYRvXe36T5uZaNy9InH1j+/J6u2tW/wGAAD//wMAUEsDBBQABgAIAAAAIQBn7P114AAAAAwB&#10;AAAPAAAAZHJzL2Rvd25yZXYueG1sTI/BTsMwEETvSPyDtUjcWtupCCTEqVARSBxbONCbG5skqr2O&#10;YjcJf89ygtuOZjT7ptou3rHJjrEPqECuBTCLTTA9tgo+3l9WD8Bi0mi0C2gVfNsI2/r6qtKlCTPu&#10;7XRILaMSjKVW0KU0lJzHprNex3UYLJL3FUavE8mx5WbUM5V7xzMhcu51j/Sh04PddbY5Hy5ewecs&#10;j/K4fzVyN7mikGfxvHkTSt3eLE+PwJJd0l8YfvEJHWpiOoULmsicgpUUGY1J5NxnOTCKFMWdBHai&#10;I99I4HXF/4+ofwAAAP//AwBQSwECLQAUAAYACAAAACEAtoM4kv4AAADhAQAAEwAAAAAAAAAAAAAA&#10;AAAAAAAAW0NvbnRlbnRfVHlwZXNdLnhtbFBLAQItABQABgAIAAAAIQA4/SH/1gAAAJQBAAALAAAA&#10;AAAAAAAAAAAAAC8BAABfcmVscy8ucmVsc1BLAQItABQABgAIAAAAIQCL4e/ZdAIAADMFAAAOAAAA&#10;AAAAAAAAAAAAAC4CAABkcnMvZTJvRG9jLnhtbFBLAQItABQABgAIAAAAIQBn7P114AAAAAwBAAAP&#10;AAAAAAAAAAAAAAAAAM4EAABkcnMvZG93bnJldi54bWxQSwUGAAAAAAQABADzAAAA2wUAAAAA&#10;" fillcolor="white [3201]" strokecolor="#ffc000 [3207]" strokeweight="1pt">
                <v:textbox>
                  <w:txbxContent>
                    <w:p w14:paraId="28543AFD" w14:textId="3BC47AB4" w:rsidR="00541773" w:rsidRPr="00C10B88" w:rsidRDefault="00541773" w:rsidP="00541773">
                      <w:pPr>
                        <w:rPr>
                          <w:rFonts w:ascii="Sassoon Infant Std" w:hAnsi="Sassoon Infant Std"/>
                          <w:sz w:val="24"/>
                          <w:szCs w:val="24"/>
                        </w:rPr>
                      </w:pPr>
                      <w:r w:rsidRPr="00C10B88">
                        <w:rPr>
                          <w:rFonts w:ascii="Sassoon Infant Std" w:hAnsi="Sassoon Infant Std"/>
                          <w:sz w:val="24"/>
                          <w:szCs w:val="24"/>
                        </w:rPr>
                        <w:t xml:space="preserve">This half term we will </w:t>
                      </w:r>
                      <w:r w:rsidR="006756B6" w:rsidRPr="00C10B88">
                        <w:rPr>
                          <w:rFonts w:ascii="Sassoon Infant Std" w:hAnsi="Sassoon Infant Std"/>
                          <w:sz w:val="24"/>
                          <w:szCs w:val="24"/>
                        </w:rPr>
                        <w:t>learning to:</w:t>
                      </w:r>
                    </w:p>
                    <w:tbl>
                      <w:tblPr>
                        <w:tblStyle w:val="TableGrid"/>
                        <w:tblW w:w="0" w:type="auto"/>
                        <w:tblInd w:w="-5" w:type="dxa"/>
                        <w:tblLook w:val="04A0" w:firstRow="1" w:lastRow="0" w:firstColumn="1" w:lastColumn="0" w:noHBand="0" w:noVBand="1"/>
                      </w:tblPr>
                      <w:tblGrid>
                        <w:gridCol w:w="2410"/>
                        <w:gridCol w:w="8222"/>
                      </w:tblGrid>
                      <w:tr w:rsidR="00541773" w:rsidRPr="00C10B88" w14:paraId="74AF925D" w14:textId="77777777" w:rsidTr="00001222">
                        <w:tc>
                          <w:tcPr>
                            <w:tcW w:w="2410" w:type="dxa"/>
                          </w:tcPr>
                          <w:p w14:paraId="4267C5F1" w14:textId="77777777" w:rsidR="00541773" w:rsidRPr="00C10B88" w:rsidRDefault="00AA23D6" w:rsidP="00AA23D6">
                            <w:pPr>
                              <w:rPr>
                                <w:rFonts w:ascii="Sassoon Infant Std" w:hAnsi="Sassoon Infant Std"/>
                                <w:sz w:val="24"/>
                                <w:szCs w:val="24"/>
                              </w:rPr>
                            </w:pPr>
                            <w:r w:rsidRPr="00C10B88">
                              <w:rPr>
                                <w:rFonts w:ascii="Sassoon Infant Std" w:hAnsi="Sassoon Infant Std"/>
                                <w:sz w:val="24"/>
                                <w:szCs w:val="24"/>
                              </w:rPr>
                              <w:t>Communication and Language</w:t>
                            </w:r>
                          </w:p>
                        </w:tc>
                        <w:tc>
                          <w:tcPr>
                            <w:tcW w:w="8222" w:type="dxa"/>
                          </w:tcPr>
                          <w:p w14:paraId="5F66767C" w14:textId="77777777" w:rsidR="00484B89" w:rsidRPr="00484B89" w:rsidRDefault="00484B89" w:rsidP="00484B89">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Retell the story, once they have developed a deep familiarity with the text, some as exact repetition and some in their own words. </w:t>
                            </w:r>
                          </w:p>
                          <w:p w14:paraId="389AD9D3" w14:textId="20C199FA" w:rsidR="00484B89" w:rsidRPr="00484B89" w:rsidRDefault="00484B89" w:rsidP="00484B89">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Learn rhymes, poems and songs. </w:t>
                            </w:r>
                          </w:p>
                          <w:p w14:paraId="3F888DAA" w14:textId="63C3E97C" w:rsidR="00AA23D6" w:rsidRPr="00C10B88" w:rsidRDefault="00484B89" w:rsidP="00484B89">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Connect one idea or action to another using a range of connectives. </w:t>
                            </w:r>
                          </w:p>
                        </w:tc>
                      </w:tr>
                      <w:tr w:rsidR="006756B6" w:rsidRPr="00C10B88" w14:paraId="297ED7EA" w14:textId="77777777" w:rsidTr="00001222">
                        <w:tc>
                          <w:tcPr>
                            <w:tcW w:w="2410" w:type="dxa"/>
                          </w:tcPr>
                          <w:p w14:paraId="0E8EF14D" w14:textId="77777777" w:rsidR="006756B6" w:rsidRPr="00C10B88" w:rsidRDefault="006756B6" w:rsidP="006756B6">
                            <w:pPr>
                              <w:rPr>
                                <w:rFonts w:ascii="Sassoon Infant Std" w:hAnsi="Sassoon Infant Std"/>
                                <w:sz w:val="24"/>
                                <w:szCs w:val="24"/>
                              </w:rPr>
                            </w:pPr>
                            <w:r w:rsidRPr="00C10B88">
                              <w:rPr>
                                <w:rFonts w:ascii="Sassoon Infant Std" w:hAnsi="Sassoon Infant Std"/>
                                <w:sz w:val="24"/>
                                <w:szCs w:val="24"/>
                              </w:rPr>
                              <w:t>Personal, Social, Emotional Development</w:t>
                            </w:r>
                          </w:p>
                        </w:tc>
                        <w:tc>
                          <w:tcPr>
                            <w:tcW w:w="8222" w:type="dxa"/>
                          </w:tcPr>
                          <w:p w14:paraId="60641B34" w14:textId="77777777" w:rsidR="00484B89" w:rsidRPr="00484B89" w:rsidRDefault="00484B89" w:rsidP="00484B89">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See themselves as a valuable individual. </w:t>
                            </w:r>
                          </w:p>
                          <w:p w14:paraId="3D35425B" w14:textId="77777777" w:rsidR="00484B89" w:rsidRPr="00484B89" w:rsidRDefault="00484B89" w:rsidP="00484B89">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Know and talk about having a good sleep routine. </w:t>
                            </w:r>
                          </w:p>
                          <w:p w14:paraId="4F848212" w14:textId="6DE12ABD" w:rsidR="006756B6" w:rsidRPr="00C10B88" w:rsidRDefault="006756B6" w:rsidP="006756B6">
                            <w:pPr>
                              <w:spacing w:line="259" w:lineRule="auto"/>
                              <w:rPr>
                                <w:rFonts w:ascii="Sassoon Infant Std" w:eastAsia="Sassoon Infant Std" w:hAnsi="Sassoon Infant Std" w:cs="Sassoon Infant Std"/>
                                <w:color w:val="000000" w:themeColor="text1"/>
                                <w:sz w:val="24"/>
                                <w:szCs w:val="24"/>
                              </w:rPr>
                            </w:pPr>
                          </w:p>
                        </w:tc>
                      </w:tr>
                      <w:tr w:rsidR="006756B6" w:rsidRPr="00C10B88" w14:paraId="5630D84B" w14:textId="77777777" w:rsidTr="00001222">
                        <w:tc>
                          <w:tcPr>
                            <w:tcW w:w="2410" w:type="dxa"/>
                          </w:tcPr>
                          <w:p w14:paraId="022DEAA7" w14:textId="77777777" w:rsidR="006756B6" w:rsidRPr="00C10B88" w:rsidRDefault="006756B6" w:rsidP="006756B6">
                            <w:pPr>
                              <w:rPr>
                                <w:rFonts w:ascii="Sassoon Infant Std" w:hAnsi="Sassoon Infant Std"/>
                                <w:sz w:val="24"/>
                                <w:szCs w:val="24"/>
                              </w:rPr>
                            </w:pPr>
                            <w:r w:rsidRPr="00C10B88">
                              <w:rPr>
                                <w:rFonts w:ascii="Sassoon Infant Std" w:hAnsi="Sassoon Infant Std"/>
                                <w:sz w:val="24"/>
                                <w:szCs w:val="24"/>
                              </w:rPr>
                              <w:t>Physical Development</w:t>
                            </w:r>
                          </w:p>
                        </w:tc>
                        <w:tc>
                          <w:tcPr>
                            <w:tcW w:w="8222" w:type="dxa"/>
                          </w:tcPr>
                          <w:p w14:paraId="19E82A8B" w14:textId="77777777" w:rsidR="00A8040B" w:rsidRPr="00A8040B" w:rsidRDefault="00A8040B" w:rsidP="00A8040B">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Combine different movements with ease and fluency. </w:t>
                            </w:r>
                          </w:p>
                          <w:p w14:paraId="08C89830" w14:textId="4A3ECB91" w:rsidR="00A8040B" w:rsidRPr="00A8040B" w:rsidRDefault="00A8040B" w:rsidP="00A8040B">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Develop co-ordination  </w:t>
                            </w:r>
                          </w:p>
                          <w:p w14:paraId="4AF34EF0" w14:textId="341CC8E7" w:rsidR="00A8040B" w:rsidRPr="00A8040B" w:rsidRDefault="00A8040B" w:rsidP="00A8040B">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Develop and refine ball skills – batting and aiming   </w:t>
                            </w:r>
                          </w:p>
                          <w:p w14:paraId="09427937" w14:textId="760E663F" w:rsidR="00721FFF" w:rsidRPr="00C10B88" w:rsidRDefault="00A8040B" w:rsidP="00A8040B">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Develop their small motor skills so that they can use a range of tools competently, safely and confidently - paintbrushes </w:t>
                            </w:r>
                          </w:p>
                        </w:tc>
                      </w:tr>
                      <w:tr w:rsidR="006756B6" w:rsidRPr="00C10B88" w14:paraId="475A868D" w14:textId="77777777" w:rsidTr="00001222">
                        <w:tc>
                          <w:tcPr>
                            <w:tcW w:w="2410" w:type="dxa"/>
                          </w:tcPr>
                          <w:p w14:paraId="2AE6A09F" w14:textId="77777777" w:rsidR="006756B6" w:rsidRPr="00C10B88" w:rsidRDefault="006756B6" w:rsidP="006756B6">
                            <w:pPr>
                              <w:rPr>
                                <w:rFonts w:ascii="Sassoon Infant Std" w:hAnsi="Sassoon Infant Std"/>
                                <w:sz w:val="24"/>
                                <w:szCs w:val="24"/>
                              </w:rPr>
                            </w:pPr>
                            <w:r w:rsidRPr="00C10B88">
                              <w:rPr>
                                <w:rFonts w:ascii="Sassoon Infant Std" w:hAnsi="Sassoon Infant Std"/>
                                <w:sz w:val="24"/>
                                <w:szCs w:val="24"/>
                              </w:rPr>
                              <w:t>Literacy</w:t>
                            </w:r>
                          </w:p>
                        </w:tc>
                        <w:tc>
                          <w:tcPr>
                            <w:tcW w:w="8222" w:type="dxa"/>
                          </w:tcPr>
                          <w:p w14:paraId="3844ED90" w14:textId="04330E82" w:rsidR="00721FFF" w:rsidRPr="00C10B88" w:rsidRDefault="009B3E1F" w:rsidP="00C10B88">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Write short sentences with words with known letter-sound correspondences using a capital letter and full stop.  </w:t>
                            </w:r>
                          </w:p>
                        </w:tc>
                      </w:tr>
                      <w:tr w:rsidR="006756B6" w:rsidRPr="00C10B88" w14:paraId="27633A06" w14:textId="77777777" w:rsidTr="00001222">
                        <w:tc>
                          <w:tcPr>
                            <w:tcW w:w="2410" w:type="dxa"/>
                          </w:tcPr>
                          <w:p w14:paraId="76E8B5DF" w14:textId="77777777" w:rsidR="006756B6" w:rsidRPr="00C10B88" w:rsidRDefault="006756B6" w:rsidP="006756B6">
                            <w:pPr>
                              <w:rPr>
                                <w:rFonts w:ascii="Sassoon Infant Std" w:hAnsi="Sassoon Infant Std"/>
                                <w:sz w:val="24"/>
                                <w:szCs w:val="24"/>
                              </w:rPr>
                            </w:pPr>
                            <w:r w:rsidRPr="00C10B88">
                              <w:rPr>
                                <w:rFonts w:ascii="Sassoon Infant Std" w:hAnsi="Sassoon Infant Std"/>
                                <w:sz w:val="24"/>
                                <w:szCs w:val="24"/>
                              </w:rPr>
                              <w:t>Mathematics</w:t>
                            </w:r>
                          </w:p>
                        </w:tc>
                        <w:tc>
                          <w:tcPr>
                            <w:tcW w:w="8222" w:type="dxa"/>
                          </w:tcPr>
                          <w:p w14:paraId="683D646F" w14:textId="77777777" w:rsidR="00C10B88" w:rsidRPr="00C10B88" w:rsidRDefault="00C10B88" w:rsidP="00721FFF">
                            <w:pPr>
                              <w:rPr>
                                <w:rFonts w:ascii="Sassoon Infant Std" w:hAnsi="Sassoon Infant Std"/>
                                <w:sz w:val="24"/>
                                <w:szCs w:val="24"/>
                              </w:rPr>
                            </w:pPr>
                            <w:r w:rsidRPr="00C10B88">
                              <w:rPr>
                                <w:rFonts w:ascii="Sassoon Infant Std" w:hAnsi="Sassoon Infant Std"/>
                                <w:sz w:val="24"/>
                                <w:szCs w:val="24"/>
                              </w:rPr>
                              <w:t xml:space="preserve">Ordering numbers </w:t>
                            </w:r>
                          </w:p>
                          <w:p w14:paraId="0244A7D1" w14:textId="77777777" w:rsidR="00C10B88" w:rsidRPr="00C10B88" w:rsidRDefault="00C10B88" w:rsidP="00721FFF">
                            <w:pPr>
                              <w:rPr>
                                <w:rFonts w:ascii="Sassoon Infant Std" w:hAnsi="Sassoon Infant Std"/>
                                <w:sz w:val="24"/>
                                <w:szCs w:val="24"/>
                              </w:rPr>
                            </w:pPr>
                            <w:r w:rsidRPr="00C10B88">
                              <w:rPr>
                                <w:rFonts w:ascii="Sassoon Infant Std" w:hAnsi="Sassoon Infant Std"/>
                                <w:sz w:val="24"/>
                                <w:szCs w:val="24"/>
                              </w:rPr>
                              <w:t xml:space="preserve">Finding equal groups </w:t>
                            </w:r>
                          </w:p>
                          <w:p w14:paraId="7B319D5F" w14:textId="77777777" w:rsidR="00C10B88" w:rsidRPr="00C10B88" w:rsidRDefault="00C10B88" w:rsidP="00721FFF">
                            <w:pPr>
                              <w:rPr>
                                <w:rFonts w:ascii="Sassoon Infant Std" w:hAnsi="Sassoon Infant Std"/>
                                <w:sz w:val="24"/>
                                <w:szCs w:val="24"/>
                              </w:rPr>
                            </w:pPr>
                            <w:r w:rsidRPr="00C10B88">
                              <w:rPr>
                                <w:rFonts w:ascii="Sassoon Infant Std" w:hAnsi="Sassoon Infant Std"/>
                                <w:sz w:val="24"/>
                                <w:szCs w:val="24"/>
                              </w:rPr>
                              <w:t xml:space="preserve">Count verbally beyond 20 </w:t>
                            </w:r>
                          </w:p>
                          <w:p w14:paraId="56020AC0" w14:textId="5304DF0B" w:rsidR="00721FFF" w:rsidRPr="00C10B88" w:rsidRDefault="00ED0DE2" w:rsidP="00721FFF">
                            <w:pPr>
                              <w:rPr>
                                <w:rFonts w:ascii="Sassoon Infant Std" w:hAnsi="Sassoon Infant Std"/>
                                <w:sz w:val="24"/>
                                <w:szCs w:val="24"/>
                              </w:rPr>
                            </w:pPr>
                            <w:r>
                              <w:rPr>
                                <w:rFonts w:ascii="Sassoon Infant Std" w:hAnsi="Sassoon Infant Std"/>
                                <w:sz w:val="24"/>
                                <w:szCs w:val="24"/>
                              </w:rPr>
                              <w:t xml:space="preserve">Compare length </w:t>
                            </w:r>
                          </w:p>
                        </w:tc>
                      </w:tr>
                      <w:tr w:rsidR="006756B6" w:rsidRPr="00C10B88" w14:paraId="13B70C32" w14:textId="77777777" w:rsidTr="00001222">
                        <w:tc>
                          <w:tcPr>
                            <w:tcW w:w="2410" w:type="dxa"/>
                          </w:tcPr>
                          <w:p w14:paraId="24B5BC97" w14:textId="77777777" w:rsidR="006756B6" w:rsidRPr="00C10B88" w:rsidRDefault="006756B6" w:rsidP="006756B6">
                            <w:pPr>
                              <w:rPr>
                                <w:rFonts w:ascii="Sassoon Infant Std" w:hAnsi="Sassoon Infant Std"/>
                                <w:sz w:val="24"/>
                                <w:szCs w:val="24"/>
                              </w:rPr>
                            </w:pPr>
                            <w:r w:rsidRPr="00C10B88">
                              <w:rPr>
                                <w:rFonts w:ascii="Sassoon Infant Std" w:hAnsi="Sassoon Infant Std"/>
                                <w:sz w:val="24"/>
                                <w:szCs w:val="24"/>
                              </w:rPr>
                              <w:t>Understanding the World</w:t>
                            </w:r>
                          </w:p>
                        </w:tc>
                        <w:tc>
                          <w:tcPr>
                            <w:tcW w:w="8222" w:type="dxa"/>
                          </w:tcPr>
                          <w:p w14:paraId="05D6A592" w14:textId="330E11E0" w:rsidR="00C10B88" w:rsidRPr="00C10B88" w:rsidRDefault="00C10B88" w:rsidP="00C10B88">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Recognise some similarities and differences between life in this country and life in Africa</w:t>
                            </w:r>
                          </w:p>
                          <w:p w14:paraId="40ABA3C8" w14:textId="3DD089D4" w:rsidR="006756B6" w:rsidRPr="00C10B88" w:rsidRDefault="00C10B88" w:rsidP="00C10B88">
                            <w:pPr>
                              <w:spacing w:line="240" w:lineRule="auto"/>
                              <w:textAlignment w:val="baseline"/>
                              <w:rPr>
                                <w:rFonts w:ascii="Segoe UI" w:eastAsia="Times New Roman" w:hAnsi="Segoe UI" w:cs="Segoe UI"/>
                                <w:sz w:val="24"/>
                                <w:szCs w:val="24"/>
                                <w:lang w:eastAsia="en-GB"/>
                              </w:rPr>
                            </w:pPr>
                            <w:r w:rsidRPr="00C10B88">
                              <w:rPr>
                                <w:rFonts w:ascii="Sassoon Infant Std" w:eastAsia="Times New Roman" w:hAnsi="Sassoon Infant Std" w:cs="Segoe UI"/>
                                <w:color w:val="000000"/>
                                <w:sz w:val="24"/>
                                <w:szCs w:val="24"/>
                                <w:lang w:eastAsia="en-GB"/>
                              </w:rPr>
                              <w:t>Understand that some places are special to members of their community. </w:t>
                            </w:r>
                          </w:p>
                        </w:tc>
                      </w:tr>
                      <w:tr w:rsidR="006756B6" w:rsidRPr="00C10B88" w14:paraId="7693EA74" w14:textId="77777777" w:rsidTr="00001222">
                        <w:tc>
                          <w:tcPr>
                            <w:tcW w:w="2410" w:type="dxa"/>
                          </w:tcPr>
                          <w:p w14:paraId="705B9A26" w14:textId="77777777" w:rsidR="006756B6" w:rsidRPr="00C10B88" w:rsidRDefault="006756B6" w:rsidP="006756B6">
                            <w:pPr>
                              <w:rPr>
                                <w:rFonts w:ascii="Sassoon Infant Std" w:hAnsi="Sassoon Infant Std"/>
                                <w:sz w:val="24"/>
                                <w:szCs w:val="24"/>
                              </w:rPr>
                            </w:pPr>
                            <w:r w:rsidRPr="00C10B88">
                              <w:rPr>
                                <w:rFonts w:ascii="Sassoon Infant Std" w:hAnsi="Sassoon Infant Std"/>
                                <w:sz w:val="24"/>
                                <w:szCs w:val="24"/>
                              </w:rPr>
                              <w:t>Expressive Arts and Design</w:t>
                            </w:r>
                          </w:p>
                        </w:tc>
                        <w:tc>
                          <w:tcPr>
                            <w:tcW w:w="8222" w:type="dxa"/>
                          </w:tcPr>
                          <w:p w14:paraId="0535A8A8" w14:textId="49E177F6" w:rsidR="006756B6" w:rsidRPr="00C10B88" w:rsidRDefault="00C10B88" w:rsidP="00721FFF">
                            <w:pPr>
                              <w:rPr>
                                <w:rFonts w:ascii="Sassoon Infant Std" w:hAnsi="Sassoon Infant Std"/>
                                <w:sz w:val="24"/>
                                <w:szCs w:val="24"/>
                              </w:rPr>
                            </w:pPr>
                            <w:r w:rsidRPr="00C10B88">
                              <w:rPr>
                                <w:rStyle w:val="normaltextrun"/>
                                <w:rFonts w:ascii="Sassoon Infant Std" w:hAnsi="Sassoon Infant Std"/>
                                <w:color w:val="000000"/>
                                <w:sz w:val="24"/>
                                <w:szCs w:val="24"/>
                                <w:shd w:val="clear" w:color="auto" w:fill="FFFFFF"/>
                              </w:rPr>
                              <w:t>Watch and talk about dance and performance art, expressing their feelings and responses.</w:t>
                            </w:r>
                            <w:r w:rsidRPr="00C10B88">
                              <w:rPr>
                                <w:rStyle w:val="eop"/>
                                <w:rFonts w:ascii="Sassoon Infant Std" w:hAnsi="Sassoon Infant Std"/>
                                <w:color w:val="000000"/>
                                <w:sz w:val="24"/>
                                <w:szCs w:val="24"/>
                                <w:shd w:val="clear" w:color="auto" w:fill="FFFFFF"/>
                              </w:rPr>
                              <w:t> </w:t>
                            </w:r>
                          </w:p>
                        </w:tc>
                      </w:tr>
                    </w:tbl>
                    <w:p w14:paraId="58C2D61A" w14:textId="77777777" w:rsidR="00001222" w:rsidRPr="00541773" w:rsidRDefault="00001222" w:rsidP="0025395E">
                      <w:pPr>
                        <w:rPr>
                          <w:rFonts w:ascii="Sassoon Infant Std" w:hAnsi="Sassoon Infant Std"/>
                          <w:sz w:val="24"/>
                        </w:rPr>
                      </w:pPr>
                    </w:p>
                  </w:txbxContent>
                </v:textbox>
                <w10:wrap anchorx="margin"/>
              </v:shape>
            </w:pict>
          </mc:Fallback>
        </mc:AlternateContent>
      </w:r>
      <w:r>
        <w:rPr>
          <w:rFonts w:ascii="SassoonPrimaryInfant" w:hAnsi="SassoonPrimaryInfant" w:cs="Arial"/>
          <w:noProof/>
          <w:sz w:val="28"/>
          <w:szCs w:val="28"/>
        </w:rPr>
        <mc:AlternateContent>
          <mc:Choice Requires="wps">
            <w:drawing>
              <wp:anchor distT="0" distB="0" distL="114300" distR="114300" simplePos="0" relativeHeight="251670528" behindDoc="0" locked="0" layoutInCell="1" allowOverlap="1" wp14:anchorId="0CFA5D50" wp14:editId="785D3C1F">
                <wp:simplePos x="0" y="0"/>
                <wp:positionH relativeFrom="margin">
                  <wp:posOffset>-647700</wp:posOffset>
                </wp:positionH>
                <wp:positionV relativeFrom="paragraph">
                  <wp:posOffset>9201785</wp:posOffset>
                </wp:positionV>
                <wp:extent cx="6972300" cy="1069975"/>
                <wp:effectExtent l="0" t="0" r="19050" b="15875"/>
                <wp:wrapNone/>
                <wp:docPr id="14" name="Text Box 14"/>
                <wp:cNvGraphicFramePr/>
                <a:graphic xmlns:a="http://schemas.openxmlformats.org/drawingml/2006/main">
                  <a:graphicData uri="http://schemas.microsoft.com/office/word/2010/wordprocessingShape">
                    <wps:wsp>
                      <wps:cNvSpPr txBox="1"/>
                      <wps:spPr>
                        <a:xfrm>
                          <a:off x="0" y="0"/>
                          <a:ext cx="6972300" cy="1069975"/>
                        </a:xfrm>
                        <a:prstGeom prst="rect">
                          <a:avLst/>
                        </a:prstGeom>
                        <a:solidFill>
                          <a:schemeClr val="lt1"/>
                        </a:solidFill>
                        <a:ln w="6350">
                          <a:solidFill>
                            <a:srgbClr val="FFFF00"/>
                          </a:solidFill>
                        </a:ln>
                      </wps:spPr>
                      <wps:txbx>
                        <w:txbxContent>
                          <w:p w14:paraId="32A331A4" w14:textId="3FC4A9CF" w:rsidR="00001222" w:rsidRPr="0025395E" w:rsidRDefault="00484B89" w:rsidP="00001222">
                            <w:pPr>
                              <w:pStyle w:val="paragraph"/>
                              <w:spacing w:before="0" w:beforeAutospacing="0" w:after="0" w:afterAutospacing="0"/>
                              <w:ind w:left="-75"/>
                              <w:textAlignment w:val="baseline"/>
                              <w:rPr>
                                <w:rFonts w:ascii="Sassoon Infant Std" w:hAnsi="Sassoon Infant Std"/>
                              </w:rPr>
                            </w:pPr>
                            <w:r>
                              <w:rPr>
                                <w:rFonts w:ascii="Sassoon Infant Std" w:hAnsi="Sassoon Infant Std"/>
                              </w:rPr>
                              <w:t>As always, p</w:t>
                            </w:r>
                            <w:r w:rsidR="00001222" w:rsidRPr="0025395E">
                              <w:rPr>
                                <w:rFonts w:ascii="Sassoon Infant Std" w:hAnsi="Sassoon Infant Std"/>
                              </w:rPr>
                              <w:t xml:space="preserve">lease talk to us if you have any concerns or if you need to speak to us about anything at all. The end of the session is the best time, if you can wait until all the children are safely out then we will have time to talk to you properly. You can also contact us via the Class Dojo messaging app and of course, you can call the school office. </w:t>
                            </w:r>
                          </w:p>
                          <w:p w14:paraId="4E15DBE0" w14:textId="77777777" w:rsidR="00001222" w:rsidRPr="0025395E" w:rsidRDefault="00001222" w:rsidP="00001222">
                            <w:pPr>
                              <w:pStyle w:val="paragraph"/>
                              <w:spacing w:before="0" w:beforeAutospacing="0" w:after="0" w:afterAutospacing="0"/>
                              <w:ind w:left="-75"/>
                              <w:textAlignment w:val="baseline"/>
                              <w:rPr>
                                <w:rFonts w:ascii="Sassoon Infant Std" w:hAnsi="Sassoon Infant Std"/>
                              </w:rPr>
                            </w:pPr>
                            <w:r w:rsidRPr="0025395E">
                              <w:rPr>
                                <w:rFonts w:ascii="Sassoon Infant Std" w:hAnsi="Sassoon Infant Std"/>
                              </w:rPr>
                              <w:t xml:space="preserve">Thank you, Mrs Hudson </w:t>
                            </w:r>
                            <w:r w:rsidRPr="0025395E">
                              <w:rPr>
                                <mc:AlternateContent>
                                  <mc:Choice Requires="w16se">
                                    <w:rFonts w:ascii="Sassoon Infant Std" w:hAnsi="Sassoon Infant Std"/>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25395E">
                              <w:rPr>
                                <w:rFonts w:ascii="Sassoon Infant Std" w:hAnsi="Sassoon Infant Std"/>
                              </w:rPr>
                              <w:t xml:space="preserve"> </w:t>
                            </w:r>
                          </w:p>
                          <w:p w14:paraId="37A105E7" w14:textId="77777777" w:rsidR="00001222" w:rsidRDefault="00001222" w:rsidP="000012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A5D50" id="Text Box 14" o:spid="_x0000_s1031" type="#_x0000_t202" style="position:absolute;margin-left:-51pt;margin-top:724.55pt;width:549pt;height:84.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yXUAIAAKwEAAAOAAAAZHJzL2Uyb0RvYy54bWysVMFuGjEQvVfqP1i+N7sQSALKElEiqkpR&#10;EimpcjZeL6zk9bi2YTf9+j57gZC0p6ocjD3z/DzzZmavb7pGs51yviZT8MFZzpkyksrarAv+43n5&#10;5YozH4QphSajCv6qPL+Zff503dqpGtKGdKkcA4nx09YWfBOCnWaZlxvVCH9GVhk4K3KNCDi6dVY6&#10;0YK90dkwzy+yllxpHUnlPay3vZPPEn9VKRkeqsqrwHTBEVtIq0vrKq7Z7FpM107YTS33YYh/iKIR&#10;tcGjR6pbEQTbuvoPqqaWjjxV4UxSk1FV1VKlHJDNIP+QzdNGWJVygTjeHmXy/49W3u8eHatL1G7E&#10;mRENavSsusC+Usdggj6t9VPAniyAoYMd2IPdwxjT7irXxH8kxOCH0q9HdSObhPFicjk8z+GS8A3y&#10;i8nkchx5srfr1vnwTVHD4qbgDuVLqordnQ899ACJr3nSdbmstU6H2DJqoR3bCRRbhxQkyN+htGEt&#10;Qjkf54n4nc+79ep4f4kfgu0fPYGBUBsEHVXps4+70K26pGLKKFpWVL5CMEd9y3krlzWSuhM+PAqH&#10;HoMQmJvwgKXShKBov+NsQ+7X3+wRj9LDy1mLni24/7kVTnGmvxs0xWQwGsUmT4fR+HKIgzv1rE49&#10;ZtssCEoNMKFWpm3EB33YVo6aF4zXPL4KlzASbxc8HLaL0E8SxlOq+TyB0NZWhDvzZGWkjpWJJXvu&#10;XoSz+7oGtMQ9HbpbTD+Ut8fGm4bm20BVnWr/pupefoxE6p79+MaZOz0n1NtHZvYbAAD//wMAUEsD&#10;BBQABgAIAAAAIQCmjfYq4wAAAA4BAAAPAAAAZHJzL2Rvd25yZXYueG1sTI9BS8NAEIXvgv9hGcFL&#10;aTcpITZpNkUECYIgrV68bbPTJDQ7G7LbNP33jic9znuPN98rdrPtxYSj7xwpiFcRCKTamY4aBV+f&#10;r8sNCB80Gd07QgU39LAr7+8KnRt3pT1Oh9AILiGfawVtCEMupa9btNqv3IDE3smNVgc+x0aaUV+5&#10;3PZyHUWptLoj/tDqAV9arM+Hi1XwIavNYvGW2HM10ft3VJlbZoNSjw/z8xZEwDn8heEXn9GhZKaj&#10;u5DxolewjKM1jwnsJEkWg+BMlqUsHVlK46cUZFnI/zPKHwAAAP//AwBQSwECLQAUAAYACAAAACEA&#10;toM4kv4AAADhAQAAEwAAAAAAAAAAAAAAAAAAAAAAW0NvbnRlbnRfVHlwZXNdLnhtbFBLAQItABQA&#10;BgAIAAAAIQA4/SH/1gAAAJQBAAALAAAAAAAAAAAAAAAAAC8BAABfcmVscy8ucmVsc1BLAQItABQA&#10;BgAIAAAAIQBocAyXUAIAAKwEAAAOAAAAAAAAAAAAAAAAAC4CAABkcnMvZTJvRG9jLnhtbFBLAQIt&#10;ABQABgAIAAAAIQCmjfYq4wAAAA4BAAAPAAAAAAAAAAAAAAAAAKoEAABkcnMvZG93bnJldi54bWxQ&#10;SwUGAAAAAAQABADzAAAAugUAAAAA&#10;" fillcolor="white [3201]" strokecolor="yellow" strokeweight=".5pt">
                <v:textbox>
                  <w:txbxContent>
                    <w:p w14:paraId="32A331A4" w14:textId="3FC4A9CF" w:rsidR="00001222" w:rsidRPr="0025395E" w:rsidRDefault="00484B89" w:rsidP="00001222">
                      <w:pPr>
                        <w:pStyle w:val="paragraph"/>
                        <w:spacing w:before="0" w:beforeAutospacing="0" w:after="0" w:afterAutospacing="0"/>
                        <w:ind w:left="-75"/>
                        <w:textAlignment w:val="baseline"/>
                        <w:rPr>
                          <w:rFonts w:ascii="Sassoon Infant Std" w:hAnsi="Sassoon Infant Std"/>
                        </w:rPr>
                      </w:pPr>
                      <w:r>
                        <w:rPr>
                          <w:rFonts w:ascii="Sassoon Infant Std" w:hAnsi="Sassoon Infant Std"/>
                        </w:rPr>
                        <w:t>As always, p</w:t>
                      </w:r>
                      <w:r w:rsidR="00001222" w:rsidRPr="0025395E">
                        <w:rPr>
                          <w:rFonts w:ascii="Sassoon Infant Std" w:hAnsi="Sassoon Infant Std"/>
                        </w:rPr>
                        <w:t xml:space="preserve">lease talk to us if you have any concerns or if you need to speak to us about anything at all. The end of the session is the best time, if you can wait until all the children are safely out then we will have time to talk to you properly. You can also contact us via the Class Dojo messaging app and of course, you can call the school office. </w:t>
                      </w:r>
                    </w:p>
                    <w:p w14:paraId="4E15DBE0" w14:textId="77777777" w:rsidR="00001222" w:rsidRPr="0025395E" w:rsidRDefault="00001222" w:rsidP="00001222">
                      <w:pPr>
                        <w:pStyle w:val="paragraph"/>
                        <w:spacing w:before="0" w:beforeAutospacing="0" w:after="0" w:afterAutospacing="0"/>
                        <w:ind w:left="-75"/>
                        <w:textAlignment w:val="baseline"/>
                        <w:rPr>
                          <w:rFonts w:ascii="Sassoon Infant Std" w:hAnsi="Sassoon Infant Std"/>
                        </w:rPr>
                      </w:pPr>
                      <w:r w:rsidRPr="0025395E">
                        <w:rPr>
                          <w:rFonts w:ascii="Sassoon Infant Std" w:hAnsi="Sassoon Infant Std"/>
                        </w:rPr>
                        <w:t xml:space="preserve">Thank you, Mrs Hudson </w:t>
                      </w:r>
                      <w:r w:rsidRPr="0025395E">
                        <w:rPr>
                          <mc:AlternateContent>
                            <mc:Choice Requires="w16se">
                              <w:rFonts w:ascii="Sassoon Infant Std" w:hAnsi="Sassoon Infant Std"/>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Pr="0025395E">
                        <w:rPr>
                          <w:rFonts w:ascii="Sassoon Infant Std" w:hAnsi="Sassoon Infant Std"/>
                        </w:rPr>
                        <w:t xml:space="preserve"> </w:t>
                      </w:r>
                    </w:p>
                    <w:p w14:paraId="37A105E7" w14:textId="77777777" w:rsidR="00001222" w:rsidRDefault="00001222" w:rsidP="00001222"/>
                  </w:txbxContent>
                </v:textbox>
                <w10:wrap anchorx="margin"/>
              </v:shape>
            </w:pict>
          </mc:Fallback>
        </mc:AlternateContent>
      </w:r>
      <w:r w:rsidR="00001222" w:rsidRPr="00541773">
        <w:rPr>
          <w:noProof/>
        </w:rPr>
        <w:drawing>
          <wp:anchor distT="0" distB="0" distL="114300" distR="114300" simplePos="0" relativeHeight="251659264" behindDoc="0" locked="0" layoutInCell="1" allowOverlap="1" wp14:anchorId="4CC2C932" wp14:editId="3F0D3AA0">
            <wp:simplePos x="0" y="0"/>
            <wp:positionH relativeFrom="margin">
              <wp:posOffset>5247005</wp:posOffset>
            </wp:positionH>
            <wp:positionV relativeFrom="paragraph">
              <wp:posOffset>95404</wp:posOffset>
            </wp:positionV>
            <wp:extent cx="731520" cy="764540"/>
            <wp:effectExtent l="95250" t="95250" r="87630" b="927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556" t="4418" r="10473" b="16104"/>
                    <a:stretch/>
                  </pic:blipFill>
                  <pic:spPr bwMode="auto">
                    <a:xfrm rot="885312">
                      <a:off x="0" y="0"/>
                      <a:ext cx="731520" cy="764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1222" w:rsidRPr="00541773">
        <w:rPr>
          <w:noProof/>
        </w:rPr>
        <w:drawing>
          <wp:anchor distT="0" distB="0" distL="114300" distR="114300" simplePos="0" relativeHeight="251660288" behindDoc="0" locked="0" layoutInCell="1" allowOverlap="1" wp14:anchorId="009F237F" wp14:editId="742173BC">
            <wp:simplePos x="0" y="0"/>
            <wp:positionH relativeFrom="margin">
              <wp:posOffset>-390772</wp:posOffset>
            </wp:positionH>
            <wp:positionV relativeFrom="paragraph">
              <wp:posOffset>71557</wp:posOffset>
            </wp:positionV>
            <wp:extent cx="850900" cy="718185"/>
            <wp:effectExtent l="0" t="0" r="635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900" cy="718185"/>
                    </a:xfrm>
                    <a:prstGeom prst="rect">
                      <a:avLst/>
                    </a:prstGeom>
                    <a:noFill/>
                  </pic:spPr>
                </pic:pic>
              </a:graphicData>
            </a:graphic>
            <wp14:sizeRelH relativeFrom="page">
              <wp14:pctWidth>0</wp14:pctWidth>
            </wp14:sizeRelH>
            <wp14:sizeRelV relativeFrom="page">
              <wp14:pctHeight>0</wp14:pctHeight>
            </wp14:sizeRelV>
          </wp:anchor>
        </w:drawing>
      </w:r>
      <w:r w:rsidR="00001222" w:rsidRPr="00541773">
        <w:rPr>
          <w:noProof/>
        </w:rPr>
        <mc:AlternateContent>
          <mc:Choice Requires="wps">
            <w:drawing>
              <wp:anchor distT="0" distB="0" distL="114300" distR="114300" simplePos="0" relativeHeight="251661312" behindDoc="0" locked="0" layoutInCell="1" allowOverlap="1" wp14:anchorId="4261E0C5" wp14:editId="3FF8B31E">
                <wp:simplePos x="0" y="0"/>
                <wp:positionH relativeFrom="page">
                  <wp:posOffset>1543792</wp:posOffset>
                </wp:positionH>
                <wp:positionV relativeFrom="paragraph">
                  <wp:posOffset>69043</wp:posOffset>
                </wp:positionV>
                <wp:extent cx="4400550" cy="973776"/>
                <wp:effectExtent l="0" t="0" r="0" b="0"/>
                <wp:wrapNone/>
                <wp:docPr id="6" name="Text Box 6"/>
                <wp:cNvGraphicFramePr/>
                <a:graphic xmlns:a="http://schemas.openxmlformats.org/drawingml/2006/main">
                  <a:graphicData uri="http://schemas.microsoft.com/office/word/2010/wordprocessingShape">
                    <wps:wsp>
                      <wps:cNvSpPr txBox="1"/>
                      <wps:spPr>
                        <a:xfrm>
                          <a:off x="0" y="0"/>
                          <a:ext cx="4400550" cy="973776"/>
                        </a:xfrm>
                        <a:prstGeom prst="rect">
                          <a:avLst/>
                        </a:prstGeom>
                        <a:solidFill>
                          <a:sysClr val="window" lastClr="FFFFFF"/>
                        </a:solidFill>
                        <a:ln w="6350">
                          <a:noFill/>
                        </a:ln>
                      </wps:spPr>
                      <wps:txbx>
                        <w:txbxContent>
                          <w:p w14:paraId="0A01F774" w14:textId="77777777" w:rsidR="00541773" w:rsidRPr="00001222" w:rsidRDefault="00541773" w:rsidP="00001222">
                            <w:pPr>
                              <w:spacing w:after="0"/>
                              <w:jc w:val="center"/>
                              <w:rPr>
                                <w:rFonts w:ascii="Sassoon Infant Std" w:hAnsi="Sassoon Infant Std"/>
                                <w:b/>
                                <w:sz w:val="44"/>
                                <w:szCs w:val="28"/>
                              </w:rPr>
                            </w:pPr>
                            <w:r w:rsidRPr="00001222">
                              <w:rPr>
                                <w:rFonts w:ascii="Sassoon Infant Std" w:hAnsi="Sassoon Infant Std"/>
                                <w:b/>
                                <w:sz w:val="44"/>
                                <w:szCs w:val="28"/>
                              </w:rPr>
                              <w:t>Reception Class Newsletter</w:t>
                            </w:r>
                          </w:p>
                          <w:p w14:paraId="087EC17C" w14:textId="1A3D1192" w:rsidR="00541773" w:rsidRPr="00001222" w:rsidRDefault="00557F8D" w:rsidP="00001222">
                            <w:pPr>
                              <w:spacing w:after="0"/>
                              <w:jc w:val="center"/>
                              <w:rPr>
                                <w:rFonts w:ascii="Sassoon Infant Std" w:hAnsi="Sassoon Infant Std"/>
                                <w:sz w:val="44"/>
                              </w:rPr>
                            </w:pPr>
                            <w:r>
                              <w:rPr>
                                <w:rFonts w:ascii="Sassoon Infant Std" w:hAnsi="Sassoon Infant Std"/>
                                <w:sz w:val="44"/>
                              </w:rPr>
                              <w:t xml:space="preserve">Spring </w:t>
                            </w:r>
                            <w:r w:rsidR="00484B89">
                              <w:rPr>
                                <w:rFonts w:ascii="Sassoon Infant Std" w:hAnsi="Sassoon Infant Std"/>
                                <w:sz w:val="44"/>
                              </w:rPr>
                              <w:t>2</w:t>
                            </w:r>
                            <w:r w:rsidR="00541773" w:rsidRPr="00001222">
                              <w:rPr>
                                <w:rFonts w:ascii="Sassoon Infant Std" w:hAnsi="Sassoon Infant Std"/>
                                <w:sz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1E0C5" id="Text Box 6" o:spid="_x0000_s1032" type="#_x0000_t202" style="position:absolute;margin-left:121.55pt;margin-top:5.45pt;width:346.5pt;height:76.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o6TAIAAJEEAAAOAAAAZHJzL2Uyb0RvYy54bWysVMFuGjEQvVfqP1i+NwuEhAaxRDQRVaUo&#10;iQRVzsbrhZW8Htc27NKv77N3SWjaU1UOxp4Z3sy8N8Pstq01OyjnKzI5H14MOFNGUlGZbc6/r5ef&#10;PnPmgzCF0GRUzo/K89v5xw+zxk7ViHakC+UYQIyfNjbnuxDsNMu83Kla+AuyysBZkqtFwNNts8KJ&#10;Bui1zkaDwXXWkCusI6m8h/W+c/J5wi9LJcNTWXoVmM45agvpdOncxDObz8R064TdVbIvQ/xDFbWo&#10;DJK+Qt2LINjeVX9A1ZV05KkMF5LqjMqykir1gG6Gg3fdrHbCqtQLyPH2lSb//2Dl4+HZsarI+TVn&#10;RtSQaK3awL5Qy64jO431UwStLMJCCzNUPtk9jLHptnR1/EY7DH7wfHzlNoJJGMfjweDqCi4J383k&#10;cjJJ8Nnbr63z4auimsVLzh20S5SKw4MPqAShp5CYzJOuimWldXoc/Z127CAgM6ajoIYzLXyAMefL&#10;9IlFA+K3n2nDGnR+iboiiqGI18Vpg/DYfNdkvIV20/ZU9cRsqDiCF0fdXHkrlxWKf0DmZ+EwSOgX&#10;yxGecJSakIv6G2c7cj//Zo/x0BdezhoMZs79j71wCg19M1D+ZggqMcnpMb6ajPBw557Nucfs6zsC&#10;KUOsoZXpGuODPl1LR/ULdmgRs8IljETunIfT9S5064IdlGqxSEGYXSvCg1lZGaEjd1GadfsinO31&#10;C1D+kU4jLKbvZOxiO9YX+0BllTSOPHes9vRj7pNu/Y7GxTp/p6i3f5L5LwAAAP//AwBQSwMEFAAG&#10;AAgAAAAhAE6JeWLhAAAACgEAAA8AAABkcnMvZG93bnJldi54bWxMj0FLw0AQhe+C/2EZwZvdtCnB&#10;xmyKiKIFQzUKXrfZMYlmZ0N228T++o4nPc57H2/ey9aT7cQBB986UjCfRSCQKmdaqhW8vz1cXYPw&#10;QZPRnSNU8IMe1vn5WaZT40Z6xUMZasEh5FOtoAmhT6X0VYNW+5nrkdj7dIPVgc+hlmbQI4fbTi6i&#10;KJFWt8QfGt3jXYPVd7m3Cj7G8nHYbjZfL/1Tcdwey+IZ7wulLi+m2xsQAafwB8Nvfa4OOXfauT0Z&#10;LzoFi2U8Z5SNaAWCgVWcsLBjIVnGIPNM/p+QnwAAAP//AwBQSwECLQAUAAYACAAAACEAtoM4kv4A&#10;AADhAQAAEwAAAAAAAAAAAAAAAAAAAAAAW0NvbnRlbnRfVHlwZXNdLnhtbFBLAQItABQABgAIAAAA&#10;IQA4/SH/1gAAAJQBAAALAAAAAAAAAAAAAAAAAC8BAABfcmVscy8ucmVsc1BLAQItABQABgAIAAAA&#10;IQCQTio6TAIAAJEEAAAOAAAAAAAAAAAAAAAAAC4CAABkcnMvZTJvRG9jLnhtbFBLAQItABQABgAI&#10;AAAAIQBOiXli4QAAAAoBAAAPAAAAAAAAAAAAAAAAAKYEAABkcnMvZG93bnJldi54bWxQSwUGAAAA&#10;AAQABADzAAAAtAUAAAAA&#10;" fillcolor="window" stroked="f" strokeweight=".5pt">
                <v:textbox>
                  <w:txbxContent>
                    <w:p w14:paraId="0A01F774" w14:textId="77777777" w:rsidR="00541773" w:rsidRPr="00001222" w:rsidRDefault="00541773" w:rsidP="00001222">
                      <w:pPr>
                        <w:spacing w:after="0"/>
                        <w:jc w:val="center"/>
                        <w:rPr>
                          <w:rFonts w:ascii="Sassoon Infant Std" w:hAnsi="Sassoon Infant Std"/>
                          <w:b/>
                          <w:sz w:val="44"/>
                          <w:szCs w:val="28"/>
                        </w:rPr>
                      </w:pPr>
                      <w:r w:rsidRPr="00001222">
                        <w:rPr>
                          <w:rFonts w:ascii="Sassoon Infant Std" w:hAnsi="Sassoon Infant Std"/>
                          <w:b/>
                          <w:sz w:val="44"/>
                          <w:szCs w:val="28"/>
                        </w:rPr>
                        <w:t>Reception Class Newsletter</w:t>
                      </w:r>
                    </w:p>
                    <w:p w14:paraId="087EC17C" w14:textId="1A3D1192" w:rsidR="00541773" w:rsidRPr="00001222" w:rsidRDefault="00557F8D" w:rsidP="00001222">
                      <w:pPr>
                        <w:spacing w:after="0"/>
                        <w:jc w:val="center"/>
                        <w:rPr>
                          <w:rFonts w:ascii="Sassoon Infant Std" w:hAnsi="Sassoon Infant Std"/>
                          <w:sz w:val="44"/>
                        </w:rPr>
                      </w:pPr>
                      <w:r>
                        <w:rPr>
                          <w:rFonts w:ascii="Sassoon Infant Std" w:hAnsi="Sassoon Infant Std"/>
                          <w:sz w:val="44"/>
                        </w:rPr>
                        <w:t xml:space="preserve">Spring </w:t>
                      </w:r>
                      <w:r w:rsidR="00484B89">
                        <w:rPr>
                          <w:rFonts w:ascii="Sassoon Infant Std" w:hAnsi="Sassoon Infant Std"/>
                          <w:sz w:val="44"/>
                        </w:rPr>
                        <w:t>2</w:t>
                      </w:r>
                      <w:r w:rsidR="00541773" w:rsidRPr="00001222">
                        <w:rPr>
                          <w:rFonts w:ascii="Sassoon Infant Std" w:hAnsi="Sassoon Infant Std"/>
                          <w:sz w:val="44"/>
                        </w:rPr>
                        <w:t xml:space="preserve"> </w:t>
                      </w:r>
                    </w:p>
                  </w:txbxContent>
                </v:textbox>
                <w10:wrap anchorx="page"/>
              </v:shape>
            </w:pict>
          </mc:Fallback>
        </mc:AlternateContent>
      </w:r>
    </w:p>
    <w:sectPr w:rsidR="00D51995" w:rsidSect="00541773">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67E5D"/>
    <w:multiLevelType w:val="hybridMultilevel"/>
    <w:tmpl w:val="385C9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E215B"/>
    <w:multiLevelType w:val="hybridMultilevel"/>
    <w:tmpl w:val="BD38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B1EEB"/>
    <w:multiLevelType w:val="hybridMultilevel"/>
    <w:tmpl w:val="98E4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46F4D"/>
    <w:multiLevelType w:val="hybridMultilevel"/>
    <w:tmpl w:val="E9AC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05391E"/>
    <w:multiLevelType w:val="hybridMultilevel"/>
    <w:tmpl w:val="C16C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AE4F07"/>
    <w:multiLevelType w:val="hybridMultilevel"/>
    <w:tmpl w:val="179E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555558"/>
    <w:multiLevelType w:val="hybridMultilevel"/>
    <w:tmpl w:val="D1EE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A70119"/>
    <w:multiLevelType w:val="hybridMultilevel"/>
    <w:tmpl w:val="798E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0B4C21"/>
    <w:multiLevelType w:val="hybridMultilevel"/>
    <w:tmpl w:val="8278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7"/>
  </w:num>
  <w:num w:numId="6">
    <w:abstractNumId w:val="0"/>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73"/>
    <w:rsid w:val="00001222"/>
    <w:rsid w:val="0025395E"/>
    <w:rsid w:val="0028517D"/>
    <w:rsid w:val="00484B89"/>
    <w:rsid w:val="00541773"/>
    <w:rsid w:val="00557F8D"/>
    <w:rsid w:val="00654057"/>
    <w:rsid w:val="006756B6"/>
    <w:rsid w:val="00721FFF"/>
    <w:rsid w:val="007940DA"/>
    <w:rsid w:val="009A51F8"/>
    <w:rsid w:val="009B3E1F"/>
    <w:rsid w:val="00A8040B"/>
    <w:rsid w:val="00AA23D6"/>
    <w:rsid w:val="00C10B88"/>
    <w:rsid w:val="00D24912"/>
    <w:rsid w:val="00D51995"/>
    <w:rsid w:val="00DF6D50"/>
    <w:rsid w:val="00ED0DE2"/>
    <w:rsid w:val="0396FFF3"/>
    <w:rsid w:val="390DD8A0"/>
    <w:rsid w:val="4C617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3A77"/>
  <w15:chartTrackingRefBased/>
  <w15:docId w15:val="{379B4A00-FB0A-4F3F-8568-DDECC4A0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22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4177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41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3D6"/>
    <w:pPr>
      <w:ind w:left="720"/>
      <w:contextualSpacing/>
    </w:pPr>
  </w:style>
  <w:style w:type="character" w:customStyle="1" w:styleId="normaltextrun">
    <w:name w:val="normaltextrun"/>
    <w:basedOn w:val="DefaultParagraphFont"/>
    <w:rsid w:val="00D24912"/>
  </w:style>
  <w:style w:type="character" w:customStyle="1" w:styleId="eop">
    <w:name w:val="eop"/>
    <w:basedOn w:val="DefaultParagraphFont"/>
    <w:rsid w:val="00D2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6236">
      <w:bodyDiv w:val="1"/>
      <w:marLeft w:val="0"/>
      <w:marRight w:val="0"/>
      <w:marTop w:val="0"/>
      <w:marBottom w:val="0"/>
      <w:divBdr>
        <w:top w:val="none" w:sz="0" w:space="0" w:color="auto"/>
        <w:left w:val="none" w:sz="0" w:space="0" w:color="auto"/>
        <w:bottom w:val="none" w:sz="0" w:space="0" w:color="auto"/>
        <w:right w:val="none" w:sz="0" w:space="0" w:color="auto"/>
      </w:divBdr>
      <w:divsChild>
        <w:div w:id="777331053">
          <w:marLeft w:val="0"/>
          <w:marRight w:val="0"/>
          <w:marTop w:val="0"/>
          <w:marBottom w:val="0"/>
          <w:divBdr>
            <w:top w:val="none" w:sz="0" w:space="0" w:color="auto"/>
            <w:left w:val="none" w:sz="0" w:space="0" w:color="auto"/>
            <w:bottom w:val="none" w:sz="0" w:space="0" w:color="auto"/>
            <w:right w:val="none" w:sz="0" w:space="0" w:color="auto"/>
          </w:divBdr>
        </w:div>
        <w:div w:id="1910067846">
          <w:marLeft w:val="0"/>
          <w:marRight w:val="0"/>
          <w:marTop w:val="0"/>
          <w:marBottom w:val="0"/>
          <w:divBdr>
            <w:top w:val="none" w:sz="0" w:space="0" w:color="auto"/>
            <w:left w:val="none" w:sz="0" w:space="0" w:color="auto"/>
            <w:bottom w:val="none" w:sz="0" w:space="0" w:color="auto"/>
            <w:right w:val="none" w:sz="0" w:space="0" w:color="auto"/>
          </w:divBdr>
        </w:div>
        <w:div w:id="2106223553">
          <w:marLeft w:val="0"/>
          <w:marRight w:val="0"/>
          <w:marTop w:val="0"/>
          <w:marBottom w:val="0"/>
          <w:divBdr>
            <w:top w:val="none" w:sz="0" w:space="0" w:color="auto"/>
            <w:left w:val="none" w:sz="0" w:space="0" w:color="auto"/>
            <w:bottom w:val="none" w:sz="0" w:space="0" w:color="auto"/>
            <w:right w:val="none" w:sz="0" w:space="0" w:color="auto"/>
          </w:divBdr>
        </w:div>
        <w:div w:id="1988968920">
          <w:marLeft w:val="0"/>
          <w:marRight w:val="0"/>
          <w:marTop w:val="0"/>
          <w:marBottom w:val="0"/>
          <w:divBdr>
            <w:top w:val="none" w:sz="0" w:space="0" w:color="auto"/>
            <w:left w:val="none" w:sz="0" w:space="0" w:color="auto"/>
            <w:bottom w:val="none" w:sz="0" w:space="0" w:color="auto"/>
            <w:right w:val="none" w:sz="0" w:space="0" w:color="auto"/>
          </w:divBdr>
        </w:div>
        <w:div w:id="559629914">
          <w:marLeft w:val="0"/>
          <w:marRight w:val="0"/>
          <w:marTop w:val="0"/>
          <w:marBottom w:val="0"/>
          <w:divBdr>
            <w:top w:val="none" w:sz="0" w:space="0" w:color="auto"/>
            <w:left w:val="none" w:sz="0" w:space="0" w:color="auto"/>
            <w:bottom w:val="none" w:sz="0" w:space="0" w:color="auto"/>
            <w:right w:val="none" w:sz="0" w:space="0" w:color="auto"/>
          </w:divBdr>
        </w:div>
      </w:divsChild>
    </w:div>
    <w:div w:id="383141773">
      <w:bodyDiv w:val="1"/>
      <w:marLeft w:val="0"/>
      <w:marRight w:val="0"/>
      <w:marTop w:val="0"/>
      <w:marBottom w:val="0"/>
      <w:divBdr>
        <w:top w:val="none" w:sz="0" w:space="0" w:color="auto"/>
        <w:left w:val="none" w:sz="0" w:space="0" w:color="auto"/>
        <w:bottom w:val="none" w:sz="0" w:space="0" w:color="auto"/>
        <w:right w:val="none" w:sz="0" w:space="0" w:color="auto"/>
      </w:divBdr>
      <w:divsChild>
        <w:div w:id="1226993119">
          <w:marLeft w:val="0"/>
          <w:marRight w:val="0"/>
          <w:marTop w:val="0"/>
          <w:marBottom w:val="0"/>
          <w:divBdr>
            <w:top w:val="none" w:sz="0" w:space="0" w:color="auto"/>
            <w:left w:val="none" w:sz="0" w:space="0" w:color="auto"/>
            <w:bottom w:val="none" w:sz="0" w:space="0" w:color="auto"/>
            <w:right w:val="none" w:sz="0" w:space="0" w:color="auto"/>
          </w:divBdr>
        </w:div>
        <w:div w:id="1007295442">
          <w:marLeft w:val="0"/>
          <w:marRight w:val="0"/>
          <w:marTop w:val="0"/>
          <w:marBottom w:val="0"/>
          <w:divBdr>
            <w:top w:val="none" w:sz="0" w:space="0" w:color="auto"/>
            <w:left w:val="none" w:sz="0" w:space="0" w:color="auto"/>
            <w:bottom w:val="none" w:sz="0" w:space="0" w:color="auto"/>
            <w:right w:val="none" w:sz="0" w:space="0" w:color="auto"/>
          </w:divBdr>
        </w:div>
        <w:div w:id="1594820002">
          <w:marLeft w:val="0"/>
          <w:marRight w:val="0"/>
          <w:marTop w:val="0"/>
          <w:marBottom w:val="0"/>
          <w:divBdr>
            <w:top w:val="none" w:sz="0" w:space="0" w:color="auto"/>
            <w:left w:val="none" w:sz="0" w:space="0" w:color="auto"/>
            <w:bottom w:val="none" w:sz="0" w:space="0" w:color="auto"/>
            <w:right w:val="none" w:sz="0" w:space="0" w:color="auto"/>
          </w:divBdr>
        </w:div>
      </w:divsChild>
    </w:div>
    <w:div w:id="1604460056">
      <w:bodyDiv w:val="1"/>
      <w:marLeft w:val="0"/>
      <w:marRight w:val="0"/>
      <w:marTop w:val="0"/>
      <w:marBottom w:val="0"/>
      <w:divBdr>
        <w:top w:val="none" w:sz="0" w:space="0" w:color="auto"/>
        <w:left w:val="none" w:sz="0" w:space="0" w:color="auto"/>
        <w:bottom w:val="none" w:sz="0" w:space="0" w:color="auto"/>
        <w:right w:val="none" w:sz="0" w:space="0" w:color="auto"/>
      </w:divBdr>
      <w:divsChild>
        <w:div w:id="1104498487">
          <w:marLeft w:val="0"/>
          <w:marRight w:val="0"/>
          <w:marTop w:val="0"/>
          <w:marBottom w:val="0"/>
          <w:divBdr>
            <w:top w:val="none" w:sz="0" w:space="0" w:color="auto"/>
            <w:left w:val="none" w:sz="0" w:space="0" w:color="auto"/>
            <w:bottom w:val="none" w:sz="0" w:space="0" w:color="auto"/>
            <w:right w:val="none" w:sz="0" w:space="0" w:color="auto"/>
          </w:divBdr>
        </w:div>
        <w:div w:id="337124343">
          <w:marLeft w:val="0"/>
          <w:marRight w:val="0"/>
          <w:marTop w:val="0"/>
          <w:marBottom w:val="0"/>
          <w:divBdr>
            <w:top w:val="none" w:sz="0" w:space="0" w:color="auto"/>
            <w:left w:val="none" w:sz="0" w:space="0" w:color="auto"/>
            <w:bottom w:val="none" w:sz="0" w:space="0" w:color="auto"/>
            <w:right w:val="none" w:sz="0" w:space="0" w:color="auto"/>
          </w:divBdr>
        </w:div>
        <w:div w:id="1861122407">
          <w:marLeft w:val="0"/>
          <w:marRight w:val="0"/>
          <w:marTop w:val="0"/>
          <w:marBottom w:val="0"/>
          <w:divBdr>
            <w:top w:val="none" w:sz="0" w:space="0" w:color="auto"/>
            <w:left w:val="none" w:sz="0" w:space="0" w:color="auto"/>
            <w:bottom w:val="none" w:sz="0" w:space="0" w:color="auto"/>
            <w:right w:val="none" w:sz="0" w:space="0" w:color="auto"/>
          </w:divBdr>
        </w:div>
        <w:div w:id="400178408">
          <w:marLeft w:val="0"/>
          <w:marRight w:val="0"/>
          <w:marTop w:val="0"/>
          <w:marBottom w:val="0"/>
          <w:divBdr>
            <w:top w:val="none" w:sz="0" w:space="0" w:color="auto"/>
            <w:left w:val="none" w:sz="0" w:space="0" w:color="auto"/>
            <w:bottom w:val="none" w:sz="0" w:space="0" w:color="auto"/>
            <w:right w:val="none" w:sz="0" w:space="0" w:color="auto"/>
          </w:divBdr>
        </w:div>
        <w:div w:id="537742921">
          <w:marLeft w:val="0"/>
          <w:marRight w:val="0"/>
          <w:marTop w:val="0"/>
          <w:marBottom w:val="0"/>
          <w:divBdr>
            <w:top w:val="none" w:sz="0" w:space="0" w:color="auto"/>
            <w:left w:val="none" w:sz="0" w:space="0" w:color="auto"/>
            <w:bottom w:val="none" w:sz="0" w:space="0" w:color="auto"/>
            <w:right w:val="none" w:sz="0" w:space="0" w:color="auto"/>
          </w:divBdr>
        </w:div>
      </w:divsChild>
    </w:div>
    <w:div w:id="1639187836">
      <w:bodyDiv w:val="1"/>
      <w:marLeft w:val="0"/>
      <w:marRight w:val="0"/>
      <w:marTop w:val="0"/>
      <w:marBottom w:val="0"/>
      <w:divBdr>
        <w:top w:val="none" w:sz="0" w:space="0" w:color="auto"/>
        <w:left w:val="none" w:sz="0" w:space="0" w:color="auto"/>
        <w:bottom w:val="none" w:sz="0" w:space="0" w:color="auto"/>
        <w:right w:val="none" w:sz="0" w:space="0" w:color="auto"/>
      </w:divBdr>
      <w:divsChild>
        <w:div w:id="831455711">
          <w:marLeft w:val="0"/>
          <w:marRight w:val="0"/>
          <w:marTop w:val="0"/>
          <w:marBottom w:val="0"/>
          <w:divBdr>
            <w:top w:val="none" w:sz="0" w:space="0" w:color="auto"/>
            <w:left w:val="none" w:sz="0" w:space="0" w:color="auto"/>
            <w:bottom w:val="none" w:sz="0" w:space="0" w:color="auto"/>
            <w:right w:val="none" w:sz="0" w:space="0" w:color="auto"/>
          </w:divBdr>
        </w:div>
        <w:div w:id="1046878577">
          <w:marLeft w:val="0"/>
          <w:marRight w:val="0"/>
          <w:marTop w:val="0"/>
          <w:marBottom w:val="0"/>
          <w:divBdr>
            <w:top w:val="none" w:sz="0" w:space="0" w:color="auto"/>
            <w:left w:val="none" w:sz="0" w:space="0" w:color="auto"/>
            <w:bottom w:val="none" w:sz="0" w:space="0" w:color="auto"/>
            <w:right w:val="none" w:sz="0" w:space="0" w:color="auto"/>
          </w:divBdr>
        </w:div>
        <w:div w:id="151915193">
          <w:marLeft w:val="0"/>
          <w:marRight w:val="0"/>
          <w:marTop w:val="0"/>
          <w:marBottom w:val="0"/>
          <w:divBdr>
            <w:top w:val="none" w:sz="0" w:space="0" w:color="auto"/>
            <w:left w:val="none" w:sz="0" w:space="0" w:color="auto"/>
            <w:bottom w:val="none" w:sz="0" w:space="0" w:color="auto"/>
            <w:right w:val="none" w:sz="0" w:space="0" w:color="auto"/>
          </w:divBdr>
        </w:div>
      </w:divsChild>
    </w:div>
    <w:div w:id="1814709114">
      <w:bodyDiv w:val="1"/>
      <w:marLeft w:val="0"/>
      <w:marRight w:val="0"/>
      <w:marTop w:val="0"/>
      <w:marBottom w:val="0"/>
      <w:divBdr>
        <w:top w:val="none" w:sz="0" w:space="0" w:color="auto"/>
        <w:left w:val="none" w:sz="0" w:space="0" w:color="auto"/>
        <w:bottom w:val="none" w:sz="0" w:space="0" w:color="auto"/>
        <w:right w:val="none" w:sz="0" w:space="0" w:color="auto"/>
      </w:divBdr>
      <w:divsChild>
        <w:div w:id="795374534">
          <w:marLeft w:val="0"/>
          <w:marRight w:val="0"/>
          <w:marTop w:val="0"/>
          <w:marBottom w:val="0"/>
          <w:divBdr>
            <w:top w:val="none" w:sz="0" w:space="0" w:color="auto"/>
            <w:left w:val="none" w:sz="0" w:space="0" w:color="auto"/>
            <w:bottom w:val="none" w:sz="0" w:space="0" w:color="auto"/>
            <w:right w:val="none" w:sz="0" w:space="0" w:color="auto"/>
          </w:divBdr>
        </w:div>
        <w:div w:id="621350396">
          <w:marLeft w:val="0"/>
          <w:marRight w:val="0"/>
          <w:marTop w:val="0"/>
          <w:marBottom w:val="0"/>
          <w:divBdr>
            <w:top w:val="none" w:sz="0" w:space="0" w:color="auto"/>
            <w:left w:val="none" w:sz="0" w:space="0" w:color="auto"/>
            <w:bottom w:val="none" w:sz="0" w:space="0" w:color="auto"/>
            <w:right w:val="none" w:sz="0" w:space="0" w:color="auto"/>
          </w:divBdr>
        </w:div>
        <w:div w:id="208808285">
          <w:marLeft w:val="0"/>
          <w:marRight w:val="0"/>
          <w:marTop w:val="0"/>
          <w:marBottom w:val="0"/>
          <w:divBdr>
            <w:top w:val="none" w:sz="0" w:space="0" w:color="auto"/>
            <w:left w:val="none" w:sz="0" w:space="0" w:color="auto"/>
            <w:bottom w:val="none" w:sz="0" w:space="0" w:color="auto"/>
            <w:right w:val="none" w:sz="0" w:space="0" w:color="auto"/>
          </w:divBdr>
        </w:div>
      </w:divsChild>
    </w:div>
    <w:div w:id="2000423631">
      <w:bodyDiv w:val="1"/>
      <w:marLeft w:val="0"/>
      <w:marRight w:val="0"/>
      <w:marTop w:val="0"/>
      <w:marBottom w:val="0"/>
      <w:divBdr>
        <w:top w:val="none" w:sz="0" w:space="0" w:color="auto"/>
        <w:left w:val="none" w:sz="0" w:space="0" w:color="auto"/>
        <w:bottom w:val="none" w:sz="0" w:space="0" w:color="auto"/>
        <w:right w:val="none" w:sz="0" w:space="0" w:color="auto"/>
      </w:divBdr>
      <w:divsChild>
        <w:div w:id="1931306983">
          <w:marLeft w:val="0"/>
          <w:marRight w:val="0"/>
          <w:marTop w:val="0"/>
          <w:marBottom w:val="0"/>
          <w:divBdr>
            <w:top w:val="none" w:sz="0" w:space="0" w:color="auto"/>
            <w:left w:val="none" w:sz="0" w:space="0" w:color="auto"/>
            <w:bottom w:val="none" w:sz="0" w:space="0" w:color="auto"/>
            <w:right w:val="none" w:sz="0" w:space="0" w:color="auto"/>
          </w:divBdr>
        </w:div>
        <w:div w:id="586816227">
          <w:marLeft w:val="0"/>
          <w:marRight w:val="0"/>
          <w:marTop w:val="0"/>
          <w:marBottom w:val="0"/>
          <w:divBdr>
            <w:top w:val="none" w:sz="0" w:space="0" w:color="auto"/>
            <w:left w:val="none" w:sz="0" w:space="0" w:color="auto"/>
            <w:bottom w:val="none" w:sz="0" w:space="0" w:color="auto"/>
            <w:right w:val="none" w:sz="0" w:space="0" w:color="auto"/>
          </w:divBdr>
        </w:div>
        <w:div w:id="229772641">
          <w:marLeft w:val="0"/>
          <w:marRight w:val="0"/>
          <w:marTop w:val="0"/>
          <w:marBottom w:val="0"/>
          <w:divBdr>
            <w:top w:val="none" w:sz="0" w:space="0" w:color="auto"/>
            <w:left w:val="none" w:sz="0" w:space="0" w:color="auto"/>
            <w:bottom w:val="none" w:sz="0" w:space="0" w:color="auto"/>
            <w:right w:val="none" w:sz="0" w:space="0" w:color="auto"/>
          </w:divBdr>
        </w:div>
        <w:div w:id="1446971490">
          <w:marLeft w:val="0"/>
          <w:marRight w:val="0"/>
          <w:marTop w:val="0"/>
          <w:marBottom w:val="0"/>
          <w:divBdr>
            <w:top w:val="none" w:sz="0" w:space="0" w:color="auto"/>
            <w:left w:val="none" w:sz="0" w:space="0" w:color="auto"/>
            <w:bottom w:val="none" w:sz="0" w:space="0" w:color="auto"/>
            <w:right w:val="none" w:sz="0" w:space="0" w:color="auto"/>
          </w:divBdr>
        </w:div>
        <w:div w:id="381944098">
          <w:marLeft w:val="0"/>
          <w:marRight w:val="0"/>
          <w:marTop w:val="0"/>
          <w:marBottom w:val="0"/>
          <w:divBdr>
            <w:top w:val="none" w:sz="0" w:space="0" w:color="auto"/>
            <w:left w:val="none" w:sz="0" w:space="0" w:color="auto"/>
            <w:bottom w:val="none" w:sz="0" w:space="0" w:color="auto"/>
            <w:right w:val="none" w:sz="0" w:space="0" w:color="auto"/>
          </w:divBdr>
        </w:div>
      </w:divsChild>
    </w:div>
    <w:div w:id="2070574659">
      <w:bodyDiv w:val="1"/>
      <w:marLeft w:val="0"/>
      <w:marRight w:val="0"/>
      <w:marTop w:val="0"/>
      <w:marBottom w:val="0"/>
      <w:divBdr>
        <w:top w:val="none" w:sz="0" w:space="0" w:color="auto"/>
        <w:left w:val="none" w:sz="0" w:space="0" w:color="auto"/>
        <w:bottom w:val="none" w:sz="0" w:space="0" w:color="auto"/>
        <w:right w:val="none" w:sz="0" w:space="0" w:color="auto"/>
      </w:divBdr>
      <w:divsChild>
        <w:div w:id="311452243">
          <w:marLeft w:val="0"/>
          <w:marRight w:val="0"/>
          <w:marTop w:val="0"/>
          <w:marBottom w:val="0"/>
          <w:divBdr>
            <w:top w:val="none" w:sz="0" w:space="0" w:color="auto"/>
            <w:left w:val="none" w:sz="0" w:space="0" w:color="auto"/>
            <w:bottom w:val="none" w:sz="0" w:space="0" w:color="auto"/>
            <w:right w:val="none" w:sz="0" w:space="0" w:color="auto"/>
          </w:divBdr>
        </w:div>
        <w:div w:id="621959605">
          <w:marLeft w:val="0"/>
          <w:marRight w:val="0"/>
          <w:marTop w:val="0"/>
          <w:marBottom w:val="0"/>
          <w:divBdr>
            <w:top w:val="none" w:sz="0" w:space="0" w:color="auto"/>
            <w:left w:val="none" w:sz="0" w:space="0" w:color="auto"/>
            <w:bottom w:val="none" w:sz="0" w:space="0" w:color="auto"/>
            <w:right w:val="none" w:sz="0" w:space="0" w:color="auto"/>
          </w:divBdr>
        </w:div>
        <w:div w:id="314527200">
          <w:marLeft w:val="0"/>
          <w:marRight w:val="0"/>
          <w:marTop w:val="0"/>
          <w:marBottom w:val="0"/>
          <w:divBdr>
            <w:top w:val="none" w:sz="0" w:space="0" w:color="auto"/>
            <w:left w:val="none" w:sz="0" w:space="0" w:color="auto"/>
            <w:bottom w:val="none" w:sz="0" w:space="0" w:color="auto"/>
            <w:right w:val="none" w:sz="0" w:space="0" w:color="auto"/>
          </w:divBdr>
        </w:div>
        <w:div w:id="797644493">
          <w:marLeft w:val="0"/>
          <w:marRight w:val="0"/>
          <w:marTop w:val="0"/>
          <w:marBottom w:val="0"/>
          <w:divBdr>
            <w:top w:val="none" w:sz="0" w:space="0" w:color="auto"/>
            <w:left w:val="none" w:sz="0" w:space="0" w:color="auto"/>
            <w:bottom w:val="none" w:sz="0" w:space="0" w:color="auto"/>
            <w:right w:val="none" w:sz="0" w:space="0" w:color="auto"/>
          </w:divBdr>
        </w:div>
        <w:div w:id="1286497271">
          <w:marLeft w:val="0"/>
          <w:marRight w:val="0"/>
          <w:marTop w:val="0"/>
          <w:marBottom w:val="0"/>
          <w:divBdr>
            <w:top w:val="none" w:sz="0" w:space="0" w:color="auto"/>
            <w:left w:val="none" w:sz="0" w:space="0" w:color="auto"/>
            <w:bottom w:val="none" w:sz="0" w:space="0" w:color="auto"/>
            <w:right w:val="none" w:sz="0" w:space="0" w:color="auto"/>
          </w:divBdr>
        </w:div>
        <w:div w:id="327248812">
          <w:marLeft w:val="0"/>
          <w:marRight w:val="0"/>
          <w:marTop w:val="0"/>
          <w:marBottom w:val="0"/>
          <w:divBdr>
            <w:top w:val="none" w:sz="0" w:space="0" w:color="auto"/>
            <w:left w:val="none" w:sz="0" w:space="0" w:color="auto"/>
            <w:bottom w:val="none" w:sz="0" w:space="0" w:color="auto"/>
            <w:right w:val="none" w:sz="0" w:space="0" w:color="auto"/>
          </w:divBdr>
        </w:div>
        <w:div w:id="104032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93dd91c-cddf-4dbc-b2b1-e031246ac2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E50EC35451B54092524BFAA1FC009D" ma:contentTypeVersion="15" ma:contentTypeDescription="Create a new document." ma:contentTypeScope="" ma:versionID="f4edc7ba3632f7dabbb8fa7e1fc92cf9">
  <xsd:schema xmlns:xsd="http://www.w3.org/2001/XMLSchema" xmlns:xs="http://www.w3.org/2001/XMLSchema" xmlns:p="http://schemas.microsoft.com/office/2006/metadata/properties" xmlns:ns3="093dd91c-cddf-4dbc-b2b1-e031246ac210" xmlns:ns4="3c8e74d2-393f-4b21-b0be-8b22108ad84e" targetNamespace="http://schemas.microsoft.com/office/2006/metadata/properties" ma:root="true" ma:fieldsID="ab65237e679ff832ef733e12eabb9a3f" ns3:_="" ns4:_="">
    <xsd:import namespace="093dd91c-cddf-4dbc-b2b1-e031246ac210"/>
    <xsd:import namespace="3c8e74d2-393f-4b21-b0be-8b22108ad8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dd91c-cddf-4dbc-b2b1-e031246ac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e74d2-393f-4b21-b0be-8b22108ad8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A95F4-19D4-4B0B-8EB5-CF017C60D51C}">
  <ds:schemaRefs>
    <ds:schemaRef ds:uri="http://schemas.microsoft.com/sharepoint/v3/contenttype/forms"/>
  </ds:schemaRefs>
</ds:datastoreItem>
</file>

<file path=customXml/itemProps2.xml><?xml version="1.0" encoding="utf-8"?>
<ds:datastoreItem xmlns:ds="http://schemas.openxmlformats.org/officeDocument/2006/customXml" ds:itemID="{DFD7336F-48DA-4A38-96B5-29CE3E1A7B1B}">
  <ds:schemaRefs>
    <ds:schemaRef ds:uri="3c8e74d2-393f-4b21-b0be-8b22108ad84e"/>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093dd91c-cddf-4dbc-b2b1-e031246ac210"/>
    <ds:schemaRef ds:uri="http://www.w3.org/XML/1998/namespace"/>
  </ds:schemaRefs>
</ds:datastoreItem>
</file>

<file path=customXml/itemProps3.xml><?xml version="1.0" encoding="utf-8"?>
<ds:datastoreItem xmlns:ds="http://schemas.openxmlformats.org/officeDocument/2006/customXml" ds:itemID="{C4F423B4-DE9C-4E45-8165-666F06B2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dd91c-cddf-4dbc-b2b1-e031246ac210"/>
    <ds:schemaRef ds:uri="3c8e74d2-393f-4b21-b0be-8b22108ad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Hudson</dc:creator>
  <cp:keywords/>
  <dc:description/>
  <cp:lastModifiedBy>Candice Regan</cp:lastModifiedBy>
  <cp:revision>2</cp:revision>
  <dcterms:created xsi:type="dcterms:W3CDTF">2026-03-19T09:51:00Z</dcterms:created>
  <dcterms:modified xsi:type="dcterms:W3CDTF">2026-03-19T09:51:00Z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0x010100BFE50EC35451B54092524BFAA1FC009D</vt:lpwstr>
  </property>
</Properties>
</file>