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56525" w14:textId="509850CB" w:rsidR="006D667D" w:rsidRPr="006D667D" w:rsidRDefault="00B57EE0" w:rsidP="00980BA3">
      <w:pPr>
        <w:pStyle w:val="Header"/>
        <w:rPr>
          <w:rFonts w:ascii="SassoonPrimaryInfant" w:hAnsi="SassoonPrimaryInfant" w:cstheme="majorHAnsi"/>
          <w:b/>
          <w:sz w:val="24"/>
          <w:szCs w:val="24"/>
          <w:u w:val="single"/>
        </w:rPr>
      </w:pPr>
      <w:r w:rsidRPr="00ED7B90">
        <w:rPr>
          <w:rFonts w:ascii="SassoonPrimaryInfant" w:hAnsi="SassoonPrimaryInfant" w:cstheme="majorHAnsi"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4F0E0ABC" wp14:editId="3C2A178C">
            <wp:simplePos x="0" y="0"/>
            <wp:positionH relativeFrom="margin">
              <wp:posOffset>-594706</wp:posOffset>
            </wp:positionH>
            <wp:positionV relativeFrom="paragraph">
              <wp:posOffset>-123190</wp:posOffset>
            </wp:positionV>
            <wp:extent cx="1614566" cy="419100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56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50125ED" wp14:editId="26272E93">
            <wp:simplePos x="0" y="0"/>
            <wp:positionH relativeFrom="margin">
              <wp:posOffset>7862224</wp:posOffset>
            </wp:positionH>
            <wp:positionV relativeFrom="paragraph">
              <wp:posOffset>-55130</wp:posOffset>
            </wp:positionV>
            <wp:extent cx="1606283" cy="3186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283" cy="31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B44C" w14:textId="22405066" w:rsidR="005C2C79" w:rsidRPr="00980BA3" w:rsidRDefault="00B53F3D" w:rsidP="00980BA3">
      <w:pPr>
        <w:pStyle w:val="Header"/>
        <w:jc w:val="center"/>
        <w:rPr>
          <w:rFonts w:ascii="Century Gothic" w:hAnsi="Century Gothic" w:cstheme="majorHAnsi"/>
          <w:bCs/>
          <w:sz w:val="24"/>
          <w:szCs w:val="24"/>
        </w:rPr>
      </w:pPr>
      <w:r w:rsidRPr="00980BA3">
        <w:rPr>
          <w:rFonts w:ascii="Century Gothic" w:hAnsi="Century Gothic" w:cstheme="majorHAnsi"/>
          <w:bCs/>
          <w:sz w:val="24"/>
          <w:szCs w:val="24"/>
        </w:rPr>
        <w:t>Music</w:t>
      </w:r>
      <w:r w:rsidR="00666DF7" w:rsidRPr="00980BA3">
        <w:rPr>
          <w:rFonts w:ascii="Century Gothic" w:hAnsi="Century Gothic" w:cstheme="majorHAnsi"/>
          <w:bCs/>
          <w:sz w:val="24"/>
          <w:szCs w:val="24"/>
        </w:rPr>
        <w:t xml:space="preserve"> LTP 202</w:t>
      </w:r>
      <w:r w:rsidR="00637C8A" w:rsidRPr="00980BA3">
        <w:rPr>
          <w:rFonts w:ascii="Century Gothic" w:hAnsi="Century Gothic" w:cstheme="majorHAnsi"/>
          <w:bCs/>
          <w:sz w:val="24"/>
          <w:szCs w:val="24"/>
        </w:rPr>
        <w:t>6</w:t>
      </w:r>
      <w:r w:rsidR="00765F24" w:rsidRPr="00980BA3">
        <w:rPr>
          <w:rFonts w:ascii="Century Gothic" w:hAnsi="Century Gothic" w:cstheme="majorHAnsi"/>
          <w:bCs/>
          <w:sz w:val="24"/>
          <w:szCs w:val="24"/>
        </w:rPr>
        <w:t>-202</w:t>
      </w:r>
      <w:r w:rsidR="00637C8A" w:rsidRPr="00980BA3">
        <w:rPr>
          <w:rFonts w:ascii="Century Gothic" w:hAnsi="Century Gothic" w:cstheme="majorHAnsi"/>
          <w:bCs/>
          <w:sz w:val="24"/>
          <w:szCs w:val="24"/>
        </w:rPr>
        <w:t>7</w:t>
      </w:r>
    </w:p>
    <w:p w14:paraId="5F5BACD4" w14:textId="6F1206A8" w:rsidR="008E2B7C" w:rsidRDefault="005C2C79" w:rsidP="008E2B7C">
      <w:pPr>
        <w:pStyle w:val="Body"/>
        <w:jc w:val="center"/>
        <w:rPr>
          <w:rFonts w:ascii="Century Gothic" w:hAnsi="Century Gothic"/>
          <w:color w:val="C00000"/>
          <w:sz w:val="24"/>
          <w:szCs w:val="24"/>
        </w:rPr>
      </w:pPr>
      <w:r w:rsidRPr="001E117A">
        <w:rPr>
          <w:rFonts w:ascii="Century Gothic" w:hAnsi="Century Gothic" w:cstheme="majorHAnsi"/>
          <w:bCs/>
          <w:color w:val="C00000"/>
          <w:sz w:val="24"/>
          <w:szCs w:val="24"/>
        </w:rPr>
        <w:t xml:space="preserve">As St Nic’s </w:t>
      </w:r>
      <w:r w:rsidR="00B53F3D" w:rsidRPr="001E117A">
        <w:rPr>
          <w:rFonts w:ascii="Century Gothic" w:hAnsi="Century Gothic" w:cstheme="majorHAnsi"/>
          <w:bCs/>
          <w:color w:val="C00000"/>
          <w:sz w:val="24"/>
          <w:szCs w:val="24"/>
        </w:rPr>
        <w:t>Musicians</w:t>
      </w:r>
      <w:r w:rsidRPr="001E117A">
        <w:rPr>
          <w:rFonts w:ascii="Century Gothic" w:hAnsi="Century Gothic" w:cstheme="majorHAnsi"/>
          <w:bCs/>
          <w:color w:val="C00000"/>
          <w:sz w:val="24"/>
          <w:szCs w:val="24"/>
        </w:rPr>
        <w:t xml:space="preserve"> we</w:t>
      </w:r>
      <w:r w:rsidR="00B53F3D" w:rsidRPr="001E117A">
        <w:rPr>
          <w:rFonts w:ascii="Century Gothic" w:hAnsi="Century Gothic"/>
          <w:color w:val="C00000"/>
          <w:sz w:val="24"/>
          <w:szCs w:val="24"/>
        </w:rPr>
        <w:t xml:space="preserve"> </w:t>
      </w:r>
      <w:r w:rsidR="002974F3" w:rsidRPr="001E117A">
        <w:rPr>
          <w:rFonts w:ascii="Century Gothic" w:hAnsi="Century Gothic"/>
          <w:color w:val="C00000"/>
          <w:sz w:val="24"/>
          <w:szCs w:val="24"/>
        </w:rPr>
        <w:t xml:space="preserve">are </w:t>
      </w:r>
      <w:r w:rsidR="001815F6" w:rsidRPr="001E117A">
        <w:rPr>
          <w:rFonts w:ascii="Century Gothic" w:hAnsi="Century Gothic"/>
          <w:color w:val="C00000"/>
          <w:sz w:val="24"/>
          <w:szCs w:val="24"/>
        </w:rPr>
        <w:t xml:space="preserve">inspired, </w:t>
      </w:r>
      <w:r w:rsidR="002974F3" w:rsidRPr="001E117A">
        <w:rPr>
          <w:rFonts w:ascii="Century Gothic" w:hAnsi="Century Gothic"/>
          <w:color w:val="C00000"/>
          <w:sz w:val="24"/>
          <w:szCs w:val="24"/>
        </w:rPr>
        <w:t>expressive</w:t>
      </w:r>
      <w:r w:rsidR="00D57DBA" w:rsidRPr="001E117A">
        <w:rPr>
          <w:rFonts w:ascii="Century Gothic" w:hAnsi="Century Gothic"/>
          <w:color w:val="C00000"/>
          <w:sz w:val="24"/>
          <w:szCs w:val="24"/>
        </w:rPr>
        <w:t xml:space="preserve"> and</w:t>
      </w:r>
      <w:r w:rsidR="00AE5F53" w:rsidRPr="001E117A">
        <w:rPr>
          <w:rFonts w:ascii="Century Gothic" w:hAnsi="Century Gothic"/>
          <w:color w:val="C00000"/>
          <w:sz w:val="24"/>
          <w:szCs w:val="24"/>
        </w:rPr>
        <w:t xml:space="preserve"> </w:t>
      </w:r>
      <w:r w:rsidR="002974F3" w:rsidRPr="001E117A">
        <w:rPr>
          <w:rFonts w:ascii="Century Gothic" w:hAnsi="Century Gothic"/>
          <w:color w:val="C00000"/>
          <w:sz w:val="24"/>
          <w:szCs w:val="24"/>
        </w:rPr>
        <w:t>creative</w:t>
      </w:r>
    </w:p>
    <w:p w14:paraId="21965CBC" w14:textId="20705BF6" w:rsidR="00637C8A" w:rsidRDefault="00637C8A" w:rsidP="008E2B7C">
      <w:pPr>
        <w:pStyle w:val="Body"/>
        <w:jc w:val="center"/>
        <w:rPr>
          <w:rFonts w:ascii="Century Gothic" w:hAnsi="Century Gothic"/>
          <w:color w:val="C00000"/>
          <w:sz w:val="24"/>
          <w:szCs w:val="24"/>
        </w:rPr>
      </w:pP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15735"/>
      </w:tblGrid>
      <w:tr w:rsidR="00637C8A" w14:paraId="74D16047" w14:textId="77777777" w:rsidTr="00B57EE0">
        <w:tc>
          <w:tcPr>
            <w:tcW w:w="15735" w:type="dxa"/>
          </w:tcPr>
          <w:p w14:paraId="18C2660B" w14:textId="7B02E051" w:rsidR="00637C8A" w:rsidRPr="00637C8A" w:rsidRDefault="00637C8A" w:rsidP="00E3004F">
            <w:pPr>
              <w:jc w:val="center"/>
              <w:rPr>
                <w:rFonts w:ascii="SassoonPrimaryType" w:hAnsi="SassoonPrimaryType"/>
              </w:rPr>
            </w:pPr>
            <w:bookmarkStart w:id="0" w:name="OLE_LINK1"/>
            <w:r w:rsidRPr="00E3004F">
              <w:rPr>
                <w:rFonts w:ascii="SassoonPrimaryType" w:hAnsi="SassoonPrimaryType"/>
                <w:b/>
                <w:bCs/>
                <w:color w:val="C00000"/>
              </w:rPr>
              <w:t>Intent -</w:t>
            </w:r>
            <w:r w:rsidRPr="00E3004F">
              <w:rPr>
                <w:rFonts w:ascii="SassoonPrimaryType" w:hAnsi="SassoonPrimaryType"/>
                <w:color w:val="C00000"/>
              </w:rPr>
              <w:t xml:space="preserve"> </w:t>
            </w:r>
            <w:r w:rsidRPr="00E3004F">
              <w:rPr>
                <w:rFonts w:ascii="SassoonPrimaryType" w:hAnsi="SassoonPrimaryType"/>
              </w:rPr>
              <w:t>At St Nicholas School our music curriculum intends to encourage creativity, build upon self-confidence and promote self-expression. We aim to grow a love and appreciation of music by exposing children to a wide range of musical dimensions, give children the tools to create and enjoy music and appreciate the rich language of music. We aim for our curriculum to support a progression of knowledge and skills from early years through to Key Stage 2 and make reference to prior learning so that a full understanding of musical context is achieved.  We plan our children’s musical journey using the Kapow Curriculum scheme to supplement and further embed the culture of music. Music can be a valuable opportunity for self-expression for the children. We aim to encourage our children to express themselves in their music lessons and in their wider school life.</w:t>
            </w:r>
            <w:bookmarkEnd w:id="0"/>
          </w:p>
        </w:tc>
      </w:tr>
    </w:tbl>
    <w:p w14:paraId="1184A0AC" w14:textId="77777777" w:rsidR="00637C8A" w:rsidRPr="00A01EEB" w:rsidRDefault="00637C8A" w:rsidP="00983186">
      <w:pPr>
        <w:pStyle w:val="Body"/>
        <w:rPr>
          <w:rFonts w:ascii="Century Gothic" w:hAnsi="Century Gothic"/>
          <w:color w:val="C00000"/>
          <w:sz w:val="6"/>
          <w:szCs w:val="8"/>
        </w:rPr>
      </w:pPr>
    </w:p>
    <w:tbl>
      <w:tblPr>
        <w:tblStyle w:val="TableGrid"/>
        <w:tblpPr w:leftFromText="180" w:rightFromText="180" w:vertAnchor="text" w:horzAnchor="margin" w:tblpX="-861" w:tblpY="315"/>
        <w:tblW w:w="15730" w:type="dxa"/>
        <w:tblLook w:val="04A0" w:firstRow="1" w:lastRow="0" w:firstColumn="1" w:lastColumn="0" w:noHBand="0" w:noVBand="1"/>
      </w:tblPr>
      <w:tblGrid>
        <w:gridCol w:w="1702"/>
        <w:gridCol w:w="4536"/>
        <w:gridCol w:w="4819"/>
        <w:gridCol w:w="4673"/>
      </w:tblGrid>
      <w:tr w:rsidR="00A84CC2" w:rsidRPr="00254184" w14:paraId="2221EC2E" w14:textId="77777777" w:rsidTr="00B57EE0">
        <w:tc>
          <w:tcPr>
            <w:tcW w:w="1702" w:type="dxa"/>
            <w:shd w:val="clear" w:color="auto" w:fill="C00000"/>
          </w:tcPr>
          <w:p w14:paraId="2EDD6DE4" w14:textId="77777777" w:rsidR="00A84CC2" w:rsidRPr="00254184" w:rsidRDefault="00A84CC2" w:rsidP="005B7AB9">
            <w:pPr>
              <w:rPr>
                <w:rFonts w:ascii="SassoonPrimaryType" w:hAnsi="SassoonPrimaryType" w:cstheme="majorHAnsi"/>
              </w:rPr>
            </w:pPr>
          </w:p>
        </w:tc>
        <w:tc>
          <w:tcPr>
            <w:tcW w:w="4536" w:type="dxa"/>
            <w:shd w:val="clear" w:color="auto" w:fill="C00000"/>
          </w:tcPr>
          <w:p w14:paraId="7FCD81B7" w14:textId="77777777" w:rsidR="00A84CC2" w:rsidRPr="00254184" w:rsidRDefault="00A84CC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AUTUMN</w:t>
            </w:r>
          </w:p>
        </w:tc>
        <w:tc>
          <w:tcPr>
            <w:tcW w:w="4819" w:type="dxa"/>
            <w:shd w:val="clear" w:color="auto" w:fill="C00000"/>
          </w:tcPr>
          <w:p w14:paraId="09F64B09" w14:textId="77777777" w:rsidR="00A84CC2" w:rsidRPr="00254184" w:rsidRDefault="00A84CC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SPRING</w:t>
            </w:r>
          </w:p>
        </w:tc>
        <w:tc>
          <w:tcPr>
            <w:tcW w:w="4673" w:type="dxa"/>
            <w:shd w:val="clear" w:color="auto" w:fill="C00000"/>
          </w:tcPr>
          <w:p w14:paraId="48A94DFE" w14:textId="77777777" w:rsidR="00A84CC2" w:rsidRPr="00254184" w:rsidRDefault="00A84CC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SUMMER</w:t>
            </w:r>
          </w:p>
        </w:tc>
      </w:tr>
      <w:tr w:rsidR="00A84CC2" w:rsidRPr="00254184" w14:paraId="4C902288" w14:textId="77777777" w:rsidTr="00B57EE0">
        <w:tc>
          <w:tcPr>
            <w:tcW w:w="1702" w:type="dxa"/>
            <w:shd w:val="clear" w:color="auto" w:fill="C00000"/>
          </w:tcPr>
          <w:p w14:paraId="182921CA" w14:textId="77777777" w:rsidR="00A84CC2" w:rsidRDefault="00A84CC2" w:rsidP="005B7AB9">
            <w:pPr>
              <w:jc w:val="center"/>
              <w:rPr>
                <w:rFonts w:ascii="SassoonPrimaryType" w:hAnsi="SassoonPrimaryType" w:cstheme="majorHAnsi"/>
                <w:b/>
                <w:bCs/>
              </w:rPr>
            </w:pPr>
            <w:r w:rsidRPr="00254184">
              <w:rPr>
                <w:rFonts w:ascii="SassoonPrimaryType" w:hAnsi="SassoonPrimaryType" w:cstheme="majorHAnsi"/>
                <w:b/>
                <w:bCs/>
              </w:rPr>
              <w:t>Reception</w:t>
            </w:r>
          </w:p>
          <w:p w14:paraId="4F1F4C25" w14:textId="77777777" w:rsidR="00983186" w:rsidRDefault="00983186" w:rsidP="005B7AB9">
            <w:pPr>
              <w:jc w:val="center"/>
              <w:rPr>
                <w:rFonts w:ascii="SassoonPrimaryType" w:hAnsi="SassoonPrimaryType" w:cstheme="majorHAnsi"/>
                <w:b/>
                <w:bCs/>
              </w:rPr>
            </w:pPr>
          </w:p>
          <w:p w14:paraId="0A6E7190" w14:textId="7D01F4F5" w:rsidR="00983186" w:rsidRPr="00254184" w:rsidRDefault="00983186" w:rsidP="005B7AB9">
            <w:pPr>
              <w:jc w:val="center"/>
              <w:rPr>
                <w:rFonts w:ascii="SassoonPrimaryType" w:hAnsi="SassoonPrimaryType" w:cstheme="majorHAnsi"/>
                <w:b/>
                <w:bCs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18677910" w14:textId="160569E5" w:rsidR="007C164B" w:rsidRPr="00254184" w:rsidRDefault="00793D5B" w:rsidP="005B7AB9">
            <w:pPr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Exploring Sound</w:t>
            </w:r>
            <w:r w:rsidR="00247F76">
              <w:rPr>
                <w:rFonts w:ascii="SassoonPrimaryType" w:hAnsi="SassoonPrimaryType" w:cstheme="majorHAnsi"/>
                <w:b/>
              </w:rPr>
              <w:t xml:space="preserve"> - </w:t>
            </w:r>
            <w:r w:rsidR="00247F76" w:rsidRPr="00A13725">
              <w:rPr>
                <w:rFonts w:ascii="SassoonPrimaryType" w:hAnsi="SassoonPrimaryType" w:cstheme="majorHAnsi"/>
                <w:bCs/>
              </w:rPr>
              <w:t xml:space="preserve">using bodies and </w:t>
            </w:r>
            <w:r w:rsidR="00A13725" w:rsidRPr="00A13725">
              <w:rPr>
                <w:rFonts w:ascii="SassoonPrimaryType" w:hAnsi="SassoonPrimaryType" w:cstheme="majorHAnsi"/>
                <w:bCs/>
              </w:rPr>
              <w:t>voice to make sound</w:t>
            </w:r>
            <w:r w:rsidR="00A13725">
              <w:rPr>
                <w:rFonts w:ascii="SassoonPrimaryType" w:hAnsi="SassoonPrimaryType" w:cstheme="majorHAnsi"/>
                <w:bCs/>
              </w:rPr>
              <w:t>.</w:t>
            </w:r>
          </w:p>
          <w:p w14:paraId="4A07546A" w14:textId="60CECA13" w:rsidR="00793D5B" w:rsidRPr="00254184" w:rsidRDefault="00AC3163" w:rsidP="005B7AB9">
            <w:pPr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Celebration Music</w:t>
            </w:r>
            <w:r w:rsidR="003E56CE">
              <w:rPr>
                <w:rFonts w:ascii="SassoonPrimaryType" w:hAnsi="SassoonPrimaryType" w:cstheme="majorHAnsi"/>
                <w:b/>
              </w:rPr>
              <w:t xml:space="preserve"> - </w:t>
            </w:r>
            <w:r w:rsidR="003E56CE" w:rsidRPr="003E56CE">
              <w:rPr>
                <w:rFonts w:ascii="SassoonPrimaryType" w:hAnsi="SassoonPrimaryType" w:cstheme="majorHAnsi"/>
                <w:bCs/>
              </w:rPr>
              <w:t>music from different cultures</w:t>
            </w:r>
            <w:r w:rsidR="00A13725">
              <w:rPr>
                <w:rFonts w:ascii="SassoonPrimaryType" w:hAnsi="SassoonPrimaryType" w:cstheme="majorHAnsi"/>
                <w:bCs/>
              </w:rPr>
              <w:t>.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0B8907CE" w14:textId="4D26B3DB" w:rsidR="00A84CC2" w:rsidRPr="00254184" w:rsidRDefault="00AC3163" w:rsidP="005B7AB9">
            <w:pPr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Music and movement</w:t>
            </w:r>
            <w:r w:rsidR="00A13725">
              <w:rPr>
                <w:rFonts w:ascii="SassoonPrimaryType" w:hAnsi="SassoonPrimaryType" w:cstheme="majorHAnsi"/>
                <w:b/>
              </w:rPr>
              <w:t xml:space="preserve"> - </w:t>
            </w:r>
            <w:r w:rsidR="00A13725" w:rsidRPr="00A13725">
              <w:rPr>
                <w:rFonts w:ascii="SassoonPrimaryType" w:hAnsi="SassoonPrimaryType" w:cstheme="majorHAnsi"/>
                <w:bCs/>
              </w:rPr>
              <w:t>move to a beat and express feelings through movement to music.</w:t>
            </w:r>
          </w:p>
          <w:p w14:paraId="163E3BB4" w14:textId="294B5CE0" w:rsidR="00A01EEB" w:rsidRPr="00862D17" w:rsidRDefault="00AC3163" w:rsidP="005B7AB9">
            <w:pPr>
              <w:rPr>
                <w:rFonts w:ascii="SassoonPrimaryType" w:hAnsi="SassoonPrimaryType" w:cstheme="majorHAnsi"/>
                <w:bCs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Musical Stories</w:t>
            </w:r>
            <w:r w:rsidR="0099647C">
              <w:rPr>
                <w:rFonts w:ascii="SassoonPrimaryType" w:hAnsi="SassoonPrimaryType" w:cstheme="majorHAnsi"/>
                <w:b/>
              </w:rPr>
              <w:t xml:space="preserve"> - </w:t>
            </w:r>
            <w:r w:rsidR="0099647C" w:rsidRPr="0099647C">
              <w:rPr>
                <w:rFonts w:ascii="SassoonPrimaryType" w:hAnsi="SassoonPrimaryType" w:cstheme="majorHAnsi"/>
                <w:bCs/>
              </w:rPr>
              <w:t>matching tempo, pitch or dynamics.</w:t>
            </w:r>
          </w:p>
        </w:tc>
        <w:tc>
          <w:tcPr>
            <w:tcW w:w="4673" w:type="dxa"/>
            <w:shd w:val="clear" w:color="auto" w:fill="BFBFBF" w:themeFill="background1" w:themeFillShade="BF"/>
          </w:tcPr>
          <w:p w14:paraId="502B50E5" w14:textId="7C9AFD11" w:rsidR="00A84CC2" w:rsidRPr="00254184" w:rsidRDefault="00AC3163" w:rsidP="005B7AB9">
            <w:pPr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Transport</w:t>
            </w:r>
            <w:r w:rsidR="0099647C">
              <w:rPr>
                <w:rFonts w:ascii="SassoonPrimaryType" w:hAnsi="SassoonPrimaryType" w:cstheme="majorHAnsi"/>
                <w:b/>
              </w:rPr>
              <w:t xml:space="preserve"> - </w:t>
            </w:r>
            <w:r w:rsidR="0099647C" w:rsidRPr="00724747">
              <w:rPr>
                <w:rFonts w:ascii="SassoonPrimaryType" w:hAnsi="SassoonPrimaryType" w:cstheme="majorHAnsi"/>
                <w:bCs/>
              </w:rPr>
              <w:t>identifying and copying sounds of vehi</w:t>
            </w:r>
            <w:r w:rsidR="00724747">
              <w:rPr>
                <w:rFonts w:ascii="SassoonPrimaryType" w:hAnsi="SassoonPrimaryType" w:cstheme="majorHAnsi"/>
                <w:bCs/>
              </w:rPr>
              <w:t>c</w:t>
            </w:r>
            <w:r w:rsidR="0099647C" w:rsidRPr="00724747">
              <w:rPr>
                <w:rFonts w:ascii="SassoonPrimaryType" w:hAnsi="SassoonPrimaryType" w:cstheme="majorHAnsi"/>
                <w:bCs/>
              </w:rPr>
              <w:t>les</w:t>
            </w:r>
            <w:r w:rsidR="00724747" w:rsidRPr="00724747">
              <w:rPr>
                <w:rFonts w:ascii="SassoonPrimaryType" w:hAnsi="SassoonPrimaryType" w:cstheme="majorHAnsi"/>
                <w:bCs/>
              </w:rPr>
              <w:t>.</w:t>
            </w:r>
          </w:p>
          <w:p w14:paraId="6C853005" w14:textId="6C916935" w:rsidR="00AC3163" w:rsidRPr="00254184" w:rsidRDefault="00AC3163" w:rsidP="005B7AB9">
            <w:pPr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Big Band</w:t>
            </w:r>
            <w:r w:rsidR="00724747">
              <w:rPr>
                <w:rFonts w:ascii="SassoonPrimaryType" w:hAnsi="SassoonPrimaryType" w:cstheme="majorHAnsi"/>
                <w:b/>
              </w:rPr>
              <w:t xml:space="preserve"> - </w:t>
            </w:r>
            <w:r w:rsidR="00724747" w:rsidRPr="00724747">
              <w:rPr>
                <w:rFonts w:ascii="SassoonPrimaryType" w:hAnsi="SassoonPrimaryType" w:cstheme="majorHAnsi"/>
                <w:bCs/>
              </w:rPr>
              <w:t>following a beat of an untuned instrument.</w:t>
            </w:r>
          </w:p>
        </w:tc>
      </w:tr>
      <w:tr w:rsidR="001E4B69" w:rsidRPr="00254184" w14:paraId="1E8B9D81" w14:textId="77777777" w:rsidTr="00DF08B3">
        <w:tc>
          <w:tcPr>
            <w:tcW w:w="15730" w:type="dxa"/>
            <w:gridSpan w:val="4"/>
            <w:shd w:val="clear" w:color="auto" w:fill="C00000"/>
          </w:tcPr>
          <w:p w14:paraId="2DEAAA14" w14:textId="12897CCA" w:rsidR="001E4B69" w:rsidRPr="003223CD" w:rsidRDefault="001E4B69" w:rsidP="006C48E1">
            <w:pPr>
              <w:spacing w:before="100" w:beforeAutospacing="1" w:after="100" w:afterAutospacing="1"/>
              <w:jc w:val="center"/>
              <w:rPr>
                <w:rFonts w:ascii="SassoonPrimaryType" w:eastAsia="Times New Roman" w:hAnsi="SassoonPrimaryType" w:cs="Segoe UI"/>
                <w:b/>
                <w:bCs/>
                <w:i/>
                <w:iCs/>
                <w:sz w:val="18"/>
                <w:szCs w:val="18"/>
                <w:lang w:eastAsia="en-GB"/>
              </w:rPr>
            </w:pPr>
            <w:r w:rsidRPr="003223CD">
              <w:rPr>
                <w:rFonts w:ascii="SassoonPrimaryType" w:eastAsia="Times New Roman" w:hAnsi="SassoonPrimaryType" w:cs="Segoe UI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Reception </w:t>
            </w:r>
            <w:r w:rsidR="000637BC" w:rsidRPr="003223CD">
              <w:rPr>
                <w:rFonts w:ascii="SassoonPrimaryType" w:eastAsia="Times New Roman" w:hAnsi="SassoonPrimaryType" w:cs="Segoe UI"/>
                <w:b/>
                <w:bCs/>
                <w:i/>
                <w:iCs/>
                <w:sz w:val="18"/>
                <w:szCs w:val="18"/>
                <w:lang w:eastAsia="en-GB"/>
              </w:rPr>
              <w:t>M</w:t>
            </w:r>
            <w:r w:rsidRPr="003223CD">
              <w:rPr>
                <w:rFonts w:ascii="SassoonPrimaryType" w:eastAsia="Times New Roman" w:hAnsi="SassoonPrimaryType" w:cs="Segoe UI"/>
                <w:b/>
                <w:bCs/>
                <w:i/>
                <w:iCs/>
                <w:sz w:val="18"/>
                <w:szCs w:val="18"/>
                <w:lang w:eastAsia="en-GB"/>
              </w:rPr>
              <w:t>usic is delivered through the Kapow Music Scheme alongside in-the-moment learning opportunities within provision and daily routines, including nursery rhymes, action songs, poetry, movement and music-making. Music supports the EYFS Expressive Arts and Design, Communication and Language and Physical Development educational programmes, helping children develop listening, rhythm, coordination, creativity and self-expression. Through singing, performing, exploring sounds and responding to music, children build the foundations of the musical knowledge, skills and vocabulary that will be developed further in Key Stage 1.</w:t>
            </w:r>
          </w:p>
        </w:tc>
      </w:tr>
      <w:tr w:rsidR="00A84CC2" w:rsidRPr="00254184" w14:paraId="293BE1D8" w14:textId="77777777" w:rsidTr="00B57EE0">
        <w:tc>
          <w:tcPr>
            <w:tcW w:w="1702" w:type="dxa"/>
            <w:shd w:val="clear" w:color="auto" w:fill="C00000"/>
          </w:tcPr>
          <w:p w14:paraId="1C10E635" w14:textId="77777777" w:rsidR="00A84CC2" w:rsidRDefault="00A84CC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Year 1</w:t>
            </w:r>
          </w:p>
          <w:p w14:paraId="22155EF3" w14:textId="77777777" w:rsidR="00983186" w:rsidRDefault="00983186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</w:p>
          <w:p w14:paraId="508998D7" w14:textId="4F5C46CF" w:rsidR="00983186" w:rsidRPr="00254184" w:rsidRDefault="00983186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5AC3C62B" w14:textId="77777777" w:rsidR="00A84CC2" w:rsidRPr="00254184" w:rsidRDefault="005E4695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Pulse</w:t>
            </w:r>
            <w:r w:rsidR="00F0375A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- </w:t>
            </w:r>
            <w:r w:rsidR="00277AFC" w:rsidRPr="00254184">
              <w:rPr>
                <w:rFonts w:ascii="SassoonPrimaryType" w:hAnsi="SassoonPrimaryType" w:cstheme="majorHAnsi"/>
                <w:color w:val="000000" w:themeColor="text1"/>
              </w:rPr>
              <w:t>Theme – My favourite things</w:t>
            </w:r>
          </w:p>
          <w:p w14:paraId="49B95D5A" w14:textId="675C92A9" w:rsidR="00D90A8D" w:rsidRPr="00254184" w:rsidRDefault="00D90A8D" w:rsidP="005B7AB9">
            <w:pPr>
              <w:rPr>
                <w:rFonts w:ascii="SassoonPrimaryType" w:hAnsi="SassoonPrimaryType" w:cstheme="majorHAnsi"/>
                <w:b/>
                <w:b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Tempo </w:t>
            </w:r>
            <w:r w:rsidR="0091684C" w:rsidRPr="00254184">
              <w:rPr>
                <w:rFonts w:ascii="SassoonPrimaryType" w:hAnsi="SassoonPrimaryType" w:cstheme="majorHAnsi"/>
                <w:color w:val="000000" w:themeColor="text1"/>
              </w:rPr>
              <w:t>–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</w:t>
            </w:r>
            <w:r w:rsidR="0091684C" w:rsidRPr="00254184">
              <w:rPr>
                <w:rFonts w:ascii="SassoonPrimaryType" w:hAnsi="SassoonPrimaryType" w:cstheme="majorHAnsi"/>
                <w:color w:val="000000" w:themeColor="text1"/>
              </w:rPr>
              <w:t>Theme – Snail and mouse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48E726A" w14:textId="77777777" w:rsidR="00F0375A" w:rsidRPr="00254184" w:rsidRDefault="007E3997" w:rsidP="005B7AB9">
            <w:pPr>
              <w:rPr>
                <w:rFonts w:ascii="SassoonPrimaryType" w:hAnsi="SassoonPrimaryType" w:cstheme="majorHAnsi"/>
                <w:b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color w:val="000000" w:themeColor="text1"/>
              </w:rPr>
              <w:t>Dynamics</w:t>
            </w:r>
            <w:r w:rsidR="00F0375A" w:rsidRPr="00254184">
              <w:rPr>
                <w:rFonts w:ascii="SassoonPrimaryType" w:hAnsi="SassoonPrimaryType" w:cstheme="majorHAnsi"/>
                <w:b/>
                <w:color w:val="000000" w:themeColor="text1"/>
              </w:rPr>
              <w:t xml:space="preserve"> </w:t>
            </w:r>
            <w:r w:rsidR="00F0375A"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 xml:space="preserve">- </w:t>
            </w:r>
            <w:r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 xml:space="preserve">Theme </w:t>
            </w:r>
            <w:r w:rsidR="00F0375A"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>–</w:t>
            </w:r>
            <w:r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 xml:space="preserve"> Seaside</w:t>
            </w:r>
          </w:p>
          <w:p w14:paraId="673F1917" w14:textId="3199825A" w:rsidR="004324ED" w:rsidRPr="00254184" w:rsidRDefault="004324ED" w:rsidP="005B7AB9">
            <w:pPr>
              <w:rPr>
                <w:rFonts w:ascii="SassoonPrimaryType" w:hAnsi="SassoonPrimaryType" w:cstheme="majorHAnsi"/>
                <w:b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color w:val="000000" w:themeColor="text1"/>
              </w:rPr>
              <w:t>Sound patterns</w:t>
            </w:r>
            <w:r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 xml:space="preserve"> </w:t>
            </w:r>
            <w:r w:rsidR="004F7A31"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>–</w:t>
            </w:r>
            <w:r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 xml:space="preserve"> </w:t>
            </w:r>
            <w:r w:rsidR="004F7A31"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 xml:space="preserve">Theme - </w:t>
            </w:r>
            <w:r w:rsidR="00E3004F" w:rsidRPr="00254184">
              <w:rPr>
                <w:rFonts w:ascii="SassoonPrimaryType" w:hAnsi="SassoonPrimaryType" w:cstheme="majorHAnsi"/>
                <w:bCs/>
                <w:color w:val="000000" w:themeColor="text1"/>
              </w:rPr>
              <w:t>Fairy tales</w:t>
            </w:r>
          </w:p>
        </w:tc>
        <w:tc>
          <w:tcPr>
            <w:tcW w:w="4673" w:type="dxa"/>
            <w:shd w:val="clear" w:color="auto" w:fill="BFBFBF" w:themeFill="background1" w:themeFillShade="BF"/>
          </w:tcPr>
          <w:p w14:paraId="23D3FF25" w14:textId="77777777" w:rsidR="00A958A4" w:rsidRPr="00254184" w:rsidRDefault="00F0375A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Pitch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- Theme – Superheroes</w:t>
            </w:r>
          </w:p>
          <w:p w14:paraId="7AB2678F" w14:textId="63821BBF" w:rsidR="004C5167" w:rsidRPr="00254184" w:rsidRDefault="004C5167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Musical Symbols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– Under the sea</w:t>
            </w:r>
          </w:p>
        </w:tc>
      </w:tr>
      <w:tr w:rsidR="008C6921" w:rsidRPr="00254184" w14:paraId="2E429E69" w14:textId="77777777" w:rsidTr="00B57EE0">
        <w:tc>
          <w:tcPr>
            <w:tcW w:w="1702" w:type="dxa"/>
            <w:shd w:val="clear" w:color="auto" w:fill="C00000"/>
          </w:tcPr>
          <w:p w14:paraId="72A14797" w14:textId="77777777" w:rsidR="008C6921" w:rsidRDefault="008C6921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Year 2</w:t>
            </w:r>
          </w:p>
          <w:p w14:paraId="4C204B20" w14:textId="77777777" w:rsidR="00983186" w:rsidRDefault="00983186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</w:p>
          <w:p w14:paraId="7953EFE9" w14:textId="30446D42" w:rsidR="00983186" w:rsidRPr="00254184" w:rsidRDefault="00983186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7F03C855" w14:textId="77777777" w:rsidR="008C6921" w:rsidRPr="00254184" w:rsidRDefault="008C6921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Singing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– On this island</w:t>
            </w:r>
          </w:p>
          <w:p w14:paraId="2427B2AF" w14:textId="36CD5A08" w:rsidR="008C6921" w:rsidRPr="00254184" w:rsidRDefault="008C6921" w:rsidP="005B7AB9">
            <w:pPr>
              <w:rPr>
                <w:rFonts w:ascii="SassoonPrimaryType" w:hAnsi="SassoonPrimaryType" w:cstheme="majorHAnsi"/>
                <w:b/>
                <w:bCs/>
                <w:color w:val="000000" w:themeColor="text1"/>
              </w:rPr>
            </w:pPr>
          </w:p>
        </w:tc>
        <w:tc>
          <w:tcPr>
            <w:tcW w:w="4819" w:type="dxa"/>
            <w:shd w:val="clear" w:color="auto" w:fill="D9D9D9" w:themeFill="background1" w:themeFillShade="D9"/>
          </w:tcPr>
          <w:p w14:paraId="024E45FF" w14:textId="77777777" w:rsidR="008C6921" w:rsidRPr="00254184" w:rsidRDefault="008C6921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Instruments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– Musical storytelling</w:t>
            </w:r>
          </w:p>
          <w:p w14:paraId="21FEB2ED" w14:textId="4F296681" w:rsidR="008C6921" w:rsidRPr="00254184" w:rsidRDefault="008C6921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</w:p>
        </w:tc>
        <w:tc>
          <w:tcPr>
            <w:tcW w:w="4673" w:type="dxa"/>
            <w:shd w:val="clear" w:color="auto" w:fill="BFBFBF" w:themeFill="background1" w:themeFillShade="BF"/>
          </w:tcPr>
          <w:p w14:paraId="207A64A6" w14:textId="77777777" w:rsidR="008C6921" w:rsidRPr="00254184" w:rsidRDefault="008C6921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Structure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– Myths &amp; legends</w:t>
            </w:r>
          </w:p>
          <w:p w14:paraId="4322EF49" w14:textId="1273FB44" w:rsidR="008C6921" w:rsidRPr="00254184" w:rsidRDefault="008C6921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Pitch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– Theme – Musical Me</w:t>
            </w:r>
          </w:p>
        </w:tc>
      </w:tr>
      <w:tr w:rsidR="00A84CC2" w:rsidRPr="00254184" w14:paraId="1C208844" w14:textId="77777777" w:rsidTr="00B57EE0">
        <w:tc>
          <w:tcPr>
            <w:tcW w:w="1702" w:type="dxa"/>
            <w:shd w:val="clear" w:color="auto" w:fill="C00000"/>
          </w:tcPr>
          <w:p w14:paraId="4CC3E248" w14:textId="77777777" w:rsidR="00A84CC2" w:rsidRPr="00254184" w:rsidRDefault="00A84CC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Year 3</w:t>
            </w:r>
          </w:p>
          <w:p w14:paraId="11CCD095" w14:textId="77777777" w:rsidR="00A84CC2" w:rsidRPr="00254184" w:rsidRDefault="00A84CC2" w:rsidP="005B7AB9">
            <w:pPr>
              <w:jc w:val="center"/>
              <w:rPr>
                <w:rFonts w:ascii="SassoonPrimaryType" w:hAnsi="SassoonPrimaryType" w:cstheme="majorHAnsi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506B02E0" w14:textId="4011E2C0" w:rsidR="006F412C" w:rsidRPr="00254184" w:rsidRDefault="006F412C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Ballads </w:t>
            </w:r>
            <w:r w:rsidR="00840E24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- </w:t>
            </w:r>
            <w:r w:rsidR="003B17C1" w:rsidRPr="00254184">
              <w:rPr>
                <w:rFonts w:ascii="SassoonPrimaryType" w:hAnsi="SassoonPrimaryType" w:cstheme="majorHAnsi"/>
                <w:color w:val="000000" w:themeColor="text1"/>
              </w:rPr>
              <w:t>Storytelling through song</w:t>
            </w:r>
          </w:p>
          <w:p w14:paraId="796A913C" w14:textId="2EFF81C9" w:rsidR="00A84CC2" w:rsidRPr="00254184" w:rsidRDefault="002A1D1D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Creating </w:t>
            </w:r>
            <w:r w:rsidR="00F83C57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Compositions</w:t>
            </w:r>
            <w:r w:rsidR="00286AE4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-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Theme </w:t>
            </w:r>
            <w:r w:rsidR="002C69DD" w:rsidRPr="00254184">
              <w:rPr>
                <w:rFonts w:ascii="SassoonPrimaryType" w:hAnsi="SassoonPrimaryType" w:cstheme="majorHAnsi"/>
                <w:color w:val="000000" w:themeColor="text1"/>
              </w:rPr>
              <w:t>–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Mountains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7C9BD691" w14:textId="68949A32" w:rsidR="00FF5FFC" w:rsidRPr="00254184" w:rsidRDefault="009270A2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Developing s</w:t>
            </w:r>
            <w:r w:rsidR="004110E9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inging</w:t>
            </w: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technique</w:t>
            </w:r>
            <w:r w:rsidR="004110E9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– </w:t>
            </w:r>
            <w:r w:rsidR="004110E9" w:rsidRPr="00254184">
              <w:rPr>
                <w:rFonts w:ascii="SassoonPrimaryType" w:hAnsi="SassoonPrimaryType" w:cstheme="majorHAnsi"/>
                <w:color w:val="000000" w:themeColor="text1"/>
              </w:rPr>
              <w:t>Theme – The Vikings</w:t>
            </w:r>
          </w:p>
          <w:p w14:paraId="085291FA" w14:textId="0DA9EC88" w:rsidR="00862D17" w:rsidRPr="00254184" w:rsidRDefault="00F81517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Pentatonic melodies and composition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Theme – Chinese New </w:t>
            </w:r>
            <w:r w:rsidR="00B279A7" w:rsidRPr="00254184">
              <w:rPr>
                <w:rFonts w:ascii="SassoonPrimaryType" w:hAnsi="SassoonPrimaryType" w:cstheme="majorHAnsi"/>
                <w:color w:val="000000" w:themeColor="text1"/>
              </w:rPr>
              <w:t>Y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ear</w:t>
            </w:r>
          </w:p>
        </w:tc>
        <w:tc>
          <w:tcPr>
            <w:tcW w:w="4673" w:type="dxa"/>
            <w:shd w:val="clear" w:color="auto" w:fill="BFBFBF" w:themeFill="background1" w:themeFillShade="BF"/>
          </w:tcPr>
          <w:p w14:paraId="6569EBAE" w14:textId="6D48AC40" w:rsidR="00F81517" w:rsidRPr="00254184" w:rsidRDefault="00F81517" w:rsidP="005B7AB9">
            <w:pPr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  <w:t>Jazz</w:t>
            </w:r>
            <w:r w:rsidR="00697492" w:rsidRPr="00254184"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  <w:t xml:space="preserve"> - </w:t>
            </w:r>
            <w:r w:rsidR="00697492" w:rsidRPr="00E3004F">
              <w:rPr>
                <w:rFonts w:ascii="SassoonPrimaryType" w:hAnsi="SassoonPrimaryType" w:cs="Arial"/>
                <w:shd w:val="clear" w:color="auto" w:fill="BFBFBF" w:themeFill="background1" w:themeFillShade="BF"/>
              </w:rPr>
              <w:t>a type of music that originated in the African-American communities</w:t>
            </w:r>
          </w:p>
          <w:p w14:paraId="62B6DBF1" w14:textId="21DDE0AA" w:rsidR="008F6A6D" w:rsidRPr="00254184" w:rsidRDefault="00BA059E" w:rsidP="005B7AB9">
            <w:pPr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  <w:t>Traditional Instruments and Improvisation</w:t>
            </w:r>
            <w:r w:rsidR="00F7357E" w:rsidRPr="00254184"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  <w:t xml:space="preserve"> - </w:t>
            </w:r>
            <w:r w:rsidRPr="00254184">
              <w:rPr>
                <w:rFonts w:ascii="SassoonPrimaryType" w:hAnsi="SassoonPrimaryType" w:cstheme="majorHAnsi"/>
                <w:iCs/>
                <w:color w:val="000000" w:themeColor="text1"/>
              </w:rPr>
              <w:t xml:space="preserve">Theme </w:t>
            </w:r>
            <w:r w:rsidR="004110E9" w:rsidRPr="00254184">
              <w:rPr>
                <w:rFonts w:ascii="SassoonPrimaryType" w:hAnsi="SassoonPrimaryType" w:cstheme="majorHAnsi"/>
                <w:iCs/>
                <w:color w:val="000000" w:themeColor="text1"/>
              </w:rPr>
              <w:t>–</w:t>
            </w:r>
            <w:r w:rsidRPr="00254184">
              <w:rPr>
                <w:rFonts w:ascii="SassoonPrimaryType" w:hAnsi="SassoonPrimaryType" w:cstheme="majorHAnsi"/>
                <w:iCs/>
                <w:color w:val="000000" w:themeColor="text1"/>
              </w:rPr>
              <w:t xml:space="preserve"> </w:t>
            </w:r>
            <w:r w:rsidR="009973C9" w:rsidRPr="00254184">
              <w:rPr>
                <w:rFonts w:ascii="SassoonPrimaryType" w:hAnsi="SassoonPrimaryType" w:cstheme="majorHAnsi"/>
                <w:iCs/>
                <w:color w:val="000000" w:themeColor="text1"/>
              </w:rPr>
              <w:t>India</w:t>
            </w:r>
          </w:p>
        </w:tc>
      </w:tr>
      <w:tr w:rsidR="00A414F2" w:rsidRPr="00254184" w14:paraId="1821381E" w14:textId="77777777" w:rsidTr="00B57EE0">
        <w:tc>
          <w:tcPr>
            <w:tcW w:w="1702" w:type="dxa"/>
            <w:shd w:val="clear" w:color="auto" w:fill="C00000"/>
          </w:tcPr>
          <w:p w14:paraId="271858C5" w14:textId="77777777" w:rsidR="00A414F2" w:rsidRPr="00254184" w:rsidRDefault="00A414F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Year 4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423068B3" w14:textId="1DF840F1" w:rsidR="00A414F2" w:rsidRPr="00254184" w:rsidRDefault="00A414F2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Rock and Roll</w:t>
            </w:r>
            <w:r w:rsidR="0030625C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- </w:t>
            </w:r>
            <w:r w:rsidR="0030625C" w:rsidRPr="00254184">
              <w:rPr>
                <w:rFonts w:ascii="SassoonPrimaryType" w:hAnsi="SassoonPrimaryType" w:cstheme="majorHAnsi"/>
                <w:color w:val="000000" w:themeColor="text1"/>
              </w:rPr>
              <w:t>history of rock and roll music</w:t>
            </w:r>
          </w:p>
          <w:p w14:paraId="562D69B3" w14:textId="77777777" w:rsidR="00A414F2" w:rsidRPr="00254184" w:rsidRDefault="00A414F2" w:rsidP="005B7AB9">
            <w:pPr>
              <w:rPr>
                <w:rFonts w:ascii="SassoonPrimaryType" w:hAnsi="SassoonPrimaryType" w:cstheme="majorHAnsi"/>
                <w:b/>
                <w:b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Adapting &amp; transporting motifs -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- Romans</w:t>
            </w:r>
          </w:p>
          <w:p w14:paraId="6C123CA7" w14:textId="6F2F965C" w:rsidR="00A414F2" w:rsidRPr="00254184" w:rsidRDefault="00A414F2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</w:p>
        </w:tc>
        <w:tc>
          <w:tcPr>
            <w:tcW w:w="4819" w:type="dxa"/>
            <w:shd w:val="clear" w:color="auto" w:fill="D9D9D9" w:themeFill="background1" w:themeFillShade="D9"/>
          </w:tcPr>
          <w:p w14:paraId="67739378" w14:textId="77777777" w:rsidR="00A414F2" w:rsidRPr="00254184" w:rsidRDefault="00A414F2" w:rsidP="005B7AB9">
            <w:pPr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Changes in Pitch, tempo and dynamics -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- Rivers</w:t>
            </w:r>
          </w:p>
          <w:p w14:paraId="12ADD0A0" w14:textId="5BDD9D6C" w:rsidR="00A01EEB" w:rsidRPr="00956BE7" w:rsidRDefault="00A414F2" w:rsidP="005B7AB9">
            <w:pPr>
              <w:rPr>
                <w:rFonts w:ascii="SassoonPrimaryType" w:hAnsi="SassoonPrimaryType" w:cstheme="majorHAnsi"/>
                <w:i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iCs/>
                <w:color w:val="000000" w:themeColor="text1"/>
              </w:rPr>
              <w:t xml:space="preserve">Haiku, music &amp; performance - </w:t>
            </w:r>
            <w:r w:rsidRPr="00254184">
              <w:rPr>
                <w:rFonts w:ascii="SassoonPrimaryType" w:hAnsi="SassoonPrimaryType" w:cstheme="majorHAnsi"/>
                <w:iCs/>
                <w:color w:val="000000" w:themeColor="text1"/>
              </w:rPr>
              <w:t>Theme – Hanami Festival</w:t>
            </w:r>
          </w:p>
        </w:tc>
        <w:tc>
          <w:tcPr>
            <w:tcW w:w="4673" w:type="dxa"/>
            <w:shd w:val="clear" w:color="auto" w:fill="BFBFBF" w:themeFill="background1" w:themeFillShade="BF"/>
          </w:tcPr>
          <w:p w14:paraId="30A33D78" w14:textId="77777777" w:rsidR="00A414F2" w:rsidRPr="00254184" w:rsidRDefault="00A414F2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Instruments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– Theme – Samba &amp; Carnival Sounds  </w:t>
            </w:r>
          </w:p>
          <w:p w14:paraId="31294AA4" w14:textId="3FFAFD9C" w:rsidR="00A414F2" w:rsidRPr="00983186" w:rsidRDefault="00A414F2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Body &amp; tuned percussion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Theme – Rainforests  </w:t>
            </w:r>
          </w:p>
        </w:tc>
      </w:tr>
      <w:tr w:rsidR="00A84CC2" w:rsidRPr="00254184" w14:paraId="5C03C729" w14:textId="77777777" w:rsidTr="00B57EE0">
        <w:tc>
          <w:tcPr>
            <w:tcW w:w="1702" w:type="dxa"/>
            <w:shd w:val="clear" w:color="auto" w:fill="C00000"/>
          </w:tcPr>
          <w:p w14:paraId="4D7295C3" w14:textId="77777777" w:rsidR="00A84CC2" w:rsidRPr="00254184" w:rsidRDefault="00A84CC2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Year 5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4E879729" w14:textId="0DA03DEE" w:rsidR="00B621BC" w:rsidRPr="00254184" w:rsidRDefault="00B621BC" w:rsidP="005B7AB9">
            <w:pPr>
              <w:rPr>
                <w:rFonts w:ascii="SassoonPrimaryType" w:hAnsi="SassoonPrimaryType" w:cstheme="majorHAnsi"/>
                <w:b/>
                <w:b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Blues</w:t>
            </w:r>
            <w:r w:rsidR="00347638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– </w:t>
            </w:r>
            <w:r w:rsidR="00347638" w:rsidRPr="00254184">
              <w:rPr>
                <w:rFonts w:ascii="SassoonPrimaryType" w:hAnsi="SassoonPrimaryType" w:cstheme="majorHAnsi"/>
                <w:color w:val="000000" w:themeColor="text1"/>
              </w:rPr>
              <w:t>identify key features of this genre</w:t>
            </w:r>
          </w:p>
          <w:p w14:paraId="42BECD25" w14:textId="77777777" w:rsidR="00DF2F2E" w:rsidRPr="00254184" w:rsidRDefault="00DF2F2E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Composition notation -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– Ancient Egypt</w:t>
            </w:r>
          </w:p>
          <w:p w14:paraId="3FE842E4" w14:textId="1A4E7267" w:rsidR="00DF2F2E" w:rsidRPr="00254184" w:rsidRDefault="00DF2F2E" w:rsidP="005B7AB9">
            <w:pPr>
              <w:rPr>
                <w:rFonts w:ascii="SassoonPrimaryType" w:hAnsi="SassoonPrimaryType" w:cstheme="majorHAnsi"/>
                <w:b/>
                <w:bCs/>
                <w:color w:val="000000" w:themeColor="text1"/>
              </w:rPr>
            </w:pPr>
          </w:p>
        </w:tc>
        <w:tc>
          <w:tcPr>
            <w:tcW w:w="4819" w:type="dxa"/>
            <w:shd w:val="clear" w:color="auto" w:fill="D9D9D9" w:themeFill="background1" w:themeFillShade="D9"/>
          </w:tcPr>
          <w:p w14:paraId="64B1CC3E" w14:textId="42577A66" w:rsidR="008F6A6D" w:rsidRPr="00254184" w:rsidRDefault="00B621BC" w:rsidP="005B7AB9">
            <w:pPr>
              <w:rPr>
                <w:rFonts w:ascii="SassoonPrimaryType" w:hAnsi="SassoonPrimaryType" w:cstheme="majorHAnsi"/>
                <w:b/>
                <w:bCs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South and West Africa</w:t>
            </w:r>
            <w:r w:rsidR="006E7549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</w:t>
            </w:r>
            <w:r w:rsidR="006E7549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  <w:shd w:val="clear" w:color="auto" w:fill="D9D9D9" w:themeFill="background1" w:themeFillShade="D9"/>
              </w:rPr>
              <w:t xml:space="preserve">- </w:t>
            </w:r>
            <w:r w:rsidR="006E7549" w:rsidRPr="00254184">
              <w:rPr>
                <w:rFonts w:ascii="SassoonPrimaryType" w:hAnsi="SassoonPrimaryType" w:cs="Arial"/>
                <w:shd w:val="clear" w:color="auto" w:fill="D9D9D9" w:themeFill="background1" w:themeFillShade="D9"/>
              </w:rPr>
              <w:t>stylistic features of different genres, styles and tradition</w:t>
            </w:r>
          </w:p>
          <w:p w14:paraId="4C5AF1A1" w14:textId="69F4AD8D" w:rsidR="00A01EEB" w:rsidRPr="00254184" w:rsidRDefault="00B621BC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Composition to represent the festival of colour – 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>Theme – Holi festival</w:t>
            </w:r>
          </w:p>
        </w:tc>
        <w:tc>
          <w:tcPr>
            <w:tcW w:w="4673" w:type="dxa"/>
            <w:shd w:val="clear" w:color="auto" w:fill="BFBFBF" w:themeFill="background1" w:themeFillShade="BF"/>
          </w:tcPr>
          <w:p w14:paraId="57F48E4B" w14:textId="6C61321E" w:rsidR="00C86F68" w:rsidRPr="00254184" w:rsidRDefault="00C86F68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Musical Theatre</w:t>
            </w:r>
            <w:r w:rsidR="00CA6DAC"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 xml:space="preserve"> - </w:t>
            </w:r>
            <w:r w:rsidR="00CA6DAC" w:rsidRPr="00254184">
              <w:rPr>
                <w:rFonts w:ascii="SassoonPrimaryType" w:hAnsi="SassoonPrimaryType" w:cstheme="majorHAnsi"/>
                <w:color w:val="000000" w:themeColor="text1"/>
              </w:rPr>
              <w:t>What is musical theatre?</w:t>
            </w:r>
          </w:p>
        </w:tc>
      </w:tr>
      <w:tr w:rsidR="009F106A" w:rsidRPr="00254184" w14:paraId="65D64DD0" w14:textId="77777777" w:rsidTr="00B57EE0">
        <w:tc>
          <w:tcPr>
            <w:tcW w:w="1702" w:type="dxa"/>
            <w:shd w:val="clear" w:color="auto" w:fill="C00000"/>
          </w:tcPr>
          <w:p w14:paraId="17FC49A9" w14:textId="5BAF666C" w:rsidR="009F106A" w:rsidRPr="00254184" w:rsidRDefault="009F106A" w:rsidP="005B7AB9">
            <w:pPr>
              <w:jc w:val="center"/>
              <w:rPr>
                <w:rFonts w:ascii="SassoonPrimaryType" w:hAnsi="SassoonPrimaryType" w:cstheme="majorHAnsi"/>
                <w:b/>
              </w:rPr>
            </w:pPr>
            <w:r w:rsidRPr="00254184">
              <w:rPr>
                <w:rFonts w:ascii="SassoonPrimaryType" w:hAnsi="SassoonPrimaryType" w:cstheme="majorHAnsi"/>
                <w:b/>
              </w:rPr>
              <w:t>Year 6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44A2A319" w14:textId="6BDBCF42" w:rsidR="009F106A" w:rsidRPr="00254184" w:rsidRDefault="009F106A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Singing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- Theme – Songs of World War 2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2E57D398" w14:textId="3C5992F6" w:rsidR="009F106A" w:rsidRPr="00254184" w:rsidRDefault="009F106A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Theme &amp; variations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– Theme – Pop Art</w:t>
            </w:r>
          </w:p>
        </w:tc>
        <w:tc>
          <w:tcPr>
            <w:tcW w:w="4673" w:type="dxa"/>
            <w:shd w:val="clear" w:color="auto" w:fill="BFBFBF" w:themeFill="background1" w:themeFillShade="BF"/>
          </w:tcPr>
          <w:p w14:paraId="7A5D3C11" w14:textId="55B0827E" w:rsidR="00E3004F" w:rsidRPr="00956BE7" w:rsidRDefault="009F106A" w:rsidP="005B7AB9">
            <w:pPr>
              <w:rPr>
                <w:rFonts w:ascii="SassoonPrimaryType" w:hAnsi="SassoonPrimaryType" w:cstheme="majorHAnsi"/>
                <w:color w:val="000000" w:themeColor="text1"/>
              </w:rPr>
            </w:pPr>
            <w:r w:rsidRPr="00254184">
              <w:rPr>
                <w:rFonts w:ascii="SassoonPrimaryType" w:hAnsi="SassoonPrimaryType" w:cstheme="majorHAnsi"/>
                <w:b/>
                <w:bCs/>
                <w:color w:val="000000" w:themeColor="text1"/>
              </w:rPr>
              <w:t>Composing and performing</w:t>
            </w:r>
            <w:r w:rsidRPr="00254184">
              <w:rPr>
                <w:rFonts w:ascii="SassoonPrimaryType" w:hAnsi="SassoonPrimaryType" w:cstheme="majorHAnsi"/>
                <w:color w:val="000000" w:themeColor="text1"/>
              </w:rPr>
              <w:t xml:space="preserve"> – Theme – Leaver’s Song</w:t>
            </w:r>
          </w:p>
        </w:tc>
      </w:tr>
    </w:tbl>
    <w:p w14:paraId="69F3BFCE" w14:textId="77777777" w:rsidR="000E0EBE" w:rsidRPr="006D667D" w:rsidRDefault="000E0EBE" w:rsidP="00666DF7">
      <w:pPr>
        <w:pStyle w:val="Header"/>
        <w:rPr>
          <w:rFonts w:ascii="SassoonPrimaryInfant" w:hAnsi="SassoonPrimaryInfant" w:cstheme="majorHAnsi"/>
          <w:b/>
          <w:sz w:val="20"/>
          <w:szCs w:val="20"/>
          <w:u w:val="single"/>
        </w:rPr>
      </w:pPr>
    </w:p>
    <w:sectPr w:rsidR="000E0EBE" w:rsidRPr="006D667D" w:rsidSect="00A01EEB">
      <w:pgSz w:w="16838" w:h="11906" w:orient="landscape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5A49D" w14:textId="77777777" w:rsidR="006A50F4" w:rsidRDefault="006A50F4" w:rsidP="00F77066">
      <w:pPr>
        <w:spacing w:after="0" w:line="240" w:lineRule="auto"/>
      </w:pPr>
      <w:r>
        <w:separator/>
      </w:r>
    </w:p>
  </w:endnote>
  <w:endnote w:type="continuationSeparator" w:id="0">
    <w:p w14:paraId="24B5DCA1" w14:textId="77777777" w:rsidR="006A50F4" w:rsidRDefault="006A50F4" w:rsidP="00F77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ssoonPrimaryType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24EA3" w14:textId="77777777" w:rsidR="006A50F4" w:rsidRDefault="006A50F4" w:rsidP="00F77066">
      <w:pPr>
        <w:spacing w:after="0" w:line="240" w:lineRule="auto"/>
      </w:pPr>
      <w:r>
        <w:separator/>
      </w:r>
    </w:p>
  </w:footnote>
  <w:footnote w:type="continuationSeparator" w:id="0">
    <w:p w14:paraId="4DFC5A69" w14:textId="77777777" w:rsidR="006A50F4" w:rsidRDefault="006A50F4" w:rsidP="00F770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A1D"/>
    <w:rsid w:val="00000126"/>
    <w:rsid w:val="0001060E"/>
    <w:rsid w:val="00011474"/>
    <w:rsid w:val="00012554"/>
    <w:rsid w:val="0001424C"/>
    <w:rsid w:val="000227F7"/>
    <w:rsid w:val="000261DC"/>
    <w:rsid w:val="00030933"/>
    <w:rsid w:val="0003367F"/>
    <w:rsid w:val="0003613F"/>
    <w:rsid w:val="00052D4E"/>
    <w:rsid w:val="000562DA"/>
    <w:rsid w:val="000637BC"/>
    <w:rsid w:val="0006581B"/>
    <w:rsid w:val="000830F9"/>
    <w:rsid w:val="00084FA3"/>
    <w:rsid w:val="00085CDF"/>
    <w:rsid w:val="00090315"/>
    <w:rsid w:val="000A576A"/>
    <w:rsid w:val="000B03EB"/>
    <w:rsid w:val="000B57A6"/>
    <w:rsid w:val="000E0EBE"/>
    <w:rsid w:val="000F0C39"/>
    <w:rsid w:val="000F3222"/>
    <w:rsid w:val="001039E9"/>
    <w:rsid w:val="00104D29"/>
    <w:rsid w:val="001227FC"/>
    <w:rsid w:val="001239D2"/>
    <w:rsid w:val="00123A8B"/>
    <w:rsid w:val="001269D6"/>
    <w:rsid w:val="00131AFC"/>
    <w:rsid w:val="0016374B"/>
    <w:rsid w:val="00167BA0"/>
    <w:rsid w:val="001815F6"/>
    <w:rsid w:val="00184C8F"/>
    <w:rsid w:val="00190291"/>
    <w:rsid w:val="00195649"/>
    <w:rsid w:val="001C433D"/>
    <w:rsid w:val="001E117A"/>
    <w:rsid w:val="001E4B69"/>
    <w:rsid w:val="001E4E1E"/>
    <w:rsid w:val="002165E5"/>
    <w:rsid w:val="00224AF8"/>
    <w:rsid w:val="00237541"/>
    <w:rsid w:val="002411DB"/>
    <w:rsid w:val="0024347B"/>
    <w:rsid w:val="002477BE"/>
    <w:rsid w:val="00247F76"/>
    <w:rsid w:val="00254184"/>
    <w:rsid w:val="00263643"/>
    <w:rsid w:val="0027294E"/>
    <w:rsid w:val="00273AF2"/>
    <w:rsid w:val="00277AFC"/>
    <w:rsid w:val="00281E56"/>
    <w:rsid w:val="00286AE4"/>
    <w:rsid w:val="002964B6"/>
    <w:rsid w:val="002974F3"/>
    <w:rsid w:val="002A1D1D"/>
    <w:rsid w:val="002A2A1A"/>
    <w:rsid w:val="002C1468"/>
    <w:rsid w:val="002C2372"/>
    <w:rsid w:val="002C69DD"/>
    <w:rsid w:val="002D4E63"/>
    <w:rsid w:val="00305E32"/>
    <w:rsid w:val="0030625C"/>
    <w:rsid w:val="00313CFA"/>
    <w:rsid w:val="003223CD"/>
    <w:rsid w:val="00347638"/>
    <w:rsid w:val="003547D5"/>
    <w:rsid w:val="00362E5B"/>
    <w:rsid w:val="0036364A"/>
    <w:rsid w:val="00363900"/>
    <w:rsid w:val="0037316C"/>
    <w:rsid w:val="00374172"/>
    <w:rsid w:val="003B17C1"/>
    <w:rsid w:val="003B7DB7"/>
    <w:rsid w:val="003B7FC9"/>
    <w:rsid w:val="003C1E15"/>
    <w:rsid w:val="003D3D31"/>
    <w:rsid w:val="003D76D1"/>
    <w:rsid w:val="003E56CE"/>
    <w:rsid w:val="003E696D"/>
    <w:rsid w:val="003F3A44"/>
    <w:rsid w:val="003F599A"/>
    <w:rsid w:val="0040305B"/>
    <w:rsid w:val="004110E9"/>
    <w:rsid w:val="00411A12"/>
    <w:rsid w:val="00413972"/>
    <w:rsid w:val="004324ED"/>
    <w:rsid w:val="00443095"/>
    <w:rsid w:val="004457FD"/>
    <w:rsid w:val="00457E0E"/>
    <w:rsid w:val="00460B11"/>
    <w:rsid w:val="00470425"/>
    <w:rsid w:val="00476312"/>
    <w:rsid w:val="004815EE"/>
    <w:rsid w:val="00490970"/>
    <w:rsid w:val="0049428E"/>
    <w:rsid w:val="004B299C"/>
    <w:rsid w:val="004C5167"/>
    <w:rsid w:val="004D3225"/>
    <w:rsid w:val="004F1FDF"/>
    <w:rsid w:val="004F7A31"/>
    <w:rsid w:val="004F7EC2"/>
    <w:rsid w:val="0051585C"/>
    <w:rsid w:val="00517B38"/>
    <w:rsid w:val="00525BD1"/>
    <w:rsid w:val="00542109"/>
    <w:rsid w:val="00566D60"/>
    <w:rsid w:val="00574413"/>
    <w:rsid w:val="00586958"/>
    <w:rsid w:val="00590C4D"/>
    <w:rsid w:val="00597DA0"/>
    <w:rsid w:val="005A4BB0"/>
    <w:rsid w:val="005B6701"/>
    <w:rsid w:val="005B7AB9"/>
    <w:rsid w:val="005C2C79"/>
    <w:rsid w:val="005D1425"/>
    <w:rsid w:val="005E1509"/>
    <w:rsid w:val="005E4695"/>
    <w:rsid w:val="005F3EF2"/>
    <w:rsid w:val="005F7C46"/>
    <w:rsid w:val="0060538B"/>
    <w:rsid w:val="0061504A"/>
    <w:rsid w:val="006336B5"/>
    <w:rsid w:val="00637C8A"/>
    <w:rsid w:val="00666DF7"/>
    <w:rsid w:val="006751F6"/>
    <w:rsid w:val="006758D0"/>
    <w:rsid w:val="0069438E"/>
    <w:rsid w:val="00697492"/>
    <w:rsid w:val="006A0869"/>
    <w:rsid w:val="006A1ED2"/>
    <w:rsid w:val="006A50F4"/>
    <w:rsid w:val="006C0C19"/>
    <w:rsid w:val="006C48E1"/>
    <w:rsid w:val="006D26D2"/>
    <w:rsid w:val="006D667D"/>
    <w:rsid w:val="006D7C9F"/>
    <w:rsid w:val="006E536B"/>
    <w:rsid w:val="006E7549"/>
    <w:rsid w:val="006F412C"/>
    <w:rsid w:val="00715083"/>
    <w:rsid w:val="007243FB"/>
    <w:rsid w:val="00724747"/>
    <w:rsid w:val="007256B4"/>
    <w:rsid w:val="0075754F"/>
    <w:rsid w:val="00760B66"/>
    <w:rsid w:val="0076443D"/>
    <w:rsid w:val="00765F24"/>
    <w:rsid w:val="0077133B"/>
    <w:rsid w:val="00775994"/>
    <w:rsid w:val="00793D5B"/>
    <w:rsid w:val="00794546"/>
    <w:rsid w:val="007A0A6A"/>
    <w:rsid w:val="007B2C34"/>
    <w:rsid w:val="007C164B"/>
    <w:rsid w:val="007C1D01"/>
    <w:rsid w:val="007C48BE"/>
    <w:rsid w:val="007D0009"/>
    <w:rsid w:val="007E3997"/>
    <w:rsid w:val="007E41DC"/>
    <w:rsid w:val="007F13F0"/>
    <w:rsid w:val="007F3650"/>
    <w:rsid w:val="008076EC"/>
    <w:rsid w:val="00822519"/>
    <w:rsid w:val="008274B7"/>
    <w:rsid w:val="0083243F"/>
    <w:rsid w:val="00837D86"/>
    <w:rsid w:val="00840E24"/>
    <w:rsid w:val="008461B5"/>
    <w:rsid w:val="00862D17"/>
    <w:rsid w:val="008677FE"/>
    <w:rsid w:val="008720A5"/>
    <w:rsid w:val="008A5399"/>
    <w:rsid w:val="008A765D"/>
    <w:rsid w:val="008A7661"/>
    <w:rsid w:val="008C0091"/>
    <w:rsid w:val="008C55F1"/>
    <w:rsid w:val="008C6921"/>
    <w:rsid w:val="008E239A"/>
    <w:rsid w:val="008E2B7C"/>
    <w:rsid w:val="008E61E5"/>
    <w:rsid w:val="008F19BB"/>
    <w:rsid w:val="008F6A6D"/>
    <w:rsid w:val="0091684C"/>
    <w:rsid w:val="0092343A"/>
    <w:rsid w:val="009270A2"/>
    <w:rsid w:val="009307B2"/>
    <w:rsid w:val="00937005"/>
    <w:rsid w:val="00946EF1"/>
    <w:rsid w:val="00956BE7"/>
    <w:rsid w:val="00974C14"/>
    <w:rsid w:val="00980BA3"/>
    <w:rsid w:val="00983186"/>
    <w:rsid w:val="00992892"/>
    <w:rsid w:val="00994E86"/>
    <w:rsid w:val="0099647C"/>
    <w:rsid w:val="009973C9"/>
    <w:rsid w:val="009A2E5B"/>
    <w:rsid w:val="009A3262"/>
    <w:rsid w:val="009A6D93"/>
    <w:rsid w:val="009E4929"/>
    <w:rsid w:val="009F0F29"/>
    <w:rsid w:val="009F106A"/>
    <w:rsid w:val="00A01EEB"/>
    <w:rsid w:val="00A1111E"/>
    <w:rsid w:val="00A13725"/>
    <w:rsid w:val="00A17A44"/>
    <w:rsid w:val="00A225E3"/>
    <w:rsid w:val="00A2636D"/>
    <w:rsid w:val="00A3564B"/>
    <w:rsid w:val="00A414F2"/>
    <w:rsid w:val="00A551B9"/>
    <w:rsid w:val="00A56311"/>
    <w:rsid w:val="00A56F96"/>
    <w:rsid w:val="00A616CF"/>
    <w:rsid w:val="00A6434B"/>
    <w:rsid w:val="00A72404"/>
    <w:rsid w:val="00A75B6F"/>
    <w:rsid w:val="00A84CC2"/>
    <w:rsid w:val="00A958A4"/>
    <w:rsid w:val="00AC3163"/>
    <w:rsid w:val="00AD08F5"/>
    <w:rsid w:val="00AE5F53"/>
    <w:rsid w:val="00B063C4"/>
    <w:rsid w:val="00B07C89"/>
    <w:rsid w:val="00B14D4E"/>
    <w:rsid w:val="00B15F1F"/>
    <w:rsid w:val="00B279A7"/>
    <w:rsid w:val="00B310E5"/>
    <w:rsid w:val="00B33B4D"/>
    <w:rsid w:val="00B35212"/>
    <w:rsid w:val="00B356D3"/>
    <w:rsid w:val="00B53F3D"/>
    <w:rsid w:val="00B57EE0"/>
    <w:rsid w:val="00B621BC"/>
    <w:rsid w:val="00B62574"/>
    <w:rsid w:val="00B83AAA"/>
    <w:rsid w:val="00B90753"/>
    <w:rsid w:val="00BA0394"/>
    <w:rsid w:val="00BA059E"/>
    <w:rsid w:val="00BB01B0"/>
    <w:rsid w:val="00BB3E4E"/>
    <w:rsid w:val="00BB7A0D"/>
    <w:rsid w:val="00BC03F4"/>
    <w:rsid w:val="00BC605E"/>
    <w:rsid w:val="00BC7D1E"/>
    <w:rsid w:val="00BD74AD"/>
    <w:rsid w:val="00BD7EFC"/>
    <w:rsid w:val="00BE012D"/>
    <w:rsid w:val="00BE411E"/>
    <w:rsid w:val="00BF716F"/>
    <w:rsid w:val="00C02839"/>
    <w:rsid w:val="00C06878"/>
    <w:rsid w:val="00C27218"/>
    <w:rsid w:val="00C34FDE"/>
    <w:rsid w:val="00C364CA"/>
    <w:rsid w:val="00C40DFA"/>
    <w:rsid w:val="00C43BC4"/>
    <w:rsid w:val="00C535B2"/>
    <w:rsid w:val="00C64F2F"/>
    <w:rsid w:val="00C773F3"/>
    <w:rsid w:val="00C82F36"/>
    <w:rsid w:val="00C83BF0"/>
    <w:rsid w:val="00C86F68"/>
    <w:rsid w:val="00CA570E"/>
    <w:rsid w:val="00CA6DAC"/>
    <w:rsid w:val="00CA7A7E"/>
    <w:rsid w:val="00CC3BAB"/>
    <w:rsid w:val="00CC4115"/>
    <w:rsid w:val="00CD7A6A"/>
    <w:rsid w:val="00CE1993"/>
    <w:rsid w:val="00CF2D99"/>
    <w:rsid w:val="00CF4F87"/>
    <w:rsid w:val="00D0433B"/>
    <w:rsid w:val="00D33EFC"/>
    <w:rsid w:val="00D35F17"/>
    <w:rsid w:val="00D452E6"/>
    <w:rsid w:val="00D50735"/>
    <w:rsid w:val="00D57DBA"/>
    <w:rsid w:val="00D75351"/>
    <w:rsid w:val="00D80E0D"/>
    <w:rsid w:val="00D90468"/>
    <w:rsid w:val="00D90A8D"/>
    <w:rsid w:val="00D91122"/>
    <w:rsid w:val="00D91EE3"/>
    <w:rsid w:val="00D97B25"/>
    <w:rsid w:val="00DA0837"/>
    <w:rsid w:val="00DA7A72"/>
    <w:rsid w:val="00DB705F"/>
    <w:rsid w:val="00DC3BBE"/>
    <w:rsid w:val="00DD7201"/>
    <w:rsid w:val="00DD7389"/>
    <w:rsid w:val="00DE3A05"/>
    <w:rsid w:val="00DE41D0"/>
    <w:rsid w:val="00DF050C"/>
    <w:rsid w:val="00DF2F2E"/>
    <w:rsid w:val="00DF352A"/>
    <w:rsid w:val="00DF75F7"/>
    <w:rsid w:val="00E0448E"/>
    <w:rsid w:val="00E07F2E"/>
    <w:rsid w:val="00E15B24"/>
    <w:rsid w:val="00E25759"/>
    <w:rsid w:val="00E26F4B"/>
    <w:rsid w:val="00E27A92"/>
    <w:rsid w:val="00E3004F"/>
    <w:rsid w:val="00E3021A"/>
    <w:rsid w:val="00E3068F"/>
    <w:rsid w:val="00E37E13"/>
    <w:rsid w:val="00E42B19"/>
    <w:rsid w:val="00E508F3"/>
    <w:rsid w:val="00E56175"/>
    <w:rsid w:val="00EA7FC1"/>
    <w:rsid w:val="00EC18BB"/>
    <w:rsid w:val="00EE1501"/>
    <w:rsid w:val="00EE2656"/>
    <w:rsid w:val="00EF5992"/>
    <w:rsid w:val="00F00AF2"/>
    <w:rsid w:val="00F00EAF"/>
    <w:rsid w:val="00F0375A"/>
    <w:rsid w:val="00F1122D"/>
    <w:rsid w:val="00F23177"/>
    <w:rsid w:val="00F3120F"/>
    <w:rsid w:val="00F4123D"/>
    <w:rsid w:val="00F42A1D"/>
    <w:rsid w:val="00F60E63"/>
    <w:rsid w:val="00F7357E"/>
    <w:rsid w:val="00F73A67"/>
    <w:rsid w:val="00F77066"/>
    <w:rsid w:val="00F81517"/>
    <w:rsid w:val="00F83C57"/>
    <w:rsid w:val="00FA190D"/>
    <w:rsid w:val="00FA7E87"/>
    <w:rsid w:val="00FC4392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9698"/>
  <w15:chartTrackingRefBased/>
  <w15:docId w15:val="{7B475B0C-7516-4F20-81C0-CF3A1214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1E4B6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4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F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7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066"/>
  </w:style>
  <w:style w:type="paragraph" w:styleId="Footer">
    <w:name w:val="footer"/>
    <w:basedOn w:val="Normal"/>
    <w:link w:val="FooterChar"/>
    <w:uiPriority w:val="99"/>
    <w:unhideWhenUsed/>
    <w:rsid w:val="00F77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066"/>
  </w:style>
  <w:style w:type="paragraph" w:customStyle="1" w:styleId="Body">
    <w:name w:val="Body"/>
    <w:rsid w:val="00AE5F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6Char">
    <w:name w:val="Heading 6 Char"/>
    <w:basedOn w:val="DefaultParagraphFont"/>
    <w:link w:val="Heading6"/>
    <w:uiPriority w:val="9"/>
    <w:rsid w:val="001E4B69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E4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E4B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6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6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91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8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53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59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73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174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5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47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020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66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132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61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228845A9EB542A9A8C18CD27820D4" ma:contentTypeVersion="18" ma:contentTypeDescription="Create a new document." ma:contentTypeScope="" ma:versionID="883a05958a4c87d2bde541e777626993">
  <xsd:schema xmlns:xsd="http://www.w3.org/2001/XMLSchema" xmlns:xs="http://www.w3.org/2001/XMLSchema" xmlns:p="http://schemas.microsoft.com/office/2006/metadata/properties" xmlns:ns3="5806c819-f9c4-4192-9437-a33ec43a32a2" xmlns:ns4="9c81b319-d15e-477d-9cc9-1d821c2b4e26" targetNamespace="http://schemas.microsoft.com/office/2006/metadata/properties" ma:root="true" ma:fieldsID="792181abfd30466fdafdb710001cdf69" ns3:_="" ns4:_="">
    <xsd:import namespace="5806c819-f9c4-4192-9437-a33ec43a32a2"/>
    <xsd:import namespace="9c81b319-d15e-477d-9cc9-1d821c2b4e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6c819-f9c4-4192-9437-a33ec43a3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b319-d15e-477d-9cc9-1d821c2b4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06c819-f9c4-4192-9437-a33ec43a32a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1A8E7-772F-4955-A18E-F224BB648B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CBFF17-4EEE-4267-98DB-062D67E5C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6c819-f9c4-4192-9437-a33ec43a32a2"/>
    <ds:schemaRef ds:uri="9c81b319-d15e-477d-9cc9-1d821c2b4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7F91C5-45C2-4120-8072-D7DA485FCD34}">
  <ds:schemaRefs>
    <ds:schemaRef ds:uri="http://schemas.microsoft.com/office/2006/metadata/properties"/>
    <ds:schemaRef ds:uri="http://schemas.microsoft.com/office/infopath/2007/PartnerControls"/>
    <ds:schemaRef ds:uri="5806c819-f9c4-4192-9437-a33ec43a32a2"/>
  </ds:schemaRefs>
</ds:datastoreItem>
</file>

<file path=customXml/itemProps4.xml><?xml version="1.0" encoding="utf-8"?>
<ds:datastoreItem xmlns:ds="http://schemas.openxmlformats.org/officeDocument/2006/customXml" ds:itemID="{0683315A-072F-4434-B70D-501CD23376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Rayson SNK</dc:creator>
  <cp:keywords/>
  <dc:description/>
  <cp:lastModifiedBy>E Slack SNK</cp:lastModifiedBy>
  <cp:revision>33</cp:revision>
  <cp:lastPrinted>2024-06-11T17:26:00Z</cp:lastPrinted>
  <dcterms:created xsi:type="dcterms:W3CDTF">2026-11-01T13:48:00Z</dcterms:created>
  <dcterms:modified xsi:type="dcterms:W3CDTF">2026-11-03T07:41:00Z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0x010100DA8228845A9EB542A9A8C18CD27820D4</vt:lpwstr>
  </property>
</Properties>
</file>