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3B35E35A" w:rsidR="00586580" w:rsidRDefault="00BB02EC" w:rsidP="00BB02EC">
      <w:pPr>
        <w:jc w:val="center"/>
        <w:rPr>
          <w:b/>
          <w:sz w:val="28"/>
          <w:u w:val="single"/>
        </w:rPr>
      </w:pPr>
      <w:r w:rsidRPr="00BB02EC">
        <w:rPr>
          <w:b/>
          <w:sz w:val="28"/>
          <w:u w:val="single"/>
        </w:rPr>
        <w:t xml:space="preserve">EAGLES’ WEEKLY SUGGESTED </w:t>
      </w:r>
      <w:r>
        <w:rPr>
          <w:b/>
          <w:sz w:val="28"/>
          <w:u w:val="single"/>
        </w:rPr>
        <w:t>HOME LEARNING</w:t>
      </w:r>
      <w:r w:rsidR="007B3B50">
        <w:rPr>
          <w:b/>
          <w:sz w:val="28"/>
          <w:u w:val="single"/>
        </w:rPr>
        <w:t xml:space="preserve"> – WB 15</w:t>
      </w:r>
      <w:r w:rsidR="006F5D81">
        <w:rPr>
          <w:b/>
          <w:sz w:val="28"/>
          <w:u w:val="single"/>
        </w:rPr>
        <w:t>.6</w:t>
      </w:r>
      <w:r w:rsidRPr="00BB02EC">
        <w:rPr>
          <w:b/>
          <w:sz w:val="28"/>
          <w:u w:val="single"/>
        </w:rPr>
        <w:t>.20</w:t>
      </w:r>
    </w:p>
    <w:p w14:paraId="6E221A9A" w14:textId="6CF8265B" w:rsidR="00606376" w:rsidRDefault="00C40B46" w:rsidP="00BB02EC">
      <w:pPr>
        <w:jc w:val="center"/>
        <w:rPr>
          <w:b/>
          <w:sz w:val="28"/>
        </w:rPr>
      </w:pPr>
      <w:r>
        <w:rPr>
          <w:b/>
          <w:sz w:val="28"/>
        </w:rPr>
        <w:t xml:space="preserve">Good morning Eagles! </w:t>
      </w:r>
      <w:r w:rsidR="007B3B50">
        <w:rPr>
          <w:b/>
          <w:sz w:val="28"/>
        </w:rPr>
        <w:t xml:space="preserve">Here we are again. Sometimes it’s difficult to remember what day it is during lockdown. Put Tuesday in your diary though at 10:30 am, as we’re offering a Zoom session so that we can see your lovely faces. Nobody will be asked to speak if you don’t want to. We’ll just give you a quiz to have a go at for fun. We’re planning some other sessions so let us know if there’s anything you’d like to do or if you’ve got any questions about anything and we’ll try to answer them for you. The transition activities are really useful for you to be doing and will help to get you in the right frame of mind. We hope that you have a good week and we can’t wait to see as many of you as possible on Tuesday. </w:t>
      </w:r>
    </w:p>
    <w:p w14:paraId="5453F347" w14:textId="58F29A9B" w:rsidR="00B26B43" w:rsidRDefault="006171CF" w:rsidP="00BB02EC">
      <w:pPr>
        <w:jc w:val="center"/>
        <w:rPr>
          <w:b/>
          <w:sz w:val="28"/>
        </w:rPr>
      </w:pPr>
      <w:r>
        <w:rPr>
          <w:b/>
          <w:sz w:val="28"/>
        </w:rPr>
        <w:t xml:space="preserve"> Take care - #StaySafeStayHomeSaveLives</w:t>
      </w:r>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Colothan, </w:t>
      </w:r>
      <w:r w:rsidR="006171CF">
        <w:rPr>
          <w:b/>
          <w:sz w:val="28"/>
        </w:rPr>
        <w:t>Mrs Hillam</w:t>
      </w:r>
      <w:r w:rsidR="002F12D2">
        <w:rPr>
          <w:b/>
          <w:sz w:val="28"/>
        </w:rPr>
        <w:t>, Mrs Jones, Mrs Donlon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07E803AC" w14:textId="79AC3464" w:rsidR="001659A4" w:rsidRDefault="001659A4" w:rsidP="00855608">
      <w:pPr>
        <w:rPr>
          <w:b/>
          <w:sz w:val="28"/>
        </w:rPr>
        <w:sectPr w:rsidR="001659A4">
          <w:pgSz w:w="11906" w:h="16838"/>
          <w:pgMar w:top="1440" w:right="1440" w:bottom="1440" w:left="1440" w:header="708" w:footer="708" w:gutter="0"/>
          <w:cols w:space="708"/>
          <w:docGrid w:linePitch="360"/>
        </w:sectPr>
      </w:pPr>
    </w:p>
    <w:p w14:paraId="002748CC" w14:textId="28F2DBD3" w:rsidR="00AE6A39" w:rsidRPr="00BB02EC" w:rsidRDefault="00AE6A39" w:rsidP="00855608">
      <w:pPr>
        <w:rPr>
          <w:b/>
          <w:sz w:val="28"/>
        </w:rPr>
      </w:pPr>
    </w:p>
    <w:tbl>
      <w:tblPr>
        <w:tblStyle w:val="TableGrid"/>
        <w:tblW w:w="14662" w:type="dxa"/>
        <w:tblInd w:w="-714" w:type="dxa"/>
        <w:tblLook w:val="04A0" w:firstRow="1" w:lastRow="0" w:firstColumn="1" w:lastColumn="0" w:noHBand="0" w:noVBand="1"/>
      </w:tblPr>
      <w:tblGrid>
        <w:gridCol w:w="4537"/>
        <w:gridCol w:w="3144"/>
        <w:gridCol w:w="6981"/>
      </w:tblGrid>
      <w:tr w:rsidR="00BB02EC" w:rsidRPr="00BB02EC" w14:paraId="21E77F9B" w14:textId="77777777" w:rsidTr="00694AF3">
        <w:trPr>
          <w:trHeight w:val="360"/>
        </w:trPr>
        <w:tc>
          <w:tcPr>
            <w:tcW w:w="7681" w:type="dxa"/>
            <w:gridSpan w:val="2"/>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6981"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694AF3">
        <w:trPr>
          <w:trHeight w:val="983"/>
        </w:trPr>
        <w:tc>
          <w:tcPr>
            <w:tcW w:w="7681" w:type="dxa"/>
            <w:gridSpan w:val="2"/>
          </w:tcPr>
          <w:p w14:paraId="49171368" w14:textId="2DCD7D6C" w:rsidR="00BB02EC" w:rsidRDefault="00C90AD8" w:rsidP="00BB02EC">
            <w:pPr>
              <w:rPr>
                <w:b/>
                <w:sz w:val="24"/>
                <w:szCs w:val="24"/>
              </w:rPr>
            </w:pPr>
            <w:r w:rsidRPr="005F28D8">
              <w:rPr>
                <w:b/>
                <w:sz w:val="24"/>
                <w:szCs w:val="24"/>
                <w:u w:val="single"/>
              </w:rPr>
              <w:t>Reading</w:t>
            </w:r>
            <w:r w:rsidRPr="005F28D8">
              <w:rPr>
                <w:b/>
                <w:sz w:val="24"/>
                <w:szCs w:val="24"/>
              </w:rPr>
              <w:t xml:space="preserve"> – Read every day for pleasure for 30 minutes.</w:t>
            </w:r>
            <w:r w:rsidR="00C35D2C" w:rsidRPr="005F28D8">
              <w:rPr>
                <w:b/>
                <w:sz w:val="24"/>
                <w:szCs w:val="24"/>
              </w:rPr>
              <w:t xml:space="preserve"> You may like to use Epic. This is a great website where you read many online books for free for a month.</w:t>
            </w:r>
          </w:p>
          <w:p w14:paraId="1C590217" w14:textId="7A76D0DB" w:rsidR="00872354" w:rsidRDefault="00872354" w:rsidP="00BB02EC">
            <w:pPr>
              <w:rPr>
                <w:b/>
                <w:sz w:val="24"/>
                <w:szCs w:val="24"/>
              </w:rPr>
            </w:pPr>
          </w:p>
          <w:p w14:paraId="69CB9D5C" w14:textId="3A750945" w:rsidR="000A6F3C" w:rsidRDefault="000A6F3C" w:rsidP="00081FAE">
            <w:pPr>
              <w:rPr>
                <w:b/>
                <w:sz w:val="24"/>
                <w:szCs w:val="24"/>
              </w:rPr>
            </w:pPr>
            <w:r>
              <w:rPr>
                <w:b/>
                <w:sz w:val="24"/>
                <w:szCs w:val="24"/>
              </w:rPr>
              <w:t xml:space="preserve">This week we are having a weekly focus on the genre of </w:t>
            </w:r>
            <w:r w:rsidR="007B3B50">
              <w:rPr>
                <w:b/>
                <w:sz w:val="24"/>
                <w:szCs w:val="24"/>
              </w:rPr>
              <w:t>instructions</w:t>
            </w:r>
            <w:r>
              <w:rPr>
                <w:b/>
                <w:sz w:val="24"/>
                <w:szCs w:val="24"/>
              </w:rPr>
              <w:t xml:space="preserve">. </w:t>
            </w:r>
          </w:p>
          <w:p w14:paraId="132D82C2" w14:textId="77777777" w:rsidR="007B3B50" w:rsidRDefault="007B3B50" w:rsidP="00081FAE">
            <w:hyperlink r:id="rId16" w:history="1">
              <w:r>
                <w:rPr>
                  <w:rStyle w:val="Hyperlink"/>
                </w:rPr>
                <w:t>https://classroom.thenational.academy/lessons/instructions-lesson-1-reading-focus</w:t>
              </w:r>
            </w:hyperlink>
          </w:p>
          <w:p w14:paraId="63DED4D5" w14:textId="5C390EF8" w:rsidR="000A6F3C" w:rsidRDefault="000A6F3C" w:rsidP="00081FAE">
            <w:pPr>
              <w:rPr>
                <w:b/>
              </w:rPr>
            </w:pPr>
            <w:r>
              <w:rPr>
                <w:b/>
              </w:rPr>
              <w:t>Follow this web link and work throu</w:t>
            </w:r>
            <w:r w:rsidR="007B3B50">
              <w:rPr>
                <w:b/>
              </w:rPr>
              <w:t>gh the five lessons on instruction</w:t>
            </w:r>
            <w:r>
              <w:rPr>
                <w:b/>
              </w:rPr>
              <w:t>s. The</w:t>
            </w:r>
            <w:r w:rsidR="002A41B2">
              <w:rPr>
                <w:b/>
              </w:rPr>
              <w:t>se five lessons contain all the</w:t>
            </w:r>
            <w:r>
              <w:rPr>
                <w:b/>
              </w:rPr>
              <w:t xml:space="preserve"> reading and writing wo</w:t>
            </w:r>
            <w:r w:rsidR="00BA2797">
              <w:rPr>
                <w:b/>
              </w:rPr>
              <w:t>rk for the week, including a spelling test.</w:t>
            </w:r>
          </w:p>
          <w:p w14:paraId="092F1AC3" w14:textId="2F5B91D5" w:rsidR="000A6F3C" w:rsidRPr="000A6F3C" w:rsidRDefault="00BA2797" w:rsidP="00081FAE">
            <w:pPr>
              <w:rPr>
                <w:b/>
              </w:rPr>
            </w:pPr>
            <w:r>
              <w:rPr>
                <w:b/>
              </w:rPr>
              <w:t>At the end of the week, you will be asked to write some instructions which will require a good imagination</w:t>
            </w:r>
            <w:r w:rsidR="000A6F3C">
              <w:rPr>
                <w:b/>
              </w:rPr>
              <w:t>. Please ensure that the content of your work</w:t>
            </w:r>
            <w:r w:rsidR="002A41B2">
              <w:rPr>
                <w:b/>
              </w:rPr>
              <w:t>,</w:t>
            </w:r>
            <w:r w:rsidR="000A6F3C">
              <w:rPr>
                <w:b/>
              </w:rPr>
              <w:t xml:space="preserve"> including spelling, punctuation and grammar is your very best!</w:t>
            </w:r>
          </w:p>
          <w:p w14:paraId="130DAC2C" w14:textId="77777777" w:rsidR="000A6F3C" w:rsidRDefault="000A6F3C" w:rsidP="00081FAE">
            <w:pPr>
              <w:rPr>
                <w:b/>
                <w:sz w:val="24"/>
                <w:szCs w:val="24"/>
              </w:rPr>
            </w:pPr>
          </w:p>
          <w:p w14:paraId="56860965" w14:textId="77777777" w:rsidR="00081FAE" w:rsidRDefault="00893B43" w:rsidP="0043780F">
            <w:pPr>
              <w:rPr>
                <w:b/>
                <w:sz w:val="24"/>
                <w:szCs w:val="24"/>
              </w:rPr>
            </w:pPr>
            <w:r w:rsidRPr="00083A66">
              <w:rPr>
                <w:b/>
                <w:sz w:val="24"/>
                <w:szCs w:val="24"/>
                <w:u w:val="single"/>
              </w:rPr>
              <w:t>Spellings</w:t>
            </w:r>
            <w:r w:rsidRPr="00083A66">
              <w:rPr>
                <w:b/>
                <w:sz w:val="24"/>
                <w:szCs w:val="24"/>
              </w:rPr>
              <w:t xml:space="preserve"> –</w:t>
            </w:r>
            <w:r w:rsidR="0043780F">
              <w:rPr>
                <w:b/>
                <w:sz w:val="24"/>
                <w:szCs w:val="24"/>
              </w:rPr>
              <w:t xml:space="preserve"> Choose some of the words</w:t>
            </w:r>
            <w:r w:rsidR="00081FAE">
              <w:rPr>
                <w:b/>
                <w:sz w:val="24"/>
                <w:szCs w:val="24"/>
              </w:rPr>
              <w:t xml:space="preserve"> the Y5/Y6 list that you need</w:t>
            </w:r>
            <w:r w:rsidR="0043780F">
              <w:rPr>
                <w:b/>
                <w:sz w:val="24"/>
                <w:szCs w:val="24"/>
              </w:rPr>
              <w:t>ed</w:t>
            </w:r>
            <w:r w:rsidR="00081FAE">
              <w:rPr>
                <w:b/>
                <w:sz w:val="24"/>
                <w:szCs w:val="24"/>
              </w:rPr>
              <w:t xml:space="preserve"> to learn better</w:t>
            </w:r>
            <w:r w:rsidR="0043780F">
              <w:rPr>
                <w:b/>
                <w:sz w:val="24"/>
                <w:szCs w:val="24"/>
              </w:rPr>
              <w:t xml:space="preserve"> from last week (or choose any words that you struggle spelling) and complete the ‘Roll and Spell’ task below.</w:t>
            </w:r>
          </w:p>
          <w:p w14:paraId="1D117CC7" w14:textId="3B3760B6" w:rsidR="002A41B2" w:rsidRPr="00083A66" w:rsidRDefault="002A41B2" w:rsidP="0043780F">
            <w:pPr>
              <w:rPr>
                <w:b/>
                <w:sz w:val="24"/>
                <w:szCs w:val="24"/>
              </w:rPr>
            </w:pPr>
          </w:p>
        </w:tc>
        <w:tc>
          <w:tcPr>
            <w:tcW w:w="6981" w:type="dxa"/>
          </w:tcPr>
          <w:p w14:paraId="42EC9FC8" w14:textId="6DB4A9FA" w:rsidR="00BB02EC" w:rsidRDefault="00BA2797" w:rsidP="00893B43">
            <w:pPr>
              <w:rPr>
                <w:b/>
                <w:sz w:val="24"/>
              </w:rPr>
            </w:pPr>
            <w:r>
              <w:rPr>
                <w:b/>
                <w:sz w:val="24"/>
              </w:rPr>
              <w:t>7 and 11</w:t>
            </w:r>
            <w:r w:rsidR="00C35D2C">
              <w:rPr>
                <w:b/>
                <w:sz w:val="24"/>
              </w:rPr>
              <w:t xml:space="preserve"> times table – Instant recall.</w:t>
            </w:r>
          </w:p>
          <w:p w14:paraId="22F16674" w14:textId="4D18A045" w:rsidR="00855608" w:rsidRDefault="00823134" w:rsidP="00855608">
            <w:pPr>
              <w:rPr>
                <w:rStyle w:val="Hyperlink"/>
                <w:b/>
                <w:sz w:val="24"/>
                <w:szCs w:val="24"/>
              </w:rPr>
            </w:pPr>
            <w:hyperlink r:id="rId17" w:history="1">
              <w:r w:rsidR="00855608" w:rsidRPr="00D02B12">
                <w:rPr>
                  <w:rStyle w:val="Hyperlink"/>
                  <w:b/>
                  <w:sz w:val="24"/>
                  <w:szCs w:val="24"/>
                </w:rPr>
                <w:t>https://ttrockstars.com/</w:t>
              </w:r>
            </w:hyperlink>
          </w:p>
          <w:p w14:paraId="72C0F850" w14:textId="06B9BB91" w:rsidR="00C35D2C" w:rsidRDefault="00C35D2C" w:rsidP="00C35D2C">
            <w:pPr>
              <w:rPr>
                <w:b/>
                <w:sz w:val="24"/>
              </w:rPr>
            </w:pPr>
            <w:r>
              <w:rPr>
                <w:b/>
                <w:sz w:val="24"/>
              </w:rPr>
              <w:t>How man</w:t>
            </w:r>
            <w:r w:rsidR="00065376">
              <w:rPr>
                <w:b/>
                <w:sz w:val="24"/>
              </w:rPr>
              <w:t xml:space="preserve">y patterns can you spot in the </w:t>
            </w:r>
            <w:r w:rsidR="00BA2797">
              <w:rPr>
                <w:b/>
                <w:sz w:val="24"/>
              </w:rPr>
              <w:t>7</w:t>
            </w:r>
            <w:r w:rsidR="0091320F">
              <w:rPr>
                <w:b/>
                <w:sz w:val="24"/>
              </w:rPr>
              <w:t xml:space="preserve"> </w:t>
            </w:r>
            <w:r w:rsidR="00BA2797">
              <w:rPr>
                <w:b/>
                <w:sz w:val="24"/>
              </w:rPr>
              <w:t>and 11</w:t>
            </w:r>
            <w:r w:rsidR="006F5D81">
              <w:rPr>
                <w:b/>
                <w:sz w:val="24"/>
              </w:rPr>
              <w:t xml:space="preserve"> times</w:t>
            </w:r>
            <w:r>
              <w:rPr>
                <w:b/>
                <w:sz w:val="24"/>
              </w:rPr>
              <w:t xml:space="preserve"> tables?</w:t>
            </w:r>
            <w:r w:rsidR="0091320F">
              <w:rPr>
                <w:b/>
                <w:sz w:val="24"/>
              </w:rPr>
              <w:t xml:space="preserve"> What patterns can you spot? </w:t>
            </w:r>
          </w:p>
          <w:p w14:paraId="4351AA7B" w14:textId="1728E480" w:rsidR="00C53F02" w:rsidRDefault="00C53F02" w:rsidP="00893B43">
            <w:pPr>
              <w:rPr>
                <w:b/>
                <w:sz w:val="24"/>
              </w:rPr>
            </w:pPr>
          </w:p>
          <w:p w14:paraId="7EFF2609" w14:textId="77777777" w:rsidR="00BA2797" w:rsidRDefault="00BA2797" w:rsidP="00893B43">
            <w:hyperlink r:id="rId18" w:history="1">
              <w:r>
                <w:rPr>
                  <w:rStyle w:val="Hyperlink"/>
                </w:rPr>
                <w:t>https://classroom.thenational.academy/subjects-by-year/year-6/subjects/maths</w:t>
              </w:r>
            </w:hyperlink>
          </w:p>
          <w:p w14:paraId="423B2071" w14:textId="77777777" w:rsidR="000A6F3C" w:rsidRDefault="000A6F3C" w:rsidP="00BA2797">
            <w:pPr>
              <w:rPr>
                <w:b/>
              </w:rPr>
            </w:pPr>
            <w:r>
              <w:rPr>
                <w:b/>
              </w:rPr>
              <w:t xml:space="preserve">Use this web link and scroll down to the </w:t>
            </w:r>
            <w:r w:rsidR="00BA2797" w:rsidRPr="00BA2797">
              <w:rPr>
                <w:b/>
                <w:u w:val="single"/>
              </w:rPr>
              <w:t>Decimals and Measures</w:t>
            </w:r>
            <w:r>
              <w:rPr>
                <w:b/>
              </w:rPr>
              <w:t xml:space="preserve"> section. Begin to work through the first 5 lessons on this section. </w:t>
            </w:r>
          </w:p>
          <w:p w14:paraId="0CB3DE03" w14:textId="0FE66FB0" w:rsidR="00BA2797" w:rsidRDefault="00BA2797" w:rsidP="00BA2797">
            <w:pPr>
              <w:rPr>
                <w:b/>
              </w:rPr>
            </w:pPr>
            <w:r>
              <w:rPr>
                <w:b/>
              </w:rPr>
              <w:br/>
              <w:t>You can also access the Corbett Maths primary. They have some fantastic videos and 5 a day - questions which will keep different aspects of maths bubbling for you.</w:t>
            </w:r>
          </w:p>
          <w:p w14:paraId="0ABA8C0F" w14:textId="187ADA2D" w:rsidR="00BA2797" w:rsidRPr="000A6F3C" w:rsidRDefault="00BA2797" w:rsidP="00BA2797">
            <w:pPr>
              <w:rPr>
                <w:b/>
                <w:sz w:val="24"/>
              </w:rPr>
            </w:pPr>
            <w:hyperlink r:id="rId19" w:history="1">
              <w:r>
                <w:rPr>
                  <w:rStyle w:val="Hyperlink"/>
                </w:rPr>
                <w:t>https://corbettmathsprimary.com/</w:t>
              </w:r>
            </w:hyperlink>
          </w:p>
        </w:tc>
      </w:tr>
      <w:tr w:rsidR="00BB02EC" w:rsidRPr="00BB02EC" w14:paraId="090473E4" w14:textId="77777777" w:rsidTr="00194838">
        <w:trPr>
          <w:trHeight w:val="309"/>
        </w:trPr>
        <w:tc>
          <w:tcPr>
            <w:tcW w:w="4537"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10125" w:type="dxa"/>
            <w:gridSpan w:val="2"/>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694AF3" w:rsidRPr="00BB02EC" w14:paraId="20373A1A" w14:textId="77777777" w:rsidTr="00194838">
        <w:trPr>
          <w:trHeight w:val="2117"/>
        </w:trPr>
        <w:tc>
          <w:tcPr>
            <w:tcW w:w="4537" w:type="dxa"/>
          </w:tcPr>
          <w:p w14:paraId="06737DE6" w14:textId="1341229A" w:rsidR="00D765D6" w:rsidRPr="00823134" w:rsidRDefault="00D765D6" w:rsidP="00D765D6">
            <w:pPr>
              <w:spacing w:after="160" w:line="259" w:lineRule="auto"/>
              <w:jc w:val="both"/>
              <w:rPr>
                <w:rFonts w:cstheme="minorHAnsi"/>
                <w:b/>
                <w:sz w:val="24"/>
                <w:szCs w:val="24"/>
              </w:rPr>
            </w:pPr>
            <w:r w:rsidRPr="00823134">
              <w:rPr>
                <w:rFonts w:cstheme="minorHAnsi"/>
                <w:b/>
                <w:sz w:val="24"/>
                <w:szCs w:val="24"/>
              </w:rPr>
              <w:t>Our new theme is based on Reconciliation.</w:t>
            </w:r>
          </w:p>
          <w:p w14:paraId="1460335F" w14:textId="77777777" w:rsidR="00D765D6" w:rsidRPr="00823134" w:rsidRDefault="00D765D6" w:rsidP="00D765D6">
            <w:pPr>
              <w:spacing w:after="160" w:line="259" w:lineRule="auto"/>
              <w:jc w:val="both"/>
              <w:rPr>
                <w:rFonts w:cstheme="minorHAnsi"/>
                <w:b/>
                <w:sz w:val="24"/>
                <w:szCs w:val="24"/>
              </w:rPr>
            </w:pPr>
          </w:p>
          <w:p w14:paraId="5A58ADF7"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normaltextrun"/>
                <w:rFonts w:asciiTheme="minorHAnsi" w:hAnsiTheme="minorHAnsi" w:cstheme="minorHAnsi"/>
                <w:b/>
              </w:rPr>
              <w:t xml:space="preserve">Please see below for some information about a special place called Lourdes. You may want to carry out some additional research and talk to the grown up who you live with about this.  Design a poster for a </w:t>
            </w:r>
            <w:r w:rsidRPr="00823134">
              <w:rPr>
                <w:rStyle w:val="normaltextrun"/>
                <w:rFonts w:asciiTheme="minorHAnsi" w:hAnsiTheme="minorHAnsi" w:cstheme="minorHAnsi"/>
                <w:b/>
              </w:rPr>
              <w:lastRenderedPageBreak/>
              <w:t>school or parish trip to Lourdes and explain why it would be good to go, what the experience would be like and how it might shape your life.</w:t>
            </w:r>
            <w:r w:rsidRPr="00823134">
              <w:rPr>
                <w:rStyle w:val="eop"/>
                <w:rFonts w:asciiTheme="minorHAnsi" w:hAnsiTheme="minorHAnsi" w:cstheme="minorHAnsi"/>
                <w:b/>
              </w:rPr>
              <w:t> </w:t>
            </w:r>
          </w:p>
          <w:p w14:paraId="1716B12D"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5C97DA05" w14:textId="77777777" w:rsidR="00823134" w:rsidRPr="00823134" w:rsidRDefault="00823134" w:rsidP="00823134">
            <w:pPr>
              <w:pStyle w:val="paragraph"/>
              <w:spacing w:before="0" w:beforeAutospacing="0" w:after="0" w:afterAutospacing="0"/>
              <w:jc w:val="center"/>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4893E761"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6D204DDA" w14:textId="6D4C7514" w:rsidR="00823134" w:rsidRPr="00823134" w:rsidRDefault="00823134" w:rsidP="00823134">
            <w:pPr>
              <w:pStyle w:val="paragraph"/>
              <w:spacing w:before="0" w:beforeAutospacing="0" w:after="0" w:afterAutospacing="0"/>
              <w:jc w:val="center"/>
              <w:textAlignment w:val="baseline"/>
              <w:rPr>
                <w:rFonts w:asciiTheme="minorHAnsi" w:hAnsiTheme="minorHAnsi" w:cstheme="minorHAnsi"/>
                <w:b/>
                <w:sz w:val="18"/>
                <w:szCs w:val="18"/>
              </w:rPr>
            </w:pPr>
            <w:r w:rsidRPr="00823134">
              <w:rPr>
                <w:rFonts w:asciiTheme="minorHAnsi" w:eastAsiaTheme="minorHAnsi" w:hAnsiTheme="minorHAnsi" w:cstheme="minorHAnsi"/>
                <w:b/>
                <w:noProof/>
              </w:rPr>
              <w:drawing>
                <wp:inline distT="0" distB="0" distL="0" distR="0" wp14:anchorId="6EE1752A" wp14:editId="3E01FCCF">
                  <wp:extent cx="2208530" cy="1587500"/>
                  <wp:effectExtent l="0" t="0" r="1270" b="0"/>
                  <wp:docPr id="10" name="Picture 10" descr="C:\Users\leanne.morgan\AppData\Local\Microsoft\Windows\INetCache\Content.MSO\3DDE55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morgan\AppData\Local\Microsoft\Windows\INetCache\Content.MSO\3DDE551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8530" cy="1587500"/>
                          </a:xfrm>
                          <a:prstGeom prst="rect">
                            <a:avLst/>
                          </a:prstGeom>
                          <a:noFill/>
                          <a:ln>
                            <a:noFill/>
                          </a:ln>
                        </pic:spPr>
                      </pic:pic>
                    </a:graphicData>
                  </a:graphic>
                </wp:inline>
              </w:drawing>
            </w:r>
            <w:r w:rsidRPr="00823134">
              <w:rPr>
                <w:rStyle w:val="eop"/>
                <w:rFonts w:asciiTheme="minorHAnsi" w:hAnsiTheme="minorHAnsi" w:cstheme="minorHAnsi"/>
                <w:b/>
              </w:rPr>
              <w:t> </w:t>
            </w:r>
          </w:p>
          <w:p w14:paraId="7216FC07" w14:textId="3C4E1AB7" w:rsidR="00D765D6" w:rsidRPr="00823134" w:rsidRDefault="00D765D6" w:rsidP="00D765D6">
            <w:pPr>
              <w:spacing w:after="160" w:line="259" w:lineRule="auto"/>
              <w:jc w:val="center"/>
              <w:rPr>
                <w:rFonts w:cstheme="minorHAnsi"/>
                <w:b/>
              </w:rPr>
            </w:pPr>
          </w:p>
          <w:p w14:paraId="76CF7AEC" w14:textId="77777777" w:rsidR="00D765D6" w:rsidRPr="00823134" w:rsidRDefault="00D765D6" w:rsidP="00D765D6">
            <w:pPr>
              <w:spacing w:after="160" w:line="259" w:lineRule="auto"/>
              <w:jc w:val="both"/>
              <w:rPr>
                <w:rFonts w:cstheme="minorHAnsi"/>
                <w:b/>
              </w:rPr>
            </w:pPr>
          </w:p>
          <w:p w14:paraId="1B7BC4B7" w14:textId="77777777" w:rsidR="00D765D6" w:rsidRPr="00823134" w:rsidRDefault="00D765D6" w:rsidP="00D765D6">
            <w:pPr>
              <w:spacing w:after="160" w:line="259" w:lineRule="auto"/>
              <w:jc w:val="both"/>
              <w:rPr>
                <w:rFonts w:cstheme="minorHAnsi"/>
                <w:b/>
              </w:rPr>
            </w:pPr>
          </w:p>
          <w:p w14:paraId="76365F91" w14:textId="77777777" w:rsidR="00D765D6" w:rsidRPr="00823134" w:rsidRDefault="00D765D6" w:rsidP="00D765D6">
            <w:pPr>
              <w:spacing w:after="160" w:line="259" w:lineRule="auto"/>
              <w:jc w:val="center"/>
              <w:rPr>
                <w:rFonts w:cstheme="minorHAnsi"/>
                <w:b/>
              </w:rPr>
            </w:pPr>
            <w:r w:rsidRPr="00823134">
              <w:rPr>
                <w:rFonts w:cstheme="minorHAnsi"/>
                <w:b/>
                <w:noProof/>
                <w:lang w:eastAsia="en-GB"/>
              </w:rPr>
              <w:drawing>
                <wp:inline distT="0" distB="0" distL="0" distR="0" wp14:anchorId="613F3CCD" wp14:editId="520C6D85">
                  <wp:extent cx="1609725" cy="46852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7361" cy="479480"/>
                          </a:xfrm>
                          <a:prstGeom prst="rect">
                            <a:avLst/>
                          </a:prstGeom>
                        </pic:spPr>
                      </pic:pic>
                    </a:graphicData>
                  </a:graphic>
                </wp:inline>
              </w:drawing>
            </w:r>
          </w:p>
          <w:p w14:paraId="74298583" w14:textId="1EFD3BA2" w:rsidR="00694AF3" w:rsidRPr="00823134" w:rsidRDefault="00D765D6" w:rsidP="00D765D6">
            <w:pPr>
              <w:jc w:val="center"/>
              <w:rPr>
                <w:rFonts w:cstheme="minorHAnsi"/>
                <w:b/>
              </w:rPr>
            </w:pPr>
            <w:r w:rsidRPr="00823134">
              <w:rPr>
                <w:rFonts w:cstheme="minorHAnsi"/>
                <w:b/>
              </w:rPr>
              <w:t>http://www.wednesdayword.org/</w:t>
            </w:r>
            <w:r w:rsidR="00694AF3" w:rsidRPr="00823134">
              <w:rPr>
                <w:rFonts w:cstheme="minorHAnsi"/>
                <w:b/>
              </w:rPr>
              <w:t xml:space="preserve"> </w:t>
            </w:r>
          </w:p>
        </w:tc>
        <w:tc>
          <w:tcPr>
            <w:tcW w:w="10125" w:type="dxa"/>
            <w:gridSpan w:val="2"/>
          </w:tcPr>
          <w:p w14:paraId="353337FA" w14:textId="77777777" w:rsidR="002A41B2" w:rsidRDefault="002A41B2" w:rsidP="002A41B2">
            <w:pPr>
              <w:rPr>
                <w:b/>
                <w:sz w:val="24"/>
                <w:szCs w:val="24"/>
                <w:u w:val="single"/>
              </w:rPr>
            </w:pPr>
          </w:p>
          <w:p w14:paraId="3CB7F101" w14:textId="527031CC" w:rsidR="002A41B2" w:rsidRPr="002A41B2" w:rsidRDefault="002A41B2" w:rsidP="002A41B2">
            <w:pPr>
              <w:rPr>
                <w:b/>
                <w:sz w:val="24"/>
                <w:szCs w:val="24"/>
                <w:u w:val="single"/>
              </w:rPr>
            </w:pPr>
            <w:r w:rsidRPr="002A41B2">
              <w:rPr>
                <w:b/>
                <w:sz w:val="24"/>
                <w:szCs w:val="24"/>
                <w:u w:val="single"/>
              </w:rPr>
              <w:t>Transition Tasks:</w:t>
            </w:r>
          </w:p>
          <w:p w14:paraId="77A576CC" w14:textId="77777777" w:rsidR="002A41B2" w:rsidRDefault="002A41B2" w:rsidP="002A41B2">
            <w:pPr>
              <w:rPr>
                <w:b/>
                <w:sz w:val="24"/>
                <w:szCs w:val="24"/>
              </w:rPr>
            </w:pPr>
            <w:r>
              <w:rPr>
                <w:b/>
                <w:sz w:val="24"/>
                <w:szCs w:val="24"/>
              </w:rPr>
              <w:t>You completed some fantastic work using the Robin Hood MAT last week. We will continue with this.</w:t>
            </w:r>
          </w:p>
          <w:p w14:paraId="21CB5C3C" w14:textId="4F48E8BB" w:rsidR="002A41B2" w:rsidRPr="005F28D8" w:rsidRDefault="002A41B2" w:rsidP="002A41B2">
            <w:pPr>
              <w:rPr>
                <w:b/>
                <w:sz w:val="24"/>
                <w:szCs w:val="24"/>
              </w:rPr>
            </w:pPr>
            <w:r>
              <w:rPr>
                <w:b/>
                <w:sz w:val="24"/>
                <w:szCs w:val="24"/>
              </w:rPr>
              <w:t>Follow the link below and then scroll down to Y6/7 transition lea</w:t>
            </w:r>
            <w:r w:rsidR="00BA2797">
              <w:rPr>
                <w:b/>
                <w:sz w:val="24"/>
                <w:szCs w:val="24"/>
              </w:rPr>
              <w:t>rning projects. Week beginning 15</w:t>
            </w:r>
            <w:r>
              <w:rPr>
                <w:b/>
                <w:sz w:val="24"/>
                <w:szCs w:val="24"/>
              </w:rPr>
              <w:t xml:space="preserve">th June. The theme is about </w:t>
            </w:r>
            <w:r w:rsidR="00BA2797">
              <w:rPr>
                <w:b/>
                <w:sz w:val="24"/>
                <w:szCs w:val="24"/>
              </w:rPr>
              <w:t>making new friends – something that can be a worry for many of us</w:t>
            </w:r>
            <w:r>
              <w:rPr>
                <w:b/>
                <w:sz w:val="24"/>
                <w:szCs w:val="24"/>
              </w:rPr>
              <w:t>!</w:t>
            </w:r>
            <w:r w:rsidR="00BA2797">
              <w:rPr>
                <w:b/>
                <w:sz w:val="24"/>
                <w:szCs w:val="24"/>
              </w:rPr>
              <w:t xml:space="preserve"> Even</w:t>
            </w:r>
            <w:bookmarkStart w:id="0" w:name="_GoBack"/>
            <w:bookmarkEnd w:id="0"/>
            <w:r w:rsidR="00BA2797">
              <w:rPr>
                <w:b/>
                <w:sz w:val="24"/>
                <w:szCs w:val="24"/>
              </w:rPr>
              <w:t xml:space="preserve"> adults find it really difficult to make friends with new people!</w:t>
            </w:r>
          </w:p>
          <w:p w14:paraId="1922908A" w14:textId="79F34597" w:rsidR="002A41B2" w:rsidRDefault="00823134" w:rsidP="00694AF3">
            <w:hyperlink r:id="rId22" w:history="1">
              <w:r w:rsidR="002A41B2" w:rsidRPr="00872354">
                <w:rPr>
                  <w:color w:val="0000FF"/>
                  <w:u w:val="single"/>
                </w:rPr>
                <w:t>https://www.robinhoodmat.co.uk/Lear</w:t>
              </w:r>
              <w:r w:rsidR="002A41B2" w:rsidRPr="00872354">
                <w:rPr>
                  <w:color w:val="0000FF"/>
                  <w:u w:val="single"/>
                </w:rPr>
                <w:t>n</w:t>
              </w:r>
              <w:r w:rsidR="002A41B2" w:rsidRPr="00872354">
                <w:rPr>
                  <w:color w:val="0000FF"/>
                  <w:u w:val="single"/>
                </w:rPr>
                <w:t>ing-projects/</w:t>
              </w:r>
            </w:hyperlink>
          </w:p>
          <w:p w14:paraId="04C19DE8" w14:textId="12D37E10" w:rsidR="002A41B2" w:rsidRDefault="002A41B2" w:rsidP="00694AF3"/>
          <w:p w14:paraId="5697E8CE" w14:textId="1CCAFB22" w:rsidR="002A41B2" w:rsidRDefault="002A41B2" w:rsidP="00694AF3"/>
          <w:p w14:paraId="1583C415" w14:textId="7CB3ADCD" w:rsidR="0043780F" w:rsidRDefault="002D0C0A" w:rsidP="00694AF3">
            <w:pPr>
              <w:rPr>
                <w:rFonts w:cstheme="minorHAnsi"/>
                <w:b/>
                <w:sz w:val="24"/>
                <w:szCs w:val="24"/>
                <w:u w:val="single"/>
              </w:rPr>
            </w:pPr>
            <w:r>
              <w:rPr>
                <w:rFonts w:cstheme="minorHAnsi"/>
                <w:b/>
                <w:sz w:val="24"/>
                <w:szCs w:val="24"/>
                <w:u w:val="single"/>
              </w:rPr>
              <w:t>History</w:t>
            </w:r>
          </w:p>
          <w:p w14:paraId="323FF5D6" w14:textId="77777777" w:rsidR="0043780F" w:rsidRPr="00114A5B" w:rsidRDefault="0043780F" w:rsidP="00694AF3">
            <w:pPr>
              <w:rPr>
                <w:rFonts w:cstheme="minorHAnsi"/>
                <w:b/>
                <w:sz w:val="24"/>
                <w:szCs w:val="24"/>
                <w:u w:val="single"/>
              </w:rPr>
            </w:pPr>
          </w:p>
          <w:p w14:paraId="5B953F88" w14:textId="3812818A" w:rsidR="00194838" w:rsidRDefault="002D0C0A" w:rsidP="00694AF3">
            <w:pPr>
              <w:rPr>
                <w:rFonts w:cstheme="minorHAnsi"/>
                <w:b/>
                <w:sz w:val="24"/>
                <w:szCs w:val="24"/>
              </w:rPr>
            </w:pPr>
            <w:r>
              <w:rPr>
                <w:rFonts w:cstheme="minorHAnsi"/>
                <w:b/>
                <w:sz w:val="24"/>
                <w:szCs w:val="24"/>
              </w:rPr>
              <w:t>Find out 10 amazing facts about Wigan North Western train station and Wigan Wallgate – create a poster or Powerpoint to let others know about these train stations. It’s really unique to have 2 stations in one town so close to one another. You could even do a video report for the local news.</w:t>
            </w:r>
          </w:p>
          <w:p w14:paraId="119B8B2D" w14:textId="6D3A9167" w:rsidR="00694AF3" w:rsidRPr="005C2893" w:rsidRDefault="00694AF3" w:rsidP="00694AF3">
            <w:pPr>
              <w:rPr>
                <w:rFonts w:cstheme="minorHAnsi"/>
                <w:b/>
                <w:sz w:val="24"/>
                <w:szCs w:val="24"/>
              </w:rPr>
            </w:pPr>
          </w:p>
          <w:p w14:paraId="7089C52B" w14:textId="3A4E9691" w:rsidR="0043780F" w:rsidRDefault="002D0C0A" w:rsidP="0043780F">
            <w:pPr>
              <w:rPr>
                <w:rFonts w:cstheme="minorHAnsi"/>
                <w:b/>
                <w:sz w:val="24"/>
                <w:szCs w:val="24"/>
                <w:u w:val="single"/>
              </w:rPr>
            </w:pPr>
            <w:r>
              <w:rPr>
                <w:rFonts w:cstheme="minorHAnsi"/>
                <w:b/>
                <w:sz w:val="24"/>
                <w:szCs w:val="24"/>
                <w:u w:val="single"/>
              </w:rPr>
              <w:t>Music</w:t>
            </w:r>
          </w:p>
          <w:p w14:paraId="73F31EA6" w14:textId="5623FB90" w:rsidR="002D0C0A" w:rsidRDefault="002D0C0A" w:rsidP="0043780F">
            <w:pPr>
              <w:rPr>
                <w:rFonts w:cstheme="minorHAnsi"/>
                <w:b/>
                <w:sz w:val="24"/>
                <w:szCs w:val="24"/>
              </w:rPr>
            </w:pPr>
            <w:r>
              <w:rPr>
                <w:rFonts w:cstheme="minorHAnsi"/>
                <w:b/>
                <w:sz w:val="24"/>
                <w:szCs w:val="24"/>
              </w:rPr>
              <w:t>Have a play about on the app BandLab. You can compose all kinds of music for different reasons. It could be music for a sunny day or a rainy day for example. It could be a piece of music inspired by a person in your life or a happy or sad event that happened. We’ve had loads of fun in my house composing different music by adding different instruments gradually. I’d love to hear how you get on.</w:t>
            </w:r>
          </w:p>
          <w:p w14:paraId="3D76B86D" w14:textId="46DC4947" w:rsidR="002D0C0A" w:rsidRDefault="002D0C0A" w:rsidP="0043780F">
            <w:pPr>
              <w:rPr>
                <w:rFonts w:cstheme="minorHAnsi"/>
                <w:b/>
                <w:sz w:val="24"/>
                <w:szCs w:val="24"/>
              </w:rPr>
            </w:pPr>
          </w:p>
          <w:p w14:paraId="0BF3FA9E" w14:textId="33F9AA67" w:rsidR="002D0C0A" w:rsidRDefault="002D0C0A" w:rsidP="0043780F">
            <w:pPr>
              <w:rPr>
                <w:rFonts w:cstheme="minorHAnsi"/>
                <w:b/>
                <w:sz w:val="24"/>
                <w:szCs w:val="24"/>
              </w:rPr>
            </w:pPr>
            <w:r>
              <w:rPr>
                <w:rFonts w:cstheme="minorHAnsi"/>
                <w:b/>
                <w:sz w:val="24"/>
                <w:szCs w:val="24"/>
                <w:u w:val="single"/>
              </w:rPr>
              <w:t>Podcasts</w:t>
            </w:r>
          </w:p>
          <w:p w14:paraId="0C0AEFE9" w14:textId="51035D6D" w:rsidR="002D0C0A" w:rsidRDefault="002D0C0A" w:rsidP="0043780F">
            <w:pPr>
              <w:rPr>
                <w:rFonts w:cstheme="minorHAnsi"/>
                <w:b/>
                <w:sz w:val="24"/>
                <w:szCs w:val="24"/>
              </w:rPr>
            </w:pPr>
            <w:r>
              <w:rPr>
                <w:rFonts w:cstheme="minorHAnsi"/>
                <w:b/>
                <w:sz w:val="24"/>
                <w:szCs w:val="24"/>
              </w:rPr>
              <w:t xml:space="preserve">I love listening to Podcasts and have been really inspired by them. Have a go at listening to a podcast this week. You can have it on in the background whilst you are drawing. You’ll be amazed at what you can learn. </w:t>
            </w:r>
            <w:r w:rsidR="00DE7727">
              <w:rPr>
                <w:rFonts w:cstheme="minorHAnsi"/>
                <w:b/>
                <w:sz w:val="24"/>
                <w:szCs w:val="24"/>
              </w:rPr>
              <w:t>Try: But Why: A Podcast for Curious Kids; brains on; You’re Dead To Me – A history podcast</w:t>
            </w:r>
            <w:r w:rsidR="00823134">
              <w:rPr>
                <w:rFonts w:cstheme="minorHAnsi"/>
                <w:b/>
                <w:sz w:val="24"/>
                <w:szCs w:val="24"/>
              </w:rPr>
              <w:t xml:space="preserve"> from the makers of Horrible Histories.</w:t>
            </w:r>
          </w:p>
          <w:p w14:paraId="1664221D" w14:textId="459C9FBD" w:rsidR="00DE7727" w:rsidRDefault="00DE7727" w:rsidP="0043780F">
            <w:pPr>
              <w:rPr>
                <w:rFonts w:cstheme="minorHAnsi"/>
                <w:b/>
                <w:sz w:val="24"/>
                <w:szCs w:val="24"/>
              </w:rPr>
            </w:pPr>
            <w:r>
              <w:rPr>
                <w:rFonts w:cstheme="minorHAnsi"/>
                <w:b/>
                <w:sz w:val="24"/>
                <w:szCs w:val="24"/>
              </w:rPr>
              <w:t xml:space="preserve">There’s even story podcasts and calming ones to help you to relax and go to sleep. </w:t>
            </w:r>
            <w:r w:rsidR="00823134">
              <w:rPr>
                <w:rFonts w:cstheme="minorHAnsi"/>
                <w:b/>
                <w:sz w:val="24"/>
                <w:szCs w:val="24"/>
              </w:rPr>
              <w:t>Give one a go this week.</w:t>
            </w:r>
          </w:p>
          <w:p w14:paraId="24A8DD12" w14:textId="2DC615F4" w:rsidR="00823134" w:rsidRDefault="00823134" w:rsidP="0043780F">
            <w:pPr>
              <w:rPr>
                <w:rFonts w:cstheme="minorHAnsi"/>
                <w:b/>
                <w:sz w:val="24"/>
                <w:szCs w:val="24"/>
              </w:rPr>
            </w:pPr>
          </w:p>
          <w:p w14:paraId="2344FF32" w14:textId="017CBB87" w:rsidR="00823134" w:rsidRPr="0043780F" w:rsidRDefault="00823134" w:rsidP="0043780F">
            <w:pPr>
              <w:rPr>
                <w:rFonts w:cstheme="minorHAnsi"/>
                <w:b/>
                <w:sz w:val="24"/>
                <w:szCs w:val="24"/>
              </w:rPr>
            </w:pPr>
            <w:r>
              <w:rPr>
                <w:rFonts w:cstheme="minorHAnsi"/>
                <w:b/>
                <w:sz w:val="24"/>
                <w:szCs w:val="24"/>
                <w:u w:val="single"/>
              </w:rPr>
              <w:t>Art</w:t>
            </w:r>
          </w:p>
          <w:p w14:paraId="4EED7F60" w14:textId="77777777" w:rsidR="00D568AD" w:rsidRDefault="00823134" w:rsidP="0043780F">
            <w:hyperlink r:id="rId23" w:history="1">
              <w:r w:rsidRPr="00823134">
                <w:rPr>
                  <w:color w:val="0000FF"/>
                  <w:u w:val="single"/>
                </w:rPr>
                <w:t>https://classroom.thenational.academy/lessons/optical-illusions-and-using-shading-to-show-form-07dac6/activities/1</w:t>
              </w:r>
            </w:hyperlink>
          </w:p>
          <w:p w14:paraId="608317DC" w14:textId="085F7299" w:rsidR="00823134" w:rsidRPr="00823134" w:rsidRDefault="00823134" w:rsidP="0043780F">
            <w:pPr>
              <w:rPr>
                <w:b/>
                <w:sz w:val="24"/>
              </w:rPr>
            </w:pPr>
            <w:r w:rsidRPr="00823134">
              <w:rPr>
                <w:b/>
              </w:rPr>
              <w:t>Have fun creating some optical illusions.</w:t>
            </w:r>
          </w:p>
        </w:tc>
      </w:tr>
    </w:tbl>
    <w:p w14:paraId="6475826B" w14:textId="103E3EE9" w:rsidR="00B12DEC" w:rsidRDefault="00B12DEC" w:rsidP="00283F42">
      <w:pPr>
        <w:rPr>
          <w:b/>
        </w:rPr>
        <w:sectPr w:rsidR="00B12DEC" w:rsidSect="001659A4">
          <w:pgSz w:w="16838" w:h="11906" w:orient="landscape"/>
          <w:pgMar w:top="1440" w:right="1440" w:bottom="1440" w:left="1440" w:header="708" w:footer="708" w:gutter="0"/>
          <w:cols w:space="708"/>
          <w:docGrid w:linePitch="360"/>
        </w:sectPr>
      </w:pPr>
    </w:p>
    <w:p w14:paraId="3112594C" w14:textId="4D2BE03A" w:rsidR="00AE6A39" w:rsidRDefault="00AE6A39" w:rsidP="00823134">
      <w:pPr>
        <w:rPr>
          <w:b/>
        </w:rPr>
      </w:pPr>
    </w:p>
    <w:p w14:paraId="146E4E0B" w14:textId="77777777" w:rsidR="00823134" w:rsidRPr="00823134" w:rsidRDefault="00823134" w:rsidP="00823134">
      <w:pPr>
        <w:spacing w:after="0" w:line="240" w:lineRule="auto"/>
        <w:ind w:left="90"/>
        <w:jc w:val="center"/>
        <w:textAlignment w:val="baseline"/>
        <w:rPr>
          <w:rFonts w:ascii="Segoe UI" w:eastAsia="Times New Roman" w:hAnsi="Segoe UI" w:cs="Times New Roman"/>
          <w:sz w:val="18"/>
          <w:szCs w:val="18"/>
          <w:lang w:eastAsia="en-GB"/>
        </w:rPr>
      </w:pPr>
      <w:r w:rsidRPr="00823134">
        <w:rPr>
          <w:rFonts w:ascii="Calibri" w:eastAsia="Times New Roman" w:hAnsi="Calibri" w:cs="Calibri"/>
          <w:b/>
          <w:bCs/>
          <w:color w:val="767171"/>
          <w:sz w:val="32"/>
          <w:szCs w:val="32"/>
          <w:u w:val="single"/>
          <w:lang w:eastAsia="en-GB"/>
        </w:rPr>
        <w:t>RE Task</w:t>
      </w:r>
      <w:r w:rsidRPr="00823134">
        <w:rPr>
          <w:rFonts w:ascii="Calibri" w:eastAsia="Times New Roman" w:hAnsi="Calibri" w:cs="Calibri"/>
          <w:sz w:val="32"/>
          <w:szCs w:val="32"/>
          <w:lang w:eastAsia="en-GB"/>
        </w:rPr>
        <w:t> </w:t>
      </w:r>
    </w:p>
    <w:p w14:paraId="66B4B264" w14:textId="77777777" w:rsidR="00823134" w:rsidRPr="00823134" w:rsidRDefault="00823134" w:rsidP="00823134">
      <w:pPr>
        <w:spacing w:after="0" w:line="240" w:lineRule="auto"/>
        <w:ind w:left="90"/>
        <w:jc w:val="center"/>
        <w:textAlignment w:val="baseline"/>
        <w:rPr>
          <w:rFonts w:ascii="Segoe UI" w:eastAsia="Times New Roman" w:hAnsi="Segoe UI" w:cs="Times New Roman"/>
          <w:sz w:val="18"/>
          <w:szCs w:val="18"/>
          <w:lang w:eastAsia="en-GB"/>
        </w:rPr>
      </w:pPr>
      <w:r w:rsidRPr="00823134">
        <w:rPr>
          <w:rFonts w:ascii="Calibri" w:eastAsia="Times New Roman" w:hAnsi="Calibri" w:cs="Calibri"/>
          <w:sz w:val="28"/>
          <w:szCs w:val="28"/>
          <w:u w:val="single"/>
          <w:lang w:eastAsia="en-GB"/>
        </w:rPr>
        <w:t>Lourdes, a place of healing.</w:t>
      </w:r>
      <w:r w:rsidRPr="00823134">
        <w:rPr>
          <w:rFonts w:ascii="Calibri" w:eastAsia="Times New Roman" w:hAnsi="Calibri" w:cs="Calibri"/>
          <w:sz w:val="28"/>
          <w:szCs w:val="28"/>
          <w:lang w:eastAsia="en-GB"/>
        </w:rPr>
        <w:t> </w:t>
      </w:r>
    </w:p>
    <w:p w14:paraId="3D2CA196" w14:textId="77777777" w:rsidR="00823134" w:rsidRPr="00823134" w:rsidRDefault="00823134" w:rsidP="00823134">
      <w:pPr>
        <w:spacing w:after="0" w:line="240" w:lineRule="auto"/>
        <w:ind w:left="90"/>
        <w:textAlignment w:val="baseline"/>
        <w:rPr>
          <w:rFonts w:ascii="Segoe UI" w:eastAsia="Times New Roman" w:hAnsi="Segoe UI" w:cs="Times New Roman"/>
          <w:sz w:val="18"/>
          <w:szCs w:val="18"/>
          <w:lang w:eastAsia="en-GB"/>
        </w:rPr>
      </w:pPr>
      <w:r w:rsidRPr="00823134">
        <w:rPr>
          <w:rFonts w:ascii="Calibri" w:eastAsia="Times New Roman" w:hAnsi="Calibri" w:cs="Calibri"/>
          <w:sz w:val="28"/>
          <w:szCs w:val="28"/>
          <w:lang w:eastAsia="en-GB"/>
        </w:rPr>
        <w:t> </w:t>
      </w:r>
    </w:p>
    <w:p w14:paraId="743FC99C" w14:textId="77777777" w:rsidR="00823134" w:rsidRPr="00823134" w:rsidRDefault="00823134" w:rsidP="00823134">
      <w:pPr>
        <w:spacing w:after="0" w:line="240" w:lineRule="auto"/>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Lourdes is in the south of France.  It is an important place of pilgrimage for sick people.  It all began when a poor young girl called Bernadette Soubirous, had a vision of Our Lady (her story is in </w:t>
      </w:r>
      <w:r w:rsidRPr="00823134">
        <w:rPr>
          <w:rFonts w:ascii="Calibri" w:eastAsia="Times New Roman" w:hAnsi="Calibri" w:cs="Calibri"/>
          <w:i/>
          <w:iCs/>
          <w:lang w:eastAsia="en-GB"/>
        </w:rPr>
        <w:t>More Friends of Jesus</w:t>
      </w:r>
      <w:r w:rsidRPr="00823134">
        <w:rPr>
          <w:rFonts w:ascii="Calibri" w:eastAsia="Times New Roman" w:hAnsi="Calibri" w:cs="Calibri"/>
          <w:lang w:eastAsia="en-GB"/>
        </w:rPr>
        <w:t>). </w:t>
      </w:r>
    </w:p>
    <w:p w14:paraId="4E2668DF" w14:textId="77777777" w:rsidR="00823134" w:rsidRPr="00823134" w:rsidRDefault="00823134" w:rsidP="00823134">
      <w:pPr>
        <w:spacing w:after="0" w:line="240" w:lineRule="auto"/>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Our Lady appeared to Bernadette 18 times, standing on a rock above a dirty old grotto (cave), where pigs used to shelter.  At first people thought Bernadette was mad, but she persisted and did as Our Lady asked her.  Often, she would pray the Rosary as she gazed at the figure.  She did not know it was Our Lady at first.  During the thirteenth time Our Lady appeared, she told Bernadette: </w:t>
      </w:r>
      <w:r w:rsidRPr="00823134">
        <w:rPr>
          <w:rFonts w:ascii="Calibri" w:eastAsia="Times New Roman" w:hAnsi="Calibri" w:cs="Calibri"/>
          <w:i/>
          <w:iCs/>
          <w:lang w:eastAsia="en-GB"/>
        </w:rPr>
        <w:t>“Go, tell the priests to come here in procession and build a chapel here.”</w:t>
      </w:r>
      <w:r w:rsidRPr="00823134">
        <w:rPr>
          <w:rFonts w:ascii="Calibri" w:eastAsia="Times New Roman" w:hAnsi="Calibri" w:cs="Calibri"/>
          <w:lang w:eastAsia="en-GB"/>
        </w:rPr>
        <w:t> </w:t>
      </w:r>
    </w:p>
    <w:p w14:paraId="32920EF3" w14:textId="77777777" w:rsidR="00823134" w:rsidRPr="00823134" w:rsidRDefault="00823134" w:rsidP="00823134">
      <w:pPr>
        <w:spacing w:after="0" w:line="240" w:lineRule="auto"/>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Another time, Our Lady told Bernadette to drink at the spring.  There was no spring there, but Bernadette scrapped at the earth with her bare hands and, after a few tries, clear, clean water appeared.  Later on, other people heard about it and a girl called Catherine, who had a paralysed arm, came and touched the rock and her arm was healed.  After that, many people began to visit the grotto and eventually a number of churches were built to accommodate the pilgrims who came to pray. </w:t>
      </w:r>
    </w:p>
    <w:p w14:paraId="2854553F" w14:textId="77777777" w:rsidR="00823134" w:rsidRPr="00823134" w:rsidRDefault="00823134" w:rsidP="00823134">
      <w:pPr>
        <w:spacing w:after="0" w:line="240" w:lineRule="auto"/>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Today 6 million people come to Lourdes every year from all over the world.  Very many sick people come, some wanting a physical cure, but above all, a spiritual healing and to return and face life with an inner peace.  There are five special signs at Lourdes: </w:t>
      </w:r>
    </w:p>
    <w:p w14:paraId="46572AFA" w14:textId="77777777" w:rsidR="00823134" w:rsidRPr="00823134" w:rsidRDefault="00823134" w:rsidP="00823134">
      <w:pPr>
        <w:spacing w:after="0" w:line="240" w:lineRule="auto"/>
        <w:ind w:left="90"/>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 </w:t>
      </w:r>
    </w:p>
    <w:p w14:paraId="1918918A" w14:textId="77777777" w:rsidR="00823134" w:rsidRPr="00823134" w:rsidRDefault="00823134" w:rsidP="00823134">
      <w:pPr>
        <w:numPr>
          <w:ilvl w:val="0"/>
          <w:numId w:val="5"/>
        </w:numPr>
        <w:spacing w:after="0" w:line="240" w:lineRule="auto"/>
        <w:ind w:left="90" w:firstLine="0"/>
        <w:textAlignment w:val="baseline"/>
        <w:rPr>
          <w:rFonts w:ascii="Calibri" w:eastAsia="Times New Roman" w:hAnsi="Calibri" w:cs="Calibri"/>
          <w:lang w:eastAsia="en-GB"/>
        </w:rPr>
      </w:pPr>
      <w:r w:rsidRPr="00823134">
        <w:rPr>
          <w:rFonts w:ascii="Calibri" w:eastAsia="Times New Roman" w:hAnsi="Calibri" w:cs="Calibri"/>
          <w:lang w:eastAsia="en-GB"/>
        </w:rPr>
        <w:t>The water: many people who go to Lourdes bathe in special baths in the water from the spring. </w:t>
      </w:r>
    </w:p>
    <w:p w14:paraId="5E941101" w14:textId="77777777" w:rsidR="00823134" w:rsidRPr="00823134" w:rsidRDefault="00823134" w:rsidP="00823134">
      <w:pPr>
        <w:numPr>
          <w:ilvl w:val="0"/>
          <w:numId w:val="6"/>
        </w:numPr>
        <w:spacing w:after="0" w:line="240" w:lineRule="auto"/>
        <w:ind w:left="90" w:firstLine="0"/>
        <w:textAlignment w:val="baseline"/>
        <w:rPr>
          <w:rFonts w:ascii="Calibri" w:eastAsia="Times New Roman" w:hAnsi="Calibri" w:cs="Calibri"/>
          <w:lang w:eastAsia="en-GB"/>
        </w:rPr>
      </w:pPr>
      <w:r w:rsidRPr="00823134">
        <w:rPr>
          <w:rFonts w:ascii="Calibri" w:eastAsia="Times New Roman" w:hAnsi="Calibri" w:cs="Calibri"/>
          <w:lang w:eastAsia="en-GB"/>
        </w:rPr>
        <w:t>The rock of the grotto: pilgrims like to touch the rock of the grotto where Our Lady stood. </w:t>
      </w:r>
    </w:p>
    <w:p w14:paraId="715D4434" w14:textId="77777777" w:rsidR="00823134" w:rsidRPr="00823134" w:rsidRDefault="00823134" w:rsidP="00823134">
      <w:pPr>
        <w:numPr>
          <w:ilvl w:val="0"/>
          <w:numId w:val="7"/>
        </w:numPr>
        <w:spacing w:after="0" w:line="240" w:lineRule="auto"/>
        <w:ind w:left="90" w:firstLine="0"/>
        <w:textAlignment w:val="baseline"/>
        <w:rPr>
          <w:rFonts w:ascii="Calibri" w:eastAsia="Times New Roman" w:hAnsi="Calibri" w:cs="Calibri"/>
          <w:lang w:eastAsia="en-GB"/>
        </w:rPr>
      </w:pPr>
      <w:r w:rsidRPr="00823134">
        <w:rPr>
          <w:rFonts w:ascii="Calibri" w:eastAsia="Times New Roman" w:hAnsi="Calibri" w:cs="Calibri"/>
          <w:lang w:eastAsia="en-GB"/>
        </w:rPr>
        <w:t>Light: at night, there is a candlelight procession and all day there are candles burning in front of the grotto, reminding people of the light of Christ. </w:t>
      </w:r>
    </w:p>
    <w:p w14:paraId="220E6DDD" w14:textId="77777777" w:rsidR="00823134" w:rsidRPr="00823134" w:rsidRDefault="00823134" w:rsidP="00823134">
      <w:pPr>
        <w:numPr>
          <w:ilvl w:val="0"/>
          <w:numId w:val="8"/>
        </w:numPr>
        <w:spacing w:after="0" w:line="240" w:lineRule="auto"/>
        <w:ind w:left="90" w:firstLine="0"/>
        <w:textAlignment w:val="baseline"/>
        <w:rPr>
          <w:rFonts w:ascii="Calibri" w:eastAsia="Times New Roman" w:hAnsi="Calibri" w:cs="Calibri"/>
          <w:lang w:eastAsia="en-GB"/>
        </w:rPr>
      </w:pPr>
      <w:r w:rsidRPr="00823134">
        <w:rPr>
          <w:rFonts w:ascii="Calibri" w:eastAsia="Times New Roman" w:hAnsi="Calibri" w:cs="Calibri"/>
          <w:lang w:eastAsia="en-GB"/>
        </w:rPr>
        <w:t>The crowds are huge, coming from every race and nation, young and old, sick and healthy.  Lourdes is a true experience of the Church, a gathering together of all the scattered children of God.  </w:t>
      </w:r>
    </w:p>
    <w:p w14:paraId="1E996B36" w14:textId="77777777" w:rsidR="00823134" w:rsidRPr="00823134" w:rsidRDefault="00823134" w:rsidP="00823134">
      <w:pPr>
        <w:numPr>
          <w:ilvl w:val="0"/>
          <w:numId w:val="9"/>
        </w:numPr>
        <w:spacing w:after="0" w:line="240" w:lineRule="auto"/>
        <w:ind w:left="90" w:firstLine="0"/>
        <w:textAlignment w:val="baseline"/>
        <w:rPr>
          <w:rFonts w:ascii="Calibri" w:eastAsia="Times New Roman" w:hAnsi="Calibri" w:cs="Calibri"/>
          <w:lang w:eastAsia="en-GB"/>
        </w:rPr>
      </w:pPr>
      <w:r w:rsidRPr="00823134">
        <w:rPr>
          <w:rFonts w:ascii="Calibri" w:eastAsia="Times New Roman" w:hAnsi="Calibri" w:cs="Calibri"/>
          <w:lang w:eastAsia="en-GB"/>
        </w:rPr>
        <w:t>The sick are given a special blessing every afternoon.  It gives them comfort and their helpers also gain from the experience of being with the sick and serving them as Christ cared for the sick when he was on earth. </w:t>
      </w:r>
    </w:p>
    <w:p w14:paraId="7EB2CBBB" w14:textId="77777777" w:rsidR="00823134" w:rsidRPr="00823134" w:rsidRDefault="00823134" w:rsidP="00823134">
      <w:pPr>
        <w:spacing w:after="0" w:line="240" w:lineRule="auto"/>
        <w:ind w:left="90"/>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 </w:t>
      </w:r>
    </w:p>
    <w:p w14:paraId="2C3ED253" w14:textId="77777777" w:rsidR="00823134" w:rsidRPr="00823134" w:rsidRDefault="00823134" w:rsidP="00823134">
      <w:pPr>
        <w:spacing w:after="0" w:line="240" w:lineRule="auto"/>
        <w:ind w:left="90"/>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HCPT - The Pilgrimage Trust is an organisation which enables those who may need help, especially children and adults with disabilities, learning difficulties and social and emotional needs, to experience a pilgrimage to Lourdes.  Every year they organise trips to Lourdes for over 7000 people. </w:t>
      </w:r>
    </w:p>
    <w:p w14:paraId="01178AB4" w14:textId="77777777" w:rsidR="00823134" w:rsidRPr="00823134" w:rsidRDefault="00823134" w:rsidP="00823134">
      <w:pPr>
        <w:spacing w:after="0" w:line="240" w:lineRule="auto"/>
        <w:ind w:left="90"/>
        <w:textAlignment w:val="baseline"/>
        <w:rPr>
          <w:rFonts w:ascii="Segoe UI" w:eastAsia="Times New Roman" w:hAnsi="Segoe UI" w:cs="Times New Roman"/>
          <w:sz w:val="18"/>
          <w:szCs w:val="18"/>
          <w:lang w:eastAsia="en-GB"/>
        </w:rPr>
      </w:pPr>
      <w:r w:rsidRPr="00823134">
        <w:rPr>
          <w:rFonts w:ascii="Calibri" w:eastAsia="Times New Roman" w:hAnsi="Calibri" w:cs="Calibri"/>
          <w:b/>
          <w:bCs/>
          <w:sz w:val="32"/>
          <w:szCs w:val="32"/>
          <w:lang w:eastAsia="en-GB"/>
        </w:rPr>
        <w:t>SOME KEY QUESTIONS</w:t>
      </w:r>
      <w:r w:rsidRPr="00823134">
        <w:rPr>
          <w:rFonts w:ascii="Calibri" w:eastAsia="Times New Roman" w:hAnsi="Calibri" w:cs="Calibri"/>
          <w:sz w:val="32"/>
          <w:szCs w:val="32"/>
          <w:lang w:eastAsia="en-GB"/>
        </w:rPr>
        <w:t> </w:t>
      </w:r>
    </w:p>
    <w:p w14:paraId="7F30D8FA" w14:textId="77777777" w:rsidR="00823134" w:rsidRPr="00823134" w:rsidRDefault="00823134" w:rsidP="00823134">
      <w:pPr>
        <w:spacing w:after="0" w:line="240" w:lineRule="auto"/>
        <w:ind w:left="90"/>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 </w:t>
      </w:r>
    </w:p>
    <w:p w14:paraId="1000FADE" w14:textId="77777777" w:rsidR="00823134" w:rsidRPr="00823134" w:rsidRDefault="00823134" w:rsidP="00823134">
      <w:pPr>
        <w:numPr>
          <w:ilvl w:val="0"/>
          <w:numId w:val="10"/>
        </w:numPr>
        <w:spacing w:after="0" w:line="240" w:lineRule="auto"/>
        <w:ind w:left="450" w:firstLine="0"/>
        <w:textAlignment w:val="baseline"/>
        <w:rPr>
          <w:rFonts w:ascii="Calibri" w:eastAsia="Times New Roman" w:hAnsi="Calibri" w:cs="Calibri"/>
          <w:lang w:eastAsia="en-GB"/>
        </w:rPr>
      </w:pPr>
      <w:r w:rsidRPr="00823134">
        <w:rPr>
          <w:rFonts w:ascii="Calibri" w:eastAsia="Times New Roman" w:hAnsi="Calibri" w:cs="Calibri"/>
          <w:lang w:eastAsia="en-GB"/>
        </w:rPr>
        <w:t>What do you think of  the way Bernadette acted ? </w:t>
      </w:r>
    </w:p>
    <w:p w14:paraId="10A4C209" w14:textId="77777777" w:rsidR="00823134" w:rsidRPr="00823134" w:rsidRDefault="00823134" w:rsidP="00823134">
      <w:pPr>
        <w:numPr>
          <w:ilvl w:val="0"/>
          <w:numId w:val="10"/>
        </w:numPr>
        <w:spacing w:after="0" w:line="240" w:lineRule="auto"/>
        <w:ind w:left="450" w:firstLine="0"/>
        <w:textAlignment w:val="baseline"/>
        <w:rPr>
          <w:rFonts w:ascii="Calibri" w:eastAsia="Times New Roman" w:hAnsi="Calibri" w:cs="Calibri"/>
          <w:lang w:eastAsia="en-GB"/>
        </w:rPr>
      </w:pPr>
      <w:r w:rsidRPr="00823134">
        <w:rPr>
          <w:rFonts w:ascii="Calibri" w:eastAsia="Times New Roman" w:hAnsi="Calibri" w:cs="Calibri"/>
          <w:lang w:eastAsia="en-GB"/>
        </w:rPr>
        <w:t>Why do you think people go to Lourdes?  </w:t>
      </w:r>
    </w:p>
    <w:p w14:paraId="1BB48D44" w14:textId="77777777" w:rsidR="00823134" w:rsidRPr="00823134" w:rsidRDefault="00823134" w:rsidP="00823134">
      <w:pPr>
        <w:numPr>
          <w:ilvl w:val="0"/>
          <w:numId w:val="10"/>
        </w:numPr>
        <w:spacing w:after="0" w:line="240" w:lineRule="auto"/>
        <w:ind w:left="450" w:firstLine="0"/>
        <w:textAlignment w:val="baseline"/>
        <w:rPr>
          <w:rFonts w:ascii="Calibri" w:eastAsia="Times New Roman" w:hAnsi="Calibri" w:cs="Calibri"/>
          <w:lang w:eastAsia="en-GB"/>
        </w:rPr>
      </w:pPr>
      <w:r w:rsidRPr="00823134">
        <w:rPr>
          <w:rFonts w:ascii="Calibri" w:eastAsia="Times New Roman" w:hAnsi="Calibri" w:cs="Calibri"/>
          <w:lang w:eastAsia="en-GB"/>
        </w:rPr>
        <w:lastRenderedPageBreak/>
        <w:t>Would you like to go and why? </w:t>
      </w:r>
    </w:p>
    <w:p w14:paraId="789C33CE" w14:textId="77777777" w:rsidR="00823134" w:rsidRPr="00823134" w:rsidRDefault="00823134" w:rsidP="00823134">
      <w:pPr>
        <w:numPr>
          <w:ilvl w:val="0"/>
          <w:numId w:val="11"/>
        </w:numPr>
        <w:spacing w:after="0" w:line="240" w:lineRule="auto"/>
        <w:ind w:left="450" w:firstLine="0"/>
        <w:textAlignment w:val="baseline"/>
        <w:rPr>
          <w:rFonts w:ascii="Calibri" w:eastAsia="Times New Roman" w:hAnsi="Calibri" w:cs="Calibri"/>
          <w:lang w:eastAsia="en-GB"/>
        </w:rPr>
      </w:pPr>
      <w:r w:rsidRPr="00823134">
        <w:rPr>
          <w:rFonts w:ascii="Calibri" w:eastAsia="Times New Roman" w:hAnsi="Calibri" w:cs="Calibri"/>
          <w:lang w:eastAsia="en-GB"/>
        </w:rPr>
        <w:t>What do you think you might do in Lourdes? </w:t>
      </w:r>
    </w:p>
    <w:p w14:paraId="1B7C5854" w14:textId="77777777" w:rsidR="00823134" w:rsidRPr="00823134" w:rsidRDefault="00823134" w:rsidP="00823134">
      <w:pPr>
        <w:numPr>
          <w:ilvl w:val="0"/>
          <w:numId w:val="11"/>
        </w:numPr>
        <w:spacing w:after="0" w:line="240" w:lineRule="auto"/>
        <w:ind w:left="450" w:firstLine="0"/>
        <w:textAlignment w:val="baseline"/>
        <w:rPr>
          <w:rFonts w:ascii="Calibri" w:eastAsia="Times New Roman" w:hAnsi="Calibri" w:cs="Calibri"/>
          <w:lang w:eastAsia="en-GB"/>
        </w:rPr>
      </w:pPr>
      <w:r w:rsidRPr="00823134">
        <w:rPr>
          <w:rFonts w:ascii="Calibri" w:eastAsia="Times New Roman" w:hAnsi="Calibri" w:cs="Calibri"/>
          <w:lang w:eastAsia="en-GB"/>
        </w:rPr>
        <w:t>Which of the five signs appeals to you most and why? </w:t>
      </w:r>
    </w:p>
    <w:p w14:paraId="0C5556FA" w14:textId="77777777" w:rsidR="00823134" w:rsidRPr="00823134" w:rsidRDefault="00823134" w:rsidP="00823134">
      <w:pPr>
        <w:spacing w:after="0" w:line="240" w:lineRule="auto"/>
        <w:ind w:left="90"/>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 </w:t>
      </w:r>
    </w:p>
    <w:p w14:paraId="40F65ABC" w14:textId="77777777" w:rsidR="00823134" w:rsidRPr="00823134" w:rsidRDefault="00823134" w:rsidP="00823134">
      <w:pPr>
        <w:spacing w:after="0" w:line="240" w:lineRule="auto"/>
        <w:textAlignment w:val="baseline"/>
        <w:rPr>
          <w:rFonts w:ascii="Segoe UI" w:eastAsia="Times New Roman" w:hAnsi="Segoe UI" w:cs="Times New Roman"/>
          <w:sz w:val="18"/>
          <w:szCs w:val="18"/>
          <w:lang w:eastAsia="en-GB"/>
        </w:rPr>
      </w:pPr>
      <w:r w:rsidRPr="00823134">
        <w:rPr>
          <w:rFonts w:ascii="Calibri" w:eastAsia="Times New Roman" w:hAnsi="Calibri" w:cs="Calibri"/>
          <w:b/>
          <w:bCs/>
          <w:sz w:val="32"/>
          <w:szCs w:val="32"/>
          <w:lang w:eastAsia="en-GB"/>
        </w:rPr>
        <w:t>SOME SUGGESTED ACTIVITIES </w:t>
      </w:r>
      <w:r w:rsidRPr="00823134">
        <w:rPr>
          <w:rFonts w:ascii="Calibri" w:eastAsia="Times New Roman" w:hAnsi="Calibri" w:cs="Calibri"/>
          <w:sz w:val="32"/>
          <w:szCs w:val="32"/>
          <w:lang w:eastAsia="en-GB"/>
        </w:rPr>
        <w:t> </w:t>
      </w:r>
    </w:p>
    <w:p w14:paraId="4603B4B0" w14:textId="77777777" w:rsidR="00823134" w:rsidRPr="00823134" w:rsidRDefault="00823134" w:rsidP="00823134">
      <w:pPr>
        <w:spacing w:after="0" w:line="240" w:lineRule="auto"/>
        <w:ind w:left="90"/>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 </w:t>
      </w:r>
    </w:p>
    <w:p w14:paraId="1737AE57" w14:textId="77777777" w:rsidR="00823134" w:rsidRPr="00823134" w:rsidRDefault="00823134" w:rsidP="00823134">
      <w:pPr>
        <w:numPr>
          <w:ilvl w:val="0"/>
          <w:numId w:val="12"/>
        </w:numPr>
        <w:spacing w:after="0" w:line="240" w:lineRule="auto"/>
        <w:ind w:left="360" w:firstLine="0"/>
        <w:textAlignment w:val="baseline"/>
        <w:rPr>
          <w:rFonts w:ascii="Calibri" w:eastAsia="Times New Roman" w:hAnsi="Calibri" w:cs="Calibri"/>
          <w:lang w:eastAsia="en-GB"/>
        </w:rPr>
      </w:pPr>
      <w:r w:rsidRPr="00823134">
        <w:rPr>
          <w:rFonts w:ascii="Calibri" w:eastAsia="Times New Roman" w:hAnsi="Calibri" w:cs="Calibri"/>
          <w:lang w:eastAsia="en-GB"/>
        </w:rPr>
        <w:t>Research some information about Lourdes and design a poster for a school or parish trip to Lourdes and explain why it would be good to go, what the experience would be like and how it might shape your life. </w:t>
      </w:r>
    </w:p>
    <w:p w14:paraId="4E27F062" w14:textId="77777777" w:rsidR="00823134" w:rsidRPr="00823134" w:rsidRDefault="00823134" w:rsidP="00823134">
      <w:pPr>
        <w:spacing w:after="0" w:line="240" w:lineRule="auto"/>
        <w:textAlignment w:val="baseline"/>
        <w:rPr>
          <w:rFonts w:ascii="Segoe UI" w:eastAsia="Times New Roman" w:hAnsi="Segoe UI" w:cs="Times New Roman"/>
          <w:sz w:val="18"/>
          <w:szCs w:val="18"/>
          <w:lang w:eastAsia="en-GB"/>
        </w:rPr>
      </w:pPr>
      <w:r w:rsidRPr="00823134">
        <w:rPr>
          <w:rFonts w:ascii="Calibri" w:eastAsia="Times New Roman" w:hAnsi="Calibri" w:cs="Calibri"/>
          <w:lang w:eastAsia="en-GB"/>
        </w:rPr>
        <w:t> </w:t>
      </w:r>
    </w:p>
    <w:p w14:paraId="66FD2882" w14:textId="4B82B3A5" w:rsidR="00D91F3A" w:rsidRDefault="00D91F3A" w:rsidP="00D91F3A">
      <w:pPr>
        <w:rPr>
          <w:b/>
        </w:rPr>
        <w:sectPr w:rsidR="00D91F3A" w:rsidSect="001659A4">
          <w:pgSz w:w="16838" w:h="11906" w:orient="landscape"/>
          <w:pgMar w:top="1440" w:right="1440" w:bottom="1440" w:left="1440" w:header="708" w:footer="708" w:gutter="0"/>
          <w:cols w:space="708"/>
          <w:docGrid w:linePitch="360"/>
        </w:sectPr>
      </w:pPr>
    </w:p>
    <w:p w14:paraId="588EEDBD" w14:textId="62EF7313" w:rsidR="002F2136" w:rsidRDefault="00081FAE" w:rsidP="00D91F3A">
      <w:pPr>
        <w:rPr>
          <w:b/>
        </w:rPr>
      </w:pPr>
      <w:r>
        <w:rPr>
          <w:noProof/>
          <w:lang w:eastAsia="en-GB"/>
        </w:rPr>
        <w:lastRenderedPageBreak/>
        <w:drawing>
          <wp:anchor distT="0" distB="0" distL="114300" distR="114300" simplePos="0" relativeHeight="251629056" behindDoc="0" locked="0" layoutInCell="1" allowOverlap="1" wp14:anchorId="63AF89B7" wp14:editId="20E0D270">
            <wp:simplePos x="0" y="0"/>
            <wp:positionH relativeFrom="margin">
              <wp:posOffset>-586854</wp:posOffset>
            </wp:positionH>
            <wp:positionV relativeFrom="paragraph">
              <wp:posOffset>-777923</wp:posOffset>
            </wp:positionV>
            <wp:extent cx="7117342" cy="9744501"/>
            <wp:effectExtent l="0" t="0" r="762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132368" cy="9765073"/>
                    </a:xfrm>
                    <a:prstGeom prst="rect">
                      <a:avLst/>
                    </a:prstGeom>
                  </pic:spPr>
                </pic:pic>
              </a:graphicData>
            </a:graphic>
            <wp14:sizeRelH relativeFrom="margin">
              <wp14:pctWidth>0</wp14:pctWidth>
            </wp14:sizeRelH>
            <wp14:sizeRelV relativeFrom="margin">
              <wp14:pctHeight>0</wp14:pctHeight>
            </wp14:sizeRelV>
          </wp:anchor>
        </w:drawing>
      </w: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6A3E852" w:rsidR="002F2136" w:rsidRDefault="002F2136" w:rsidP="00BB02EC">
      <w:pPr>
        <w:jc w:val="center"/>
        <w:rPr>
          <w:b/>
        </w:rPr>
      </w:pP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6B2C9145" w14:textId="791B7A85" w:rsidR="002F2136" w:rsidRDefault="002F2136" w:rsidP="00D91F3A">
      <w:pPr>
        <w:rPr>
          <w:b/>
        </w:rPr>
        <w:sectPr w:rsidR="002F2136" w:rsidSect="00D91F3A">
          <w:pgSz w:w="11906" w:h="16838"/>
          <w:pgMar w:top="1440" w:right="1440" w:bottom="1440" w:left="1440" w:header="708" w:footer="708" w:gutter="0"/>
          <w:cols w:space="708"/>
          <w:docGrid w:linePitch="360"/>
        </w:sectPr>
      </w:pPr>
    </w:p>
    <w:p w14:paraId="4D9566FC" w14:textId="5BA56DF8" w:rsidR="00694AF3" w:rsidRDefault="00694AF3" w:rsidP="00D91F3A">
      <w:pPr>
        <w:rPr>
          <w:b/>
        </w:rPr>
      </w:pPr>
    </w:p>
    <w:p w14:paraId="4F0356AC" w14:textId="7059BF44" w:rsidR="00694AF3" w:rsidRDefault="0043780F" w:rsidP="00D91F3A">
      <w:pPr>
        <w:rPr>
          <w:b/>
        </w:rPr>
      </w:pPr>
      <w:r w:rsidRPr="0043780F">
        <w:rPr>
          <w:noProof/>
          <w:lang w:eastAsia="en-GB"/>
        </w:rPr>
        <w:drawing>
          <wp:inline distT="0" distB="0" distL="0" distR="0" wp14:anchorId="3E0B9A5A" wp14:editId="5E9F110A">
            <wp:extent cx="5731510" cy="74187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7418705"/>
                    </a:xfrm>
                    <a:prstGeom prst="rect">
                      <a:avLst/>
                    </a:prstGeom>
                  </pic:spPr>
                </pic:pic>
              </a:graphicData>
            </a:graphic>
          </wp:inline>
        </w:drawing>
      </w:r>
    </w:p>
    <w:p w14:paraId="3C9D8BAA" w14:textId="18A0E47F" w:rsidR="00694AF3" w:rsidRDefault="00694AF3" w:rsidP="00D91F3A">
      <w:pPr>
        <w:rPr>
          <w:b/>
        </w:rPr>
      </w:pPr>
    </w:p>
    <w:p w14:paraId="44628CE0" w14:textId="7AE1E607" w:rsidR="00694AF3" w:rsidRDefault="00694AF3" w:rsidP="00D91F3A">
      <w:pPr>
        <w:rPr>
          <w:b/>
        </w:rPr>
      </w:pPr>
    </w:p>
    <w:p w14:paraId="18F4DFEB" w14:textId="061F5D02" w:rsidR="00694AF3" w:rsidRDefault="00694AF3" w:rsidP="00D91F3A">
      <w:pPr>
        <w:rPr>
          <w:b/>
        </w:rPr>
      </w:pPr>
    </w:p>
    <w:p w14:paraId="0842D6E0" w14:textId="3BA48DB8" w:rsidR="00694AF3" w:rsidRPr="00BB02EC" w:rsidRDefault="00115AC2" w:rsidP="00823134">
      <w:pPr>
        <w:tabs>
          <w:tab w:val="left" w:pos="6084"/>
        </w:tabs>
        <w:rPr>
          <w:b/>
        </w:rPr>
      </w:pPr>
      <w:r>
        <w:rPr>
          <w:b/>
        </w:rPr>
        <w:tab/>
      </w:r>
    </w:p>
    <w:sectPr w:rsidR="00694AF3" w:rsidRPr="00BB02EC" w:rsidSect="00D91F3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D0E77" w14:textId="77777777" w:rsidR="00115AC2" w:rsidRDefault="00115AC2" w:rsidP="00115AC2">
      <w:pPr>
        <w:spacing w:after="0" w:line="240" w:lineRule="auto"/>
      </w:pPr>
      <w:r>
        <w:separator/>
      </w:r>
    </w:p>
  </w:endnote>
  <w:endnote w:type="continuationSeparator" w:id="0">
    <w:p w14:paraId="29DF3EC2" w14:textId="77777777" w:rsidR="00115AC2" w:rsidRDefault="00115AC2" w:rsidP="0011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DB8CF" w14:textId="77777777" w:rsidR="00115AC2" w:rsidRDefault="00115AC2" w:rsidP="00115AC2">
      <w:pPr>
        <w:spacing w:after="0" w:line="240" w:lineRule="auto"/>
      </w:pPr>
      <w:r>
        <w:separator/>
      </w:r>
    </w:p>
  </w:footnote>
  <w:footnote w:type="continuationSeparator" w:id="0">
    <w:p w14:paraId="5A4099F7" w14:textId="77777777" w:rsidR="00115AC2" w:rsidRDefault="00115AC2" w:rsidP="00115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13523"/>
    <w:multiLevelType w:val="multilevel"/>
    <w:tmpl w:val="7F10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8E29D7"/>
    <w:multiLevelType w:val="multilevel"/>
    <w:tmpl w:val="CA70C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57042"/>
    <w:multiLevelType w:val="hybridMultilevel"/>
    <w:tmpl w:val="18AE2A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C0E3680"/>
    <w:multiLevelType w:val="multilevel"/>
    <w:tmpl w:val="13A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0A5A0C"/>
    <w:multiLevelType w:val="multilevel"/>
    <w:tmpl w:val="A4A4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0D32B7"/>
    <w:multiLevelType w:val="multilevel"/>
    <w:tmpl w:val="CC706A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94D02"/>
    <w:multiLevelType w:val="multilevel"/>
    <w:tmpl w:val="32845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DF6E1F"/>
    <w:multiLevelType w:val="multilevel"/>
    <w:tmpl w:val="BD16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343733"/>
    <w:multiLevelType w:val="multilevel"/>
    <w:tmpl w:val="AC941F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3"/>
  </w:num>
  <w:num w:numId="4">
    <w:abstractNumId w:val="7"/>
  </w:num>
  <w:num w:numId="5">
    <w:abstractNumId w:val="5"/>
  </w:num>
  <w:num w:numId="6">
    <w:abstractNumId w:val="11"/>
  </w:num>
  <w:num w:numId="7">
    <w:abstractNumId w:val="9"/>
  </w:num>
  <w:num w:numId="8">
    <w:abstractNumId w:val="2"/>
  </w:num>
  <w:num w:numId="9">
    <w:abstractNumId w:val="8"/>
  </w:num>
  <w:num w:numId="10">
    <w:abstractNumId w:val="1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65376"/>
    <w:rsid w:val="00073C0F"/>
    <w:rsid w:val="000747EB"/>
    <w:rsid w:val="00081FAE"/>
    <w:rsid w:val="00083A66"/>
    <w:rsid w:val="000A6F3C"/>
    <w:rsid w:val="000A710A"/>
    <w:rsid w:val="001001B4"/>
    <w:rsid w:val="00114A5B"/>
    <w:rsid w:val="00115AC2"/>
    <w:rsid w:val="001349C6"/>
    <w:rsid w:val="00142981"/>
    <w:rsid w:val="001659A4"/>
    <w:rsid w:val="00173E0B"/>
    <w:rsid w:val="00175DA7"/>
    <w:rsid w:val="00194838"/>
    <w:rsid w:val="00196C44"/>
    <w:rsid w:val="001D3D58"/>
    <w:rsid w:val="001E20BF"/>
    <w:rsid w:val="00283F42"/>
    <w:rsid w:val="002A41B2"/>
    <w:rsid w:val="002D0C0A"/>
    <w:rsid w:val="002F12D2"/>
    <w:rsid w:val="002F2136"/>
    <w:rsid w:val="00302653"/>
    <w:rsid w:val="00311690"/>
    <w:rsid w:val="0035415E"/>
    <w:rsid w:val="003B627C"/>
    <w:rsid w:val="00417549"/>
    <w:rsid w:val="0043780F"/>
    <w:rsid w:val="004A58E9"/>
    <w:rsid w:val="00586580"/>
    <w:rsid w:val="005C2893"/>
    <w:rsid w:val="005F28D8"/>
    <w:rsid w:val="00601A7B"/>
    <w:rsid w:val="00606376"/>
    <w:rsid w:val="006104E0"/>
    <w:rsid w:val="006171CF"/>
    <w:rsid w:val="00640A20"/>
    <w:rsid w:val="0064756C"/>
    <w:rsid w:val="00694AF3"/>
    <w:rsid w:val="006A0F32"/>
    <w:rsid w:val="006B6507"/>
    <w:rsid w:val="006E7A7C"/>
    <w:rsid w:val="006F5D81"/>
    <w:rsid w:val="00734672"/>
    <w:rsid w:val="007B3B50"/>
    <w:rsid w:val="0081188E"/>
    <w:rsid w:val="00823134"/>
    <w:rsid w:val="00855608"/>
    <w:rsid w:val="00872354"/>
    <w:rsid w:val="00893B43"/>
    <w:rsid w:val="008D1CFB"/>
    <w:rsid w:val="0091320F"/>
    <w:rsid w:val="0094141A"/>
    <w:rsid w:val="009F3C55"/>
    <w:rsid w:val="00A34F80"/>
    <w:rsid w:val="00AE6A39"/>
    <w:rsid w:val="00B12DEC"/>
    <w:rsid w:val="00B16ACA"/>
    <w:rsid w:val="00B26B43"/>
    <w:rsid w:val="00B64450"/>
    <w:rsid w:val="00B908C2"/>
    <w:rsid w:val="00BA2797"/>
    <w:rsid w:val="00BB02EC"/>
    <w:rsid w:val="00BB303D"/>
    <w:rsid w:val="00BE716E"/>
    <w:rsid w:val="00C30A15"/>
    <w:rsid w:val="00C35D2C"/>
    <w:rsid w:val="00C40B46"/>
    <w:rsid w:val="00C465C3"/>
    <w:rsid w:val="00C53F02"/>
    <w:rsid w:val="00C61BED"/>
    <w:rsid w:val="00C90AD8"/>
    <w:rsid w:val="00D568AD"/>
    <w:rsid w:val="00D765D6"/>
    <w:rsid w:val="00D91F3A"/>
    <w:rsid w:val="00DA4C19"/>
    <w:rsid w:val="00DE7727"/>
    <w:rsid w:val="00E07C69"/>
    <w:rsid w:val="00E1342E"/>
    <w:rsid w:val="00E52BB6"/>
    <w:rsid w:val="00F34AC3"/>
    <w:rsid w:val="00F53828"/>
    <w:rsid w:val="00F53AEA"/>
    <w:rsid w:val="00F65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3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15A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AC2"/>
  </w:style>
  <w:style w:type="paragraph" w:styleId="Footer">
    <w:name w:val="footer"/>
    <w:basedOn w:val="Normal"/>
    <w:link w:val="FooterChar"/>
    <w:uiPriority w:val="99"/>
    <w:unhideWhenUsed/>
    <w:rsid w:val="00115A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AC2"/>
  </w:style>
  <w:style w:type="paragraph" w:customStyle="1" w:styleId="paragraph">
    <w:name w:val="paragraph"/>
    <w:basedOn w:val="Normal"/>
    <w:rsid w:val="008231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3134"/>
  </w:style>
  <w:style w:type="character" w:customStyle="1" w:styleId="eop">
    <w:name w:val="eop"/>
    <w:basedOn w:val="DefaultParagraphFont"/>
    <w:rsid w:val="00823134"/>
  </w:style>
  <w:style w:type="character" w:customStyle="1" w:styleId="advancedproofingissue">
    <w:name w:val="advancedproofingissue"/>
    <w:basedOn w:val="DefaultParagraphFont"/>
    <w:rsid w:val="00823134"/>
  </w:style>
  <w:style w:type="character" w:customStyle="1" w:styleId="contextualspellingandgrammarerror">
    <w:name w:val="contextualspellingandgrammarerror"/>
    <w:basedOn w:val="DefaultParagraphFont"/>
    <w:rsid w:val="00823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0301">
      <w:bodyDiv w:val="1"/>
      <w:marLeft w:val="0"/>
      <w:marRight w:val="0"/>
      <w:marTop w:val="0"/>
      <w:marBottom w:val="0"/>
      <w:divBdr>
        <w:top w:val="none" w:sz="0" w:space="0" w:color="auto"/>
        <w:left w:val="none" w:sz="0" w:space="0" w:color="auto"/>
        <w:bottom w:val="none" w:sz="0" w:space="0" w:color="auto"/>
        <w:right w:val="none" w:sz="0" w:space="0" w:color="auto"/>
      </w:divBdr>
      <w:divsChild>
        <w:div w:id="435559244">
          <w:marLeft w:val="0"/>
          <w:marRight w:val="0"/>
          <w:marTop w:val="0"/>
          <w:marBottom w:val="0"/>
          <w:divBdr>
            <w:top w:val="none" w:sz="0" w:space="0" w:color="auto"/>
            <w:left w:val="none" w:sz="0" w:space="0" w:color="auto"/>
            <w:bottom w:val="none" w:sz="0" w:space="0" w:color="auto"/>
            <w:right w:val="none" w:sz="0" w:space="0" w:color="auto"/>
          </w:divBdr>
        </w:div>
        <w:div w:id="1208254268">
          <w:marLeft w:val="0"/>
          <w:marRight w:val="0"/>
          <w:marTop w:val="0"/>
          <w:marBottom w:val="0"/>
          <w:divBdr>
            <w:top w:val="none" w:sz="0" w:space="0" w:color="auto"/>
            <w:left w:val="none" w:sz="0" w:space="0" w:color="auto"/>
            <w:bottom w:val="none" w:sz="0" w:space="0" w:color="auto"/>
            <w:right w:val="none" w:sz="0" w:space="0" w:color="auto"/>
          </w:divBdr>
        </w:div>
        <w:div w:id="1157569980">
          <w:marLeft w:val="0"/>
          <w:marRight w:val="0"/>
          <w:marTop w:val="0"/>
          <w:marBottom w:val="0"/>
          <w:divBdr>
            <w:top w:val="none" w:sz="0" w:space="0" w:color="auto"/>
            <w:left w:val="none" w:sz="0" w:space="0" w:color="auto"/>
            <w:bottom w:val="none" w:sz="0" w:space="0" w:color="auto"/>
            <w:right w:val="none" w:sz="0" w:space="0" w:color="auto"/>
          </w:divBdr>
        </w:div>
        <w:div w:id="1428383655">
          <w:marLeft w:val="0"/>
          <w:marRight w:val="0"/>
          <w:marTop w:val="0"/>
          <w:marBottom w:val="0"/>
          <w:divBdr>
            <w:top w:val="none" w:sz="0" w:space="0" w:color="auto"/>
            <w:left w:val="none" w:sz="0" w:space="0" w:color="auto"/>
            <w:bottom w:val="none" w:sz="0" w:space="0" w:color="auto"/>
            <w:right w:val="none" w:sz="0" w:space="0" w:color="auto"/>
          </w:divBdr>
        </w:div>
        <w:div w:id="308676806">
          <w:marLeft w:val="0"/>
          <w:marRight w:val="0"/>
          <w:marTop w:val="0"/>
          <w:marBottom w:val="0"/>
          <w:divBdr>
            <w:top w:val="none" w:sz="0" w:space="0" w:color="auto"/>
            <w:left w:val="none" w:sz="0" w:space="0" w:color="auto"/>
            <w:bottom w:val="none" w:sz="0" w:space="0" w:color="auto"/>
            <w:right w:val="none" w:sz="0" w:space="0" w:color="auto"/>
          </w:divBdr>
        </w:div>
      </w:divsChild>
    </w:div>
    <w:div w:id="478032244">
      <w:bodyDiv w:val="1"/>
      <w:marLeft w:val="0"/>
      <w:marRight w:val="0"/>
      <w:marTop w:val="0"/>
      <w:marBottom w:val="0"/>
      <w:divBdr>
        <w:top w:val="none" w:sz="0" w:space="0" w:color="auto"/>
        <w:left w:val="none" w:sz="0" w:space="0" w:color="auto"/>
        <w:bottom w:val="none" w:sz="0" w:space="0" w:color="auto"/>
        <w:right w:val="none" w:sz="0" w:space="0" w:color="auto"/>
      </w:divBdr>
    </w:div>
    <w:div w:id="1150556620">
      <w:bodyDiv w:val="1"/>
      <w:marLeft w:val="0"/>
      <w:marRight w:val="0"/>
      <w:marTop w:val="0"/>
      <w:marBottom w:val="0"/>
      <w:divBdr>
        <w:top w:val="none" w:sz="0" w:space="0" w:color="auto"/>
        <w:left w:val="none" w:sz="0" w:space="0" w:color="auto"/>
        <w:bottom w:val="none" w:sz="0" w:space="0" w:color="auto"/>
        <w:right w:val="none" w:sz="0" w:space="0" w:color="auto"/>
      </w:divBdr>
      <w:divsChild>
        <w:div w:id="1036781081">
          <w:marLeft w:val="0"/>
          <w:marRight w:val="0"/>
          <w:marTop w:val="0"/>
          <w:marBottom w:val="0"/>
          <w:divBdr>
            <w:top w:val="none" w:sz="0" w:space="0" w:color="auto"/>
            <w:left w:val="none" w:sz="0" w:space="0" w:color="auto"/>
            <w:bottom w:val="none" w:sz="0" w:space="0" w:color="auto"/>
            <w:right w:val="none" w:sz="0" w:space="0" w:color="auto"/>
          </w:divBdr>
        </w:div>
        <w:div w:id="146825862">
          <w:marLeft w:val="0"/>
          <w:marRight w:val="0"/>
          <w:marTop w:val="0"/>
          <w:marBottom w:val="0"/>
          <w:divBdr>
            <w:top w:val="none" w:sz="0" w:space="0" w:color="auto"/>
            <w:left w:val="none" w:sz="0" w:space="0" w:color="auto"/>
            <w:bottom w:val="none" w:sz="0" w:space="0" w:color="auto"/>
            <w:right w:val="none" w:sz="0" w:space="0" w:color="auto"/>
          </w:divBdr>
        </w:div>
        <w:div w:id="1155418495">
          <w:marLeft w:val="0"/>
          <w:marRight w:val="0"/>
          <w:marTop w:val="0"/>
          <w:marBottom w:val="0"/>
          <w:divBdr>
            <w:top w:val="none" w:sz="0" w:space="0" w:color="auto"/>
            <w:left w:val="none" w:sz="0" w:space="0" w:color="auto"/>
            <w:bottom w:val="none" w:sz="0" w:space="0" w:color="auto"/>
            <w:right w:val="none" w:sz="0" w:space="0" w:color="auto"/>
          </w:divBdr>
        </w:div>
        <w:div w:id="630280993">
          <w:marLeft w:val="0"/>
          <w:marRight w:val="0"/>
          <w:marTop w:val="0"/>
          <w:marBottom w:val="0"/>
          <w:divBdr>
            <w:top w:val="none" w:sz="0" w:space="0" w:color="auto"/>
            <w:left w:val="none" w:sz="0" w:space="0" w:color="auto"/>
            <w:bottom w:val="none" w:sz="0" w:space="0" w:color="auto"/>
            <w:right w:val="none" w:sz="0" w:space="0" w:color="auto"/>
          </w:divBdr>
        </w:div>
        <w:div w:id="758984837">
          <w:marLeft w:val="0"/>
          <w:marRight w:val="0"/>
          <w:marTop w:val="0"/>
          <w:marBottom w:val="0"/>
          <w:divBdr>
            <w:top w:val="none" w:sz="0" w:space="0" w:color="auto"/>
            <w:left w:val="none" w:sz="0" w:space="0" w:color="auto"/>
            <w:bottom w:val="none" w:sz="0" w:space="0" w:color="auto"/>
            <w:right w:val="none" w:sz="0" w:space="0" w:color="auto"/>
          </w:divBdr>
        </w:div>
        <w:div w:id="1770003984">
          <w:marLeft w:val="0"/>
          <w:marRight w:val="0"/>
          <w:marTop w:val="0"/>
          <w:marBottom w:val="0"/>
          <w:divBdr>
            <w:top w:val="none" w:sz="0" w:space="0" w:color="auto"/>
            <w:left w:val="none" w:sz="0" w:space="0" w:color="auto"/>
            <w:bottom w:val="none" w:sz="0" w:space="0" w:color="auto"/>
            <w:right w:val="none" w:sz="0" w:space="0" w:color="auto"/>
          </w:divBdr>
          <w:divsChild>
            <w:div w:id="1940945793">
              <w:marLeft w:val="0"/>
              <w:marRight w:val="0"/>
              <w:marTop w:val="0"/>
              <w:marBottom w:val="0"/>
              <w:divBdr>
                <w:top w:val="none" w:sz="0" w:space="0" w:color="auto"/>
                <w:left w:val="none" w:sz="0" w:space="0" w:color="auto"/>
                <w:bottom w:val="none" w:sz="0" w:space="0" w:color="auto"/>
                <w:right w:val="none" w:sz="0" w:space="0" w:color="auto"/>
              </w:divBdr>
            </w:div>
            <w:div w:id="999579362">
              <w:marLeft w:val="0"/>
              <w:marRight w:val="0"/>
              <w:marTop w:val="0"/>
              <w:marBottom w:val="0"/>
              <w:divBdr>
                <w:top w:val="none" w:sz="0" w:space="0" w:color="auto"/>
                <w:left w:val="none" w:sz="0" w:space="0" w:color="auto"/>
                <w:bottom w:val="none" w:sz="0" w:space="0" w:color="auto"/>
                <w:right w:val="none" w:sz="0" w:space="0" w:color="auto"/>
              </w:divBdr>
            </w:div>
            <w:div w:id="684747608">
              <w:marLeft w:val="0"/>
              <w:marRight w:val="0"/>
              <w:marTop w:val="0"/>
              <w:marBottom w:val="0"/>
              <w:divBdr>
                <w:top w:val="none" w:sz="0" w:space="0" w:color="auto"/>
                <w:left w:val="none" w:sz="0" w:space="0" w:color="auto"/>
                <w:bottom w:val="none" w:sz="0" w:space="0" w:color="auto"/>
                <w:right w:val="none" w:sz="0" w:space="0" w:color="auto"/>
              </w:divBdr>
            </w:div>
            <w:div w:id="705719183">
              <w:marLeft w:val="0"/>
              <w:marRight w:val="0"/>
              <w:marTop w:val="0"/>
              <w:marBottom w:val="0"/>
              <w:divBdr>
                <w:top w:val="none" w:sz="0" w:space="0" w:color="auto"/>
                <w:left w:val="none" w:sz="0" w:space="0" w:color="auto"/>
                <w:bottom w:val="none" w:sz="0" w:space="0" w:color="auto"/>
                <w:right w:val="none" w:sz="0" w:space="0" w:color="auto"/>
              </w:divBdr>
            </w:div>
            <w:div w:id="779957605">
              <w:marLeft w:val="0"/>
              <w:marRight w:val="0"/>
              <w:marTop w:val="0"/>
              <w:marBottom w:val="0"/>
              <w:divBdr>
                <w:top w:val="none" w:sz="0" w:space="0" w:color="auto"/>
                <w:left w:val="none" w:sz="0" w:space="0" w:color="auto"/>
                <w:bottom w:val="none" w:sz="0" w:space="0" w:color="auto"/>
                <w:right w:val="none" w:sz="0" w:space="0" w:color="auto"/>
              </w:divBdr>
            </w:div>
          </w:divsChild>
        </w:div>
        <w:div w:id="741877537">
          <w:marLeft w:val="0"/>
          <w:marRight w:val="0"/>
          <w:marTop w:val="0"/>
          <w:marBottom w:val="0"/>
          <w:divBdr>
            <w:top w:val="none" w:sz="0" w:space="0" w:color="auto"/>
            <w:left w:val="none" w:sz="0" w:space="0" w:color="auto"/>
            <w:bottom w:val="none" w:sz="0" w:space="0" w:color="auto"/>
            <w:right w:val="none" w:sz="0" w:space="0" w:color="auto"/>
          </w:divBdr>
          <w:divsChild>
            <w:div w:id="1026444748">
              <w:marLeft w:val="0"/>
              <w:marRight w:val="0"/>
              <w:marTop w:val="0"/>
              <w:marBottom w:val="0"/>
              <w:divBdr>
                <w:top w:val="none" w:sz="0" w:space="0" w:color="auto"/>
                <w:left w:val="none" w:sz="0" w:space="0" w:color="auto"/>
                <w:bottom w:val="none" w:sz="0" w:space="0" w:color="auto"/>
                <w:right w:val="none" w:sz="0" w:space="0" w:color="auto"/>
              </w:divBdr>
            </w:div>
            <w:div w:id="714812695">
              <w:marLeft w:val="0"/>
              <w:marRight w:val="0"/>
              <w:marTop w:val="0"/>
              <w:marBottom w:val="0"/>
              <w:divBdr>
                <w:top w:val="none" w:sz="0" w:space="0" w:color="auto"/>
                <w:left w:val="none" w:sz="0" w:space="0" w:color="auto"/>
                <w:bottom w:val="none" w:sz="0" w:space="0" w:color="auto"/>
                <w:right w:val="none" w:sz="0" w:space="0" w:color="auto"/>
              </w:divBdr>
            </w:div>
            <w:div w:id="1120419522">
              <w:marLeft w:val="0"/>
              <w:marRight w:val="0"/>
              <w:marTop w:val="0"/>
              <w:marBottom w:val="0"/>
              <w:divBdr>
                <w:top w:val="none" w:sz="0" w:space="0" w:color="auto"/>
                <w:left w:val="none" w:sz="0" w:space="0" w:color="auto"/>
                <w:bottom w:val="none" w:sz="0" w:space="0" w:color="auto"/>
                <w:right w:val="none" w:sz="0" w:space="0" w:color="auto"/>
              </w:divBdr>
            </w:div>
            <w:div w:id="1084716990">
              <w:marLeft w:val="0"/>
              <w:marRight w:val="0"/>
              <w:marTop w:val="0"/>
              <w:marBottom w:val="0"/>
              <w:divBdr>
                <w:top w:val="none" w:sz="0" w:space="0" w:color="auto"/>
                <w:left w:val="none" w:sz="0" w:space="0" w:color="auto"/>
                <w:bottom w:val="none" w:sz="0" w:space="0" w:color="auto"/>
                <w:right w:val="none" w:sz="0" w:space="0" w:color="auto"/>
              </w:divBdr>
            </w:div>
            <w:div w:id="1505322629">
              <w:marLeft w:val="0"/>
              <w:marRight w:val="0"/>
              <w:marTop w:val="0"/>
              <w:marBottom w:val="0"/>
              <w:divBdr>
                <w:top w:val="none" w:sz="0" w:space="0" w:color="auto"/>
                <w:left w:val="none" w:sz="0" w:space="0" w:color="auto"/>
                <w:bottom w:val="none" w:sz="0" w:space="0" w:color="auto"/>
                <w:right w:val="none" w:sz="0" w:space="0" w:color="auto"/>
              </w:divBdr>
            </w:div>
          </w:divsChild>
        </w:div>
        <w:div w:id="897201343">
          <w:marLeft w:val="0"/>
          <w:marRight w:val="0"/>
          <w:marTop w:val="0"/>
          <w:marBottom w:val="0"/>
          <w:divBdr>
            <w:top w:val="none" w:sz="0" w:space="0" w:color="auto"/>
            <w:left w:val="none" w:sz="0" w:space="0" w:color="auto"/>
            <w:bottom w:val="none" w:sz="0" w:space="0" w:color="auto"/>
            <w:right w:val="none" w:sz="0" w:space="0" w:color="auto"/>
          </w:divBdr>
          <w:divsChild>
            <w:div w:id="1041323865">
              <w:marLeft w:val="0"/>
              <w:marRight w:val="0"/>
              <w:marTop w:val="0"/>
              <w:marBottom w:val="0"/>
              <w:divBdr>
                <w:top w:val="none" w:sz="0" w:space="0" w:color="auto"/>
                <w:left w:val="none" w:sz="0" w:space="0" w:color="auto"/>
                <w:bottom w:val="none" w:sz="0" w:space="0" w:color="auto"/>
                <w:right w:val="none" w:sz="0" w:space="0" w:color="auto"/>
              </w:divBdr>
            </w:div>
            <w:div w:id="292714847">
              <w:marLeft w:val="0"/>
              <w:marRight w:val="0"/>
              <w:marTop w:val="0"/>
              <w:marBottom w:val="0"/>
              <w:divBdr>
                <w:top w:val="none" w:sz="0" w:space="0" w:color="auto"/>
                <w:left w:val="none" w:sz="0" w:space="0" w:color="auto"/>
                <w:bottom w:val="none" w:sz="0" w:space="0" w:color="auto"/>
                <w:right w:val="none" w:sz="0" w:space="0" w:color="auto"/>
              </w:divBdr>
            </w:div>
            <w:div w:id="458693498">
              <w:marLeft w:val="0"/>
              <w:marRight w:val="0"/>
              <w:marTop w:val="0"/>
              <w:marBottom w:val="0"/>
              <w:divBdr>
                <w:top w:val="none" w:sz="0" w:space="0" w:color="auto"/>
                <w:left w:val="none" w:sz="0" w:space="0" w:color="auto"/>
                <w:bottom w:val="none" w:sz="0" w:space="0" w:color="auto"/>
                <w:right w:val="none" w:sz="0" w:space="0" w:color="auto"/>
              </w:divBdr>
            </w:div>
          </w:divsChild>
        </w:div>
        <w:div w:id="141432184">
          <w:marLeft w:val="0"/>
          <w:marRight w:val="0"/>
          <w:marTop w:val="0"/>
          <w:marBottom w:val="0"/>
          <w:divBdr>
            <w:top w:val="none" w:sz="0" w:space="0" w:color="auto"/>
            <w:left w:val="none" w:sz="0" w:space="0" w:color="auto"/>
            <w:bottom w:val="none" w:sz="0" w:space="0" w:color="auto"/>
            <w:right w:val="none" w:sz="0" w:space="0" w:color="auto"/>
          </w:divBdr>
          <w:divsChild>
            <w:div w:id="640887313">
              <w:marLeft w:val="0"/>
              <w:marRight w:val="0"/>
              <w:marTop w:val="0"/>
              <w:marBottom w:val="0"/>
              <w:divBdr>
                <w:top w:val="none" w:sz="0" w:space="0" w:color="auto"/>
                <w:left w:val="none" w:sz="0" w:space="0" w:color="auto"/>
                <w:bottom w:val="none" w:sz="0" w:space="0" w:color="auto"/>
                <w:right w:val="none" w:sz="0" w:space="0" w:color="auto"/>
              </w:divBdr>
            </w:div>
            <w:div w:id="1675373896">
              <w:marLeft w:val="0"/>
              <w:marRight w:val="0"/>
              <w:marTop w:val="0"/>
              <w:marBottom w:val="0"/>
              <w:divBdr>
                <w:top w:val="none" w:sz="0" w:space="0" w:color="auto"/>
                <w:left w:val="none" w:sz="0" w:space="0" w:color="auto"/>
                <w:bottom w:val="none" w:sz="0" w:space="0" w:color="auto"/>
                <w:right w:val="none" w:sz="0" w:space="0" w:color="auto"/>
              </w:divBdr>
            </w:div>
            <w:div w:id="990136647">
              <w:marLeft w:val="0"/>
              <w:marRight w:val="0"/>
              <w:marTop w:val="0"/>
              <w:marBottom w:val="0"/>
              <w:divBdr>
                <w:top w:val="none" w:sz="0" w:space="0" w:color="auto"/>
                <w:left w:val="none" w:sz="0" w:space="0" w:color="auto"/>
                <w:bottom w:val="none" w:sz="0" w:space="0" w:color="auto"/>
                <w:right w:val="none" w:sz="0" w:space="0" w:color="auto"/>
              </w:divBdr>
            </w:div>
            <w:div w:id="1251815804">
              <w:marLeft w:val="0"/>
              <w:marRight w:val="0"/>
              <w:marTop w:val="0"/>
              <w:marBottom w:val="0"/>
              <w:divBdr>
                <w:top w:val="none" w:sz="0" w:space="0" w:color="auto"/>
                <w:left w:val="none" w:sz="0" w:space="0" w:color="auto"/>
                <w:bottom w:val="none" w:sz="0" w:space="0" w:color="auto"/>
                <w:right w:val="none" w:sz="0" w:space="0" w:color="auto"/>
              </w:divBdr>
            </w:div>
          </w:divsChild>
        </w:div>
        <w:div w:id="618223457">
          <w:marLeft w:val="0"/>
          <w:marRight w:val="0"/>
          <w:marTop w:val="0"/>
          <w:marBottom w:val="0"/>
          <w:divBdr>
            <w:top w:val="none" w:sz="0" w:space="0" w:color="auto"/>
            <w:left w:val="none" w:sz="0" w:space="0" w:color="auto"/>
            <w:bottom w:val="none" w:sz="0" w:space="0" w:color="auto"/>
            <w:right w:val="none" w:sz="0" w:space="0" w:color="auto"/>
          </w:divBdr>
          <w:divsChild>
            <w:div w:id="183060811">
              <w:marLeft w:val="0"/>
              <w:marRight w:val="0"/>
              <w:marTop w:val="0"/>
              <w:marBottom w:val="0"/>
              <w:divBdr>
                <w:top w:val="none" w:sz="0" w:space="0" w:color="auto"/>
                <w:left w:val="none" w:sz="0" w:space="0" w:color="auto"/>
                <w:bottom w:val="none" w:sz="0" w:space="0" w:color="auto"/>
                <w:right w:val="none" w:sz="0" w:space="0" w:color="auto"/>
              </w:divBdr>
            </w:div>
            <w:div w:id="15785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 w:id="209469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classroom.thenational.academy/subjects-by-year/year-6/subjects/math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ttrockstars.com/"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classroom.thenational.academy/lessons/instructions-lesson-1-reading-focu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classroom.thenational.academy/lessons/optical-illusions-and-using-shading-to-show-form-07dac6/activities/1" TargetMode="External"/><Relationship Id="rId10" Type="http://schemas.openxmlformats.org/officeDocument/2006/relationships/image" Target="media/image1.jpeg"/><Relationship Id="rId19" Type="http://schemas.openxmlformats.org/officeDocument/2006/relationships/hyperlink" Target="https://corbettmathsprimar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robinhoodmat.co.uk/Learning-projec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6AADE1-E2B2-4E38-B461-2BD15B3B608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5C0E2C-267A-4F96-BB1E-174321067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2020-06-12T21:19:00Z</dcterms:created>
  <dcterms:modified xsi:type="dcterms:W3CDTF">2020-06-12T21:19:00Z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