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F968" w14:textId="10C0F8A6" w:rsidR="009A7B94" w:rsidRDefault="009A7B94" w:rsidP="009A7B94">
      <w:pPr>
        <w:jc w:val="both"/>
        <w:rPr>
          <w:rFonts w:ascii="Arial" w:hAnsi="Arial" w:cs="Arial"/>
          <w:sz w:val="24"/>
          <w:szCs w:val="24"/>
        </w:rPr>
      </w:pPr>
    </w:p>
    <w:p w14:paraId="560FB752" w14:textId="66549A5F" w:rsidR="00E83707" w:rsidRDefault="00E83707" w:rsidP="00E83707">
      <w:pPr>
        <w:jc w:val="right"/>
        <w:rPr>
          <w:rFonts w:ascii="Arial" w:hAnsi="Arial" w:cs="Arial"/>
          <w:sz w:val="24"/>
          <w:szCs w:val="24"/>
        </w:rPr>
      </w:pPr>
      <w:r>
        <w:rPr>
          <w:rFonts w:ascii="Arial" w:hAnsi="Arial" w:cs="Arial"/>
          <w:sz w:val="24"/>
          <w:szCs w:val="24"/>
        </w:rPr>
        <w:t>Tuesday 19</w:t>
      </w:r>
      <w:r w:rsidRPr="00E83707">
        <w:rPr>
          <w:rFonts w:ascii="Arial" w:hAnsi="Arial" w:cs="Arial"/>
          <w:sz w:val="24"/>
          <w:szCs w:val="24"/>
          <w:vertAlign w:val="superscript"/>
        </w:rPr>
        <w:t>th</w:t>
      </w:r>
      <w:r>
        <w:rPr>
          <w:rFonts w:ascii="Arial" w:hAnsi="Arial" w:cs="Arial"/>
          <w:sz w:val="24"/>
          <w:szCs w:val="24"/>
        </w:rPr>
        <w:t xml:space="preserve"> May 2020</w:t>
      </w:r>
    </w:p>
    <w:p w14:paraId="56B317EF" w14:textId="2FAA1B78" w:rsidR="00E83707" w:rsidRDefault="00E83707" w:rsidP="00E83707">
      <w:pPr>
        <w:jc w:val="right"/>
        <w:rPr>
          <w:rFonts w:ascii="Arial" w:hAnsi="Arial" w:cs="Arial"/>
          <w:sz w:val="24"/>
          <w:szCs w:val="24"/>
        </w:rPr>
      </w:pPr>
    </w:p>
    <w:p w14:paraId="2BEC96CC" w14:textId="4AACFB48" w:rsidR="00E83707" w:rsidRDefault="00E83707" w:rsidP="00E83707">
      <w:pPr>
        <w:rPr>
          <w:rFonts w:ascii="Arial" w:hAnsi="Arial" w:cs="Arial"/>
          <w:sz w:val="24"/>
          <w:szCs w:val="24"/>
        </w:rPr>
      </w:pPr>
      <w:r>
        <w:rPr>
          <w:rFonts w:ascii="Arial" w:hAnsi="Arial" w:cs="Arial"/>
          <w:sz w:val="24"/>
          <w:szCs w:val="24"/>
        </w:rPr>
        <w:t>Dear Parents/Carers,</w:t>
      </w:r>
    </w:p>
    <w:p w14:paraId="6930C548" w14:textId="6EC51633" w:rsidR="00E83707" w:rsidRPr="00BB2ADE" w:rsidRDefault="00E83707" w:rsidP="00E83707">
      <w:pPr>
        <w:rPr>
          <w:rFonts w:ascii="Arial" w:hAnsi="Arial" w:cs="Arial"/>
          <w:sz w:val="24"/>
          <w:szCs w:val="24"/>
        </w:rPr>
      </w:pPr>
      <w:r>
        <w:rPr>
          <w:rFonts w:ascii="Arial" w:hAnsi="Arial" w:cs="Arial"/>
          <w:sz w:val="24"/>
          <w:szCs w:val="24"/>
        </w:rPr>
        <w:t xml:space="preserve"> </w:t>
      </w:r>
      <w:r w:rsidR="00FC4220">
        <w:rPr>
          <w:rFonts w:ascii="Arial" w:hAnsi="Arial" w:cs="Arial"/>
          <w:sz w:val="24"/>
          <w:szCs w:val="24"/>
        </w:rPr>
        <w:t xml:space="preserve">                               Schools</w:t>
      </w:r>
      <w:r>
        <w:rPr>
          <w:rFonts w:ascii="Arial" w:hAnsi="Arial" w:cs="Arial"/>
          <w:sz w:val="24"/>
          <w:szCs w:val="24"/>
        </w:rPr>
        <w:t xml:space="preserve"> received</w:t>
      </w:r>
      <w:r w:rsidR="009835B9">
        <w:rPr>
          <w:rFonts w:ascii="Arial" w:hAnsi="Arial" w:cs="Arial"/>
          <w:sz w:val="24"/>
          <w:szCs w:val="24"/>
        </w:rPr>
        <w:t xml:space="preserve"> an email last ni</w:t>
      </w:r>
      <w:r w:rsidR="009D5D69">
        <w:rPr>
          <w:rFonts w:ascii="Arial" w:hAnsi="Arial" w:cs="Arial"/>
          <w:sz w:val="24"/>
          <w:szCs w:val="24"/>
        </w:rPr>
        <w:t>ght from Wigan LA advising that we only plan to possibly re</w:t>
      </w:r>
      <w:r w:rsidR="00A644F9">
        <w:rPr>
          <w:rFonts w:ascii="Arial" w:hAnsi="Arial" w:cs="Arial"/>
          <w:sz w:val="24"/>
          <w:szCs w:val="24"/>
        </w:rPr>
        <w:t>-</w:t>
      </w:r>
      <w:bookmarkStart w:id="0" w:name="_GoBack"/>
      <w:bookmarkEnd w:id="0"/>
      <w:r w:rsidR="009D5D69">
        <w:rPr>
          <w:rFonts w:ascii="Arial" w:hAnsi="Arial" w:cs="Arial"/>
          <w:sz w:val="24"/>
          <w:szCs w:val="24"/>
        </w:rPr>
        <w:t xml:space="preserve">open to some children from 8th June </w:t>
      </w:r>
      <w:r w:rsidR="00FC4220">
        <w:rPr>
          <w:rFonts w:ascii="Arial" w:hAnsi="Arial" w:cs="Arial"/>
          <w:sz w:val="24"/>
          <w:szCs w:val="24"/>
        </w:rPr>
        <w:t xml:space="preserve">and so our YR pupils will not now be returning until at least that date. School will be contacting the parents of children in YR directly with more information about their possible return when we have our final plans in place. Year 1 and Year 6 parents will be contacted at a later date when we are able </w:t>
      </w:r>
      <w:r w:rsidR="00A644F9">
        <w:rPr>
          <w:rFonts w:ascii="Arial" w:hAnsi="Arial" w:cs="Arial"/>
          <w:sz w:val="24"/>
          <w:szCs w:val="24"/>
        </w:rPr>
        <w:t xml:space="preserve">to </w:t>
      </w:r>
      <w:r w:rsidR="00FC4220">
        <w:rPr>
          <w:rFonts w:ascii="Arial" w:hAnsi="Arial" w:cs="Arial"/>
          <w:sz w:val="24"/>
          <w:szCs w:val="24"/>
        </w:rPr>
        <w:t xml:space="preserve">accommodate more pupils in school. </w:t>
      </w:r>
    </w:p>
    <w:p w14:paraId="3665464B" w14:textId="11F182BC" w:rsidR="00BE44E0" w:rsidRPr="00BB2ADE" w:rsidRDefault="00BE44E0" w:rsidP="00BB2ADE">
      <w:pPr>
        <w:jc w:val="both"/>
        <w:rPr>
          <w:rFonts w:ascii="Arial" w:hAnsi="Arial" w:cs="Arial"/>
          <w:sz w:val="24"/>
          <w:szCs w:val="24"/>
        </w:rPr>
      </w:pPr>
    </w:p>
    <w:p w14:paraId="16C6AB3B" w14:textId="5FE004DE" w:rsidR="00BB2ADE" w:rsidRDefault="00FC4220" w:rsidP="00BB2ADE">
      <w:pPr>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I</w:t>
      </w:r>
      <w:r w:rsidRPr="00FC4220">
        <w:rPr>
          <w:rFonts w:ascii="Arial" w:hAnsi="Arial" w:cs="Arial"/>
          <w:color w:val="201F1E"/>
          <w:sz w:val="24"/>
          <w:szCs w:val="24"/>
          <w:shd w:val="clear" w:color="auto" w:fill="FFFFFF"/>
        </w:rPr>
        <w:t xml:space="preserve">t is important to note that </w:t>
      </w:r>
      <w:r>
        <w:rPr>
          <w:rFonts w:ascii="Arial" w:hAnsi="Arial" w:cs="Arial"/>
          <w:color w:val="201F1E"/>
          <w:sz w:val="24"/>
          <w:szCs w:val="24"/>
          <w:shd w:val="clear" w:color="auto" w:fill="FFFFFF"/>
        </w:rPr>
        <w:t>the Government have said schools</w:t>
      </w:r>
      <w:r w:rsidRPr="00FC4220">
        <w:rPr>
          <w:rFonts w:ascii="Arial" w:hAnsi="Arial" w:cs="Arial"/>
          <w:color w:val="201F1E"/>
          <w:sz w:val="24"/>
          <w:szCs w:val="24"/>
          <w:shd w:val="clear" w:color="auto" w:fill="FFFFFF"/>
        </w:rPr>
        <w:t xml:space="preserve"> will only start to re-open when it is safe to do so and when all 5 tests set out, have been met. To date this is not the case.</w:t>
      </w:r>
    </w:p>
    <w:p w14:paraId="30279C14" w14:textId="7A9B8686" w:rsidR="00FC4220" w:rsidRDefault="00FC4220" w:rsidP="00BB2ADE">
      <w:pPr>
        <w:jc w:val="both"/>
        <w:rPr>
          <w:rFonts w:ascii="Arial" w:hAnsi="Arial" w:cs="Arial"/>
          <w:color w:val="201F1E"/>
          <w:sz w:val="24"/>
          <w:szCs w:val="24"/>
          <w:shd w:val="clear" w:color="auto" w:fill="FFFFFF"/>
        </w:rPr>
      </w:pPr>
    </w:p>
    <w:p w14:paraId="3B84CC06" w14:textId="070FF4EE" w:rsidR="00FC4220" w:rsidRDefault="00FC4220" w:rsidP="00BB2ADE">
      <w:pPr>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 xml:space="preserve">I will keep you informed as further information becomes available. </w:t>
      </w:r>
    </w:p>
    <w:p w14:paraId="0A33F13B" w14:textId="05BA22B4" w:rsidR="00FC4220" w:rsidRDefault="00FC4220" w:rsidP="00BB2ADE">
      <w:pPr>
        <w:jc w:val="both"/>
        <w:rPr>
          <w:rFonts w:ascii="Arial" w:hAnsi="Arial" w:cs="Arial"/>
          <w:color w:val="201F1E"/>
          <w:sz w:val="24"/>
          <w:szCs w:val="24"/>
          <w:shd w:val="clear" w:color="auto" w:fill="FFFFFF"/>
        </w:rPr>
      </w:pPr>
    </w:p>
    <w:p w14:paraId="50D204B1" w14:textId="2E8D9508" w:rsidR="00FC4220" w:rsidRDefault="00FC4220" w:rsidP="00BB2ADE">
      <w:pPr>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 xml:space="preserve">Mrs J Hassan </w:t>
      </w:r>
      <w:r w:rsidR="00A644F9">
        <w:rPr>
          <w:rFonts w:ascii="Arial" w:hAnsi="Arial" w:cs="Arial"/>
          <w:color w:val="201F1E"/>
          <w:sz w:val="24"/>
          <w:szCs w:val="24"/>
          <w:shd w:val="clear" w:color="auto" w:fill="FFFFFF"/>
        </w:rPr>
        <w:t xml:space="preserve">  </w:t>
      </w:r>
      <w:proofErr w:type="spellStart"/>
      <w:r>
        <w:rPr>
          <w:rFonts w:ascii="Arial" w:hAnsi="Arial" w:cs="Arial"/>
          <w:color w:val="201F1E"/>
          <w:sz w:val="24"/>
          <w:szCs w:val="24"/>
          <w:shd w:val="clear" w:color="auto" w:fill="FFFFFF"/>
        </w:rPr>
        <w:t>Headteacher</w:t>
      </w:r>
      <w:proofErr w:type="spellEnd"/>
    </w:p>
    <w:p w14:paraId="42299886" w14:textId="41FAC3CB" w:rsidR="00A644F9" w:rsidRDefault="00A644F9" w:rsidP="00BB2ADE">
      <w:pPr>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Mrs L Morgan –</w:t>
      </w:r>
      <w:proofErr w:type="spellStart"/>
      <w:r>
        <w:rPr>
          <w:rFonts w:ascii="Arial" w:hAnsi="Arial" w:cs="Arial"/>
          <w:color w:val="201F1E"/>
          <w:sz w:val="24"/>
          <w:szCs w:val="24"/>
          <w:shd w:val="clear" w:color="auto" w:fill="FFFFFF"/>
        </w:rPr>
        <w:t>Hillam</w:t>
      </w:r>
      <w:proofErr w:type="spellEnd"/>
      <w:r>
        <w:rPr>
          <w:rFonts w:ascii="Arial" w:hAnsi="Arial" w:cs="Arial"/>
          <w:color w:val="201F1E"/>
          <w:sz w:val="24"/>
          <w:szCs w:val="24"/>
          <w:shd w:val="clear" w:color="auto" w:fill="FFFFFF"/>
        </w:rPr>
        <w:t xml:space="preserve">   Deputy </w:t>
      </w:r>
      <w:proofErr w:type="spellStart"/>
      <w:r>
        <w:rPr>
          <w:rFonts w:ascii="Arial" w:hAnsi="Arial" w:cs="Arial"/>
          <w:color w:val="201F1E"/>
          <w:sz w:val="24"/>
          <w:szCs w:val="24"/>
          <w:shd w:val="clear" w:color="auto" w:fill="FFFFFF"/>
        </w:rPr>
        <w:t>Headteacher</w:t>
      </w:r>
      <w:proofErr w:type="spellEnd"/>
    </w:p>
    <w:p w14:paraId="1F4205A2" w14:textId="550CFFFB" w:rsidR="00A644F9" w:rsidRPr="00FC4220" w:rsidRDefault="00A644F9" w:rsidP="00BB2ADE">
      <w:pPr>
        <w:jc w:val="both"/>
        <w:rPr>
          <w:rFonts w:ascii="Arial" w:hAnsi="Arial" w:cs="Arial"/>
          <w:sz w:val="24"/>
          <w:szCs w:val="24"/>
        </w:rPr>
      </w:pPr>
      <w:r>
        <w:rPr>
          <w:rFonts w:ascii="Arial" w:hAnsi="Arial" w:cs="Arial"/>
          <w:color w:val="201F1E"/>
          <w:sz w:val="24"/>
          <w:szCs w:val="24"/>
          <w:shd w:val="clear" w:color="auto" w:fill="FFFFFF"/>
        </w:rPr>
        <w:t xml:space="preserve">Mr C Goulding   Assistant </w:t>
      </w:r>
      <w:proofErr w:type="spellStart"/>
      <w:r>
        <w:rPr>
          <w:rFonts w:ascii="Arial" w:hAnsi="Arial" w:cs="Arial"/>
          <w:color w:val="201F1E"/>
          <w:sz w:val="24"/>
          <w:szCs w:val="24"/>
          <w:shd w:val="clear" w:color="auto" w:fill="FFFFFF"/>
        </w:rPr>
        <w:t>Headteacher</w:t>
      </w:r>
      <w:proofErr w:type="spellEnd"/>
    </w:p>
    <w:p w14:paraId="673A4AD1" w14:textId="77777777" w:rsidR="00C74639" w:rsidRDefault="00C74639"/>
    <w:sectPr w:rsidR="00C74639" w:rsidSect="004B759F">
      <w:headerReference w:type="default" r:id="rId9"/>
      <w:footerReference w:type="default" r:id="rId10"/>
      <w:pgSz w:w="11906" w:h="16838" w:code="9"/>
      <w:pgMar w:top="851" w:right="1797" w:bottom="1021" w:left="17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A915" w14:textId="77777777" w:rsidR="00F170D3" w:rsidRDefault="00F170D3">
      <w:r>
        <w:separator/>
      </w:r>
    </w:p>
  </w:endnote>
  <w:endnote w:type="continuationSeparator" w:id="0">
    <w:p w14:paraId="49C1FA06" w14:textId="77777777" w:rsidR="00F170D3" w:rsidRDefault="00F1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1A7B" w14:textId="77777777" w:rsidR="00D45425" w:rsidRDefault="003A45EB" w:rsidP="1874FC81">
    <w:pPr>
      <w:jc w:val="center"/>
      <w:rPr>
        <w:rFonts w:ascii="Comic Sans MS" w:hAnsi="Comic Sans MS"/>
      </w:rPr>
    </w:pPr>
    <w:r w:rsidRPr="1874FC81">
      <w:rPr>
        <w:rFonts w:ascii="Comic Sans MS" w:hAnsi="Comic Sans MS"/>
        <w:b/>
        <w:bCs/>
      </w:rPr>
      <w:t>“LOVE JESUS, LOVE LEARNING, LOVE EACH OTHER</w:t>
    </w:r>
    <w:r w:rsidRPr="1874FC81">
      <w:rPr>
        <w:rFonts w:ascii="Comic Sans MS" w:hAnsi="Comic Sans MS"/>
      </w:rPr>
      <w:t>”</w:t>
    </w:r>
  </w:p>
  <w:p w14:paraId="3171AFCF" w14:textId="77777777" w:rsidR="00574A7E" w:rsidRDefault="00F170D3" w:rsidP="00D45425">
    <w:pPr>
      <w:jc w:val="center"/>
      <w:rPr>
        <w:rFonts w:ascii="Comic Sans MS" w:hAnsi="Comic Sans MS"/>
      </w:rPr>
    </w:pPr>
  </w:p>
  <w:p w14:paraId="71726AD8" w14:textId="77777777" w:rsidR="009E66D5" w:rsidRPr="009E66D5" w:rsidRDefault="003A45EB" w:rsidP="00D45425">
    <w:pPr>
      <w:jc w:val="center"/>
      <w:rPr>
        <w:rFonts w:ascii="Comic Sans MS" w:hAnsi="Comic Sans MS"/>
      </w:rP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F9CE" w14:textId="77777777" w:rsidR="00F170D3" w:rsidRDefault="00F170D3">
      <w:r>
        <w:separator/>
      </w:r>
    </w:p>
  </w:footnote>
  <w:footnote w:type="continuationSeparator" w:id="0">
    <w:p w14:paraId="5920D40B" w14:textId="77777777" w:rsidR="00F170D3" w:rsidRDefault="00F1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A8D9" w14:textId="77777777" w:rsidR="00D45425" w:rsidRDefault="003A45EB" w:rsidP="005560A5">
    <w:pPr>
      <w:pStyle w:val="Header"/>
      <w:tabs>
        <w:tab w:val="clear" w:pos="4153"/>
        <w:tab w:val="clear" w:pos="8306"/>
      </w:tabs>
      <w:jc w:val="center"/>
    </w:pPr>
    <w:r>
      <w:rPr>
        <w:noProof/>
      </w:rPr>
      <w:drawing>
        <wp:anchor distT="0" distB="0" distL="114300" distR="114300" simplePos="0" relativeHeight="251660288" behindDoc="1" locked="0" layoutInCell="1" allowOverlap="1" wp14:anchorId="3026F213" wp14:editId="61217F38">
          <wp:simplePos x="0" y="0"/>
          <wp:positionH relativeFrom="column">
            <wp:posOffset>5076825</wp:posOffset>
          </wp:positionH>
          <wp:positionV relativeFrom="paragraph">
            <wp:posOffset>120015</wp:posOffset>
          </wp:positionV>
          <wp:extent cx="1067435" cy="1156335"/>
          <wp:effectExtent l="0" t="0" r="0" b="0"/>
          <wp:wrapThrough wrapText="bothSides">
            <wp:wrapPolygon edited="0">
              <wp:start x="0" y="0"/>
              <wp:lineTo x="0" y="21351"/>
              <wp:lineTo x="21202" y="21351"/>
              <wp:lineTo x="21202" y="0"/>
              <wp:lineTo x="0" y="0"/>
            </wp:wrapPolygon>
          </wp:wrapThrough>
          <wp:docPr id="3" name="Picture 3"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1A69A6" wp14:editId="5953EB22">
          <wp:simplePos x="0" y="0"/>
          <wp:positionH relativeFrom="column">
            <wp:posOffset>-914400</wp:posOffset>
          </wp:positionH>
          <wp:positionV relativeFrom="paragraph">
            <wp:posOffset>162560</wp:posOffset>
          </wp:positionV>
          <wp:extent cx="1067435" cy="1156335"/>
          <wp:effectExtent l="0" t="0" r="0" b="0"/>
          <wp:wrapThrough wrapText="bothSides">
            <wp:wrapPolygon edited="0">
              <wp:start x="0" y="0"/>
              <wp:lineTo x="0" y="21351"/>
              <wp:lineTo x="21202" y="21351"/>
              <wp:lineTo x="21202" y="0"/>
              <wp:lineTo x="0" y="0"/>
            </wp:wrapPolygon>
          </wp:wrapThrough>
          <wp:docPr id="5" name="Picture 1"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B7881" w14:textId="77777777" w:rsidR="00D45425" w:rsidRPr="000F17DB" w:rsidRDefault="003A45EB" w:rsidP="1874FC81">
    <w:pPr>
      <w:jc w:val="center"/>
      <w:rPr>
        <w:rFonts w:ascii="Franklin Gothic Medium" w:hAnsi="Franklin Gothic Medium"/>
        <w:b/>
        <w:bCs/>
        <w:sz w:val="32"/>
        <w:szCs w:val="32"/>
      </w:rPr>
    </w:pPr>
    <w:r w:rsidRPr="1874FC81">
      <w:rPr>
        <w:rFonts w:ascii="Franklin Gothic Medium" w:hAnsi="Franklin Gothic Medium"/>
        <w:b/>
        <w:bCs/>
        <w:sz w:val="32"/>
        <w:szCs w:val="32"/>
      </w:rPr>
      <w:t>ST. OSWALD’S CATHOLIC PRIMARY SCHOOL</w:t>
    </w:r>
    <w:smartTag w:uri="urn:schemas-microsoft-com:office:smarttags" w:element="place"/>
    <w:smartTag w:uri="urn:schemas-microsoft-com:office:smarttags" w:element="PlaceType"/>
    <w:smartTag w:uri="urn:schemas-microsoft-com:office:smarttags" w:element="PlaceName"/>
  </w:p>
  <w:p w14:paraId="352AC761" w14:textId="77777777" w:rsidR="00D45425" w:rsidRPr="000F17DB" w:rsidRDefault="003A45EB" w:rsidP="1874FC81">
    <w:pPr>
      <w:jc w:val="center"/>
      <w:rPr>
        <w:rFonts w:ascii="Franklin Gothic Medium" w:hAnsi="Franklin Gothic Medium"/>
        <w:b/>
        <w:bCs/>
      </w:rPr>
    </w:pPr>
    <w:r w:rsidRPr="1874FC81">
      <w:rPr>
        <w:rFonts w:ascii="Franklin Gothic Medium" w:hAnsi="Franklin Gothic Medium"/>
        <w:b/>
        <w:bCs/>
      </w:rPr>
      <w:t>Council Avenue, Ashton-In-Makerfield, Wigan, WN4 9AZ</w:t>
    </w:r>
  </w:p>
  <w:p w14:paraId="452F97E6" w14:textId="77777777" w:rsidR="00D45425" w:rsidRPr="000F17DB" w:rsidRDefault="003A45EB" w:rsidP="1874FC81">
    <w:pPr>
      <w:jc w:val="center"/>
      <w:rPr>
        <w:rFonts w:ascii="Franklin Gothic Medium" w:hAnsi="Franklin Gothic Medium"/>
        <w:b/>
        <w:bCs/>
      </w:rPr>
    </w:pPr>
    <w:r w:rsidRPr="1874FC81">
      <w:rPr>
        <w:rFonts w:ascii="Franklin Gothic Medium" w:hAnsi="Franklin Gothic Medium"/>
        <w:b/>
        <w:bCs/>
      </w:rPr>
      <w:t>Email: enquiries@saintoswalds.wigan.sch.uk</w:t>
    </w:r>
  </w:p>
  <w:p w14:paraId="4DE32D38" w14:textId="77777777" w:rsidR="002F0526" w:rsidRPr="000F17DB" w:rsidRDefault="003A45EB" w:rsidP="1874FC81">
    <w:pPr>
      <w:jc w:val="center"/>
      <w:rPr>
        <w:rFonts w:ascii="Franklin Gothic Medium" w:hAnsi="Franklin Gothic Medium"/>
        <w:b/>
        <w:bCs/>
      </w:rPr>
    </w:pPr>
    <w:r w:rsidRPr="1874FC81">
      <w:rPr>
        <w:rFonts w:ascii="Franklin Gothic Medium" w:hAnsi="Franklin Gothic Medium"/>
        <w:b/>
        <w:bCs/>
      </w:rPr>
      <w:t>www.stoswaldswigan.co.uk</w:t>
    </w:r>
  </w:p>
  <w:p w14:paraId="1F4A8EF1" w14:textId="77777777" w:rsidR="00D45425" w:rsidRPr="000F17DB" w:rsidRDefault="003A45EB" w:rsidP="1874FC81">
    <w:pPr>
      <w:jc w:val="center"/>
      <w:rPr>
        <w:rFonts w:ascii="Franklin Gothic Medium" w:hAnsi="Franklin Gothic Medium"/>
        <w:b/>
        <w:bCs/>
      </w:rPr>
    </w:pPr>
    <w:r w:rsidRPr="1874FC81">
      <w:rPr>
        <w:rFonts w:ascii="Franklin Gothic Medium" w:hAnsi="Franklin Gothic Medium"/>
        <w:b/>
        <w:bCs/>
      </w:rPr>
      <w:t>Telephone: 01942 724820        Fax: 01942 726874</w:t>
    </w:r>
  </w:p>
  <w:p w14:paraId="0A5A85FA" w14:textId="77777777" w:rsidR="00B25519" w:rsidRPr="00B25519" w:rsidRDefault="00F170D3" w:rsidP="00D45425">
    <w:pPr>
      <w:jc w:val="center"/>
      <w:rPr>
        <w:rFonts w:ascii="Franklin Gothic Medium" w:hAnsi="Franklin Gothic Medium"/>
        <w:b/>
        <w:sz w:val="28"/>
        <w:szCs w:val="28"/>
      </w:rPr>
    </w:pPr>
  </w:p>
  <w:p w14:paraId="4DD273CD" w14:textId="77777777" w:rsidR="00D45425" w:rsidRPr="00B25519" w:rsidRDefault="003A45EB" w:rsidP="1874FC81">
    <w:pPr>
      <w:jc w:val="center"/>
      <w:rPr>
        <w:rFonts w:ascii="Franklin Gothic Medium" w:hAnsi="Franklin Gothic Medium"/>
        <w:sz w:val="28"/>
        <w:szCs w:val="28"/>
      </w:rPr>
    </w:pPr>
    <w:proofErr w:type="spellStart"/>
    <w:r w:rsidRPr="1874FC81">
      <w:rPr>
        <w:rFonts w:ascii="Franklin Gothic Medium" w:hAnsi="Franklin Gothic Medium"/>
        <w:sz w:val="28"/>
        <w:szCs w:val="28"/>
      </w:rPr>
      <w:t>Headteacher</w:t>
    </w:r>
    <w:proofErr w:type="spellEnd"/>
    <w:r w:rsidRPr="1874FC81">
      <w:rPr>
        <w:rFonts w:ascii="Franklin Gothic Medium" w:hAnsi="Franklin Gothic Medium"/>
        <w:sz w:val="28"/>
        <w:szCs w:val="28"/>
      </w:rPr>
      <w:t>: Mrs J. Hassan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4"/>
    <w:rsid w:val="00343900"/>
    <w:rsid w:val="003A45EB"/>
    <w:rsid w:val="003A7572"/>
    <w:rsid w:val="007A621D"/>
    <w:rsid w:val="009835B9"/>
    <w:rsid w:val="009860E4"/>
    <w:rsid w:val="009A7B94"/>
    <w:rsid w:val="009D5D69"/>
    <w:rsid w:val="00A644F9"/>
    <w:rsid w:val="00B75D01"/>
    <w:rsid w:val="00BB2ADE"/>
    <w:rsid w:val="00BD465D"/>
    <w:rsid w:val="00BE44E0"/>
    <w:rsid w:val="00C74639"/>
    <w:rsid w:val="00E83707"/>
    <w:rsid w:val="00F170D3"/>
    <w:rsid w:val="00FC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0A406F"/>
  <w15:chartTrackingRefBased/>
  <w15:docId w15:val="{A176C197-8E18-4527-AF06-69A5ADE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9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7B94"/>
    <w:pPr>
      <w:tabs>
        <w:tab w:val="center" w:pos="4153"/>
        <w:tab w:val="right" w:pos="8306"/>
      </w:tabs>
    </w:pPr>
  </w:style>
  <w:style w:type="character" w:customStyle="1" w:styleId="HeaderChar">
    <w:name w:val="Header Char"/>
    <w:basedOn w:val="DefaultParagraphFont"/>
    <w:link w:val="Header"/>
    <w:rsid w:val="009A7B94"/>
    <w:rPr>
      <w:rFonts w:ascii="Times New Roman" w:eastAsia="Times New Roman" w:hAnsi="Times New Roman" w:cs="Times New Roman"/>
      <w:sz w:val="20"/>
      <w:szCs w:val="20"/>
      <w:lang w:eastAsia="en-GB"/>
    </w:rPr>
  </w:style>
  <w:style w:type="character" w:styleId="Hyperlink">
    <w:name w:val="Hyperlink"/>
    <w:basedOn w:val="DefaultParagraphFont"/>
    <w:rsid w:val="009A7B94"/>
    <w:rPr>
      <w:color w:val="0000FF"/>
      <w:u w:val="single"/>
    </w:rPr>
  </w:style>
  <w:style w:type="paragraph" w:styleId="BalloonText">
    <w:name w:val="Balloon Text"/>
    <w:basedOn w:val="Normal"/>
    <w:link w:val="BalloonTextChar"/>
    <w:uiPriority w:val="99"/>
    <w:semiHidden/>
    <w:unhideWhenUsed/>
    <w:rsid w:val="007A621D"/>
    <w:rPr>
      <w:rFonts w:ascii="Segoe UI" w:hAnsi="Segoe UI"/>
      <w:sz w:val="18"/>
      <w:szCs w:val="18"/>
    </w:rPr>
  </w:style>
  <w:style w:type="character" w:customStyle="1" w:styleId="BalloonTextChar">
    <w:name w:val="Balloon Text Char"/>
    <w:basedOn w:val="DefaultParagraphFont"/>
    <w:link w:val="BalloonText"/>
    <w:uiPriority w:val="99"/>
    <w:semiHidden/>
    <w:rsid w:val="007A621D"/>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centurydemos.co.uk/stoswalds/img/logone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3" ma:contentTypeDescription="Create a new document." ma:contentTypeScope="" ma:versionID="60d3c28160e4d19ab0f25acc586d9681">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17112364a765dcfdaabad6fb1c1499c5"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4337AB-049F-4443-B60E-B6364C6430AE}">
  <ds:schemaRefs>
    <ds:schemaRef ds:uri="http://schemas.microsoft.com/sharepoint/v3/contenttype/forms"/>
  </ds:schemaRefs>
</ds:datastoreItem>
</file>

<file path=customXml/itemProps2.xml><?xml version="1.0" encoding="utf-8"?>
<ds:datastoreItem xmlns:ds="http://schemas.openxmlformats.org/officeDocument/2006/customXml" ds:itemID="{7B8D519C-7116-4725-A539-F40F8FF8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E9001-21C5-4072-B5FA-EA9EE4492D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2</cp:revision>
  <cp:lastPrinted>2020-03-31T12:39:00Z</cp:lastPrinted>
  <dcterms:created xsi:type="dcterms:W3CDTF">2020-05-19T11:31:00Z</dcterms:created>
  <dcterms:modified xsi:type="dcterms:W3CDTF">2020-05-19T11:31:00Z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