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55"/>
        <w:tblW w:w="10598" w:type="dxa"/>
        <w:tblLook w:val="04A0" w:firstRow="1" w:lastRow="0" w:firstColumn="1" w:lastColumn="0" w:noHBand="0" w:noVBand="1"/>
      </w:tblPr>
      <w:tblGrid>
        <w:gridCol w:w="5222"/>
        <w:gridCol w:w="5376"/>
      </w:tblGrid>
      <w:tr w:rsidR="008B3555" w:rsidRPr="00E44776" w14:paraId="0EED7ABB" w14:textId="77777777" w:rsidTr="008B3555">
        <w:tc>
          <w:tcPr>
            <w:tcW w:w="5222" w:type="dxa"/>
          </w:tcPr>
          <w:p w14:paraId="6E23714E" w14:textId="77777777" w:rsidR="008B3555" w:rsidRPr="00E44776" w:rsidRDefault="008B3555" w:rsidP="005A62BC">
            <w:pPr>
              <w:pStyle w:val="NoSpacing"/>
              <w:rPr>
                <w:rFonts w:ascii="Arial" w:hAnsi="Arial" w:cs="Arial"/>
                <w:b/>
              </w:rPr>
            </w:pPr>
            <w:bookmarkStart w:id="0" w:name="_GoBack"/>
            <w:bookmarkEnd w:id="0"/>
            <w:r w:rsidRPr="00E44776">
              <w:rPr>
                <w:rFonts w:ascii="Arial" w:hAnsi="Arial" w:cs="Arial"/>
                <w:b/>
              </w:rPr>
              <w:t>Leader/Co-ordinator</w:t>
            </w:r>
          </w:p>
        </w:tc>
        <w:tc>
          <w:tcPr>
            <w:tcW w:w="5376" w:type="dxa"/>
          </w:tcPr>
          <w:p w14:paraId="60BEB332" w14:textId="77777777" w:rsidR="008B3555" w:rsidRPr="00E44776" w:rsidRDefault="002152D4" w:rsidP="005A62BC">
            <w:pPr>
              <w:pStyle w:val="NoSpacing"/>
              <w:rPr>
                <w:rFonts w:ascii="Arial" w:hAnsi="Arial" w:cs="Arial"/>
                <w:b/>
              </w:rPr>
            </w:pPr>
            <w:r>
              <w:rPr>
                <w:rFonts w:ascii="Arial" w:hAnsi="Arial" w:cs="Arial"/>
                <w:b/>
              </w:rPr>
              <w:t>Mrs P Atherton</w:t>
            </w:r>
          </w:p>
        </w:tc>
      </w:tr>
      <w:tr w:rsidR="008B3555" w:rsidRPr="00E44776" w14:paraId="09B4D87F" w14:textId="77777777" w:rsidTr="009D0235">
        <w:trPr>
          <w:trHeight w:val="1133"/>
        </w:trPr>
        <w:tc>
          <w:tcPr>
            <w:tcW w:w="5222" w:type="dxa"/>
          </w:tcPr>
          <w:p w14:paraId="478A0B2F" w14:textId="5A223979" w:rsidR="008B3555" w:rsidRPr="00E44776" w:rsidRDefault="008B3555" w:rsidP="005A62BC">
            <w:pPr>
              <w:pStyle w:val="NoSpacing"/>
              <w:rPr>
                <w:rFonts w:ascii="Arial" w:hAnsi="Arial" w:cs="Arial"/>
                <w:b/>
              </w:rPr>
            </w:pPr>
            <w:r w:rsidRPr="00E44776">
              <w:rPr>
                <w:rFonts w:ascii="Arial" w:hAnsi="Arial" w:cs="Arial"/>
                <w:b/>
              </w:rPr>
              <w:t>Groups involved in discussion</w:t>
            </w:r>
          </w:p>
        </w:tc>
        <w:tc>
          <w:tcPr>
            <w:tcW w:w="5376" w:type="dxa"/>
          </w:tcPr>
          <w:p w14:paraId="15DBED35" w14:textId="77777777" w:rsidR="008B3555" w:rsidRPr="00E44776" w:rsidRDefault="008B3555" w:rsidP="005A62BC">
            <w:pPr>
              <w:pStyle w:val="NoSpacing"/>
              <w:rPr>
                <w:rFonts w:ascii="Arial" w:hAnsi="Arial" w:cs="Arial"/>
                <w:b/>
              </w:rPr>
            </w:pPr>
            <w:r w:rsidRPr="00E44776">
              <w:rPr>
                <w:rFonts w:ascii="Arial" w:hAnsi="Arial" w:cs="Arial"/>
                <w:b/>
              </w:rPr>
              <w:t>Headteacher</w:t>
            </w:r>
          </w:p>
          <w:p w14:paraId="3127C9A5" w14:textId="77777777" w:rsidR="008B3555" w:rsidRPr="00E44776" w:rsidRDefault="008B3555" w:rsidP="005A62BC">
            <w:pPr>
              <w:pStyle w:val="NoSpacing"/>
              <w:rPr>
                <w:rFonts w:ascii="Arial" w:hAnsi="Arial" w:cs="Arial"/>
                <w:b/>
              </w:rPr>
            </w:pPr>
            <w:r w:rsidRPr="00E44776">
              <w:rPr>
                <w:rFonts w:ascii="Arial" w:hAnsi="Arial" w:cs="Arial"/>
                <w:b/>
              </w:rPr>
              <w:t>RE Co-ordinator</w:t>
            </w:r>
          </w:p>
          <w:p w14:paraId="5E6F8C0B" w14:textId="77777777" w:rsidR="008B3555" w:rsidRPr="00E44776" w:rsidRDefault="008B3555" w:rsidP="005A62BC">
            <w:pPr>
              <w:pStyle w:val="NoSpacing"/>
              <w:rPr>
                <w:rFonts w:ascii="Arial" w:hAnsi="Arial" w:cs="Arial"/>
                <w:b/>
              </w:rPr>
            </w:pPr>
            <w:r w:rsidRPr="00E44776">
              <w:rPr>
                <w:rFonts w:ascii="Arial" w:hAnsi="Arial" w:cs="Arial"/>
                <w:b/>
              </w:rPr>
              <w:t>All Staff</w:t>
            </w:r>
          </w:p>
          <w:p w14:paraId="06D82659" w14:textId="77777777" w:rsidR="008B3555" w:rsidRDefault="008B3555" w:rsidP="005A62BC">
            <w:pPr>
              <w:pStyle w:val="NoSpacing"/>
              <w:rPr>
                <w:rFonts w:ascii="Arial" w:hAnsi="Arial" w:cs="Arial"/>
                <w:b/>
              </w:rPr>
            </w:pPr>
            <w:r w:rsidRPr="00E44776">
              <w:rPr>
                <w:rFonts w:ascii="Arial" w:hAnsi="Arial" w:cs="Arial"/>
                <w:b/>
              </w:rPr>
              <w:t>Governing Body</w:t>
            </w:r>
          </w:p>
          <w:p w14:paraId="09067BB5" w14:textId="77777777" w:rsidR="005F6820" w:rsidRDefault="005F6820" w:rsidP="005A62BC">
            <w:pPr>
              <w:pStyle w:val="NoSpacing"/>
              <w:rPr>
                <w:rFonts w:ascii="Arial" w:hAnsi="Arial" w:cs="Arial"/>
                <w:b/>
              </w:rPr>
            </w:pPr>
            <w:r>
              <w:rPr>
                <w:rFonts w:ascii="Arial" w:hAnsi="Arial" w:cs="Arial"/>
                <w:b/>
              </w:rPr>
              <w:t>Parents</w:t>
            </w:r>
          </w:p>
          <w:p w14:paraId="785C584F" w14:textId="023A0E0B" w:rsidR="005F6820" w:rsidRPr="00E44776" w:rsidRDefault="005F6820" w:rsidP="005A62BC">
            <w:pPr>
              <w:pStyle w:val="NoSpacing"/>
              <w:rPr>
                <w:rFonts w:ascii="Arial" w:hAnsi="Arial" w:cs="Arial"/>
                <w:b/>
              </w:rPr>
            </w:pPr>
            <w:r>
              <w:rPr>
                <w:rFonts w:ascii="Arial" w:hAnsi="Arial" w:cs="Arial"/>
                <w:b/>
              </w:rPr>
              <w:t>Children</w:t>
            </w:r>
          </w:p>
        </w:tc>
      </w:tr>
    </w:tbl>
    <w:tbl>
      <w:tblPr>
        <w:tblStyle w:val="TableGrid"/>
        <w:tblpPr w:leftFromText="180" w:rightFromText="180" w:vertAnchor="text" w:horzAnchor="margin" w:tblpX="-816" w:tblpY="-150"/>
        <w:tblW w:w="10627" w:type="dxa"/>
        <w:tblLook w:val="04A0" w:firstRow="1" w:lastRow="0" w:firstColumn="1" w:lastColumn="0" w:noHBand="0" w:noVBand="1"/>
      </w:tblPr>
      <w:tblGrid>
        <w:gridCol w:w="10627"/>
      </w:tblGrid>
      <w:tr w:rsidR="008B3555" w14:paraId="761C5D1E" w14:textId="77777777" w:rsidTr="005A62BC">
        <w:trPr>
          <w:trHeight w:val="416"/>
        </w:trPr>
        <w:tc>
          <w:tcPr>
            <w:tcW w:w="10627" w:type="dxa"/>
            <w:shd w:val="clear" w:color="auto" w:fill="0070C0"/>
          </w:tcPr>
          <w:p w14:paraId="79E2351C" w14:textId="35827CC8" w:rsidR="008B3555" w:rsidRPr="005A62BC" w:rsidRDefault="005A62BC" w:rsidP="008B3555">
            <w:pPr>
              <w:jc w:val="center"/>
              <w:rPr>
                <w:rFonts w:ascii="Arial" w:hAnsi="Arial" w:cs="Arial"/>
                <w:sz w:val="36"/>
                <w:szCs w:val="36"/>
              </w:rPr>
            </w:pPr>
            <w:r>
              <w:rPr>
                <w:rFonts w:ascii="Arial" w:hAnsi="Arial" w:cs="Arial"/>
                <w:sz w:val="36"/>
                <w:szCs w:val="36"/>
              </w:rPr>
              <w:t>Policy for</w:t>
            </w:r>
            <w:r w:rsidR="00952B00">
              <w:rPr>
                <w:rFonts w:ascii="Arial" w:hAnsi="Arial" w:cs="Arial"/>
                <w:sz w:val="36"/>
                <w:szCs w:val="36"/>
              </w:rPr>
              <w:t xml:space="preserve"> Relationship, Sex and Health Education</w:t>
            </w:r>
            <w:r>
              <w:rPr>
                <w:rFonts w:ascii="Arial" w:hAnsi="Arial" w:cs="Arial"/>
                <w:sz w:val="36"/>
                <w:szCs w:val="36"/>
              </w:rPr>
              <w:t xml:space="preserve"> </w:t>
            </w:r>
            <w:r w:rsidR="00952B00">
              <w:rPr>
                <w:rFonts w:ascii="Arial" w:hAnsi="Arial" w:cs="Arial"/>
                <w:sz w:val="36"/>
                <w:szCs w:val="36"/>
              </w:rPr>
              <w:t>(</w:t>
            </w:r>
            <w:r>
              <w:rPr>
                <w:rFonts w:ascii="Arial" w:hAnsi="Arial" w:cs="Arial"/>
                <w:sz w:val="36"/>
                <w:szCs w:val="36"/>
              </w:rPr>
              <w:t>R</w:t>
            </w:r>
            <w:r w:rsidR="006D6288">
              <w:rPr>
                <w:rFonts w:ascii="Arial" w:hAnsi="Arial" w:cs="Arial"/>
                <w:sz w:val="36"/>
                <w:szCs w:val="36"/>
              </w:rPr>
              <w:t>SHE</w:t>
            </w:r>
            <w:r w:rsidR="00952B00">
              <w:rPr>
                <w:rFonts w:ascii="Arial" w:hAnsi="Arial" w:cs="Arial"/>
                <w:sz w:val="36"/>
                <w:szCs w:val="36"/>
              </w:rPr>
              <w:t>)</w:t>
            </w:r>
          </w:p>
        </w:tc>
      </w:tr>
    </w:tbl>
    <w:p w14:paraId="392D421B" w14:textId="6E03C566" w:rsidR="00271F85" w:rsidRPr="00E44776" w:rsidRDefault="00D07E4C" w:rsidP="00271F85">
      <w:pPr>
        <w:tabs>
          <w:tab w:val="left" w:pos="1926"/>
          <w:tab w:val="right" w:pos="5395"/>
        </w:tabs>
        <w:spacing w:before="100" w:beforeAutospacing="1" w:after="100" w:afterAutospacing="1" w:line="240" w:lineRule="auto"/>
      </w:pPr>
      <w:r w:rsidRPr="00C46BE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140D410" wp14:editId="11CC461B">
                <wp:simplePos x="0" y="0"/>
                <wp:positionH relativeFrom="margin">
                  <wp:posOffset>-638175</wp:posOffset>
                </wp:positionH>
                <wp:positionV relativeFrom="paragraph">
                  <wp:posOffset>2990850</wp:posOffset>
                </wp:positionV>
                <wp:extent cx="6931660" cy="5791200"/>
                <wp:effectExtent l="0" t="0" r="254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5791200"/>
                        </a:xfrm>
                        <a:prstGeom prst="rect">
                          <a:avLst/>
                        </a:prstGeom>
                        <a:solidFill>
                          <a:srgbClr val="FFFFFF"/>
                        </a:solidFill>
                        <a:ln w="9525">
                          <a:noFill/>
                          <a:miter lim="800000"/>
                          <a:headEnd/>
                          <a:tailEnd/>
                        </a:ln>
                      </wps:spPr>
                      <wps:txbx>
                        <w:txbxContent>
                          <w:tbl>
                            <w:tblPr>
                              <w:tblStyle w:val="TableGrid"/>
                              <w:tblW w:w="10752" w:type="dxa"/>
                              <w:tblInd w:w="-5" w:type="dxa"/>
                              <w:tblLook w:val="04A0" w:firstRow="1" w:lastRow="0" w:firstColumn="1" w:lastColumn="0" w:noHBand="0" w:noVBand="1"/>
                            </w:tblPr>
                            <w:tblGrid>
                              <w:gridCol w:w="10752"/>
                            </w:tblGrid>
                            <w:tr w:rsidR="005F6820" w14:paraId="2C62B14D" w14:textId="77777777" w:rsidTr="00831154">
                              <w:trPr>
                                <w:trHeight w:val="555"/>
                              </w:trPr>
                              <w:tc>
                                <w:tcPr>
                                  <w:tcW w:w="10752" w:type="dxa"/>
                                  <w:shd w:val="clear" w:color="auto" w:fill="0070C0"/>
                                </w:tcPr>
                                <w:p w14:paraId="17BF9924" w14:textId="77777777" w:rsidR="005F6820" w:rsidRPr="00905F4F" w:rsidRDefault="005F6820" w:rsidP="005F6820">
                                  <w:pPr>
                                    <w:jc w:val="center"/>
                                    <w:rPr>
                                      <w:rFonts w:ascii="Arial" w:hAnsi="Arial" w:cs="Arial"/>
                                      <w:sz w:val="32"/>
                                      <w:szCs w:val="32"/>
                                    </w:rPr>
                                  </w:pPr>
                                  <w:r>
                                    <w:rPr>
                                      <w:rFonts w:ascii="Arial" w:hAnsi="Arial" w:cs="Arial"/>
                                      <w:sz w:val="32"/>
                                      <w:szCs w:val="32"/>
                                    </w:rPr>
                                    <w:t>Rationale</w:t>
                                  </w:r>
                                </w:p>
                              </w:tc>
                            </w:tr>
                          </w:tbl>
                          <w:p w14:paraId="3EC00902" w14:textId="77777777" w:rsidR="0028794C" w:rsidRDefault="005F6820" w:rsidP="006D6288">
                            <w:pPr>
                              <w:jc w:val="center"/>
                              <w:rPr>
                                <w:rFonts w:ascii="Arial" w:eastAsia="Times New Roman" w:hAnsi="Arial" w:cs="Arial"/>
                                <w:bCs/>
                                <w:i/>
                                <w:iCs/>
                                <w:lang w:eastAsia="en-GB"/>
                              </w:rPr>
                            </w:pPr>
                            <w:r w:rsidRPr="006D6288">
                              <w:rPr>
                                <w:rFonts w:ascii="Arial" w:eastAsia="Times New Roman" w:hAnsi="Arial" w:cs="Arial"/>
                                <w:bCs/>
                                <w:i/>
                                <w:iCs/>
                                <w:lang w:eastAsia="en-GB"/>
                              </w:rPr>
                              <w:t xml:space="preserve"> </w:t>
                            </w:r>
                          </w:p>
                          <w:p w14:paraId="0EA3D788" w14:textId="3920EA0F" w:rsidR="006D6288" w:rsidRPr="00D657A3" w:rsidRDefault="006D6288" w:rsidP="006D6288">
                            <w:pPr>
                              <w:jc w:val="center"/>
                              <w:rPr>
                                <w:rFonts w:ascii="Arial" w:eastAsia="Times New Roman" w:hAnsi="Arial" w:cs="Arial"/>
                                <w:bCs/>
                                <w:i/>
                                <w:iCs/>
                                <w:sz w:val="24"/>
                                <w:szCs w:val="24"/>
                                <w:lang w:eastAsia="en-GB"/>
                              </w:rPr>
                            </w:pPr>
                            <w:r w:rsidRPr="00D657A3">
                              <w:rPr>
                                <w:rFonts w:ascii="Arial" w:eastAsia="Times New Roman" w:hAnsi="Arial" w:cs="Arial"/>
                                <w:bCs/>
                                <w:i/>
                                <w:iCs/>
                                <w:sz w:val="24"/>
                                <w:szCs w:val="24"/>
                                <w:lang w:eastAsia="en-GB"/>
                              </w:rPr>
                              <w:t xml:space="preserve">‘I </w:t>
                            </w:r>
                            <w:r w:rsidR="005F6820" w:rsidRPr="00D657A3">
                              <w:rPr>
                                <w:rFonts w:ascii="Arial" w:eastAsia="Times New Roman" w:hAnsi="Arial" w:cs="Arial"/>
                                <w:bCs/>
                                <w:i/>
                                <w:iCs/>
                                <w:sz w:val="24"/>
                                <w:szCs w:val="24"/>
                                <w:lang w:eastAsia="en-GB"/>
                              </w:rPr>
                              <w:t>have come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that</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you</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might</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have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life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and</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have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it</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to</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the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full</w:t>
                            </w:r>
                            <w:r w:rsidRPr="00D657A3">
                              <w:rPr>
                                <w:rFonts w:ascii="Arial" w:eastAsia="Times New Roman" w:hAnsi="Arial" w:cs="Arial"/>
                                <w:bCs/>
                                <w:i/>
                                <w:iCs/>
                                <w:sz w:val="24"/>
                                <w:szCs w:val="24"/>
                                <w:lang w:eastAsia="en-GB"/>
                              </w:rPr>
                              <w:t>’</w:t>
                            </w:r>
                          </w:p>
                          <w:p w14:paraId="3E9041F1" w14:textId="77777777" w:rsidR="006D6288" w:rsidRPr="00D657A3" w:rsidRDefault="006D6288" w:rsidP="006D6288">
                            <w:pPr>
                              <w:jc w:val="right"/>
                              <w:rPr>
                                <w:rFonts w:ascii="Arial" w:eastAsia="Times New Roman" w:hAnsi="Arial" w:cs="Arial"/>
                                <w:bCs/>
                                <w:sz w:val="24"/>
                                <w:szCs w:val="24"/>
                                <w:lang w:eastAsia="en-GB"/>
                              </w:rPr>
                            </w:pPr>
                            <w:r w:rsidRPr="00D657A3">
                              <w:rPr>
                                <w:rFonts w:ascii="Arial" w:eastAsia="Times New Roman" w:hAnsi="Arial" w:cs="Arial"/>
                                <w:bCs/>
                                <w:sz w:val="24"/>
                                <w:szCs w:val="24"/>
                                <w:lang w:eastAsia="en-GB"/>
                              </w:rPr>
                              <w:t xml:space="preserve">(Jn.10.10) </w:t>
                            </w:r>
                          </w:p>
                          <w:p w14:paraId="45AE9470" w14:textId="1D156728" w:rsidR="00C32C78" w:rsidRPr="00C32C78" w:rsidRDefault="00C32C78" w:rsidP="00C32C78">
                            <w:pPr>
                              <w:pStyle w:val="NoSpacing"/>
                              <w:jc w:val="both"/>
                              <w:rPr>
                                <w:rFonts w:ascii="Arial" w:hAnsi="Arial" w:cs="Arial"/>
                              </w:rPr>
                            </w:pPr>
                            <w:r w:rsidRPr="00C32C78">
                              <w:rPr>
                                <w:rFonts w:ascii="Arial" w:hAnsi="Arial" w:cs="Arial"/>
                              </w:rPr>
                              <w:t>Stemming from our vision of what it means to be human, we seek to educate the whole person: spiritually, intellectually, morally, emotionally, psychologically and physically towards Christian maturity. We acknowledge that Science, SEAL, PSHE and Citizenship as well as Relationships and Sex Education are all underpinned by theology of relationship and so are all encompassed in the title ‘Relationships and Sex and Health Education’. In response to the exhortation of the Bishops of England and Wales we recognise our important role in Relationships and Sex and Health Education.</w:t>
                            </w:r>
                          </w:p>
                          <w:p w14:paraId="59232BD7" w14:textId="77777777" w:rsidR="00C32C78" w:rsidRPr="00C32C78" w:rsidRDefault="00C32C78" w:rsidP="00C32C78">
                            <w:pPr>
                              <w:pStyle w:val="NoSpacing"/>
                              <w:jc w:val="both"/>
                              <w:rPr>
                                <w:rFonts w:ascii="Arial" w:hAnsi="Arial" w:cs="Arial"/>
                              </w:rPr>
                            </w:pPr>
                          </w:p>
                          <w:p w14:paraId="2B38AE7C" w14:textId="56763F00" w:rsidR="006D6288" w:rsidRDefault="001870A5" w:rsidP="006D6288">
                            <w:pPr>
                              <w:jc w:val="both"/>
                              <w:rPr>
                                <w:rFonts w:ascii="Arial" w:eastAsia="Times New Roman" w:hAnsi="Arial" w:cs="Arial"/>
                                <w:bCs/>
                                <w:lang w:eastAsia="en-GB"/>
                              </w:rPr>
                            </w:pPr>
                            <w:r>
                              <w:rPr>
                                <w:rFonts w:ascii="Arial" w:eastAsia="Times New Roman" w:hAnsi="Arial" w:cs="Arial"/>
                                <w:bCs/>
                                <w:lang w:eastAsia="en-GB"/>
                              </w:rPr>
                              <w:t>At St Oswald’s we</w:t>
                            </w:r>
                            <w:r w:rsidR="006D6288" w:rsidRPr="006D6288">
                              <w:rPr>
                                <w:rFonts w:ascii="Arial" w:eastAsia="Times New Roman" w:hAnsi="Arial" w:cs="Arial"/>
                                <w:bCs/>
                                <w:lang w:eastAsia="en-GB"/>
                              </w:rPr>
                              <w:t xml:space="preserve"> are involved in Relationship</w:t>
                            </w:r>
                            <w:r w:rsidR="00F71538">
                              <w:rPr>
                                <w:rFonts w:ascii="Arial" w:eastAsia="Times New Roman" w:hAnsi="Arial" w:cs="Arial"/>
                                <w:bCs/>
                                <w:lang w:eastAsia="en-GB"/>
                              </w:rPr>
                              <w:t xml:space="preserve"> and </w:t>
                            </w:r>
                            <w:r w:rsidR="006D6288" w:rsidRPr="006D6288">
                              <w:rPr>
                                <w:rFonts w:ascii="Arial" w:eastAsia="Times New Roman" w:hAnsi="Arial" w:cs="Arial"/>
                                <w:bCs/>
                                <w:lang w:eastAsia="en-GB"/>
                              </w:rPr>
                              <w:t>Sex Education (RSE)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w:t>
                            </w:r>
                          </w:p>
                          <w:p w14:paraId="5C4BAEF8" w14:textId="3F1B24A1" w:rsidR="006D6288" w:rsidRPr="006D6288" w:rsidRDefault="006D6288" w:rsidP="006D6288">
                            <w:pPr>
                              <w:jc w:val="both"/>
                              <w:rPr>
                                <w:rFonts w:ascii="Arial" w:eastAsia="Times New Roman" w:hAnsi="Arial" w:cs="Arial"/>
                                <w:bCs/>
                                <w:lang w:eastAsia="en-GB"/>
                              </w:rPr>
                            </w:pPr>
                            <w:r w:rsidRPr="006D6288">
                              <w:rPr>
                                <w:rFonts w:ascii="Arial" w:eastAsia="Times New Roman" w:hAnsi="Arial" w:cs="Arial"/>
                                <w:bCs/>
                                <w:lang w:eastAsia="en-GB"/>
                              </w:rPr>
                              <w:t>At the heart of the Christian life is the Trinity; Father, Son and Spirit in communion, united in loving relationship and embracing all people and all creation. As a consequence of the Christian belief</w:t>
                            </w:r>
                            <w:r w:rsidR="00B15EE2">
                              <w:rPr>
                                <w:rFonts w:ascii="Arial" w:eastAsia="Times New Roman" w:hAnsi="Arial" w:cs="Arial"/>
                                <w:bCs/>
                                <w:lang w:eastAsia="en-GB"/>
                              </w:rPr>
                              <w:t>,</w:t>
                            </w:r>
                            <w:r w:rsidRPr="006D6288">
                              <w:rPr>
                                <w:rFonts w:ascii="Arial" w:eastAsia="Times New Roman" w:hAnsi="Arial" w:cs="Arial"/>
                                <w:bCs/>
                                <w:lang w:eastAsia="en-GB"/>
                              </w:rPr>
                              <w:t xml:space="preserve">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5E843BE1" w14:textId="096A4548" w:rsidR="006D6288" w:rsidRDefault="006D6288" w:rsidP="006D6288">
                            <w:pPr>
                              <w:jc w:val="both"/>
                              <w:rPr>
                                <w:rFonts w:ascii="Arial" w:eastAsia="Times New Roman" w:hAnsi="Arial" w:cs="Arial"/>
                                <w:bCs/>
                                <w:lang w:eastAsia="en-GB"/>
                              </w:rPr>
                            </w:pPr>
                            <w:r w:rsidRPr="006D6288">
                              <w:rPr>
                                <w:rFonts w:ascii="Arial" w:eastAsia="Times New Roman" w:hAnsi="Arial" w:cs="Arial"/>
                                <w:bCs/>
                                <w:lang w:eastAsia="en-GB"/>
                              </w:rPr>
                              <w:t xml:space="preserve">Following the guidance of the Bishops of England and Wales and as advocated by the DFE (and the Welsh Assembly Government) RSE will be firmly embedded in the PSHE/RSHE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458B1848" w14:textId="2572D011" w:rsidR="005F6820" w:rsidRPr="00B27393" w:rsidRDefault="005F6820" w:rsidP="005F6820">
                            <w:pPr>
                              <w:jc w:val="both"/>
                              <w:rPr>
                                <w:rFonts w:ascii="Arial" w:eastAsia="Times New Roman" w:hAnsi="Arial" w:cs="Arial"/>
                                <w:bCs/>
                                <w:lang w:eastAsia="en-GB"/>
                              </w:rPr>
                            </w:pPr>
                            <w:r w:rsidRPr="006D6288">
                              <w:rPr>
                                <w:rFonts w:ascii="Arial" w:eastAsia="Times New Roman" w:hAnsi="Arial" w:cs="Arial"/>
                                <w:bCs/>
                                <w:lang w:eastAsia="en-GB"/>
                              </w:rPr>
                              <w:t xml:space="preserve">All Relationship, Sex and Health Education </w:t>
                            </w:r>
                            <w:r w:rsidR="00627650">
                              <w:rPr>
                                <w:rFonts w:ascii="Arial" w:eastAsia="Times New Roman" w:hAnsi="Arial" w:cs="Arial"/>
                                <w:bCs/>
                                <w:lang w:eastAsia="en-GB"/>
                              </w:rPr>
                              <w:t>(</w:t>
                            </w:r>
                            <w:r w:rsidRPr="006D6288">
                              <w:rPr>
                                <w:rFonts w:ascii="Arial" w:eastAsia="Times New Roman" w:hAnsi="Arial" w:cs="Arial"/>
                                <w:bCs/>
                                <w:lang w:eastAsia="en-GB"/>
                              </w:rPr>
                              <w:t>RSHE</w:t>
                            </w:r>
                            <w:r w:rsidR="00627650">
                              <w:rPr>
                                <w:rFonts w:ascii="Arial" w:eastAsia="Times New Roman" w:hAnsi="Arial" w:cs="Arial"/>
                                <w:bCs/>
                                <w:lang w:eastAsia="en-GB"/>
                              </w:rPr>
                              <w:t>)</w:t>
                            </w:r>
                            <w:r w:rsidRPr="006D6288">
                              <w:rPr>
                                <w:rFonts w:ascii="Arial" w:eastAsia="Times New Roman" w:hAnsi="Arial" w:cs="Arial"/>
                                <w:bCs/>
                                <w:lang w:eastAsia="en-GB"/>
                              </w:rPr>
                              <w:t xml:space="preserv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4CF09B85" w14:textId="77777777" w:rsidR="005F6820" w:rsidRPr="006D6288" w:rsidRDefault="005F6820" w:rsidP="006D6288">
                            <w:pPr>
                              <w:jc w:val="both"/>
                              <w:rPr>
                                <w:rFonts w:ascii="Arial" w:eastAsia="Times New Roman" w:hAnsi="Arial" w:cs="Arial"/>
                                <w:bCs/>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0D410" id="_x0000_t202" coordsize="21600,21600" o:spt="202" path="m,l,21600r21600,l21600,xe">
                <v:stroke joinstyle="miter"/>
                <v:path gradientshapeok="t" o:connecttype="rect"/>
              </v:shapetype>
              <v:shape id="Text Box 2" o:spid="_x0000_s1026" type="#_x0000_t202" style="position:absolute;margin-left:-50.25pt;margin-top:235.5pt;width:545.8pt;height:45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" stroked="f">
                <v:textbox>
                  <w:txbxContent>
                    <w:tbl>
                      <w:tblPr>
                        <w:tblStyle w:val="TableGrid"/>
                        <w:tblW w:w="10752" w:type="dxa"/>
                        <w:tblInd w:w="-5" w:type="dxa"/>
                        <w:tblLook w:val="04A0" w:firstRow="1" w:lastRow="0" w:firstColumn="1" w:lastColumn="0" w:noHBand="0" w:noVBand="1"/>
                      </w:tblPr>
                      <w:tblGrid>
                        <w:gridCol w:w="10752"/>
                      </w:tblGrid>
                      <w:tr w:rsidR="005F6820" w14:paraId="2C62B14D" w14:textId="77777777" w:rsidTr="00831154">
                        <w:trPr>
                          <w:trHeight w:val="555"/>
                        </w:trPr>
                        <w:tc>
                          <w:tcPr>
                            <w:tcW w:w="10752" w:type="dxa"/>
                            <w:shd w:val="clear" w:color="auto" w:fill="0070C0"/>
                          </w:tcPr>
                          <w:p w14:paraId="17BF9924" w14:textId="77777777" w:rsidR="005F6820" w:rsidRPr="00905F4F" w:rsidRDefault="005F6820" w:rsidP="005F6820">
                            <w:pPr>
                              <w:jc w:val="center"/>
                              <w:rPr>
                                <w:rFonts w:ascii="Arial" w:hAnsi="Arial" w:cs="Arial"/>
                                <w:sz w:val="32"/>
                                <w:szCs w:val="32"/>
                              </w:rPr>
                            </w:pPr>
                            <w:r>
                              <w:rPr>
                                <w:rFonts w:ascii="Arial" w:hAnsi="Arial" w:cs="Arial"/>
                                <w:sz w:val="32"/>
                                <w:szCs w:val="32"/>
                              </w:rPr>
                              <w:t>Rationale</w:t>
                            </w:r>
                          </w:p>
                        </w:tc>
                      </w:tr>
                    </w:tbl>
                    <w:p w14:paraId="3EC00902" w14:textId="77777777" w:rsidR="0028794C" w:rsidRDefault="005F6820" w:rsidP="006D6288">
                      <w:pPr>
                        <w:jc w:val="center"/>
                        <w:rPr>
                          <w:rFonts w:ascii="Arial" w:eastAsia="Times New Roman" w:hAnsi="Arial" w:cs="Arial"/>
                          <w:bCs/>
                          <w:i/>
                          <w:iCs/>
                          <w:lang w:eastAsia="en-GB"/>
                        </w:rPr>
                      </w:pPr>
                      <w:r w:rsidRPr="006D6288">
                        <w:rPr>
                          <w:rFonts w:ascii="Arial" w:eastAsia="Times New Roman" w:hAnsi="Arial" w:cs="Arial"/>
                          <w:bCs/>
                          <w:i/>
                          <w:iCs/>
                          <w:lang w:eastAsia="en-GB"/>
                        </w:rPr>
                        <w:t xml:space="preserve"> </w:t>
                      </w:r>
                    </w:p>
                    <w:p w14:paraId="0EA3D788" w14:textId="3920EA0F" w:rsidR="006D6288" w:rsidRPr="00D657A3" w:rsidRDefault="006D6288" w:rsidP="006D6288">
                      <w:pPr>
                        <w:jc w:val="center"/>
                        <w:rPr>
                          <w:rFonts w:ascii="Arial" w:eastAsia="Times New Roman" w:hAnsi="Arial" w:cs="Arial"/>
                          <w:bCs/>
                          <w:i/>
                          <w:iCs/>
                          <w:sz w:val="24"/>
                          <w:szCs w:val="24"/>
                          <w:lang w:eastAsia="en-GB"/>
                        </w:rPr>
                      </w:pPr>
                      <w:r w:rsidRPr="00D657A3">
                        <w:rPr>
                          <w:rFonts w:ascii="Arial" w:eastAsia="Times New Roman" w:hAnsi="Arial" w:cs="Arial"/>
                          <w:bCs/>
                          <w:i/>
                          <w:iCs/>
                          <w:sz w:val="24"/>
                          <w:szCs w:val="24"/>
                          <w:lang w:eastAsia="en-GB"/>
                        </w:rPr>
                        <w:t xml:space="preserve">‘I </w:t>
                      </w:r>
                      <w:r w:rsidR="005F6820" w:rsidRPr="00D657A3">
                        <w:rPr>
                          <w:rFonts w:ascii="Arial" w:eastAsia="Times New Roman" w:hAnsi="Arial" w:cs="Arial"/>
                          <w:bCs/>
                          <w:i/>
                          <w:iCs/>
                          <w:sz w:val="24"/>
                          <w:szCs w:val="24"/>
                          <w:lang w:eastAsia="en-GB"/>
                        </w:rPr>
                        <w:t>have come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that</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you</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might</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have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life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and</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have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it</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to</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the</w:t>
                      </w:r>
                      <w:r w:rsidRPr="00D657A3">
                        <w:rPr>
                          <w:rFonts w:ascii="Arial" w:eastAsia="Times New Roman" w:hAnsi="Arial" w:cs="Arial"/>
                          <w:bCs/>
                          <w:i/>
                          <w:iCs/>
                          <w:sz w:val="24"/>
                          <w:szCs w:val="24"/>
                          <w:lang w:eastAsia="en-GB"/>
                        </w:rPr>
                        <w:t xml:space="preserve"> </w:t>
                      </w:r>
                      <w:r w:rsidR="005F6820" w:rsidRPr="00D657A3">
                        <w:rPr>
                          <w:rFonts w:ascii="Arial" w:eastAsia="Times New Roman" w:hAnsi="Arial" w:cs="Arial"/>
                          <w:bCs/>
                          <w:i/>
                          <w:iCs/>
                          <w:sz w:val="24"/>
                          <w:szCs w:val="24"/>
                          <w:lang w:eastAsia="en-GB"/>
                        </w:rPr>
                        <w:t>full</w:t>
                      </w:r>
                      <w:r w:rsidRPr="00D657A3">
                        <w:rPr>
                          <w:rFonts w:ascii="Arial" w:eastAsia="Times New Roman" w:hAnsi="Arial" w:cs="Arial"/>
                          <w:bCs/>
                          <w:i/>
                          <w:iCs/>
                          <w:sz w:val="24"/>
                          <w:szCs w:val="24"/>
                          <w:lang w:eastAsia="en-GB"/>
                        </w:rPr>
                        <w:t>’</w:t>
                      </w:r>
                    </w:p>
                    <w:p w14:paraId="3E9041F1" w14:textId="77777777" w:rsidR="006D6288" w:rsidRPr="00D657A3" w:rsidRDefault="006D6288" w:rsidP="006D6288">
                      <w:pPr>
                        <w:jc w:val="right"/>
                        <w:rPr>
                          <w:rFonts w:ascii="Arial" w:eastAsia="Times New Roman" w:hAnsi="Arial" w:cs="Arial"/>
                          <w:bCs/>
                          <w:sz w:val="24"/>
                          <w:szCs w:val="24"/>
                          <w:lang w:eastAsia="en-GB"/>
                        </w:rPr>
                      </w:pPr>
                      <w:r w:rsidRPr="00D657A3">
                        <w:rPr>
                          <w:rFonts w:ascii="Arial" w:eastAsia="Times New Roman" w:hAnsi="Arial" w:cs="Arial"/>
                          <w:bCs/>
                          <w:sz w:val="24"/>
                          <w:szCs w:val="24"/>
                          <w:lang w:eastAsia="en-GB"/>
                        </w:rPr>
                        <w:t xml:space="preserve">(Jn.10.10) </w:t>
                      </w:r>
                    </w:p>
                    <w:p w14:paraId="45AE9470" w14:textId="1D156728" w:rsidR="00C32C78" w:rsidRPr="00C32C78" w:rsidRDefault="00C32C78" w:rsidP="00C32C78">
                      <w:pPr>
                        <w:pStyle w:val="NoSpacing"/>
                        <w:jc w:val="both"/>
                        <w:rPr>
                          <w:rFonts w:ascii="Arial" w:hAnsi="Arial" w:cs="Arial"/>
                        </w:rPr>
                      </w:pPr>
                      <w:r w:rsidRPr="00C32C78">
                        <w:rPr>
                          <w:rFonts w:ascii="Arial" w:hAnsi="Arial" w:cs="Arial"/>
                        </w:rPr>
                        <w:t>Stemming from our vision of what it means to be human, we seek to educate the whole person: spiritually, intellectually, morally, emotionally, psychologically and physically towards Christian maturity. We acknowledge that Science, SEAL, PSHE and Citizenship as well as Relationships and Sex Education are all underpinned by theology of relationship and so are all encompassed in the title ‘Relationships and Sex and Health Education’. In response to the exhortation of the Bishops of England and Wales we recognise our important role in Relationships and Sex and Health Education.</w:t>
                      </w:r>
                    </w:p>
                    <w:p w14:paraId="59232BD7" w14:textId="77777777" w:rsidR="00C32C78" w:rsidRPr="00C32C78" w:rsidRDefault="00C32C78" w:rsidP="00C32C78">
                      <w:pPr>
                        <w:pStyle w:val="NoSpacing"/>
                        <w:jc w:val="both"/>
                        <w:rPr>
                          <w:rFonts w:ascii="Arial" w:hAnsi="Arial" w:cs="Arial"/>
                        </w:rPr>
                      </w:pPr>
                    </w:p>
                    <w:p w14:paraId="2B38AE7C" w14:textId="56763F00" w:rsidR="006D6288" w:rsidRDefault="001870A5" w:rsidP="006D6288">
                      <w:pPr>
                        <w:jc w:val="both"/>
                        <w:rPr>
                          <w:rFonts w:ascii="Arial" w:eastAsia="Times New Roman" w:hAnsi="Arial" w:cs="Arial"/>
                          <w:bCs/>
                          <w:lang w:eastAsia="en-GB"/>
                        </w:rPr>
                      </w:pPr>
                      <w:r>
                        <w:rPr>
                          <w:rFonts w:ascii="Arial" w:eastAsia="Times New Roman" w:hAnsi="Arial" w:cs="Arial"/>
                          <w:bCs/>
                          <w:lang w:eastAsia="en-GB"/>
                        </w:rPr>
                        <w:t>At St Oswald’s we</w:t>
                      </w:r>
                      <w:r w:rsidR="006D6288" w:rsidRPr="006D6288">
                        <w:rPr>
                          <w:rFonts w:ascii="Arial" w:eastAsia="Times New Roman" w:hAnsi="Arial" w:cs="Arial"/>
                          <w:bCs/>
                          <w:lang w:eastAsia="en-GB"/>
                        </w:rPr>
                        <w:t xml:space="preserve"> are involved in Relationship</w:t>
                      </w:r>
                      <w:r w:rsidR="00F71538">
                        <w:rPr>
                          <w:rFonts w:ascii="Arial" w:eastAsia="Times New Roman" w:hAnsi="Arial" w:cs="Arial"/>
                          <w:bCs/>
                          <w:lang w:eastAsia="en-GB"/>
                        </w:rPr>
                        <w:t xml:space="preserve"> and </w:t>
                      </w:r>
                      <w:r w:rsidR="006D6288" w:rsidRPr="006D6288">
                        <w:rPr>
                          <w:rFonts w:ascii="Arial" w:eastAsia="Times New Roman" w:hAnsi="Arial" w:cs="Arial"/>
                          <w:bCs/>
                          <w:lang w:eastAsia="en-GB"/>
                        </w:rPr>
                        <w:t>Sex Education (RSE)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w:t>
                      </w:r>
                    </w:p>
                    <w:p w14:paraId="5C4BAEF8" w14:textId="3F1B24A1" w:rsidR="006D6288" w:rsidRPr="006D6288" w:rsidRDefault="006D6288" w:rsidP="006D6288">
                      <w:pPr>
                        <w:jc w:val="both"/>
                        <w:rPr>
                          <w:rFonts w:ascii="Arial" w:eastAsia="Times New Roman" w:hAnsi="Arial" w:cs="Arial"/>
                          <w:bCs/>
                          <w:lang w:eastAsia="en-GB"/>
                        </w:rPr>
                      </w:pPr>
                      <w:r w:rsidRPr="006D6288">
                        <w:rPr>
                          <w:rFonts w:ascii="Arial" w:eastAsia="Times New Roman" w:hAnsi="Arial" w:cs="Arial"/>
                          <w:bCs/>
                          <w:lang w:eastAsia="en-GB"/>
                        </w:rPr>
                        <w:t>At the heart of the Christian life is the Trinity; Father, Son and Spirit in communion, united in loving relationship and embracing all people and all creation. As a consequence of the Christian belief</w:t>
                      </w:r>
                      <w:r w:rsidR="00B15EE2">
                        <w:rPr>
                          <w:rFonts w:ascii="Arial" w:eastAsia="Times New Roman" w:hAnsi="Arial" w:cs="Arial"/>
                          <w:bCs/>
                          <w:lang w:eastAsia="en-GB"/>
                        </w:rPr>
                        <w:t>,</w:t>
                      </w:r>
                      <w:r w:rsidRPr="006D6288">
                        <w:rPr>
                          <w:rFonts w:ascii="Arial" w:eastAsia="Times New Roman" w:hAnsi="Arial" w:cs="Arial"/>
                          <w:bCs/>
                          <w:lang w:eastAsia="en-GB"/>
                        </w:rPr>
                        <w:t xml:space="preserve">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5E843BE1" w14:textId="096A4548" w:rsidR="006D6288" w:rsidRDefault="006D6288" w:rsidP="006D6288">
                      <w:pPr>
                        <w:jc w:val="both"/>
                        <w:rPr>
                          <w:rFonts w:ascii="Arial" w:eastAsia="Times New Roman" w:hAnsi="Arial" w:cs="Arial"/>
                          <w:bCs/>
                          <w:lang w:eastAsia="en-GB"/>
                        </w:rPr>
                      </w:pPr>
                      <w:r w:rsidRPr="006D6288">
                        <w:rPr>
                          <w:rFonts w:ascii="Arial" w:eastAsia="Times New Roman" w:hAnsi="Arial" w:cs="Arial"/>
                          <w:bCs/>
                          <w:lang w:eastAsia="en-GB"/>
                        </w:rPr>
                        <w:t xml:space="preserve">Following the guidance of the Bishops of England and Wales and as advocated by the DFE (and the Welsh Assembly Government) RSE will be firmly embedded in the PSHE/RSHE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458B1848" w14:textId="2572D011" w:rsidR="005F6820" w:rsidRPr="00B27393" w:rsidRDefault="005F6820" w:rsidP="005F6820">
                      <w:pPr>
                        <w:jc w:val="both"/>
                        <w:rPr>
                          <w:rFonts w:ascii="Arial" w:eastAsia="Times New Roman" w:hAnsi="Arial" w:cs="Arial"/>
                          <w:bCs/>
                          <w:lang w:eastAsia="en-GB"/>
                        </w:rPr>
                      </w:pPr>
                      <w:r w:rsidRPr="006D6288">
                        <w:rPr>
                          <w:rFonts w:ascii="Arial" w:eastAsia="Times New Roman" w:hAnsi="Arial" w:cs="Arial"/>
                          <w:bCs/>
                          <w:lang w:eastAsia="en-GB"/>
                        </w:rPr>
                        <w:t xml:space="preserve">All Relationship, Sex and Health Education </w:t>
                      </w:r>
                      <w:r w:rsidR="00627650">
                        <w:rPr>
                          <w:rFonts w:ascii="Arial" w:eastAsia="Times New Roman" w:hAnsi="Arial" w:cs="Arial"/>
                          <w:bCs/>
                          <w:lang w:eastAsia="en-GB"/>
                        </w:rPr>
                        <w:t>(</w:t>
                      </w:r>
                      <w:r w:rsidRPr="006D6288">
                        <w:rPr>
                          <w:rFonts w:ascii="Arial" w:eastAsia="Times New Roman" w:hAnsi="Arial" w:cs="Arial"/>
                          <w:bCs/>
                          <w:lang w:eastAsia="en-GB"/>
                        </w:rPr>
                        <w:t>RSHE</w:t>
                      </w:r>
                      <w:r w:rsidR="00627650">
                        <w:rPr>
                          <w:rFonts w:ascii="Arial" w:eastAsia="Times New Roman" w:hAnsi="Arial" w:cs="Arial"/>
                          <w:bCs/>
                          <w:lang w:eastAsia="en-GB"/>
                        </w:rPr>
                        <w:t>)</w:t>
                      </w:r>
                      <w:r w:rsidRPr="006D6288">
                        <w:rPr>
                          <w:rFonts w:ascii="Arial" w:eastAsia="Times New Roman" w:hAnsi="Arial" w:cs="Arial"/>
                          <w:bCs/>
                          <w:lang w:eastAsia="en-GB"/>
                        </w:rPr>
                        <w:t xml:space="preserv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4CF09B85" w14:textId="77777777" w:rsidR="005F6820" w:rsidRPr="006D6288" w:rsidRDefault="005F6820" w:rsidP="006D6288">
                      <w:pPr>
                        <w:jc w:val="both"/>
                        <w:rPr>
                          <w:rFonts w:ascii="Arial" w:eastAsia="Times New Roman" w:hAnsi="Arial" w:cs="Arial"/>
                          <w:bCs/>
                          <w:lang w:eastAsia="en-GB"/>
                        </w:rPr>
                      </w:pPr>
                    </w:p>
                  </w:txbxContent>
                </v:textbox>
                <w10:wrap type="square" anchorx="margin"/>
              </v:shape>
            </w:pict>
          </mc:Fallback>
        </mc:AlternateContent>
      </w:r>
      <w:r w:rsidR="005F6820" w:rsidRPr="00E44776">
        <w:rPr>
          <w:rFonts w:ascii="Arial" w:eastAsia="Times New Roman" w:hAnsi="Arial" w:cs="Arial"/>
          <w:noProof/>
          <w:lang w:eastAsia="en-GB"/>
        </w:rPr>
        <mc:AlternateContent>
          <mc:Choice Requires="wps">
            <w:drawing>
              <wp:anchor distT="45720" distB="45720" distL="114300" distR="114300" simplePos="0" relativeHeight="251662336" behindDoc="0" locked="0" layoutInCell="1" allowOverlap="1" wp14:anchorId="7D766475" wp14:editId="2931E8B4">
                <wp:simplePos x="0" y="0"/>
                <wp:positionH relativeFrom="margin">
                  <wp:align>center</wp:align>
                </wp:positionH>
                <wp:positionV relativeFrom="paragraph">
                  <wp:posOffset>1811020</wp:posOffset>
                </wp:positionV>
                <wp:extent cx="6687185" cy="1201420"/>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201420"/>
                        </a:xfrm>
                        <a:prstGeom prst="rect">
                          <a:avLst/>
                        </a:prstGeom>
                        <a:solidFill>
                          <a:srgbClr val="FFFFFF"/>
                        </a:solidFill>
                        <a:ln w="9525">
                          <a:solidFill>
                            <a:schemeClr val="bg1"/>
                          </a:solidFill>
                          <a:miter lim="800000"/>
                          <a:headEnd/>
                          <a:tailEnd/>
                        </a:ln>
                      </wps:spPr>
                      <wps:txbx>
                        <w:txbxContent>
                          <w:p w14:paraId="1CD7BE47" w14:textId="23DF2AEA" w:rsidR="00E44776" w:rsidRPr="009108C5" w:rsidRDefault="005F6820" w:rsidP="00E44776">
                            <w:pPr>
                              <w:spacing w:before="100" w:beforeAutospacing="1" w:after="100" w:afterAutospacing="1" w:line="240" w:lineRule="auto"/>
                              <w:jc w:val="center"/>
                              <w:rPr>
                                <w:rFonts w:ascii="Arial" w:eastAsia="Times New Roman" w:hAnsi="Arial" w:cs="Arial"/>
                                <w:i/>
                                <w:sz w:val="24"/>
                                <w:szCs w:val="24"/>
                                <w:lang w:eastAsia="en-GB"/>
                              </w:rPr>
                            </w:pPr>
                            <w:r w:rsidRPr="009108C5">
                              <w:rPr>
                                <w:rFonts w:ascii="Arial" w:eastAsia="Times New Roman" w:hAnsi="Arial" w:cs="Arial"/>
                                <w:i/>
                                <w:sz w:val="24"/>
                                <w:szCs w:val="24"/>
                                <w:lang w:eastAsia="en-GB"/>
                              </w:rPr>
                              <w:t xml:space="preserve"> </w:t>
                            </w:r>
                            <w:r w:rsidR="00E44776" w:rsidRPr="009108C5">
                              <w:rPr>
                                <w:rFonts w:ascii="Arial" w:eastAsia="Times New Roman" w:hAnsi="Arial" w:cs="Arial"/>
                                <w:i/>
                                <w:sz w:val="24"/>
                                <w:szCs w:val="24"/>
                                <w:lang w:eastAsia="en-GB"/>
                              </w:rPr>
                              <w:t>“We are a learning community promoting the Gospel values of mutual, trust, care and respect”</w:t>
                            </w:r>
                          </w:p>
                          <w:p w14:paraId="1BAB7805" w14:textId="77777777" w:rsidR="00E44776" w:rsidRDefault="00E44776" w:rsidP="00E44776">
                            <w:pPr>
                              <w:jc w:val="center"/>
                            </w:pPr>
                            <w:r w:rsidRPr="00E44776">
                              <w:rPr>
                                <w:rFonts w:ascii="Arial" w:eastAsia="Times New Roman" w:hAnsi="Arial" w:cs="Arial"/>
                                <w:lang w:eastAsia="en-GB"/>
                              </w:rPr>
                              <w:t xml:space="preserve">As a school we ensure that all children and staff are treated fairly and equally. All children have equal rights to access all areas of the curriculum, regardless of race, gender and disability. </w:t>
                            </w:r>
                            <w:r w:rsidR="009108C5">
                              <w:rPr>
                                <w:rFonts w:ascii="Arial" w:eastAsia="Times New Roman" w:hAnsi="Arial" w:cs="Arial"/>
                                <w:lang w:eastAsia="en-GB"/>
                              </w:rPr>
                              <w:t>Within this subject area, the SL</w:t>
                            </w:r>
                            <w:r w:rsidRPr="00E44776">
                              <w:rPr>
                                <w:rFonts w:ascii="Arial" w:eastAsia="Times New Roman" w:hAnsi="Arial" w:cs="Arial"/>
                                <w:lang w:eastAsia="en-GB"/>
                              </w:rPr>
                              <w:t>T and all staff endeavour to provide the appropriate provision for this to occur. This policy follows guidelines and practices that are stated and outlined in St. Oswald’s Equality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766475" id="_x0000_s1027" type="#_x0000_t202" style="position:absolute;margin-left:0;margin-top:142.6pt;width:526.55pt;height:94.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" strokecolor="white [3212]">
                <v:textbox>
                  <w:txbxContent>
                    <w:p w14:paraId="1CD7BE47" w14:textId="23DF2AEA" w:rsidR="00E44776" w:rsidRPr="009108C5" w:rsidRDefault="005F6820" w:rsidP="00E44776">
                      <w:pPr>
                        <w:spacing w:before="100" w:beforeAutospacing="1" w:after="100" w:afterAutospacing="1" w:line="240" w:lineRule="auto"/>
                        <w:jc w:val="center"/>
                        <w:rPr>
                          <w:rFonts w:ascii="Arial" w:eastAsia="Times New Roman" w:hAnsi="Arial" w:cs="Arial"/>
                          <w:i/>
                          <w:sz w:val="24"/>
                          <w:szCs w:val="24"/>
                          <w:lang w:eastAsia="en-GB"/>
                        </w:rPr>
                      </w:pPr>
                      <w:r w:rsidRPr="009108C5">
                        <w:rPr>
                          <w:rFonts w:ascii="Arial" w:eastAsia="Times New Roman" w:hAnsi="Arial" w:cs="Arial"/>
                          <w:i/>
                          <w:sz w:val="24"/>
                          <w:szCs w:val="24"/>
                          <w:lang w:eastAsia="en-GB"/>
                        </w:rPr>
                        <w:t xml:space="preserve"> </w:t>
                      </w:r>
                      <w:r w:rsidR="00E44776" w:rsidRPr="009108C5">
                        <w:rPr>
                          <w:rFonts w:ascii="Arial" w:eastAsia="Times New Roman" w:hAnsi="Arial" w:cs="Arial"/>
                          <w:i/>
                          <w:sz w:val="24"/>
                          <w:szCs w:val="24"/>
                          <w:lang w:eastAsia="en-GB"/>
                        </w:rPr>
                        <w:t>“We are a learning community promoting the Gospel values of mutual, trust, care and respect”</w:t>
                      </w:r>
                    </w:p>
                    <w:p w14:paraId="1BAB7805" w14:textId="77777777" w:rsidR="00E44776" w:rsidRDefault="00E44776" w:rsidP="00E44776">
                      <w:pPr>
                        <w:jc w:val="center"/>
                      </w:pPr>
                      <w:r w:rsidRPr="00E44776">
                        <w:rPr>
                          <w:rFonts w:ascii="Arial" w:eastAsia="Times New Roman" w:hAnsi="Arial" w:cs="Arial"/>
                          <w:lang w:eastAsia="en-GB"/>
                        </w:rPr>
                        <w:t xml:space="preserve">As a school we ensure that all children and staff are treated fairly and equally. All children have equal rights to access all areas of the curriculum, regardless of race, gender and disability. </w:t>
                      </w:r>
                      <w:r w:rsidR="009108C5">
                        <w:rPr>
                          <w:rFonts w:ascii="Arial" w:eastAsia="Times New Roman" w:hAnsi="Arial" w:cs="Arial"/>
                          <w:lang w:eastAsia="en-GB"/>
                        </w:rPr>
                        <w:t>Within this subject area, the SL</w:t>
                      </w:r>
                      <w:r w:rsidRPr="00E44776">
                        <w:rPr>
                          <w:rFonts w:ascii="Arial" w:eastAsia="Times New Roman" w:hAnsi="Arial" w:cs="Arial"/>
                          <w:lang w:eastAsia="en-GB"/>
                        </w:rPr>
                        <w:t>T and all staff endeavour to provide the appropriate provision for this to occur. This policy follows guidelines and practices that are stated and outlined in St. Oswald’s Equality Scheme.</w:t>
                      </w:r>
                    </w:p>
                  </w:txbxContent>
                </v:textbox>
                <w10:wrap type="square" anchorx="margin"/>
              </v:shape>
            </w:pict>
          </mc:Fallback>
        </mc:AlternateContent>
      </w:r>
    </w:p>
    <w:p w14:paraId="5C408F7F" w14:textId="7C6DE250" w:rsidR="00436245" w:rsidRDefault="00A521BA" w:rsidP="008B3555">
      <w:pPr>
        <w:jc w:val="both"/>
        <w:rPr>
          <w:sz w:val="23"/>
          <w:szCs w:val="23"/>
        </w:rPr>
      </w:pPr>
      <w:r w:rsidRPr="0020173F">
        <w:rPr>
          <w:noProof/>
          <w:lang w:eastAsia="en-GB"/>
        </w:rPr>
        <w:lastRenderedPageBreak/>
        <mc:AlternateContent>
          <mc:Choice Requires="wps">
            <w:drawing>
              <wp:anchor distT="45720" distB="45720" distL="114300" distR="114300" simplePos="0" relativeHeight="251732992" behindDoc="0" locked="0" layoutInCell="1" allowOverlap="1" wp14:anchorId="56FAECF2" wp14:editId="3B57D307">
                <wp:simplePos x="0" y="0"/>
                <wp:positionH relativeFrom="margin">
                  <wp:align>center</wp:align>
                </wp:positionH>
                <wp:positionV relativeFrom="paragraph">
                  <wp:posOffset>5349240</wp:posOffset>
                </wp:positionV>
                <wp:extent cx="6657975" cy="3990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990975"/>
                        </a:xfrm>
                        <a:prstGeom prst="rect">
                          <a:avLst/>
                        </a:prstGeom>
                        <a:solidFill>
                          <a:srgbClr val="FFFFFF"/>
                        </a:solidFill>
                        <a:ln w="9525">
                          <a:solidFill>
                            <a:schemeClr val="bg1"/>
                          </a:solidFill>
                          <a:miter lim="800000"/>
                          <a:headEnd/>
                          <a:tailEnd/>
                        </a:ln>
                      </wps:spPr>
                      <wps:txbx>
                        <w:txbxContent>
                          <w:tbl>
                            <w:tblPr>
                              <w:tblStyle w:val="TableGrid"/>
                              <w:tblW w:w="10319" w:type="dxa"/>
                              <w:tblInd w:w="-5" w:type="dxa"/>
                              <w:tblLook w:val="04A0" w:firstRow="1" w:lastRow="0" w:firstColumn="1" w:lastColumn="0" w:noHBand="0" w:noVBand="1"/>
                            </w:tblPr>
                            <w:tblGrid>
                              <w:gridCol w:w="10319"/>
                            </w:tblGrid>
                            <w:tr w:rsidR="00A521BA" w14:paraId="70E3E14B" w14:textId="77777777" w:rsidTr="00831154">
                              <w:trPr>
                                <w:trHeight w:val="467"/>
                              </w:trPr>
                              <w:tc>
                                <w:tcPr>
                                  <w:tcW w:w="10319" w:type="dxa"/>
                                  <w:shd w:val="clear" w:color="auto" w:fill="0070C0"/>
                                </w:tcPr>
                                <w:p w14:paraId="3E4825EE" w14:textId="77777777" w:rsidR="00A521BA" w:rsidRPr="00905F4F" w:rsidRDefault="00A521BA" w:rsidP="005F6820">
                                  <w:pPr>
                                    <w:jc w:val="center"/>
                                    <w:rPr>
                                      <w:rFonts w:ascii="Arial" w:hAnsi="Arial" w:cs="Arial"/>
                                      <w:sz w:val="32"/>
                                      <w:szCs w:val="32"/>
                                    </w:rPr>
                                  </w:pPr>
                                  <w:r>
                                    <w:rPr>
                                      <w:rFonts w:ascii="Arial" w:hAnsi="Arial" w:cs="Arial"/>
                                      <w:sz w:val="32"/>
                                      <w:szCs w:val="32"/>
                                    </w:rPr>
                                    <w:t>The Aims</w:t>
                                  </w:r>
                                </w:p>
                              </w:tc>
                            </w:tr>
                          </w:tbl>
                          <w:p w14:paraId="7146DF2C" w14:textId="77777777" w:rsidR="00A521BA" w:rsidRDefault="00A521BA" w:rsidP="00A521BA">
                            <w:pPr>
                              <w:pStyle w:val="1bodycopy"/>
                              <w:jc w:val="both"/>
                              <w:rPr>
                                <w:rFonts w:cs="Arial"/>
                                <w:sz w:val="22"/>
                                <w:szCs w:val="22"/>
                              </w:rPr>
                            </w:pPr>
                          </w:p>
                          <w:p w14:paraId="46EC8E99" w14:textId="77777777" w:rsidR="00A521BA" w:rsidRDefault="00A521BA" w:rsidP="00A521BA">
                            <w:pPr>
                              <w:pStyle w:val="1bodycopy10pt"/>
                              <w:rPr>
                                <w:rFonts w:cs="Arial"/>
                                <w:sz w:val="22"/>
                                <w:szCs w:val="22"/>
                              </w:rPr>
                            </w:pPr>
                            <w:r w:rsidRPr="0056240B">
                              <w:rPr>
                                <w:rFonts w:cs="Arial"/>
                                <w:sz w:val="22"/>
                                <w:szCs w:val="22"/>
                              </w:rPr>
                              <w:t xml:space="preserve">The </w:t>
                            </w:r>
                            <w:r>
                              <w:rPr>
                                <w:rFonts w:cs="Arial"/>
                                <w:sz w:val="22"/>
                                <w:szCs w:val="22"/>
                              </w:rPr>
                              <w:t xml:space="preserve">aims </w:t>
                            </w:r>
                            <w:r w:rsidRPr="0056240B">
                              <w:rPr>
                                <w:rFonts w:cs="Arial"/>
                                <w:sz w:val="22"/>
                                <w:szCs w:val="22"/>
                              </w:rPr>
                              <w:t xml:space="preserve">of Relationship, Sex and Health Education (RSHE) at </w:t>
                            </w:r>
                            <w:r w:rsidRPr="00D35317">
                              <w:rPr>
                                <w:rFonts w:cs="Arial"/>
                                <w:sz w:val="22"/>
                                <w:szCs w:val="22"/>
                              </w:rPr>
                              <w:t xml:space="preserve">St Oswald’s are </w:t>
                            </w:r>
                            <w:r w:rsidRPr="0056240B">
                              <w:rPr>
                                <w:rFonts w:cs="Arial"/>
                                <w:sz w:val="22"/>
                                <w:szCs w:val="22"/>
                              </w:rPr>
                              <w:t>to:</w:t>
                            </w:r>
                          </w:p>
                          <w:p w14:paraId="7C2767E8" w14:textId="77777777" w:rsidR="00A521BA" w:rsidRPr="0068632A" w:rsidRDefault="00A521BA" w:rsidP="00A521BA">
                            <w:pPr>
                              <w:pStyle w:val="1bodycopy10pt"/>
                              <w:numPr>
                                <w:ilvl w:val="0"/>
                                <w:numId w:val="16"/>
                              </w:numPr>
                              <w:rPr>
                                <w:rFonts w:cs="Arial"/>
                                <w:sz w:val="22"/>
                                <w:szCs w:val="22"/>
                              </w:rPr>
                            </w:pPr>
                            <w:r w:rsidRPr="0068632A">
                              <w:rPr>
                                <w:sz w:val="22"/>
                                <w:szCs w:val="22"/>
                              </w:rPr>
                              <w:t>Provide a framework in which sensitive discussions can take place.</w:t>
                            </w:r>
                          </w:p>
                          <w:p w14:paraId="0ECA37CE" w14:textId="77777777" w:rsidR="00A521BA" w:rsidRPr="0068632A" w:rsidRDefault="00A521BA" w:rsidP="00A521BA">
                            <w:pPr>
                              <w:pStyle w:val="1bodycopy10pt"/>
                              <w:numPr>
                                <w:ilvl w:val="0"/>
                                <w:numId w:val="16"/>
                              </w:numPr>
                              <w:rPr>
                                <w:rFonts w:cs="Arial"/>
                                <w:sz w:val="22"/>
                                <w:szCs w:val="22"/>
                              </w:rPr>
                            </w:pPr>
                            <w:r w:rsidRPr="0068632A">
                              <w:rPr>
                                <w:sz w:val="22"/>
                                <w:szCs w:val="22"/>
                              </w:rPr>
                              <w:t>Help pupils develop feelings of dignity, self-worth, self-respect, confidence and empathy.</w:t>
                            </w:r>
                          </w:p>
                          <w:p w14:paraId="7ECB8B83" w14:textId="77777777" w:rsidR="00A521BA" w:rsidRPr="0068632A" w:rsidRDefault="00A521BA" w:rsidP="00A521BA">
                            <w:pPr>
                              <w:pStyle w:val="1bodycopy10pt"/>
                              <w:numPr>
                                <w:ilvl w:val="0"/>
                                <w:numId w:val="16"/>
                              </w:numPr>
                              <w:rPr>
                                <w:rFonts w:cs="Arial"/>
                                <w:sz w:val="22"/>
                                <w:szCs w:val="22"/>
                              </w:rPr>
                            </w:pPr>
                            <w:r w:rsidRPr="0068632A">
                              <w:rPr>
                                <w:sz w:val="22"/>
                                <w:szCs w:val="22"/>
                              </w:rPr>
                              <w:t>Prepare pupils for puberty and give them an understanding of sexual development and the importance of health and hygiene.</w:t>
                            </w:r>
                          </w:p>
                          <w:p w14:paraId="61B40AD6" w14:textId="77777777" w:rsidR="00A521BA" w:rsidRPr="0068632A" w:rsidRDefault="00A521BA" w:rsidP="00A521BA">
                            <w:pPr>
                              <w:pStyle w:val="1bodycopy10pt"/>
                              <w:numPr>
                                <w:ilvl w:val="0"/>
                                <w:numId w:val="16"/>
                              </w:numPr>
                              <w:rPr>
                                <w:rFonts w:cs="Arial"/>
                                <w:sz w:val="22"/>
                                <w:szCs w:val="22"/>
                              </w:rPr>
                            </w:pPr>
                            <w:r w:rsidRPr="0068632A">
                              <w:rPr>
                                <w:sz w:val="22"/>
                                <w:szCs w:val="22"/>
                              </w:rPr>
                              <w:t>Create a positive culture around issues of sexuality and relationships.</w:t>
                            </w:r>
                          </w:p>
                          <w:p w14:paraId="5310A376" w14:textId="77777777" w:rsidR="00A521BA" w:rsidRDefault="00A521BA" w:rsidP="00A521BA">
                            <w:pPr>
                              <w:pStyle w:val="1bodycopy10pt"/>
                              <w:numPr>
                                <w:ilvl w:val="0"/>
                                <w:numId w:val="16"/>
                              </w:numPr>
                              <w:rPr>
                                <w:rFonts w:cs="Arial"/>
                                <w:sz w:val="22"/>
                                <w:szCs w:val="22"/>
                              </w:rPr>
                            </w:pPr>
                            <w:r w:rsidRPr="0068632A">
                              <w:rPr>
                                <w:rFonts w:cs="Arial"/>
                                <w:sz w:val="22"/>
                                <w:szCs w:val="22"/>
                              </w:rPr>
                              <w:t>Teach pupils the correct vocabulary to describe themselves and their bodies.</w:t>
                            </w:r>
                          </w:p>
                          <w:p w14:paraId="405BB90A" w14:textId="5B82AB55" w:rsidR="00A521BA" w:rsidRDefault="00A521BA" w:rsidP="00A521BA">
                            <w:pPr>
                              <w:pStyle w:val="1bodycopy10pt"/>
                              <w:numPr>
                                <w:ilvl w:val="0"/>
                                <w:numId w:val="16"/>
                              </w:numPr>
                              <w:rPr>
                                <w:rFonts w:cs="Arial"/>
                                <w:sz w:val="22"/>
                                <w:szCs w:val="22"/>
                              </w:rPr>
                            </w:pPr>
                            <w:r>
                              <w:rPr>
                                <w:rFonts w:cs="Arial"/>
                                <w:sz w:val="22"/>
                                <w:szCs w:val="22"/>
                              </w:rPr>
                              <w:t>H</w:t>
                            </w:r>
                            <w:r w:rsidRPr="0068632A">
                              <w:rPr>
                                <w:rFonts w:cs="Arial"/>
                                <w:sz w:val="22"/>
                                <w:szCs w:val="22"/>
                              </w:rPr>
                              <w:t>elp pupils develop an understanding that love is the central basis of relationships.</w:t>
                            </w:r>
                          </w:p>
                          <w:p w14:paraId="260DCB56" w14:textId="77777777" w:rsidR="00A521BA" w:rsidRDefault="00A521BA" w:rsidP="00A521BA">
                            <w:pPr>
                              <w:pStyle w:val="1bodycopy10pt"/>
                              <w:numPr>
                                <w:ilvl w:val="0"/>
                                <w:numId w:val="16"/>
                              </w:numPr>
                              <w:rPr>
                                <w:rFonts w:cs="Arial"/>
                                <w:sz w:val="22"/>
                                <w:szCs w:val="22"/>
                              </w:rPr>
                            </w:pPr>
                            <w:r>
                              <w:rPr>
                                <w:rFonts w:cs="Arial"/>
                                <w:sz w:val="22"/>
                                <w:szCs w:val="22"/>
                              </w:rPr>
                              <w:t>H</w:t>
                            </w:r>
                            <w:r w:rsidRPr="0068632A">
                              <w:rPr>
                                <w:rFonts w:cs="Arial"/>
                                <w:sz w:val="22"/>
                                <w:szCs w:val="22"/>
                              </w:rPr>
                              <w:t>elp pupils to understand the nature of relationships and to encourage them to reflect on their own relationships and respect the differences between people.</w:t>
                            </w:r>
                          </w:p>
                          <w:p w14:paraId="7A3E7542" w14:textId="77777777" w:rsidR="00A521BA" w:rsidRDefault="00A521BA" w:rsidP="00A521BA">
                            <w:pPr>
                              <w:pStyle w:val="1bodycopy10pt"/>
                              <w:numPr>
                                <w:ilvl w:val="0"/>
                                <w:numId w:val="16"/>
                              </w:numPr>
                              <w:rPr>
                                <w:rFonts w:cs="Arial"/>
                                <w:sz w:val="22"/>
                                <w:szCs w:val="22"/>
                              </w:rPr>
                            </w:pPr>
                            <w:r>
                              <w:rPr>
                                <w:rFonts w:cs="Arial"/>
                                <w:sz w:val="22"/>
                                <w:szCs w:val="22"/>
                              </w:rPr>
                              <w:t>D</w:t>
                            </w:r>
                            <w:r w:rsidRPr="0068632A">
                              <w:rPr>
                                <w:rFonts w:cs="Arial"/>
                                <w:sz w:val="22"/>
                                <w:szCs w:val="22"/>
                              </w:rPr>
                              <w:t>evelop pupils’ confidence in talking, listening and thinking about feelings and relationships.</w:t>
                            </w:r>
                          </w:p>
                          <w:p w14:paraId="49256F12" w14:textId="77777777" w:rsidR="00A521BA" w:rsidRDefault="00A521BA" w:rsidP="00A521BA">
                            <w:pPr>
                              <w:pStyle w:val="1bodycopy10pt"/>
                              <w:numPr>
                                <w:ilvl w:val="0"/>
                                <w:numId w:val="16"/>
                              </w:numPr>
                              <w:rPr>
                                <w:rFonts w:cs="Arial"/>
                                <w:sz w:val="22"/>
                                <w:szCs w:val="22"/>
                              </w:rPr>
                            </w:pPr>
                            <w:r>
                              <w:rPr>
                                <w:rFonts w:cs="Arial"/>
                                <w:sz w:val="22"/>
                                <w:szCs w:val="22"/>
                              </w:rPr>
                              <w:t>H</w:t>
                            </w:r>
                            <w:r w:rsidRPr="0068632A">
                              <w:rPr>
                                <w:rFonts w:cs="Arial"/>
                                <w:sz w:val="22"/>
                                <w:szCs w:val="22"/>
                              </w:rPr>
                              <w:t xml:space="preserve">elp pupils to acquire the skills necessary to develop and sustain relationships. </w:t>
                            </w:r>
                          </w:p>
                          <w:p w14:paraId="3C22D663" w14:textId="77777777" w:rsidR="00A521BA" w:rsidRDefault="00A521BA" w:rsidP="00A521BA">
                            <w:pPr>
                              <w:pStyle w:val="1bodycopy10pt"/>
                              <w:numPr>
                                <w:ilvl w:val="0"/>
                                <w:numId w:val="16"/>
                              </w:numPr>
                              <w:rPr>
                                <w:rFonts w:cs="Arial"/>
                                <w:sz w:val="22"/>
                                <w:szCs w:val="22"/>
                              </w:rPr>
                            </w:pPr>
                            <w:r>
                              <w:rPr>
                                <w:rFonts w:cs="Arial"/>
                                <w:sz w:val="22"/>
                                <w:szCs w:val="22"/>
                              </w:rPr>
                              <w:t>O</w:t>
                            </w:r>
                            <w:r w:rsidRPr="0068632A">
                              <w:rPr>
                                <w:rFonts w:cs="Arial"/>
                                <w:sz w:val="22"/>
                                <w:szCs w:val="22"/>
                              </w:rPr>
                              <w:t>ffer sex education in the wider context of relationships.</w:t>
                            </w:r>
                          </w:p>
                          <w:p w14:paraId="3EF3B259" w14:textId="15E26098" w:rsidR="00A521BA" w:rsidRPr="00A521BA" w:rsidRDefault="00A521BA" w:rsidP="00A521BA">
                            <w:pPr>
                              <w:pStyle w:val="1bodycopy10pt"/>
                              <w:numPr>
                                <w:ilvl w:val="0"/>
                                <w:numId w:val="16"/>
                              </w:numPr>
                              <w:rPr>
                                <w:rFonts w:cs="Arial"/>
                                <w:sz w:val="22"/>
                                <w:szCs w:val="22"/>
                              </w:rPr>
                            </w:pPr>
                            <w:r>
                              <w:rPr>
                                <w:rFonts w:cs="Arial"/>
                                <w:sz w:val="22"/>
                                <w:szCs w:val="22"/>
                              </w:rPr>
                              <w:t>E</w:t>
                            </w:r>
                            <w:r w:rsidRPr="0068632A">
                              <w:rPr>
                                <w:rFonts w:cs="Arial"/>
                                <w:sz w:val="22"/>
                                <w:szCs w:val="22"/>
                              </w:rPr>
                              <w:t xml:space="preserve">nsure that pupils protect themselves and ask for help and support when needed. </w:t>
                            </w:r>
                          </w:p>
                          <w:p w14:paraId="00CF2247" w14:textId="43D96FEB" w:rsidR="00A521BA" w:rsidRPr="0068632A" w:rsidRDefault="00A521BA" w:rsidP="00A521BA">
                            <w:pPr>
                              <w:pStyle w:val="1bodycopy"/>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AECF2" id="_x0000_s1028" type="#_x0000_t202" style="position:absolute;left:0;text-align:left;margin-left:0;margin-top:421.2pt;width:524.25pt;height:314.25pt;z-index:251732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" strokecolor="white [3212]">
                <v:textbox>
                  <w:txbxContent>
                    <w:tbl>
                      <w:tblPr>
                        <w:tblStyle w:val="TableGrid"/>
                        <w:tblW w:w="10319" w:type="dxa"/>
                        <w:tblInd w:w="-5" w:type="dxa"/>
                        <w:tblLook w:val="04A0" w:firstRow="1" w:lastRow="0" w:firstColumn="1" w:lastColumn="0" w:noHBand="0" w:noVBand="1"/>
                      </w:tblPr>
                      <w:tblGrid>
                        <w:gridCol w:w="10319"/>
                      </w:tblGrid>
                      <w:tr w:rsidR="00A521BA" w14:paraId="70E3E14B" w14:textId="77777777" w:rsidTr="00831154">
                        <w:trPr>
                          <w:trHeight w:val="467"/>
                        </w:trPr>
                        <w:tc>
                          <w:tcPr>
                            <w:tcW w:w="10319" w:type="dxa"/>
                            <w:shd w:val="clear" w:color="auto" w:fill="0070C0"/>
                          </w:tcPr>
                          <w:p w14:paraId="3E4825EE" w14:textId="77777777" w:rsidR="00A521BA" w:rsidRPr="00905F4F" w:rsidRDefault="00A521BA" w:rsidP="005F6820">
                            <w:pPr>
                              <w:jc w:val="center"/>
                              <w:rPr>
                                <w:rFonts w:ascii="Arial" w:hAnsi="Arial" w:cs="Arial"/>
                                <w:sz w:val="32"/>
                                <w:szCs w:val="32"/>
                              </w:rPr>
                            </w:pPr>
                            <w:r>
                              <w:rPr>
                                <w:rFonts w:ascii="Arial" w:hAnsi="Arial" w:cs="Arial"/>
                                <w:sz w:val="32"/>
                                <w:szCs w:val="32"/>
                              </w:rPr>
                              <w:t>The Aims</w:t>
                            </w:r>
                          </w:p>
                        </w:tc>
                      </w:tr>
                    </w:tbl>
                    <w:p w14:paraId="7146DF2C" w14:textId="77777777" w:rsidR="00A521BA" w:rsidRDefault="00A521BA" w:rsidP="00A521BA">
                      <w:pPr>
                        <w:pStyle w:val="1bodycopy"/>
                        <w:jc w:val="both"/>
                        <w:rPr>
                          <w:rFonts w:cs="Arial"/>
                          <w:sz w:val="22"/>
                          <w:szCs w:val="22"/>
                        </w:rPr>
                      </w:pPr>
                    </w:p>
                    <w:p w14:paraId="46EC8E99" w14:textId="77777777" w:rsidR="00A521BA" w:rsidRDefault="00A521BA" w:rsidP="00A521BA">
                      <w:pPr>
                        <w:pStyle w:val="1bodycopy10pt"/>
                        <w:rPr>
                          <w:rFonts w:cs="Arial"/>
                          <w:sz w:val="22"/>
                          <w:szCs w:val="22"/>
                        </w:rPr>
                      </w:pPr>
                      <w:r w:rsidRPr="0056240B">
                        <w:rPr>
                          <w:rFonts w:cs="Arial"/>
                          <w:sz w:val="22"/>
                          <w:szCs w:val="22"/>
                        </w:rPr>
                        <w:t xml:space="preserve">The </w:t>
                      </w:r>
                      <w:r>
                        <w:rPr>
                          <w:rFonts w:cs="Arial"/>
                          <w:sz w:val="22"/>
                          <w:szCs w:val="22"/>
                        </w:rPr>
                        <w:t xml:space="preserve">aims </w:t>
                      </w:r>
                      <w:r w:rsidRPr="0056240B">
                        <w:rPr>
                          <w:rFonts w:cs="Arial"/>
                          <w:sz w:val="22"/>
                          <w:szCs w:val="22"/>
                        </w:rPr>
                        <w:t xml:space="preserve">of Relationship, Sex and Health Education (RSHE) at </w:t>
                      </w:r>
                      <w:r w:rsidRPr="00D35317">
                        <w:rPr>
                          <w:rFonts w:cs="Arial"/>
                          <w:sz w:val="22"/>
                          <w:szCs w:val="22"/>
                        </w:rPr>
                        <w:t xml:space="preserve">St Oswald’s are </w:t>
                      </w:r>
                      <w:r w:rsidRPr="0056240B">
                        <w:rPr>
                          <w:rFonts w:cs="Arial"/>
                          <w:sz w:val="22"/>
                          <w:szCs w:val="22"/>
                        </w:rPr>
                        <w:t>to:</w:t>
                      </w:r>
                    </w:p>
                    <w:p w14:paraId="7C2767E8" w14:textId="77777777" w:rsidR="00A521BA" w:rsidRPr="0068632A" w:rsidRDefault="00A521BA" w:rsidP="00A521BA">
                      <w:pPr>
                        <w:pStyle w:val="1bodycopy10pt"/>
                        <w:numPr>
                          <w:ilvl w:val="0"/>
                          <w:numId w:val="16"/>
                        </w:numPr>
                        <w:rPr>
                          <w:rFonts w:cs="Arial"/>
                          <w:sz w:val="22"/>
                          <w:szCs w:val="22"/>
                        </w:rPr>
                      </w:pPr>
                      <w:r w:rsidRPr="0068632A">
                        <w:rPr>
                          <w:sz w:val="22"/>
                          <w:szCs w:val="22"/>
                        </w:rPr>
                        <w:t>Provide a framework in which sensitive discussions can take place.</w:t>
                      </w:r>
                    </w:p>
                    <w:p w14:paraId="0ECA37CE" w14:textId="77777777" w:rsidR="00A521BA" w:rsidRPr="0068632A" w:rsidRDefault="00A521BA" w:rsidP="00A521BA">
                      <w:pPr>
                        <w:pStyle w:val="1bodycopy10pt"/>
                        <w:numPr>
                          <w:ilvl w:val="0"/>
                          <w:numId w:val="16"/>
                        </w:numPr>
                        <w:rPr>
                          <w:rFonts w:cs="Arial"/>
                          <w:sz w:val="22"/>
                          <w:szCs w:val="22"/>
                        </w:rPr>
                      </w:pPr>
                      <w:r w:rsidRPr="0068632A">
                        <w:rPr>
                          <w:sz w:val="22"/>
                          <w:szCs w:val="22"/>
                        </w:rPr>
                        <w:t>Help pupils develop feelings of dignity, self-worth, self-respect, confidence and empathy.</w:t>
                      </w:r>
                    </w:p>
                    <w:p w14:paraId="7ECB8B83" w14:textId="77777777" w:rsidR="00A521BA" w:rsidRPr="0068632A" w:rsidRDefault="00A521BA" w:rsidP="00A521BA">
                      <w:pPr>
                        <w:pStyle w:val="1bodycopy10pt"/>
                        <w:numPr>
                          <w:ilvl w:val="0"/>
                          <w:numId w:val="16"/>
                        </w:numPr>
                        <w:rPr>
                          <w:rFonts w:cs="Arial"/>
                          <w:sz w:val="22"/>
                          <w:szCs w:val="22"/>
                        </w:rPr>
                      </w:pPr>
                      <w:r w:rsidRPr="0068632A">
                        <w:rPr>
                          <w:sz w:val="22"/>
                          <w:szCs w:val="22"/>
                        </w:rPr>
                        <w:t>Prepare pupils for puberty and give them an understanding of sexual development and the importance of health and hygiene.</w:t>
                      </w:r>
                    </w:p>
                    <w:p w14:paraId="61B40AD6" w14:textId="77777777" w:rsidR="00A521BA" w:rsidRPr="0068632A" w:rsidRDefault="00A521BA" w:rsidP="00A521BA">
                      <w:pPr>
                        <w:pStyle w:val="1bodycopy10pt"/>
                        <w:numPr>
                          <w:ilvl w:val="0"/>
                          <w:numId w:val="16"/>
                        </w:numPr>
                        <w:rPr>
                          <w:rFonts w:cs="Arial"/>
                          <w:sz w:val="22"/>
                          <w:szCs w:val="22"/>
                        </w:rPr>
                      </w:pPr>
                      <w:r w:rsidRPr="0068632A">
                        <w:rPr>
                          <w:sz w:val="22"/>
                          <w:szCs w:val="22"/>
                        </w:rPr>
                        <w:t>Create a positive culture around issues of sexuality and relationships.</w:t>
                      </w:r>
                    </w:p>
                    <w:p w14:paraId="5310A376" w14:textId="77777777" w:rsidR="00A521BA" w:rsidRDefault="00A521BA" w:rsidP="00A521BA">
                      <w:pPr>
                        <w:pStyle w:val="1bodycopy10pt"/>
                        <w:numPr>
                          <w:ilvl w:val="0"/>
                          <w:numId w:val="16"/>
                        </w:numPr>
                        <w:rPr>
                          <w:rFonts w:cs="Arial"/>
                          <w:sz w:val="22"/>
                          <w:szCs w:val="22"/>
                        </w:rPr>
                      </w:pPr>
                      <w:r w:rsidRPr="0068632A">
                        <w:rPr>
                          <w:rFonts w:cs="Arial"/>
                          <w:sz w:val="22"/>
                          <w:szCs w:val="22"/>
                        </w:rPr>
                        <w:t>Teach pupils the correct vocabulary to describe themselves and their bodies.</w:t>
                      </w:r>
                    </w:p>
                    <w:p w14:paraId="405BB90A" w14:textId="5B82AB55" w:rsidR="00A521BA" w:rsidRDefault="00A521BA" w:rsidP="00A521BA">
                      <w:pPr>
                        <w:pStyle w:val="1bodycopy10pt"/>
                        <w:numPr>
                          <w:ilvl w:val="0"/>
                          <w:numId w:val="16"/>
                        </w:numPr>
                        <w:rPr>
                          <w:rFonts w:cs="Arial"/>
                          <w:sz w:val="22"/>
                          <w:szCs w:val="22"/>
                        </w:rPr>
                      </w:pPr>
                      <w:r>
                        <w:rPr>
                          <w:rFonts w:cs="Arial"/>
                          <w:sz w:val="22"/>
                          <w:szCs w:val="22"/>
                        </w:rPr>
                        <w:t>H</w:t>
                      </w:r>
                      <w:r w:rsidRPr="0068632A">
                        <w:rPr>
                          <w:rFonts w:cs="Arial"/>
                          <w:sz w:val="22"/>
                          <w:szCs w:val="22"/>
                        </w:rPr>
                        <w:t>elp pupils develop an understanding that love is the central basis of relationships.</w:t>
                      </w:r>
                    </w:p>
                    <w:p w14:paraId="260DCB56" w14:textId="77777777" w:rsidR="00A521BA" w:rsidRDefault="00A521BA" w:rsidP="00A521BA">
                      <w:pPr>
                        <w:pStyle w:val="1bodycopy10pt"/>
                        <w:numPr>
                          <w:ilvl w:val="0"/>
                          <w:numId w:val="16"/>
                        </w:numPr>
                        <w:rPr>
                          <w:rFonts w:cs="Arial"/>
                          <w:sz w:val="22"/>
                          <w:szCs w:val="22"/>
                        </w:rPr>
                      </w:pPr>
                      <w:r>
                        <w:rPr>
                          <w:rFonts w:cs="Arial"/>
                          <w:sz w:val="22"/>
                          <w:szCs w:val="22"/>
                        </w:rPr>
                        <w:t>H</w:t>
                      </w:r>
                      <w:r w:rsidRPr="0068632A">
                        <w:rPr>
                          <w:rFonts w:cs="Arial"/>
                          <w:sz w:val="22"/>
                          <w:szCs w:val="22"/>
                        </w:rPr>
                        <w:t>elp pupils to understand the nature of relationships and to encourage them to reflect on their own relationships and respect the differences between people.</w:t>
                      </w:r>
                    </w:p>
                    <w:p w14:paraId="7A3E7542" w14:textId="77777777" w:rsidR="00A521BA" w:rsidRDefault="00A521BA" w:rsidP="00A521BA">
                      <w:pPr>
                        <w:pStyle w:val="1bodycopy10pt"/>
                        <w:numPr>
                          <w:ilvl w:val="0"/>
                          <w:numId w:val="16"/>
                        </w:numPr>
                        <w:rPr>
                          <w:rFonts w:cs="Arial"/>
                          <w:sz w:val="22"/>
                          <w:szCs w:val="22"/>
                        </w:rPr>
                      </w:pPr>
                      <w:r>
                        <w:rPr>
                          <w:rFonts w:cs="Arial"/>
                          <w:sz w:val="22"/>
                          <w:szCs w:val="22"/>
                        </w:rPr>
                        <w:t>D</w:t>
                      </w:r>
                      <w:r w:rsidRPr="0068632A">
                        <w:rPr>
                          <w:rFonts w:cs="Arial"/>
                          <w:sz w:val="22"/>
                          <w:szCs w:val="22"/>
                        </w:rPr>
                        <w:t>evelop pupils’ confidence in talking, listening and thinking about feelings and relationships.</w:t>
                      </w:r>
                    </w:p>
                    <w:p w14:paraId="49256F12" w14:textId="77777777" w:rsidR="00A521BA" w:rsidRDefault="00A521BA" w:rsidP="00A521BA">
                      <w:pPr>
                        <w:pStyle w:val="1bodycopy10pt"/>
                        <w:numPr>
                          <w:ilvl w:val="0"/>
                          <w:numId w:val="16"/>
                        </w:numPr>
                        <w:rPr>
                          <w:rFonts w:cs="Arial"/>
                          <w:sz w:val="22"/>
                          <w:szCs w:val="22"/>
                        </w:rPr>
                      </w:pPr>
                      <w:r>
                        <w:rPr>
                          <w:rFonts w:cs="Arial"/>
                          <w:sz w:val="22"/>
                          <w:szCs w:val="22"/>
                        </w:rPr>
                        <w:t>H</w:t>
                      </w:r>
                      <w:r w:rsidRPr="0068632A">
                        <w:rPr>
                          <w:rFonts w:cs="Arial"/>
                          <w:sz w:val="22"/>
                          <w:szCs w:val="22"/>
                        </w:rPr>
                        <w:t xml:space="preserve">elp pupils to acquire the skills necessary to develop and sustain relationships. </w:t>
                      </w:r>
                    </w:p>
                    <w:p w14:paraId="3C22D663" w14:textId="77777777" w:rsidR="00A521BA" w:rsidRDefault="00A521BA" w:rsidP="00A521BA">
                      <w:pPr>
                        <w:pStyle w:val="1bodycopy10pt"/>
                        <w:numPr>
                          <w:ilvl w:val="0"/>
                          <w:numId w:val="16"/>
                        </w:numPr>
                        <w:rPr>
                          <w:rFonts w:cs="Arial"/>
                          <w:sz w:val="22"/>
                          <w:szCs w:val="22"/>
                        </w:rPr>
                      </w:pPr>
                      <w:r>
                        <w:rPr>
                          <w:rFonts w:cs="Arial"/>
                          <w:sz w:val="22"/>
                          <w:szCs w:val="22"/>
                        </w:rPr>
                        <w:t>O</w:t>
                      </w:r>
                      <w:r w:rsidRPr="0068632A">
                        <w:rPr>
                          <w:rFonts w:cs="Arial"/>
                          <w:sz w:val="22"/>
                          <w:szCs w:val="22"/>
                        </w:rPr>
                        <w:t>ffer sex education in the wider context of relationships.</w:t>
                      </w:r>
                    </w:p>
                    <w:p w14:paraId="3EF3B259" w14:textId="15E26098" w:rsidR="00A521BA" w:rsidRPr="00A521BA" w:rsidRDefault="00A521BA" w:rsidP="00A521BA">
                      <w:pPr>
                        <w:pStyle w:val="1bodycopy10pt"/>
                        <w:numPr>
                          <w:ilvl w:val="0"/>
                          <w:numId w:val="16"/>
                        </w:numPr>
                        <w:rPr>
                          <w:rFonts w:cs="Arial"/>
                          <w:sz w:val="22"/>
                          <w:szCs w:val="22"/>
                        </w:rPr>
                      </w:pPr>
                      <w:r>
                        <w:rPr>
                          <w:rFonts w:cs="Arial"/>
                          <w:sz w:val="22"/>
                          <w:szCs w:val="22"/>
                        </w:rPr>
                        <w:t>E</w:t>
                      </w:r>
                      <w:r w:rsidRPr="0068632A">
                        <w:rPr>
                          <w:rFonts w:cs="Arial"/>
                          <w:sz w:val="22"/>
                          <w:szCs w:val="22"/>
                        </w:rPr>
                        <w:t xml:space="preserve">nsure that pupils protect themselves and ask for help and support when needed. </w:t>
                      </w:r>
                    </w:p>
                    <w:p w14:paraId="00CF2247" w14:textId="43D96FEB" w:rsidR="00A521BA" w:rsidRPr="0068632A" w:rsidRDefault="00A521BA" w:rsidP="00A521BA">
                      <w:pPr>
                        <w:pStyle w:val="1bodycopy"/>
                        <w:rPr>
                          <w:rFonts w:cs="Arial"/>
                          <w:sz w:val="22"/>
                          <w:szCs w:val="22"/>
                        </w:rPr>
                      </w:pPr>
                    </w:p>
                  </w:txbxContent>
                </v:textbox>
                <w10:wrap type="square" anchorx="margin"/>
              </v:shape>
            </w:pict>
          </mc:Fallback>
        </mc:AlternateContent>
      </w:r>
      <w:r w:rsidRPr="00B27393">
        <w:rPr>
          <w:rFonts w:ascii="Arial" w:eastAsia="Times New Roman" w:hAnsi="Arial" w:cs="Arial"/>
          <w:bCs/>
          <w:noProof/>
          <w:lang w:eastAsia="en-GB"/>
        </w:rPr>
        <mc:AlternateContent>
          <mc:Choice Requires="wps">
            <w:drawing>
              <wp:anchor distT="45720" distB="45720" distL="114300" distR="114300" simplePos="0" relativeHeight="251712512" behindDoc="0" locked="0" layoutInCell="1" allowOverlap="1" wp14:anchorId="65B74974" wp14:editId="4415C003">
                <wp:simplePos x="0" y="0"/>
                <wp:positionH relativeFrom="column">
                  <wp:posOffset>-476250</wp:posOffset>
                </wp:positionH>
                <wp:positionV relativeFrom="paragraph">
                  <wp:posOffset>0</wp:posOffset>
                </wp:positionV>
                <wp:extent cx="6811010" cy="5343525"/>
                <wp:effectExtent l="0" t="0" r="2794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5343525"/>
                        </a:xfrm>
                        <a:prstGeom prst="rect">
                          <a:avLst/>
                        </a:prstGeom>
                        <a:solidFill>
                          <a:srgbClr val="FFFFFF"/>
                        </a:solidFill>
                        <a:ln w="9525">
                          <a:solidFill>
                            <a:schemeClr val="bg1"/>
                          </a:solidFill>
                          <a:miter lim="800000"/>
                          <a:headEnd/>
                          <a:tailEnd/>
                        </a:ln>
                      </wps:spPr>
                      <wps:txbx>
                        <w:txbxContent>
                          <w:tbl>
                            <w:tblPr>
                              <w:tblStyle w:val="TableGrid"/>
                              <w:tblW w:w="10490" w:type="dxa"/>
                              <w:tblInd w:w="-5" w:type="dxa"/>
                              <w:tblLook w:val="04A0" w:firstRow="1" w:lastRow="0" w:firstColumn="1" w:lastColumn="0" w:noHBand="0" w:noVBand="1"/>
                            </w:tblPr>
                            <w:tblGrid>
                              <w:gridCol w:w="10490"/>
                            </w:tblGrid>
                            <w:tr w:rsidR="00A521BA" w14:paraId="6A6E83DB" w14:textId="77777777" w:rsidTr="00A521BA">
                              <w:tc>
                                <w:tcPr>
                                  <w:tcW w:w="10490" w:type="dxa"/>
                                  <w:shd w:val="clear" w:color="auto" w:fill="0070C0"/>
                                </w:tcPr>
                                <w:p w14:paraId="5E5127BE" w14:textId="77777777" w:rsidR="00A521BA" w:rsidRPr="00905F4F" w:rsidRDefault="00A521BA" w:rsidP="00A521BA">
                                  <w:pPr>
                                    <w:jc w:val="center"/>
                                    <w:rPr>
                                      <w:rFonts w:ascii="Arial" w:hAnsi="Arial" w:cs="Arial"/>
                                      <w:sz w:val="32"/>
                                      <w:szCs w:val="32"/>
                                    </w:rPr>
                                  </w:pPr>
                                  <w:r>
                                    <w:rPr>
                                      <w:rFonts w:ascii="Arial" w:hAnsi="Arial" w:cs="Arial"/>
                                      <w:sz w:val="32"/>
                                      <w:szCs w:val="32"/>
                                    </w:rPr>
                                    <w:t>Purpose of Relationship, Sex and Health Education (RSHE)</w:t>
                                  </w:r>
                                </w:p>
                              </w:tc>
                            </w:tr>
                          </w:tbl>
                          <w:p w14:paraId="6D9048A4" w14:textId="77777777" w:rsidR="00A521BA" w:rsidRDefault="00A521BA" w:rsidP="00CC3990">
                            <w:pPr>
                              <w:jc w:val="center"/>
                              <w:rPr>
                                <w:rFonts w:ascii="Arial" w:eastAsia="Times New Roman" w:hAnsi="Arial" w:cs="Arial"/>
                                <w:bCs/>
                                <w:i/>
                                <w:iCs/>
                                <w:sz w:val="24"/>
                                <w:szCs w:val="24"/>
                                <w:lang w:eastAsia="en-GB"/>
                              </w:rPr>
                            </w:pPr>
                          </w:p>
                          <w:p w14:paraId="07EA99B0" w14:textId="5DAA6923" w:rsidR="00CC3990" w:rsidRPr="00D657A3" w:rsidRDefault="00A521BA" w:rsidP="00CC3990">
                            <w:pPr>
                              <w:jc w:val="center"/>
                              <w:rPr>
                                <w:rFonts w:ascii="Arial" w:eastAsia="Times New Roman" w:hAnsi="Arial" w:cs="Arial"/>
                                <w:bCs/>
                                <w:i/>
                                <w:iCs/>
                                <w:sz w:val="24"/>
                                <w:szCs w:val="24"/>
                                <w:lang w:eastAsia="en-GB"/>
                              </w:rPr>
                            </w:pPr>
                            <w:r w:rsidRPr="00D657A3">
                              <w:rPr>
                                <w:rFonts w:ascii="Arial" w:eastAsia="Times New Roman" w:hAnsi="Arial" w:cs="Arial"/>
                                <w:bCs/>
                                <w:i/>
                                <w:iCs/>
                                <w:sz w:val="24"/>
                                <w:szCs w:val="24"/>
                                <w:lang w:eastAsia="en-GB"/>
                              </w:rPr>
                              <w:t xml:space="preserve"> </w:t>
                            </w:r>
                            <w:r w:rsidR="00CC3990" w:rsidRPr="00D657A3">
                              <w:rPr>
                                <w:rFonts w:ascii="Arial" w:eastAsia="Times New Roman" w:hAnsi="Arial" w:cs="Arial"/>
                                <w:bCs/>
                                <w:i/>
                                <w:iCs/>
                                <w:sz w:val="24"/>
                                <w:szCs w:val="24"/>
                                <w:lang w:eastAsia="en-GB"/>
                              </w:rPr>
                              <w:t>‘</w:t>
                            </w:r>
                            <w:r w:rsidR="00531408">
                              <w:rPr>
                                <w:rFonts w:ascii="Arial" w:eastAsia="Times New Roman" w:hAnsi="Arial" w:cs="Arial"/>
                                <w:bCs/>
                                <w:i/>
                                <w:iCs/>
                                <w:sz w:val="24"/>
                                <w:szCs w:val="24"/>
                                <w:lang w:eastAsia="en-GB"/>
                              </w:rPr>
                              <w:t>This is my commandment: love one another, as I have loved you’</w:t>
                            </w:r>
                          </w:p>
                          <w:p w14:paraId="4E16BAFF" w14:textId="14CF7FD9" w:rsidR="00CC3990" w:rsidRPr="00D657A3" w:rsidRDefault="00CC3990" w:rsidP="00CC3990">
                            <w:pPr>
                              <w:jc w:val="right"/>
                              <w:rPr>
                                <w:rFonts w:ascii="Arial" w:eastAsia="Times New Roman" w:hAnsi="Arial" w:cs="Arial"/>
                                <w:bCs/>
                                <w:sz w:val="24"/>
                                <w:szCs w:val="24"/>
                                <w:lang w:eastAsia="en-GB"/>
                              </w:rPr>
                            </w:pPr>
                            <w:r w:rsidRPr="00D657A3">
                              <w:rPr>
                                <w:rFonts w:ascii="Arial" w:eastAsia="Times New Roman" w:hAnsi="Arial" w:cs="Arial"/>
                                <w:bCs/>
                                <w:sz w:val="24"/>
                                <w:szCs w:val="24"/>
                                <w:lang w:eastAsia="en-GB"/>
                              </w:rPr>
                              <w:t>(Jn.1</w:t>
                            </w:r>
                            <w:r w:rsidR="00531408">
                              <w:rPr>
                                <w:rFonts w:ascii="Arial" w:eastAsia="Times New Roman" w:hAnsi="Arial" w:cs="Arial"/>
                                <w:bCs/>
                                <w:sz w:val="24"/>
                                <w:szCs w:val="24"/>
                                <w:lang w:eastAsia="en-GB"/>
                              </w:rPr>
                              <w:t>5</w:t>
                            </w:r>
                            <w:r w:rsidRPr="00D657A3">
                              <w:rPr>
                                <w:rFonts w:ascii="Arial" w:eastAsia="Times New Roman" w:hAnsi="Arial" w:cs="Arial"/>
                                <w:bCs/>
                                <w:sz w:val="24"/>
                                <w:szCs w:val="24"/>
                                <w:lang w:eastAsia="en-GB"/>
                              </w:rPr>
                              <w:t>.1</w:t>
                            </w:r>
                            <w:r w:rsidR="00531408">
                              <w:rPr>
                                <w:rFonts w:ascii="Arial" w:eastAsia="Times New Roman" w:hAnsi="Arial" w:cs="Arial"/>
                                <w:bCs/>
                                <w:sz w:val="24"/>
                                <w:szCs w:val="24"/>
                                <w:lang w:eastAsia="en-GB"/>
                              </w:rPr>
                              <w:t>2</w:t>
                            </w:r>
                            <w:r w:rsidRPr="00D657A3">
                              <w:rPr>
                                <w:rFonts w:ascii="Arial" w:eastAsia="Times New Roman" w:hAnsi="Arial" w:cs="Arial"/>
                                <w:bCs/>
                                <w:sz w:val="24"/>
                                <w:szCs w:val="24"/>
                                <w:lang w:eastAsia="en-GB"/>
                              </w:rPr>
                              <w:t xml:space="preserve">) </w:t>
                            </w:r>
                          </w:p>
                          <w:p w14:paraId="2DBAE55C" w14:textId="1ABA3EEB" w:rsidR="00B27393" w:rsidRPr="00A521BA" w:rsidRDefault="00C32C78" w:rsidP="00C32C78">
                            <w:pPr>
                              <w:jc w:val="both"/>
                              <w:rPr>
                                <w:rFonts w:ascii="Arial" w:hAnsi="Arial" w:cs="Arial"/>
                              </w:rPr>
                            </w:pPr>
                            <w:r w:rsidRPr="00A521BA">
                              <w:rPr>
                                <w:rFonts w:ascii="Arial" w:hAnsi="Arial" w:cs="Arial"/>
                              </w:rPr>
                              <w:t xml:space="preserve">The purpose of this Relationship, Sex and Health Education (RSHE) policy is to set out the ways in which our school’s provision supports pupils through their spiritual, moral, social, emotional and physical development, and prepares them for the opportunities, responsibilities and experiences of life growing up in today’s world. We acknowledge the need to address issues raised by the actual experiences of pupils today in the context of their Catholic Faith. We </w:t>
                            </w:r>
                            <w:r w:rsidR="00B27393" w:rsidRPr="00A521BA">
                              <w:rPr>
                                <w:rFonts w:ascii="Arial" w:eastAsia="Times New Roman" w:hAnsi="Arial" w:cs="Arial"/>
                                <w:lang w:eastAsia="en-GB"/>
                              </w:rPr>
                              <w:t xml:space="preserve">aim to provide a suitable programme that follows the statutory need to include RSHE into </w:t>
                            </w:r>
                            <w:r w:rsidR="00B15EE2">
                              <w:rPr>
                                <w:rFonts w:ascii="Arial" w:eastAsia="Times New Roman" w:hAnsi="Arial" w:cs="Arial"/>
                                <w:lang w:eastAsia="en-GB"/>
                              </w:rPr>
                              <w:t>our</w:t>
                            </w:r>
                            <w:r w:rsidR="00B27393" w:rsidRPr="00A521BA">
                              <w:rPr>
                                <w:rFonts w:ascii="Arial" w:eastAsia="Times New Roman" w:hAnsi="Arial" w:cs="Arial"/>
                                <w:lang w:eastAsia="en-GB"/>
                              </w:rPr>
                              <w:t xml:space="preserve"> curriculum from September 2020</w:t>
                            </w:r>
                            <w:r w:rsidRPr="00A521BA">
                              <w:rPr>
                                <w:rFonts w:ascii="Arial" w:eastAsia="Times New Roman" w:hAnsi="Arial" w:cs="Arial"/>
                                <w:lang w:eastAsia="en-GB"/>
                              </w:rPr>
                              <w:t>,</w:t>
                            </w:r>
                            <w:r w:rsidR="00B27393" w:rsidRPr="00A521BA">
                              <w:rPr>
                                <w:rFonts w:ascii="Arial" w:eastAsia="Times New Roman" w:hAnsi="Arial" w:cs="Arial"/>
                                <w:lang w:eastAsia="en-GB"/>
                              </w:rPr>
                              <w:t xml:space="preserve"> which meets the ethos of its Catholic identity and mission. </w:t>
                            </w:r>
                          </w:p>
                          <w:p w14:paraId="7FEB6BFD" w14:textId="210E2FD6" w:rsidR="00531408" w:rsidRPr="00A521BA" w:rsidRDefault="00531408" w:rsidP="00B27393">
                            <w:pPr>
                              <w:jc w:val="both"/>
                              <w:rPr>
                                <w:rFonts w:ascii="Arial" w:eastAsia="Times New Roman" w:hAnsi="Arial" w:cs="Arial"/>
                              </w:rPr>
                            </w:pPr>
                            <w:r w:rsidRPr="00A521BA">
                              <w:rPr>
                                <w:rFonts w:ascii="Arial" w:eastAsia="Times New Roman" w:hAnsi="Arial" w:cs="Arial"/>
                              </w:rPr>
                              <w:t>At St Oswald’s we endeavour to provide a ‘positive and prudent ’ sexual education whilst helping to raise pupils self-esteem and help them to grow in knowledge and understanding, recognising the value of all persons and developing sensitive and caring attitudes.</w:t>
                            </w:r>
                          </w:p>
                          <w:p w14:paraId="2149F39D" w14:textId="696CADD9" w:rsidR="00B27393" w:rsidRPr="0056240B" w:rsidRDefault="001870A5" w:rsidP="00B27393">
                            <w:pPr>
                              <w:jc w:val="both"/>
                              <w:rPr>
                                <w:rFonts w:ascii="Arial" w:hAnsi="Arial" w:cs="Arial"/>
                                <w:bCs/>
                              </w:rPr>
                            </w:pPr>
                            <w:r>
                              <w:rPr>
                                <w:rFonts w:ascii="Arial" w:eastAsia="Times New Roman" w:hAnsi="Arial" w:cs="Arial"/>
                              </w:rPr>
                              <w:t>O</w:t>
                            </w:r>
                            <w:r w:rsidR="00D142C9">
                              <w:rPr>
                                <w:rFonts w:ascii="Arial" w:eastAsia="Times New Roman" w:hAnsi="Arial" w:cs="Arial"/>
                              </w:rPr>
                              <w:t>ur</w:t>
                            </w:r>
                            <w:r w:rsidR="00B27393" w:rsidRPr="00A521BA">
                              <w:rPr>
                                <w:rFonts w:ascii="Arial" w:eastAsia="Times New Roman" w:hAnsi="Arial" w:cs="Arial"/>
                              </w:rPr>
                              <w:t xml:space="preserve"> mission embraces the spiritual, physical, intellectual, emotional</w:t>
                            </w:r>
                            <w:r w:rsidR="00B27393" w:rsidRPr="0056240B">
                              <w:rPr>
                                <w:rFonts w:ascii="Arial" w:eastAsia="Times New Roman" w:hAnsi="Arial" w:cs="Arial"/>
                              </w:rPr>
                              <w:t>, moral and social development of children and young people, and through an agreed approach to Relationship and Sex Education (RSE) using the Archdiocesan recommended resource ‘Journey In’ Love</w:t>
                            </w:r>
                            <w:r w:rsidR="00EA3359">
                              <w:rPr>
                                <w:rFonts w:ascii="Arial" w:eastAsia="Times New Roman" w:hAnsi="Arial" w:cs="Arial"/>
                              </w:rPr>
                              <w:t>’</w:t>
                            </w:r>
                            <w:r w:rsidR="00B27393" w:rsidRPr="0056240B">
                              <w:rPr>
                                <w:rFonts w:ascii="Arial" w:eastAsia="Times New Roman" w:hAnsi="Arial" w:cs="Arial"/>
                              </w:rPr>
                              <w:t xml:space="preserve"> </w:t>
                            </w:r>
                            <w:r w:rsidR="00EA3359">
                              <w:rPr>
                                <w:rFonts w:ascii="Arial" w:eastAsia="Times New Roman" w:hAnsi="Arial" w:cs="Arial"/>
                              </w:rPr>
                              <w:t>(</w:t>
                            </w:r>
                            <w:r w:rsidR="00B27393" w:rsidRPr="0056240B">
                              <w:rPr>
                                <w:rFonts w:ascii="Arial" w:eastAsia="Times New Roman" w:hAnsi="Arial" w:cs="Arial"/>
                              </w:rPr>
                              <w:t>2020</w:t>
                            </w:r>
                            <w:r w:rsidR="00EA3359">
                              <w:rPr>
                                <w:rFonts w:ascii="Arial" w:eastAsia="Times New Roman" w:hAnsi="Arial" w:cs="Arial"/>
                              </w:rPr>
                              <w:t>)</w:t>
                            </w:r>
                            <w:r w:rsidR="00B27393" w:rsidRPr="0056240B">
                              <w:rPr>
                                <w:rFonts w:ascii="Arial" w:eastAsia="Times New Roman" w:hAnsi="Arial" w:cs="Arial"/>
                              </w:rPr>
                              <w:t xml:space="preserve"> we believe that we can promote the development of the whole child, so that children can grow in </w:t>
                            </w:r>
                            <w:r w:rsidR="00B27393" w:rsidRPr="0056240B">
                              <w:rPr>
                                <w:rFonts w:ascii="Arial" w:eastAsia="Times New Roman" w:hAnsi="Arial" w:cs="Arial"/>
                                <w:i/>
                                <w:iCs/>
                              </w:rPr>
                              <w:t>virtue,</w:t>
                            </w:r>
                            <w:r w:rsidR="00B27393" w:rsidRPr="0056240B">
                              <w:rPr>
                                <w:rFonts w:ascii="Arial" w:eastAsia="Times New Roman" w:hAnsi="Arial" w:cs="Arial"/>
                              </w:rPr>
                              <w:t xml:space="preserve"> </w:t>
                            </w:r>
                            <w:r w:rsidR="00B27393" w:rsidRPr="0056240B">
                              <w:rPr>
                                <w:rFonts w:ascii="Arial" w:eastAsia="Times New Roman" w:hAnsi="Arial" w:cs="Arial"/>
                                <w:i/>
                                <w:iCs/>
                              </w:rPr>
                              <w:t xml:space="preserve">wisdom and stature, </w:t>
                            </w:r>
                            <w:r w:rsidR="00B27393" w:rsidRPr="0056240B">
                              <w:rPr>
                                <w:rFonts w:ascii="Arial" w:eastAsia="Times New Roman" w:hAnsi="Arial" w:cs="Arial"/>
                              </w:rPr>
                              <w:t>understanding both the</w:t>
                            </w:r>
                            <w:r w:rsidR="00B27393" w:rsidRPr="0056240B">
                              <w:rPr>
                                <w:rFonts w:ascii="Arial" w:eastAsia="Times New Roman" w:hAnsi="Arial" w:cs="Arial"/>
                                <w:i/>
                                <w:iCs/>
                              </w:rPr>
                              <w:t xml:space="preserve"> </w:t>
                            </w:r>
                            <w:r w:rsidR="00B27393" w:rsidRPr="0056240B">
                              <w:rPr>
                                <w:rFonts w:ascii="Arial" w:hAnsi="Arial" w:cs="Arial"/>
                                <w:bCs/>
                              </w:rPr>
                              <w:t xml:space="preserve">emotional, social and physical aspects of growing spiritually, as well as moral aspects of relationships within a context of a Christian vision for the purpose of life. </w:t>
                            </w:r>
                          </w:p>
                          <w:p w14:paraId="2D13A22E" w14:textId="1542F0E2" w:rsidR="00B27393" w:rsidRPr="00D07E4C" w:rsidRDefault="00B27393" w:rsidP="00B27393">
                            <w:pPr>
                              <w:jc w:val="both"/>
                              <w:rPr>
                                <w:rFonts w:ascii="Arial" w:hAnsi="Arial" w:cs="Arial"/>
                                <w:bCs/>
                              </w:rPr>
                            </w:pPr>
                            <w:r w:rsidRPr="00D07E4C">
                              <w:rPr>
                                <w:rFonts w:ascii="Arial" w:hAnsi="Arial" w:cs="Arial"/>
                              </w:rPr>
                              <w:t>The other aspects of the Statutory curriculum intent will be met by Come and See, DFE Statutory Relationships</w:t>
                            </w:r>
                            <w:r w:rsidR="00D07E4C" w:rsidRPr="00D07E4C">
                              <w:rPr>
                                <w:rFonts w:ascii="Arial" w:hAnsi="Arial" w:cs="Arial"/>
                              </w:rPr>
                              <w:t>,</w:t>
                            </w:r>
                            <w:r w:rsidRPr="00D07E4C">
                              <w:rPr>
                                <w:rFonts w:ascii="Arial" w:hAnsi="Arial" w:cs="Arial"/>
                              </w:rPr>
                              <w:t xml:space="preserve"> </w:t>
                            </w:r>
                            <w:r w:rsidR="00D07E4C" w:rsidRPr="00D07E4C">
                              <w:rPr>
                                <w:rFonts w:ascii="Arial" w:hAnsi="Arial" w:cs="Arial"/>
                              </w:rPr>
                              <w:t xml:space="preserve">Computing </w:t>
                            </w:r>
                            <w:r w:rsidRPr="00D07E4C">
                              <w:rPr>
                                <w:rFonts w:ascii="Arial" w:hAnsi="Arial" w:cs="Arial"/>
                              </w:rPr>
                              <w:t>and Statutory Science</w:t>
                            </w:r>
                            <w:r w:rsidR="00D07E4C" w:rsidRPr="00D07E4C">
                              <w:rPr>
                                <w:rFonts w:ascii="Arial" w:hAnsi="Arial" w:cs="Arial"/>
                              </w:rPr>
                              <w:t>.</w:t>
                            </w:r>
                          </w:p>
                          <w:p w14:paraId="00273E0A" w14:textId="77777777" w:rsidR="00B27393" w:rsidRDefault="00B27393" w:rsidP="00B273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74974" id="_x0000_s1029" type="#_x0000_t202" style="position:absolute;left:0;text-align:left;margin-left:-37.5pt;margin-top:0;width:536.3pt;height:420.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" strokecolor="white [3212]">
                <v:textbox>
                  <w:txbxContent>
                    <w:tbl>
                      <w:tblPr>
                        <w:tblStyle w:val="TableGrid"/>
                        <w:tblW w:w="10490" w:type="dxa"/>
                        <w:tblInd w:w="-5" w:type="dxa"/>
                        <w:tblLook w:val="04A0" w:firstRow="1" w:lastRow="0" w:firstColumn="1" w:lastColumn="0" w:noHBand="0" w:noVBand="1"/>
                      </w:tblPr>
                      <w:tblGrid>
                        <w:gridCol w:w="10490"/>
                      </w:tblGrid>
                      <w:tr w:rsidR="00A521BA" w14:paraId="6A6E83DB" w14:textId="77777777" w:rsidTr="00A521BA">
                        <w:tc>
                          <w:tcPr>
                            <w:tcW w:w="10490" w:type="dxa"/>
                            <w:shd w:val="clear" w:color="auto" w:fill="0070C0"/>
                          </w:tcPr>
                          <w:p w14:paraId="5E5127BE" w14:textId="77777777" w:rsidR="00A521BA" w:rsidRPr="00905F4F" w:rsidRDefault="00A521BA" w:rsidP="00A521BA">
                            <w:pPr>
                              <w:jc w:val="center"/>
                              <w:rPr>
                                <w:rFonts w:ascii="Arial" w:hAnsi="Arial" w:cs="Arial"/>
                                <w:sz w:val="32"/>
                                <w:szCs w:val="32"/>
                              </w:rPr>
                            </w:pPr>
                            <w:r>
                              <w:rPr>
                                <w:rFonts w:ascii="Arial" w:hAnsi="Arial" w:cs="Arial"/>
                                <w:sz w:val="32"/>
                                <w:szCs w:val="32"/>
                              </w:rPr>
                              <w:t>Purpose of Relationship, Sex and Health Education (RSHE)</w:t>
                            </w:r>
                          </w:p>
                        </w:tc>
                      </w:tr>
                    </w:tbl>
                    <w:p w14:paraId="6D9048A4" w14:textId="77777777" w:rsidR="00A521BA" w:rsidRDefault="00A521BA" w:rsidP="00CC3990">
                      <w:pPr>
                        <w:jc w:val="center"/>
                        <w:rPr>
                          <w:rFonts w:ascii="Arial" w:eastAsia="Times New Roman" w:hAnsi="Arial" w:cs="Arial"/>
                          <w:bCs/>
                          <w:i/>
                          <w:iCs/>
                          <w:sz w:val="24"/>
                          <w:szCs w:val="24"/>
                          <w:lang w:eastAsia="en-GB"/>
                        </w:rPr>
                      </w:pPr>
                    </w:p>
                    <w:p w14:paraId="07EA99B0" w14:textId="5DAA6923" w:rsidR="00CC3990" w:rsidRPr="00D657A3" w:rsidRDefault="00A521BA" w:rsidP="00CC3990">
                      <w:pPr>
                        <w:jc w:val="center"/>
                        <w:rPr>
                          <w:rFonts w:ascii="Arial" w:eastAsia="Times New Roman" w:hAnsi="Arial" w:cs="Arial"/>
                          <w:bCs/>
                          <w:i/>
                          <w:iCs/>
                          <w:sz w:val="24"/>
                          <w:szCs w:val="24"/>
                          <w:lang w:eastAsia="en-GB"/>
                        </w:rPr>
                      </w:pPr>
                      <w:r w:rsidRPr="00D657A3">
                        <w:rPr>
                          <w:rFonts w:ascii="Arial" w:eastAsia="Times New Roman" w:hAnsi="Arial" w:cs="Arial"/>
                          <w:bCs/>
                          <w:i/>
                          <w:iCs/>
                          <w:sz w:val="24"/>
                          <w:szCs w:val="24"/>
                          <w:lang w:eastAsia="en-GB"/>
                        </w:rPr>
                        <w:t xml:space="preserve"> </w:t>
                      </w:r>
                      <w:r w:rsidR="00CC3990" w:rsidRPr="00D657A3">
                        <w:rPr>
                          <w:rFonts w:ascii="Arial" w:eastAsia="Times New Roman" w:hAnsi="Arial" w:cs="Arial"/>
                          <w:bCs/>
                          <w:i/>
                          <w:iCs/>
                          <w:sz w:val="24"/>
                          <w:szCs w:val="24"/>
                          <w:lang w:eastAsia="en-GB"/>
                        </w:rPr>
                        <w:t>‘</w:t>
                      </w:r>
                      <w:r w:rsidR="00531408">
                        <w:rPr>
                          <w:rFonts w:ascii="Arial" w:eastAsia="Times New Roman" w:hAnsi="Arial" w:cs="Arial"/>
                          <w:bCs/>
                          <w:i/>
                          <w:iCs/>
                          <w:sz w:val="24"/>
                          <w:szCs w:val="24"/>
                          <w:lang w:eastAsia="en-GB"/>
                        </w:rPr>
                        <w:t>This is my commandment: love one another, as I have loved you’</w:t>
                      </w:r>
                    </w:p>
                    <w:p w14:paraId="4E16BAFF" w14:textId="14CF7FD9" w:rsidR="00CC3990" w:rsidRPr="00D657A3" w:rsidRDefault="00CC3990" w:rsidP="00CC3990">
                      <w:pPr>
                        <w:jc w:val="right"/>
                        <w:rPr>
                          <w:rFonts w:ascii="Arial" w:eastAsia="Times New Roman" w:hAnsi="Arial" w:cs="Arial"/>
                          <w:bCs/>
                          <w:sz w:val="24"/>
                          <w:szCs w:val="24"/>
                          <w:lang w:eastAsia="en-GB"/>
                        </w:rPr>
                      </w:pPr>
                      <w:r w:rsidRPr="00D657A3">
                        <w:rPr>
                          <w:rFonts w:ascii="Arial" w:eastAsia="Times New Roman" w:hAnsi="Arial" w:cs="Arial"/>
                          <w:bCs/>
                          <w:sz w:val="24"/>
                          <w:szCs w:val="24"/>
                          <w:lang w:eastAsia="en-GB"/>
                        </w:rPr>
                        <w:t>(Jn.1</w:t>
                      </w:r>
                      <w:r w:rsidR="00531408">
                        <w:rPr>
                          <w:rFonts w:ascii="Arial" w:eastAsia="Times New Roman" w:hAnsi="Arial" w:cs="Arial"/>
                          <w:bCs/>
                          <w:sz w:val="24"/>
                          <w:szCs w:val="24"/>
                          <w:lang w:eastAsia="en-GB"/>
                        </w:rPr>
                        <w:t>5</w:t>
                      </w:r>
                      <w:r w:rsidRPr="00D657A3">
                        <w:rPr>
                          <w:rFonts w:ascii="Arial" w:eastAsia="Times New Roman" w:hAnsi="Arial" w:cs="Arial"/>
                          <w:bCs/>
                          <w:sz w:val="24"/>
                          <w:szCs w:val="24"/>
                          <w:lang w:eastAsia="en-GB"/>
                        </w:rPr>
                        <w:t>.1</w:t>
                      </w:r>
                      <w:r w:rsidR="00531408">
                        <w:rPr>
                          <w:rFonts w:ascii="Arial" w:eastAsia="Times New Roman" w:hAnsi="Arial" w:cs="Arial"/>
                          <w:bCs/>
                          <w:sz w:val="24"/>
                          <w:szCs w:val="24"/>
                          <w:lang w:eastAsia="en-GB"/>
                        </w:rPr>
                        <w:t>2</w:t>
                      </w:r>
                      <w:r w:rsidRPr="00D657A3">
                        <w:rPr>
                          <w:rFonts w:ascii="Arial" w:eastAsia="Times New Roman" w:hAnsi="Arial" w:cs="Arial"/>
                          <w:bCs/>
                          <w:sz w:val="24"/>
                          <w:szCs w:val="24"/>
                          <w:lang w:eastAsia="en-GB"/>
                        </w:rPr>
                        <w:t xml:space="preserve">) </w:t>
                      </w:r>
                    </w:p>
                    <w:p w14:paraId="2DBAE55C" w14:textId="1ABA3EEB" w:rsidR="00B27393" w:rsidRPr="00A521BA" w:rsidRDefault="00C32C78" w:rsidP="00C32C78">
                      <w:pPr>
                        <w:jc w:val="both"/>
                        <w:rPr>
                          <w:rFonts w:ascii="Arial" w:hAnsi="Arial" w:cs="Arial"/>
                        </w:rPr>
                      </w:pPr>
                      <w:r w:rsidRPr="00A521BA">
                        <w:rPr>
                          <w:rFonts w:ascii="Arial" w:hAnsi="Arial" w:cs="Arial"/>
                        </w:rPr>
                        <w:t xml:space="preserve">The purpose of this Relationship, Sex and Health Education (RSHE) policy is to set out the ways in which our school’s provision supports pupils through their spiritual, moral, social, emotional and physical development, and prepares them for the opportunities, responsibilities and experiences of life growing up in today’s world. We acknowledge the need to address issues raised by the actual experiences of pupils today in the context of their Catholic Faith. We </w:t>
                      </w:r>
                      <w:r w:rsidR="00B27393" w:rsidRPr="00A521BA">
                        <w:rPr>
                          <w:rFonts w:ascii="Arial" w:eastAsia="Times New Roman" w:hAnsi="Arial" w:cs="Arial"/>
                          <w:lang w:eastAsia="en-GB"/>
                        </w:rPr>
                        <w:t xml:space="preserve">aim to provide a suitable programme that follows the statutory need to include RSHE into </w:t>
                      </w:r>
                      <w:r w:rsidR="00B15EE2">
                        <w:rPr>
                          <w:rFonts w:ascii="Arial" w:eastAsia="Times New Roman" w:hAnsi="Arial" w:cs="Arial"/>
                          <w:lang w:eastAsia="en-GB"/>
                        </w:rPr>
                        <w:t>our</w:t>
                      </w:r>
                      <w:r w:rsidR="00B27393" w:rsidRPr="00A521BA">
                        <w:rPr>
                          <w:rFonts w:ascii="Arial" w:eastAsia="Times New Roman" w:hAnsi="Arial" w:cs="Arial"/>
                          <w:lang w:eastAsia="en-GB"/>
                        </w:rPr>
                        <w:t xml:space="preserve"> curriculum from September 2020</w:t>
                      </w:r>
                      <w:r w:rsidRPr="00A521BA">
                        <w:rPr>
                          <w:rFonts w:ascii="Arial" w:eastAsia="Times New Roman" w:hAnsi="Arial" w:cs="Arial"/>
                          <w:lang w:eastAsia="en-GB"/>
                        </w:rPr>
                        <w:t>,</w:t>
                      </w:r>
                      <w:r w:rsidR="00B27393" w:rsidRPr="00A521BA">
                        <w:rPr>
                          <w:rFonts w:ascii="Arial" w:eastAsia="Times New Roman" w:hAnsi="Arial" w:cs="Arial"/>
                          <w:lang w:eastAsia="en-GB"/>
                        </w:rPr>
                        <w:t xml:space="preserve"> which meets the ethos of its Catholic identity and mission. </w:t>
                      </w:r>
                    </w:p>
                    <w:p w14:paraId="7FEB6BFD" w14:textId="210E2FD6" w:rsidR="00531408" w:rsidRPr="00A521BA" w:rsidRDefault="00531408" w:rsidP="00B27393">
                      <w:pPr>
                        <w:jc w:val="both"/>
                        <w:rPr>
                          <w:rFonts w:ascii="Arial" w:eastAsia="Times New Roman" w:hAnsi="Arial" w:cs="Arial"/>
                        </w:rPr>
                      </w:pPr>
                      <w:r w:rsidRPr="00A521BA">
                        <w:rPr>
                          <w:rFonts w:ascii="Arial" w:eastAsia="Times New Roman" w:hAnsi="Arial" w:cs="Arial"/>
                        </w:rPr>
                        <w:t>At St Oswald’s we endeavour to provide a ‘positive and prudent ’ sexual education whilst helping to raise pupils self-esteem and help them to grow in knowledge and understanding, recognising the value of all persons and developing sensitive and caring attitudes.</w:t>
                      </w:r>
                    </w:p>
                    <w:p w14:paraId="2149F39D" w14:textId="696CADD9" w:rsidR="00B27393" w:rsidRPr="0056240B" w:rsidRDefault="001870A5" w:rsidP="00B27393">
                      <w:pPr>
                        <w:jc w:val="both"/>
                        <w:rPr>
                          <w:rFonts w:ascii="Arial" w:hAnsi="Arial" w:cs="Arial"/>
                          <w:bCs/>
                        </w:rPr>
                      </w:pPr>
                      <w:r>
                        <w:rPr>
                          <w:rFonts w:ascii="Arial" w:eastAsia="Times New Roman" w:hAnsi="Arial" w:cs="Arial"/>
                        </w:rPr>
                        <w:t>O</w:t>
                      </w:r>
                      <w:r w:rsidR="00D142C9">
                        <w:rPr>
                          <w:rFonts w:ascii="Arial" w:eastAsia="Times New Roman" w:hAnsi="Arial" w:cs="Arial"/>
                        </w:rPr>
                        <w:t>ur</w:t>
                      </w:r>
                      <w:r w:rsidR="00B27393" w:rsidRPr="00A521BA">
                        <w:rPr>
                          <w:rFonts w:ascii="Arial" w:eastAsia="Times New Roman" w:hAnsi="Arial" w:cs="Arial"/>
                        </w:rPr>
                        <w:t xml:space="preserve"> mission embraces the spiritual, physical, intellectual, emotional</w:t>
                      </w:r>
                      <w:r w:rsidR="00B27393" w:rsidRPr="0056240B">
                        <w:rPr>
                          <w:rFonts w:ascii="Arial" w:eastAsia="Times New Roman" w:hAnsi="Arial" w:cs="Arial"/>
                        </w:rPr>
                        <w:t>, moral and social development of children and young people, and through an agreed approach to Relationship and Sex Education (RSE) using the Archdiocesan recommended resource ‘Journey In’ Love</w:t>
                      </w:r>
                      <w:r w:rsidR="00EA3359">
                        <w:rPr>
                          <w:rFonts w:ascii="Arial" w:eastAsia="Times New Roman" w:hAnsi="Arial" w:cs="Arial"/>
                        </w:rPr>
                        <w:t>’</w:t>
                      </w:r>
                      <w:r w:rsidR="00B27393" w:rsidRPr="0056240B">
                        <w:rPr>
                          <w:rFonts w:ascii="Arial" w:eastAsia="Times New Roman" w:hAnsi="Arial" w:cs="Arial"/>
                        </w:rPr>
                        <w:t xml:space="preserve"> </w:t>
                      </w:r>
                      <w:r w:rsidR="00EA3359">
                        <w:rPr>
                          <w:rFonts w:ascii="Arial" w:eastAsia="Times New Roman" w:hAnsi="Arial" w:cs="Arial"/>
                        </w:rPr>
                        <w:t>(</w:t>
                      </w:r>
                      <w:r w:rsidR="00B27393" w:rsidRPr="0056240B">
                        <w:rPr>
                          <w:rFonts w:ascii="Arial" w:eastAsia="Times New Roman" w:hAnsi="Arial" w:cs="Arial"/>
                        </w:rPr>
                        <w:t>2020</w:t>
                      </w:r>
                      <w:r w:rsidR="00EA3359">
                        <w:rPr>
                          <w:rFonts w:ascii="Arial" w:eastAsia="Times New Roman" w:hAnsi="Arial" w:cs="Arial"/>
                        </w:rPr>
                        <w:t>)</w:t>
                      </w:r>
                      <w:r w:rsidR="00B27393" w:rsidRPr="0056240B">
                        <w:rPr>
                          <w:rFonts w:ascii="Arial" w:eastAsia="Times New Roman" w:hAnsi="Arial" w:cs="Arial"/>
                        </w:rPr>
                        <w:t xml:space="preserve"> we believe that we can promote the development of the whole child, so that children can grow in </w:t>
                      </w:r>
                      <w:r w:rsidR="00B27393" w:rsidRPr="0056240B">
                        <w:rPr>
                          <w:rFonts w:ascii="Arial" w:eastAsia="Times New Roman" w:hAnsi="Arial" w:cs="Arial"/>
                          <w:i/>
                          <w:iCs/>
                        </w:rPr>
                        <w:t>virtue,</w:t>
                      </w:r>
                      <w:r w:rsidR="00B27393" w:rsidRPr="0056240B">
                        <w:rPr>
                          <w:rFonts w:ascii="Arial" w:eastAsia="Times New Roman" w:hAnsi="Arial" w:cs="Arial"/>
                        </w:rPr>
                        <w:t xml:space="preserve"> </w:t>
                      </w:r>
                      <w:r w:rsidR="00B27393" w:rsidRPr="0056240B">
                        <w:rPr>
                          <w:rFonts w:ascii="Arial" w:eastAsia="Times New Roman" w:hAnsi="Arial" w:cs="Arial"/>
                          <w:i/>
                          <w:iCs/>
                        </w:rPr>
                        <w:t xml:space="preserve">wisdom and stature, </w:t>
                      </w:r>
                      <w:r w:rsidR="00B27393" w:rsidRPr="0056240B">
                        <w:rPr>
                          <w:rFonts w:ascii="Arial" w:eastAsia="Times New Roman" w:hAnsi="Arial" w:cs="Arial"/>
                        </w:rPr>
                        <w:t>understanding both the</w:t>
                      </w:r>
                      <w:r w:rsidR="00B27393" w:rsidRPr="0056240B">
                        <w:rPr>
                          <w:rFonts w:ascii="Arial" w:eastAsia="Times New Roman" w:hAnsi="Arial" w:cs="Arial"/>
                          <w:i/>
                          <w:iCs/>
                        </w:rPr>
                        <w:t xml:space="preserve"> </w:t>
                      </w:r>
                      <w:r w:rsidR="00B27393" w:rsidRPr="0056240B">
                        <w:rPr>
                          <w:rFonts w:ascii="Arial" w:hAnsi="Arial" w:cs="Arial"/>
                          <w:bCs/>
                        </w:rPr>
                        <w:t xml:space="preserve">emotional, social and physical aspects of growing spiritually, as well as moral aspects of relationships within a context of a Christian vision for the purpose of life. </w:t>
                      </w:r>
                    </w:p>
                    <w:p w14:paraId="2D13A22E" w14:textId="1542F0E2" w:rsidR="00B27393" w:rsidRPr="00D07E4C" w:rsidRDefault="00B27393" w:rsidP="00B27393">
                      <w:pPr>
                        <w:jc w:val="both"/>
                        <w:rPr>
                          <w:rFonts w:ascii="Arial" w:hAnsi="Arial" w:cs="Arial"/>
                          <w:bCs/>
                        </w:rPr>
                      </w:pPr>
                      <w:r w:rsidRPr="00D07E4C">
                        <w:rPr>
                          <w:rFonts w:ascii="Arial" w:hAnsi="Arial" w:cs="Arial"/>
                        </w:rPr>
                        <w:t>The other aspects of the Statutory curriculum intent will be met by Come and See, DFE Statutory Relationships</w:t>
                      </w:r>
                      <w:r w:rsidR="00D07E4C" w:rsidRPr="00D07E4C">
                        <w:rPr>
                          <w:rFonts w:ascii="Arial" w:hAnsi="Arial" w:cs="Arial"/>
                        </w:rPr>
                        <w:t>,</w:t>
                      </w:r>
                      <w:r w:rsidRPr="00D07E4C">
                        <w:rPr>
                          <w:rFonts w:ascii="Arial" w:hAnsi="Arial" w:cs="Arial"/>
                        </w:rPr>
                        <w:t xml:space="preserve"> </w:t>
                      </w:r>
                      <w:r w:rsidR="00D07E4C" w:rsidRPr="00D07E4C">
                        <w:rPr>
                          <w:rFonts w:ascii="Arial" w:hAnsi="Arial" w:cs="Arial"/>
                        </w:rPr>
                        <w:t xml:space="preserve">Computing </w:t>
                      </w:r>
                      <w:r w:rsidRPr="00D07E4C">
                        <w:rPr>
                          <w:rFonts w:ascii="Arial" w:hAnsi="Arial" w:cs="Arial"/>
                        </w:rPr>
                        <w:t>and Statutory Science</w:t>
                      </w:r>
                      <w:r w:rsidR="00D07E4C" w:rsidRPr="00D07E4C">
                        <w:rPr>
                          <w:rFonts w:ascii="Arial" w:hAnsi="Arial" w:cs="Arial"/>
                        </w:rPr>
                        <w:t>.</w:t>
                      </w:r>
                    </w:p>
                    <w:p w14:paraId="00273E0A" w14:textId="77777777" w:rsidR="00B27393" w:rsidRDefault="00B27393" w:rsidP="00B27393"/>
                  </w:txbxContent>
                </v:textbox>
                <w10:wrap type="square"/>
              </v:shape>
            </w:pict>
          </mc:Fallback>
        </mc:AlternateContent>
      </w:r>
    </w:p>
    <w:p w14:paraId="4374174E" w14:textId="74346FE3" w:rsidR="00D35317" w:rsidRDefault="00A521BA" w:rsidP="0056240B">
      <w:pPr>
        <w:pStyle w:val="Default"/>
        <w:spacing w:line="360" w:lineRule="auto"/>
        <w:jc w:val="both"/>
        <w:rPr>
          <w:sz w:val="22"/>
          <w:szCs w:val="22"/>
        </w:rPr>
      </w:pPr>
      <w:r w:rsidRPr="005214BA">
        <w:rPr>
          <w:noProof/>
          <w:lang w:eastAsia="en-GB"/>
        </w:rPr>
        <w:lastRenderedPageBreak/>
        <mc:AlternateContent>
          <mc:Choice Requires="wps">
            <w:drawing>
              <wp:anchor distT="45720" distB="45720" distL="114300" distR="114300" simplePos="0" relativeHeight="251705344" behindDoc="0" locked="0" layoutInCell="1" allowOverlap="1" wp14:anchorId="64F9C531" wp14:editId="42D66D1C">
                <wp:simplePos x="0" y="0"/>
                <wp:positionH relativeFrom="margin">
                  <wp:align>center</wp:align>
                </wp:positionH>
                <wp:positionV relativeFrom="paragraph">
                  <wp:posOffset>6120765</wp:posOffset>
                </wp:positionV>
                <wp:extent cx="6620510" cy="2800350"/>
                <wp:effectExtent l="0" t="0" r="889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800350"/>
                        </a:xfrm>
                        <a:prstGeom prst="rect">
                          <a:avLst/>
                        </a:prstGeom>
                        <a:solidFill>
                          <a:srgbClr val="FFFFFF"/>
                        </a:solidFill>
                        <a:ln w="9525">
                          <a:noFill/>
                          <a:miter lim="800000"/>
                          <a:headEnd/>
                          <a:tailEnd/>
                        </a:ln>
                      </wps:spPr>
                      <wps:txbx>
                        <w:txbxContent>
                          <w:tbl>
                            <w:tblPr>
                              <w:tblStyle w:val="TableGrid"/>
                              <w:tblW w:w="10201" w:type="dxa"/>
                              <w:tblInd w:w="-5" w:type="dxa"/>
                              <w:tblLook w:val="04A0" w:firstRow="1" w:lastRow="0" w:firstColumn="1" w:lastColumn="0" w:noHBand="0" w:noVBand="1"/>
                            </w:tblPr>
                            <w:tblGrid>
                              <w:gridCol w:w="10201"/>
                            </w:tblGrid>
                            <w:tr w:rsidR="00FF0765" w14:paraId="49E29864" w14:textId="77777777" w:rsidTr="00831154">
                              <w:trPr>
                                <w:trHeight w:val="486"/>
                              </w:trPr>
                              <w:tc>
                                <w:tcPr>
                                  <w:tcW w:w="10201" w:type="dxa"/>
                                  <w:shd w:val="clear" w:color="auto" w:fill="0070C0"/>
                                </w:tcPr>
                                <w:p w14:paraId="65E9800E" w14:textId="32B3F5FB" w:rsidR="00FF0765" w:rsidRPr="00905F4F" w:rsidRDefault="00FF0765" w:rsidP="00FF0765">
                                  <w:pPr>
                                    <w:spacing w:line="240" w:lineRule="auto"/>
                                    <w:jc w:val="center"/>
                                    <w:rPr>
                                      <w:rFonts w:ascii="Arial" w:hAnsi="Arial" w:cs="Arial"/>
                                      <w:sz w:val="32"/>
                                      <w:szCs w:val="32"/>
                                    </w:rPr>
                                  </w:pPr>
                                  <w:r>
                                    <w:rPr>
                                      <w:rFonts w:ascii="Arial" w:hAnsi="Arial" w:cs="Arial"/>
                                      <w:sz w:val="32"/>
                                      <w:szCs w:val="32"/>
                                    </w:rPr>
                                    <w:t>Relationship, Sex and Health Education (RSHE) Curriculum</w:t>
                                  </w:r>
                                </w:p>
                              </w:tc>
                            </w:tr>
                          </w:tbl>
                          <w:p w14:paraId="0EFACC16" w14:textId="77777777" w:rsidR="00FF0765" w:rsidRDefault="00FF0765" w:rsidP="0056240B">
                            <w:pPr>
                              <w:pStyle w:val="1bodycopy10pt"/>
                              <w:jc w:val="both"/>
                              <w:rPr>
                                <w:rFonts w:cs="Arial"/>
                                <w:sz w:val="18"/>
                                <w:szCs w:val="18"/>
                                <w:lang w:val="en-GB"/>
                              </w:rPr>
                            </w:pPr>
                          </w:p>
                          <w:p w14:paraId="14E7E94A" w14:textId="3FF75814" w:rsidR="0056240B" w:rsidRDefault="0056240B" w:rsidP="0056240B">
                            <w:pPr>
                              <w:pStyle w:val="1bodycopy10pt"/>
                              <w:jc w:val="both"/>
                              <w:rPr>
                                <w:rFonts w:cs="Arial"/>
                                <w:sz w:val="22"/>
                                <w:szCs w:val="22"/>
                                <w:lang w:val="en-GB"/>
                              </w:rPr>
                            </w:pPr>
                            <w:r w:rsidRPr="0056240B">
                              <w:rPr>
                                <w:rFonts w:cs="Arial"/>
                                <w:sz w:val="22"/>
                                <w:szCs w:val="22"/>
                                <w:lang w:val="en-GB"/>
                              </w:rPr>
                              <w:t xml:space="preserve">We have developed our curriculum with recommendations from the Archdiocesan Education Department to ensure that they meet with Catholic Church teaching. </w:t>
                            </w:r>
                          </w:p>
                          <w:p w14:paraId="48EB531E" w14:textId="6EA6DFF6" w:rsidR="0056240B" w:rsidRDefault="0056240B" w:rsidP="0056240B">
                            <w:pPr>
                              <w:pStyle w:val="1bodycopy10pt"/>
                              <w:jc w:val="both"/>
                              <w:rPr>
                                <w:rFonts w:cs="Arial"/>
                                <w:sz w:val="22"/>
                                <w:szCs w:val="22"/>
                                <w:lang w:val="en-GB"/>
                              </w:rPr>
                            </w:pPr>
                            <w:r w:rsidRPr="0056240B">
                              <w:rPr>
                                <w:rFonts w:cs="Arial"/>
                                <w:sz w:val="22"/>
                                <w:szCs w:val="22"/>
                                <w:lang w:val="en-GB"/>
                              </w:rPr>
                              <w:t>After consultation with parents</w:t>
                            </w:r>
                            <w:r w:rsidR="00FF0765">
                              <w:rPr>
                                <w:rFonts w:cs="Arial"/>
                                <w:sz w:val="22"/>
                                <w:szCs w:val="22"/>
                                <w:lang w:val="en-GB"/>
                              </w:rPr>
                              <w:t>,</w:t>
                            </w:r>
                            <w:r w:rsidRPr="0056240B">
                              <w:rPr>
                                <w:rFonts w:cs="Arial"/>
                                <w:sz w:val="22"/>
                                <w:szCs w:val="22"/>
                                <w:lang w:val="en-GB"/>
                              </w:rPr>
                              <w:t xml:space="preserve"> Relationship Sex Education will be covered using the Archdiocesan recommended resource ‘Journey In Love’ </w:t>
                            </w:r>
                            <w:r w:rsidR="00EA3359">
                              <w:rPr>
                                <w:rFonts w:cs="Arial"/>
                                <w:sz w:val="22"/>
                                <w:szCs w:val="22"/>
                                <w:lang w:val="en-GB"/>
                              </w:rPr>
                              <w:t>(</w:t>
                            </w:r>
                            <w:r w:rsidRPr="0056240B">
                              <w:rPr>
                                <w:rFonts w:cs="Arial"/>
                                <w:sz w:val="22"/>
                                <w:szCs w:val="22"/>
                                <w:lang w:val="en-GB"/>
                              </w:rPr>
                              <w:t>2020</w:t>
                            </w:r>
                            <w:r w:rsidR="00EA3359">
                              <w:rPr>
                                <w:rFonts w:cs="Arial"/>
                                <w:sz w:val="22"/>
                                <w:szCs w:val="22"/>
                                <w:lang w:val="en-GB"/>
                              </w:rPr>
                              <w:t>)</w:t>
                            </w:r>
                            <w:r w:rsidRPr="0056240B">
                              <w:rPr>
                                <w:rFonts w:cs="Arial"/>
                                <w:sz w:val="22"/>
                                <w:szCs w:val="22"/>
                                <w:lang w:val="en-GB"/>
                              </w:rPr>
                              <w:t xml:space="preserve"> this includes *sexual intercourse at Year 6. (See right of withdrawal) </w:t>
                            </w:r>
                          </w:p>
                          <w:p w14:paraId="7A2D1C6D" w14:textId="77777777" w:rsidR="0056240B" w:rsidRDefault="0056240B" w:rsidP="0056240B">
                            <w:pPr>
                              <w:pStyle w:val="1bodycopy10pt"/>
                              <w:jc w:val="both"/>
                              <w:rPr>
                                <w:rFonts w:cs="Arial"/>
                                <w:sz w:val="22"/>
                                <w:szCs w:val="22"/>
                                <w:lang w:val="en-GB"/>
                              </w:rPr>
                            </w:pPr>
                            <w:r w:rsidRPr="0056240B">
                              <w:rPr>
                                <w:rFonts w:cs="Arial"/>
                                <w:sz w:val="22"/>
                                <w:szCs w:val="22"/>
                                <w:lang w:val="en-GB"/>
                              </w:rPr>
                              <w:t>We have considered the age, stage and feelings of pupils and have consulted with parents and staff to ensure we are offering a quality curriculum which is adequately catered to meet their needs.</w:t>
                            </w:r>
                          </w:p>
                          <w:p w14:paraId="2AA8DCC1" w14:textId="5F87053F" w:rsidR="0056240B" w:rsidRPr="00D07E4C" w:rsidRDefault="0056240B" w:rsidP="0056240B">
                            <w:pPr>
                              <w:pStyle w:val="1bodycopy10pt"/>
                              <w:jc w:val="both"/>
                              <w:rPr>
                                <w:rFonts w:cs="Arial"/>
                                <w:sz w:val="22"/>
                                <w:szCs w:val="22"/>
                                <w:lang w:val="en-GB"/>
                              </w:rPr>
                            </w:pPr>
                            <w:r w:rsidRPr="00D07E4C">
                              <w:rPr>
                                <w:rFonts w:cs="Arial"/>
                                <w:sz w:val="22"/>
                                <w:szCs w:val="22"/>
                                <w:lang w:val="en-GB"/>
                              </w:rPr>
                              <w:t>We have</w:t>
                            </w:r>
                            <w:r w:rsidR="00D07E4C" w:rsidRPr="00D07E4C">
                              <w:rPr>
                                <w:rFonts w:cs="Arial"/>
                                <w:sz w:val="22"/>
                                <w:szCs w:val="22"/>
                                <w:lang w:val="en-GB"/>
                              </w:rPr>
                              <w:t xml:space="preserve"> also</w:t>
                            </w:r>
                            <w:r w:rsidRPr="00D07E4C">
                              <w:rPr>
                                <w:rFonts w:cs="Arial"/>
                                <w:sz w:val="22"/>
                                <w:szCs w:val="22"/>
                                <w:lang w:val="en-GB"/>
                              </w:rPr>
                              <w:t xml:space="preserve"> adapted the PSHE Association Primary Scheme of Work and Primary toolki</w:t>
                            </w:r>
                            <w:r w:rsidR="00D07E4C" w:rsidRPr="00D07E4C">
                              <w:rPr>
                                <w:rFonts w:cs="Arial"/>
                                <w:sz w:val="22"/>
                                <w:szCs w:val="22"/>
                                <w:lang w:val="en-GB"/>
                              </w:rPr>
                              <w:t>t to address some of the health and mental well-being objectives.</w:t>
                            </w:r>
                          </w:p>
                          <w:p w14:paraId="019ADFF4" w14:textId="70488F28" w:rsidR="000E29A7" w:rsidRPr="0056240B" w:rsidRDefault="0056240B" w:rsidP="0056240B">
                            <w:pPr>
                              <w:pStyle w:val="1bodycopy10pt"/>
                              <w:jc w:val="both"/>
                              <w:rPr>
                                <w:rFonts w:cs="Arial"/>
                                <w:sz w:val="22"/>
                                <w:szCs w:val="22"/>
                                <w:lang w:val="en-GB"/>
                              </w:rPr>
                            </w:pPr>
                            <w:r w:rsidRPr="0056240B">
                              <w:rPr>
                                <w:rFonts w:cs="Arial"/>
                                <w:sz w:val="22"/>
                                <w:szCs w:val="22"/>
                                <w:lang w:val="en-GB"/>
                              </w:rPr>
                              <w:t>If pupils ask questions outside the scope of our curriculum, teachers will respond in an appropriate manner so they are fully informed and do not seek answers online.</w:t>
                            </w:r>
                          </w:p>
                          <w:p w14:paraId="2D8E4BC3" w14:textId="77777777" w:rsidR="000E29A7" w:rsidRPr="005214BA" w:rsidRDefault="000E29A7" w:rsidP="000E29A7">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9C531" id="_x0000_s1030" type="#_x0000_t202" style="position:absolute;left:0;text-align:left;margin-left:0;margin-top:481.95pt;width:521.3pt;height:220.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" stroked="f">
                <v:textbox>
                  <w:txbxContent>
                    <w:tbl>
                      <w:tblPr>
                        <w:tblStyle w:val="TableGrid"/>
                        <w:tblW w:w="10201" w:type="dxa"/>
                        <w:tblInd w:w="-5" w:type="dxa"/>
                        <w:tblLook w:val="04A0" w:firstRow="1" w:lastRow="0" w:firstColumn="1" w:lastColumn="0" w:noHBand="0" w:noVBand="1"/>
                      </w:tblPr>
                      <w:tblGrid>
                        <w:gridCol w:w="10201"/>
                      </w:tblGrid>
                      <w:tr w:rsidR="00FF0765" w14:paraId="49E29864" w14:textId="77777777" w:rsidTr="00831154">
                        <w:trPr>
                          <w:trHeight w:val="486"/>
                        </w:trPr>
                        <w:tc>
                          <w:tcPr>
                            <w:tcW w:w="10201" w:type="dxa"/>
                            <w:shd w:val="clear" w:color="auto" w:fill="0070C0"/>
                          </w:tcPr>
                          <w:p w14:paraId="65E9800E" w14:textId="32B3F5FB" w:rsidR="00FF0765" w:rsidRPr="00905F4F" w:rsidRDefault="00FF0765" w:rsidP="00FF0765">
                            <w:pPr>
                              <w:spacing w:line="240" w:lineRule="auto"/>
                              <w:jc w:val="center"/>
                              <w:rPr>
                                <w:rFonts w:ascii="Arial" w:hAnsi="Arial" w:cs="Arial"/>
                                <w:sz w:val="32"/>
                                <w:szCs w:val="32"/>
                              </w:rPr>
                            </w:pPr>
                            <w:r>
                              <w:rPr>
                                <w:rFonts w:ascii="Arial" w:hAnsi="Arial" w:cs="Arial"/>
                                <w:sz w:val="32"/>
                                <w:szCs w:val="32"/>
                              </w:rPr>
                              <w:t>Relationship, Sex and Health Education (RSHE) Curriculum</w:t>
                            </w:r>
                          </w:p>
                        </w:tc>
                      </w:tr>
                    </w:tbl>
                    <w:p w14:paraId="0EFACC16" w14:textId="77777777" w:rsidR="00FF0765" w:rsidRDefault="00FF0765" w:rsidP="0056240B">
                      <w:pPr>
                        <w:pStyle w:val="1bodycopy10pt"/>
                        <w:jc w:val="both"/>
                        <w:rPr>
                          <w:rFonts w:cs="Arial"/>
                          <w:sz w:val="18"/>
                          <w:szCs w:val="18"/>
                          <w:lang w:val="en-GB"/>
                        </w:rPr>
                      </w:pPr>
                    </w:p>
                    <w:p w14:paraId="14E7E94A" w14:textId="3FF75814" w:rsidR="0056240B" w:rsidRDefault="0056240B" w:rsidP="0056240B">
                      <w:pPr>
                        <w:pStyle w:val="1bodycopy10pt"/>
                        <w:jc w:val="both"/>
                        <w:rPr>
                          <w:rFonts w:cs="Arial"/>
                          <w:sz w:val="22"/>
                          <w:szCs w:val="22"/>
                          <w:lang w:val="en-GB"/>
                        </w:rPr>
                      </w:pPr>
                      <w:r w:rsidRPr="0056240B">
                        <w:rPr>
                          <w:rFonts w:cs="Arial"/>
                          <w:sz w:val="22"/>
                          <w:szCs w:val="22"/>
                          <w:lang w:val="en-GB"/>
                        </w:rPr>
                        <w:t xml:space="preserve">We have developed our curriculum with recommendations from the Archdiocesan Education Department to ensure that they meet with Catholic Church teaching. </w:t>
                      </w:r>
                    </w:p>
                    <w:p w14:paraId="48EB531E" w14:textId="6EA6DFF6" w:rsidR="0056240B" w:rsidRDefault="0056240B" w:rsidP="0056240B">
                      <w:pPr>
                        <w:pStyle w:val="1bodycopy10pt"/>
                        <w:jc w:val="both"/>
                        <w:rPr>
                          <w:rFonts w:cs="Arial"/>
                          <w:sz w:val="22"/>
                          <w:szCs w:val="22"/>
                          <w:lang w:val="en-GB"/>
                        </w:rPr>
                      </w:pPr>
                      <w:r w:rsidRPr="0056240B">
                        <w:rPr>
                          <w:rFonts w:cs="Arial"/>
                          <w:sz w:val="22"/>
                          <w:szCs w:val="22"/>
                          <w:lang w:val="en-GB"/>
                        </w:rPr>
                        <w:t>After consultation with parents</w:t>
                      </w:r>
                      <w:r w:rsidR="00FF0765">
                        <w:rPr>
                          <w:rFonts w:cs="Arial"/>
                          <w:sz w:val="22"/>
                          <w:szCs w:val="22"/>
                          <w:lang w:val="en-GB"/>
                        </w:rPr>
                        <w:t>,</w:t>
                      </w:r>
                      <w:r w:rsidRPr="0056240B">
                        <w:rPr>
                          <w:rFonts w:cs="Arial"/>
                          <w:sz w:val="22"/>
                          <w:szCs w:val="22"/>
                          <w:lang w:val="en-GB"/>
                        </w:rPr>
                        <w:t xml:space="preserve"> Relationship Sex Education will be covered using the Archdiocesan recommended resource ‘Journey In Love’ </w:t>
                      </w:r>
                      <w:r w:rsidR="00EA3359">
                        <w:rPr>
                          <w:rFonts w:cs="Arial"/>
                          <w:sz w:val="22"/>
                          <w:szCs w:val="22"/>
                          <w:lang w:val="en-GB"/>
                        </w:rPr>
                        <w:t>(</w:t>
                      </w:r>
                      <w:r w:rsidRPr="0056240B">
                        <w:rPr>
                          <w:rFonts w:cs="Arial"/>
                          <w:sz w:val="22"/>
                          <w:szCs w:val="22"/>
                          <w:lang w:val="en-GB"/>
                        </w:rPr>
                        <w:t>2020</w:t>
                      </w:r>
                      <w:r w:rsidR="00EA3359">
                        <w:rPr>
                          <w:rFonts w:cs="Arial"/>
                          <w:sz w:val="22"/>
                          <w:szCs w:val="22"/>
                          <w:lang w:val="en-GB"/>
                        </w:rPr>
                        <w:t>)</w:t>
                      </w:r>
                      <w:r w:rsidRPr="0056240B">
                        <w:rPr>
                          <w:rFonts w:cs="Arial"/>
                          <w:sz w:val="22"/>
                          <w:szCs w:val="22"/>
                          <w:lang w:val="en-GB"/>
                        </w:rPr>
                        <w:t xml:space="preserve"> this includes *sexual intercourse at Year 6. (See right of withdrawal) </w:t>
                      </w:r>
                    </w:p>
                    <w:p w14:paraId="7A2D1C6D" w14:textId="77777777" w:rsidR="0056240B" w:rsidRDefault="0056240B" w:rsidP="0056240B">
                      <w:pPr>
                        <w:pStyle w:val="1bodycopy10pt"/>
                        <w:jc w:val="both"/>
                        <w:rPr>
                          <w:rFonts w:cs="Arial"/>
                          <w:sz w:val="22"/>
                          <w:szCs w:val="22"/>
                          <w:lang w:val="en-GB"/>
                        </w:rPr>
                      </w:pPr>
                      <w:r w:rsidRPr="0056240B">
                        <w:rPr>
                          <w:rFonts w:cs="Arial"/>
                          <w:sz w:val="22"/>
                          <w:szCs w:val="22"/>
                          <w:lang w:val="en-GB"/>
                        </w:rPr>
                        <w:t>We have considered the age, stage and feelings of pupils and have consulted with parents and staff to ensure we are offering a quality curriculum which is adequately catered to meet their needs.</w:t>
                      </w:r>
                    </w:p>
                    <w:p w14:paraId="2AA8DCC1" w14:textId="5F87053F" w:rsidR="0056240B" w:rsidRPr="00D07E4C" w:rsidRDefault="0056240B" w:rsidP="0056240B">
                      <w:pPr>
                        <w:pStyle w:val="1bodycopy10pt"/>
                        <w:jc w:val="both"/>
                        <w:rPr>
                          <w:rFonts w:cs="Arial"/>
                          <w:sz w:val="22"/>
                          <w:szCs w:val="22"/>
                          <w:lang w:val="en-GB"/>
                        </w:rPr>
                      </w:pPr>
                      <w:r w:rsidRPr="00D07E4C">
                        <w:rPr>
                          <w:rFonts w:cs="Arial"/>
                          <w:sz w:val="22"/>
                          <w:szCs w:val="22"/>
                          <w:lang w:val="en-GB"/>
                        </w:rPr>
                        <w:t>We have</w:t>
                      </w:r>
                      <w:r w:rsidR="00D07E4C" w:rsidRPr="00D07E4C">
                        <w:rPr>
                          <w:rFonts w:cs="Arial"/>
                          <w:sz w:val="22"/>
                          <w:szCs w:val="22"/>
                          <w:lang w:val="en-GB"/>
                        </w:rPr>
                        <w:t xml:space="preserve"> also</w:t>
                      </w:r>
                      <w:r w:rsidRPr="00D07E4C">
                        <w:rPr>
                          <w:rFonts w:cs="Arial"/>
                          <w:sz w:val="22"/>
                          <w:szCs w:val="22"/>
                          <w:lang w:val="en-GB"/>
                        </w:rPr>
                        <w:t xml:space="preserve"> adapted the PSHE Association Primary Scheme of Work and Primary toolki</w:t>
                      </w:r>
                      <w:r w:rsidR="00D07E4C" w:rsidRPr="00D07E4C">
                        <w:rPr>
                          <w:rFonts w:cs="Arial"/>
                          <w:sz w:val="22"/>
                          <w:szCs w:val="22"/>
                          <w:lang w:val="en-GB"/>
                        </w:rPr>
                        <w:t>t to address some of the health and mental well-being objectives.</w:t>
                      </w:r>
                    </w:p>
                    <w:p w14:paraId="019ADFF4" w14:textId="70488F28" w:rsidR="000E29A7" w:rsidRPr="0056240B" w:rsidRDefault="0056240B" w:rsidP="0056240B">
                      <w:pPr>
                        <w:pStyle w:val="1bodycopy10pt"/>
                        <w:jc w:val="both"/>
                        <w:rPr>
                          <w:rFonts w:cs="Arial"/>
                          <w:sz w:val="22"/>
                          <w:szCs w:val="22"/>
                          <w:lang w:val="en-GB"/>
                        </w:rPr>
                      </w:pPr>
                      <w:r w:rsidRPr="0056240B">
                        <w:rPr>
                          <w:rFonts w:cs="Arial"/>
                          <w:sz w:val="22"/>
                          <w:szCs w:val="22"/>
                          <w:lang w:val="en-GB"/>
                        </w:rPr>
                        <w:t>If pupils ask questions outside the scope of our curriculum, teachers will respond in an appropriate manner so they are fully informed and do not seek answers online.</w:t>
                      </w:r>
                    </w:p>
                    <w:p w14:paraId="2D8E4BC3" w14:textId="77777777" w:rsidR="000E29A7" w:rsidRPr="005214BA" w:rsidRDefault="000E29A7" w:rsidP="000E29A7">
                      <w:pPr>
                        <w:rPr>
                          <w:rFonts w:ascii="Arial" w:hAnsi="Arial" w:cs="Arial"/>
                          <w:u w:val="single"/>
                        </w:rPr>
                      </w:pPr>
                    </w:p>
                  </w:txbxContent>
                </v:textbox>
                <w10:wrap type="square" anchorx="margin"/>
              </v:shape>
            </w:pict>
          </mc:Fallback>
        </mc:AlternateContent>
      </w:r>
      <w:r w:rsidRPr="005214BA">
        <w:rPr>
          <w:noProof/>
          <w:lang w:eastAsia="en-GB"/>
        </w:rPr>
        <mc:AlternateContent>
          <mc:Choice Requires="wps">
            <w:drawing>
              <wp:anchor distT="45720" distB="45720" distL="114300" distR="114300" simplePos="0" relativeHeight="251722752" behindDoc="0" locked="0" layoutInCell="1" allowOverlap="1" wp14:anchorId="0797BB8E" wp14:editId="625AF97A">
                <wp:simplePos x="0" y="0"/>
                <wp:positionH relativeFrom="margin">
                  <wp:align>center</wp:align>
                </wp:positionH>
                <wp:positionV relativeFrom="paragraph">
                  <wp:posOffset>3863340</wp:posOffset>
                </wp:positionV>
                <wp:extent cx="6620510" cy="2066925"/>
                <wp:effectExtent l="0" t="0" r="889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066925"/>
                        </a:xfrm>
                        <a:prstGeom prst="rect">
                          <a:avLst/>
                        </a:prstGeom>
                        <a:solidFill>
                          <a:srgbClr val="FFFFFF"/>
                        </a:solidFill>
                        <a:ln w="9525">
                          <a:noFill/>
                          <a:miter lim="800000"/>
                          <a:headEnd/>
                          <a:tailEnd/>
                        </a:ln>
                      </wps:spPr>
                      <wps:txbx>
                        <w:txbxContent>
                          <w:p w14:paraId="10AF3BD9" w14:textId="77777777" w:rsidR="00FF0765" w:rsidRDefault="00FF0765" w:rsidP="002C7155">
                            <w:pPr>
                              <w:pStyle w:val="1bodycopy10pt"/>
                              <w:jc w:val="both"/>
                              <w:rPr>
                                <w:rFonts w:cs="Arial"/>
                                <w:sz w:val="22"/>
                                <w:szCs w:val="22"/>
                                <w:lang w:val="en-GB"/>
                              </w:rPr>
                            </w:pPr>
                          </w:p>
                          <w:tbl>
                            <w:tblPr>
                              <w:tblStyle w:val="TableGrid"/>
                              <w:tblW w:w="10261" w:type="dxa"/>
                              <w:tblInd w:w="-5" w:type="dxa"/>
                              <w:tblLook w:val="04A0" w:firstRow="1" w:lastRow="0" w:firstColumn="1" w:lastColumn="0" w:noHBand="0" w:noVBand="1"/>
                            </w:tblPr>
                            <w:tblGrid>
                              <w:gridCol w:w="10261"/>
                            </w:tblGrid>
                            <w:tr w:rsidR="00FF0765" w14:paraId="1A5ED7A1" w14:textId="77777777" w:rsidTr="00831154">
                              <w:trPr>
                                <w:trHeight w:val="412"/>
                              </w:trPr>
                              <w:tc>
                                <w:tcPr>
                                  <w:tcW w:w="10261" w:type="dxa"/>
                                  <w:shd w:val="clear" w:color="auto" w:fill="0070C0"/>
                                </w:tcPr>
                                <w:p w14:paraId="6115BF75" w14:textId="77777777" w:rsidR="00FF0765" w:rsidRPr="00905F4F" w:rsidRDefault="00FF0765" w:rsidP="00FF0765">
                                  <w:pPr>
                                    <w:jc w:val="center"/>
                                    <w:rPr>
                                      <w:rFonts w:ascii="Arial" w:hAnsi="Arial" w:cs="Arial"/>
                                      <w:sz w:val="32"/>
                                      <w:szCs w:val="32"/>
                                    </w:rPr>
                                  </w:pPr>
                                  <w:r>
                                    <w:rPr>
                                      <w:rFonts w:ascii="Arial" w:hAnsi="Arial" w:cs="Arial"/>
                                      <w:sz w:val="32"/>
                                      <w:szCs w:val="32"/>
                                    </w:rPr>
                                    <w:t>Definition</w:t>
                                  </w:r>
                                </w:p>
                              </w:tc>
                            </w:tr>
                          </w:tbl>
                          <w:p w14:paraId="485EA09E" w14:textId="77777777" w:rsidR="00FF0765" w:rsidRDefault="00FF0765" w:rsidP="002C7155">
                            <w:pPr>
                              <w:pStyle w:val="1bodycopy10pt"/>
                              <w:jc w:val="both"/>
                              <w:rPr>
                                <w:rFonts w:cs="Arial"/>
                                <w:sz w:val="18"/>
                                <w:szCs w:val="18"/>
                                <w:lang w:val="en-GB"/>
                              </w:rPr>
                            </w:pPr>
                          </w:p>
                          <w:p w14:paraId="48683D2D" w14:textId="4ED5935C" w:rsidR="001F28AB" w:rsidRDefault="001F28AB" w:rsidP="001F28AB">
                            <w:pPr>
                              <w:pStyle w:val="NoSpacing"/>
                              <w:jc w:val="both"/>
                              <w:rPr>
                                <w:rFonts w:ascii="Arial" w:hAnsi="Arial" w:cs="Arial"/>
                              </w:rPr>
                            </w:pPr>
                            <w:r w:rsidRPr="001F28AB">
                              <w:rPr>
                                <w:rFonts w:ascii="Arial" w:hAnsi="Arial" w:cs="Arial"/>
                              </w:rPr>
                              <w:t>Relationships and Sex</w:t>
                            </w:r>
                            <w:r w:rsidR="00CA21A5">
                              <w:rPr>
                                <w:rFonts w:ascii="Arial" w:hAnsi="Arial" w:cs="Arial"/>
                              </w:rPr>
                              <w:t xml:space="preserve"> and Health</w:t>
                            </w:r>
                            <w:r w:rsidRPr="001F28AB">
                              <w:rPr>
                                <w:rFonts w:ascii="Arial" w:hAnsi="Arial" w:cs="Arial"/>
                              </w:rPr>
                              <w:t xml:space="preserve"> Education is lifelong learning about physical, moral and emotional development. It is about the understanding of the importance of marriage for family life, stable and loving relationships, respect, love and care. It is also about the teaching of sex, sexuality and sexual health”. (DfEE 0116/2000).</w:t>
                            </w:r>
                          </w:p>
                          <w:p w14:paraId="2D410D7D" w14:textId="77777777" w:rsidR="001F28AB" w:rsidRDefault="001F28AB" w:rsidP="001F28AB">
                            <w:pPr>
                              <w:pStyle w:val="NoSpacing"/>
                              <w:jc w:val="both"/>
                              <w:rPr>
                                <w:rFonts w:ascii="Arial" w:hAnsi="Arial" w:cs="Arial"/>
                              </w:rPr>
                            </w:pPr>
                          </w:p>
                          <w:p w14:paraId="08E20468" w14:textId="61FFCBF9" w:rsidR="002C7155" w:rsidRPr="001F28AB" w:rsidRDefault="002C7155" w:rsidP="001F28AB">
                            <w:pPr>
                              <w:pStyle w:val="NoSpacing"/>
                              <w:jc w:val="both"/>
                              <w:rPr>
                                <w:rFonts w:ascii="Arial" w:hAnsi="Arial" w:cs="Arial"/>
                              </w:rPr>
                            </w:pPr>
                            <w:r w:rsidRPr="001F28AB">
                              <w:rPr>
                                <w:rFonts w:ascii="Arial" w:hAnsi="Arial" w:cs="Arial"/>
                              </w:rPr>
                              <w:t>Relationship, Sex and Health Education involves a combination of sharing information, and exploring issues underpinned by our Catholic values.</w:t>
                            </w:r>
                          </w:p>
                          <w:p w14:paraId="2FC915B8" w14:textId="77777777" w:rsidR="001F28AB" w:rsidRDefault="001F28AB" w:rsidP="001F28AB">
                            <w:pPr>
                              <w:pStyle w:val="NoSpacing"/>
                              <w:jc w:val="both"/>
                              <w:rPr>
                                <w:rFonts w:cs="Arial"/>
                              </w:rPr>
                            </w:pPr>
                          </w:p>
                          <w:p w14:paraId="5DA619E2" w14:textId="77777777" w:rsidR="001F28AB" w:rsidRDefault="001F28AB" w:rsidP="001F28AB">
                            <w:pPr>
                              <w:pStyle w:val="NoSpacing"/>
                              <w:jc w:val="both"/>
                            </w:pPr>
                          </w:p>
                          <w:p w14:paraId="383B1765" w14:textId="483BDEB3" w:rsidR="002C7155" w:rsidRDefault="002C7155" w:rsidP="002C7155">
                            <w:pPr>
                              <w:pStyle w:val="1bodycopy10pt"/>
                              <w:jc w:val="both"/>
                              <w:rPr>
                                <w:rFonts w:cs="Arial"/>
                                <w:sz w:val="22"/>
                                <w:szCs w:val="22"/>
                                <w:lang w:val="en-GB"/>
                              </w:rPr>
                            </w:pPr>
                          </w:p>
                          <w:p w14:paraId="18AE1AFF" w14:textId="77777777" w:rsidR="001F28AB" w:rsidRPr="002C7155" w:rsidRDefault="001F28AB" w:rsidP="002C7155">
                            <w:pPr>
                              <w:pStyle w:val="1bodycopy10pt"/>
                              <w:jc w:val="both"/>
                              <w:rPr>
                                <w:rFonts w:cs="Arial"/>
                                <w:sz w:val="22"/>
                                <w:szCs w:val="22"/>
                                <w:lang w:val="en-GB"/>
                              </w:rPr>
                            </w:pPr>
                          </w:p>
                          <w:p w14:paraId="10BD3768" w14:textId="77777777" w:rsidR="002C7155" w:rsidRPr="005214BA" w:rsidRDefault="002C7155" w:rsidP="002C7155">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7BB8E" id="_x0000_s1031" type="#_x0000_t202" style="position:absolute;left:0;text-align:left;margin-left:0;margin-top:304.2pt;width:521.3pt;height:162.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" stroked="f">
                <v:textbox>
                  <w:txbxContent>
                    <w:p w14:paraId="10AF3BD9" w14:textId="77777777" w:rsidR="00FF0765" w:rsidRDefault="00FF0765" w:rsidP="002C7155">
                      <w:pPr>
                        <w:pStyle w:val="1bodycopy10pt"/>
                        <w:jc w:val="both"/>
                        <w:rPr>
                          <w:rFonts w:cs="Arial"/>
                          <w:sz w:val="22"/>
                          <w:szCs w:val="22"/>
                          <w:lang w:val="en-GB"/>
                        </w:rPr>
                      </w:pPr>
                    </w:p>
                    <w:tbl>
                      <w:tblPr>
                        <w:tblStyle w:val="TableGrid"/>
                        <w:tblW w:w="10261" w:type="dxa"/>
                        <w:tblInd w:w="-5" w:type="dxa"/>
                        <w:tblLook w:val="04A0" w:firstRow="1" w:lastRow="0" w:firstColumn="1" w:lastColumn="0" w:noHBand="0" w:noVBand="1"/>
                      </w:tblPr>
                      <w:tblGrid>
                        <w:gridCol w:w="10261"/>
                      </w:tblGrid>
                      <w:tr w:rsidR="00FF0765" w14:paraId="1A5ED7A1" w14:textId="77777777" w:rsidTr="00831154">
                        <w:trPr>
                          <w:trHeight w:val="412"/>
                        </w:trPr>
                        <w:tc>
                          <w:tcPr>
                            <w:tcW w:w="10261" w:type="dxa"/>
                            <w:shd w:val="clear" w:color="auto" w:fill="0070C0"/>
                          </w:tcPr>
                          <w:p w14:paraId="6115BF75" w14:textId="77777777" w:rsidR="00FF0765" w:rsidRPr="00905F4F" w:rsidRDefault="00FF0765" w:rsidP="00FF0765">
                            <w:pPr>
                              <w:jc w:val="center"/>
                              <w:rPr>
                                <w:rFonts w:ascii="Arial" w:hAnsi="Arial" w:cs="Arial"/>
                                <w:sz w:val="32"/>
                                <w:szCs w:val="32"/>
                              </w:rPr>
                            </w:pPr>
                            <w:r>
                              <w:rPr>
                                <w:rFonts w:ascii="Arial" w:hAnsi="Arial" w:cs="Arial"/>
                                <w:sz w:val="32"/>
                                <w:szCs w:val="32"/>
                              </w:rPr>
                              <w:t>Definition</w:t>
                            </w:r>
                          </w:p>
                        </w:tc>
                      </w:tr>
                    </w:tbl>
                    <w:p w14:paraId="485EA09E" w14:textId="77777777" w:rsidR="00FF0765" w:rsidRDefault="00FF0765" w:rsidP="002C7155">
                      <w:pPr>
                        <w:pStyle w:val="1bodycopy10pt"/>
                        <w:jc w:val="both"/>
                        <w:rPr>
                          <w:rFonts w:cs="Arial"/>
                          <w:sz w:val="18"/>
                          <w:szCs w:val="18"/>
                          <w:lang w:val="en-GB"/>
                        </w:rPr>
                      </w:pPr>
                    </w:p>
                    <w:p w14:paraId="48683D2D" w14:textId="4ED5935C" w:rsidR="001F28AB" w:rsidRDefault="001F28AB" w:rsidP="001F28AB">
                      <w:pPr>
                        <w:pStyle w:val="NoSpacing"/>
                        <w:jc w:val="both"/>
                        <w:rPr>
                          <w:rFonts w:ascii="Arial" w:hAnsi="Arial" w:cs="Arial"/>
                        </w:rPr>
                      </w:pPr>
                      <w:r w:rsidRPr="001F28AB">
                        <w:rPr>
                          <w:rFonts w:ascii="Arial" w:hAnsi="Arial" w:cs="Arial"/>
                        </w:rPr>
                        <w:t>Relationships and Sex</w:t>
                      </w:r>
                      <w:r w:rsidR="00CA21A5">
                        <w:rPr>
                          <w:rFonts w:ascii="Arial" w:hAnsi="Arial" w:cs="Arial"/>
                        </w:rPr>
                        <w:t xml:space="preserve"> and Health</w:t>
                      </w:r>
                      <w:r w:rsidRPr="001F28AB">
                        <w:rPr>
                          <w:rFonts w:ascii="Arial" w:hAnsi="Arial" w:cs="Arial"/>
                        </w:rPr>
                        <w:t xml:space="preserve"> Education is lifelong learning about physical, moral and emotional development. It is about the understanding of the importance of marriage for family life, stable and loving relationships, respect, love and care. It is also about the teaching of sex, sexuality and sexual health”. (DfEE 0116/2000).</w:t>
                      </w:r>
                    </w:p>
                    <w:p w14:paraId="2D410D7D" w14:textId="77777777" w:rsidR="001F28AB" w:rsidRDefault="001F28AB" w:rsidP="001F28AB">
                      <w:pPr>
                        <w:pStyle w:val="NoSpacing"/>
                        <w:jc w:val="both"/>
                        <w:rPr>
                          <w:rFonts w:ascii="Arial" w:hAnsi="Arial" w:cs="Arial"/>
                        </w:rPr>
                      </w:pPr>
                    </w:p>
                    <w:p w14:paraId="08E20468" w14:textId="61FFCBF9" w:rsidR="002C7155" w:rsidRPr="001F28AB" w:rsidRDefault="002C7155" w:rsidP="001F28AB">
                      <w:pPr>
                        <w:pStyle w:val="NoSpacing"/>
                        <w:jc w:val="both"/>
                        <w:rPr>
                          <w:rFonts w:ascii="Arial" w:hAnsi="Arial" w:cs="Arial"/>
                        </w:rPr>
                      </w:pPr>
                      <w:r w:rsidRPr="001F28AB">
                        <w:rPr>
                          <w:rFonts w:ascii="Arial" w:hAnsi="Arial" w:cs="Arial"/>
                        </w:rPr>
                        <w:t>Relationship, Sex and Health Education involves a combination of sharing information, and exploring issues underpinned by our Catholic values.</w:t>
                      </w:r>
                    </w:p>
                    <w:p w14:paraId="2FC915B8" w14:textId="77777777" w:rsidR="001F28AB" w:rsidRDefault="001F28AB" w:rsidP="001F28AB">
                      <w:pPr>
                        <w:pStyle w:val="NoSpacing"/>
                        <w:jc w:val="both"/>
                        <w:rPr>
                          <w:rFonts w:cs="Arial"/>
                        </w:rPr>
                      </w:pPr>
                    </w:p>
                    <w:p w14:paraId="5DA619E2" w14:textId="77777777" w:rsidR="001F28AB" w:rsidRDefault="001F28AB" w:rsidP="001F28AB">
                      <w:pPr>
                        <w:pStyle w:val="NoSpacing"/>
                        <w:jc w:val="both"/>
                      </w:pPr>
                    </w:p>
                    <w:p w14:paraId="383B1765" w14:textId="483BDEB3" w:rsidR="002C7155" w:rsidRDefault="002C7155" w:rsidP="002C7155">
                      <w:pPr>
                        <w:pStyle w:val="1bodycopy10pt"/>
                        <w:jc w:val="both"/>
                        <w:rPr>
                          <w:rFonts w:cs="Arial"/>
                          <w:sz w:val="22"/>
                          <w:szCs w:val="22"/>
                          <w:lang w:val="en-GB"/>
                        </w:rPr>
                      </w:pPr>
                    </w:p>
                    <w:p w14:paraId="18AE1AFF" w14:textId="77777777" w:rsidR="001F28AB" w:rsidRPr="002C7155" w:rsidRDefault="001F28AB" w:rsidP="002C7155">
                      <w:pPr>
                        <w:pStyle w:val="1bodycopy10pt"/>
                        <w:jc w:val="both"/>
                        <w:rPr>
                          <w:rFonts w:cs="Arial"/>
                          <w:sz w:val="22"/>
                          <w:szCs w:val="22"/>
                          <w:lang w:val="en-GB"/>
                        </w:rPr>
                      </w:pPr>
                    </w:p>
                    <w:p w14:paraId="10BD3768" w14:textId="77777777" w:rsidR="002C7155" w:rsidRPr="005214BA" w:rsidRDefault="002C7155" w:rsidP="002C7155">
                      <w:pPr>
                        <w:rPr>
                          <w:rFonts w:ascii="Arial" w:hAnsi="Arial" w:cs="Arial"/>
                          <w:u w:val="single"/>
                        </w:rPr>
                      </w:pPr>
                    </w:p>
                  </w:txbxContent>
                </v:textbox>
                <w10:wrap type="square" anchorx="margin"/>
              </v:shape>
            </w:pict>
          </mc:Fallback>
        </mc:AlternateContent>
      </w:r>
      <w:r w:rsidRPr="00B27393">
        <w:rPr>
          <w:rFonts w:eastAsia="Times New Roman"/>
          <w:bCs/>
          <w:noProof/>
          <w:lang w:eastAsia="en-GB"/>
        </w:rPr>
        <mc:AlternateContent>
          <mc:Choice Requires="wps">
            <w:drawing>
              <wp:anchor distT="45720" distB="45720" distL="114300" distR="114300" simplePos="0" relativeHeight="251714560" behindDoc="0" locked="0" layoutInCell="1" allowOverlap="1" wp14:anchorId="21B0BFD1" wp14:editId="007C11E7">
                <wp:simplePos x="0" y="0"/>
                <wp:positionH relativeFrom="margin">
                  <wp:posOffset>-428625</wp:posOffset>
                </wp:positionH>
                <wp:positionV relativeFrom="paragraph">
                  <wp:posOffset>1762125</wp:posOffset>
                </wp:positionV>
                <wp:extent cx="6811010" cy="2152650"/>
                <wp:effectExtent l="0" t="0" r="2794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010" cy="2152650"/>
                        </a:xfrm>
                        <a:prstGeom prst="rect">
                          <a:avLst/>
                        </a:prstGeom>
                        <a:solidFill>
                          <a:srgbClr val="FFFFFF"/>
                        </a:solidFill>
                        <a:ln w="9525">
                          <a:solidFill>
                            <a:schemeClr val="bg1"/>
                          </a:solidFill>
                          <a:miter lim="800000"/>
                          <a:headEnd/>
                          <a:tailEnd/>
                        </a:ln>
                      </wps:spPr>
                      <wps:txbx>
                        <w:txbxContent>
                          <w:tbl>
                            <w:tblPr>
                              <w:tblStyle w:val="TableGrid"/>
                              <w:tblW w:w="10314" w:type="dxa"/>
                              <w:tblInd w:w="-5" w:type="dxa"/>
                              <w:tblLook w:val="04A0" w:firstRow="1" w:lastRow="0" w:firstColumn="1" w:lastColumn="0" w:noHBand="0" w:noVBand="1"/>
                            </w:tblPr>
                            <w:tblGrid>
                              <w:gridCol w:w="10314"/>
                            </w:tblGrid>
                            <w:tr w:rsidR="002C7155" w14:paraId="547139F0" w14:textId="77777777" w:rsidTr="00D35317">
                              <w:trPr>
                                <w:trHeight w:val="70"/>
                              </w:trPr>
                              <w:tc>
                                <w:tcPr>
                                  <w:tcW w:w="10314" w:type="dxa"/>
                                  <w:shd w:val="clear" w:color="auto" w:fill="0070C0"/>
                                </w:tcPr>
                                <w:p w14:paraId="2BDCE606" w14:textId="77777777" w:rsidR="002C7155" w:rsidRPr="00905F4F" w:rsidRDefault="002C7155" w:rsidP="002C7155">
                                  <w:pPr>
                                    <w:jc w:val="center"/>
                                    <w:rPr>
                                      <w:rFonts w:ascii="Arial" w:hAnsi="Arial" w:cs="Arial"/>
                                      <w:sz w:val="32"/>
                                      <w:szCs w:val="32"/>
                                    </w:rPr>
                                  </w:pPr>
                                  <w:r>
                                    <w:rPr>
                                      <w:rFonts w:ascii="Arial" w:hAnsi="Arial" w:cs="Arial"/>
                                      <w:sz w:val="32"/>
                                      <w:szCs w:val="32"/>
                                    </w:rPr>
                                    <w:t>Statutory Requirements</w:t>
                                  </w:r>
                                </w:p>
                              </w:tc>
                            </w:tr>
                          </w:tbl>
                          <w:p w14:paraId="09A6C00E" w14:textId="77777777" w:rsidR="002C7155" w:rsidRDefault="002C7155" w:rsidP="002C7155">
                            <w:pPr>
                              <w:pStyle w:val="1bodycopy"/>
                              <w:jc w:val="both"/>
                              <w:rPr>
                                <w:rFonts w:cs="Arial"/>
                                <w:sz w:val="22"/>
                                <w:szCs w:val="22"/>
                              </w:rPr>
                            </w:pPr>
                          </w:p>
                          <w:p w14:paraId="476AC936" w14:textId="73E83C89" w:rsidR="002C7155" w:rsidRDefault="002C7155" w:rsidP="002C7155">
                            <w:pPr>
                              <w:pStyle w:val="1bodycopy"/>
                              <w:jc w:val="both"/>
                              <w:rPr>
                                <w:rFonts w:cs="Arial"/>
                                <w:sz w:val="22"/>
                                <w:szCs w:val="22"/>
                              </w:rPr>
                            </w:pPr>
                            <w:r w:rsidRPr="002C7155">
                              <w:rPr>
                                <w:rFonts w:cs="Arial"/>
                                <w:sz w:val="22"/>
                                <w:szCs w:val="22"/>
                              </w:rPr>
                              <w:t xml:space="preserve">At </w:t>
                            </w:r>
                            <w:r w:rsidR="0068632A" w:rsidRPr="0068632A">
                              <w:rPr>
                                <w:rFonts w:cs="Arial"/>
                                <w:sz w:val="22"/>
                                <w:szCs w:val="22"/>
                              </w:rPr>
                              <w:t>St Oswald’s Catholic Primary School</w:t>
                            </w:r>
                            <w:r w:rsidRPr="0068632A">
                              <w:rPr>
                                <w:rFonts w:cs="Arial"/>
                                <w:sz w:val="22"/>
                                <w:szCs w:val="22"/>
                              </w:rPr>
                              <w:t xml:space="preserve">, </w:t>
                            </w:r>
                            <w:r w:rsidRPr="002C7155">
                              <w:rPr>
                                <w:rFonts w:cs="Arial"/>
                                <w:sz w:val="22"/>
                                <w:szCs w:val="22"/>
                              </w:rPr>
                              <w:t>we must provide Relationships Education to all pupils as per section 34 of the Children and Social work act 2017.</w:t>
                            </w:r>
                          </w:p>
                          <w:p w14:paraId="377ADD1D" w14:textId="77777777" w:rsidR="002C7155" w:rsidRDefault="002C7155" w:rsidP="002C7155">
                            <w:pPr>
                              <w:pStyle w:val="1bodycopy"/>
                              <w:jc w:val="both"/>
                              <w:rPr>
                                <w:rFonts w:cs="Arial"/>
                                <w:sz w:val="22"/>
                                <w:szCs w:val="22"/>
                              </w:rPr>
                            </w:pPr>
                            <w:r w:rsidRPr="002C7155">
                              <w:rPr>
                                <w:rFonts w:cs="Arial"/>
                                <w:sz w:val="22"/>
                                <w:szCs w:val="22"/>
                              </w:rPr>
                              <w:t xml:space="preserve">In teaching Relationship and Sex Education, we must have regard to Catholic Education Service </w:t>
                            </w:r>
                            <w:r w:rsidRPr="002C7155">
                              <w:rPr>
                                <w:rFonts w:eastAsia="Calibri" w:cs="Arial"/>
                                <w:sz w:val="22"/>
                                <w:szCs w:val="22"/>
                                <w:lang w:val="en-GB"/>
                              </w:rPr>
                              <w:t xml:space="preserve">guidance </w:t>
                            </w:r>
                            <w:r w:rsidRPr="002C7155">
                              <w:rPr>
                                <w:rFonts w:cs="Arial"/>
                                <w:sz w:val="22"/>
                                <w:szCs w:val="22"/>
                              </w:rPr>
                              <w:t>issued by the Bishops Conference of England and Wales 2017.</w:t>
                            </w:r>
                          </w:p>
                          <w:p w14:paraId="3B91F488" w14:textId="36CD1708" w:rsidR="002C7155" w:rsidRDefault="002C7155" w:rsidP="002C7155">
                            <w:pPr>
                              <w:pStyle w:val="1bodycopy"/>
                              <w:jc w:val="both"/>
                              <w:rPr>
                                <w:rFonts w:cs="Arial"/>
                                <w:sz w:val="22"/>
                                <w:szCs w:val="22"/>
                              </w:rPr>
                            </w:pPr>
                            <w:r w:rsidRPr="002C7155">
                              <w:rPr>
                                <w:rFonts w:cs="Arial"/>
                                <w:sz w:val="22"/>
                                <w:szCs w:val="22"/>
                              </w:rPr>
                              <w:t>The statutory guidance from the Department for Education issued under Section 80A of the Education Act 2002 and section 403 of the Education Act 1996</w:t>
                            </w:r>
                            <w:r w:rsidR="00CA21A5">
                              <w:rPr>
                                <w:rFonts w:cs="Arial"/>
                                <w:sz w:val="22"/>
                                <w:szCs w:val="22"/>
                              </w:rPr>
                              <w:t xml:space="preserve">. </w:t>
                            </w:r>
                          </w:p>
                          <w:p w14:paraId="5745EB58" w14:textId="0D02B2CC" w:rsidR="002C7155" w:rsidRPr="002C7155" w:rsidRDefault="002C7155" w:rsidP="002C7155">
                            <w:pPr>
                              <w:pStyle w:val="1bodycopy"/>
                              <w:jc w:val="both"/>
                              <w:rPr>
                                <w:rFonts w:cs="Arial"/>
                                <w:sz w:val="22"/>
                                <w:szCs w:val="22"/>
                              </w:rPr>
                            </w:pPr>
                            <w:r w:rsidRPr="002C7155">
                              <w:rPr>
                                <w:rFonts w:cs="Arial"/>
                                <w:sz w:val="22"/>
                                <w:szCs w:val="22"/>
                              </w:rPr>
                              <w:t>The statutory guidance from the Department for Education Equality Act 2010.</w:t>
                            </w:r>
                          </w:p>
                          <w:p w14:paraId="1C7C35C6" w14:textId="77777777" w:rsidR="002C7155" w:rsidRDefault="002C7155" w:rsidP="00B273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0BFD1" id="_x0000_s1032" type="#_x0000_t202" style="position:absolute;left:0;text-align:left;margin-left:-33.75pt;margin-top:138.75pt;width:536.3pt;height:169.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" strokecolor="white [3212]">
                <v:textbox>
                  <w:txbxContent>
                    <w:tbl>
                      <w:tblPr>
                        <w:tblStyle w:val="TableGrid"/>
                        <w:tblW w:w="10314" w:type="dxa"/>
                        <w:tblInd w:w="-5" w:type="dxa"/>
                        <w:tblLook w:val="04A0" w:firstRow="1" w:lastRow="0" w:firstColumn="1" w:lastColumn="0" w:noHBand="0" w:noVBand="1"/>
                      </w:tblPr>
                      <w:tblGrid>
                        <w:gridCol w:w="10314"/>
                      </w:tblGrid>
                      <w:tr w:rsidR="002C7155" w14:paraId="547139F0" w14:textId="77777777" w:rsidTr="00D35317">
                        <w:trPr>
                          <w:trHeight w:val="70"/>
                        </w:trPr>
                        <w:tc>
                          <w:tcPr>
                            <w:tcW w:w="10314" w:type="dxa"/>
                            <w:shd w:val="clear" w:color="auto" w:fill="0070C0"/>
                          </w:tcPr>
                          <w:p w14:paraId="2BDCE606" w14:textId="77777777" w:rsidR="002C7155" w:rsidRPr="00905F4F" w:rsidRDefault="002C7155" w:rsidP="002C7155">
                            <w:pPr>
                              <w:jc w:val="center"/>
                              <w:rPr>
                                <w:rFonts w:ascii="Arial" w:hAnsi="Arial" w:cs="Arial"/>
                                <w:sz w:val="32"/>
                                <w:szCs w:val="32"/>
                              </w:rPr>
                            </w:pPr>
                            <w:r>
                              <w:rPr>
                                <w:rFonts w:ascii="Arial" w:hAnsi="Arial" w:cs="Arial"/>
                                <w:sz w:val="32"/>
                                <w:szCs w:val="32"/>
                              </w:rPr>
                              <w:t>Statutory Requirements</w:t>
                            </w:r>
                          </w:p>
                        </w:tc>
                      </w:tr>
                    </w:tbl>
                    <w:p w14:paraId="09A6C00E" w14:textId="77777777" w:rsidR="002C7155" w:rsidRDefault="002C7155" w:rsidP="002C7155">
                      <w:pPr>
                        <w:pStyle w:val="1bodycopy"/>
                        <w:jc w:val="both"/>
                        <w:rPr>
                          <w:rFonts w:cs="Arial"/>
                          <w:sz w:val="22"/>
                          <w:szCs w:val="22"/>
                        </w:rPr>
                      </w:pPr>
                    </w:p>
                    <w:p w14:paraId="476AC936" w14:textId="73E83C89" w:rsidR="002C7155" w:rsidRDefault="002C7155" w:rsidP="002C7155">
                      <w:pPr>
                        <w:pStyle w:val="1bodycopy"/>
                        <w:jc w:val="both"/>
                        <w:rPr>
                          <w:rFonts w:cs="Arial"/>
                          <w:sz w:val="22"/>
                          <w:szCs w:val="22"/>
                        </w:rPr>
                      </w:pPr>
                      <w:r w:rsidRPr="002C7155">
                        <w:rPr>
                          <w:rFonts w:cs="Arial"/>
                          <w:sz w:val="22"/>
                          <w:szCs w:val="22"/>
                        </w:rPr>
                        <w:t xml:space="preserve">At </w:t>
                      </w:r>
                      <w:r w:rsidR="0068632A" w:rsidRPr="0068632A">
                        <w:rPr>
                          <w:rFonts w:cs="Arial"/>
                          <w:sz w:val="22"/>
                          <w:szCs w:val="22"/>
                        </w:rPr>
                        <w:t>St Oswald’s Catholic Primary School</w:t>
                      </w:r>
                      <w:r w:rsidRPr="0068632A">
                        <w:rPr>
                          <w:rFonts w:cs="Arial"/>
                          <w:sz w:val="22"/>
                          <w:szCs w:val="22"/>
                        </w:rPr>
                        <w:t xml:space="preserve">, </w:t>
                      </w:r>
                      <w:r w:rsidRPr="002C7155">
                        <w:rPr>
                          <w:rFonts w:cs="Arial"/>
                          <w:sz w:val="22"/>
                          <w:szCs w:val="22"/>
                        </w:rPr>
                        <w:t>we must provide Relationships Education to all pupils as per section 34 of the Children and Social work act 2017.</w:t>
                      </w:r>
                    </w:p>
                    <w:p w14:paraId="377ADD1D" w14:textId="77777777" w:rsidR="002C7155" w:rsidRDefault="002C7155" w:rsidP="002C7155">
                      <w:pPr>
                        <w:pStyle w:val="1bodycopy"/>
                        <w:jc w:val="both"/>
                        <w:rPr>
                          <w:rFonts w:cs="Arial"/>
                          <w:sz w:val="22"/>
                          <w:szCs w:val="22"/>
                        </w:rPr>
                      </w:pPr>
                      <w:r w:rsidRPr="002C7155">
                        <w:rPr>
                          <w:rFonts w:cs="Arial"/>
                          <w:sz w:val="22"/>
                          <w:szCs w:val="22"/>
                        </w:rPr>
                        <w:t xml:space="preserve">In teaching Relationship and Sex Education, we must have regard to Catholic Education Service </w:t>
                      </w:r>
                      <w:r w:rsidRPr="002C7155">
                        <w:rPr>
                          <w:rFonts w:eastAsia="Calibri" w:cs="Arial"/>
                          <w:sz w:val="22"/>
                          <w:szCs w:val="22"/>
                          <w:lang w:val="en-GB"/>
                        </w:rPr>
                        <w:t xml:space="preserve">guidance </w:t>
                      </w:r>
                      <w:r w:rsidRPr="002C7155">
                        <w:rPr>
                          <w:rFonts w:cs="Arial"/>
                          <w:sz w:val="22"/>
                          <w:szCs w:val="22"/>
                        </w:rPr>
                        <w:t>issued by the Bishops Conference of England and Wales 2017.</w:t>
                      </w:r>
                    </w:p>
                    <w:p w14:paraId="3B91F488" w14:textId="36CD1708" w:rsidR="002C7155" w:rsidRDefault="002C7155" w:rsidP="002C7155">
                      <w:pPr>
                        <w:pStyle w:val="1bodycopy"/>
                        <w:jc w:val="both"/>
                        <w:rPr>
                          <w:rFonts w:cs="Arial"/>
                          <w:sz w:val="22"/>
                          <w:szCs w:val="22"/>
                        </w:rPr>
                      </w:pPr>
                      <w:r w:rsidRPr="002C7155">
                        <w:rPr>
                          <w:rFonts w:cs="Arial"/>
                          <w:sz w:val="22"/>
                          <w:szCs w:val="22"/>
                        </w:rPr>
                        <w:t>The statutory guidance from the Department for Education issued under Section 80A of the Education Act 2002 and section 403 of the Education Act 1996</w:t>
                      </w:r>
                      <w:r w:rsidR="00CA21A5">
                        <w:rPr>
                          <w:rFonts w:cs="Arial"/>
                          <w:sz w:val="22"/>
                          <w:szCs w:val="22"/>
                        </w:rPr>
                        <w:t xml:space="preserve">. </w:t>
                      </w:r>
                    </w:p>
                    <w:p w14:paraId="5745EB58" w14:textId="0D02B2CC" w:rsidR="002C7155" w:rsidRPr="002C7155" w:rsidRDefault="002C7155" w:rsidP="002C7155">
                      <w:pPr>
                        <w:pStyle w:val="1bodycopy"/>
                        <w:jc w:val="both"/>
                        <w:rPr>
                          <w:rFonts w:cs="Arial"/>
                          <w:sz w:val="22"/>
                          <w:szCs w:val="22"/>
                        </w:rPr>
                      </w:pPr>
                      <w:r w:rsidRPr="002C7155">
                        <w:rPr>
                          <w:rFonts w:cs="Arial"/>
                          <w:sz w:val="22"/>
                          <w:szCs w:val="22"/>
                        </w:rPr>
                        <w:t>The statutory guidance from the Department for Education Equality Act 2010.</w:t>
                      </w:r>
                    </w:p>
                    <w:p w14:paraId="1C7C35C6" w14:textId="77777777" w:rsidR="002C7155" w:rsidRDefault="002C7155" w:rsidP="00B27393"/>
                  </w:txbxContent>
                </v:textbox>
                <w10:wrap type="square" anchorx="margin"/>
              </v:shape>
            </w:pict>
          </mc:Fallback>
        </mc:AlternateContent>
      </w:r>
      <w:r w:rsidRPr="0020173F">
        <w:rPr>
          <w:noProof/>
          <w:lang w:eastAsia="en-GB"/>
        </w:rPr>
        <mc:AlternateContent>
          <mc:Choice Requires="wps">
            <w:drawing>
              <wp:anchor distT="45720" distB="45720" distL="114300" distR="114300" simplePos="0" relativeHeight="251676672" behindDoc="0" locked="0" layoutInCell="1" allowOverlap="1" wp14:anchorId="082BA843" wp14:editId="7C6E2892">
                <wp:simplePos x="0" y="0"/>
                <wp:positionH relativeFrom="margin">
                  <wp:posOffset>-419100</wp:posOffset>
                </wp:positionH>
                <wp:positionV relativeFrom="paragraph">
                  <wp:posOffset>0</wp:posOffset>
                </wp:positionV>
                <wp:extent cx="6657975" cy="17526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52600"/>
                        </a:xfrm>
                        <a:prstGeom prst="rect">
                          <a:avLst/>
                        </a:prstGeom>
                        <a:solidFill>
                          <a:srgbClr val="FFFFFF"/>
                        </a:solidFill>
                        <a:ln w="9525">
                          <a:solidFill>
                            <a:schemeClr val="bg1"/>
                          </a:solidFill>
                          <a:miter lim="800000"/>
                          <a:headEnd/>
                          <a:tailEnd/>
                        </a:ln>
                      </wps:spPr>
                      <wps:txbx>
                        <w:txbxContent>
                          <w:p w14:paraId="26FB33E7" w14:textId="39090A1B" w:rsidR="0068632A" w:rsidRDefault="0068632A" w:rsidP="00A521BA">
                            <w:pPr>
                              <w:pStyle w:val="1bodycopy10pt"/>
                              <w:numPr>
                                <w:ilvl w:val="0"/>
                                <w:numId w:val="16"/>
                              </w:numPr>
                              <w:rPr>
                                <w:rFonts w:cs="Arial"/>
                                <w:sz w:val="22"/>
                                <w:szCs w:val="22"/>
                              </w:rPr>
                            </w:pPr>
                            <w:r>
                              <w:rPr>
                                <w:rFonts w:cs="Arial"/>
                                <w:sz w:val="22"/>
                                <w:szCs w:val="22"/>
                              </w:rPr>
                              <w:t>H</w:t>
                            </w:r>
                            <w:r w:rsidR="00D35317" w:rsidRPr="0068632A">
                              <w:rPr>
                                <w:rFonts w:cs="Arial"/>
                                <w:sz w:val="22"/>
                                <w:szCs w:val="22"/>
                              </w:rPr>
                              <w:t xml:space="preserve">elp pupils to develop a healthier, safer lifestyle and how to manage in socially awkward situations. </w:t>
                            </w:r>
                          </w:p>
                          <w:p w14:paraId="31D6BD9C" w14:textId="480BC9B6" w:rsidR="0068632A" w:rsidRDefault="0068632A" w:rsidP="0068632A">
                            <w:pPr>
                              <w:pStyle w:val="1bodycopy10pt"/>
                              <w:numPr>
                                <w:ilvl w:val="0"/>
                                <w:numId w:val="16"/>
                              </w:numPr>
                              <w:rPr>
                                <w:rFonts w:cs="Arial"/>
                                <w:sz w:val="22"/>
                                <w:szCs w:val="22"/>
                              </w:rPr>
                            </w:pPr>
                            <w:r>
                              <w:rPr>
                                <w:rFonts w:cs="Arial"/>
                                <w:sz w:val="22"/>
                                <w:szCs w:val="22"/>
                              </w:rPr>
                              <w:t>P</w:t>
                            </w:r>
                            <w:r w:rsidR="00D35317" w:rsidRPr="0068632A">
                              <w:rPr>
                                <w:rFonts w:cs="Arial"/>
                                <w:sz w:val="22"/>
                                <w:szCs w:val="22"/>
                              </w:rPr>
                              <w:t>repare pupils to play an active role as citizens and to understand the Catholic vision of what it means to be citizens of the Kingdom/reign of God.</w:t>
                            </w:r>
                          </w:p>
                          <w:p w14:paraId="4B4BA302" w14:textId="77777777" w:rsidR="0068632A" w:rsidRDefault="00D35317" w:rsidP="0068632A">
                            <w:pPr>
                              <w:pStyle w:val="1bodycopy10pt"/>
                              <w:numPr>
                                <w:ilvl w:val="0"/>
                                <w:numId w:val="16"/>
                              </w:numPr>
                              <w:rPr>
                                <w:rFonts w:cs="Arial"/>
                                <w:sz w:val="22"/>
                                <w:szCs w:val="22"/>
                              </w:rPr>
                            </w:pPr>
                            <w:r w:rsidRPr="0068632A">
                              <w:rPr>
                                <w:rFonts w:cs="Arial"/>
                                <w:sz w:val="22"/>
                                <w:szCs w:val="22"/>
                              </w:rPr>
                              <w:t>That our spiritual relationship with God links together and transforms all aspects of our person.</w:t>
                            </w:r>
                          </w:p>
                          <w:p w14:paraId="5BABA980" w14:textId="77777777" w:rsidR="0068632A" w:rsidRDefault="00D35317" w:rsidP="0068632A">
                            <w:pPr>
                              <w:pStyle w:val="1bodycopy10pt"/>
                              <w:numPr>
                                <w:ilvl w:val="0"/>
                                <w:numId w:val="16"/>
                              </w:numPr>
                              <w:rPr>
                                <w:rFonts w:cs="Arial"/>
                                <w:sz w:val="22"/>
                                <w:szCs w:val="22"/>
                              </w:rPr>
                            </w:pPr>
                            <w:r w:rsidRPr="0068632A">
                              <w:rPr>
                                <w:rFonts w:cs="Arial"/>
                                <w:sz w:val="22"/>
                                <w:szCs w:val="22"/>
                              </w:rPr>
                              <w:t>The basics of authentic friendships with others and God.</w:t>
                            </w:r>
                          </w:p>
                          <w:p w14:paraId="0C812E0C" w14:textId="63928504" w:rsidR="00D35317" w:rsidRPr="0068632A" w:rsidRDefault="0068632A" w:rsidP="0068632A">
                            <w:pPr>
                              <w:pStyle w:val="1bodycopy10pt"/>
                              <w:numPr>
                                <w:ilvl w:val="0"/>
                                <w:numId w:val="16"/>
                              </w:numPr>
                              <w:rPr>
                                <w:rFonts w:cs="Arial"/>
                                <w:sz w:val="22"/>
                                <w:szCs w:val="22"/>
                              </w:rPr>
                            </w:pPr>
                            <w:r>
                              <w:rPr>
                                <w:rFonts w:cs="Arial"/>
                                <w:sz w:val="22"/>
                                <w:szCs w:val="22"/>
                              </w:rPr>
                              <w:t>I</w:t>
                            </w:r>
                            <w:r w:rsidR="00D35317" w:rsidRPr="0068632A">
                              <w:rPr>
                                <w:rFonts w:cs="Arial"/>
                                <w:sz w:val="22"/>
                                <w:szCs w:val="22"/>
                              </w:rPr>
                              <w:t>dentify when confidentiality is/ is not appropriate.</w:t>
                            </w:r>
                          </w:p>
                          <w:p w14:paraId="0B3952B4" w14:textId="2691DE55" w:rsidR="000B09B9" w:rsidRPr="0068632A" w:rsidRDefault="000B09B9" w:rsidP="0068632A">
                            <w:pPr>
                              <w:pStyle w:val="1bodycopy"/>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BA843" id="_x0000_s1033" type="#_x0000_t202" style="position:absolute;left:0;text-align:left;margin-left:-33pt;margin-top:0;width:524.25pt;height:13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" strokecolor="white [3212]">
                <v:textbox>
                  <w:txbxContent>
                    <w:p w14:paraId="26FB33E7" w14:textId="39090A1B" w:rsidR="0068632A" w:rsidRDefault="0068632A" w:rsidP="00A521BA">
                      <w:pPr>
                        <w:pStyle w:val="1bodycopy10pt"/>
                        <w:numPr>
                          <w:ilvl w:val="0"/>
                          <w:numId w:val="16"/>
                        </w:numPr>
                        <w:rPr>
                          <w:rFonts w:cs="Arial"/>
                          <w:sz w:val="22"/>
                          <w:szCs w:val="22"/>
                        </w:rPr>
                      </w:pPr>
                      <w:r>
                        <w:rPr>
                          <w:rFonts w:cs="Arial"/>
                          <w:sz w:val="22"/>
                          <w:szCs w:val="22"/>
                        </w:rPr>
                        <w:t>H</w:t>
                      </w:r>
                      <w:r w:rsidR="00D35317" w:rsidRPr="0068632A">
                        <w:rPr>
                          <w:rFonts w:cs="Arial"/>
                          <w:sz w:val="22"/>
                          <w:szCs w:val="22"/>
                        </w:rPr>
                        <w:t xml:space="preserve">elp pupils to develop a healthier, safer lifestyle and how to manage in socially awkward situations. </w:t>
                      </w:r>
                    </w:p>
                    <w:p w14:paraId="31D6BD9C" w14:textId="480BC9B6" w:rsidR="0068632A" w:rsidRDefault="0068632A" w:rsidP="0068632A">
                      <w:pPr>
                        <w:pStyle w:val="1bodycopy10pt"/>
                        <w:numPr>
                          <w:ilvl w:val="0"/>
                          <w:numId w:val="16"/>
                        </w:numPr>
                        <w:rPr>
                          <w:rFonts w:cs="Arial"/>
                          <w:sz w:val="22"/>
                          <w:szCs w:val="22"/>
                        </w:rPr>
                      </w:pPr>
                      <w:r>
                        <w:rPr>
                          <w:rFonts w:cs="Arial"/>
                          <w:sz w:val="22"/>
                          <w:szCs w:val="22"/>
                        </w:rPr>
                        <w:t>P</w:t>
                      </w:r>
                      <w:r w:rsidR="00D35317" w:rsidRPr="0068632A">
                        <w:rPr>
                          <w:rFonts w:cs="Arial"/>
                          <w:sz w:val="22"/>
                          <w:szCs w:val="22"/>
                        </w:rPr>
                        <w:t>repare pupils to play an active role as citizens and to understand the Catholic vision of what it means to be citizens of the Kingdom/reign of God.</w:t>
                      </w:r>
                    </w:p>
                    <w:p w14:paraId="4B4BA302" w14:textId="77777777" w:rsidR="0068632A" w:rsidRDefault="00D35317" w:rsidP="0068632A">
                      <w:pPr>
                        <w:pStyle w:val="1bodycopy10pt"/>
                        <w:numPr>
                          <w:ilvl w:val="0"/>
                          <w:numId w:val="16"/>
                        </w:numPr>
                        <w:rPr>
                          <w:rFonts w:cs="Arial"/>
                          <w:sz w:val="22"/>
                          <w:szCs w:val="22"/>
                        </w:rPr>
                      </w:pPr>
                      <w:r w:rsidRPr="0068632A">
                        <w:rPr>
                          <w:rFonts w:cs="Arial"/>
                          <w:sz w:val="22"/>
                          <w:szCs w:val="22"/>
                        </w:rPr>
                        <w:t>That our spiritual relationship with God links together and transforms all aspects of our person.</w:t>
                      </w:r>
                    </w:p>
                    <w:p w14:paraId="5BABA980" w14:textId="77777777" w:rsidR="0068632A" w:rsidRDefault="00D35317" w:rsidP="0068632A">
                      <w:pPr>
                        <w:pStyle w:val="1bodycopy10pt"/>
                        <w:numPr>
                          <w:ilvl w:val="0"/>
                          <w:numId w:val="16"/>
                        </w:numPr>
                        <w:rPr>
                          <w:rFonts w:cs="Arial"/>
                          <w:sz w:val="22"/>
                          <w:szCs w:val="22"/>
                        </w:rPr>
                      </w:pPr>
                      <w:r w:rsidRPr="0068632A">
                        <w:rPr>
                          <w:rFonts w:cs="Arial"/>
                          <w:sz w:val="22"/>
                          <w:szCs w:val="22"/>
                        </w:rPr>
                        <w:t>The basics of authentic friendships with others and God.</w:t>
                      </w:r>
                    </w:p>
                    <w:p w14:paraId="0C812E0C" w14:textId="63928504" w:rsidR="00D35317" w:rsidRPr="0068632A" w:rsidRDefault="0068632A" w:rsidP="0068632A">
                      <w:pPr>
                        <w:pStyle w:val="1bodycopy10pt"/>
                        <w:numPr>
                          <w:ilvl w:val="0"/>
                          <w:numId w:val="16"/>
                        </w:numPr>
                        <w:rPr>
                          <w:rFonts w:cs="Arial"/>
                          <w:sz w:val="22"/>
                          <w:szCs w:val="22"/>
                        </w:rPr>
                      </w:pPr>
                      <w:r>
                        <w:rPr>
                          <w:rFonts w:cs="Arial"/>
                          <w:sz w:val="22"/>
                          <w:szCs w:val="22"/>
                        </w:rPr>
                        <w:t>I</w:t>
                      </w:r>
                      <w:r w:rsidR="00D35317" w:rsidRPr="0068632A">
                        <w:rPr>
                          <w:rFonts w:cs="Arial"/>
                          <w:sz w:val="22"/>
                          <w:szCs w:val="22"/>
                        </w:rPr>
                        <w:t>dentify when confidentiality is/ is not appropriate.</w:t>
                      </w:r>
                    </w:p>
                    <w:p w14:paraId="0B3952B4" w14:textId="2691DE55" w:rsidR="000B09B9" w:rsidRPr="0068632A" w:rsidRDefault="000B09B9" w:rsidP="0068632A">
                      <w:pPr>
                        <w:pStyle w:val="1bodycopy"/>
                        <w:rPr>
                          <w:rFonts w:cs="Arial"/>
                          <w:sz w:val="22"/>
                          <w:szCs w:val="22"/>
                        </w:rPr>
                      </w:pPr>
                    </w:p>
                  </w:txbxContent>
                </v:textbox>
                <w10:wrap type="square" anchorx="margin"/>
              </v:shape>
            </w:pict>
          </mc:Fallback>
        </mc:AlternateContent>
      </w:r>
    </w:p>
    <w:p w14:paraId="46187701" w14:textId="550648A0" w:rsidR="00A521BA" w:rsidRDefault="003235FC" w:rsidP="0056240B">
      <w:pPr>
        <w:pStyle w:val="Default"/>
        <w:spacing w:line="360" w:lineRule="auto"/>
        <w:jc w:val="both"/>
        <w:rPr>
          <w:sz w:val="22"/>
          <w:szCs w:val="22"/>
        </w:rPr>
      </w:pPr>
      <w:r w:rsidRPr="00BD4CED">
        <w:rPr>
          <w:noProof/>
          <w:sz w:val="23"/>
          <w:szCs w:val="23"/>
          <w:lang w:eastAsia="en-GB"/>
        </w:rPr>
        <w:lastRenderedPageBreak/>
        <mc:AlternateContent>
          <mc:Choice Requires="wps">
            <w:drawing>
              <wp:anchor distT="45720" distB="45720" distL="114300" distR="114300" simplePos="0" relativeHeight="251737088" behindDoc="0" locked="0" layoutInCell="1" allowOverlap="1" wp14:anchorId="30556F59" wp14:editId="0AECAA8D">
                <wp:simplePos x="0" y="0"/>
                <wp:positionH relativeFrom="column">
                  <wp:posOffset>-361950</wp:posOffset>
                </wp:positionH>
                <wp:positionV relativeFrom="paragraph">
                  <wp:posOffset>5050155</wp:posOffset>
                </wp:positionV>
                <wp:extent cx="6607175" cy="3487420"/>
                <wp:effectExtent l="0" t="0" r="22225"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3487420"/>
                        </a:xfrm>
                        <a:prstGeom prst="rect">
                          <a:avLst/>
                        </a:prstGeom>
                        <a:solidFill>
                          <a:srgbClr val="FFFFFF"/>
                        </a:solidFill>
                        <a:ln w="9525">
                          <a:solidFill>
                            <a:schemeClr val="bg1"/>
                          </a:solidFill>
                          <a:miter lim="800000"/>
                          <a:headEnd/>
                          <a:tailEnd/>
                        </a:ln>
                      </wps:spPr>
                      <wps:txbx>
                        <w:txbxContent>
                          <w:tbl>
                            <w:tblPr>
                              <w:tblStyle w:val="TableGrid"/>
                              <w:tblW w:w="10485" w:type="dxa"/>
                              <w:tblInd w:w="-289" w:type="dxa"/>
                              <w:tblLook w:val="04A0" w:firstRow="1" w:lastRow="0" w:firstColumn="1" w:lastColumn="0" w:noHBand="0" w:noVBand="1"/>
                            </w:tblPr>
                            <w:tblGrid>
                              <w:gridCol w:w="10485"/>
                            </w:tblGrid>
                            <w:tr w:rsidR="003235FC" w14:paraId="7F3CEBE4" w14:textId="77777777" w:rsidTr="008267AE">
                              <w:trPr>
                                <w:trHeight w:val="485"/>
                              </w:trPr>
                              <w:tc>
                                <w:tcPr>
                                  <w:tcW w:w="10485" w:type="dxa"/>
                                  <w:shd w:val="clear" w:color="auto" w:fill="0070C0"/>
                                </w:tcPr>
                                <w:p w14:paraId="53A86BD0" w14:textId="77777777" w:rsidR="003235FC" w:rsidRPr="00905F4F" w:rsidRDefault="003235FC" w:rsidP="00FF0765">
                                  <w:pPr>
                                    <w:jc w:val="center"/>
                                    <w:rPr>
                                      <w:rFonts w:ascii="Arial" w:hAnsi="Arial" w:cs="Arial"/>
                                      <w:sz w:val="32"/>
                                      <w:szCs w:val="32"/>
                                    </w:rPr>
                                  </w:pPr>
                                  <w:r>
                                    <w:rPr>
                                      <w:rFonts w:ascii="Arial" w:hAnsi="Arial" w:cs="Arial"/>
                                      <w:sz w:val="32"/>
                                      <w:szCs w:val="32"/>
                                    </w:rPr>
                                    <w:t>Roles and Responsibility</w:t>
                                  </w:r>
                                </w:p>
                              </w:tc>
                            </w:tr>
                          </w:tbl>
                          <w:p w14:paraId="5F328828" w14:textId="77777777" w:rsidR="003235FC" w:rsidRDefault="003235FC" w:rsidP="003235FC">
                            <w:pPr>
                              <w:pStyle w:val="1bodycopy10pt"/>
                              <w:rPr>
                                <w:rFonts w:cs="Arial"/>
                                <w:bCs/>
                                <w:sz w:val="18"/>
                                <w:szCs w:val="18"/>
                                <w:u w:val="single"/>
                                <w:lang w:val="en-GB"/>
                              </w:rPr>
                            </w:pPr>
                          </w:p>
                          <w:p w14:paraId="309E49F6" w14:textId="6C2639CB" w:rsidR="003235FC" w:rsidRPr="00D07E4C" w:rsidRDefault="003235FC" w:rsidP="003235FC">
                            <w:pPr>
                              <w:pStyle w:val="1bodycopy10pt"/>
                              <w:jc w:val="both"/>
                              <w:rPr>
                                <w:rFonts w:cs="Arial"/>
                                <w:bCs/>
                                <w:sz w:val="22"/>
                                <w:szCs w:val="22"/>
                                <w:lang w:val="en-GB"/>
                              </w:rPr>
                            </w:pPr>
                            <w:r w:rsidRPr="00D07E4C">
                              <w:rPr>
                                <w:rFonts w:cs="Arial"/>
                                <w:bCs/>
                                <w:sz w:val="22"/>
                                <w:szCs w:val="22"/>
                                <w:lang w:val="en-GB"/>
                              </w:rPr>
                              <w:t xml:space="preserve">Parents are the first educators of their children. It is their right and responsibility to inform and educate their </w:t>
                            </w:r>
                            <w:r w:rsidR="00CA21A5">
                              <w:rPr>
                                <w:rFonts w:cs="Arial"/>
                                <w:bCs/>
                                <w:sz w:val="22"/>
                                <w:szCs w:val="22"/>
                                <w:lang w:val="en-GB"/>
                              </w:rPr>
                              <w:t>children</w:t>
                            </w:r>
                            <w:r w:rsidRPr="00D07E4C">
                              <w:rPr>
                                <w:rFonts w:cs="Arial"/>
                                <w:bCs/>
                                <w:sz w:val="22"/>
                                <w:szCs w:val="22"/>
                                <w:lang w:val="en-GB"/>
                              </w:rPr>
                              <w:t xml:space="preserve"> in matters relating to human growth and development, particularly sexual development. Our school will always work in partnership with parents and carers and the programme offered a</w:t>
                            </w:r>
                            <w:r w:rsidR="00D262AE">
                              <w:rPr>
                                <w:rFonts w:cs="Arial"/>
                                <w:bCs/>
                                <w:sz w:val="22"/>
                                <w:szCs w:val="22"/>
                                <w:lang w:val="en-GB"/>
                              </w:rPr>
                              <w:t>t</w:t>
                            </w:r>
                            <w:r w:rsidRPr="00D07E4C">
                              <w:rPr>
                                <w:rFonts w:cs="Arial"/>
                                <w:bCs/>
                                <w:sz w:val="22"/>
                                <w:szCs w:val="22"/>
                                <w:lang w:val="en-GB"/>
                              </w:rPr>
                              <w:t xml:space="preserve"> St Oswald’s will complement and not replace the role of the parents. </w:t>
                            </w:r>
                          </w:p>
                          <w:p w14:paraId="43883DA1" w14:textId="77777777" w:rsidR="003235FC" w:rsidRPr="00503B43" w:rsidRDefault="003235FC" w:rsidP="003235FC">
                            <w:pPr>
                              <w:pStyle w:val="1bodycopy10pt"/>
                              <w:jc w:val="both"/>
                              <w:rPr>
                                <w:rFonts w:cs="Arial"/>
                                <w:bCs/>
                                <w:sz w:val="22"/>
                                <w:szCs w:val="22"/>
                                <w:u w:val="single"/>
                                <w:lang w:val="en-GB"/>
                              </w:rPr>
                            </w:pPr>
                            <w:r w:rsidRPr="00503B43">
                              <w:rPr>
                                <w:rFonts w:cs="Arial"/>
                                <w:bCs/>
                                <w:sz w:val="22"/>
                                <w:szCs w:val="22"/>
                                <w:u w:val="single"/>
                                <w:lang w:val="en-GB"/>
                              </w:rPr>
                              <w:t>The Governing Body-</w:t>
                            </w:r>
                            <w:r w:rsidRPr="00503B43">
                              <w:rPr>
                                <w:rFonts w:cs="Arial"/>
                                <w:bCs/>
                                <w:sz w:val="22"/>
                                <w:szCs w:val="22"/>
                                <w:lang w:val="en-GB"/>
                              </w:rPr>
                              <w:t xml:space="preserve"> The governing body will approve the RSHE policy and hold the headteacher to account for its implementation</w:t>
                            </w:r>
                            <w:r>
                              <w:rPr>
                                <w:rFonts w:cs="Arial"/>
                                <w:bCs/>
                                <w:sz w:val="22"/>
                                <w:szCs w:val="22"/>
                                <w:lang w:val="en-GB"/>
                              </w:rPr>
                              <w:t xml:space="preserve"> </w:t>
                            </w:r>
                            <w:r w:rsidRPr="00C22026">
                              <w:rPr>
                                <w:rFonts w:cs="Arial"/>
                                <w:bCs/>
                                <w:sz w:val="22"/>
                                <w:szCs w:val="22"/>
                                <w:lang w:val="en-GB"/>
                              </w:rPr>
                              <w:t xml:space="preserve">ensuring it </w:t>
                            </w:r>
                            <w:r w:rsidRPr="00C22026">
                              <w:rPr>
                                <w:sz w:val="22"/>
                                <w:szCs w:val="22"/>
                              </w:rPr>
                              <w:t>follows Diocesan principles and reflects the Church’s teaching</w:t>
                            </w:r>
                            <w:r w:rsidRPr="00C22026">
                              <w:rPr>
                                <w:rFonts w:cs="Arial"/>
                                <w:bCs/>
                                <w:sz w:val="22"/>
                                <w:szCs w:val="22"/>
                                <w:lang w:val="en-GB"/>
                              </w:rPr>
                              <w:t>.</w:t>
                            </w:r>
                            <w:r w:rsidRPr="00503B43">
                              <w:rPr>
                                <w:rFonts w:cs="Arial"/>
                                <w:bCs/>
                                <w:sz w:val="22"/>
                                <w:szCs w:val="22"/>
                                <w:lang w:val="en-GB"/>
                              </w:rPr>
                              <w:t xml:space="preserve"> </w:t>
                            </w:r>
                          </w:p>
                          <w:p w14:paraId="34259DFF" w14:textId="77777777" w:rsidR="00CA21A5" w:rsidRDefault="003235FC" w:rsidP="00CA21A5">
                            <w:pPr>
                              <w:pStyle w:val="Subhead2"/>
                              <w:jc w:val="both"/>
                              <w:rPr>
                                <w:rFonts w:cs="Arial"/>
                                <w:b w:val="0"/>
                                <w:bCs/>
                                <w:color w:val="auto"/>
                                <w:sz w:val="22"/>
                                <w:szCs w:val="22"/>
                                <w:lang w:val="en-GB"/>
                              </w:rPr>
                            </w:pPr>
                            <w:r w:rsidRPr="00503B43">
                              <w:rPr>
                                <w:rFonts w:cs="Arial"/>
                                <w:b w:val="0"/>
                                <w:bCs/>
                                <w:color w:val="auto"/>
                                <w:sz w:val="22"/>
                                <w:szCs w:val="22"/>
                                <w:u w:val="single"/>
                                <w:lang w:val="en-GB"/>
                              </w:rPr>
                              <w:t>The Headteacher-</w:t>
                            </w:r>
                            <w:r w:rsidRPr="00503B43">
                              <w:rPr>
                                <w:rFonts w:cs="Arial"/>
                                <w:b w:val="0"/>
                                <w:bCs/>
                                <w:color w:val="auto"/>
                                <w:sz w:val="22"/>
                                <w:szCs w:val="22"/>
                                <w:lang w:val="en-GB"/>
                              </w:rPr>
                              <w:t xml:space="preserve"> The headteacher is responsible for ensuring that RSHE is taught consistently across the school and for managing requests to withdraw pupils from the non-statutory element of Relationship and Sex Education in Year 6* (see right of withdrawal)</w:t>
                            </w:r>
                            <w:r>
                              <w:rPr>
                                <w:rFonts w:cs="Arial"/>
                                <w:b w:val="0"/>
                                <w:bCs/>
                                <w:color w:val="auto"/>
                                <w:sz w:val="22"/>
                                <w:szCs w:val="22"/>
                                <w:lang w:val="en-GB"/>
                              </w:rPr>
                              <w:t>.</w:t>
                            </w:r>
                          </w:p>
                          <w:p w14:paraId="1403CF6A" w14:textId="79437E2A" w:rsidR="003235FC" w:rsidRPr="00CA21A5" w:rsidRDefault="003235FC" w:rsidP="00CA21A5">
                            <w:pPr>
                              <w:pStyle w:val="Subhead2"/>
                              <w:jc w:val="both"/>
                              <w:rPr>
                                <w:rFonts w:cs="Arial"/>
                                <w:b w:val="0"/>
                                <w:bCs/>
                                <w:color w:val="auto"/>
                                <w:sz w:val="22"/>
                                <w:szCs w:val="22"/>
                                <w:lang w:val="en-GB"/>
                              </w:rPr>
                            </w:pPr>
                            <w:r w:rsidRPr="00CA21A5">
                              <w:rPr>
                                <w:rFonts w:cs="Arial"/>
                                <w:b w:val="0"/>
                                <w:bCs/>
                                <w:color w:val="auto"/>
                                <w:sz w:val="22"/>
                                <w:szCs w:val="22"/>
                                <w:u w:val="single"/>
                              </w:rPr>
                              <w:t>Staff-</w:t>
                            </w:r>
                            <w:r w:rsidRPr="00CA21A5">
                              <w:rPr>
                                <w:rFonts w:cs="Arial"/>
                                <w:b w:val="0"/>
                                <w:bCs/>
                                <w:color w:val="auto"/>
                                <w:sz w:val="22"/>
                                <w:szCs w:val="22"/>
                              </w:rPr>
                              <w:t xml:space="preserve"> Staff do not have the right to opt out of teaching RSHE as this forms part of the Teaching Standards. Any staff who ha</w:t>
                            </w:r>
                            <w:r w:rsidR="00CA21A5">
                              <w:rPr>
                                <w:rFonts w:cs="Arial"/>
                                <w:b w:val="0"/>
                                <w:bCs/>
                                <w:color w:val="auto"/>
                                <w:sz w:val="22"/>
                                <w:szCs w:val="22"/>
                              </w:rPr>
                              <w:t>s</w:t>
                            </w:r>
                            <w:r w:rsidRPr="00CA21A5">
                              <w:rPr>
                                <w:rFonts w:cs="Arial"/>
                                <w:b w:val="0"/>
                                <w:bCs/>
                                <w:color w:val="auto"/>
                                <w:sz w:val="22"/>
                                <w:szCs w:val="22"/>
                              </w:rPr>
                              <w:t xml:space="preserve"> concerns about teaching RSHE are encouraged to discuss this with the headteacher. Teachers will use their professional judgement when addressing issues in RS</w:t>
                            </w:r>
                            <w:r w:rsidR="00CA21A5">
                              <w:rPr>
                                <w:rFonts w:cs="Arial"/>
                                <w:b w:val="0"/>
                                <w:bCs/>
                                <w:color w:val="auto"/>
                                <w:sz w:val="22"/>
                                <w:szCs w:val="22"/>
                              </w:rPr>
                              <w:t>H</w:t>
                            </w:r>
                            <w:r w:rsidRPr="00CA21A5">
                              <w:rPr>
                                <w:rFonts w:cs="Arial"/>
                                <w:b w:val="0"/>
                                <w:bCs/>
                                <w:color w:val="auto"/>
                                <w:sz w:val="22"/>
                                <w:szCs w:val="22"/>
                              </w:rPr>
                              <w:t>E and careful consideration will need to be given to the inevitable</w:t>
                            </w:r>
                            <w:r w:rsidR="00CA21A5">
                              <w:rPr>
                                <w:rFonts w:cs="Arial"/>
                                <w:b w:val="0"/>
                                <w:bCs/>
                                <w:color w:val="auto"/>
                                <w:sz w:val="22"/>
                                <w:szCs w:val="22"/>
                              </w:rPr>
                              <w:t>,</w:t>
                            </w:r>
                            <w:r w:rsidRPr="00CA21A5">
                              <w:rPr>
                                <w:rFonts w:cs="Arial"/>
                                <w:b w:val="0"/>
                                <w:bCs/>
                                <w:color w:val="auto"/>
                                <w:sz w:val="22"/>
                                <w:szCs w:val="22"/>
                              </w:rPr>
                              <w:t xml:space="preserve"> wide and varied experience and backgrounds of the pupils in the class.</w:t>
                            </w:r>
                          </w:p>
                          <w:p w14:paraId="7138C47C" w14:textId="77777777" w:rsidR="003235FC" w:rsidRDefault="003235FC" w:rsidP="003235FC">
                            <w:pPr>
                              <w:pStyle w:val="NoSpacing"/>
                              <w:jc w:val="both"/>
                            </w:pPr>
                          </w:p>
                          <w:p w14:paraId="29D6C4FB" w14:textId="77777777" w:rsidR="003235FC" w:rsidRDefault="003235FC" w:rsidP="003235FC">
                            <w:pPr>
                              <w:pStyle w:val="NoSpacing"/>
                              <w:jc w:val="both"/>
                            </w:pPr>
                            <w:r>
                              <w:t>All teachers involved in RSE are required to be sensitive, credible and consistent.</w:t>
                            </w:r>
                          </w:p>
                          <w:p w14:paraId="2F4F9572" w14:textId="77777777" w:rsidR="003235FC" w:rsidRDefault="003235FC" w:rsidP="003235FC">
                            <w:pPr>
                              <w:pStyle w:val="Subhead2"/>
                              <w:jc w:val="both"/>
                              <w:rPr>
                                <w:rFonts w:cs="Arial"/>
                                <w:b w:val="0"/>
                                <w:bCs/>
                                <w:color w:val="auto"/>
                                <w:sz w:val="22"/>
                                <w:szCs w:val="22"/>
                              </w:rPr>
                            </w:pPr>
                          </w:p>
                          <w:p w14:paraId="1B24FC1A" w14:textId="77777777" w:rsidR="003235FC" w:rsidRPr="00BE4EA5" w:rsidRDefault="003235FC" w:rsidP="003235FC">
                            <w:pPr>
                              <w:pStyle w:val="1bodycopy10pt"/>
                            </w:pPr>
                          </w:p>
                          <w:p w14:paraId="74E82212" w14:textId="77777777" w:rsidR="003235FC" w:rsidRDefault="003235FC" w:rsidP="003235FC">
                            <w:pPr>
                              <w:pStyle w:val="NormalWeb"/>
                              <w:spacing w:line="276" w:lineRule="auto"/>
                              <w:jc w:val="both"/>
                              <w:rPr>
                                <w:rFonts w:ascii="Arial" w:hAnsi="Arial" w:cs="Arial"/>
                                <w:sz w:val="22"/>
                                <w:szCs w:val="22"/>
                                <w:lang w:val="en-US"/>
                              </w:rPr>
                            </w:pPr>
                          </w:p>
                          <w:p w14:paraId="08700853" w14:textId="77777777" w:rsidR="003235FC" w:rsidRPr="00BD4CED" w:rsidRDefault="003235FC" w:rsidP="003235FC">
                            <w:pPr>
                              <w:pStyle w:val="NormalWeb"/>
                              <w:spacing w:line="276" w:lineRule="auto"/>
                              <w:jc w:val="both"/>
                              <w:rPr>
                                <w:rFonts w:ascii="Arial" w:hAnsi="Arial" w:cs="Arial"/>
                                <w:sz w:val="22"/>
                                <w:szCs w:val="22"/>
                                <w:lang w:val="en-US"/>
                              </w:rPr>
                            </w:pPr>
                          </w:p>
                          <w:p w14:paraId="4CFC0E53" w14:textId="77777777" w:rsidR="003235FC" w:rsidRDefault="003235FC" w:rsidP="0032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56F59" id="_x0000_s1034" type="#_x0000_t202" style="position:absolute;left:0;text-align:left;margin-left:-28.5pt;margin-top:397.65pt;width:520.25pt;height:274.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" strokecolor="white [3212]">
                <v:textbox>
                  <w:txbxContent>
                    <w:tbl>
                      <w:tblPr>
                        <w:tblStyle w:val="TableGrid"/>
                        <w:tblW w:w="10485" w:type="dxa"/>
                        <w:tblInd w:w="-289" w:type="dxa"/>
                        <w:tblLook w:val="04A0" w:firstRow="1" w:lastRow="0" w:firstColumn="1" w:lastColumn="0" w:noHBand="0" w:noVBand="1"/>
                      </w:tblPr>
                      <w:tblGrid>
                        <w:gridCol w:w="10485"/>
                      </w:tblGrid>
                      <w:tr w:rsidR="003235FC" w14:paraId="7F3CEBE4" w14:textId="77777777" w:rsidTr="008267AE">
                        <w:trPr>
                          <w:trHeight w:val="485"/>
                        </w:trPr>
                        <w:tc>
                          <w:tcPr>
                            <w:tcW w:w="10485" w:type="dxa"/>
                            <w:shd w:val="clear" w:color="auto" w:fill="0070C0"/>
                          </w:tcPr>
                          <w:p w14:paraId="53A86BD0" w14:textId="77777777" w:rsidR="003235FC" w:rsidRPr="00905F4F" w:rsidRDefault="003235FC" w:rsidP="00FF0765">
                            <w:pPr>
                              <w:jc w:val="center"/>
                              <w:rPr>
                                <w:rFonts w:ascii="Arial" w:hAnsi="Arial" w:cs="Arial"/>
                                <w:sz w:val="32"/>
                                <w:szCs w:val="32"/>
                              </w:rPr>
                            </w:pPr>
                            <w:r>
                              <w:rPr>
                                <w:rFonts w:ascii="Arial" w:hAnsi="Arial" w:cs="Arial"/>
                                <w:sz w:val="32"/>
                                <w:szCs w:val="32"/>
                              </w:rPr>
                              <w:t>Roles and Responsibility</w:t>
                            </w:r>
                          </w:p>
                        </w:tc>
                      </w:tr>
                    </w:tbl>
                    <w:p w14:paraId="5F328828" w14:textId="77777777" w:rsidR="003235FC" w:rsidRDefault="003235FC" w:rsidP="003235FC">
                      <w:pPr>
                        <w:pStyle w:val="1bodycopy10pt"/>
                        <w:rPr>
                          <w:rFonts w:cs="Arial"/>
                          <w:bCs/>
                          <w:sz w:val="18"/>
                          <w:szCs w:val="18"/>
                          <w:u w:val="single"/>
                          <w:lang w:val="en-GB"/>
                        </w:rPr>
                      </w:pPr>
                    </w:p>
                    <w:p w14:paraId="309E49F6" w14:textId="6C2639CB" w:rsidR="003235FC" w:rsidRPr="00D07E4C" w:rsidRDefault="003235FC" w:rsidP="003235FC">
                      <w:pPr>
                        <w:pStyle w:val="1bodycopy10pt"/>
                        <w:jc w:val="both"/>
                        <w:rPr>
                          <w:rFonts w:cs="Arial"/>
                          <w:bCs/>
                          <w:sz w:val="22"/>
                          <w:szCs w:val="22"/>
                          <w:lang w:val="en-GB"/>
                        </w:rPr>
                      </w:pPr>
                      <w:r w:rsidRPr="00D07E4C">
                        <w:rPr>
                          <w:rFonts w:cs="Arial"/>
                          <w:bCs/>
                          <w:sz w:val="22"/>
                          <w:szCs w:val="22"/>
                          <w:lang w:val="en-GB"/>
                        </w:rPr>
                        <w:t xml:space="preserve">Parents are the first educators of their children. It is their right and responsibility to inform and educate their </w:t>
                      </w:r>
                      <w:r w:rsidR="00CA21A5">
                        <w:rPr>
                          <w:rFonts w:cs="Arial"/>
                          <w:bCs/>
                          <w:sz w:val="22"/>
                          <w:szCs w:val="22"/>
                          <w:lang w:val="en-GB"/>
                        </w:rPr>
                        <w:t>children</w:t>
                      </w:r>
                      <w:r w:rsidRPr="00D07E4C">
                        <w:rPr>
                          <w:rFonts w:cs="Arial"/>
                          <w:bCs/>
                          <w:sz w:val="22"/>
                          <w:szCs w:val="22"/>
                          <w:lang w:val="en-GB"/>
                        </w:rPr>
                        <w:t xml:space="preserve"> in matters relating to human growth and development, particularly sexual development. Our school will always work in partnership with parents and carers and the programme offered a</w:t>
                      </w:r>
                      <w:r w:rsidR="00D262AE">
                        <w:rPr>
                          <w:rFonts w:cs="Arial"/>
                          <w:bCs/>
                          <w:sz w:val="22"/>
                          <w:szCs w:val="22"/>
                          <w:lang w:val="en-GB"/>
                        </w:rPr>
                        <w:t>t</w:t>
                      </w:r>
                      <w:r w:rsidRPr="00D07E4C">
                        <w:rPr>
                          <w:rFonts w:cs="Arial"/>
                          <w:bCs/>
                          <w:sz w:val="22"/>
                          <w:szCs w:val="22"/>
                          <w:lang w:val="en-GB"/>
                        </w:rPr>
                        <w:t xml:space="preserve"> St Oswald’s will complement and not replace the role of the parents. </w:t>
                      </w:r>
                    </w:p>
                    <w:p w14:paraId="43883DA1" w14:textId="77777777" w:rsidR="003235FC" w:rsidRPr="00503B43" w:rsidRDefault="003235FC" w:rsidP="003235FC">
                      <w:pPr>
                        <w:pStyle w:val="1bodycopy10pt"/>
                        <w:jc w:val="both"/>
                        <w:rPr>
                          <w:rFonts w:cs="Arial"/>
                          <w:bCs/>
                          <w:sz w:val="22"/>
                          <w:szCs w:val="22"/>
                          <w:u w:val="single"/>
                          <w:lang w:val="en-GB"/>
                        </w:rPr>
                      </w:pPr>
                      <w:r w:rsidRPr="00503B43">
                        <w:rPr>
                          <w:rFonts w:cs="Arial"/>
                          <w:bCs/>
                          <w:sz w:val="22"/>
                          <w:szCs w:val="22"/>
                          <w:u w:val="single"/>
                          <w:lang w:val="en-GB"/>
                        </w:rPr>
                        <w:t>The Governing Body-</w:t>
                      </w:r>
                      <w:r w:rsidRPr="00503B43">
                        <w:rPr>
                          <w:rFonts w:cs="Arial"/>
                          <w:bCs/>
                          <w:sz w:val="22"/>
                          <w:szCs w:val="22"/>
                          <w:lang w:val="en-GB"/>
                        </w:rPr>
                        <w:t xml:space="preserve"> The governing body will approve the RSHE policy and hold the headteacher to account for its implementation</w:t>
                      </w:r>
                      <w:r>
                        <w:rPr>
                          <w:rFonts w:cs="Arial"/>
                          <w:bCs/>
                          <w:sz w:val="22"/>
                          <w:szCs w:val="22"/>
                          <w:lang w:val="en-GB"/>
                        </w:rPr>
                        <w:t xml:space="preserve"> </w:t>
                      </w:r>
                      <w:r w:rsidRPr="00C22026">
                        <w:rPr>
                          <w:rFonts w:cs="Arial"/>
                          <w:bCs/>
                          <w:sz w:val="22"/>
                          <w:szCs w:val="22"/>
                          <w:lang w:val="en-GB"/>
                        </w:rPr>
                        <w:t xml:space="preserve">ensuring it </w:t>
                      </w:r>
                      <w:r w:rsidRPr="00C22026">
                        <w:rPr>
                          <w:sz w:val="22"/>
                          <w:szCs w:val="22"/>
                        </w:rPr>
                        <w:t>follows Diocesan principles and reflects the Church’s teaching</w:t>
                      </w:r>
                      <w:r w:rsidRPr="00C22026">
                        <w:rPr>
                          <w:rFonts w:cs="Arial"/>
                          <w:bCs/>
                          <w:sz w:val="22"/>
                          <w:szCs w:val="22"/>
                          <w:lang w:val="en-GB"/>
                        </w:rPr>
                        <w:t>.</w:t>
                      </w:r>
                      <w:r w:rsidRPr="00503B43">
                        <w:rPr>
                          <w:rFonts w:cs="Arial"/>
                          <w:bCs/>
                          <w:sz w:val="22"/>
                          <w:szCs w:val="22"/>
                          <w:lang w:val="en-GB"/>
                        </w:rPr>
                        <w:t xml:space="preserve"> </w:t>
                      </w:r>
                    </w:p>
                    <w:p w14:paraId="34259DFF" w14:textId="77777777" w:rsidR="00CA21A5" w:rsidRDefault="003235FC" w:rsidP="00CA21A5">
                      <w:pPr>
                        <w:pStyle w:val="Subhead2"/>
                        <w:jc w:val="both"/>
                        <w:rPr>
                          <w:rFonts w:cs="Arial"/>
                          <w:b w:val="0"/>
                          <w:bCs/>
                          <w:color w:val="auto"/>
                          <w:sz w:val="22"/>
                          <w:szCs w:val="22"/>
                          <w:lang w:val="en-GB"/>
                        </w:rPr>
                      </w:pPr>
                      <w:r w:rsidRPr="00503B43">
                        <w:rPr>
                          <w:rFonts w:cs="Arial"/>
                          <w:b w:val="0"/>
                          <w:bCs/>
                          <w:color w:val="auto"/>
                          <w:sz w:val="22"/>
                          <w:szCs w:val="22"/>
                          <w:u w:val="single"/>
                          <w:lang w:val="en-GB"/>
                        </w:rPr>
                        <w:t>The Headteacher-</w:t>
                      </w:r>
                      <w:r w:rsidRPr="00503B43">
                        <w:rPr>
                          <w:rFonts w:cs="Arial"/>
                          <w:b w:val="0"/>
                          <w:bCs/>
                          <w:color w:val="auto"/>
                          <w:sz w:val="22"/>
                          <w:szCs w:val="22"/>
                          <w:lang w:val="en-GB"/>
                        </w:rPr>
                        <w:t xml:space="preserve"> The headteacher is responsible for ensuring that RSHE is taught consistently across the school and for managing requests to withdraw pupils from the non-statutory element of Relationship and Sex Education in Year 6* (see right of withdrawal)</w:t>
                      </w:r>
                      <w:r>
                        <w:rPr>
                          <w:rFonts w:cs="Arial"/>
                          <w:b w:val="0"/>
                          <w:bCs/>
                          <w:color w:val="auto"/>
                          <w:sz w:val="22"/>
                          <w:szCs w:val="22"/>
                          <w:lang w:val="en-GB"/>
                        </w:rPr>
                        <w:t>.</w:t>
                      </w:r>
                    </w:p>
                    <w:p w14:paraId="1403CF6A" w14:textId="79437E2A" w:rsidR="003235FC" w:rsidRPr="00CA21A5" w:rsidRDefault="003235FC" w:rsidP="00CA21A5">
                      <w:pPr>
                        <w:pStyle w:val="Subhead2"/>
                        <w:jc w:val="both"/>
                        <w:rPr>
                          <w:rFonts w:cs="Arial"/>
                          <w:b w:val="0"/>
                          <w:bCs/>
                          <w:color w:val="auto"/>
                          <w:sz w:val="22"/>
                          <w:szCs w:val="22"/>
                          <w:lang w:val="en-GB"/>
                        </w:rPr>
                      </w:pPr>
                      <w:r w:rsidRPr="00CA21A5">
                        <w:rPr>
                          <w:rFonts w:cs="Arial"/>
                          <w:b w:val="0"/>
                          <w:bCs/>
                          <w:color w:val="auto"/>
                          <w:sz w:val="22"/>
                          <w:szCs w:val="22"/>
                          <w:u w:val="single"/>
                        </w:rPr>
                        <w:t>Staff-</w:t>
                      </w:r>
                      <w:r w:rsidRPr="00CA21A5">
                        <w:rPr>
                          <w:rFonts w:cs="Arial"/>
                          <w:b w:val="0"/>
                          <w:bCs/>
                          <w:color w:val="auto"/>
                          <w:sz w:val="22"/>
                          <w:szCs w:val="22"/>
                        </w:rPr>
                        <w:t xml:space="preserve"> Staff do not have the right to opt out of teaching RSHE as this forms part of the Teaching Standards. Any staff who ha</w:t>
                      </w:r>
                      <w:r w:rsidR="00CA21A5">
                        <w:rPr>
                          <w:rFonts w:cs="Arial"/>
                          <w:b w:val="0"/>
                          <w:bCs/>
                          <w:color w:val="auto"/>
                          <w:sz w:val="22"/>
                          <w:szCs w:val="22"/>
                        </w:rPr>
                        <w:t>s</w:t>
                      </w:r>
                      <w:r w:rsidRPr="00CA21A5">
                        <w:rPr>
                          <w:rFonts w:cs="Arial"/>
                          <w:b w:val="0"/>
                          <w:bCs/>
                          <w:color w:val="auto"/>
                          <w:sz w:val="22"/>
                          <w:szCs w:val="22"/>
                        </w:rPr>
                        <w:t xml:space="preserve"> concerns about teaching RSHE are encouraged to discuss this with the headteacher. Teachers will use their professional judgement when addressing issues in RS</w:t>
                      </w:r>
                      <w:r w:rsidR="00CA21A5">
                        <w:rPr>
                          <w:rFonts w:cs="Arial"/>
                          <w:b w:val="0"/>
                          <w:bCs/>
                          <w:color w:val="auto"/>
                          <w:sz w:val="22"/>
                          <w:szCs w:val="22"/>
                        </w:rPr>
                        <w:t>H</w:t>
                      </w:r>
                      <w:r w:rsidRPr="00CA21A5">
                        <w:rPr>
                          <w:rFonts w:cs="Arial"/>
                          <w:b w:val="0"/>
                          <w:bCs/>
                          <w:color w:val="auto"/>
                          <w:sz w:val="22"/>
                          <w:szCs w:val="22"/>
                        </w:rPr>
                        <w:t>E and careful consideration will need to be given to the inevitable</w:t>
                      </w:r>
                      <w:r w:rsidR="00CA21A5">
                        <w:rPr>
                          <w:rFonts w:cs="Arial"/>
                          <w:b w:val="0"/>
                          <w:bCs/>
                          <w:color w:val="auto"/>
                          <w:sz w:val="22"/>
                          <w:szCs w:val="22"/>
                        </w:rPr>
                        <w:t>,</w:t>
                      </w:r>
                      <w:r w:rsidRPr="00CA21A5">
                        <w:rPr>
                          <w:rFonts w:cs="Arial"/>
                          <w:b w:val="0"/>
                          <w:bCs/>
                          <w:color w:val="auto"/>
                          <w:sz w:val="22"/>
                          <w:szCs w:val="22"/>
                        </w:rPr>
                        <w:t xml:space="preserve"> wide and varied experience and backgrounds of the pupils in the class.</w:t>
                      </w:r>
                    </w:p>
                    <w:p w14:paraId="7138C47C" w14:textId="77777777" w:rsidR="003235FC" w:rsidRDefault="003235FC" w:rsidP="003235FC">
                      <w:pPr>
                        <w:pStyle w:val="NoSpacing"/>
                        <w:jc w:val="both"/>
                      </w:pPr>
                    </w:p>
                    <w:p w14:paraId="29D6C4FB" w14:textId="77777777" w:rsidR="003235FC" w:rsidRDefault="003235FC" w:rsidP="003235FC">
                      <w:pPr>
                        <w:pStyle w:val="NoSpacing"/>
                        <w:jc w:val="both"/>
                      </w:pPr>
                      <w:r>
                        <w:t>All teachers involved in RSE are required to be sensitive, credible and consistent.</w:t>
                      </w:r>
                    </w:p>
                    <w:p w14:paraId="2F4F9572" w14:textId="77777777" w:rsidR="003235FC" w:rsidRDefault="003235FC" w:rsidP="003235FC">
                      <w:pPr>
                        <w:pStyle w:val="Subhead2"/>
                        <w:jc w:val="both"/>
                        <w:rPr>
                          <w:rFonts w:cs="Arial"/>
                          <w:b w:val="0"/>
                          <w:bCs/>
                          <w:color w:val="auto"/>
                          <w:sz w:val="22"/>
                          <w:szCs w:val="22"/>
                        </w:rPr>
                      </w:pPr>
                    </w:p>
                    <w:p w14:paraId="1B24FC1A" w14:textId="77777777" w:rsidR="003235FC" w:rsidRPr="00BE4EA5" w:rsidRDefault="003235FC" w:rsidP="003235FC">
                      <w:pPr>
                        <w:pStyle w:val="1bodycopy10pt"/>
                      </w:pPr>
                    </w:p>
                    <w:p w14:paraId="74E82212" w14:textId="77777777" w:rsidR="003235FC" w:rsidRDefault="003235FC" w:rsidP="003235FC">
                      <w:pPr>
                        <w:pStyle w:val="NormalWeb"/>
                        <w:spacing w:line="276" w:lineRule="auto"/>
                        <w:jc w:val="both"/>
                        <w:rPr>
                          <w:rFonts w:ascii="Arial" w:hAnsi="Arial" w:cs="Arial"/>
                          <w:sz w:val="22"/>
                          <w:szCs w:val="22"/>
                          <w:lang w:val="en-US"/>
                        </w:rPr>
                      </w:pPr>
                    </w:p>
                    <w:p w14:paraId="08700853" w14:textId="77777777" w:rsidR="003235FC" w:rsidRPr="00BD4CED" w:rsidRDefault="003235FC" w:rsidP="003235FC">
                      <w:pPr>
                        <w:pStyle w:val="NormalWeb"/>
                        <w:spacing w:line="276" w:lineRule="auto"/>
                        <w:jc w:val="both"/>
                        <w:rPr>
                          <w:rFonts w:ascii="Arial" w:hAnsi="Arial" w:cs="Arial"/>
                          <w:sz w:val="22"/>
                          <w:szCs w:val="22"/>
                          <w:lang w:val="en-US"/>
                        </w:rPr>
                      </w:pPr>
                    </w:p>
                    <w:p w14:paraId="4CFC0E53" w14:textId="77777777" w:rsidR="003235FC" w:rsidRDefault="003235FC" w:rsidP="003235FC"/>
                  </w:txbxContent>
                </v:textbox>
                <w10:wrap type="square"/>
              </v:shape>
            </w:pict>
          </mc:Fallback>
        </mc:AlternateContent>
      </w:r>
      <w:r w:rsidR="00A521BA" w:rsidRPr="00B900AA">
        <w:rPr>
          <w:noProof/>
          <w:lang w:eastAsia="en-GB"/>
        </w:rPr>
        <mc:AlternateContent>
          <mc:Choice Requires="wps">
            <w:drawing>
              <wp:anchor distT="45720" distB="45720" distL="114300" distR="114300" simplePos="0" relativeHeight="251735040" behindDoc="0" locked="0" layoutInCell="1" allowOverlap="1" wp14:anchorId="4EDD3A92" wp14:editId="7161B72D">
                <wp:simplePos x="0" y="0"/>
                <wp:positionH relativeFrom="margin">
                  <wp:align>center</wp:align>
                </wp:positionH>
                <wp:positionV relativeFrom="paragraph">
                  <wp:posOffset>635</wp:posOffset>
                </wp:positionV>
                <wp:extent cx="6604000" cy="4943475"/>
                <wp:effectExtent l="0" t="0" r="635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943475"/>
                        </a:xfrm>
                        <a:prstGeom prst="rect">
                          <a:avLst/>
                        </a:prstGeom>
                        <a:solidFill>
                          <a:srgbClr val="FFFFFF"/>
                        </a:solidFill>
                        <a:ln w="9525">
                          <a:noFill/>
                          <a:miter lim="800000"/>
                          <a:headEnd/>
                          <a:tailEnd/>
                        </a:ln>
                      </wps:spPr>
                      <wps:txbx>
                        <w:txbxContent>
                          <w:p w14:paraId="3BEC11AF" w14:textId="77777777" w:rsidR="00A521BA" w:rsidRPr="00FF0765" w:rsidRDefault="00A521BA" w:rsidP="00A521BA">
                            <w:pPr>
                              <w:pStyle w:val="1bodycopy10pt"/>
                              <w:jc w:val="both"/>
                              <w:rPr>
                                <w:rFonts w:cs="Arial"/>
                                <w:sz w:val="4"/>
                                <w:szCs w:val="4"/>
                                <w:lang w:val="en-GB"/>
                              </w:rPr>
                            </w:pPr>
                          </w:p>
                          <w:tbl>
                            <w:tblPr>
                              <w:tblStyle w:val="TableGrid"/>
                              <w:tblW w:w="10185" w:type="dxa"/>
                              <w:tblInd w:w="-5" w:type="dxa"/>
                              <w:tblLook w:val="04A0" w:firstRow="1" w:lastRow="0" w:firstColumn="1" w:lastColumn="0" w:noHBand="0" w:noVBand="1"/>
                            </w:tblPr>
                            <w:tblGrid>
                              <w:gridCol w:w="10185"/>
                            </w:tblGrid>
                            <w:tr w:rsidR="00A521BA" w14:paraId="476906CD" w14:textId="77777777" w:rsidTr="008267AE">
                              <w:trPr>
                                <w:trHeight w:val="501"/>
                              </w:trPr>
                              <w:tc>
                                <w:tcPr>
                                  <w:tcW w:w="10185" w:type="dxa"/>
                                  <w:shd w:val="clear" w:color="auto" w:fill="0070C0"/>
                                </w:tcPr>
                                <w:p w14:paraId="6A6F359F" w14:textId="77777777" w:rsidR="00A521BA" w:rsidRPr="00905F4F" w:rsidRDefault="00A521BA" w:rsidP="00FF0765">
                                  <w:pPr>
                                    <w:jc w:val="center"/>
                                    <w:rPr>
                                      <w:rFonts w:ascii="Arial" w:hAnsi="Arial" w:cs="Arial"/>
                                      <w:sz w:val="32"/>
                                      <w:szCs w:val="32"/>
                                    </w:rPr>
                                  </w:pPr>
                                  <w:r>
                                    <w:rPr>
                                      <w:rFonts w:ascii="Arial" w:hAnsi="Arial" w:cs="Arial"/>
                                      <w:sz w:val="32"/>
                                      <w:szCs w:val="32"/>
                                    </w:rPr>
                                    <w:t>Delivery of Relationship, Sex and Health Education (RSHE)</w:t>
                                  </w:r>
                                </w:p>
                              </w:tc>
                            </w:tr>
                          </w:tbl>
                          <w:p w14:paraId="2336D1D9" w14:textId="77777777" w:rsidR="00A521BA" w:rsidRDefault="00A521BA" w:rsidP="00A521BA">
                            <w:pPr>
                              <w:pStyle w:val="1bodycopy10pt"/>
                              <w:jc w:val="both"/>
                              <w:rPr>
                                <w:rFonts w:cs="Arial"/>
                                <w:sz w:val="18"/>
                                <w:szCs w:val="18"/>
                                <w:lang w:val="en-GB"/>
                              </w:rPr>
                            </w:pPr>
                          </w:p>
                          <w:p w14:paraId="091D307A" w14:textId="2F0F6B3A" w:rsidR="00A521BA" w:rsidRDefault="00A521BA" w:rsidP="00A521BA">
                            <w:pPr>
                              <w:pStyle w:val="1bodycopy10pt"/>
                              <w:jc w:val="both"/>
                              <w:rPr>
                                <w:rFonts w:cs="Arial"/>
                                <w:sz w:val="22"/>
                                <w:szCs w:val="22"/>
                                <w:lang w:val="en-GB"/>
                              </w:rPr>
                            </w:pPr>
                            <w:r w:rsidRPr="00503B43">
                              <w:rPr>
                                <w:rFonts w:cs="Arial"/>
                                <w:sz w:val="22"/>
                                <w:szCs w:val="22"/>
                                <w:lang w:val="en-GB"/>
                              </w:rPr>
                              <w:t>Relationship and Sex</w:t>
                            </w:r>
                            <w:r w:rsidR="00CA21A5">
                              <w:rPr>
                                <w:rFonts w:cs="Arial"/>
                                <w:sz w:val="22"/>
                                <w:szCs w:val="22"/>
                                <w:lang w:val="en-GB"/>
                              </w:rPr>
                              <w:t xml:space="preserve"> and Health</w:t>
                            </w:r>
                            <w:r w:rsidRPr="00503B43">
                              <w:rPr>
                                <w:rFonts w:cs="Arial"/>
                                <w:sz w:val="22"/>
                                <w:szCs w:val="22"/>
                                <w:lang w:val="en-GB"/>
                              </w:rPr>
                              <w:t xml:space="preserve"> Education (RS</w:t>
                            </w:r>
                            <w:r w:rsidR="00CA21A5">
                              <w:rPr>
                                <w:rFonts w:cs="Arial"/>
                                <w:sz w:val="22"/>
                                <w:szCs w:val="22"/>
                                <w:lang w:val="en-GB"/>
                              </w:rPr>
                              <w:t>H</w:t>
                            </w:r>
                            <w:r w:rsidRPr="00503B43">
                              <w:rPr>
                                <w:rFonts w:cs="Arial"/>
                                <w:sz w:val="22"/>
                                <w:szCs w:val="22"/>
                                <w:lang w:val="en-GB"/>
                              </w:rPr>
                              <w:t>E) is taught both discretely and within the Personal, Social and Health Education (PSHE) curriculum lessons.  Some aspects of the RSHE curriculum may be touched upon in other lessons as it shares links with Religious Education, Science and Physical Education.</w:t>
                            </w:r>
                          </w:p>
                          <w:p w14:paraId="3FD9661A" w14:textId="1F59DF21" w:rsidR="00A521BA" w:rsidRPr="00503B43" w:rsidRDefault="00A521BA" w:rsidP="00A521BA">
                            <w:pPr>
                              <w:pStyle w:val="1bodycopy10pt"/>
                              <w:jc w:val="both"/>
                              <w:rPr>
                                <w:rFonts w:cs="Arial"/>
                                <w:sz w:val="22"/>
                                <w:szCs w:val="22"/>
                                <w:lang w:val="en-GB"/>
                              </w:rPr>
                            </w:pPr>
                            <w:r w:rsidRPr="00503B43">
                              <w:rPr>
                                <w:rFonts w:cs="Arial"/>
                                <w:sz w:val="22"/>
                                <w:szCs w:val="22"/>
                                <w:lang w:val="en-GB"/>
                              </w:rPr>
                              <w:t xml:space="preserve">Our RSHE </w:t>
                            </w:r>
                            <w:r w:rsidR="00CA21A5">
                              <w:rPr>
                                <w:rFonts w:cs="Arial"/>
                                <w:sz w:val="22"/>
                                <w:szCs w:val="22"/>
                                <w:lang w:val="en-GB"/>
                              </w:rPr>
                              <w:t xml:space="preserve">curriculum </w:t>
                            </w:r>
                            <w:r w:rsidRPr="00503B43">
                              <w:rPr>
                                <w:rFonts w:cs="Arial"/>
                                <w:sz w:val="22"/>
                                <w:szCs w:val="22"/>
                                <w:lang w:val="en-GB"/>
                              </w:rPr>
                              <w:t>will ensure that content is relevant to the age, experience and maturity of pupils.</w:t>
                            </w:r>
                          </w:p>
                          <w:p w14:paraId="4CAFA58E" w14:textId="096F107B" w:rsidR="00CA21A5" w:rsidRPr="00CA21A5" w:rsidRDefault="00A521BA" w:rsidP="00CA21A5">
                            <w:pPr>
                              <w:pStyle w:val="1bodycopy10pt"/>
                              <w:jc w:val="both"/>
                              <w:rPr>
                                <w:rFonts w:cs="Arial"/>
                                <w:sz w:val="10"/>
                                <w:szCs w:val="10"/>
                                <w:lang w:val="en-GB"/>
                              </w:rPr>
                            </w:pPr>
                            <w:r w:rsidRPr="00503B43">
                              <w:rPr>
                                <w:rFonts w:cs="Arial"/>
                                <w:sz w:val="22"/>
                                <w:szCs w:val="22"/>
                                <w:lang w:val="en-GB"/>
                              </w:rPr>
                              <w:t>The new statutory guidance for Relationships education focuses on teaching the fundamental building blocks and characteristics of positive relationships including:</w:t>
                            </w:r>
                          </w:p>
                          <w:p w14:paraId="601FE72C" w14:textId="77777777" w:rsidR="00A521BA" w:rsidRPr="00503B43" w:rsidRDefault="00A521BA" w:rsidP="00A521BA">
                            <w:pPr>
                              <w:pStyle w:val="3Bulletedcopyblue"/>
                              <w:numPr>
                                <w:ilvl w:val="0"/>
                                <w:numId w:val="13"/>
                              </w:numPr>
                              <w:rPr>
                                <w:sz w:val="22"/>
                                <w:szCs w:val="22"/>
                                <w:lang w:val="en-GB"/>
                              </w:rPr>
                            </w:pPr>
                            <w:r w:rsidRPr="00503B43">
                              <w:rPr>
                                <w:sz w:val="22"/>
                                <w:szCs w:val="22"/>
                                <w:lang w:val="en-GB"/>
                              </w:rPr>
                              <w:t>Families and people who care for me.</w:t>
                            </w:r>
                          </w:p>
                          <w:p w14:paraId="42F47433" w14:textId="77777777" w:rsidR="00A521BA" w:rsidRPr="00503B43" w:rsidRDefault="00A521BA" w:rsidP="00A521BA">
                            <w:pPr>
                              <w:pStyle w:val="3Bulletedcopyblue"/>
                              <w:numPr>
                                <w:ilvl w:val="0"/>
                                <w:numId w:val="13"/>
                              </w:numPr>
                              <w:rPr>
                                <w:sz w:val="22"/>
                                <w:szCs w:val="22"/>
                                <w:lang w:val="en-GB"/>
                              </w:rPr>
                            </w:pPr>
                            <w:r w:rsidRPr="00503B43">
                              <w:rPr>
                                <w:sz w:val="22"/>
                                <w:szCs w:val="22"/>
                                <w:lang w:val="en-GB"/>
                              </w:rPr>
                              <w:t>Caring friendships.</w:t>
                            </w:r>
                          </w:p>
                          <w:p w14:paraId="371AB3FA" w14:textId="77777777" w:rsidR="00A521BA" w:rsidRPr="00503B43" w:rsidRDefault="00A521BA" w:rsidP="00A521BA">
                            <w:pPr>
                              <w:pStyle w:val="3Bulletedcopyblue"/>
                              <w:numPr>
                                <w:ilvl w:val="0"/>
                                <w:numId w:val="13"/>
                              </w:numPr>
                              <w:rPr>
                                <w:sz w:val="22"/>
                                <w:szCs w:val="22"/>
                                <w:lang w:val="en-GB"/>
                              </w:rPr>
                            </w:pPr>
                            <w:r w:rsidRPr="00503B43">
                              <w:rPr>
                                <w:sz w:val="22"/>
                                <w:szCs w:val="22"/>
                                <w:lang w:val="en-GB"/>
                              </w:rPr>
                              <w:t>Respectful relationships.</w:t>
                            </w:r>
                          </w:p>
                          <w:p w14:paraId="1677436E" w14:textId="77777777" w:rsidR="00A521BA" w:rsidRPr="00503B43" w:rsidRDefault="00A521BA" w:rsidP="00A521BA">
                            <w:pPr>
                              <w:pStyle w:val="3Bulletedcopyblue"/>
                              <w:numPr>
                                <w:ilvl w:val="0"/>
                                <w:numId w:val="13"/>
                              </w:numPr>
                              <w:rPr>
                                <w:sz w:val="22"/>
                                <w:szCs w:val="22"/>
                                <w:lang w:val="en-GB"/>
                              </w:rPr>
                            </w:pPr>
                            <w:r w:rsidRPr="00503B43">
                              <w:rPr>
                                <w:sz w:val="22"/>
                                <w:szCs w:val="22"/>
                                <w:lang w:val="en-GB"/>
                              </w:rPr>
                              <w:t>Online relationships.</w:t>
                            </w:r>
                          </w:p>
                          <w:p w14:paraId="7862A2FB" w14:textId="04D7F4A3" w:rsidR="00A521BA" w:rsidRDefault="00A521BA" w:rsidP="00A521BA">
                            <w:pPr>
                              <w:pStyle w:val="3Bulletedcopyblue"/>
                              <w:numPr>
                                <w:ilvl w:val="0"/>
                                <w:numId w:val="13"/>
                              </w:numPr>
                              <w:rPr>
                                <w:sz w:val="22"/>
                                <w:szCs w:val="22"/>
                                <w:lang w:val="en-GB"/>
                              </w:rPr>
                            </w:pPr>
                            <w:r w:rsidRPr="00503B43">
                              <w:rPr>
                                <w:sz w:val="22"/>
                                <w:szCs w:val="22"/>
                                <w:lang w:val="en-GB"/>
                              </w:rPr>
                              <w:t>Being safe.</w:t>
                            </w:r>
                          </w:p>
                          <w:p w14:paraId="6BD0BC4C" w14:textId="77777777" w:rsidR="00CA21A5" w:rsidRPr="00503B43" w:rsidRDefault="00CA21A5" w:rsidP="00CA21A5">
                            <w:pPr>
                              <w:pStyle w:val="3Bulletedcopyblue"/>
                              <w:numPr>
                                <w:ilvl w:val="0"/>
                                <w:numId w:val="0"/>
                              </w:numPr>
                              <w:ind w:left="890"/>
                              <w:rPr>
                                <w:sz w:val="22"/>
                                <w:szCs w:val="22"/>
                                <w:lang w:val="en-GB"/>
                              </w:rPr>
                            </w:pPr>
                          </w:p>
                          <w:p w14:paraId="34CC633B" w14:textId="77777777" w:rsidR="00A521BA" w:rsidRDefault="00A521BA" w:rsidP="00A521BA">
                            <w:pPr>
                              <w:pStyle w:val="1bodycopy10pt"/>
                              <w:jc w:val="both"/>
                              <w:rPr>
                                <w:rFonts w:cs="Arial"/>
                                <w:sz w:val="22"/>
                                <w:szCs w:val="22"/>
                                <w:lang w:val="en-GB"/>
                              </w:rPr>
                            </w:pPr>
                            <w:r w:rsidRPr="00503B43">
                              <w:rPr>
                                <w:rFonts w:cs="Arial"/>
                                <w:sz w:val="22"/>
                                <w:szCs w:val="22"/>
                                <w:lang w:val="en-GB"/>
                              </w:rPr>
                              <w:t xml:space="preserve">These areas of learning are taught within the context of ‘family life’ and could include married or single parent families, same sex parents, families headed by grandparents, adoptive parents, foster parents/carers amongst other structures, along with reflecting sensitively that some children may have a support structure around them (for example: looked after children or young carers). </w:t>
                            </w:r>
                          </w:p>
                          <w:p w14:paraId="200798FD" w14:textId="77777777" w:rsidR="00A521BA" w:rsidRPr="00503B43" w:rsidRDefault="00A521BA" w:rsidP="00A521BA">
                            <w:pPr>
                              <w:pStyle w:val="1bodycopy10pt"/>
                              <w:jc w:val="both"/>
                              <w:rPr>
                                <w:rFonts w:cs="Arial"/>
                                <w:sz w:val="22"/>
                                <w:szCs w:val="22"/>
                                <w:lang w:val="en-GB"/>
                              </w:rPr>
                            </w:pPr>
                            <w:r w:rsidRPr="00503B43">
                              <w:rPr>
                                <w:rFonts w:cs="Arial"/>
                                <w:sz w:val="22"/>
                                <w:szCs w:val="22"/>
                                <w:lang w:val="en-GB"/>
                              </w:rPr>
                              <w:t>As a school, we promote equality of opportunity and foster good relations. Our school environment uniformly applies values of inclusion and respect to all pupils and their families.  All staff are proactive in promoting positive relationships and receive regular training.</w:t>
                            </w:r>
                          </w:p>
                          <w:p w14:paraId="5E84F17C" w14:textId="77777777" w:rsidR="00A521BA" w:rsidRPr="00503B43" w:rsidRDefault="00A521BA" w:rsidP="00A521BA">
                            <w:pPr>
                              <w:rPr>
                                <w:rFonts w:ascii="Arial" w:hAnsi="Arial" w:cs="Arial"/>
                              </w:rPr>
                            </w:pPr>
                          </w:p>
                          <w:p w14:paraId="2D30F824" w14:textId="77777777" w:rsidR="00A521BA" w:rsidRPr="00503B43" w:rsidRDefault="00A521BA" w:rsidP="00A521B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D3A92" id="_x0000_s1035" type="#_x0000_t202" style="position:absolute;left:0;text-align:left;margin-left:0;margin-top:.05pt;width:520pt;height:389.25pt;z-index:251735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" stroked="f">
                <v:textbox>
                  <w:txbxContent>
                    <w:p w14:paraId="3BEC11AF" w14:textId="77777777" w:rsidR="00A521BA" w:rsidRPr="00FF0765" w:rsidRDefault="00A521BA" w:rsidP="00A521BA">
                      <w:pPr>
                        <w:pStyle w:val="1bodycopy10pt"/>
                        <w:jc w:val="both"/>
                        <w:rPr>
                          <w:rFonts w:cs="Arial"/>
                          <w:sz w:val="4"/>
                          <w:szCs w:val="4"/>
                          <w:lang w:val="en-GB"/>
                        </w:rPr>
                      </w:pPr>
                    </w:p>
                    <w:tbl>
                      <w:tblPr>
                        <w:tblStyle w:val="TableGrid"/>
                        <w:tblW w:w="10185" w:type="dxa"/>
                        <w:tblInd w:w="-5" w:type="dxa"/>
                        <w:tblLook w:val="04A0" w:firstRow="1" w:lastRow="0" w:firstColumn="1" w:lastColumn="0" w:noHBand="0" w:noVBand="1"/>
                      </w:tblPr>
                      <w:tblGrid>
                        <w:gridCol w:w="10185"/>
                      </w:tblGrid>
                      <w:tr w:rsidR="00A521BA" w14:paraId="476906CD" w14:textId="77777777" w:rsidTr="008267AE">
                        <w:trPr>
                          <w:trHeight w:val="501"/>
                        </w:trPr>
                        <w:tc>
                          <w:tcPr>
                            <w:tcW w:w="10185" w:type="dxa"/>
                            <w:shd w:val="clear" w:color="auto" w:fill="0070C0"/>
                          </w:tcPr>
                          <w:p w14:paraId="6A6F359F" w14:textId="77777777" w:rsidR="00A521BA" w:rsidRPr="00905F4F" w:rsidRDefault="00A521BA" w:rsidP="00FF0765">
                            <w:pPr>
                              <w:jc w:val="center"/>
                              <w:rPr>
                                <w:rFonts w:ascii="Arial" w:hAnsi="Arial" w:cs="Arial"/>
                                <w:sz w:val="32"/>
                                <w:szCs w:val="32"/>
                              </w:rPr>
                            </w:pPr>
                            <w:r>
                              <w:rPr>
                                <w:rFonts w:ascii="Arial" w:hAnsi="Arial" w:cs="Arial"/>
                                <w:sz w:val="32"/>
                                <w:szCs w:val="32"/>
                              </w:rPr>
                              <w:t>Delivery of Relationship, Sex and Health Education (RSHE)</w:t>
                            </w:r>
                          </w:p>
                        </w:tc>
                      </w:tr>
                    </w:tbl>
                    <w:p w14:paraId="2336D1D9" w14:textId="77777777" w:rsidR="00A521BA" w:rsidRDefault="00A521BA" w:rsidP="00A521BA">
                      <w:pPr>
                        <w:pStyle w:val="1bodycopy10pt"/>
                        <w:jc w:val="both"/>
                        <w:rPr>
                          <w:rFonts w:cs="Arial"/>
                          <w:sz w:val="18"/>
                          <w:szCs w:val="18"/>
                          <w:lang w:val="en-GB"/>
                        </w:rPr>
                      </w:pPr>
                    </w:p>
                    <w:p w14:paraId="091D307A" w14:textId="2F0F6B3A" w:rsidR="00A521BA" w:rsidRDefault="00A521BA" w:rsidP="00A521BA">
                      <w:pPr>
                        <w:pStyle w:val="1bodycopy10pt"/>
                        <w:jc w:val="both"/>
                        <w:rPr>
                          <w:rFonts w:cs="Arial"/>
                          <w:sz w:val="22"/>
                          <w:szCs w:val="22"/>
                          <w:lang w:val="en-GB"/>
                        </w:rPr>
                      </w:pPr>
                      <w:r w:rsidRPr="00503B43">
                        <w:rPr>
                          <w:rFonts w:cs="Arial"/>
                          <w:sz w:val="22"/>
                          <w:szCs w:val="22"/>
                          <w:lang w:val="en-GB"/>
                        </w:rPr>
                        <w:t>Relationship and Sex</w:t>
                      </w:r>
                      <w:r w:rsidR="00CA21A5">
                        <w:rPr>
                          <w:rFonts w:cs="Arial"/>
                          <w:sz w:val="22"/>
                          <w:szCs w:val="22"/>
                          <w:lang w:val="en-GB"/>
                        </w:rPr>
                        <w:t xml:space="preserve"> and Health</w:t>
                      </w:r>
                      <w:r w:rsidRPr="00503B43">
                        <w:rPr>
                          <w:rFonts w:cs="Arial"/>
                          <w:sz w:val="22"/>
                          <w:szCs w:val="22"/>
                          <w:lang w:val="en-GB"/>
                        </w:rPr>
                        <w:t xml:space="preserve"> Education (RS</w:t>
                      </w:r>
                      <w:r w:rsidR="00CA21A5">
                        <w:rPr>
                          <w:rFonts w:cs="Arial"/>
                          <w:sz w:val="22"/>
                          <w:szCs w:val="22"/>
                          <w:lang w:val="en-GB"/>
                        </w:rPr>
                        <w:t>H</w:t>
                      </w:r>
                      <w:r w:rsidRPr="00503B43">
                        <w:rPr>
                          <w:rFonts w:cs="Arial"/>
                          <w:sz w:val="22"/>
                          <w:szCs w:val="22"/>
                          <w:lang w:val="en-GB"/>
                        </w:rPr>
                        <w:t>E) is taught both discretely and within the Personal, Social and Health Education (PSHE) curriculum lessons.  Some aspects of the RSHE curriculum may be touched upon in other lessons as it shares links with Religious Education, Science and Physical Education.</w:t>
                      </w:r>
                    </w:p>
                    <w:p w14:paraId="3FD9661A" w14:textId="1F59DF21" w:rsidR="00A521BA" w:rsidRPr="00503B43" w:rsidRDefault="00A521BA" w:rsidP="00A521BA">
                      <w:pPr>
                        <w:pStyle w:val="1bodycopy10pt"/>
                        <w:jc w:val="both"/>
                        <w:rPr>
                          <w:rFonts w:cs="Arial"/>
                          <w:sz w:val="22"/>
                          <w:szCs w:val="22"/>
                          <w:lang w:val="en-GB"/>
                        </w:rPr>
                      </w:pPr>
                      <w:r w:rsidRPr="00503B43">
                        <w:rPr>
                          <w:rFonts w:cs="Arial"/>
                          <w:sz w:val="22"/>
                          <w:szCs w:val="22"/>
                          <w:lang w:val="en-GB"/>
                        </w:rPr>
                        <w:t xml:space="preserve">Our RSHE </w:t>
                      </w:r>
                      <w:r w:rsidR="00CA21A5">
                        <w:rPr>
                          <w:rFonts w:cs="Arial"/>
                          <w:sz w:val="22"/>
                          <w:szCs w:val="22"/>
                          <w:lang w:val="en-GB"/>
                        </w:rPr>
                        <w:t xml:space="preserve">curriculum </w:t>
                      </w:r>
                      <w:r w:rsidRPr="00503B43">
                        <w:rPr>
                          <w:rFonts w:cs="Arial"/>
                          <w:sz w:val="22"/>
                          <w:szCs w:val="22"/>
                          <w:lang w:val="en-GB"/>
                        </w:rPr>
                        <w:t>will ensure that content is relevant to the age, experience and maturity of pupils.</w:t>
                      </w:r>
                    </w:p>
                    <w:p w14:paraId="4CAFA58E" w14:textId="096F107B" w:rsidR="00CA21A5" w:rsidRPr="00CA21A5" w:rsidRDefault="00A521BA" w:rsidP="00CA21A5">
                      <w:pPr>
                        <w:pStyle w:val="1bodycopy10pt"/>
                        <w:jc w:val="both"/>
                        <w:rPr>
                          <w:rFonts w:cs="Arial"/>
                          <w:sz w:val="10"/>
                          <w:szCs w:val="10"/>
                          <w:lang w:val="en-GB"/>
                        </w:rPr>
                      </w:pPr>
                      <w:r w:rsidRPr="00503B43">
                        <w:rPr>
                          <w:rFonts w:cs="Arial"/>
                          <w:sz w:val="22"/>
                          <w:szCs w:val="22"/>
                          <w:lang w:val="en-GB"/>
                        </w:rPr>
                        <w:t>The new statutory guidance for Relationships education focuses on teaching the fundamental building blocks and characteristics of positive relationships including:</w:t>
                      </w:r>
                    </w:p>
                    <w:p w14:paraId="601FE72C" w14:textId="77777777" w:rsidR="00A521BA" w:rsidRPr="00503B43" w:rsidRDefault="00A521BA" w:rsidP="00A521BA">
                      <w:pPr>
                        <w:pStyle w:val="3Bulletedcopyblue"/>
                        <w:numPr>
                          <w:ilvl w:val="0"/>
                          <w:numId w:val="13"/>
                        </w:numPr>
                        <w:rPr>
                          <w:sz w:val="22"/>
                          <w:szCs w:val="22"/>
                          <w:lang w:val="en-GB"/>
                        </w:rPr>
                      </w:pPr>
                      <w:r w:rsidRPr="00503B43">
                        <w:rPr>
                          <w:sz w:val="22"/>
                          <w:szCs w:val="22"/>
                          <w:lang w:val="en-GB"/>
                        </w:rPr>
                        <w:t>Families and people who care for me.</w:t>
                      </w:r>
                    </w:p>
                    <w:p w14:paraId="42F47433" w14:textId="77777777" w:rsidR="00A521BA" w:rsidRPr="00503B43" w:rsidRDefault="00A521BA" w:rsidP="00A521BA">
                      <w:pPr>
                        <w:pStyle w:val="3Bulletedcopyblue"/>
                        <w:numPr>
                          <w:ilvl w:val="0"/>
                          <w:numId w:val="13"/>
                        </w:numPr>
                        <w:rPr>
                          <w:sz w:val="22"/>
                          <w:szCs w:val="22"/>
                          <w:lang w:val="en-GB"/>
                        </w:rPr>
                      </w:pPr>
                      <w:r w:rsidRPr="00503B43">
                        <w:rPr>
                          <w:sz w:val="22"/>
                          <w:szCs w:val="22"/>
                          <w:lang w:val="en-GB"/>
                        </w:rPr>
                        <w:t>Caring friendships.</w:t>
                      </w:r>
                    </w:p>
                    <w:p w14:paraId="371AB3FA" w14:textId="77777777" w:rsidR="00A521BA" w:rsidRPr="00503B43" w:rsidRDefault="00A521BA" w:rsidP="00A521BA">
                      <w:pPr>
                        <w:pStyle w:val="3Bulletedcopyblue"/>
                        <w:numPr>
                          <w:ilvl w:val="0"/>
                          <w:numId w:val="13"/>
                        </w:numPr>
                        <w:rPr>
                          <w:sz w:val="22"/>
                          <w:szCs w:val="22"/>
                          <w:lang w:val="en-GB"/>
                        </w:rPr>
                      </w:pPr>
                      <w:r w:rsidRPr="00503B43">
                        <w:rPr>
                          <w:sz w:val="22"/>
                          <w:szCs w:val="22"/>
                          <w:lang w:val="en-GB"/>
                        </w:rPr>
                        <w:t>Respectful relationships.</w:t>
                      </w:r>
                    </w:p>
                    <w:p w14:paraId="1677436E" w14:textId="77777777" w:rsidR="00A521BA" w:rsidRPr="00503B43" w:rsidRDefault="00A521BA" w:rsidP="00A521BA">
                      <w:pPr>
                        <w:pStyle w:val="3Bulletedcopyblue"/>
                        <w:numPr>
                          <w:ilvl w:val="0"/>
                          <w:numId w:val="13"/>
                        </w:numPr>
                        <w:rPr>
                          <w:sz w:val="22"/>
                          <w:szCs w:val="22"/>
                          <w:lang w:val="en-GB"/>
                        </w:rPr>
                      </w:pPr>
                      <w:r w:rsidRPr="00503B43">
                        <w:rPr>
                          <w:sz w:val="22"/>
                          <w:szCs w:val="22"/>
                          <w:lang w:val="en-GB"/>
                        </w:rPr>
                        <w:t>Online relationships.</w:t>
                      </w:r>
                    </w:p>
                    <w:p w14:paraId="7862A2FB" w14:textId="04D7F4A3" w:rsidR="00A521BA" w:rsidRDefault="00A521BA" w:rsidP="00A521BA">
                      <w:pPr>
                        <w:pStyle w:val="3Bulletedcopyblue"/>
                        <w:numPr>
                          <w:ilvl w:val="0"/>
                          <w:numId w:val="13"/>
                        </w:numPr>
                        <w:rPr>
                          <w:sz w:val="22"/>
                          <w:szCs w:val="22"/>
                          <w:lang w:val="en-GB"/>
                        </w:rPr>
                      </w:pPr>
                      <w:r w:rsidRPr="00503B43">
                        <w:rPr>
                          <w:sz w:val="22"/>
                          <w:szCs w:val="22"/>
                          <w:lang w:val="en-GB"/>
                        </w:rPr>
                        <w:t>Being safe.</w:t>
                      </w:r>
                    </w:p>
                    <w:p w14:paraId="6BD0BC4C" w14:textId="77777777" w:rsidR="00CA21A5" w:rsidRPr="00503B43" w:rsidRDefault="00CA21A5" w:rsidP="00CA21A5">
                      <w:pPr>
                        <w:pStyle w:val="3Bulletedcopyblue"/>
                        <w:numPr>
                          <w:ilvl w:val="0"/>
                          <w:numId w:val="0"/>
                        </w:numPr>
                        <w:ind w:left="890"/>
                        <w:rPr>
                          <w:sz w:val="22"/>
                          <w:szCs w:val="22"/>
                          <w:lang w:val="en-GB"/>
                        </w:rPr>
                      </w:pPr>
                    </w:p>
                    <w:p w14:paraId="34CC633B" w14:textId="77777777" w:rsidR="00A521BA" w:rsidRDefault="00A521BA" w:rsidP="00A521BA">
                      <w:pPr>
                        <w:pStyle w:val="1bodycopy10pt"/>
                        <w:jc w:val="both"/>
                        <w:rPr>
                          <w:rFonts w:cs="Arial"/>
                          <w:sz w:val="22"/>
                          <w:szCs w:val="22"/>
                          <w:lang w:val="en-GB"/>
                        </w:rPr>
                      </w:pPr>
                      <w:r w:rsidRPr="00503B43">
                        <w:rPr>
                          <w:rFonts w:cs="Arial"/>
                          <w:sz w:val="22"/>
                          <w:szCs w:val="22"/>
                          <w:lang w:val="en-GB"/>
                        </w:rPr>
                        <w:t xml:space="preserve">These areas of learning are taught within the context of ‘family life’ and could include married or single parent families, same sex parents, families headed by grandparents, adoptive parents, foster parents/carers amongst other structures, along with reflecting sensitively that some children may have a support structure around them (for example: looked after children or young carers). </w:t>
                      </w:r>
                    </w:p>
                    <w:p w14:paraId="200798FD" w14:textId="77777777" w:rsidR="00A521BA" w:rsidRPr="00503B43" w:rsidRDefault="00A521BA" w:rsidP="00A521BA">
                      <w:pPr>
                        <w:pStyle w:val="1bodycopy10pt"/>
                        <w:jc w:val="both"/>
                        <w:rPr>
                          <w:rFonts w:cs="Arial"/>
                          <w:sz w:val="22"/>
                          <w:szCs w:val="22"/>
                          <w:lang w:val="en-GB"/>
                        </w:rPr>
                      </w:pPr>
                      <w:r w:rsidRPr="00503B43">
                        <w:rPr>
                          <w:rFonts w:cs="Arial"/>
                          <w:sz w:val="22"/>
                          <w:szCs w:val="22"/>
                          <w:lang w:val="en-GB"/>
                        </w:rPr>
                        <w:t>As a school, we promote equality of opportunity and foster good relations. Our school environment uniformly applies values of inclusion and respect to all pupils and their families.  All staff are proactive in promoting positive relationships and receive regular training.</w:t>
                      </w:r>
                    </w:p>
                    <w:p w14:paraId="5E84F17C" w14:textId="77777777" w:rsidR="00A521BA" w:rsidRPr="00503B43" w:rsidRDefault="00A521BA" w:rsidP="00A521BA">
                      <w:pPr>
                        <w:rPr>
                          <w:rFonts w:ascii="Arial" w:hAnsi="Arial" w:cs="Arial"/>
                        </w:rPr>
                      </w:pPr>
                    </w:p>
                    <w:p w14:paraId="2D30F824" w14:textId="77777777" w:rsidR="00A521BA" w:rsidRPr="00503B43" w:rsidRDefault="00A521BA" w:rsidP="00A521BA">
                      <w:pPr>
                        <w:rPr>
                          <w:rFonts w:ascii="Arial" w:hAnsi="Arial" w:cs="Arial"/>
                        </w:rPr>
                      </w:pPr>
                    </w:p>
                  </w:txbxContent>
                </v:textbox>
                <w10:wrap type="square" anchorx="margin"/>
              </v:shape>
            </w:pict>
          </mc:Fallback>
        </mc:AlternateContent>
      </w:r>
    </w:p>
    <w:p w14:paraId="163B9FDD" w14:textId="16DABEE8" w:rsidR="00A521BA" w:rsidRDefault="00A521BA" w:rsidP="0056240B">
      <w:pPr>
        <w:pStyle w:val="Default"/>
        <w:spacing w:line="360" w:lineRule="auto"/>
        <w:jc w:val="both"/>
        <w:rPr>
          <w:sz w:val="22"/>
          <w:szCs w:val="22"/>
        </w:rPr>
      </w:pPr>
    </w:p>
    <w:p w14:paraId="63BCBADA" w14:textId="6FDA7F5B" w:rsidR="00A521BA" w:rsidRDefault="003235FC" w:rsidP="0056240B">
      <w:pPr>
        <w:pStyle w:val="Default"/>
        <w:spacing w:line="360" w:lineRule="auto"/>
        <w:jc w:val="both"/>
        <w:rPr>
          <w:sz w:val="22"/>
          <w:szCs w:val="22"/>
        </w:rPr>
      </w:pPr>
      <w:r w:rsidRPr="00BD4CED">
        <w:rPr>
          <w:noProof/>
          <w:sz w:val="23"/>
          <w:szCs w:val="23"/>
          <w:lang w:eastAsia="en-GB"/>
        </w:rPr>
        <w:lastRenderedPageBreak/>
        <mc:AlternateContent>
          <mc:Choice Requires="wps">
            <w:drawing>
              <wp:anchor distT="45720" distB="45720" distL="114300" distR="114300" simplePos="0" relativeHeight="251749376" behindDoc="0" locked="0" layoutInCell="1" allowOverlap="1" wp14:anchorId="1A18BB8B" wp14:editId="4B2332E9">
                <wp:simplePos x="0" y="0"/>
                <wp:positionH relativeFrom="margin">
                  <wp:posOffset>-390525</wp:posOffset>
                </wp:positionH>
                <wp:positionV relativeFrom="paragraph">
                  <wp:posOffset>6829425</wp:posOffset>
                </wp:positionV>
                <wp:extent cx="6578600" cy="219075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190750"/>
                        </a:xfrm>
                        <a:prstGeom prst="rect">
                          <a:avLst/>
                        </a:prstGeom>
                        <a:solidFill>
                          <a:srgbClr val="FFFFFF"/>
                        </a:solidFill>
                        <a:ln w="9525">
                          <a:solidFill>
                            <a:schemeClr val="bg1"/>
                          </a:solidFill>
                          <a:miter lim="800000"/>
                          <a:headEnd/>
                          <a:tailEnd/>
                        </a:ln>
                      </wps:spPr>
                      <wps:txbx>
                        <w:txbxContent>
                          <w:tbl>
                            <w:tblPr>
                              <w:tblStyle w:val="TableGrid"/>
                              <w:tblW w:w="10126" w:type="dxa"/>
                              <w:tblInd w:w="-5" w:type="dxa"/>
                              <w:tblLook w:val="04A0" w:firstRow="1" w:lastRow="0" w:firstColumn="1" w:lastColumn="0" w:noHBand="0" w:noVBand="1"/>
                            </w:tblPr>
                            <w:tblGrid>
                              <w:gridCol w:w="10126"/>
                            </w:tblGrid>
                            <w:tr w:rsidR="003235FC" w14:paraId="20968CA8" w14:textId="77777777" w:rsidTr="008267AE">
                              <w:trPr>
                                <w:trHeight w:val="467"/>
                              </w:trPr>
                              <w:tc>
                                <w:tcPr>
                                  <w:tcW w:w="10126" w:type="dxa"/>
                                  <w:shd w:val="clear" w:color="auto" w:fill="0070C0"/>
                                </w:tcPr>
                                <w:p w14:paraId="1D2E9F00" w14:textId="77777777" w:rsidR="003235FC" w:rsidRPr="00905F4F" w:rsidRDefault="003235FC" w:rsidP="00BE4EA5">
                                  <w:pPr>
                                    <w:jc w:val="center"/>
                                    <w:rPr>
                                      <w:rFonts w:ascii="Arial" w:hAnsi="Arial" w:cs="Arial"/>
                                      <w:sz w:val="32"/>
                                      <w:szCs w:val="32"/>
                                    </w:rPr>
                                  </w:pPr>
                                  <w:r>
                                    <w:rPr>
                                      <w:rFonts w:ascii="Arial" w:hAnsi="Arial" w:cs="Arial"/>
                                      <w:sz w:val="32"/>
                                      <w:szCs w:val="32"/>
                                    </w:rPr>
                                    <w:t>Resources</w:t>
                                  </w:r>
                                </w:p>
                              </w:tc>
                            </w:tr>
                          </w:tbl>
                          <w:p w14:paraId="4A9ED1B6" w14:textId="77777777" w:rsidR="003235FC" w:rsidRDefault="003235FC" w:rsidP="003235FC">
                            <w:pPr>
                              <w:rPr>
                                <w:rFonts w:ascii="Arial" w:hAnsi="Arial" w:cs="Arial"/>
                                <w:sz w:val="18"/>
                                <w:szCs w:val="18"/>
                              </w:rPr>
                            </w:pPr>
                          </w:p>
                          <w:p w14:paraId="49E0144D" w14:textId="77777777" w:rsidR="003235FC" w:rsidRPr="00672250" w:rsidRDefault="003235FC" w:rsidP="003235FC">
                            <w:pPr>
                              <w:rPr>
                                <w:rFonts w:ascii="Arial" w:eastAsia="Tahoma" w:hAnsi="Arial" w:cs="Arial"/>
                                <w:b/>
                                <w:color w:val="000000" w:themeColor="text1"/>
                                <w:kern w:val="24"/>
                                <w:lang w:eastAsia="en-GB"/>
                              </w:rPr>
                            </w:pPr>
                            <w:r>
                              <w:rPr>
                                <w:rFonts w:ascii="Arial" w:hAnsi="Arial" w:cs="Arial"/>
                              </w:rPr>
                              <w:t>-</w:t>
                            </w:r>
                            <w:r w:rsidRPr="00672250">
                              <w:rPr>
                                <w:rFonts w:ascii="Arial" w:hAnsi="Arial" w:cs="Arial"/>
                              </w:rPr>
                              <w:t xml:space="preserve">The PSHE Association </w:t>
                            </w:r>
                            <w:hyperlink r:id="rId7" w:history="1">
                              <w:r w:rsidRPr="00672250">
                                <w:rPr>
                                  <w:rStyle w:val="Hyperlink"/>
                                  <w:rFonts w:ascii="Arial" w:eastAsia="Tahoma" w:hAnsi="Arial" w:cs="Arial"/>
                                  <w:kern w:val="24"/>
                                  <w:lang w:eastAsia="en-GB"/>
                                </w:rPr>
                                <w:t>www.pshe-association.org.uk</w:t>
                              </w:r>
                            </w:hyperlink>
                            <w:r w:rsidRPr="00672250">
                              <w:rPr>
                                <w:rFonts w:ascii="Arial" w:eastAsia="Tahoma" w:hAnsi="Arial" w:cs="Arial"/>
                                <w:b/>
                                <w:color w:val="000000" w:themeColor="text1"/>
                                <w:kern w:val="24"/>
                                <w:lang w:eastAsia="en-GB"/>
                              </w:rPr>
                              <w:t xml:space="preserve"> </w:t>
                            </w:r>
                          </w:p>
                          <w:p w14:paraId="34779801" w14:textId="77777777" w:rsidR="003235FC" w:rsidRPr="00672250" w:rsidRDefault="003235FC" w:rsidP="003235FC">
                            <w:pPr>
                              <w:widowControl w:val="0"/>
                              <w:autoSpaceDE w:val="0"/>
                              <w:autoSpaceDN w:val="0"/>
                              <w:adjustRightInd w:val="0"/>
                              <w:spacing w:after="0" w:line="240" w:lineRule="auto"/>
                              <w:rPr>
                                <w:rFonts w:ascii="Arial" w:hAnsi="Arial" w:cs="Arial"/>
                                <w:color w:val="1A1718"/>
                              </w:rPr>
                            </w:pPr>
                            <w:r w:rsidRPr="00672250">
                              <w:rPr>
                                <w:rFonts w:ascii="Arial" w:hAnsi="Arial" w:cs="Arial"/>
                                <w:color w:val="1A1718"/>
                              </w:rPr>
                              <w:t>-Journey In Love (2020)</w:t>
                            </w:r>
                          </w:p>
                          <w:p w14:paraId="6B0F2385" w14:textId="77777777" w:rsidR="003235FC" w:rsidRPr="00672250" w:rsidRDefault="003235FC" w:rsidP="003235FC">
                            <w:pPr>
                              <w:widowControl w:val="0"/>
                              <w:autoSpaceDE w:val="0"/>
                              <w:autoSpaceDN w:val="0"/>
                              <w:adjustRightInd w:val="0"/>
                              <w:spacing w:after="0" w:line="240" w:lineRule="auto"/>
                              <w:rPr>
                                <w:rFonts w:ascii="Arial" w:hAnsi="Arial" w:cs="Arial"/>
                                <w:color w:val="1A1718"/>
                              </w:rPr>
                            </w:pPr>
                          </w:p>
                          <w:p w14:paraId="3ED29842" w14:textId="77777777" w:rsidR="003235FC" w:rsidRPr="00672250" w:rsidRDefault="003235FC" w:rsidP="003235FC">
                            <w:pPr>
                              <w:rPr>
                                <w:rFonts w:ascii="Arial" w:eastAsia="Tahoma" w:hAnsi="Arial" w:cs="Arial"/>
                                <w:b/>
                                <w:color w:val="000000" w:themeColor="text1"/>
                                <w:kern w:val="24"/>
                                <w:lang w:eastAsia="en-GB"/>
                              </w:rPr>
                            </w:pPr>
                            <w:r w:rsidRPr="00672250">
                              <w:rPr>
                                <w:rFonts w:ascii="Arial" w:eastAsia="Tahoma" w:hAnsi="Arial" w:cs="Arial"/>
                                <w:bCs/>
                                <w:color w:val="000000" w:themeColor="text1"/>
                                <w:kern w:val="24"/>
                                <w:lang w:eastAsia="en-GB"/>
                              </w:rPr>
                              <w:t>-The Underwear PANTS Rule</w:t>
                            </w:r>
                            <w:r w:rsidRPr="00672250">
                              <w:rPr>
                                <w:rFonts w:ascii="Arial" w:eastAsia="Tahoma" w:hAnsi="Arial" w:cs="Arial"/>
                                <w:b/>
                                <w:color w:val="000000" w:themeColor="text1"/>
                                <w:kern w:val="24"/>
                                <w:lang w:eastAsia="en-GB"/>
                              </w:rPr>
                              <w:t xml:space="preserve"> </w:t>
                            </w:r>
                            <w:hyperlink r:id="rId8" w:history="1">
                              <w:r w:rsidRPr="00672250">
                                <w:rPr>
                                  <w:rStyle w:val="Hyperlink"/>
                                  <w:rFonts w:ascii="Arial" w:eastAsia="Tahoma" w:hAnsi="Arial" w:cs="Arial"/>
                                  <w:kern w:val="24"/>
                                  <w:lang w:eastAsia="en-GB"/>
                                </w:rPr>
                                <w:t>www.nspcc.org.uk</w:t>
                              </w:r>
                            </w:hyperlink>
                          </w:p>
                          <w:p w14:paraId="6CC45427" w14:textId="4960BFD6" w:rsidR="003235FC" w:rsidRDefault="003235FC" w:rsidP="003235FC">
                            <w:pPr>
                              <w:widowControl w:val="0"/>
                              <w:autoSpaceDE w:val="0"/>
                              <w:autoSpaceDN w:val="0"/>
                              <w:adjustRightInd w:val="0"/>
                              <w:spacing w:after="0" w:line="240" w:lineRule="auto"/>
                              <w:rPr>
                                <w:rFonts w:ascii="Arial" w:hAnsi="Arial" w:cs="Arial"/>
                              </w:rPr>
                            </w:pPr>
                            <w:r w:rsidRPr="00672250">
                              <w:rPr>
                                <w:rFonts w:ascii="Arial" w:hAnsi="Arial" w:cs="Arial"/>
                                <w:bCs/>
                              </w:rPr>
                              <w:t>-CEOP – National Crime Agency Command</w:t>
                            </w:r>
                            <w:r w:rsidRPr="00672250">
                              <w:rPr>
                                <w:rFonts w:ascii="Arial" w:hAnsi="Arial" w:cs="Arial"/>
                                <w:b/>
                              </w:rPr>
                              <w:t xml:space="preserve"> </w:t>
                            </w:r>
                            <w:hyperlink r:id="rId9" w:history="1">
                              <w:r w:rsidRPr="00672250">
                                <w:rPr>
                                  <w:rStyle w:val="Hyperlink"/>
                                  <w:rFonts w:ascii="Arial" w:hAnsi="Arial" w:cs="Arial"/>
                                </w:rPr>
                                <w:t>www.thinkuknow.co.uk</w:t>
                              </w:r>
                            </w:hyperlink>
                            <w:r w:rsidRPr="00672250">
                              <w:rPr>
                                <w:rFonts w:ascii="Arial" w:hAnsi="Arial" w:cs="Arial"/>
                              </w:rPr>
                              <w:t xml:space="preserve"> </w:t>
                            </w:r>
                          </w:p>
                          <w:p w14:paraId="1FAC5361" w14:textId="31077386" w:rsidR="003235FC" w:rsidRDefault="003235FC" w:rsidP="003235FC">
                            <w:pPr>
                              <w:widowControl w:val="0"/>
                              <w:autoSpaceDE w:val="0"/>
                              <w:autoSpaceDN w:val="0"/>
                              <w:adjustRightInd w:val="0"/>
                              <w:spacing w:after="0" w:line="240" w:lineRule="auto"/>
                              <w:rPr>
                                <w:rFonts w:ascii="Arial" w:hAnsi="Arial" w:cs="Arial"/>
                              </w:rPr>
                            </w:pPr>
                          </w:p>
                          <w:p w14:paraId="25D2397D"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-Life to the Full- </w:t>
                            </w:r>
                            <w:hyperlink r:id="rId10" w:history="1">
                              <w:r w:rsidRPr="00672250">
                                <w:rPr>
                                  <w:rStyle w:val="Hyperlink"/>
                                  <w:rFonts w:ascii="Arial" w:eastAsia="Tahoma" w:hAnsi="Arial" w:cs="Arial"/>
                                  <w:bCs/>
                                  <w:kern w:val="24"/>
                                  <w:lang w:eastAsia="en-GB"/>
                                </w:rPr>
                                <w:t>www.tentenresources.co.uk</w:t>
                              </w:r>
                            </w:hyperlink>
                            <w:r w:rsidRPr="00672250">
                              <w:rPr>
                                <w:rFonts w:ascii="Arial" w:eastAsia="Tahoma" w:hAnsi="Arial" w:cs="Arial"/>
                                <w:bCs/>
                                <w:color w:val="000000" w:themeColor="text1"/>
                                <w:kern w:val="24"/>
                                <w:lang w:eastAsia="en-GB"/>
                              </w:rPr>
                              <w:t xml:space="preserve">  </w:t>
                            </w:r>
                          </w:p>
                          <w:p w14:paraId="05E7B9DE" w14:textId="77777777" w:rsidR="003235FC" w:rsidRPr="003235FC" w:rsidRDefault="003235FC" w:rsidP="003235FC">
                            <w:pPr>
                              <w:widowControl w:val="0"/>
                              <w:autoSpaceDE w:val="0"/>
                              <w:autoSpaceDN w:val="0"/>
                              <w:adjustRightInd w:val="0"/>
                              <w:spacing w:after="0" w:line="240" w:lineRule="auto"/>
                              <w:rPr>
                                <w:rFonts w:ascii="Arial" w:hAnsi="Arial" w:cs="Arial"/>
                                <w:b/>
                              </w:rPr>
                            </w:pPr>
                          </w:p>
                          <w:p w14:paraId="42DD3AF4" w14:textId="77777777" w:rsidR="003235FC" w:rsidRDefault="003235FC" w:rsidP="003235FC">
                            <w:pPr>
                              <w:pStyle w:val="NormalWeb"/>
                              <w:spacing w:line="276" w:lineRule="auto"/>
                              <w:jc w:val="both"/>
                              <w:rPr>
                                <w:rFonts w:ascii="Arial" w:hAnsi="Arial" w:cs="Arial"/>
                                <w:sz w:val="22"/>
                                <w:szCs w:val="22"/>
                                <w:lang w:val="en-US"/>
                              </w:rPr>
                            </w:pPr>
                          </w:p>
                          <w:p w14:paraId="3C2B73F0" w14:textId="77777777" w:rsidR="003235FC" w:rsidRDefault="003235FC" w:rsidP="003235FC">
                            <w:pPr>
                              <w:pStyle w:val="NormalWeb"/>
                              <w:spacing w:line="276" w:lineRule="auto"/>
                              <w:jc w:val="both"/>
                              <w:rPr>
                                <w:rFonts w:ascii="Arial" w:hAnsi="Arial" w:cs="Arial"/>
                                <w:sz w:val="22"/>
                                <w:szCs w:val="22"/>
                                <w:lang w:val="en-US"/>
                              </w:rPr>
                            </w:pPr>
                          </w:p>
                          <w:p w14:paraId="6A0B9B19" w14:textId="77777777" w:rsidR="003235FC" w:rsidRDefault="003235FC" w:rsidP="003235FC">
                            <w:pPr>
                              <w:pStyle w:val="NormalWeb"/>
                              <w:spacing w:line="276" w:lineRule="auto"/>
                              <w:jc w:val="both"/>
                              <w:rPr>
                                <w:rFonts w:ascii="Arial" w:hAnsi="Arial" w:cs="Arial"/>
                                <w:sz w:val="22"/>
                                <w:szCs w:val="22"/>
                                <w:lang w:val="en-US"/>
                              </w:rPr>
                            </w:pPr>
                          </w:p>
                          <w:p w14:paraId="5A49F0E9" w14:textId="77777777" w:rsidR="003235FC" w:rsidRPr="00BD4CED" w:rsidRDefault="003235FC" w:rsidP="003235FC">
                            <w:pPr>
                              <w:pStyle w:val="NormalWeb"/>
                              <w:spacing w:line="276" w:lineRule="auto"/>
                              <w:jc w:val="both"/>
                              <w:rPr>
                                <w:rFonts w:ascii="Arial" w:hAnsi="Arial" w:cs="Arial"/>
                                <w:sz w:val="22"/>
                                <w:szCs w:val="22"/>
                                <w:lang w:val="en-US"/>
                              </w:rPr>
                            </w:pPr>
                          </w:p>
                          <w:p w14:paraId="61AC0AE3" w14:textId="77777777" w:rsidR="003235FC" w:rsidRDefault="003235FC" w:rsidP="0032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BB8B" id="_x0000_s1036" type="#_x0000_t202" style="position:absolute;left:0;text-align:left;margin-left:-30.75pt;margin-top:537.75pt;width:518pt;height:17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" strokecolor="white [3212]">
                <v:textbox>
                  <w:txbxContent>
                    <w:tbl>
                      <w:tblPr>
                        <w:tblStyle w:val="TableGrid"/>
                        <w:tblW w:w="10126" w:type="dxa"/>
                        <w:tblInd w:w="-5" w:type="dxa"/>
                        <w:tblLook w:val="04A0" w:firstRow="1" w:lastRow="0" w:firstColumn="1" w:lastColumn="0" w:noHBand="0" w:noVBand="1"/>
                      </w:tblPr>
                      <w:tblGrid>
                        <w:gridCol w:w="10126"/>
                      </w:tblGrid>
                      <w:tr w:rsidR="003235FC" w14:paraId="20968CA8" w14:textId="77777777" w:rsidTr="008267AE">
                        <w:trPr>
                          <w:trHeight w:val="467"/>
                        </w:trPr>
                        <w:tc>
                          <w:tcPr>
                            <w:tcW w:w="10126" w:type="dxa"/>
                            <w:shd w:val="clear" w:color="auto" w:fill="0070C0"/>
                          </w:tcPr>
                          <w:p w14:paraId="1D2E9F00" w14:textId="77777777" w:rsidR="003235FC" w:rsidRPr="00905F4F" w:rsidRDefault="003235FC" w:rsidP="00BE4EA5">
                            <w:pPr>
                              <w:jc w:val="center"/>
                              <w:rPr>
                                <w:rFonts w:ascii="Arial" w:hAnsi="Arial" w:cs="Arial"/>
                                <w:sz w:val="32"/>
                                <w:szCs w:val="32"/>
                              </w:rPr>
                            </w:pPr>
                            <w:r>
                              <w:rPr>
                                <w:rFonts w:ascii="Arial" w:hAnsi="Arial" w:cs="Arial"/>
                                <w:sz w:val="32"/>
                                <w:szCs w:val="32"/>
                              </w:rPr>
                              <w:t>Resources</w:t>
                            </w:r>
                          </w:p>
                        </w:tc>
                      </w:tr>
                    </w:tbl>
                    <w:p w14:paraId="4A9ED1B6" w14:textId="77777777" w:rsidR="003235FC" w:rsidRDefault="003235FC" w:rsidP="003235FC">
                      <w:pPr>
                        <w:rPr>
                          <w:rFonts w:ascii="Arial" w:hAnsi="Arial" w:cs="Arial"/>
                          <w:sz w:val="18"/>
                          <w:szCs w:val="18"/>
                        </w:rPr>
                      </w:pPr>
                    </w:p>
                    <w:p w14:paraId="49E0144D" w14:textId="77777777" w:rsidR="003235FC" w:rsidRPr="00672250" w:rsidRDefault="003235FC" w:rsidP="003235FC">
                      <w:pPr>
                        <w:rPr>
                          <w:rFonts w:ascii="Arial" w:eastAsia="Tahoma" w:hAnsi="Arial" w:cs="Arial"/>
                          <w:b/>
                          <w:color w:val="000000" w:themeColor="text1"/>
                          <w:kern w:val="24"/>
                          <w:lang w:eastAsia="en-GB"/>
                        </w:rPr>
                      </w:pPr>
                      <w:r>
                        <w:rPr>
                          <w:rFonts w:ascii="Arial" w:hAnsi="Arial" w:cs="Arial"/>
                        </w:rPr>
                        <w:t>-</w:t>
                      </w:r>
                      <w:r w:rsidRPr="00672250">
                        <w:rPr>
                          <w:rFonts w:ascii="Arial" w:hAnsi="Arial" w:cs="Arial"/>
                        </w:rPr>
                        <w:t xml:space="preserve">The PSHE Association </w:t>
                      </w:r>
                      <w:hyperlink r:id="rId11" w:history="1">
                        <w:r w:rsidRPr="00672250">
                          <w:rPr>
                            <w:rStyle w:val="Hyperlink"/>
                            <w:rFonts w:ascii="Arial" w:eastAsia="Tahoma" w:hAnsi="Arial" w:cs="Arial"/>
                            <w:kern w:val="24"/>
                            <w:lang w:eastAsia="en-GB"/>
                          </w:rPr>
                          <w:t>www.pshe-association.org.uk</w:t>
                        </w:r>
                      </w:hyperlink>
                      <w:r w:rsidRPr="00672250">
                        <w:rPr>
                          <w:rFonts w:ascii="Arial" w:eastAsia="Tahoma" w:hAnsi="Arial" w:cs="Arial"/>
                          <w:b/>
                          <w:color w:val="000000" w:themeColor="text1"/>
                          <w:kern w:val="24"/>
                          <w:lang w:eastAsia="en-GB"/>
                        </w:rPr>
                        <w:t xml:space="preserve"> </w:t>
                      </w:r>
                    </w:p>
                    <w:p w14:paraId="34779801" w14:textId="77777777" w:rsidR="003235FC" w:rsidRPr="00672250" w:rsidRDefault="003235FC" w:rsidP="003235FC">
                      <w:pPr>
                        <w:widowControl w:val="0"/>
                        <w:autoSpaceDE w:val="0"/>
                        <w:autoSpaceDN w:val="0"/>
                        <w:adjustRightInd w:val="0"/>
                        <w:spacing w:after="0" w:line="240" w:lineRule="auto"/>
                        <w:rPr>
                          <w:rFonts w:ascii="Arial" w:hAnsi="Arial" w:cs="Arial"/>
                          <w:color w:val="1A1718"/>
                        </w:rPr>
                      </w:pPr>
                      <w:r w:rsidRPr="00672250">
                        <w:rPr>
                          <w:rFonts w:ascii="Arial" w:hAnsi="Arial" w:cs="Arial"/>
                          <w:color w:val="1A1718"/>
                        </w:rPr>
                        <w:t>-Journey In Love (2020)</w:t>
                      </w:r>
                    </w:p>
                    <w:p w14:paraId="6B0F2385" w14:textId="77777777" w:rsidR="003235FC" w:rsidRPr="00672250" w:rsidRDefault="003235FC" w:rsidP="003235FC">
                      <w:pPr>
                        <w:widowControl w:val="0"/>
                        <w:autoSpaceDE w:val="0"/>
                        <w:autoSpaceDN w:val="0"/>
                        <w:adjustRightInd w:val="0"/>
                        <w:spacing w:after="0" w:line="240" w:lineRule="auto"/>
                        <w:rPr>
                          <w:rFonts w:ascii="Arial" w:hAnsi="Arial" w:cs="Arial"/>
                          <w:color w:val="1A1718"/>
                        </w:rPr>
                      </w:pPr>
                    </w:p>
                    <w:p w14:paraId="3ED29842" w14:textId="77777777" w:rsidR="003235FC" w:rsidRPr="00672250" w:rsidRDefault="003235FC" w:rsidP="003235FC">
                      <w:pPr>
                        <w:rPr>
                          <w:rFonts w:ascii="Arial" w:eastAsia="Tahoma" w:hAnsi="Arial" w:cs="Arial"/>
                          <w:b/>
                          <w:color w:val="000000" w:themeColor="text1"/>
                          <w:kern w:val="24"/>
                          <w:lang w:eastAsia="en-GB"/>
                        </w:rPr>
                      </w:pPr>
                      <w:r w:rsidRPr="00672250">
                        <w:rPr>
                          <w:rFonts w:ascii="Arial" w:eastAsia="Tahoma" w:hAnsi="Arial" w:cs="Arial"/>
                          <w:bCs/>
                          <w:color w:val="000000" w:themeColor="text1"/>
                          <w:kern w:val="24"/>
                          <w:lang w:eastAsia="en-GB"/>
                        </w:rPr>
                        <w:t>-The Underwear PANTS Rule</w:t>
                      </w:r>
                      <w:r w:rsidRPr="00672250">
                        <w:rPr>
                          <w:rFonts w:ascii="Arial" w:eastAsia="Tahoma" w:hAnsi="Arial" w:cs="Arial"/>
                          <w:b/>
                          <w:color w:val="000000" w:themeColor="text1"/>
                          <w:kern w:val="24"/>
                          <w:lang w:eastAsia="en-GB"/>
                        </w:rPr>
                        <w:t xml:space="preserve"> </w:t>
                      </w:r>
                      <w:hyperlink r:id="rId12" w:history="1">
                        <w:r w:rsidRPr="00672250">
                          <w:rPr>
                            <w:rStyle w:val="Hyperlink"/>
                            <w:rFonts w:ascii="Arial" w:eastAsia="Tahoma" w:hAnsi="Arial" w:cs="Arial"/>
                            <w:kern w:val="24"/>
                            <w:lang w:eastAsia="en-GB"/>
                          </w:rPr>
                          <w:t>www.nspcc.org.uk</w:t>
                        </w:r>
                      </w:hyperlink>
                    </w:p>
                    <w:p w14:paraId="6CC45427" w14:textId="4960BFD6" w:rsidR="003235FC" w:rsidRDefault="003235FC" w:rsidP="003235FC">
                      <w:pPr>
                        <w:widowControl w:val="0"/>
                        <w:autoSpaceDE w:val="0"/>
                        <w:autoSpaceDN w:val="0"/>
                        <w:adjustRightInd w:val="0"/>
                        <w:spacing w:after="0" w:line="240" w:lineRule="auto"/>
                        <w:rPr>
                          <w:rFonts w:ascii="Arial" w:hAnsi="Arial" w:cs="Arial"/>
                        </w:rPr>
                      </w:pPr>
                      <w:r w:rsidRPr="00672250">
                        <w:rPr>
                          <w:rFonts w:ascii="Arial" w:hAnsi="Arial" w:cs="Arial"/>
                          <w:bCs/>
                        </w:rPr>
                        <w:t>-CEOP – National Crime Agency Command</w:t>
                      </w:r>
                      <w:r w:rsidRPr="00672250">
                        <w:rPr>
                          <w:rFonts w:ascii="Arial" w:hAnsi="Arial" w:cs="Arial"/>
                          <w:b/>
                        </w:rPr>
                        <w:t xml:space="preserve"> </w:t>
                      </w:r>
                      <w:hyperlink r:id="rId13" w:history="1">
                        <w:r w:rsidRPr="00672250">
                          <w:rPr>
                            <w:rStyle w:val="Hyperlink"/>
                            <w:rFonts w:ascii="Arial" w:hAnsi="Arial" w:cs="Arial"/>
                          </w:rPr>
                          <w:t>www.thinkuknow.co.uk</w:t>
                        </w:r>
                      </w:hyperlink>
                      <w:r w:rsidRPr="00672250">
                        <w:rPr>
                          <w:rFonts w:ascii="Arial" w:hAnsi="Arial" w:cs="Arial"/>
                        </w:rPr>
                        <w:t xml:space="preserve"> </w:t>
                      </w:r>
                    </w:p>
                    <w:p w14:paraId="1FAC5361" w14:textId="31077386" w:rsidR="003235FC" w:rsidRDefault="003235FC" w:rsidP="003235FC">
                      <w:pPr>
                        <w:widowControl w:val="0"/>
                        <w:autoSpaceDE w:val="0"/>
                        <w:autoSpaceDN w:val="0"/>
                        <w:adjustRightInd w:val="0"/>
                        <w:spacing w:after="0" w:line="240" w:lineRule="auto"/>
                        <w:rPr>
                          <w:rFonts w:ascii="Arial" w:hAnsi="Arial" w:cs="Arial"/>
                        </w:rPr>
                      </w:pPr>
                    </w:p>
                    <w:p w14:paraId="25D2397D"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-Life to the Full- </w:t>
                      </w:r>
                      <w:hyperlink r:id="rId14" w:history="1">
                        <w:r w:rsidRPr="00672250">
                          <w:rPr>
                            <w:rStyle w:val="Hyperlink"/>
                            <w:rFonts w:ascii="Arial" w:eastAsia="Tahoma" w:hAnsi="Arial" w:cs="Arial"/>
                            <w:bCs/>
                            <w:kern w:val="24"/>
                            <w:lang w:eastAsia="en-GB"/>
                          </w:rPr>
                          <w:t>www.tentenresources.co.uk</w:t>
                        </w:r>
                      </w:hyperlink>
                      <w:r w:rsidRPr="00672250">
                        <w:rPr>
                          <w:rFonts w:ascii="Arial" w:eastAsia="Tahoma" w:hAnsi="Arial" w:cs="Arial"/>
                          <w:bCs/>
                          <w:color w:val="000000" w:themeColor="text1"/>
                          <w:kern w:val="24"/>
                          <w:lang w:eastAsia="en-GB"/>
                        </w:rPr>
                        <w:t xml:space="preserve">  </w:t>
                      </w:r>
                    </w:p>
                    <w:p w14:paraId="05E7B9DE" w14:textId="77777777" w:rsidR="003235FC" w:rsidRPr="003235FC" w:rsidRDefault="003235FC" w:rsidP="003235FC">
                      <w:pPr>
                        <w:widowControl w:val="0"/>
                        <w:autoSpaceDE w:val="0"/>
                        <w:autoSpaceDN w:val="0"/>
                        <w:adjustRightInd w:val="0"/>
                        <w:spacing w:after="0" w:line="240" w:lineRule="auto"/>
                        <w:rPr>
                          <w:rFonts w:ascii="Arial" w:hAnsi="Arial" w:cs="Arial"/>
                          <w:b/>
                        </w:rPr>
                      </w:pPr>
                    </w:p>
                    <w:p w14:paraId="42DD3AF4" w14:textId="77777777" w:rsidR="003235FC" w:rsidRDefault="003235FC" w:rsidP="003235FC">
                      <w:pPr>
                        <w:pStyle w:val="NormalWeb"/>
                        <w:spacing w:line="276" w:lineRule="auto"/>
                        <w:jc w:val="both"/>
                        <w:rPr>
                          <w:rFonts w:ascii="Arial" w:hAnsi="Arial" w:cs="Arial"/>
                          <w:sz w:val="22"/>
                          <w:szCs w:val="22"/>
                          <w:lang w:val="en-US"/>
                        </w:rPr>
                      </w:pPr>
                    </w:p>
                    <w:p w14:paraId="3C2B73F0" w14:textId="77777777" w:rsidR="003235FC" w:rsidRDefault="003235FC" w:rsidP="003235FC">
                      <w:pPr>
                        <w:pStyle w:val="NormalWeb"/>
                        <w:spacing w:line="276" w:lineRule="auto"/>
                        <w:jc w:val="both"/>
                        <w:rPr>
                          <w:rFonts w:ascii="Arial" w:hAnsi="Arial" w:cs="Arial"/>
                          <w:sz w:val="22"/>
                          <w:szCs w:val="22"/>
                          <w:lang w:val="en-US"/>
                        </w:rPr>
                      </w:pPr>
                    </w:p>
                    <w:p w14:paraId="6A0B9B19" w14:textId="77777777" w:rsidR="003235FC" w:rsidRDefault="003235FC" w:rsidP="003235FC">
                      <w:pPr>
                        <w:pStyle w:val="NormalWeb"/>
                        <w:spacing w:line="276" w:lineRule="auto"/>
                        <w:jc w:val="both"/>
                        <w:rPr>
                          <w:rFonts w:ascii="Arial" w:hAnsi="Arial" w:cs="Arial"/>
                          <w:sz w:val="22"/>
                          <w:szCs w:val="22"/>
                          <w:lang w:val="en-US"/>
                        </w:rPr>
                      </w:pPr>
                    </w:p>
                    <w:p w14:paraId="5A49F0E9" w14:textId="77777777" w:rsidR="003235FC" w:rsidRPr="00BD4CED" w:rsidRDefault="003235FC" w:rsidP="003235FC">
                      <w:pPr>
                        <w:pStyle w:val="NormalWeb"/>
                        <w:spacing w:line="276" w:lineRule="auto"/>
                        <w:jc w:val="both"/>
                        <w:rPr>
                          <w:rFonts w:ascii="Arial" w:hAnsi="Arial" w:cs="Arial"/>
                          <w:sz w:val="22"/>
                          <w:szCs w:val="22"/>
                          <w:lang w:val="en-US"/>
                        </w:rPr>
                      </w:pPr>
                    </w:p>
                    <w:p w14:paraId="61AC0AE3" w14:textId="77777777" w:rsidR="003235FC" w:rsidRDefault="003235FC" w:rsidP="003235FC"/>
                  </w:txbxContent>
                </v:textbox>
                <w10:wrap type="square" anchorx="margin"/>
              </v:shape>
            </w:pict>
          </mc:Fallback>
        </mc:AlternateContent>
      </w:r>
      <w:r w:rsidRPr="00BD4CED">
        <w:rPr>
          <w:noProof/>
          <w:sz w:val="23"/>
          <w:szCs w:val="23"/>
          <w:lang w:eastAsia="en-GB"/>
        </w:rPr>
        <mc:AlternateContent>
          <mc:Choice Requires="wps">
            <w:drawing>
              <wp:anchor distT="45720" distB="45720" distL="114300" distR="114300" simplePos="0" relativeHeight="251718656" behindDoc="0" locked="0" layoutInCell="1" allowOverlap="1" wp14:anchorId="7D615081" wp14:editId="0B973D19">
                <wp:simplePos x="0" y="0"/>
                <wp:positionH relativeFrom="margin">
                  <wp:align>center</wp:align>
                </wp:positionH>
                <wp:positionV relativeFrom="paragraph">
                  <wp:posOffset>3777615</wp:posOffset>
                </wp:positionV>
                <wp:extent cx="6578600" cy="3019425"/>
                <wp:effectExtent l="0" t="0" r="1270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019425"/>
                        </a:xfrm>
                        <a:prstGeom prst="rect">
                          <a:avLst/>
                        </a:prstGeom>
                        <a:solidFill>
                          <a:srgbClr val="FFFFFF"/>
                        </a:solidFill>
                        <a:ln w="9525">
                          <a:solidFill>
                            <a:schemeClr val="bg1"/>
                          </a:solidFill>
                          <a:miter lim="800000"/>
                          <a:headEnd/>
                          <a:tailEnd/>
                        </a:ln>
                      </wps:spPr>
                      <wps:txbx>
                        <w:txbxContent>
                          <w:tbl>
                            <w:tblPr>
                              <w:tblStyle w:val="TableGrid"/>
                              <w:tblW w:w="10141" w:type="dxa"/>
                              <w:tblInd w:w="-5" w:type="dxa"/>
                              <w:tblLook w:val="04A0" w:firstRow="1" w:lastRow="0" w:firstColumn="1" w:lastColumn="0" w:noHBand="0" w:noVBand="1"/>
                            </w:tblPr>
                            <w:tblGrid>
                              <w:gridCol w:w="10141"/>
                            </w:tblGrid>
                            <w:tr w:rsidR="00BE4EA5" w14:paraId="480709AE" w14:textId="77777777" w:rsidTr="008267AE">
                              <w:trPr>
                                <w:trHeight w:val="485"/>
                              </w:trPr>
                              <w:tc>
                                <w:tcPr>
                                  <w:tcW w:w="10141" w:type="dxa"/>
                                  <w:shd w:val="clear" w:color="auto" w:fill="0070C0"/>
                                </w:tcPr>
                                <w:p w14:paraId="33CFDABB" w14:textId="77777777" w:rsidR="00BE4EA5" w:rsidRPr="00905F4F" w:rsidRDefault="00BE4EA5" w:rsidP="00BE4EA5">
                                  <w:pPr>
                                    <w:jc w:val="center"/>
                                    <w:rPr>
                                      <w:rFonts w:ascii="Arial" w:hAnsi="Arial" w:cs="Arial"/>
                                      <w:sz w:val="32"/>
                                      <w:szCs w:val="32"/>
                                    </w:rPr>
                                  </w:pPr>
                                  <w:r>
                                    <w:rPr>
                                      <w:rFonts w:ascii="Arial" w:hAnsi="Arial" w:cs="Arial"/>
                                      <w:sz w:val="32"/>
                                      <w:szCs w:val="32"/>
                                    </w:rPr>
                                    <w:t>Parents Right to Withdraw</w:t>
                                  </w:r>
                                </w:p>
                              </w:tc>
                            </w:tr>
                          </w:tbl>
                          <w:p w14:paraId="7363103C" w14:textId="77777777" w:rsidR="008267AE" w:rsidRDefault="008267AE" w:rsidP="008267AE">
                            <w:pPr>
                              <w:pStyle w:val="1bodycopy10pt"/>
                              <w:jc w:val="both"/>
                              <w:rPr>
                                <w:rFonts w:cs="Arial"/>
                                <w:sz w:val="8"/>
                                <w:szCs w:val="8"/>
                                <w:lang w:val="en-GB"/>
                              </w:rPr>
                            </w:pPr>
                          </w:p>
                          <w:p w14:paraId="4B059195" w14:textId="51571A4D" w:rsidR="008267AE" w:rsidRPr="00CA21A5" w:rsidRDefault="008267AE" w:rsidP="008267AE">
                            <w:pPr>
                              <w:pStyle w:val="1bodycopy10pt"/>
                              <w:jc w:val="both"/>
                              <w:rPr>
                                <w:rFonts w:cs="Arial"/>
                                <w:sz w:val="22"/>
                                <w:szCs w:val="22"/>
                                <w:lang w:val="en-GB"/>
                              </w:rPr>
                            </w:pPr>
                            <w:r w:rsidRPr="00C22026">
                              <w:rPr>
                                <w:rFonts w:cs="Arial"/>
                                <w:sz w:val="22"/>
                                <w:szCs w:val="22"/>
                                <w:lang w:val="en-GB"/>
                              </w:rPr>
                              <w:t xml:space="preserve">Parents have the right to withdraw their children from the non-statutory component of sex education in </w:t>
                            </w:r>
                            <w:r w:rsidRPr="00CA21A5">
                              <w:rPr>
                                <w:rFonts w:cs="Arial"/>
                                <w:sz w:val="22"/>
                                <w:szCs w:val="22"/>
                                <w:lang w:val="en-GB"/>
                              </w:rPr>
                              <w:t>Year 6.  This is where sexual intercourse is taught discretely as part of the Physical aspect within ‘Journey In Love’ the Archdiocesan recommended resource.</w:t>
                            </w:r>
                          </w:p>
                          <w:p w14:paraId="11712F64" w14:textId="1C223111" w:rsidR="00C22026" w:rsidRPr="00CA21A5" w:rsidRDefault="0068632A" w:rsidP="00C22026">
                            <w:pPr>
                              <w:pStyle w:val="NoSpacing"/>
                              <w:jc w:val="both"/>
                              <w:rPr>
                                <w:rFonts w:ascii="Arial" w:hAnsi="Arial" w:cs="Arial"/>
                              </w:rPr>
                            </w:pPr>
                            <w:r w:rsidRPr="00CA21A5">
                              <w:rPr>
                                <w:rFonts w:ascii="Arial" w:hAnsi="Arial" w:cs="Arial"/>
                              </w:rPr>
                              <w:t xml:space="preserve">It is our hope that parents would wish pupils to be involved in the schools programme of Relationships and </w:t>
                            </w:r>
                            <w:r w:rsidR="00CA21A5" w:rsidRPr="00CA21A5">
                              <w:rPr>
                                <w:rFonts w:ascii="Arial" w:hAnsi="Arial" w:cs="Arial"/>
                              </w:rPr>
                              <w:t>S</w:t>
                            </w:r>
                            <w:r w:rsidRPr="00CA21A5">
                              <w:rPr>
                                <w:rFonts w:ascii="Arial" w:hAnsi="Arial" w:cs="Arial"/>
                              </w:rPr>
                              <w:t xml:space="preserve">ex </w:t>
                            </w:r>
                            <w:r w:rsidR="00CA21A5">
                              <w:rPr>
                                <w:rFonts w:ascii="Arial" w:hAnsi="Arial" w:cs="Arial"/>
                              </w:rPr>
                              <w:t>e</w:t>
                            </w:r>
                            <w:r w:rsidRPr="00CA21A5">
                              <w:rPr>
                                <w:rFonts w:ascii="Arial" w:hAnsi="Arial" w:cs="Arial"/>
                              </w:rPr>
                              <w:t>ducation. However, we recognise parents have the right to withdraw their children from this but not from the areas which are required by National Curriculum</w:t>
                            </w:r>
                            <w:r w:rsidR="00C22026" w:rsidRPr="00CA21A5">
                              <w:rPr>
                                <w:rFonts w:ascii="Arial" w:hAnsi="Arial" w:cs="Arial"/>
                              </w:rPr>
                              <w:t>.</w:t>
                            </w:r>
                          </w:p>
                          <w:p w14:paraId="66AA9DA1" w14:textId="77777777" w:rsidR="00C22026" w:rsidRPr="00CA21A5" w:rsidRDefault="00C22026" w:rsidP="00C22026">
                            <w:pPr>
                              <w:pStyle w:val="NoSpacing"/>
                              <w:jc w:val="both"/>
                              <w:rPr>
                                <w:rFonts w:ascii="Arial" w:hAnsi="Arial" w:cs="Arial"/>
                              </w:rPr>
                            </w:pPr>
                          </w:p>
                          <w:p w14:paraId="150DCBCF" w14:textId="6762ED44" w:rsidR="008267AE" w:rsidRPr="00CA21A5" w:rsidRDefault="0068632A" w:rsidP="00C22026">
                            <w:pPr>
                              <w:pStyle w:val="NoSpacing"/>
                              <w:jc w:val="both"/>
                              <w:rPr>
                                <w:rFonts w:ascii="Arial" w:hAnsi="Arial" w:cs="Arial"/>
                              </w:rPr>
                            </w:pPr>
                            <w:r w:rsidRPr="00CA21A5">
                              <w:rPr>
                                <w:rFonts w:ascii="Arial" w:hAnsi="Arial" w:cs="Arial"/>
                              </w:rPr>
                              <w:t>Parents with concerns are invited in the first instance, to arrange an appointment with the school to discuss these concerns and see if they can be resolved.</w:t>
                            </w:r>
                            <w:r w:rsidR="00CA21A5" w:rsidRPr="00CA21A5">
                              <w:rPr>
                                <w:rFonts w:ascii="Arial" w:hAnsi="Arial" w:cs="Arial"/>
                              </w:rPr>
                              <w:t xml:space="preserve"> If the matter remains unresolved, parents </w:t>
                            </w:r>
                            <w:r w:rsidR="008267AE" w:rsidRPr="00CA21A5">
                              <w:rPr>
                                <w:rFonts w:ascii="Arial" w:hAnsi="Arial" w:cs="Arial"/>
                              </w:rPr>
                              <w:t xml:space="preserve">should </w:t>
                            </w:r>
                            <w:r w:rsidR="00CA21A5" w:rsidRPr="00CA21A5">
                              <w:rPr>
                                <w:rFonts w:ascii="Arial" w:hAnsi="Arial" w:cs="Arial"/>
                              </w:rPr>
                              <w:t xml:space="preserve">make a request for withdrawal </w:t>
                            </w:r>
                            <w:r w:rsidR="008267AE" w:rsidRPr="00CA21A5">
                              <w:rPr>
                                <w:rFonts w:ascii="Arial" w:hAnsi="Arial" w:cs="Arial"/>
                              </w:rPr>
                              <w:t xml:space="preserve">in writing and addressed to the headteacher.  The headteacher will discuss the request with parents and take appropriate action. </w:t>
                            </w:r>
                          </w:p>
                          <w:p w14:paraId="24171629" w14:textId="77777777" w:rsidR="00C22026" w:rsidRPr="00CA21A5" w:rsidRDefault="00C22026" w:rsidP="00C22026">
                            <w:pPr>
                              <w:pStyle w:val="NoSpacing"/>
                              <w:jc w:val="both"/>
                              <w:rPr>
                                <w:rFonts w:ascii="Arial" w:hAnsi="Arial" w:cs="Arial"/>
                              </w:rPr>
                            </w:pPr>
                          </w:p>
                          <w:p w14:paraId="7D6B976B" w14:textId="3CD1E88C" w:rsidR="008267AE" w:rsidRPr="00CA21A5" w:rsidRDefault="008267AE" w:rsidP="008267AE">
                            <w:pPr>
                              <w:pStyle w:val="1bodycopy10pt"/>
                              <w:jc w:val="both"/>
                              <w:rPr>
                                <w:rFonts w:cs="Arial"/>
                                <w:sz w:val="22"/>
                                <w:szCs w:val="22"/>
                                <w:lang w:val="en-GB"/>
                              </w:rPr>
                            </w:pPr>
                            <w:r w:rsidRPr="00CA21A5">
                              <w:rPr>
                                <w:rFonts w:cs="Arial"/>
                                <w:sz w:val="22"/>
                                <w:szCs w:val="22"/>
                                <w:lang w:val="en-GB"/>
                              </w:rPr>
                              <w:t>Alternative work will be given to pupils who are withdrawn from RSE. Parents do not have the right to withdraw their children from Statutory Relationships Education as set out in the DFE guidance 2020.</w:t>
                            </w:r>
                          </w:p>
                          <w:p w14:paraId="6AC7BC5C" w14:textId="77777777" w:rsidR="008267AE" w:rsidRPr="00503B43" w:rsidRDefault="008267AE" w:rsidP="008267AE">
                            <w:pPr>
                              <w:pStyle w:val="1bodycopy10pt"/>
                              <w:jc w:val="both"/>
                              <w:rPr>
                                <w:rFonts w:cs="Arial"/>
                                <w:sz w:val="22"/>
                                <w:szCs w:val="22"/>
                                <w:lang w:val="en-GB"/>
                              </w:rPr>
                            </w:pPr>
                          </w:p>
                          <w:p w14:paraId="661BB9F4" w14:textId="77777777" w:rsidR="00F824FE" w:rsidRDefault="00F824FE" w:rsidP="00F824FE">
                            <w:pPr>
                              <w:pStyle w:val="NormalWeb"/>
                              <w:spacing w:line="276" w:lineRule="auto"/>
                              <w:jc w:val="both"/>
                              <w:rPr>
                                <w:rFonts w:ascii="Arial" w:hAnsi="Arial" w:cs="Arial"/>
                                <w:sz w:val="22"/>
                                <w:szCs w:val="22"/>
                                <w:lang w:val="en-US"/>
                              </w:rPr>
                            </w:pPr>
                          </w:p>
                          <w:p w14:paraId="50B9ADF1" w14:textId="77777777" w:rsidR="00F824FE" w:rsidRDefault="00F824FE" w:rsidP="00F824FE">
                            <w:pPr>
                              <w:pStyle w:val="NormalWeb"/>
                              <w:spacing w:line="276" w:lineRule="auto"/>
                              <w:jc w:val="both"/>
                              <w:rPr>
                                <w:rFonts w:ascii="Arial" w:hAnsi="Arial" w:cs="Arial"/>
                                <w:sz w:val="22"/>
                                <w:szCs w:val="22"/>
                                <w:lang w:val="en-US"/>
                              </w:rPr>
                            </w:pPr>
                          </w:p>
                          <w:p w14:paraId="7E52CA64" w14:textId="77777777" w:rsidR="00F824FE" w:rsidRDefault="00F824FE" w:rsidP="00F824FE">
                            <w:pPr>
                              <w:pStyle w:val="NormalWeb"/>
                              <w:spacing w:line="276" w:lineRule="auto"/>
                              <w:jc w:val="both"/>
                              <w:rPr>
                                <w:rFonts w:ascii="Arial" w:hAnsi="Arial" w:cs="Arial"/>
                                <w:sz w:val="22"/>
                                <w:szCs w:val="22"/>
                                <w:lang w:val="en-US"/>
                              </w:rPr>
                            </w:pPr>
                          </w:p>
                          <w:p w14:paraId="492B6859" w14:textId="77777777" w:rsidR="00F824FE" w:rsidRDefault="00F824FE" w:rsidP="00F824FE">
                            <w:pPr>
                              <w:pStyle w:val="NormalWeb"/>
                              <w:spacing w:line="276" w:lineRule="auto"/>
                              <w:jc w:val="both"/>
                              <w:rPr>
                                <w:rFonts w:ascii="Arial" w:hAnsi="Arial" w:cs="Arial"/>
                                <w:sz w:val="22"/>
                                <w:szCs w:val="22"/>
                                <w:lang w:val="en-US"/>
                              </w:rPr>
                            </w:pPr>
                          </w:p>
                          <w:p w14:paraId="214EE84A" w14:textId="77777777" w:rsidR="00F824FE" w:rsidRDefault="00F824FE" w:rsidP="00F824FE">
                            <w:pPr>
                              <w:tabs>
                                <w:tab w:val="left" w:pos="1027"/>
                              </w:tabs>
                              <w:jc w:val="both"/>
                              <w:rPr>
                                <w:rFonts w:ascii="Arial" w:hAnsi="Arial" w:cs="Arial"/>
                              </w:rPr>
                            </w:pPr>
                          </w:p>
                          <w:tbl>
                            <w:tblPr>
                              <w:tblStyle w:val="TableGrid"/>
                              <w:tblW w:w="10348" w:type="dxa"/>
                              <w:tblInd w:w="-5" w:type="dxa"/>
                              <w:tblLook w:val="04A0" w:firstRow="1" w:lastRow="0" w:firstColumn="1" w:lastColumn="0" w:noHBand="0" w:noVBand="1"/>
                            </w:tblPr>
                            <w:tblGrid>
                              <w:gridCol w:w="10348"/>
                            </w:tblGrid>
                            <w:tr w:rsidR="00F824FE" w14:paraId="7C923299" w14:textId="77777777" w:rsidTr="00B61B2C">
                              <w:trPr>
                                <w:trHeight w:val="486"/>
                              </w:trPr>
                              <w:tc>
                                <w:tcPr>
                                  <w:tcW w:w="10348" w:type="dxa"/>
                                  <w:shd w:val="clear" w:color="auto" w:fill="0070C0"/>
                                </w:tcPr>
                                <w:p w14:paraId="6B321D12" w14:textId="77777777" w:rsidR="00F824FE" w:rsidRPr="00905F4F" w:rsidRDefault="00F824FE" w:rsidP="009D0235">
                                  <w:pPr>
                                    <w:jc w:val="center"/>
                                    <w:rPr>
                                      <w:rFonts w:ascii="Arial" w:hAnsi="Arial" w:cs="Arial"/>
                                      <w:sz w:val="32"/>
                                      <w:szCs w:val="32"/>
                                    </w:rPr>
                                  </w:pPr>
                                  <w:r>
                                    <w:rPr>
                                      <w:rFonts w:ascii="Arial" w:hAnsi="Arial" w:cs="Arial"/>
                                      <w:sz w:val="32"/>
                                      <w:szCs w:val="32"/>
                                    </w:rPr>
                                    <w:t>Monitoring and Review</w:t>
                                  </w:r>
                                </w:p>
                              </w:tc>
                            </w:tr>
                          </w:tbl>
                          <w:p w14:paraId="0FAC098D" w14:textId="77777777" w:rsidR="00F824FE" w:rsidRDefault="00F824FE" w:rsidP="00F824FE">
                            <w:pPr>
                              <w:tabs>
                                <w:tab w:val="left" w:pos="1027"/>
                              </w:tabs>
                              <w:jc w:val="both"/>
                              <w:rPr>
                                <w:rFonts w:ascii="Arial" w:hAnsi="Arial" w:cs="Arial"/>
                              </w:rPr>
                            </w:pPr>
                          </w:p>
                          <w:p w14:paraId="55F72456" w14:textId="77777777" w:rsidR="00F824FE" w:rsidRPr="00AB535D" w:rsidRDefault="00F824FE" w:rsidP="00F824FE">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r>
                              <w:rPr>
                                <w:rFonts w:ascii="Arial" w:hAnsi="Arial" w:cs="Arial"/>
                              </w:rPr>
                              <w:t>year</w:t>
                            </w:r>
                            <w:r w:rsidRPr="00AB535D">
                              <w:rPr>
                                <w:rFonts w:ascii="Arial" w:hAnsi="Arial" w:cs="Arial"/>
                              </w:rPr>
                              <w:t>, or earlier if necessary.</w:t>
                            </w:r>
                            <w:r>
                              <w:rPr>
                                <w:rFonts w:ascii="Arial" w:hAnsi="Arial" w:cs="Arial"/>
                              </w:rPr>
                              <w:t xml:space="preserve"> This policy was last up-dated i</w:t>
                            </w:r>
                            <w:r w:rsidRPr="00AB535D">
                              <w:rPr>
                                <w:rFonts w:ascii="Arial" w:hAnsi="Arial" w:cs="Arial"/>
                              </w:rPr>
                              <w:t xml:space="preserve">n </w:t>
                            </w:r>
                            <w:r>
                              <w:rPr>
                                <w:rFonts w:ascii="Arial" w:hAnsi="Arial" w:cs="Arial"/>
                              </w:rPr>
                              <w:t>October 2018.</w:t>
                            </w:r>
                          </w:p>
                          <w:p w14:paraId="0539E757" w14:textId="77777777" w:rsidR="00F824FE" w:rsidRDefault="00F824FE" w:rsidP="00F824FE">
                            <w:pPr>
                              <w:pStyle w:val="NormalWeb"/>
                              <w:spacing w:line="276" w:lineRule="auto"/>
                              <w:jc w:val="both"/>
                              <w:rPr>
                                <w:rFonts w:ascii="Arial" w:hAnsi="Arial" w:cs="Arial"/>
                                <w:sz w:val="22"/>
                                <w:szCs w:val="22"/>
                                <w:lang w:val="en-US"/>
                              </w:rPr>
                            </w:pPr>
                          </w:p>
                          <w:p w14:paraId="196C9DE5" w14:textId="77777777" w:rsidR="00F824FE" w:rsidRPr="00BD4CED" w:rsidRDefault="00F824FE" w:rsidP="00F824FE">
                            <w:pPr>
                              <w:pStyle w:val="NormalWeb"/>
                              <w:spacing w:line="276" w:lineRule="auto"/>
                              <w:jc w:val="both"/>
                              <w:rPr>
                                <w:rFonts w:ascii="Arial" w:hAnsi="Arial" w:cs="Arial"/>
                                <w:sz w:val="22"/>
                                <w:szCs w:val="22"/>
                                <w:lang w:val="en-US"/>
                              </w:rPr>
                            </w:pPr>
                          </w:p>
                          <w:p w14:paraId="76F210E3" w14:textId="77777777" w:rsidR="00F824FE" w:rsidRDefault="00F824FE" w:rsidP="00F824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15081" id="_x0000_s1037" type="#_x0000_t202" style="position:absolute;left:0;text-align:left;margin-left:0;margin-top:297.45pt;width:518pt;height:237.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" strokecolor="white [3212]">
                <v:textbox>
                  <w:txbxContent>
                    <w:tbl>
                      <w:tblPr>
                        <w:tblStyle w:val="TableGrid"/>
                        <w:tblW w:w="10141" w:type="dxa"/>
                        <w:tblInd w:w="-5" w:type="dxa"/>
                        <w:tblLook w:val="04A0" w:firstRow="1" w:lastRow="0" w:firstColumn="1" w:lastColumn="0" w:noHBand="0" w:noVBand="1"/>
                      </w:tblPr>
                      <w:tblGrid>
                        <w:gridCol w:w="10141"/>
                      </w:tblGrid>
                      <w:tr w:rsidR="00BE4EA5" w14:paraId="480709AE" w14:textId="77777777" w:rsidTr="008267AE">
                        <w:trPr>
                          <w:trHeight w:val="485"/>
                        </w:trPr>
                        <w:tc>
                          <w:tcPr>
                            <w:tcW w:w="10141" w:type="dxa"/>
                            <w:shd w:val="clear" w:color="auto" w:fill="0070C0"/>
                          </w:tcPr>
                          <w:p w14:paraId="33CFDABB" w14:textId="77777777" w:rsidR="00BE4EA5" w:rsidRPr="00905F4F" w:rsidRDefault="00BE4EA5" w:rsidP="00BE4EA5">
                            <w:pPr>
                              <w:jc w:val="center"/>
                              <w:rPr>
                                <w:rFonts w:ascii="Arial" w:hAnsi="Arial" w:cs="Arial"/>
                                <w:sz w:val="32"/>
                                <w:szCs w:val="32"/>
                              </w:rPr>
                            </w:pPr>
                            <w:r>
                              <w:rPr>
                                <w:rFonts w:ascii="Arial" w:hAnsi="Arial" w:cs="Arial"/>
                                <w:sz w:val="32"/>
                                <w:szCs w:val="32"/>
                              </w:rPr>
                              <w:t>Parents Right to Withdraw</w:t>
                            </w:r>
                          </w:p>
                        </w:tc>
                      </w:tr>
                    </w:tbl>
                    <w:p w14:paraId="7363103C" w14:textId="77777777" w:rsidR="008267AE" w:rsidRDefault="008267AE" w:rsidP="008267AE">
                      <w:pPr>
                        <w:pStyle w:val="1bodycopy10pt"/>
                        <w:jc w:val="both"/>
                        <w:rPr>
                          <w:rFonts w:cs="Arial"/>
                          <w:sz w:val="8"/>
                          <w:szCs w:val="8"/>
                          <w:lang w:val="en-GB"/>
                        </w:rPr>
                      </w:pPr>
                    </w:p>
                    <w:p w14:paraId="4B059195" w14:textId="51571A4D" w:rsidR="008267AE" w:rsidRPr="00CA21A5" w:rsidRDefault="008267AE" w:rsidP="008267AE">
                      <w:pPr>
                        <w:pStyle w:val="1bodycopy10pt"/>
                        <w:jc w:val="both"/>
                        <w:rPr>
                          <w:rFonts w:cs="Arial"/>
                          <w:sz w:val="22"/>
                          <w:szCs w:val="22"/>
                          <w:lang w:val="en-GB"/>
                        </w:rPr>
                      </w:pPr>
                      <w:r w:rsidRPr="00C22026">
                        <w:rPr>
                          <w:rFonts w:cs="Arial"/>
                          <w:sz w:val="22"/>
                          <w:szCs w:val="22"/>
                          <w:lang w:val="en-GB"/>
                        </w:rPr>
                        <w:t xml:space="preserve">Parents have the right to withdraw their children from the non-statutory component of sex education in </w:t>
                      </w:r>
                      <w:r w:rsidRPr="00CA21A5">
                        <w:rPr>
                          <w:rFonts w:cs="Arial"/>
                          <w:sz w:val="22"/>
                          <w:szCs w:val="22"/>
                          <w:lang w:val="en-GB"/>
                        </w:rPr>
                        <w:t>Year 6.  This is where sexual intercourse is taught discretely as part of the Physical aspect within ‘Journey In Love’ the Archdiocesan recommended resource.</w:t>
                      </w:r>
                    </w:p>
                    <w:p w14:paraId="11712F64" w14:textId="1C223111" w:rsidR="00C22026" w:rsidRPr="00CA21A5" w:rsidRDefault="0068632A" w:rsidP="00C22026">
                      <w:pPr>
                        <w:pStyle w:val="NoSpacing"/>
                        <w:jc w:val="both"/>
                        <w:rPr>
                          <w:rFonts w:ascii="Arial" w:hAnsi="Arial" w:cs="Arial"/>
                        </w:rPr>
                      </w:pPr>
                      <w:r w:rsidRPr="00CA21A5">
                        <w:rPr>
                          <w:rFonts w:ascii="Arial" w:hAnsi="Arial" w:cs="Arial"/>
                        </w:rPr>
                        <w:t xml:space="preserve">It is our hope that parents would wish pupils to be involved in the schools programme of Relationships and </w:t>
                      </w:r>
                      <w:r w:rsidR="00CA21A5" w:rsidRPr="00CA21A5">
                        <w:rPr>
                          <w:rFonts w:ascii="Arial" w:hAnsi="Arial" w:cs="Arial"/>
                        </w:rPr>
                        <w:t>S</w:t>
                      </w:r>
                      <w:r w:rsidRPr="00CA21A5">
                        <w:rPr>
                          <w:rFonts w:ascii="Arial" w:hAnsi="Arial" w:cs="Arial"/>
                        </w:rPr>
                        <w:t xml:space="preserve">ex </w:t>
                      </w:r>
                      <w:r w:rsidR="00CA21A5">
                        <w:rPr>
                          <w:rFonts w:ascii="Arial" w:hAnsi="Arial" w:cs="Arial"/>
                        </w:rPr>
                        <w:t>e</w:t>
                      </w:r>
                      <w:r w:rsidRPr="00CA21A5">
                        <w:rPr>
                          <w:rFonts w:ascii="Arial" w:hAnsi="Arial" w:cs="Arial"/>
                        </w:rPr>
                        <w:t>ducation. However, we recognise parents have the right to withdraw their children from this but not from the areas which are required by National Curriculum</w:t>
                      </w:r>
                      <w:r w:rsidR="00C22026" w:rsidRPr="00CA21A5">
                        <w:rPr>
                          <w:rFonts w:ascii="Arial" w:hAnsi="Arial" w:cs="Arial"/>
                        </w:rPr>
                        <w:t>.</w:t>
                      </w:r>
                    </w:p>
                    <w:p w14:paraId="66AA9DA1" w14:textId="77777777" w:rsidR="00C22026" w:rsidRPr="00CA21A5" w:rsidRDefault="00C22026" w:rsidP="00C22026">
                      <w:pPr>
                        <w:pStyle w:val="NoSpacing"/>
                        <w:jc w:val="both"/>
                        <w:rPr>
                          <w:rFonts w:ascii="Arial" w:hAnsi="Arial" w:cs="Arial"/>
                        </w:rPr>
                      </w:pPr>
                    </w:p>
                    <w:p w14:paraId="150DCBCF" w14:textId="6762ED44" w:rsidR="008267AE" w:rsidRPr="00CA21A5" w:rsidRDefault="0068632A" w:rsidP="00C22026">
                      <w:pPr>
                        <w:pStyle w:val="NoSpacing"/>
                        <w:jc w:val="both"/>
                        <w:rPr>
                          <w:rFonts w:ascii="Arial" w:hAnsi="Arial" w:cs="Arial"/>
                        </w:rPr>
                      </w:pPr>
                      <w:r w:rsidRPr="00CA21A5">
                        <w:rPr>
                          <w:rFonts w:ascii="Arial" w:hAnsi="Arial" w:cs="Arial"/>
                        </w:rPr>
                        <w:t>Parents with concerns are invited in the first instance, to arrange an appointment with the school to discuss these concerns and see if they can be resolved.</w:t>
                      </w:r>
                      <w:r w:rsidR="00CA21A5" w:rsidRPr="00CA21A5">
                        <w:rPr>
                          <w:rFonts w:ascii="Arial" w:hAnsi="Arial" w:cs="Arial"/>
                        </w:rPr>
                        <w:t xml:space="preserve"> If the matter remains unresolved, parents </w:t>
                      </w:r>
                      <w:r w:rsidR="008267AE" w:rsidRPr="00CA21A5">
                        <w:rPr>
                          <w:rFonts w:ascii="Arial" w:hAnsi="Arial" w:cs="Arial"/>
                        </w:rPr>
                        <w:t xml:space="preserve">should </w:t>
                      </w:r>
                      <w:r w:rsidR="00CA21A5" w:rsidRPr="00CA21A5">
                        <w:rPr>
                          <w:rFonts w:ascii="Arial" w:hAnsi="Arial" w:cs="Arial"/>
                        </w:rPr>
                        <w:t xml:space="preserve">make a request for withdrawal </w:t>
                      </w:r>
                      <w:r w:rsidR="008267AE" w:rsidRPr="00CA21A5">
                        <w:rPr>
                          <w:rFonts w:ascii="Arial" w:hAnsi="Arial" w:cs="Arial"/>
                        </w:rPr>
                        <w:t xml:space="preserve">in writing and addressed to the headteacher.  The headteacher will discuss the request with parents and take appropriate action. </w:t>
                      </w:r>
                    </w:p>
                    <w:p w14:paraId="24171629" w14:textId="77777777" w:rsidR="00C22026" w:rsidRPr="00CA21A5" w:rsidRDefault="00C22026" w:rsidP="00C22026">
                      <w:pPr>
                        <w:pStyle w:val="NoSpacing"/>
                        <w:jc w:val="both"/>
                        <w:rPr>
                          <w:rFonts w:ascii="Arial" w:hAnsi="Arial" w:cs="Arial"/>
                        </w:rPr>
                      </w:pPr>
                    </w:p>
                    <w:p w14:paraId="7D6B976B" w14:textId="3CD1E88C" w:rsidR="008267AE" w:rsidRPr="00CA21A5" w:rsidRDefault="008267AE" w:rsidP="008267AE">
                      <w:pPr>
                        <w:pStyle w:val="1bodycopy10pt"/>
                        <w:jc w:val="both"/>
                        <w:rPr>
                          <w:rFonts w:cs="Arial"/>
                          <w:sz w:val="22"/>
                          <w:szCs w:val="22"/>
                          <w:lang w:val="en-GB"/>
                        </w:rPr>
                      </w:pPr>
                      <w:r w:rsidRPr="00CA21A5">
                        <w:rPr>
                          <w:rFonts w:cs="Arial"/>
                          <w:sz w:val="22"/>
                          <w:szCs w:val="22"/>
                          <w:lang w:val="en-GB"/>
                        </w:rPr>
                        <w:t>Alternative work will be given to pupils who are withdrawn from RSE. Parents do not have the right to withdraw their children from Statutory Relationships Education as set out in the DFE guidance 2020.</w:t>
                      </w:r>
                    </w:p>
                    <w:p w14:paraId="6AC7BC5C" w14:textId="77777777" w:rsidR="008267AE" w:rsidRPr="00503B43" w:rsidRDefault="008267AE" w:rsidP="008267AE">
                      <w:pPr>
                        <w:pStyle w:val="1bodycopy10pt"/>
                        <w:jc w:val="both"/>
                        <w:rPr>
                          <w:rFonts w:cs="Arial"/>
                          <w:sz w:val="22"/>
                          <w:szCs w:val="22"/>
                          <w:lang w:val="en-GB"/>
                        </w:rPr>
                      </w:pPr>
                    </w:p>
                    <w:p w14:paraId="661BB9F4" w14:textId="77777777" w:rsidR="00F824FE" w:rsidRDefault="00F824FE" w:rsidP="00F824FE">
                      <w:pPr>
                        <w:pStyle w:val="NormalWeb"/>
                        <w:spacing w:line="276" w:lineRule="auto"/>
                        <w:jc w:val="both"/>
                        <w:rPr>
                          <w:rFonts w:ascii="Arial" w:hAnsi="Arial" w:cs="Arial"/>
                          <w:sz w:val="22"/>
                          <w:szCs w:val="22"/>
                          <w:lang w:val="en-US"/>
                        </w:rPr>
                      </w:pPr>
                    </w:p>
                    <w:p w14:paraId="50B9ADF1" w14:textId="77777777" w:rsidR="00F824FE" w:rsidRDefault="00F824FE" w:rsidP="00F824FE">
                      <w:pPr>
                        <w:pStyle w:val="NormalWeb"/>
                        <w:spacing w:line="276" w:lineRule="auto"/>
                        <w:jc w:val="both"/>
                        <w:rPr>
                          <w:rFonts w:ascii="Arial" w:hAnsi="Arial" w:cs="Arial"/>
                          <w:sz w:val="22"/>
                          <w:szCs w:val="22"/>
                          <w:lang w:val="en-US"/>
                        </w:rPr>
                      </w:pPr>
                    </w:p>
                    <w:p w14:paraId="7E52CA64" w14:textId="77777777" w:rsidR="00F824FE" w:rsidRDefault="00F824FE" w:rsidP="00F824FE">
                      <w:pPr>
                        <w:pStyle w:val="NormalWeb"/>
                        <w:spacing w:line="276" w:lineRule="auto"/>
                        <w:jc w:val="both"/>
                        <w:rPr>
                          <w:rFonts w:ascii="Arial" w:hAnsi="Arial" w:cs="Arial"/>
                          <w:sz w:val="22"/>
                          <w:szCs w:val="22"/>
                          <w:lang w:val="en-US"/>
                        </w:rPr>
                      </w:pPr>
                    </w:p>
                    <w:p w14:paraId="492B6859" w14:textId="77777777" w:rsidR="00F824FE" w:rsidRDefault="00F824FE" w:rsidP="00F824FE">
                      <w:pPr>
                        <w:pStyle w:val="NormalWeb"/>
                        <w:spacing w:line="276" w:lineRule="auto"/>
                        <w:jc w:val="both"/>
                        <w:rPr>
                          <w:rFonts w:ascii="Arial" w:hAnsi="Arial" w:cs="Arial"/>
                          <w:sz w:val="22"/>
                          <w:szCs w:val="22"/>
                          <w:lang w:val="en-US"/>
                        </w:rPr>
                      </w:pPr>
                    </w:p>
                    <w:p w14:paraId="214EE84A" w14:textId="77777777" w:rsidR="00F824FE" w:rsidRDefault="00F824FE" w:rsidP="00F824FE">
                      <w:pPr>
                        <w:tabs>
                          <w:tab w:val="left" w:pos="1027"/>
                        </w:tabs>
                        <w:jc w:val="both"/>
                        <w:rPr>
                          <w:rFonts w:ascii="Arial" w:hAnsi="Arial" w:cs="Arial"/>
                        </w:rPr>
                      </w:pPr>
                    </w:p>
                    <w:tbl>
                      <w:tblPr>
                        <w:tblStyle w:val="TableGrid"/>
                        <w:tblW w:w="10348" w:type="dxa"/>
                        <w:tblInd w:w="-5" w:type="dxa"/>
                        <w:tblLook w:val="04A0" w:firstRow="1" w:lastRow="0" w:firstColumn="1" w:lastColumn="0" w:noHBand="0" w:noVBand="1"/>
                      </w:tblPr>
                      <w:tblGrid>
                        <w:gridCol w:w="10348"/>
                      </w:tblGrid>
                      <w:tr w:rsidR="00F824FE" w14:paraId="7C923299" w14:textId="77777777" w:rsidTr="00B61B2C">
                        <w:trPr>
                          <w:trHeight w:val="486"/>
                        </w:trPr>
                        <w:tc>
                          <w:tcPr>
                            <w:tcW w:w="10348" w:type="dxa"/>
                            <w:shd w:val="clear" w:color="auto" w:fill="0070C0"/>
                          </w:tcPr>
                          <w:p w14:paraId="6B321D12" w14:textId="77777777" w:rsidR="00F824FE" w:rsidRPr="00905F4F" w:rsidRDefault="00F824FE" w:rsidP="009D0235">
                            <w:pPr>
                              <w:jc w:val="center"/>
                              <w:rPr>
                                <w:rFonts w:ascii="Arial" w:hAnsi="Arial" w:cs="Arial"/>
                                <w:sz w:val="32"/>
                                <w:szCs w:val="32"/>
                              </w:rPr>
                            </w:pPr>
                            <w:r>
                              <w:rPr>
                                <w:rFonts w:ascii="Arial" w:hAnsi="Arial" w:cs="Arial"/>
                                <w:sz w:val="32"/>
                                <w:szCs w:val="32"/>
                              </w:rPr>
                              <w:t>Monitoring and Review</w:t>
                            </w:r>
                          </w:p>
                        </w:tc>
                      </w:tr>
                    </w:tbl>
                    <w:p w14:paraId="0FAC098D" w14:textId="77777777" w:rsidR="00F824FE" w:rsidRDefault="00F824FE" w:rsidP="00F824FE">
                      <w:pPr>
                        <w:tabs>
                          <w:tab w:val="left" w:pos="1027"/>
                        </w:tabs>
                        <w:jc w:val="both"/>
                        <w:rPr>
                          <w:rFonts w:ascii="Arial" w:hAnsi="Arial" w:cs="Arial"/>
                        </w:rPr>
                      </w:pPr>
                    </w:p>
                    <w:p w14:paraId="55F72456" w14:textId="77777777" w:rsidR="00F824FE" w:rsidRPr="00AB535D" w:rsidRDefault="00F824FE" w:rsidP="00F824FE">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r>
                        <w:rPr>
                          <w:rFonts w:ascii="Arial" w:hAnsi="Arial" w:cs="Arial"/>
                        </w:rPr>
                        <w:t>year</w:t>
                      </w:r>
                      <w:r w:rsidRPr="00AB535D">
                        <w:rPr>
                          <w:rFonts w:ascii="Arial" w:hAnsi="Arial" w:cs="Arial"/>
                        </w:rPr>
                        <w:t>, or earlier if necessary.</w:t>
                      </w:r>
                      <w:r>
                        <w:rPr>
                          <w:rFonts w:ascii="Arial" w:hAnsi="Arial" w:cs="Arial"/>
                        </w:rPr>
                        <w:t xml:space="preserve"> This policy was last up-dated i</w:t>
                      </w:r>
                      <w:r w:rsidRPr="00AB535D">
                        <w:rPr>
                          <w:rFonts w:ascii="Arial" w:hAnsi="Arial" w:cs="Arial"/>
                        </w:rPr>
                        <w:t xml:space="preserve">n </w:t>
                      </w:r>
                      <w:r>
                        <w:rPr>
                          <w:rFonts w:ascii="Arial" w:hAnsi="Arial" w:cs="Arial"/>
                        </w:rPr>
                        <w:t>October 2018.</w:t>
                      </w:r>
                    </w:p>
                    <w:p w14:paraId="0539E757" w14:textId="77777777" w:rsidR="00F824FE" w:rsidRDefault="00F824FE" w:rsidP="00F824FE">
                      <w:pPr>
                        <w:pStyle w:val="NormalWeb"/>
                        <w:spacing w:line="276" w:lineRule="auto"/>
                        <w:jc w:val="both"/>
                        <w:rPr>
                          <w:rFonts w:ascii="Arial" w:hAnsi="Arial" w:cs="Arial"/>
                          <w:sz w:val="22"/>
                          <w:szCs w:val="22"/>
                          <w:lang w:val="en-US"/>
                        </w:rPr>
                      </w:pPr>
                    </w:p>
                    <w:p w14:paraId="196C9DE5" w14:textId="77777777" w:rsidR="00F824FE" w:rsidRPr="00BD4CED" w:rsidRDefault="00F824FE" w:rsidP="00F824FE">
                      <w:pPr>
                        <w:pStyle w:val="NormalWeb"/>
                        <w:spacing w:line="276" w:lineRule="auto"/>
                        <w:jc w:val="both"/>
                        <w:rPr>
                          <w:rFonts w:ascii="Arial" w:hAnsi="Arial" w:cs="Arial"/>
                          <w:sz w:val="22"/>
                          <w:szCs w:val="22"/>
                          <w:lang w:val="en-US"/>
                        </w:rPr>
                      </w:pPr>
                    </w:p>
                    <w:p w14:paraId="76F210E3" w14:textId="77777777" w:rsidR="00F824FE" w:rsidRDefault="00F824FE" w:rsidP="00F824FE"/>
                  </w:txbxContent>
                </v:textbox>
                <w10:wrap type="square" anchorx="margin"/>
              </v:shape>
            </w:pict>
          </mc:Fallback>
        </mc:AlternateContent>
      </w:r>
      <w:r w:rsidRPr="00162B32">
        <w:rPr>
          <w:noProof/>
          <w:sz w:val="22"/>
          <w:szCs w:val="22"/>
          <w:lang w:eastAsia="en-GB"/>
        </w:rPr>
        <w:drawing>
          <wp:anchor distT="0" distB="0" distL="114300" distR="114300" simplePos="0" relativeHeight="251745280" behindDoc="0" locked="0" layoutInCell="1" allowOverlap="1" wp14:anchorId="49B19AB4" wp14:editId="40298372">
            <wp:simplePos x="0" y="0"/>
            <wp:positionH relativeFrom="page">
              <wp:posOffset>4572000</wp:posOffset>
            </wp:positionH>
            <wp:positionV relativeFrom="paragraph">
              <wp:posOffset>2251075</wp:posOffset>
            </wp:positionV>
            <wp:extent cx="2419350" cy="1304290"/>
            <wp:effectExtent l="0" t="0" r="0" b="0"/>
            <wp:wrapSquare wrapText="bothSides"/>
            <wp:docPr id="8" name="Picture 8" descr="Firovia - Equal opportunities and th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ovia - Equal opportunities and the la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1304290"/>
                    </a:xfrm>
                    <a:prstGeom prst="rect">
                      <a:avLst/>
                    </a:prstGeom>
                    <a:noFill/>
                    <a:ln>
                      <a:noFill/>
                    </a:ln>
                  </pic:spPr>
                </pic:pic>
              </a:graphicData>
            </a:graphic>
            <wp14:sizeRelH relativeFrom="margin">
              <wp14:pctWidth>0</wp14:pctWidth>
            </wp14:sizeRelH>
          </wp:anchor>
        </w:drawing>
      </w:r>
      <w:r w:rsidRPr="00586A6D">
        <w:rPr>
          <w:noProof/>
          <w:lang w:eastAsia="en-GB"/>
        </w:rPr>
        <mc:AlternateContent>
          <mc:Choice Requires="wps">
            <w:drawing>
              <wp:anchor distT="45720" distB="45720" distL="114300" distR="114300" simplePos="0" relativeHeight="251743232" behindDoc="0" locked="0" layoutInCell="1" allowOverlap="1" wp14:anchorId="582C6CE7" wp14:editId="3AF2B4A4">
                <wp:simplePos x="0" y="0"/>
                <wp:positionH relativeFrom="column">
                  <wp:posOffset>-476250</wp:posOffset>
                </wp:positionH>
                <wp:positionV relativeFrom="paragraph">
                  <wp:posOffset>2181860</wp:posOffset>
                </wp:positionV>
                <wp:extent cx="4124325" cy="137160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71600"/>
                        </a:xfrm>
                        <a:prstGeom prst="rect">
                          <a:avLst/>
                        </a:prstGeom>
                        <a:solidFill>
                          <a:srgbClr val="FFFFFF"/>
                        </a:solidFill>
                        <a:ln w="9525">
                          <a:noFill/>
                          <a:miter lim="800000"/>
                          <a:headEnd/>
                          <a:tailEnd/>
                        </a:ln>
                      </wps:spPr>
                      <wps:txbx>
                        <w:txbxContent>
                          <w:tbl>
                            <w:tblPr>
                              <w:tblStyle w:val="TableGrid"/>
                              <w:tblW w:w="6234" w:type="dxa"/>
                              <w:tblInd w:w="-5" w:type="dxa"/>
                              <w:tblLook w:val="04A0" w:firstRow="1" w:lastRow="0" w:firstColumn="1" w:lastColumn="0" w:noHBand="0" w:noVBand="1"/>
                            </w:tblPr>
                            <w:tblGrid>
                              <w:gridCol w:w="6234"/>
                            </w:tblGrid>
                            <w:tr w:rsidR="003235FC" w14:paraId="23655219" w14:textId="77777777" w:rsidTr="008267AE">
                              <w:trPr>
                                <w:trHeight w:val="339"/>
                              </w:trPr>
                              <w:tc>
                                <w:tcPr>
                                  <w:tcW w:w="6234" w:type="dxa"/>
                                  <w:shd w:val="clear" w:color="auto" w:fill="0070C0"/>
                                </w:tcPr>
                                <w:p w14:paraId="69775E30" w14:textId="77777777" w:rsidR="003235FC" w:rsidRPr="00905F4F" w:rsidRDefault="003235FC" w:rsidP="00FF0765">
                                  <w:pPr>
                                    <w:rPr>
                                      <w:rFonts w:ascii="Arial" w:hAnsi="Arial" w:cs="Arial"/>
                                      <w:sz w:val="32"/>
                                      <w:szCs w:val="32"/>
                                    </w:rPr>
                                  </w:pPr>
                                  <w:r>
                                    <w:rPr>
                                      <w:rFonts w:ascii="Arial" w:hAnsi="Arial" w:cs="Arial"/>
                                      <w:sz w:val="32"/>
                                      <w:szCs w:val="32"/>
                                    </w:rPr>
                                    <w:t xml:space="preserve">                  Equal Opportunities</w:t>
                                  </w:r>
                                </w:p>
                              </w:tc>
                            </w:tr>
                          </w:tbl>
                          <w:p w14:paraId="010B49D3" w14:textId="77777777" w:rsidR="003235FC" w:rsidRDefault="003235FC" w:rsidP="003235FC">
                            <w:pPr>
                              <w:pStyle w:val="1bodycopy"/>
                              <w:jc w:val="both"/>
                              <w:rPr>
                                <w:rFonts w:eastAsia="Times New Roman" w:cs="Arial"/>
                                <w:sz w:val="18"/>
                                <w:szCs w:val="18"/>
                                <w:lang w:eastAsia="en-GB"/>
                              </w:rPr>
                            </w:pPr>
                          </w:p>
                          <w:p w14:paraId="291BD4BB" w14:textId="77777777" w:rsidR="003235FC" w:rsidRPr="00503B43" w:rsidRDefault="003235FC" w:rsidP="003235FC">
                            <w:pPr>
                              <w:pStyle w:val="1bodycopy"/>
                              <w:jc w:val="both"/>
                              <w:rPr>
                                <w:rFonts w:cs="Arial"/>
                                <w:sz w:val="22"/>
                                <w:szCs w:val="22"/>
                              </w:rPr>
                            </w:pPr>
                            <w:r w:rsidRPr="00503B43">
                              <w:rPr>
                                <w:rFonts w:eastAsia="Times New Roman" w:cs="Arial"/>
                                <w:sz w:val="22"/>
                                <w:szCs w:val="22"/>
                                <w:lang w:eastAsia="en-GB"/>
                              </w:rPr>
                              <w:t>All pupils have access to the RSHE curriculum.  Where pupils have specific educational needs, arrangements for support from outside agencies and support staff are made to ensure these pupils have an appropriate, differentiated curriculum.</w:t>
                            </w:r>
                          </w:p>
                          <w:p w14:paraId="2BBCE2CD" w14:textId="77777777" w:rsidR="003235FC" w:rsidRPr="00586A6D" w:rsidRDefault="003235FC" w:rsidP="003235FC">
                            <w:pPr>
                              <w:jc w:val="both"/>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C6CE7" id="_x0000_s1038" type="#_x0000_t202" style="position:absolute;left:0;text-align:left;margin-left:-37.5pt;margin-top:171.8pt;width:324.75pt;height:108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" stroked="f">
                <v:textbox>
                  <w:txbxContent>
                    <w:tbl>
                      <w:tblPr>
                        <w:tblStyle w:val="TableGrid"/>
                        <w:tblW w:w="6234" w:type="dxa"/>
                        <w:tblInd w:w="-5" w:type="dxa"/>
                        <w:tblLook w:val="04A0" w:firstRow="1" w:lastRow="0" w:firstColumn="1" w:lastColumn="0" w:noHBand="0" w:noVBand="1"/>
                      </w:tblPr>
                      <w:tblGrid>
                        <w:gridCol w:w="6234"/>
                      </w:tblGrid>
                      <w:tr w:rsidR="003235FC" w14:paraId="23655219" w14:textId="77777777" w:rsidTr="008267AE">
                        <w:trPr>
                          <w:trHeight w:val="339"/>
                        </w:trPr>
                        <w:tc>
                          <w:tcPr>
                            <w:tcW w:w="6234" w:type="dxa"/>
                            <w:shd w:val="clear" w:color="auto" w:fill="0070C0"/>
                          </w:tcPr>
                          <w:p w14:paraId="69775E30" w14:textId="77777777" w:rsidR="003235FC" w:rsidRPr="00905F4F" w:rsidRDefault="003235FC" w:rsidP="00FF0765">
                            <w:pPr>
                              <w:rPr>
                                <w:rFonts w:ascii="Arial" w:hAnsi="Arial" w:cs="Arial"/>
                                <w:sz w:val="32"/>
                                <w:szCs w:val="32"/>
                              </w:rPr>
                            </w:pPr>
                            <w:r>
                              <w:rPr>
                                <w:rFonts w:ascii="Arial" w:hAnsi="Arial" w:cs="Arial"/>
                                <w:sz w:val="32"/>
                                <w:szCs w:val="32"/>
                              </w:rPr>
                              <w:t xml:space="preserve">                  Equal Opportunities</w:t>
                            </w:r>
                          </w:p>
                        </w:tc>
                      </w:tr>
                    </w:tbl>
                    <w:p w14:paraId="010B49D3" w14:textId="77777777" w:rsidR="003235FC" w:rsidRDefault="003235FC" w:rsidP="003235FC">
                      <w:pPr>
                        <w:pStyle w:val="1bodycopy"/>
                        <w:jc w:val="both"/>
                        <w:rPr>
                          <w:rFonts w:eastAsia="Times New Roman" w:cs="Arial"/>
                          <w:sz w:val="18"/>
                          <w:szCs w:val="18"/>
                          <w:lang w:eastAsia="en-GB"/>
                        </w:rPr>
                      </w:pPr>
                    </w:p>
                    <w:p w14:paraId="291BD4BB" w14:textId="77777777" w:rsidR="003235FC" w:rsidRPr="00503B43" w:rsidRDefault="003235FC" w:rsidP="003235FC">
                      <w:pPr>
                        <w:pStyle w:val="1bodycopy"/>
                        <w:jc w:val="both"/>
                        <w:rPr>
                          <w:rFonts w:cs="Arial"/>
                          <w:sz w:val="22"/>
                          <w:szCs w:val="22"/>
                        </w:rPr>
                      </w:pPr>
                      <w:r w:rsidRPr="00503B43">
                        <w:rPr>
                          <w:rFonts w:eastAsia="Times New Roman" w:cs="Arial"/>
                          <w:sz w:val="22"/>
                          <w:szCs w:val="22"/>
                          <w:lang w:eastAsia="en-GB"/>
                        </w:rPr>
                        <w:t>All pupils have access to the RSHE curriculum.  Where pupils have specific educational needs, arrangements for support from outside agencies and support staff are made to ensure these pupils have an appropriate, differentiated curriculum.</w:t>
                      </w:r>
                    </w:p>
                    <w:p w14:paraId="2BBCE2CD" w14:textId="77777777" w:rsidR="003235FC" w:rsidRPr="00586A6D" w:rsidRDefault="003235FC" w:rsidP="003235FC">
                      <w:pPr>
                        <w:jc w:val="both"/>
                        <w:rPr>
                          <w:rFonts w:ascii="Arial" w:hAnsi="Arial" w:cs="Arial"/>
                        </w:rPr>
                      </w:pPr>
                      <w:r>
                        <w:rPr>
                          <w:rFonts w:ascii="Arial" w:hAnsi="Arial" w:cs="Arial"/>
                        </w:rPr>
                        <w:t xml:space="preserve"> </w:t>
                      </w:r>
                    </w:p>
                  </w:txbxContent>
                </v:textbox>
                <w10:wrap type="square"/>
              </v:shape>
            </w:pict>
          </mc:Fallback>
        </mc:AlternateContent>
      </w:r>
      <w:r w:rsidRPr="00BD4CED">
        <w:rPr>
          <w:noProof/>
          <w:sz w:val="23"/>
          <w:szCs w:val="23"/>
          <w:lang w:eastAsia="en-GB"/>
        </w:rPr>
        <mc:AlternateContent>
          <mc:Choice Requires="wps">
            <w:drawing>
              <wp:anchor distT="45720" distB="45720" distL="114300" distR="114300" simplePos="0" relativeHeight="251739136" behindDoc="0" locked="0" layoutInCell="1" allowOverlap="1" wp14:anchorId="38CFD4A4" wp14:editId="351B2B64">
                <wp:simplePos x="0" y="0"/>
                <wp:positionH relativeFrom="margin">
                  <wp:align>center</wp:align>
                </wp:positionH>
                <wp:positionV relativeFrom="paragraph">
                  <wp:posOffset>635</wp:posOffset>
                </wp:positionV>
                <wp:extent cx="6578600" cy="20764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076450"/>
                        </a:xfrm>
                        <a:prstGeom prst="rect">
                          <a:avLst/>
                        </a:prstGeom>
                        <a:solidFill>
                          <a:srgbClr val="FFFFFF"/>
                        </a:solidFill>
                        <a:ln w="9525">
                          <a:solidFill>
                            <a:schemeClr val="bg1"/>
                          </a:solidFill>
                          <a:miter lim="800000"/>
                          <a:headEnd/>
                          <a:tailEnd/>
                        </a:ln>
                      </wps:spPr>
                      <wps:txbx>
                        <w:txbxContent>
                          <w:p w14:paraId="30CC646E" w14:textId="77777777" w:rsidR="003235FC" w:rsidRPr="00BE4EA5" w:rsidRDefault="003235FC" w:rsidP="003235FC">
                            <w:pPr>
                              <w:pStyle w:val="1bodycopy10pt"/>
                              <w:rPr>
                                <w:rFonts w:cs="Arial"/>
                                <w:sz w:val="22"/>
                                <w:szCs w:val="22"/>
                                <w:lang w:val="en-GB"/>
                              </w:rPr>
                            </w:pPr>
                            <w:r w:rsidRPr="00BE4EA5">
                              <w:rPr>
                                <w:rFonts w:cs="Arial"/>
                                <w:sz w:val="22"/>
                                <w:szCs w:val="22"/>
                                <w:lang w:val="en-GB"/>
                              </w:rPr>
                              <w:t>Staff are responsible for:</w:t>
                            </w:r>
                          </w:p>
                          <w:p w14:paraId="2C3599D7" w14:textId="77777777" w:rsidR="003235FC" w:rsidRPr="00BE4EA5" w:rsidRDefault="003235FC" w:rsidP="003235FC">
                            <w:pPr>
                              <w:pStyle w:val="3Bulletedcopyblue"/>
                              <w:numPr>
                                <w:ilvl w:val="0"/>
                                <w:numId w:val="14"/>
                              </w:numPr>
                              <w:rPr>
                                <w:sz w:val="22"/>
                                <w:szCs w:val="22"/>
                                <w:lang w:val="en-GB"/>
                              </w:rPr>
                            </w:pPr>
                            <w:r w:rsidRPr="00BE4EA5">
                              <w:rPr>
                                <w:sz w:val="22"/>
                                <w:szCs w:val="22"/>
                                <w:lang w:val="en-GB"/>
                              </w:rPr>
                              <w:t>Delivering RSHE in a sensitive way which complies with Church teaching.</w:t>
                            </w:r>
                          </w:p>
                          <w:p w14:paraId="1F5BAAB1" w14:textId="77777777" w:rsidR="003235FC" w:rsidRPr="00BE4EA5" w:rsidRDefault="003235FC" w:rsidP="003235FC">
                            <w:pPr>
                              <w:pStyle w:val="3Bulletedcopyblue"/>
                              <w:numPr>
                                <w:ilvl w:val="0"/>
                                <w:numId w:val="14"/>
                              </w:numPr>
                              <w:rPr>
                                <w:sz w:val="22"/>
                                <w:szCs w:val="22"/>
                                <w:lang w:val="en-GB"/>
                              </w:rPr>
                            </w:pPr>
                            <w:r w:rsidRPr="00BE4EA5">
                              <w:rPr>
                                <w:sz w:val="22"/>
                                <w:szCs w:val="22"/>
                                <w:lang w:val="en-GB"/>
                              </w:rPr>
                              <w:t>Modelling positive attitudes to RSHE.</w:t>
                            </w:r>
                          </w:p>
                          <w:p w14:paraId="1AB01D1F" w14:textId="77777777" w:rsidR="003235FC" w:rsidRPr="00BE4EA5" w:rsidRDefault="003235FC" w:rsidP="003235FC">
                            <w:pPr>
                              <w:pStyle w:val="3Bulletedcopyblue"/>
                              <w:numPr>
                                <w:ilvl w:val="0"/>
                                <w:numId w:val="14"/>
                              </w:numPr>
                              <w:rPr>
                                <w:sz w:val="22"/>
                                <w:szCs w:val="22"/>
                                <w:lang w:val="en-GB"/>
                              </w:rPr>
                            </w:pPr>
                            <w:r w:rsidRPr="00BE4EA5">
                              <w:rPr>
                                <w:sz w:val="22"/>
                                <w:szCs w:val="22"/>
                                <w:lang w:val="en-GB"/>
                              </w:rPr>
                              <w:t>Monitoring progress.</w:t>
                            </w:r>
                          </w:p>
                          <w:p w14:paraId="7159F96A" w14:textId="77777777" w:rsidR="003235FC" w:rsidRPr="00BE4EA5" w:rsidRDefault="003235FC" w:rsidP="003235FC">
                            <w:pPr>
                              <w:pStyle w:val="3Bulletedcopyblue"/>
                              <w:numPr>
                                <w:ilvl w:val="0"/>
                                <w:numId w:val="14"/>
                              </w:numPr>
                              <w:rPr>
                                <w:sz w:val="22"/>
                                <w:szCs w:val="22"/>
                                <w:lang w:val="en-GB"/>
                              </w:rPr>
                            </w:pPr>
                            <w:r w:rsidRPr="00BE4EA5">
                              <w:rPr>
                                <w:sz w:val="22"/>
                                <w:szCs w:val="22"/>
                                <w:lang w:val="en-GB"/>
                              </w:rPr>
                              <w:t>Responding to the needs of individual pupils.</w:t>
                            </w:r>
                          </w:p>
                          <w:p w14:paraId="23C23878" w14:textId="77777777" w:rsidR="003235FC" w:rsidRDefault="003235FC" w:rsidP="003235FC">
                            <w:pPr>
                              <w:pStyle w:val="3Bulletedcopyblue"/>
                              <w:numPr>
                                <w:ilvl w:val="0"/>
                                <w:numId w:val="14"/>
                              </w:numPr>
                              <w:rPr>
                                <w:sz w:val="22"/>
                                <w:szCs w:val="22"/>
                                <w:lang w:val="en-GB"/>
                              </w:rPr>
                            </w:pPr>
                            <w:r w:rsidRPr="00BE4EA5">
                              <w:rPr>
                                <w:sz w:val="22"/>
                                <w:szCs w:val="22"/>
                                <w:lang w:val="en-GB"/>
                              </w:rPr>
                              <w:t>Responding appropriately to pupils whose parents wish them to be withdrawn from the non-statutory components of RSE.</w:t>
                            </w:r>
                          </w:p>
                          <w:p w14:paraId="6CFD08DE" w14:textId="77777777" w:rsidR="003235FC" w:rsidRPr="00BE4EA5" w:rsidRDefault="003235FC" w:rsidP="003235FC">
                            <w:pPr>
                              <w:pStyle w:val="3Bulletedcopyblue"/>
                              <w:numPr>
                                <w:ilvl w:val="0"/>
                                <w:numId w:val="0"/>
                              </w:numPr>
                              <w:ind w:left="170"/>
                              <w:rPr>
                                <w:sz w:val="22"/>
                                <w:szCs w:val="22"/>
                                <w:lang w:val="en-GB"/>
                              </w:rPr>
                            </w:pPr>
                            <w:r w:rsidRPr="00BE4EA5">
                              <w:rPr>
                                <w:bCs/>
                                <w:sz w:val="22"/>
                                <w:szCs w:val="22"/>
                                <w:u w:val="single"/>
                              </w:rPr>
                              <w:t>Pupils</w:t>
                            </w:r>
                            <w:r w:rsidRPr="00BE4EA5">
                              <w:rPr>
                                <w:b/>
                                <w:sz w:val="22"/>
                                <w:szCs w:val="22"/>
                              </w:rPr>
                              <w:t xml:space="preserve">- </w:t>
                            </w:r>
                            <w:r w:rsidRPr="00BE4EA5">
                              <w:rPr>
                                <w:sz w:val="22"/>
                                <w:szCs w:val="22"/>
                              </w:rPr>
                              <w:t>Pupils are expected to engage fully in RSHE and, when discussing issues related to RSHE, treat others with dignity, respect and sensitivity.</w:t>
                            </w:r>
                          </w:p>
                          <w:p w14:paraId="424A0C1B" w14:textId="77777777" w:rsidR="003235FC" w:rsidRDefault="003235FC" w:rsidP="003235FC">
                            <w:pPr>
                              <w:pStyle w:val="NormalWeb"/>
                              <w:spacing w:line="276" w:lineRule="auto"/>
                              <w:jc w:val="both"/>
                              <w:rPr>
                                <w:rFonts w:ascii="Arial" w:hAnsi="Arial" w:cs="Arial"/>
                                <w:sz w:val="22"/>
                                <w:szCs w:val="22"/>
                                <w:lang w:val="en-US"/>
                              </w:rPr>
                            </w:pPr>
                          </w:p>
                          <w:p w14:paraId="2DBF5189" w14:textId="77777777" w:rsidR="003235FC" w:rsidRDefault="003235FC" w:rsidP="003235FC">
                            <w:pPr>
                              <w:pStyle w:val="NormalWeb"/>
                              <w:spacing w:line="276" w:lineRule="auto"/>
                              <w:jc w:val="both"/>
                              <w:rPr>
                                <w:rFonts w:ascii="Arial" w:hAnsi="Arial" w:cs="Arial"/>
                                <w:sz w:val="22"/>
                                <w:szCs w:val="22"/>
                                <w:lang w:val="en-US"/>
                              </w:rPr>
                            </w:pPr>
                          </w:p>
                          <w:p w14:paraId="1FA7B390" w14:textId="77777777" w:rsidR="003235FC" w:rsidRDefault="003235FC" w:rsidP="003235FC">
                            <w:pPr>
                              <w:pStyle w:val="NormalWeb"/>
                              <w:spacing w:line="276" w:lineRule="auto"/>
                              <w:jc w:val="both"/>
                              <w:rPr>
                                <w:rFonts w:ascii="Arial" w:hAnsi="Arial" w:cs="Arial"/>
                                <w:sz w:val="22"/>
                                <w:szCs w:val="22"/>
                                <w:lang w:val="en-US"/>
                              </w:rPr>
                            </w:pPr>
                          </w:p>
                          <w:p w14:paraId="7FA05707" w14:textId="77777777" w:rsidR="003235FC" w:rsidRDefault="003235FC" w:rsidP="003235FC">
                            <w:pPr>
                              <w:pStyle w:val="NormalWeb"/>
                              <w:spacing w:line="276" w:lineRule="auto"/>
                              <w:jc w:val="both"/>
                              <w:rPr>
                                <w:rFonts w:ascii="Arial" w:hAnsi="Arial" w:cs="Arial"/>
                                <w:sz w:val="22"/>
                                <w:szCs w:val="22"/>
                                <w:lang w:val="en-US"/>
                              </w:rPr>
                            </w:pPr>
                          </w:p>
                          <w:p w14:paraId="45379ED4" w14:textId="77777777" w:rsidR="003235FC" w:rsidRDefault="003235FC" w:rsidP="003235FC">
                            <w:pPr>
                              <w:tabs>
                                <w:tab w:val="left" w:pos="1027"/>
                              </w:tabs>
                              <w:jc w:val="both"/>
                              <w:rPr>
                                <w:rFonts w:ascii="Arial" w:hAnsi="Arial" w:cs="Arial"/>
                              </w:rPr>
                            </w:pPr>
                          </w:p>
                          <w:tbl>
                            <w:tblPr>
                              <w:tblStyle w:val="TableGrid"/>
                              <w:tblW w:w="10348" w:type="dxa"/>
                              <w:tblInd w:w="-5" w:type="dxa"/>
                              <w:tblLook w:val="04A0" w:firstRow="1" w:lastRow="0" w:firstColumn="1" w:lastColumn="0" w:noHBand="0" w:noVBand="1"/>
                            </w:tblPr>
                            <w:tblGrid>
                              <w:gridCol w:w="10348"/>
                            </w:tblGrid>
                            <w:tr w:rsidR="003235FC" w14:paraId="65250BD9" w14:textId="77777777" w:rsidTr="00B61B2C">
                              <w:trPr>
                                <w:trHeight w:val="486"/>
                              </w:trPr>
                              <w:tc>
                                <w:tcPr>
                                  <w:tcW w:w="10348" w:type="dxa"/>
                                  <w:shd w:val="clear" w:color="auto" w:fill="0070C0"/>
                                </w:tcPr>
                                <w:p w14:paraId="01D50B74" w14:textId="77777777" w:rsidR="003235FC" w:rsidRPr="00905F4F" w:rsidRDefault="003235FC" w:rsidP="009D0235">
                                  <w:pPr>
                                    <w:jc w:val="center"/>
                                    <w:rPr>
                                      <w:rFonts w:ascii="Arial" w:hAnsi="Arial" w:cs="Arial"/>
                                      <w:sz w:val="32"/>
                                      <w:szCs w:val="32"/>
                                    </w:rPr>
                                  </w:pPr>
                                  <w:r>
                                    <w:rPr>
                                      <w:rFonts w:ascii="Arial" w:hAnsi="Arial" w:cs="Arial"/>
                                      <w:sz w:val="32"/>
                                      <w:szCs w:val="32"/>
                                    </w:rPr>
                                    <w:t>Monitoring and Review</w:t>
                                  </w:r>
                                </w:p>
                              </w:tc>
                            </w:tr>
                          </w:tbl>
                          <w:p w14:paraId="59447234" w14:textId="77777777" w:rsidR="003235FC" w:rsidRDefault="003235FC" w:rsidP="003235FC">
                            <w:pPr>
                              <w:tabs>
                                <w:tab w:val="left" w:pos="1027"/>
                              </w:tabs>
                              <w:jc w:val="both"/>
                              <w:rPr>
                                <w:rFonts w:ascii="Arial" w:hAnsi="Arial" w:cs="Arial"/>
                              </w:rPr>
                            </w:pPr>
                          </w:p>
                          <w:p w14:paraId="31DE14BA" w14:textId="77777777" w:rsidR="003235FC" w:rsidRPr="00AB535D" w:rsidRDefault="003235FC" w:rsidP="003235FC">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r>
                              <w:rPr>
                                <w:rFonts w:ascii="Arial" w:hAnsi="Arial" w:cs="Arial"/>
                              </w:rPr>
                              <w:t>year</w:t>
                            </w:r>
                            <w:r w:rsidRPr="00AB535D">
                              <w:rPr>
                                <w:rFonts w:ascii="Arial" w:hAnsi="Arial" w:cs="Arial"/>
                              </w:rPr>
                              <w:t>, or earlier if necessary.</w:t>
                            </w:r>
                            <w:r>
                              <w:rPr>
                                <w:rFonts w:ascii="Arial" w:hAnsi="Arial" w:cs="Arial"/>
                              </w:rPr>
                              <w:t xml:space="preserve"> This policy was last up-dated i</w:t>
                            </w:r>
                            <w:r w:rsidRPr="00AB535D">
                              <w:rPr>
                                <w:rFonts w:ascii="Arial" w:hAnsi="Arial" w:cs="Arial"/>
                              </w:rPr>
                              <w:t xml:space="preserve">n </w:t>
                            </w:r>
                            <w:r>
                              <w:rPr>
                                <w:rFonts w:ascii="Arial" w:hAnsi="Arial" w:cs="Arial"/>
                              </w:rPr>
                              <w:t>October 2018.</w:t>
                            </w:r>
                          </w:p>
                          <w:p w14:paraId="2FCDE343" w14:textId="77777777" w:rsidR="003235FC" w:rsidRDefault="003235FC" w:rsidP="003235FC">
                            <w:pPr>
                              <w:pStyle w:val="NormalWeb"/>
                              <w:spacing w:line="276" w:lineRule="auto"/>
                              <w:jc w:val="both"/>
                              <w:rPr>
                                <w:rFonts w:ascii="Arial" w:hAnsi="Arial" w:cs="Arial"/>
                                <w:sz w:val="22"/>
                                <w:szCs w:val="22"/>
                                <w:lang w:val="en-US"/>
                              </w:rPr>
                            </w:pPr>
                          </w:p>
                          <w:p w14:paraId="089443F4" w14:textId="77777777" w:rsidR="003235FC" w:rsidRPr="00BD4CED" w:rsidRDefault="003235FC" w:rsidP="003235FC">
                            <w:pPr>
                              <w:pStyle w:val="NormalWeb"/>
                              <w:spacing w:line="276" w:lineRule="auto"/>
                              <w:jc w:val="both"/>
                              <w:rPr>
                                <w:rFonts w:ascii="Arial" w:hAnsi="Arial" w:cs="Arial"/>
                                <w:sz w:val="22"/>
                                <w:szCs w:val="22"/>
                                <w:lang w:val="en-US"/>
                              </w:rPr>
                            </w:pPr>
                          </w:p>
                          <w:p w14:paraId="3AFFAD79" w14:textId="77777777" w:rsidR="003235FC" w:rsidRDefault="003235FC" w:rsidP="0032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FD4A4" id="_x0000_s1039" type="#_x0000_t202" style="position:absolute;left:0;text-align:left;margin-left:0;margin-top:.05pt;width:518pt;height:163.5pt;z-index:251739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" strokecolor="white [3212]">
                <v:textbox>
                  <w:txbxContent>
                    <w:p w14:paraId="30CC646E" w14:textId="77777777" w:rsidR="003235FC" w:rsidRPr="00BE4EA5" w:rsidRDefault="003235FC" w:rsidP="003235FC">
                      <w:pPr>
                        <w:pStyle w:val="1bodycopy10pt"/>
                        <w:rPr>
                          <w:rFonts w:cs="Arial"/>
                          <w:sz w:val="22"/>
                          <w:szCs w:val="22"/>
                          <w:lang w:val="en-GB"/>
                        </w:rPr>
                      </w:pPr>
                      <w:r w:rsidRPr="00BE4EA5">
                        <w:rPr>
                          <w:rFonts w:cs="Arial"/>
                          <w:sz w:val="22"/>
                          <w:szCs w:val="22"/>
                          <w:lang w:val="en-GB"/>
                        </w:rPr>
                        <w:t>Staff are responsible for:</w:t>
                      </w:r>
                    </w:p>
                    <w:p w14:paraId="2C3599D7" w14:textId="77777777" w:rsidR="003235FC" w:rsidRPr="00BE4EA5" w:rsidRDefault="003235FC" w:rsidP="003235FC">
                      <w:pPr>
                        <w:pStyle w:val="3Bulletedcopyblue"/>
                        <w:numPr>
                          <w:ilvl w:val="0"/>
                          <w:numId w:val="14"/>
                        </w:numPr>
                        <w:rPr>
                          <w:sz w:val="22"/>
                          <w:szCs w:val="22"/>
                          <w:lang w:val="en-GB"/>
                        </w:rPr>
                      </w:pPr>
                      <w:r w:rsidRPr="00BE4EA5">
                        <w:rPr>
                          <w:sz w:val="22"/>
                          <w:szCs w:val="22"/>
                          <w:lang w:val="en-GB"/>
                        </w:rPr>
                        <w:t>Delivering RSHE in a sensitive way which complies with Church teaching.</w:t>
                      </w:r>
                    </w:p>
                    <w:p w14:paraId="1F5BAAB1" w14:textId="77777777" w:rsidR="003235FC" w:rsidRPr="00BE4EA5" w:rsidRDefault="003235FC" w:rsidP="003235FC">
                      <w:pPr>
                        <w:pStyle w:val="3Bulletedcopyblue"/>
                        <w:numPr>
                          <w:ilvl w:val="0"/>
                          <w:numId w:val="14"/>
                        </w:numPr>
                        <w:rPr>
                          <w:sz w:val="22"/>
                          <w:szCs w:val="22"/>
                          <w:lang w:val="en-GB"/>
                        </w:rPr>
                      </w:pPr>
                      <w:r w:rsidRPr="00BE4EA5">
                        <w:rPr>
                          <w:sz w:val="22"/>
                          <w:szCs w:val="22"/>
                          <w:lang w:val="en-GB"/>
                        </w:rPr>
                        <w:t>Modelling positive attitudes to RSHE.</w:t>
                      </w:r>
                    </w:p>
                    <w:p w14:paraId="1AB01D1F" w14:textId="77777777" w:rsidR="003235FC" w:rsidRPr="00BE4EA5" w:rsidRDefault="003235FC" w:rsidP="003235FC">
                      <w:pPr>
                        <w:pStyle w:val="3Bulletedcopyblue"/>
                        <w:numPr>
                          <w:ilvl w:val="0"/>
                          <w:numId w:val="14"/>
                        </w:numPr>
                        <w:rPr>
                          <w:sz w:val="22"/>
                          <w:szCs w:val="22"/>
                          <w:lang w:val="en-GB"/>
                        </w:rPr>
                      </w:pPr>
                      <w:r w:rsidRPr="00BE4EA5">
                        <w:rPr>
                          <w:sz w:val="22"/>
                          <w:szCs w:val="22"/>
                          <w:lang w:val="en-GB"/>
                        </w:rPr>
                        <w:t>Monitoring progress.</w:t>
                      </w:r>
                    </w:p>
                    <w:p w14:paraId="7159F96A" w14:textId="77777777" w:rsidR="003235FC" w:rsidRPr="00BE4EA5" w:rsidRDefault="003235FC" w:rsidP="003235FC">
                      <w:pPr>
                        <w:pStyle w:val="3Bulletedcopyblue"/>
                        <w:numPr>
                          <w:ilvl w:val="0"/>
                          <w:numId w:val="14"/>
                        </w:numPr>
                        <w:rPr>
                          <w:sz w:val="22"/>
                          <w:szCs w:val="22"/>
                          <w:lang w:val="en-GB"/>
                        </w:rPr>
                      </w:pPr>
                      <w:r w:rsidRPr="00BE4EA5">
                        <w:rPr>
                          <w:sz w:val="22"/>
                          <w:szCs w:val="22"/>
                          <w:lang w:val="en-GB"/>
                        </w:rPr>
                        <w:t>Responding to the needs of individual pupils.</w:t>
                      </w:r>
                    </w:p>
                    <w:p w14:paraId="23C23878" w14:textId="77777777" w:rsidR="003235FC" w:rsidRDefault="003235FC" w:rsidP="003235FC">
                      <w:pPr>
                        <w:pStyle w:val="3Bulletedcopyblue"/>
                        <w:numPr>
                          <w:ilvl w:val="0"/>
                          <w:numId w:val="14"/>
                        </w:numPr>
                        <w:rPr>
                          <w:sz w:val="22"/>
                          <w:szCs w:val="22"/>
                          <w:lang w:val="en-GB"/>
                        </w:rPr>
                      </w:pPr>
                      <w:r w:rsidRPr="00BE4EA5">
                        <w:rPr>
                          <w:sz w:val="22"/>
                          <w:szCs w:val="22"/>
                          <w:lang w:val="en-GB"/>
                        </w:rPr>
                        <w:t>Responding appropriately to pupils whose parents wish them to be withdrawn from the non-statutory components of RSE.</w:t>
                      </w:r>
                    </w:p>
                    <w:p w14:paraId="6CFD08DE" w14:textId="77777777" w:rsidR="003235FC" w:rsidRPr="00BE4EA5" w:rsidRDefault="003235FC" w:rsidP="003235FC">
                      <w:pPr>
                        <w:pStyle w:val="3Bulletedcopyblue"/>
                        <w:numPr>
                          <w:ilvl w:val="0"/>
                          <w:numId w:val="0"/>
                        </w:numPr>
                        <w:ind w:left="170"/>
                        <w:rPr>
                          <w:sz w:val="22"/>
                          <w:szCs w:val="22"/>
                          <w:lang w:val="en-GB"/>
                        </w:rPr>
                      </w:pPr>
                      <w:r w:rsidRPr="00BE4EA5">
                        <w:rPr>
                          <w:bCs/>
                          <w:sz w:val="22"/>
                          <w:szCs w:val="22"/>
                          <w:u w:val="single"/>
                        </w:rPr>
                        <w:t>Pupils</w:t>
                      </w:r>
                      <w:r w:rsidRPr="00BE4EA5">
                        <w:rPr>
                          <w:b/>
                          <w:sz w:val="22"/>
                          <w:szCs w:val="22"/>
                        </w:rPr>
                        <w:t xml:space="preserve">- </w:t>
                      </w:r>
                      <w:r w:rsidRPr="00BE4EA5">
                        <w:rPr>
                          <w:sz w:val="22"/>
                          <w:szCs w:val="22"/>
                        </w:rPr>
                        <w:t>Pupils are expected to engage fully in RSHE and, when discussing issues related to RSHE, treat others with dignity, respect and sensitivity.</w:t>
                      </w:r>
                    </w:p>
                    <w:p w14:paraId="424A0C1B" w14:textId="77777777" w:rsidR="003235FC" w:rsidRDefault="003235FC" w:rsidP="003235FC">
                      <w:pPr>
                        <w:pStyle w:val="NormalWeb"/>
                        <w:spacing w:line="276" w:lineRule="auto"/>
                        <w:jc w:val="both"/>
                        <w:rPr>
                          <w:rFonts w:ascii="Arial" w:hAnsi="Arial" w:cs="Arial"/>
                          <w:sz w:val="22"/>
                          <w:szCs w:val="22"/>
                          <w:lang w:val="en-US"/>
                        </w:rPr>
                      </w:pPr>
                    </w:p>
                    <w:p w14:paraId="2DBF5189" w14:textId="77777777" w:rsidR="003235FC" w:rsidRDefault="003235FC" w:rsidP="003235FC">
                      <w:pPr>
                        <w:pStyle w:val="NormalWeb"/>
                        <w:spacing w:line="276" w:lineRule="auto"/>
                        <w:jc w:val="both"/>
                        <w:rPr>
                          <w:rFonts w:ascii="Arial" w:hAnsi="Arial" w:cs="Arial"/>
                          <w:sz w:val="22"/>
                          <w:szCs w:val="22"/>
                          <w:lang w:val="en-US"/>
                        </w:rPr>
                      </w:pPr>
                    </w:p>
                    <w:p w14:paraId="1FA7B390" w14:textId="77777777" w:rsidR="003235FC" w:rsidRDefault="003235FC" w:rsidP="003235FC">
                      <w:pPr>
                        <w:pStyle w:val="NormalWeb"/>
                        <w:spacing w:line="276" w:lineRule="auto"/>
                        <w:jc w:val="both"/>
                        <w:rPr>
                          <w:rFonts w:ascii="Arial" w:hAnsi="Arial" w:cs="Arial"/>
                          <w:sz w:val="22"/>
                          <w:szCs w:val="22"/>
                          <w:lang w:val="en-US"/>
                        </w:rPr>
                      </w:pPr>
                    </w:p>
                    <w:p w14:paraId="7FA05707" w14:textId="77777777" w:rsidR="003235FC" w:rsidRDefault="003235FC" w:rsidP="003235FC">
                      <w:pPr>
                        <w:pStyle w:val="NormalWeb"/>
                        <w:spacing w:line="276" w:lineRule="auto"/>
                        <w:jc w:val="both"/>
                        <w:rPr>
                          <w:rFonts w:ascii="Arial" w:hAnsi="Arial" w:cs="Arial"/>
                          <w:sz w:val="22"/>
                          <w:szCs w:val="22"/>
                          <w:lang w:val="en-US"/>
                        </w:rPr>
                      </w:pPr>
                    </w:p>
                    <w:p w14:paraId="45379ED4" w14:textId="77777777" w:rsidR="003235FC" w:rsidRDefault="003235FC" w:rsidP="003235FC">
                      <w:pPr>
                        <w:tabs>
                          <w:tab w:val="left" w:pos="1027"/>
                        </w:tabs>
                        <w:jc w:val="both"/>
                        <w:rPr>
                          <w:rFonts w:ascii="Arial" w:hAnsi="Arial" w:cs="Arial"/>
                        </w:rPr>
                      </w:pPr>
                    </w:p>
                    <w:tbl>
                      <w:tblPr>
                        <w:tblStyle w:val="TableGrid"/>
                        <w:tblW w:w="10348" w:type="dxa"/>
                        <w:tblInd w:w="-5" w:type="dxa"/>
                        <w:tblLook w:val="04A0" w:firstRow="1" w:lastRow="0" w:firstColumn="1" w:lastColumn="0" w:noHBand="0" w:noVBand="1"/>
                      </w:tblPr>
                      <w:tblGrid>
                        <w:gridCol w:w="10348"/>
                      </w:tblGrid>
                      <w:tr w:rsidR="003235FC" w14:paraId="65250BD9" w14:textId="77777777" w:rsidTr="00B61B2C">
                        <w:trPr>
                          <w:trHeight w:val="486"/>
                        </w:trPr>
                        <w:tc>
                          <w:tcPr>
                            <w:tcW w:w="10348" w:type="dxa"/>
                            <w:shd w:val="clear" w:color="auto" w:fill="0070C0"/>
                          </w:tcPr>
                          <w:p w14:paraId="01D50B74" w14:textId="77777777" w:rsidR="003235FC" w:rsidRPr="00905F4F" w:rsidRDefault="003235FC" w:rsidP="009D0235">
                            <w:pPr>
                              <w:jc w:val="center"/>
                              <w:rPr>
                                <w:rFonts w:ascii="Arial" w:hAnsi="Arial" w:cs="Arial"/>
                                <w:sz w:val="32"/>
                                <w:szCs w:val="32"/>
                              </w:rPr>
                            </w:pPr>
                            <w:r>
                              <w:rPr>
                                <w:rFonts w:ascii="Arial" w:hAnsi="Arial" w:cs="Arial"/>
                                <w:sz w:val="32"/>
                                <w:szCs w:val="32"/>
                              </w:rPr>
                              <w:t>Monitoring and Review</w:t>
                            </w:r>
                          </w:p>
                        </w:tc>
                      </w:tr>
                    </w:tbl>
                    <w:p w14:paraId="59447234" w14:textId="77777777" w:rsidR="003235FC" w:rsidRDefault="003235FC" w:rsidP="003235FC">
                      <w:pPr>
                        <w:tabs>
                          <w:tab w:val="left" w:pos="1027"/>
                        </w:tabs>
                        <w:jc w:val="both"/>
                        <w:rPr>
                          <w:rFonts w:ascii="Arial" w:hAnsi="Arial" w:cs="Arial"/>
                        </w:rPr>
                      </w:pPr>
                    </w:p>
                    <w:p w14:paraId="31DE14BA" w14:textId="77777777" w:rsidR="003235FC" w:rsidRPr="00AB535D" w:rsidRDefault="003235FC" w:rsidP="003235FC">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r>
                        <w:rPr>
                          <w:rFonts w:ascii="Arial" w:hAnsi="Arial" w:cs="Arial"/>
                        </w:rPr>
                        <w:t>year</w:t>
                      </w:r>
                      <w:r w:rsidRPr="00AB535D">
                        <w:rPr>
                          <w:rFonts w:ascii="Arial" w:hAnsi="Arial" w:cs="Arial"/>
                        </w:rPr>
                        <w:t>, or earlier if necessary.</w:t>
                      </w:r>
                      <w:r>
                        <w:rPr>
                          <w:rFonts w:ascii="Arial" w:hAnsi="Arial" w:cs="Arial"/>
                        </w:rPr>
                        <w:t xml:space="preserve"> This policy was last up-dated i</w:t>
                      </w:r>
                      <w:r w:rsidRPr="00AB535D">
                        <w:rPr>
                          <w:rFonts w:ascii="Arial" w:hAnsi="Arial" w:cs="Arial"/>
                        </w:rPr>
                        <w:t xml:space="preserve">n </w:t>
                      </w:r>
                      <w:r>
                        <w:rPr>
                          <w:rFonts w:ascii="Arial" w:hAnsi="Arial" w:cs="Arial"/>
                        </w:rPr>
                        <w:t>October 2018.</w:t>
                      </w:r>
                    </w:p>
                    <w:p w14:paraId="2FCDE343" w14:textId="77777777" w:rsidR="003235FC" w:rsidRDefault="003235FC" w:rsidP="003235FC">
                      <w:pPr>
                        <w:pStyle w:val="NormalWeb"/>
                        <w:spacing w:line="276" w:lineRule="auto"/>
                        <w:jc w:val="both"/>
                        <w:rPr>
                          <w:rFonts w:ascii="Arial" w:hAnsi="Arial" w:cs="Arial"/>
                          <w:sz w:val="22"/>
                          <w:szCs w:val="22"/>
                          <w:lang w:val="en-US"/>
                        </w:rPr>
                      </w:pPr>
                    </w:p>
                    <w:p w14:paraId="089443F4" w14:textId="77777777" w:rsidR="003235FC" w:rsidRPr="00BD4CED" w:rsidRDefault="003235FC" w:rsidP="003235FC">
                      <w:pPr>
                        <w:pStyle w:val="NormalWeb"/>
                        <w:spacing w:line="276" w:lineRule="auto"/>
                        <w:jc w:val="both"/>
                        <w:rPr>
                          <w:rFonts w:ascii="Arial" w:hAnsi="Arial" w:cs="Arial"/>
                          <w:sz w:val="22"/>
                          <w:szCs w:val="22"/>
                          <w:lang w:val="en-US"/>
                        </w:rPr>
                      </w:pPr>
                    </w:p>
                    <w:p w14:paraId="3AFFAD79" w14:textId="77777777" w:rsidR="003235FC" w:rsidRDefault="003235FC" w:rsidP="003235FC"/>
                  </w:txbxContent>
                </v:textbox>
                <w10:wrap type="square" anchorx="margin"/>
              </v:shape>
            </w:pict>
          </mc:Fallback>
        </mc:AlternateContent>
      </w:r>
    </w:p>
    <w:p w14:paraId="2AA11A3B" w14:textId="70FDBB81" w:rsidR="00A521BA" w:rsidRDefault="003235FC" w:rsidP="0056240B">
      <w:pPr>
        <w:pStyle w:val="Default"/>
        <w:spacing w:line="360" w:lineRule="auto"/>
        <w:jc w:val="both"/>
        <w:rPr>
          <w:sz w:val="22"/>
          <w:szCs w:val="22"/>
        </w:rPr>
      </w:pPr>
      <w:r w:rsidRPr="00BD4CED">
        <w:rPr>
          <w:noProof/>
          <w:sz w:val="23"/>
          <w:szCs w:val="23"/>
          <w:lang w:eastAsia="en-GB"/>
        </w:rPr>
        <w:lastRenderedPageBreak/>
        <mc:AlternateContent>
          <mc:Choice Requires="wps">
            <w:drawing>
              <wp:anchor distT="45720" distB="45720" distL="114300" distR="114300" simplePos="0" relativeHeight="251747328" behindDoc="0" locked="0" layoutInCell="1" allowOverlap="1" wp14:anchorId="33D90CE2" wp14:editId="510F31DB">
                <wp:simplePos x="0" y="0"/>
                <wp:positionH relativeFrom="margin">
                  <wp:align>center</wp:align>
                </wp:positionH>
                <wp:positionV relativeFrom="paragraph">
                  <wp:posOffset>1351915</wp:posOffset>
                </wp:positionV>
                <wp:extent cx="6578600" cy="44958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495800"/>
                        </a:xfrm>
                        <a:prstGeom prst="rect">
                          <a:avLst/>
                        </a:prstGeom>
                        <a:solidFill>
                          <a:srgbClr val="FFFFFF"/>
                        </a:solidFill>
                        <a:ln w="9525">
                          <a:solidFill>
                            <a:schemeClr val="bg1"/>
                          </a:solidFill>
                          <a:miter lim="800000"/>
                          <a:headEnd/>
                          <a:tailEnd/>
                        </a:ln>
                      </wps:spPr>
                      <wps:txbx>
                        <w:txbxContent>
                          <w:tbl>
                            <w:tblPr>
                              <w:tblStyle w:val="TableGrid"/>
                              <w:tblW w:w="10152" w:type="dxa"/>
                              <w:tblInd w:w="-5" w:type="dxa"/>
                              <w:tblLook w:val="04A0" w:firstRow="1" w:lastRow="0" w:firstColumn="1" w:lastColumn="0" w:noHBand="0" w:noVBand="1"/>
                            </w:tblPr>
                            <w:tblGrid>
                              <w:gridCol w:w="10152"/>
                            </w:tblGrid>
                            <w:tr w:rsidR="003235FC" w14:paraId="1C3F509F" w14:textId="77777777" w:rsidTr="008267AE">
                              <w:trPr>
                                <w:trHeight w:val="532"/>
                              </w:trPr>
                              <w:tc>
                                <w:tcPr>
                                  <w:tcW w:w="10152" w:type="dxa"/>
                                  <w:shd w:val="clear" w:color="auto" w:fill="0070C0"/>
                                </w:tcPr>
                                <w:p w14:paraId="2243C091" w14:textId="77777777" w:rsidR="003235FC" w:rsidRPr="00905F4F" w:rsidRDefault="003235FC" w:rsidP="00BE4EA5">
                                  <w:pPr>
                                    <w:jc w:val="center"/>
                                    <w:rPr>
                                      <w:rFonts w:ascii="Arial" w:hAnsi="Arial" w:cs="Arial"/>
                                      <w:sz w:val="32"/>
                                      <w:szCs w:val="32"/>
                                    </w:rPr>
                                  </w:pPr>
                                  <w:r>
                                    <w:rPr>
                                      <w:rFonts w:ascii="Arial" w:hAnsi="Arial" w:cs="Arial"/>
                                      <w:sz w:val="32"/>
                                      <w:szCs w:val="32"/>
                                    </w:rPr>
                                    <w:t>Monitoring Arrangements</w:t>
                                  </w:r>
                                </w:p>
                              </w:tc>
                            </w:tr>
                          </w:tbl>
                          <w:p w14:paraId="4404A45A" w14:textId="77777777" w:rsidR="003235FC" w:rsidRDefault="003235FC" w:rsidP="003235FC">
                            <w:pPr>
                              <w:pStyle w:val="1bodycopy10pt"/>
                              <w:spacing w:after="0"/>
                              <w:jc w:val="both"/>
                              <w:rPr>
                                <w:rFonts w:cs="Arial"/>
                                <w:sz w:val="8"/>
                                <w:szCs w:val="8"/>
                                <w:lang w:val="en-GB"/>
                              </w:rPr>
                            </w:pPr>
                          </w:p>
                          <w:p w14:paraId="0121DA34" w14:textId="77777777" w:rsidR="003235FC" w:rsidRDefault="003235FC" w:rsidP="003235FC">
                            <w:pPr>
                              <w:pStyle w:val="1bodycopy10pt"/>
                              <w:spacing w:after="0"/>
                              <w:jc w:val="both"/>
                              <w:rPr>
                                <w:rFonts w:cs="Arial"/>
                                <w:sz w:val="8"/>
                                <w:szCs w:val="8"/>
                                <w:lang w:val="en-GB"/>
                              </w:rPr>
                            </w:pPr>
                          </w:p>
                          <w:p w14:paraId="0ABCB7A3" w14:textId="77777777" w:rsidR="003235FC" w:rsidRPr="0068632A" w:rsidRDefault="003235FC" w:rsidP="003235FC">
                            <w:pPr>
                              <w:pStyle w:val="1bodycopy10pt"/>
                              <w:spacing w:after="0"/>
                              <w:jc w:val="both"/>
                              <w:rPr>
                                <w:rFonts w:cs="Arial"/>
                                <w:sz w:val="22"/>
                                <w:szCs w:val="22"/>
                                <w:lang w:val="en-GB"/>
                              </w:rPr>
                            </w:pPr>
                            <w:r w:rsidRPr="0068632A">
                              <w:rPr>
                                <w:rFonts w:cs="Arial"/>
                                <w:sz w:val="22"/>
                                <w:szCs w:val="22"/>
                                <w:lang w:val="en-GB"/>
                              </w:rPr>
                              <w:t>The delivery of RSHE is monitored by Mrs P Atherton, Miss R Silver, Miss V Lea, Mrs G Barton</w:t>
                            </w:r>
                            <w:r>
                              <w:rPr>
                                <w:rFonts w:cs="Arial"/>
                                <w:sz w:val="22"/>
                                <w:szCs w:val="22"/>
                                <w:lang w:val="en-GB"/>
                              </w:rPr>
                              <w:t>, Mr C Goulding</w:t>
                            </w:r>
                            <w:r w:rsidRPr="0068632A">
                              <w:rPr>
                                <w:rFonts w:cs="Arial"/>
                                <w:sz w:val="22"/>
                                <w:szCs w:val="22"/>
                                <w:lang w:val="en-GB"/>
                              </w:rPr>
                              <w:t xml:space="preserve"> and Mrs J Hassan by undertaking learning walks, staff and pupil consultations, planning and work scrutinies and questionnaires.</w:t>
                            </w:r>
                          </w:p>
                          <w:p w14:paraId="04DDAB48" w14:textId="77777777" w:rsidR="003235FC" w:rsidRPr="0068632A" w:rsidRDefault="003235FC" w:rsidP="003235FC">
                            <w:pPr>
                              <w:pStyle w:val="1bodycopy10pt"/>
                              <w:spacing w:after="0"/>
                              <w:jc w:val="both"/>
                              <w:rPr>
                                <w:rFonts w:cs="Arial"/>
                                <w:sz w:val="22"/>
                                <w:szCs w:val="22"/>
                                <w:lang w:val="en-GB"/>
                              </w:rPr>
                            </w:pPr>
                          </w:p>
                          <w:p w14:paraId="47009793" w14:textId="735C31D7" w:rsidR="003235FC" w:rsidRPr="0068632A" w:rsidRDefault="003235FC" w:rsidP="003235FC">
                            <w:pPr>
                              <w:pStyle w:val="NoSpacing"/>
                              <w:jc w:val="both"/>
                              <w:rPr>
                                <w:rFonts w:ascii="Arial" w:hAnsi="Arial" w:cs="Arial"/>
                              </w:rPr>
                            </w:pPr>
                            <w:r w:rsidRPr="0068632A">
                              <w:rPr>
                                <w:rFonts w:ascii="Arial" w:hAnsi="Arial" w:cs="Arial"/>
                              </w:rPr>
                              <w:t>Pupils’ development in RS</w:t>
                            </w:r>
                            <w:r w:rsidR="0062737F">
                              <w:rPr>
                                <w:rFonts w:ascii="Arial" w:hAnsi="Arial" w:cs="Arial"/>
                              </w:rPr>
                              <w:t>H</w:t>
                            </w:r>
                            <w:r w:rsidRPr="0068632A">
                              <w:rPr>
                                <w:rFonts w:ascii="Arial" w:hAnsi="Arial" w:cs="Arial"/>
                              </w:rPr>
                              <w:t>E is monitored by class teachers as part of our internal informal assessment systems. A record is kept in the teacher’s planning of the delivery of RS</w:t>
                            </w:r>
                            <w:r w:rsidR="0062737F">
                              <w:rPr>
                                <w:rFonts w:ascii="Arial" w:hAnsi="Arial" w:cs="Arial"/>
                              </w:rPr>
                              <w:t>H</w:t>
                            </w:r>
                            <w:r w:rsidRPr="0068632A">
                              <w:rPr>
                                <w:rFonts w:ascii="Arial" w:hAnsi="Arial" w:cs="Arial"/>
                              </w:rPr>
                              <w:t>E.</w:t>
                            </w:r>
                          </w:p>
                          <w:p w14:paraId="7CC3BD40" w14:textId="77777777" w:rsidR="003235FC" w:rsidRPr="0068632A" w:rsidRDefault="003235FC" w:rsidP="003235FC">
                            <w:pPr>
                              <w:pStyle w:val="NoSpacing"/>
                              <w:jc w:val="both"/>
                              <w:rPr>
                                <w:rFonts w:ascii="Arial" w:hAnsi="Arial" w:cs="Arial"/>
                              </w:rPr>
                            </w:pPr>
                          </w:p>
                          <w:p w14:paraId="7C40367C" w14:textId="77777777" w:rsidR="003235FC" w:rsidRPr="0068632A" w:rsidRDefault="003235FC" w:rsidP="003235FC">
                            <w:pPr>
                              <w:pStyle w:val="NoSpacing"/>
                              <w:jc w:val="both"/>
                              <w:rPr>
                                <w:rFonts w:ascii="Arial" w:hAnsi="Arial" w:cs="Arial"/>
                              </w:rPr>
                            </w:pPr>
                            <w:r w:rsidRPr="0068632A">
                              <w:rPr>
                                <w:rFonts w:ascii="Arial" w:hAnsi="Arial" w:cs="Arial"/>
                              </w:rPr>
                              <w:t>Reporting is carried out in the Governors Annual Report to Parents and in the pupil’s end of year reports under Social and Emotional Development in the general progress comment.</w:t>
                            </w:r>
                          </w:p>
                          <w:p w14:paraId="4677252A" w14:textId="77777777" w:rsidR="003235FC" w:rsidRPr="0068632A" w:rsidRDefault="003235FC" w:rsidP="003235FC">
                            <w:pPr>
                              <w:pStyle w:val="NoSpacing"/>
                              <w:jc w:val="both"/>
                              <w:rPr>
                                <w:rFonts w:ascii="Arial" w:hAnsi="Arial" w:cs="Arial"/>
                              </w:rPr>
                            </w:pPr>
                          </w:p>
                          <w:p w14:paraId="63D9884F" w14:textId="77777777" w:rsidR="003235FC" w:rsidRDefault="003235FC" w:rsidP="003235FC">
                            <w:pPr>
                              <w:pStyle w:val="NoSpacing"/>
                              <w:jc w:val="both"/>
                              <w:rPr>
                                <w:rFonts w:ascii="Arial" w:hAnsi="Arial" w:cs="Arial"/>
                              </w:rPr>
                            </w:pPr>
                            <w:r w:rsidRPr="0068632A">
                              <w:rPr>
                                <w:rFonts w:ascii="Arial" w:hAnsi="Arial" w:cs="Arial"/>
                              </w:rPr>
                              <w:t xml:space="preserve">This policy will be agreed annually by the governors and reviewed every three years. </w:t>
                            </w:r>
                          </w:p>
                          <w:p w14:paraId="2B4F268D" w14:textId="77777777" w:rsidR="003235FC" w:rsidRDefault="003235FC" w:rsidP="003235FC">
                            <w:pPr>
                              <w:pStyle w:val="NoSpacing"/>
                              <w:jc w:val="both"/>
                              <w:rPr>
                                <w:rFonts w:ascii="Arial" w:hAnsi="Arial" w:cs="Arial"/>
                              </w:rPr>
                            </w:pPr>
                          </w:p>
                          <w:p w14:paraId="1686BFA0" w14:textId="77777777" w:rsidR="003235FC" w:rsidRPr="0068632A" w:rsidRDefault="003235FC" w:rsidP="003235FC">
                            <w:pPr>
                              <w:pStyle w:val="NoSpacing"/>
                              <w:jc w:val="both"/>
                              <w:rPr>
                                <w:rFonts w:ascii="Arial" w:hAnsi="Arial" w:cs="Arial"/>
                              </w:rPr>
                            </w:pPr>
                            <w:r w:rsidRPr="0068632A">
                              <w:rPr>
                                <w:rFonts w:ascii="Arial" w:hAnsi="Arial" w:cs="Arial"/>
                              </w:rPr>
                              <w:t>We are aware of the need to monitor the school’s RSHE policy, and to review it regularly, so that we can take account of new initiatives and research, changes in the curriculum, developments in technology or changes to the physical environment of the school. We will therefore review this policy every year, or earlier if necessary. This policy was last up-dated in October 2020.</w:t>
                            </w:r>
                          </w:p>
                          <w:tbl>
                            <w:tblPr>
                              <w:tblStyle w:val="TableGrid"/>
                              <w:tblW w:w="10060" w:type="dxa"/>
                              <w:tblLook w:val="04A0" w:firstRow="1" w:lastRow="0" w:firstColumn="1" w:lastColumn="0" w:noHBand="0" w:noVBand="1"/>
                            </w:tblPr>
                            <w:tblGrid>
                              <w:gridCol w:w="5152"/>
                              <w:gridCol w:w="4908"/>
                            </w:tblGrid>
                            <w:tr w:rsidR="003235FC" w:rsidRPr="00073151" w14:paraId="6C842F5D" w14:textId="77777777" w:rsidTr="008267AE">
                              <w:trPr>
                                <w:trHeight w:val="302"/>
                              </w:trPr>
                              <w:tc>
                                <w:tcPr>
                                  <w:tcW w:w="5152" w:type="dxa"/>
                                  <w:shd w:val="clear" w:color="auto" w:fill="0070C0"/>
                                </w:tcPr>
                                <w:p w14:paraId="4A720CC7" w14:textId="77777777" w:rsidR="003235FC" w:rsidRPr="00073151" w:rsidRDefault="003235FC" w:rsidP="008267AE">
                                  <w:pPr>
                                    <w:pStyle w:val="Default"/>
                                    <w:spacing w:line="276" w:lineRule="auto"/>
                                    <w:rPr>
                                      <w:b/>
                                      <w:sz w:val="22"/>
                                      <w:szCs w:val="22"/>
                                    </w:rPr>
                                  </w:pPr>
                                  <w:r w:rsidRPr="00073151">
                                    <w:rPr>
                                      <w:b/>
                                      <w:sz w:val="22"/>
                                      <w:szCs w:val="22"/>
                                    </w:rPr>
                                    <w:t>DISCUSSED AND AGREED BY RELEVANT STAFF</w:t>
                                  </w:r>
                                </w:p>
                              </w:tc>
                              <w:tc>
                                <w:tcPr>
                                  <w:tcW w:w="4908" w:type="dxa"/>
                                </w:tcPr>
                                <w:p w14:paraId="14611C37" w14:textId="77777777" w:rsidR="003235FC" w:rsidRPr="00073151" w:rsidRDefault="003235FC" w:rsidP="008267AE">
                                  <w:pPr>
                                    <w:pStyle w:val="Default"/>
                                    <w:spacing w:line="276" w:lineRule="auto"/>
                                    <w:jc w:val="both"/>
                                    <w:rPr>
                                      <w:b/>
                                      <w:sz w:val="22"/>
                                      <w:szCs w:val="22"/>
                                    </w:rPr>
                                  </w:pPr>
                                  <w:r>
                                    <w:rPr>
                                      <w:b/>
                                      <w:sz w:val="22"/>
                                      <w:szCs w:val="22"/>
                                    </w:rPr>
                                    <w:t>Mrs P Atherton- Oct 2020</w:t>
                                  </w:r>
                                </w:p>
                              </w:tc>
                            </w:tr>
                            <w:tr w:rsidR="003235FC" w:rsidRPr="00073151" w14:paraId="0375F739" w14:textId="77777777" w:rsidTr="008267AE">
                              <w:trPr>
                                <w:trHeight w:val="604"/>
                              </w:trPr>
                              <w:tc>
                                <w:tcPr>
                                  <w:tcW w:w="5152" w:type="dxa"/>
                                  <w:shd w:val="clear" w:color="auto" w:fill="0070C0"/>
                                </w:tcPr>
                                <w:p w14:paraId="2619E445" w14:textId="77777777" w:rsidR="003235FC" w:rsidRPr="00073151" w:rsidRDefault="003235FC" w:rsidP="008267AE">
                                  <w:pPr>
                                    <w:pStyle w:val="Default"/>
                                    <w:spacing w:line="276" w:lineRule="auto"/>
                                    <w:rPr>
                                      <w:b/>
                                      <w:sz w:val="22"/>
                                      <w:szCs w:val="22"/>
                                    </w:rPr>
                                  </w:pPr>
                                  <w:r w:rsidRPr="00073151">
                                    <w:rPr>
                                      <w:b/>
                                      <w:sz w:val="22"/>
                                      <w:szCs w:val="22"/>
                                    </w:rPr>
                                    <w:t>DISCUSSED AND AGREED BY GOVERNING BODY</w:t>
                                  </w:r>
                                </w:p>
                              </w:tc>
                              <w:tc>
                                <w:tcPr>
                                  <w:tcW w:w="4908" w:type="dxa"/>
                                </w:tcPr>
                                <w:p w14:paraId="4A56EAAE" w14:textId="77777777" w:rsidR="003235FC" w:rsidRPr="00073151" w:rsidRDefault="003235FC" w:rsidP="008267AE">
                                  <w:pPr>
                                    <w:pStyle w:val="Default"/>
                                    <w:spacing w:line="276" w:lineRule="auto"/>
                                    <w:jc w:val="both"/>
                                    <w:rPr>
                                      <w:b/>
                                      <w:sz w:val="22"/>
                                      <w:szCs w:val="22"/>
                                    </w:rPr>
                                  </w:pPr>
                                  <w:r>
                                    <w:rPr>
                                      <w:b/>
                                      <w:sz w:val="22"/>
                                      <w:szCs w:val="22"/>
                                    </w:rPr>
                                    <w:t>Dec/Jan 2020/2021</w:t>
                                  </w:r>
                                </w:p>
                              </w:tc>
                            </w:tr>
                            <w:tr w:rsidR="003235FC" w:rsidRPr="00073151" w14:paraId="157234F5" w14:textId="77777777" w:rsidTr="008267AE">
                              <w:trPr>
                                <w:trHeight w:val="302"/>
                              </w:trPr>
                              <w:tc>
                                <w:tcPr>
                                  <w:tcW w:w="5152" w:type="dxa"/>
                                  <w:shd w:val="clear" w:color="auto" w:fill="0070C0"/>
                                </w:tcPr>
                                <w:p w14:paraId="5F99E94C" w14:textId="77777777" w:rsidR="003235FC" w:rsidRPr="00073151" w:rsidRDefault="003235FC" w:rsidP="008267AE">
                                  <w:pPr>
                                    <w:pStyle w:val="Default"/>
                                    <w:spacing w:line="276" w:lineRule="auto"/>
                                    <w:rPr>
                                      <w:b/>
                                      <w:sz w:val="22"/>
                                      <w:szCs w:val="22"/>
                                    </w:rPr>
                                  </w:pPr>
                                  <w:r w:rsidRPr="00073151">
                                    <w:rPr>
                                      <w:b/>
                                      <w:sz w:val="22"/>
                                      <w:szCs w:val="22"/>
                                    </w:rPr>
                                    <w:t>MONITORING AND EVALUATION</w:t>
                                  </w:r>
                                </w:p>
                              </w:tc>
                              <w:tc>
                                <w:tcPr>
                                  <w:tcW w:w="4908" w:type="dxa"/>
                                </w:tcPr>
                                <w:p w14:paraId="2E97ED2A" w14:textId="77777777" w:rsidR="003235FC" w:rsidRPr="00073151" w:rsidRDefault="003235FC" w:rsidP="008267AE">
                                  <w:pPr>
                                    <w:pStyle w:val="Default"/>
                                    <w:spacing w:line="276" w:lineRule="auto"/>
                                    <w:jc w:val="both"/>
                                    <w:rPr>
                                      <w:b/>
                                      <w:sz w:val="22"/>
                                      <w:szCs w:val="22"/>
                                    </w:rPr>
                                  </w:pPr>
                                  <w:r w:rsidRPr="00073151">
                                    <w:rPr>
                                      <w:b/>
                                      <w:sz w:val="22"/>
                                      <w:szCs w:val="22"/>
                                    </w:rPr>
                                    <w:t>Ongoing</w:t>
                                  </w:r>
                                </w:p>
                              </w:tc>
                            </w:tr>
                            <w:tr w:rsidR="003235FC" w:rsidRPr="00073151" w14:paraId="4A28C15A" w14:textId="77777777" w:rsidTr="008267AE">
                              <w:trPr>
                                <w:trHeight w:val="302"/>
                              </w:trPr>
                              <w:tc>
                                <w:tcPr>
                                  <w:tcW w:w="5152" w:type="dxa"/>
                                  <w:shd w:val="clear" w:color="auto" w:fill="0070C0"/>
                                </w:tcPr>
                                <w:p w14:paraId="59666688" w14:textId="77777777" w:rsidR="003235FC" w:rsidRPr="00073151" w:rsidRDefault="003235FC" w:rsidP="008267AE">
                                  <w:pPr>
                                    <w:pStyle w:val="Default"/>
                                    <w:spacing w:line="276" w:lineRule="auto"/>
                                    <w:rPr>
                                      <w:b/>
                                      <w:sz w:val="22"/>
                                      <w:szCs w:val="22"/>
                                    </w:rPr>
                                  </w:pPr>
                                  <w:r w:rsidRPr="00073151">
                                    <w:rPr>
                                      <w:b/>
                                      <w:sz w:val="22"/>
                                      <w:szCs w:val="22"/>
                                    </w:rPr>
                                    <w:t>REVIEW DATE(S)</w:t>
                                  </w:r>
                                </w:p>
                              </w:tc>
                              <w:tc>
                                <w:tcPr>
                                  <w:tcW w:w="4908" w:type="dxa"/>
                                </w:tcPr>
                                <w:p w14:paraId="48784CD7" w14:textId="77777777" w:rsidR="003235FC" w:rsidRPr="00073151" w:rsidRDefault="003235FC" w:rsidP="008267AE">
                                  <w:pPr>
                                    <w:pStyle w:val="Default"/>
                                    <w:spacing w:line="276" w:lineRule="auto"/>
                                    <w:jc w:val="both"/>
                                    <w:rPr>
                                      <w:b/>
                                      <w:sz w:val="22"/>
                                      <w:szCs w:val="22"/>
                                    </w:rPr>
                                  </w:pPr>
                                  <w:r w:rsidRPr="003F5D0B">
                                    <w:rPr>
                                      <w:b/>
                                      <w:color w:val="FF0000"/>
                                      <w:sz w:val="22"/>
                                      <w:szCs w:val="22"/>
                                    </w:rPr>
                                    <w:t>Due to be reviewed September 202</w:t>
                                  </w:r>
                                  <w:r>
                                    <w:rPr>
                                      <w:b/>
                                      <w:color w:val="FF0000"/>
                                      <w:sz w:val="22"/>
                                      <w:szCs w:val="22"/>
                                    </w:rPr>
                                    <w:t>1</w:t>
                                  </w:r>
                                </w:p>
                              </w:tc>
                            </w:tr>
                          </w:tbl>
                          <w:p w14:paraId="188E6D18" w14:textId="77777777" w:rsidR="003235FC" w:rsidRDefault="003235FC" w:rsidP="003235FC">
                            <w:pPr>
                              <w:pStyle w:val="1bodycopy10pt"/>
                              <w:rPr>
                                <w:rFonts w:cs="Arial"/>
                                <w:bCs/>
                                <w:sz w:val="18"/>
                                <w:szCs w:val="18"/>
                                <w:u w:val="single"/>
                                <w:lang w:val="en-GB"/>
                              </w:rPr>
                            </w:pPr>
                          </w:p>
                          <w:p w14:paraId="2AFBEB91" w14:textId="77777777" w:rsidR="003235FC" w:rsidRDefault="003235FC" w:rsidP="003235FC">
                            <w:pPr>
                              <w:pStyle w:val="NormalWeb"/>
                              <w:spacing w:line="276" w:lineRule="auto"/>
                              <w:jc w:val="both"/>
                              <w:rPr>
                                <w:rFonts w:ascii="Arial" w:hAnsi="Arial" w:cs="Arial"/>
                                <w:sz w:val="22"/>
                                <w:szCs w:val="22"/>
                                <w:lang w:val="en-US"/>
                              </w:rPr>
                            </w:pPr>
                          </w:p>
                          <w:p w14:paraId="1D88D5D8" w14:textId="77777777" w:rsidR="003235FC" w:rsidRPr="00BD4CED" w:rsidRDefault="003235FC" w:rsidP="003235FC">
                            <w:pPr>
                              <w:pStyle w:val="NormalWeb"/>
                              <w:spacing w:line="276" w:lineRule="auto"/>
                              <w:jc w:val="both"/>
                              <w:rPr>
                                <w:rFonts w:ascii="Arial" w:hAnsi="Arial" w:cs="Arial"/>
                                <w:sz w:val="22"/>
                                <w:szCs w:val="22"/>
                                <w:lang w:val="en-US"/>
                              </w:rPr>
                            </w:pPr>
                          </w:p>
                          <w:p w14:paraId="258093D7" w14:textId="77777777" w:rsidR="003235FC" w:rsidRDefault="003235FC" w:rsidP="0032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90CE2" id="_x0000_s1040" type="#_x0000_t202" style="position:absolute;left:0;text-align:left;margin-left:0;margin-top:106.45pt;width:518pt;height:354pt;z-index:251747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" strokecolor="white [3212]">
                <v:textbox>
                  <w:txbxContent>
                    <w:tbl>
                      <w:tblPr>
                        <w:tblStyle w:val="TableGrid"/>
                        <w:tblW w:w="10152" w:type="dxa"/>
                        <w:tblInd w:w="-5" w:type="dxa"/>
                        <w:tblLook w:val="04A0" w:firstRow="1" w:lastRow="0" w:firstColumn="1" w:lastColumn="0" w:noHBand="0" w:noVBand="1"/>
                      </w:tblPr>
                      <w:tblGrid>
                        <w:gridCol w:w="10152"/>
                      </w:tblGrid>
                      <w:tr w:rsidR="003235FC" w14:paraId="1C3F509F" w14:textId="77777777" w:rsidTr="008267AE">
                        <w:trPr>
                          <w:trHeight w:val="532"/>
                        </w:trPr>
                        <w:tc>
                          <w:tcPr>
                            <w:tcW w:w="10152" w:type="dxa"/>
                            <w:shd w:val="clear" w:color="auto" w:fill="0070C0"/>
                          </w:tcPr>
                          <w:p w14:paraId="2243C091" w14:textId="77777777" w:rsidR="003235FC" w:rsidRPr="00905F4F" w:rsidRDefault="003235FC" w:rsidP="00BE4EA5">
                            <w:pPr>
                              <w:jc w:val="center"/>
                              <w:rPr>
                                <w:rFonts w:ascii="Arial" w:hAnsi="Arial" w:cs="Arial"/>
                                <w:sz w:val="32"/>
                                <w:szCs w:val="32"/>
                              </w:rPr>
                            </w:pPr>
                            <w:r>
                              <w:rPr>
                                <w:rFonts w:ascii="Arial" w:hAnsi="Arial" w:cs="Arial"/>
                                <w:sz w:val="32"/>
                                <w:szCs w:val="32"/>
                              </w:rPr>
                              <w:t>Monitoring Arrangements</w:t>
                            </w:r>
                          </w:p>
                        </w:tc>
                      </w:tr>
                    </w:tbl>
                    <w:p w14:paraId="4404A45A" w14:textId="77777777" w:rsidR="003235FC" w:rsidRDefault="003235FC" w:rsidP="003235FC">
                      <w:pPr>
                        <w:pStyle w:val="1bodycopy10pt"/>
                        <w:spacing w:after="0"/>
                        <w:jc w:val="both"/>
                        <w:rPr>
                          <w:rFonts w:cs="Arial"/>
                          <w:sz w:val="8"/>
                          <w:szCs w:val="8"/>
                          <w:lang w:val="en-GB"/>
                        </w:rPr>
                      </w:pPr>
                    </w:p>
                    <w:p w14:paraId="0121DA34" w14:textId="77777777" w:rsidR="003235FC" w:rsidRDefault="003235FC" w:rsidP="003235FC">
                      <w:pPr>
                        <w:pStyle w:val="1bodycopy10pt"/>
                        <w:spacing w:after="0"/>
                        <w:jc w:val="both"/>
                        <w:rPr>
                          <w:rFonts w:cs="Arial"/>
                          <w:sz w:val="8"/>
                          <w:szCs w:val="8"/>
                          <w:lang w:val="en-GB"/>
                        </w:rPr>
                      </w:pPr>
                    </w:p>
                    <w:p w14:paraId="0ABCB7A3" w14:textId="77777777" w:rsidR="003235FC" w:rsidRPr="0068632A" w:rsidRDefault="003235FC" w:rsidP="003235FC">
                      <w:pPr>
                        <w:pStyle w:val="1bodycopy10pt"/>
                        <w:spacing w:after="0"/>
                        <w:jc w:val="both"/>
                        <w:rPr>
                          <w:rFonts w:cs="Arial"/>
                          <w:sz w:val="22"/>
                          <w:szCs w:val="22"/>
                          <w:lang w:val="en-GB"/>
                        </w:rPr>
                      </w:pPr>
                      <w:r w:rsidRPr="0068632A">
                        <w:rPr>
                          <w:rFonts w:cs="Arial"/>
                          <w:sz w:val="22"/>
                          <w:szCs w:val="22"/>
                          <w:lang w:val="en-GB"/>
                        </w:rPr>
                        <w:t>The delivery of RSHE is monitored by Mrs P Atherton, Miss R Silver, Miss V Lea, Mrs G Barton</w:t>
                      </w:r>
                      <w:r>
                        <w:rPr>
                          <w:rFonts w:cs="Arial"/>
                          <w:sz w:val="22"/>
                          <w:szCs w:val="22"/>
                          <w:lang w:val="en-GB"/>
                        </w:rPr>
                        <w:t>, Mr C Goulding</w:t>
                      </w:r>
                      <w:r w:rsidRPr="0068632A">
                        <w:rPr>
                          <w:rFonts w:cs="Arial"/>
                          <w:sz w:val="22"/>
                          <w:szCs w:val="22"/>
                          <w:lang w:val="en-GB"/>
                        </w:rPr>
                        <w:t xml:space="preserve"> and Mrs J Hassan by undertaking learning walks, staff and pupil consultations, planning and work scrutinies and questionnaires.</w:t>
                      </w:r>
                    </w:p>
                    <w:p w14:paraId="04DDAB48" w14:textId="77777777" w:rsidR="003235FC" w:rsidRPr="0068632A" w:rsidRDefault="003235FC" w:rsidP="003235FC">
                      <w:pPr>
                        <w:pStyle w:val="1bodycopy10pt"/>
                        <w:spacing w:after="0"/>
                        <w:jc w:val="both"/>
                        <w:rPr>
                          <w:rFonts w:cs="Arial"/>
                          <w:sz w:val="22"/>
                          <w:szCs w:val="22"/>
                          <w:lang w:val="en-GB"/>
                        </w:rPr>
                      </w:pPr>
                    </w:p>
                    <w:p w14:paraId="47009793" w14:textId="735C31D7" w:rsidR="003235FC" w:rsidRPr="0068632A" w:rsidRDefault="003235FC" w:rsidP="003235FC">
                      <w:pPr>
                        <w:pStyle w:val="NoSpacing"/>
                        <w:jc w:val="both"/>
                        <w:rPr>
                          <w:rFonts w:ascii="Arial" w:hAnsi="Arial" w:cs="Arial"/>
                        </w:rPr>
                      </w:pPr>
                      <w:r w:rsidRPr="0068632A">
                        <w:rPr>
                          <w:rFonts w:ascii="Arial" w:hAnsi="Arial" w:cs="Arial"/>
                        </w:rPr>
                        <w:t>Pupils’ development in RS</w:t>
                      </w:r>
                      <w:r w:rsidR="0062737F">
                        <w:rPr>
                          <w:rFonts w:ascii="Arial" w:hAnsi="Arial" w:cs="Arial"/>
                        </w:rPr>
                        <w:t>H</w:t>
                      </w:r>
                      <w:r w:rsidRPr="0068632A">
                        <w:rPr>
                          <w:rFonts w:ascii="Arial" w:hAnsi="Arial" w:cs="Arial"/>
                        </w:rPr>
                        <w:t>E is monitored by class teachers as part of our internal informal assessment systems. A record is kept in the teacher’s planning of the delivery of RS</w:t>
                      </w:r>
                      <w:r w:rsidR="0062737F">
                        <w:rPr>
                          <w:rFonts w:ascii="Arial" w:hAnsi="Arial" w:cs="Arial"/>
                        </w:rPr>
                        <w:t>H</w:t>
                      </w:r>
                      <w:r w:rsidRPr="0068632A">
                        <w:rPr>
                          <w:rFonts w:ascii="Arial" w:hAnsi="Arial" w:cs="Arial"/>
                        </w:rPr>
                        <w:t>E.</w:t>
                      </w:r>
                    </w:p>
                    <w:p w14:paraId="7CC3BD40" w14:textId="77777777" w:rsidR="003235FC" w:rsidRPr="0068632A" w:rsidRDefault="003235FC" w:rsidP="003235FC">
                      <w:pPr>
                        <w:pStyle w:val="NoSpacing"/>
                        <w:jc w:val="both"/>
                        <w:rPr>
                          <w:rFonts w:ascii="Arial" w:hAnsi="Arial" w:cs="Arial"/>
                        </w:rPr>
                      </w:pPr>
                    </w:p>
                    <w:p w14:paraId="7C40367C" w14:textId="77777777" w:rsidR="003235FC" w:rsidRPr="0068632A" w:rsidRDefault="003235FC" w:rsidP="003235FC">
                      <w:pPr>
                        <w:pStyle w:val="NoSpacing"/>
                        <w:jc w:val="both"/>
                        <w:rPr>
                          <w:rFonts w:ascii="Arial" w:hAnsi="Arial" w:cs="Arial"/>
                        </w:rPr>
                      </w:pPr>
                      <w:r w:rsidRPr="0068632A">
                        <w:rPr>
                          <w:rFonts w:ascii="Arial" w:hAnsi="Arial" w:cs="Arial"/>
                        </w:rPr>
                        <w:t>Reporting is carried out in the Governors Annual Report to Parents and in the pupil’s end of year reports under Social and Emotional Development in the general progress comment.</w:t>
                      </w:r>
                    </w:p>
                    <w:p w14:paraId="4677252A" w14:textId="77777777" w:rsidR="003235FC" w:rsidRPr="0068632A" w:rsidRDefault="003235FC" w:rsidP="003235FC">
                      <w:pPr>
                        <w:pStyle w:val="NoSpacing"/>
                        <w:jc w:val="both"/>
                        <w:rPr>
                          <w:rFonts w:ascii="Arial" w:hAnsi="Arial" w:cs="Arial"/>
                        </w:rPr>
                      </w:pPr>
                    </w:p>
                    <w:p w14:paraId="63D9884F" w14:textId="77777777" w:rsidR="003235FC" w:rsidRDefault="003235FC" w:rsidP="003235FC">
                      <w:pPr>
                        <w:pStyle w:val="NoSpacing"/>
                        <w:jc w:val="both"/>
                        <w:rPr>
                          <w:rFonts w:ascii="Arial" w:hAnsi="Arial" w:cs="Arial"/>
                        </w:rPr>
                      </w:pPr>
                      <w:r w:rsidRPr="0068632A">
                        <w:rPr>
                          <w:rFonts w:ascii="Arial" w:hAnsi="Arial" w:cs="Arial"/>
                        </w:rPr>
                        <w:t xml:space="preserve">This policy will be agreed annually by the governors and reviewed every three years. </w:t>
                      </w:r>
                    </w:p>
                    <w:p w14:paraId="2B4F268D" w14:textId="77777777" w:rsidR="003235FC" w:rsidRDefault="003235FC" w:rsidP="003235FC">
                      <w:pPr>
                        <w:pStyle w:val="NoSpacing"/>
                        <w:jc w:val="both"/>
                        <w:rPr>
                          <w:rFonts w:ascii="Arial" w:hAnsi="Arial" w:cs="Arial"/>
                        </w:rPr>
                      </w:pPr>
                    </w:p>
                    <w:p w14:paraId="1686BFA0" w14:textId="77777777" w:rsidR="003235FC" w:rsidRPr="0068632A" w:rsidRDefault="003235FC" w:rsidP="003235FC">
                      <w:pPr>
                        <w:pStyle w:val="NoSpacing"/>
                        <w:jc w:val="both"/>
                        <w:rPr>
                          <w:rFonts w:ascii="Arial" w:hAnsi="Arial" w:cs="Arial"/>
                        </w:rPr>
                      </w:pPr>
                      <w:r w:rsidRPr="0068632A">
                        <w:rPr>
                          <w:rFonts w:ascii="Arial" w:hAnsi="Arial" w:cs="Arial"/>
                        </w:rPr>
                        <w:t>We are aware of the need to monitor the school’s RSHE policy, and to review it regularly, so that we can take account of new initiatives and research, changes in the curriculum, developments in technology or changes to the physical environment of the school. We will therefore review this policy every year, or earlier if necessary. This policy was last up-dated in October 2020.</w:t>
                      </w:r>
                    </w:p>
                    <w:tbl>
                      <w:tblPr>
                        <w:tblStyle w:val="TableGrid"/>
                        <w:tblW w:w="10060" w:type="dxa"/>
                        <w:tblLook w:val="04A0" w:firstRow="1" w:lastRow="0" w:firstColumn="1" w:lastColumn="0" w:noHBand="0" w:noVBand="1"/>
                      </w:tblPr>
                      <w:tblGrid>
                        <w:gridCol w:w="5152"/>
                        <w:gridCol w:w="4908"/>
                      </w:tblGrid>
                      <w:tr w:rsidR="003235FC" w:rsidRPr="00073151" w14:paraId="6C842F5D" w14:textId="77777777" w:rsidTr="008267AE">
                        <w:trPr>
                          <w:trHeight w:val="302"/>
                        </w:trPr>
                        <w:tc>
                          <w:tcPr>
                            <w:tcW w:w="5152" w:type="dxa"/>
                            <w:shd w:val="clear" w:color="auto" w:fill="0070C0"/>
                          </w:tcPr>
                          <w:p w14:paraId="4A720CC7" w14:textId="77777777" w:rsidR="003235FC" w:rsidRPr="00073151" w:rsidRDefault="003235FC" w:rsidP="008267AE">
                            <w:pPr>
                              <w:pStyle w:val="Default"/>
                              <w:spacing w:line="276" w:lineRule="auto"/>
                              <w:rPr>
                                <w:b/>
                                <w:sz w:val="22"/>
                                <w:szCs w:val="22"/>
                              </w:rPr>
                            </w:pPr>
                            <w:r w:rsidRPr="00073151">
                              <w:rPr>
                                <w:b/>
                                <w:sz w:val="22"/>
                                <w:szCs w:val="22"/>
                              </w:rPr>
                              <w:t>DISCUSSED AND AGREED BY RELEVANT STAFF</w:t>
                            </w:r>
                          </w:p>
                        </w:tc>
                        <w:tc>
                          <w:tcPr>
                            <w:tcW w:w="4908" w:type="dxa"/>
                          </w:tcPr>
                          <w:p w14:paraId="14611C37" w14:textId="77777777" w:rsidR="003235FC" w:rsidRPr="00073151" w:rsidRDefault="003235FC" w:rsidP="008267AE">
                            <w:pPr>
                              <w:pStyle w:val="Default"/>
                              <w:spacing w:line="276" w:lineRule="auto"/>
                              <w:jc w:val="both"/>
                              <w:rPr>
                                <w:b/>
                                <w:sz w:val="22"/>
                                <w:szCs w:val="22"/>
                              </w:rPr>
                            </w:pPr>
                            <w:r>
                              <w:rPr>
                                <w:b/>
                                <w:sz w:val="22"/>
                                <w:szCs w:val="22"/>
                              </w:rPr>
                              <w:t>Mrs P Atherton- Oct 2020</w:t>
                            </w:r>
                          </w:p>
                        </w:tc>
                      </w:tr>
                      <w:tr w:rsidR="003235FC" w:rsidRPr="00073151" w14:paraId="0375F739" w14:textId="77777777" w:rsidTr="008267AE">
                        <w:trPr>
                          <w:trHeight w:val="604"/>
                        </w:trPr>
                        <w:tc>
                          <w:tcPr>
                            <w:tcW w:w="5152" w:type="dxa"/>
                            <w:shd w:val="clear" w:color="auto" w:fill="0070C0"/>
                          </w:tcPr>
                          <w:p w14:paraId="2619E445" w14:textId="77777777" w:rsidR="003235FC" w:rsidRPr="00073151" w:rsidRDefault="003235FC" w:rsidP="008267AE">
                            <w:pPr>
                              <w:pStyle w:val="Default"/>
                              <w:spacing w:line="276" w:lineRule="auto"/>
                              <w:rPr>
                                <w:b/>
                                <w:sz w:val="22"/>
                                <w:szCs w:val="22"/>
                              </w:rPr>
                            </w:pPr>
                            <w:r w:rsidRPr="00073151">
                              <w:rPr>
                                <w:b/>
                                <w:sz w:val="22"/>
                                <w:szCs w:val="22"/>
                              </w:rPr>
                              <w:t>DISCUSSED AND AGREED BY GOVERNING BODY</w:t>
                            </w:r>
                          </w:p>
                        </w:tc>
                        <w:tc>
                          <w:tcPr>
                            <w:tcW w:w="4908" w:type="dxa"/>
                          </w:tcPr>
                          <w:p w14:paraId="4A56EAAE" w14:textId="77777777" w:rsidR="003235FC" w:rsidRPr="00073151" w:rsidRDefault="003235FC" w:rsidP="008267AE">
                            <w:pPr>
                              <w:pStyle w:val="Default"/>
                              <w:spacing w:line="276" w:lineRule="auto"/>
                              <w:jc w:val="both"/>
                              <w:rPr>
                                <w:b/>
                                <w:sz w:val="22"/>
                                <w:szCs w:val="22"/>
                              </w:rPr>
                            </w:pPr>
                            <w:r>
                              <w:rPr>
                                <w:b/>
                                <w:sz w:val="22"/>
                                <w:szCs w:val="22"/>
                              </w:rPr>
                              <w:t>Dec/Jan 2020/2021</w:t>
                            </w:r>
                          </w:p>
                        </w:tc>
                      </w:tr>
                      <w:tr w:rsidR="003235FC" w:rsidRPr="00073151" w14:paraId="157234F5" w14:textId="77777777" w:rsidTr="008267AE">
                        <w:trPr>
                          <w:trHeight w:val="302"/>
                        </w:trPr>
                        <w:tc>
                          <w:tcPr>
                            <w:tcW w:w="5152" w:type="dxa"/>
                            <w:shd w:val="clear" w:color="auto" w:fill="0070C0"/>
                          </w:tcPr>
                          <w:p w14:paraId="5F99E94C" w14:textId="77777777" w:rsidR="003235FC" w:rsidRPr="00073151" w:rsidRDefault="003235FC" w:rsidP="008267AE">
                            <w:pPr>
                              <w:pStyle w:val="Default"/>
                              <w:spacing w:line="276" w:lineRule="auto"/>
                              <w:rPr>
                                <w:b/>
                                <w:sz w:val="22"/>
                                <w:szCs w:val="22"/>
                              </w:rPr>
                            </w:pPr>
                            <w:r w:rsidRPr="00073151">
                              <w:rPr>
                                <w:b/>
                                <w:sz w:val="22"/>
                                <w:szCs w:val="22"/>
                              </w:rPr>
                              <w:t>MONITORING AND EVALUATION</w:t>
                            </w:r>
                          </w:p>
                        </w:tc>
                        <w:tc>
                          <w:tcPr>
                            <w:tcW w:w="4908" w:type="dxa"/>
                          </w:tcPr>
                          <w:p w14:paraId="2E97ED2A" w14:textId="77777777" w:rsidR="003235FC" w:rsidRPr="00073151" w:rsidRDefault="003235FC" w:rsidP="008267AE">
                            <w:pPr>
                              <w:pStyle w:val="Default"/>
                              <w:spacing w:line="276" w:lineRule="auto"/>
                              <w:jc w:val="both"/>
                              <w:rPr>
                                <w:b/>
                                <w:sz w:val="22"/>
                                <w:szCs w:val="22"/>
                              </w:rPr>
                            </w:pPr>
                            <w:r w:rsidRPr="00073151">
                              <w:rPr>
                                <w:b/>
                                <w:sz w:val="22"/>
                                <w:szCs w:val="22"/>
                              </w:rPr>
                              <w:t>Ongoing</w:t>
                            </w:r>
                          </w:p>
                        </w:tc>
                      </w:tr>
                      <w:tr w:rsidR="003235FC" w:rsidRPr="00073151" w14:paraId="4A28C15A" w14:textId="77777777" w:rsidTr="008267AE">
                        <w:trPr>
                          <w:trHeight w:val="302"/>
                        </w:trPr>
                        <w:tc>
                          <w:tcPr>
                            <w:tcW w:w="5152" w:type="dxa"/>
                            <w:shd w:val="clear" w:color="auto" w:fill="0070C0"/>
                          </w:tcPr>
                          <w:p w14:paraId="59666688" w14:textId="77777777" w:rsidR="003235FC" w:rsidRPr="00073151" w:rsidRDefault="003235FC" w:rsidP="008267AE">
                            <w:pPr>
                              <w:pStyle w:val="Default"/>
                              <w:spacing w:line="276" w:lineRule="auto"/>
                              <w:rPr>
                                <w:b/>
                                <w:sz w:val="22"/>
                                <w:szCs w:val="22"/>
                              </w:rPr>
                            </w:pPr>
                            <w:r w:rsidRPr="00073151">
                              <w:rPr>
                                <w:b/>
                                <w:sz w:val="22"/>
                                <w:szCs w:val="22"/>
                              </w:rPr>
                              <w:t>REVIEW DATE(S)</w:t>
                            </w:r>
                          </w:p>
                        </w:tc>
                        <w:tc>
                          <w:tcPr>
                            <w:tcW w:w="4908" w:type="dxa"/>
                          </w:tcPr>
                          <w:p w14:paraId="48784CD7" w14:textId="77777777" w:rsidR="003235FC" w:rsidRPr="00073151" w:rsidRDefault="003235FC" w:rsidP="008267AE">
                            <w:pPr>
                              <w:pStyle w:val="Default"/>
                              <w:spacing w:line="276" w:lineRule="auto"/>
                              <w:jc w:val="both"/>
                              <w:rPr>
                                <w:b/>
                                <w:sz w:val="22"/>
                                <w:szCs w:val="22"/>
                              </w:rPr>
                            </w:pPr>
                            <w:r w:rsidRPr="003F5D0B">
                              <w:rPr>
                                <w:b/>
                                <w:color w:val="FF0000"/>
                                <w:sz w:val="22"/>
                                <w:szCs w:val="22"/>
                              </w:rPr>
                              <w:t>Due to be reviewed September 202</w:t>
                            </w:r>
                            <w:r>
                              <w:rPr>
                                <w:b/>
                                <w:color w:val="FF0000"/>
                                <w:sz w:val="22"/>
                                <w:szCs w:val="22"/>
                              </w:rPr>
                              <w:t>1</w:t>
                            </w:r>
                          </w:p>
                        </w:tc>
                      </w:tr>
                    </w:tbl>
                    <w:p w14:paraId="188E6D18" w14:textId="77777777" w:rsidR="003235FC" w:rsidRDefault="003235FC" w:rsidP="003235FC">
                      <w:pPr>
                        <w:pStyle w:val="1bodycopy10pt"/>
                        <w:rPr>
                          <w:rFonts w:cs="Arial"/>
                          <w:bCs/>
                          <w:sz w:val="18"/>
                          <w:szCs w:val="18"/>
                          <w:u w:val="single"/>
                          <w:lang w:val="en-GB"/>
                        </w:rPr>
                      </w:pPr>
                    </w:p>
                    <w:p w14:paraId="2AFBEB91" w14:textId="77777777" w:rsidR="003235FC" w:rsidRDefault="003235FC" w:rsidP="003235FC">
                      <w:pPr>
                        <w:pStyle w:val="NormalWeb"/>
                        <w:spacing w:line="276" w:lineRule="auto"/>
                        <w:jc w:val="both"/>
                        <w:rPr>
                          <w:rFonts w:ascii="Arial" w:hAnsi="Arial" w:cs="Arial"/>
                          <w:sz w:val="22"/>
                          <w:szCs w:val="22"/>
                          <w:lang w:val="en-US"/>
                        </w:rPr>
                      </w:pPr>
                    </w:p>
                    <w:p w14:paraId="1D88D5D8" w14:textId="77777777" w:rsidR="003235FC" w:rsidRPr="00BD4CED" w:rsidRDefault="003235FC" w:rsidP="003235FC">
                      <w:pPr>
                        <w:pStyle w:val="NormalWeb"/>
                        <w:spacing w:line="276" w:lineRule="auto"/>
                        <w:jc w:val="both"/>
                        <w:rPr>
                          <w:rFonts w:ascii="Arial" w:hAnsi="Arial" w:cs="Arial"/>
                          <w:sz w:val="22"/>
                          <w:szCs w:val="22"/>
                          <w:lang w:val="en-US"/>
                        </w:rPr>
                      </w:pPr>
                    </w:p>
                    <w:p w14:paraId="258093D7" w14:textId="77777777" w:rsidR="003235FC" w:rsidRDefault="003235FC" w:rsidP="003235FC"/>
                  </w:txbxContent>
                </v:textbox>
                <w10:wrap type="square" anchorx="margin"/>
              </v:shape>
            </w:pict>
          </mc:Fallback>
        </mc:AlternateContent>
      </w:r>
      <w:r w:rsidRPr="00BD4CED">
        <w:rPr>
          <w:noProof/>
          <w:sz w:val="23"/>
          <w:szCs w:val="23"/>
          <w:lang w:eastAsia="en-GB"/>
        </w:rPr>
        <mc:AlternateContent>
          <mc:Choice Requires="wps">
            <w:drawing>
              <wp:anchor distT="45720" distB="45720" distL="114300" distR="114300" simplePos="0" relativeHeight="251751424" behindDoc="0" locked="0" layoutInCell="1" allowOverlap="1" wp14:anchorId="3BC22923" wp14:editId="7167C8B6">
                <wp:simplePos x="0" y="0"/>
                <wp:positionH relativeFrom="margin">
                  <wp:posOffset>-390525</wp:posOffset>
                </wp:positionH>
                <wp:positionV relativeFrom="paragraph">
                  <wp:posOffset>0</wp:posOffset>
                </wp:positionV>
                <wp:extent cx="6578600" cy="1304925"/>
                <wp:effectExtent l="0" t="0" r="1270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304925"/>
                        </a:xfrm>
                        <a:prstGeom prst="rect">
                          <a:avLst/>
                        </a:prstGeom>
                        <a:solidFill>
                          <a:srgbClr val="FFFFFF"/>
                        </a:solidFill>
                        <a:ln w="9525">
                          <a:solidFill>
                            <a:schemeClr val="bg1"/>
                          </a:solidFill>
                          <a:miter lim="800000"/>
                          <a:headEnd/>
                          <a:tailEnd/>
                        </a:ln>
                      </wps:spPr>
                      <wps:txbx>
                        <w:txbxContent>
                          <w:p w14:paraId="2F8427BB"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-No Outsiders </w:t>
                            </w:r>
                          </w:p>
                          <w:p w14:paraId="7BF50A65"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p>
                          <w:p w14:paraId="029CC041"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-Jigsaw </w:t>
                            </w:r>
                            <w:hyperlink r:id="rId16" w:history="1">
                              <w:r w:rsidRPr="00672250">
                                <w:rPr>
                                  <w:rStyle w:val="Hyperlink"/>
                                  <w:rFonts w:ascii="Arial" w:eastAsia="Tahoma" w:hAnsi="Arial" w:cs="Arial"/>
                                  <w:bCs/>
                                  <w:kern w:val="24"/>
                                  <w:lang w:eastAsia="en-GB"/>
                                </w:rPr>
                                <w:t>www.jigsawpshe.com</w:t>
                              </w:r>
                            </w:hyperlink>
                            <w:r w:rsidRPr="00672250">
                              <w:rPr>
                                <w:rFonts w:ascii="Arial" w:eastAsia="Tahoma" w:hAnsi="Arial" w:cs="Arial"/>
                                <w:bCs/>
                                <w:color w:val="000000" w:themeColor="text1"/>
                                <w:kern w:val="24"/>
                                <w:lang w:eastAsia="en-GB"/>
                              </w:rPr>
                              <w:t xml:space="preserve"> </w:t>
                            </w:r>
                          </w:p>
                          <w:p w14:paraId="52881EF5"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p>
                          <w:p w14:paraId="4B187053"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-1decision </w:t>
                            </w:r>
                            <w:hyperlink r:id="rId17" w:history="1">
                              <w:r w:rsidRPr="00672250">
                                <w:rPr>
                                  <w:rStyle w:val="Hyperlink"/>
                                  <w:rFonts w:ascii="Arial" w:eastAsia="Tahoma" w:hAnsi="Arial" w:cs="Arial"/>
                                  <w:bCs/>
                                  <w:kern w:val="24"/>
                                  <w:lang w:eastAsia="en-GB"/>
                                </w:rPr>
                                <w:t>www.1decision.co.uk</w:t>
                              </w:r>
                            </w:hyperlink>
                            <w:r w:rsidRPr="00672250">
                              <w:rPr>
                                <w:rFonts w:ascii="Arial" w:eastAsia="Tahoma" w:hAnsi="Arial" w:cs="Arial"/>
                                <w:bCs/>
                                <w:color w:val="000000" w:themeColor="text1"/>
                                <w:kern w:val="24"/>
                                <w:lang w:eastAsia="en-GB"/>
                              </w:rPr>
                              <w:t xml:space="preserve"> </w:t>
                            </w:r>
                          </w:p>
                          <w:p w14:paraId="039A1066"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p>
                          <w:p w14:paraId="4873D047"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-Scarf </w:t>
                            </w:r>
                            <w:hyperlink r:id="rId18" w:history="1">
                              <w:r w:rsidRPr="00672250">
                                <w:rPr>
                                  <w:rStyle w:val="Hyperlink"/>
                                  <w:rFonts w:ascii="Arial" w:eastAsia="Tahoma" w:hAnsi="Arial" w:cs="Arial"/>
                                  <w:bCs/>
                                  <w:kern w:val="24"/>
                                  <w:lang w:eastAsia="en-GB"/>
                                </w:rPr>
                                <w:t>www.coramlifeducation.org.uk/scarf</w:t>
                              </w:r>
                            </w:hyperlink>
                            <w:r w:rsidRPr="00672250">
                              <w:rPr>
                                <w:rFonts w:ascii="Arial" w:eastAsia="Tahoma" w:hAnsi="Arial" w:cs="Arial"/>
                                <w:bCs/>
                                <w:color w:val="000000" w:themeColor="text1"/>
                                <w:kern w:val="24"/>
                                <w:lang w:eastAsia="en-GB"/>
                              </w:rPr>
                              <w:t xml:space="preserve"> </w:t>
                            </w:r>
                          </w:p>
                          <w:p w14:paraId="1E0A089D" w14:textId="77777777" w:rsidR="003235FC" w:rsidRPr="00503B43" w:rsidRDefault="003235FC" w:rsidP="003235FC">
                            <w:pPr>
                              <w:pStyle w:val="1bodycopy10pt"/>
                              <w:jc w:val="both"/>
                              <w:rPr>
                                <w:rFonts w:cs="Arial"/>
                                <w:sz w:val="22"/>
                                <w:szCs w:val="22"/>
                                <w:lang w:val="en-GB"/>
                              </w:rPr>
                            </w:pPr>
                          </w:p>
                          <w:p w14:paraId="01F93A31" w14:textId="77777777" w:rsidR="003235FC" w:rsidRDefault="003235FC" w:rsidP="003235FC">
                            <w:pPr>
                              <w:pStyle w:val="NormalWeb"/>
                              <w:spacing w:line="276" w:lineRule="auto"/>
                              <w:jc w:val="both"/>
                              <w:rPr>
                                <w:rFonts w:ascii="Arial" w:hAnsi="Arial" w:cs="Arial"/>
                                <w:sz w:val="22"/>
                                <w:szCs w:val="22"/>
                                <w:lang w:val="en-US"/>
                              </w:rPr>
                            </w:pPr>
                          </w:p>
                          <w:p w14:paraId="513A2465" w14:textId="77777777" w:rsidR="003235FC" w:rsidRDefault="003235FC" w:rsidP="003235FC">
                            <w:pPr>
                              <w:pStyle w:val="NormalWeb"/>
                              <w:spacing w:line="276" w:lineRule="auto"/>
                              <w:jc w:val="both"/>
                              <w:rPr>
                                <w:rFonts w:ascii="Arial" w:hAnsi="Arial" w:cs="Arial"/>
                                <w:sz w:val="22"/>
                                <w:szCs w:val="22"/>
                                <w:lang w:val="en-US"/>
                              </w:rPr>
                            </w:pPr>
                          </w:p>
                          <w:p w14:paraId="3E93122E" w14:textId="77777777" w:rsidR="003235FC" w:rsidRDefault="003235FC" w:rsidP="003235FC">
                            <w:pPr>
                              <w:pStyle w:val="NormalWeb"/>
                              <w:spacing w:line="276" w:lineRule="auto"/>
                              <w:jc w:val="both"/>
                              <w:rPr>
                                <w:rFonts w:ascii="Arial" w:hAnsi="Arial" w:cs="Arial"/>
                                <w:sz w:val="22"/>
                                <w:szCs w:val="22"/>
                                <w:lang w:val="en-US"/>
                              </w:rPr>
                            </w:pPr>
                          </w:p>
                          <w:p w14:paraId="2B2D573D" w14:textId="77777777" w:rsidR="003235FC" w:rsidRDefault="003235FC" w:rsidP="003235FC">
                            <w:pPr>
                              <w:pStyle w:val="NormalWeb"/>
                              <w:spacing w:line="276" w:lineRule="auto"/>
                              <w:jc w:val="both"/>
                              <w:rPr>
                                <w:rFonts w:ascii="Arial" w:hAnsi="Arial" w:cs="Arial"/>
                                <w:sz w:val="22"/>
                                <w:szCs w:val="22"/>
                                <w:lang w:val="en-US"/>
                              </w:rPr>
                            </w:pPr>
                          </w:p>
                          <w:p w14:paraId="0578818D" w14:textId="77777777" w:rsidR="003235FC" w:rsidRPr="00BD4CED" w:rsidRDefault="003235FC" w:rsidP="003235FC">
                            <w:pPr>
                              <w:pStyle w:val="NormalWeb"/>
                              <w:spacing w:line="276" w:lineRule="auto"/>
                              <w:jc w:val="both"/>
                              <w:rPr>
                                <w:rFonts w:ascii="Arial" w:hAnsi="Arial" w:cs="Arial"/>
                                <w:sz w:val="22"/>
                                <w:szCs w:val="22"/>
                                <w:lang w:val="en-US"/>
                              </w:rPr>
                            </w:pPr>
                          </w:p>
                          <w:p w14:paraId="7B0EAF26" w14:textId="77777777" w:rsidR="003235FC" w:rsidRDefault="003235FC" w:rsidP="0032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C22923" id="_x0000_s1041" type="#_x0000_t202" style="position:absolute;left:0;text-align:left;margin-left:-30.75pt;margin-top:0;width:518pt;height:102.7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" strokecolor="white [3212]">
                <v:textbox>
                  <w:txbxContent>
                    <w:p w14:paraId="2F8427BB"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-No Outsiders </w:t>
                      </w:r>
                    </w:p>
                    <w:p w14:paraId="7BF50A65"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p>
                    <w:p w14:paraId="029CC041"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-Jigsaw </w:t>
                      </w:r>
                      <w:hyperlink r:id="rId19" w:history="1">
                        <w:r w:rsidRPr="00672250">
                          <w:rPr>
                            <w:rStyle w:val="Hyperlink"/>
                            <w:rFonts w:ascii="Arial" w:eastAsia="Tahoma" w:hAnsi="Arial" w:cs="Arial"/>
                            <w:bCs/>
                            <w:kern w:val="24"/>
                            <w:lang w:eastAsia="en-GB"/>
                          </w:rPr>
                          <w:t>www.jigsawpshe.com</w:t>
                        </w:r>
                      </w:hyperlink>
                      <w:r w:rsidRPr="00672250">
                        <w:rPr>
                          <w:rFonts w:ascii="Arial" w:eastAsia="Tahoma" w:hAnsi="Arial" w:cs="Arial"/>
                          <w:bCs/>
                          <w:color w:val="000000" w:themeColor="text1"/>
                          <w:kern w:val="24"/>
                          <w:lang w:eastAsia="en-GB"/>
                        </w:rPr>
                        <w:t xml:space="preserve"> </w:t>
                      </w:r>
                    </w:p>
                    <w:p w14:paraId="52881EF5"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p>
                    <w:p w14:paraId="4B187053"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-1decision </w:t>
                      </w:r>
                      <w:hyperlink r:id="rId20" w:history="1">
                        <w:r w:rsidRPr="00672250">
                          <w:rPr>
                            <w:rStyle w:val="Hyperlink"/>
                            <w:rFonts w:ascii="Arial" w:eastAsia="Tahoma" w:hAnsi="Arial" w:cs="Arial"/>
                            <w:bCs/>
                            <w:kern w:val="24"/>
                            <w:lang w:eastAsia="en-GB"/>
                          </w:rPr>
                          <w:t>www.1decision.co.uk</w:t>
                        </w:r>
                      </w:hyperlink>
                      <w:r w:rsidRPr="00672250">
                        <w:rPr>
                          <w:rFonts w:ascii="Arial" w:eastAsia="Tahoma" w:hAnsi="Arial" w:cs="Arial"/>
                          <w:bCs/>
                          <w:color w:val="000000" w:themeColor="text1"/>
                          <w:kern w:val="24"/>
                          <w:lang w:eastAsia="en-GB"/>
                        </w:rPr>
                        <w:t xml:space="preserve"> </w:t>
                      </w:r>
                    </w:p>
                    <w:p w14:paraId="039A1066"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p>
                    <w:p w14:paraId="4873D047" w14:textId="77777777" w:rsidR="003235FC" w:rsidRPr="00672250" w:rsidRDefault="003235FC" w:rsidP="003235FC">
                      <w:pPr>
                        <w:widowControl w:val="0"/>
                        <w:autoSpaceDE w:val="0"/>
                        <w:autoSpaceDN w:val="0"/>
                        <w:adjustRightInd w:val="0"/>
                        <w:spacing w:after="0" w:line="240" w:lineRule="auto"/>
                        <w:rPr>
                          <w:rFonts w:ascii="Arial" w:eastAsia="Tahoma" w:hAnsi="Arial" w:cs="Arial"/>
                          <w:bCs/>
                          <w:color w:val="000000" w:themeColor="text1"/>
                          <w:kern w:val="24"/>
                          <w:lang w:eastAsia="en-GB"/>
                        </w:rPr>
                      </w:pPr>
                      <w:r w:rsidRPr="00672250">
                        <w:rPr>
                          <w:rFonts w:ascii="Arial" w:eastAsia="Tahoma" w:hAnsi="Arial" w:cs="Arial"/>
                          <w:bCs/>
                          <w:color w:val="000000" w:themeColor="text1"/>
                          <w:kern w:val="24"/>
                          <w:lang w:eastAsia="en-GB"/>
                        </w:rPr>
                        <w:t xml:space="preserve">-Scarf </w:t>
                      </w:r>
                      <w:hyperlink r:id="rId21" w:history="1">
                        <w:r w:rsidRPr="00672250">
                          <w:rPr>
                            <w:rStyle w:val="Hyperlink"/>
                            <w:rFonts w:ascii="Arial" w:eastAsia="Tahoma" w:hAnsi="Arial" w:cs="Arial"/>
                            <w:bCs/>
                            <w:kern w:val="24"/>
                            <w:lang w:eastAsia="en-GB"/>
                          </w:rPr>
                          <w:t>www.coramlifeducation.org.uk/scarf</w:t>
                        </w:r>
                      </w:hyperlink>
                      <w:r w:rsidRPr="00672250">
                        <w:rPr>
                          <w:rFonts w:ascii="Arial" w:eastAsia="Tahoma" w:hAnsi="Arial" w:cs="Arial"/>
                          <w:bCs/>
                          <w:color w:val="000000" w:themeColor="text1"/>
                          <w:kern w:val="24"/>
                          <w:lang w:eastAsia="en-GB"/>
                        </w:rPr>
                        <w:t xml:space="preserve"> </w:t>
                      </w:r>
                    </w:p>
                    <w:p w14:paraId="1E0A089D" w14:textId="77777777" w:rsidR="003235FC" w:rsidRPr="00503B43" w:rsidRDefault="003235FC" w:rsidP="003235FC">
                      <w:pPr>
                        <w:pStyle w:val="1bodycopy10pt"/>
                        <w:jc w:val="both"/>
                        <w:rPr>
                          <w:rFonts w:cs="Arial"/>
                          <w:sz w:val="22"/>
                          <w:szCs w:val="22"/>
                          <w:lang w:val="en-GB"/>
                        </w:rPr>
                      </w:pPr>
                    </w:p>
                    <w:p w14:paraId="01F93A31" w14:textId="77777777" w:rsidR="003235FC" w:rsidRDefault="003235FC" w:rsidP="003235FC">
                      <w:pPr>
                        <w:pStyle w:val="NormalWeb"/>
                        <w:spacing w:line="276" w:lineRule="auto"/>
                        <w:jc w:val="both"/>
                        <w:rPr>
                          <w:rFonts w:ascii="Arial" w:hAnsi="Arial" w:cs="Arial"/>
                          <w:sz w:val="22"/>
                          <w:szCs w:val="22"/>
                          <w:lang w:val="en-US"/>
                        </w:rPr>
                      </w:pPr>
                    </w:p>
                    <w:p w14:paraId="513A2465" w14:textId="77777777" w:rsidR="003235FC" w:rsidRDefault="003235FC" w:rsidP="003235FC">
                      <w:pPr>
                        <w:pStyle w:val="NormalWeb"/>
                        <w:spacing w:line="276" w:lineRule="auto"/>
                        <w:jc w:val="both"/>
                        <w:rPr>
                          <w:rFonts w:ascii="Arial" w:hAnsi="Arial" w:cs="Arial"/>
                          <w:sz w:val="22"/>
                          <w:szCs w:val="22"/>
                          <w:lang w:val="en-US"/>
                        </w:rPr>
                      </w:pPr>
                    </w:p>
                    <w:p w14:paraId="3E93122E" w14:textId="77777777" w:rsidR="003235FC" w:rsidRDefault="003235FC" w:rsidP="003235FC">
                      <w:pPr>
                        <w:pStyle w:val="NormalWeb"/>
                        <w:spacing w:line="276" w:lineRule="auto"/>
                        <w:jc w:val="both"/>
                        <w:rPr>
                          <w:rFonts w:ascii="Arial" w:hAnsi="Arial" w:cs="Arial"/>
                          <w:sz w:val="22"/>
                          <w:szCs w:val="22"/>
                          <w:lang w:val="en-US"/>
                        </w:rPr>
                      </w:pPr>
                    </w:p>
                    <w:p w14:paraId="2B2D573D" w14:textId="77777777" w:rsidR="003235FC" w:rsidRDefault="003235FC" w:rsidP="003235FC">
                      <w:pPr>
                        <w:pStyle w:val="NormalWeb"/>
                        <w:spacing w:line="276" w:lineRule="auto"/>
                        <w:jc w:val="both"/>
                        <w:rPr>
                          <w:rFonts w:ascii="Arial" w:hAnsi="Arial" w:cs="Arial"/>
                          <w:sz w:val="22"/>
                          <w:szCs w:val="22"/>
                          <w:lang w:val="en-US"/>
                        </w:rPr>
                      </w:pPr>
                    </w:p>
                    <w:p w14:paraId="0578818D" w14:textId="77777777" w:rsidR="003235FC" w:rsidRPr="00BD4CED" w:rsidRDefault="003235FC" w:rsidP="003235FC">
                      <w:pPr>
                        <w:pStyle w:val="NormalWeb"/>
                        <w:spacing w:line="276" w:lineRule="auto"/>
                        <w:jc w:val="both"/>
                        <w:rPr>
                          <w:rFonts w:ascii="Arial" w:hAnsi="Arial" w:cs="Arial"/>
                          <w:sz w:val="22"/>
                          <w:szCs w:val="22"/>
                          <w:lang w:val="en-US"/>
                        </w:rPr>
                      </w:pPr>
                    </w:p>
                    <w:p w14:paraId="7B0EAF26" w14:textId="77777777" w:rsidR="003235FC" w:rsidRDefault="003235FC" w:rsidP="003235FC"/>
                  </w:txbxContent>
                </v:textbox>
                <w10:wrap type="square" anchorx="margin"/>
              </v:shape>
            </w:pict>
          </mc:Fallback>
        </mc:AlternateContent>
      </w:r>
    </w:p>
    <w:p w14:paraId="77169B4F" w14:textId="3D1A9B57" w:rsidR="00A521BA" w:rsidRDefault="00A521BA" w:rsidP="0056240B">
      <w:pPr>
        <w:pStyle w:val="Default"/>
        <w:spacing w:line="360" w:lineRule="auto"/>
        <w:jc w:val="both"/>
        <w:rPr>
          <w:sz w:val="22"/>
          <w:szCs w:val="22"/>
        </w:rPr>
      </w:pPr>
    </w:p>
    <w:p w14:paraId="76E34653" w14:textId="78717DE5" w:rsidR="00A521BA" w:rsidRDefault="00A521BA" w:rsidP="0056240B">
      <w:pPr>
        <w:pStyle w:val="Default"/>
        <w:spacing w:line="360" w:lineRule="auto"/>
        <w:jc w:val="both"/>
        <w:rPr>
          <w:sz w:val="22"/>
          <w:szCs w:val="22"/>
        </w:rPr>
      </w:pPr>
    </w:p>
    <w:p w14:paraId="162F455C" w14:textId="6C0BD379" w:rsidR="00A521BA" w:rsidRDefault="00A521BA" w:rsidP="0056240B">
      <w:pPr>
        <w:pStyle w:val="Default"/>
        <w:spacing w:line="360" w:lineRule="auto"/>
        <w:jc w:val="both"/>
        <w:rPr>
          <w:sz w:val="22"/>
          <w:szCs w:val="22"/>
        </w:rPr>
      </w:pPr>
    </w:p>
    <w:p w14:paraId="2E921EBC" w14:textId="6B276361" w:rsidR="00A521BA" w:rsidRDefault="00A521BA" w:rsidP="0056240B">
      <w:pPr>
        <w:pStyle w:val="Default"/>
        <w:spacing w:line="360" w:lineRule="auto"/>
        <w:jc w:val="both"/>
        <w:rPr>
          <w:sz w:val="22"/>
          <w:szCs w:val="22"/>
        </w:rPr>
      </w:pPr>
    </w:p>
    <w:p w14:paraId="633E2691" w14:textId="2D7F0527" w:rsidR="00A521BA" w:rsidRDefault="00A521BA" w:rsidP="0056240B">
      <w:pPr>
        <w:pStyle w:val="Default"/>
        <w:spacing w:line="360" w:lineRule="auto"/>
        <w:jc w:val="both"/>
        <w:rPr>
          <w:sz w:val="22"/>
          <w:szCs w:val="22"/>
        </w:rPr>
      </w:pPr>
    </w:p>
    <w:p w14:paraId="18CCCDBE" w14:textId="12AF7A91" w:rsidR="00A521BA" w:rsidRDefault="00A521BA" w:rsidP="0056240B">
      <w:pPr>
        <w:pStyle w:val="Default"/>
        <w:spacing w:line="360" w:lineRule="auto"/>
        <w:jc w:val="both"/>
        <w:rPr>
          <w:sz w:val="22"/>
          <w:szCs w:val="22"/>
        </w:rPr>
      </w:pPr>
    </w:p>
    <w:p w14:paraId="36FC1791" w14:textId="0B6F86B7" w:rsidR="00A521BA" w:rsidRDefault="00A521BA" w:rsidP="0056240B">
      <w:pPr>
        <w:pStyle w:val="Default"/>
        <w:spacing w:line="360" w:lineRule="auto"/>
        <w:jc w:val="both"/>
        <w:rPr>
          <w:sz w:val="22"/>
          <w:szCs w:val="22"/>
        </w:rPr>
      </w:pPr>
    </w:p>
    <w:p w14:paraId="08F37F40" w14:textId="51A76C28" w:rsidR="00A521BA" w:rsidRDefault="00A521BA" w:rsidP="0056240B">
      <w:pPr>
        <w:pStyle w:val="Default"/>
        <w:spacing w:line="360" w:lineRule="auto"/>
        <w:jc w:val="both"/>
        <w:rPr>
          <w:sz w:val="22"/>
          <w:szCs w:val="22"/>
        </w:rPr>
      </w:pPr>
    </w:p>
    <w:p w14:paraId="6CD412EC" w14:textId="22B9DD32" w:rsidR="00D35317" w:rsidRDefault="00D35317" w:rsidP="0056240B">
      <w:pPr>
        <w:pStyle w:val="Default"/>
        <w:spacing w:line="360" w:lineRule="auto"/>
        <w:jc w:val="both"/>
        <w:rPr>
          <w:sz w:val="22"/>
          <w:szCs w:val="22"/>
        </w:rPr>
      </w:pPr>
    </w:p>
    <w:p w14:paraId="173803BC" w14:textId="1E78C846" w:rsidR="00D35317" w:rsidRDefault="00D35317" w:rsidP="0056240B">
      <w:pPr>
        <w:pStyle w:val="Default"/>
        <w:spacing w:line="360" w:lineRule="auto"/>
        <w:jc w:val="both"/>
        <w:rPr>
          <w:sz w:val="22"/>
          <w:szCs w:val="22"/>
        </w:rPr>
      </w:pPr>
    </w:p>
    <w:p w14:paraId="037A64FC" w14:textId="72854B8A" w:rsidR="00D35317" w:rsidRDefault="00D35317" w:rsidP="0056240B">
      <w:pPr>
        <w:pStyle w:val="Default"/>
        <w:spacing w:line="360" w:lineRule="auto"/>
        <w:jc w:val="both"/>
        <w:rPr>
          <w:sz w:val="22"/>
          <w:szCs w:val="22"/>
        </w:rPr>
      </w:pPr>
    </w:p>
    <w:p w14:paraId="29F9F962" w14:textId="67F20D12" w:rsidR="00D35317" w:rsidRDefault="00D35317" w:rsidP="0056240B">
      <w:pPr>
        <w:pStyle w:val="Default"/>
        <w:spacing w:line="360" w:lineRule="auto"/>
        <w:jc w:val="both"/>
        <w:rPr>
          <w:sz w:val="22"/>
          <w:szCs w:val="22"/>
        </w:rPr>
      </w:pPr>
    </w:p>
    <w:p w14:paraId="4251DA23" w14:textId="5F68189F" w:rsidR="00C93C14" w:rsidRPr="00414BFF" w:rsidRDefault="00414BFF" w:rsidP="00414BFF">
      <w:pPr>
        <w:pStyle w:val="Default"/>
        <w:spacing w:line="360" w:lineRule="auto"/>
        <w:jc w:val="both"/>
        <w:rPr>
          <w:sz w:val="22"/>
          <w:szCs w:val="22"/>
        </w:rPr>
      </w:pPr>
      <w:r>
        <w:rPr>
          <w:noProof/>
          <w:lang w:eastAsia="en-GB"/>
        </w:rPr>
        <w:lastRenderedPageBreak/>
        <w:drawing>
          <wp:anchor distT="0" distB="0" distL="114300" distR="114300" simplePos="0" relativeHeight="251755520" behindDoc="1" locked="0" layoutInCell="1" allowOverlap="1" wp14:anchorId="3B158E8D" wp14:editId="1EB837B5">
            <wp:simplePos x="0" y="0"/>
            <wp:positionH relativeFrom="column">
              <wp:posOffset>4842510</wp:posOffset>
            </wp:positionH>
            <wp:positionV relativeFrom="paragraph">
              <wp:posOffset>800735</wp:posOffset>
            </wp:positionV>
            <wp:extent cx="1660525" cy="2251710"/>
            <wp:effectExtent l="0" t="0" r="0" b="0"/>
            <wp:wrapTight wrapText="bothSides">
              <wp:wrapPolygon edited="0">
                <wp:start x="0" y="0"/>
                <wp:lineTo x="0" y="21381"/>
                <wp:lineTo x="21311" y="21381"/>
                <wp:lineTo x="213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0525"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C14" w:rsidRPr="00BD4CED">
        <w:rPr>
          <w:noProof/>
          <w:sz w:val="23"/>
          <w:szCs w:val="23"/>
          <w:lang w:eastAsia="en-GB"/>
        </w:rPr>
        <mc:AlternateContent>
          <mc:Choice Requires="wps">
            <w:drawing>
              <wp:anchor distT="45720" distB="45720" distL="114300" distR="114300" simplePos="0" relativeHeight="251753472" behindDoc="0" locked="0" layoutInCell="1" allowOverlap="1" wp14:anchorId="3C1B54FC" wp14:editId="4F075D60">
                <wp:simplePos x="0" y="0"/>
                <wp:positionH relativeFrom="margin">
                  <wp:posOffset>-361950</wp:posOffset>
                </wp:positionH>
                <wp:positionV relativeFrom="paragraph">
                  <wp:posOffset>0</wp:posOffset>
                </wp:positionV>
                <wp:extent cx="6578600" cy="714375"/>
                <wp:effectExtent l="0" t="0" r="1270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714375"/>
                        </a:xfrm>
                        <a:prstGeom prst="rect">
                          <a:avLst/>
                        </a:prstGeom>
                        <a:solidFill>
                          <a:srgbClr val="FFFFFF"/>
                        </a:solidFill>
                        <a:ln w="9525">
                          <a:solidFill>
                            <a:schemeClr val="bg1"/>
                          </a:solidFill>
                          <a:miter lim="800000"/>
                          <a:headEnd/>
                          <a:tailEnd/>
                        </a:ln>
                      </wps:spPr>
                      <wps:txbx>
                        <w:txbxContent>
                          <w:tbl>
                            <w:tblPr>
                              <w:tblStyle w:val="TableGrid"/>
                              <w:tblW w:w="10152" w:type="dxa"/>
                              <w:tblInd w:w="-5" w:type="dxa"/>
                              <w:tblLook w:val="04A0" w:firstRow="1" w:lastRow="0" w:firstColumn="1" w:lastColumn="0" w:noHBand="0" w:noVBand="1"/>
                            </w:tblPr>
                            <w:tblGrid>
                              <w:gridCol w:w="10152"/>
                            </w:tblGrid>
                            <w:tr w:rsidR="00C93C14" w14:paraId="01CFF91E" w14:textId="77777777" w:rsidTr="008267AE">
                              <w:trPr>
                                <w:trHeight w:val="532"/>
                              </w:trPr>
                              <w:tc>
                                <w:tcPr>
                                  <w:tcW w:w="10152" w:type="dxa"/>
                                  <w:shd w:val="clear" w:color="auto" w:fill="0070C0"/>
                                </w:tcPr>
                                <w:p w14:paraId="6B11B527" w14:textId="77777777" w:rsidR="00C93C14" w:rsidRDefault="00C93C14" w:rsidP="00414BFF">
                                  <w:pPr>
                                    <w:spacing w:after="0"/>
                                    <w:jc w:val="center"/>
                                    <w:rPr>
                                      <w:rFonts w:ascii="Arial" w:hAnsi="Arial" w:cs="Arial"/>
                                      <w:sz w:val="32"/>
                                      <w:szCs w:val="32"/>
                                    </w:rPr>
                                  </w:pPr>
                                  <w:r>
                                    <w:rPr>
                                      <w:rFonts w:ascii="Arial" w:hAnsi="Arial" w:cs="Arial"/>
                                      <w:sz w:val="32"/>
                                      <w:szCs w:val="32"/>
                                    </w:rPr>
                                    <w:t>Appendix 1</w:t>
                                  </w:r>
                                </w:p>
                                <w:p w14:paraId="39CCD339" w14:textId="1214D6C8" w:rsidR="00414BFF" w:rsidRPr="00414BFF" w:rsidRDefault="00414BFF" w:rsidP="00414BFF">
                                  <w:pPr>
                                    <w:spacing w:after="0"/>
                                    <w:jc w:val="center"/>
                                    <w:rPr>
                                      <w:rFonts w:ascii="Arial" w:hAnsi="Arial" w:cs="Arial"/>
                                      <w:i/>
                                      <w:iCs/>
                                      <w:sz w:val="32"/>
                                      <w:szCs w:val="32"/>
                                    </w:rPr>
                                  </w:pPr>
                                  <w:r w:rsidRPr="00414BFF">
                                    <w:rPr>
                                      <w:rFonts w:ascii="Arial" w:hAnsi="Arial" w:cs="Arial"/>
                                      <w:i/>
                                      <w:iCs/>
                                      <w:sz w:val="32"/>
                                      <w:szCs w:val="32"/>
                                    </w:rPr>
                                    <w:t>Links with Come and See and Relationshi</w:t>
                                  </w:r>
                                  <w:r>
                                    <w:rPr>
                                      <w:rFonts w:ascii="Arial" w:hAnsi="Arial" w:cs="Arial"/>
                                      <w:i/>
                                      <w:iCs/>
                                      <w:sz w:val="32"/>
                                      <w:szCs w:val="32"/>
                                    </w:rPr>
                                    <w:t>p</w:t>
                                  </w:r>
                                  <w:r w:rsidRPr="00414BFF">
                                    <w:rPr>
                                      <w:rFonts w:ascii="Arial" w:hAnsi="Arial" w:cs="Arial"/>
                                      <w:i/>
                                      <w:iCs/>
                                      <w:sz w:val="32"/>
                                      <w:szCs w:val="32"/>
                                    </w:rPr>
                                    <w:t>s and Sex Education</w:t>
                                  </w:r>
                                </w:p>
                              </w:tc>
                            </w:tr>
                          </w:tbl>
                          <w:p w14:paraId="2294AB59" w14:textId="77777777" w:rsidR="00C93C14" w:rsidRDefault="00C93C14" w:rsidP="00C93C14">
                            <w:pPr>
                              <w:pStyle w:val="1bodycopy10pt"/>
                              <w:spacing w:after="0"/>
                              <w:jc w:val="both"/>
                              <w:rPr>
                                <w:rFonts w:cs="Arial"/>
                                <w:sz w:val="8"/>
                                <w:szCs w:val="8"/>
                                <w:lang w:val="en-GB"/>
                              </w:rPr>
                            </w:pPr>
                          </w:p>
                          <w:p w14:paraId="3C7E38B2" w14:textId="77777777" w:rsidR="00C93C14" w:rsidRDefault="00C93C14" w:rsidP="00C93C14">
                            <w:pPr>
                              <w:pStyle w:val="1bodycopy10pt"/>
                              <w:spacing w:after="0"/>
                              <w:jc w:val="both"/>
                              <w:rPr>
                                <w:rFonts w:cs="Arial"/>
                                <w:sz w:val="8"/>
                                <w:szCs w:val="8"/>
                                <w:lang w:val="en-GB"/>
                              </w:rPr>
                            </w:pPr>
                          </w:p>
                          <w:p w14:paraId="7C87F256" w14:textId="3F6CCDD2" w:rsidR="00C93C14" w:rsidRPr="0068632A" w:rsidRDefault="00C93C14" w:rsidP="00C93C14">
                            <w:pPr>
                              <w:pStyle w:val="NoSpacing"/>
                              <w:jc w:val="both"/>
                              <w:rPr>
                                <w:rFonts w:ascii="Arial" w:hAnsi="Arial" w:cs="Arial"/>
                              </w:rPr>
                            </w:pPr>
                          </w:p>
                          <w:p w14:paraId="7DACBDD1" w14:textId="77777777" w:rsidR="00C93C14" w:rsidRDefault="00C93C14" w:rsidP="00C93C14">
                            <w:pPr>
                              <w:pStyle w:val="1bodycopy10pt"/>
                              <w:rPr>
                                <w:rFonts w:cs="Arial"/>
                                <w:bCs/>
                                <w:sz w:val="18"/>
                                <w:szCs w:val="18"/>
                                <w:u w:val="single"/>
                                <w:lang w:val="en-GB"/>
                              </w:rPr>
                            </w:pPr>
                          </w:p>
                          <w:p w14:paraId="66FAEF5D" w14:textId="77777777" w:rsidR="00C93C14" w:rsidRDefault="00C93C14" w:rsidP="00C93C14">
                            <w:pPr>
                              <w:pStyle w:val="NormalWeb"/>
                              <w:spacing w:line="276" w:lineRule="auto"/>
                              <w:jc w:val="both"/>
                              <w:rPr>
                                <w:rFonts w:ascii="Arial" w:hAnsi="Arial" w:cs="Arial"/>
                                <w:sz w:val="22"/>
                                <w:szCs w:val="22"/>
                                <w:lang w:val="en-US"/>
                              </w:rPr>
                            </w:pPr>
                          </w:p>
                          <w:p w14:paraId="43BDA71D" w14:textId="77777777" w:rsidR="00C93C14" w:rsidRPr="00BD4CED" w:rsidRDefault="00C93C14" w:rsidP="00C93C14">
                            <w:pPr>
                              <w:pStyle w:val="NormalWeb"/>
                              <w:spacing w:line="276" w:lineRule="auto"/>
                              <w:jc w:val="both"/>
                              <w:rPr>
                                <w:rFonts w:ascii="Arial" w:hAnsi="Arial" w:cs="Arial"/>
                                <w:sz w:val="22"/>
                                <w:szCs w:val="22"/>
                                <w:lang w:val="en-US"/>
                              </w:rPr>
                            </w:pPr>
                          </w:p>
                          <w:p w14:paraId="5DC0E5B1" w14:textId="77777777" w:rsidR="00C93C14" w:rsidRDefault="00C93C14" w:rsidP="00C93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B54FC" id="Text Box 11" o:spid="_x0000_s1042" type="#_x0000_t202" style="position:absolute;left:0;text-align:left;margin-left:-28.5pt;margin-top:0;width:518pt;height:56.2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" strokecolor="white [3212]">
                <v:textbox>
                  <w:txbxContent>
                    <w:tbl>
                      <w:tblPr>
                        <w:tblStyle w:val="TableGrid"/>
                        <w:tblW w:w="10152" w:type="dxa"/>
                        <w:tblInd w:w="-5" w:type="dxa"/>
                        <w:tblLook w:val="04A0" w:firstRow="1" w:lastRow="0" w:firstColumn="1" w:lastColumn="0" w:noHBand="0" w:noVBand="1"/>
                      </w:tblPr>
                      <w:tblGrid>
                        <w:gridCol w:w="10152"/>
                      </w:tblGrid>
                      <w:tr w:rsidR="00C93C14" w14:paraId="01CFF91E" w14:textId="77777777" w:rsidTr="008267AE">
                        <w:trPr>
                          <w:trHeight w:val="532"/>
                        </w:trPr>
                        <w:tc>
                          <w:tcPr>
                            <w:tcW w:w="10152" w:type="dxa"/>
                            <w:shd w:val="clear" w:color="auto" w:fill="0070C0"/>
                          </w:tcPr>
                          <w:p w14:paraId="6B11B527" w14:textId="77777777" w:rsidR="00C93C14" w:rsidRDefault="00C93C14" w:rsidP="00414BFF">
                            <w:pPr>
                              <w:spacing w:after="0"/>
                              <w:jc w:val="center"/>
                              <w:rPr>
                                <w:rFonts w:ascii="Arial" w:hAnsi="Arial" w:cs="Arial"/>
                                <w:sz w:val="32"/>
                                <w:szCs w:val="32"/>
                              </w:rPr>
                            </w:pPr>
                            <w:r>
                              <w:rPr>
                                <w:rFonts w:ascii="Arial" w:hAnsi="Arial" w:cs="Arial"/>
                                <w:sz w:val="32"/>
                                <w:szCs w:val="32"/>
                              </w:rPr>
                              <w:t>Appendix 1</w:t>
                            </w:r>
                          </w:p>
                          <w:p w14:paraId="39CCD339" w14:textId="1214D6C8" w:rsidR="00414BFF" w:rsidRPr="00414BFF" w:rsidRDefault="00414BFF" w:rsidP="00414BFF">
                            <w:pPr>
                              <w:spacing w:after="0"/>
                              <w:jc w:val="center"/>
                              <w:rPr>
                                <w:rFonts w:ascii="Arial" w:hAnsi="Arial" w:cs="Arial"/>
                                <w:i/>
                                <w:iCs/>
                                <w:sz w:val="32"/>
                                <w:szCs w:val="32"/>
                              </w:rPr>
                            </w:pPr>
                            <w:r w:rsidRPr="00414BFF">
                              <w:rPr>
                                <w:rFonts w:ascii="Arial" w:hAnsi="Arial" w:cs="Arial"/>
                                <w:i/>
                                <w:iCs/>
                                <w:sz w:val="32"/>
                                <w:szCs w:val="32"/>
                              </w:rPr>
                              <w:t>Links with Come and See and Relationshi</w:t>
                            </w:r>
                            <w:r>
                              <w:rPr>
                                <w:rFonts w:ascii="Arial" w:hAnsi="Arial" w:cs="Arial"/>
                                <w:i/>
                                <w:iCs/>
                                <w:sz w:val="32"/>
                                <w:szCs w:val="32"/>
                              </w:rPr>
                              <w:t>p</w:t>
                            </w:r>
                            <w:r w:rsidRPr="00414BFF">
                              <w:rPr>
                                <w:rFonts w:ascii="Arial" w:hAnsi="Arial" w:cs="Arial"/>
                                <w:i/>
                                <w:iCs/>
                                <w:sz w:val="32"/>
                                <w:szCs w:val="32"/>
                              </w:rPr>
                              <w:t>s and Sex Education</w:t>
                            </w:r>
                          </w:p>
                        </w:tc>
                      </w:tr>
                    </w:tbl>
                    <w:p w14:paraId="2294AB59" w14:textId="77777777" w:rsidR="00C93C14" w:rsidRDefault="00C93C14" w:rsidP="00C93C14">
                      <w:pPr>
                        <w:pStyle w:val="1bodycopy10pt"/>
                        <w:spacing w:after="0"/>
                        <w:jc w:val="both"/>
                        <w:rPr>
                          <w:rFonts w:cs="Arial"/>
                          <w:sz w:val="8"/>
                          <w:szCs w:val="8"/>
                          <w:lang w:val="en-GB"/>
                        </w:rPr>
                      </w:pPr>
                    </w:p>
                    <w:p w14:paraId="3C7E38B2" w14:textId="77777777" w:rsidR="00C93C14" w:rsidRDefault="00C93C14" w:rsidP="00C93C14">
                      <w:pPr>
                        <w:pStyle w:val="1bodycopy10pt"/>
                        <w:spacing w:after="0"/>
                        <w:jc w:val="both"/>
                        <w:rPr>
                          <w:rFonts w:cs="Arial"/>
                          <w:sz w:val="8"/>
                          <w:szCs w:val="8"/>
                          <w:lang w:val="en-GB"/>
                        </w:rPr>
                      </w:pPr>
                    </w:p>
                    <w:p w14:paraId="7C87F256" w14:textId="3F6CCDD2" w:rsidR="00C93C14" w:rsidRPr="0068632A" w:rsidRDefault="00C93C14" w:rsidP="00C93C14">
                      <w:pPr>
                        <w:pStyle w:val="NoSpacing"/>
                        <w:jc w:val="both"/>
                        <w:rPr>
                          <w:rFonts w:ascii="Arial" w:hAnsi="Arial" w:cs="Arial"/>
                        </w:rPr>
                      </w:pPr>
                    </w:p>
                    <w:p w14:paraId="7DACBDD1" w14:textId="77777777" w:rsidR="00C93C14" w:rsidRDefault="00C93C14" w:rsidP="00C93C14">
                      <w:pPr>
                        <w:pStyle w:val="1bodycopy10pt"/>
                        <w:rPr>
                          <w:rFonts w:cs="Arial"/>
                          <w:bCs/>
                          <w:sz w:val="18"/>
                          <w:szCs w:val="18"/>
                          <w:u w:val="single"/>
                          <w:lang w:val="en-GB"/>
                        </w:rPr>
                      </w:pPr>
                    </w:p>
                    <w:p w14:paraId="66FAEF5D" w14:textId="77777777" w:rsidR="00C93C14" w:rsidRDefault="00C93C14" w:rsidP="00C93C14">
                      <w:pPr>
                        <w:pStyle w:val="NormalWeb"/>
                        <w:spacing w:line="276" w:lineRule="auto"/>
                        <w:jc w:val="both"/>
                        <w:rPr>
                          <w:rFonts w:ascii="Arial" w:hAnsi="Arial" w:cs="Arial"/>
                          <w:sz w:val="22"/>
                          <w:szCs w:val="22"/>
                          <w:lang w:val="en-US"/>
                        </w:rPr>
                      </w:pPr>
                    </w:p>
                    <w:p w14:paraId="43BDA71D" w14:textId="77777777" w:rsidR="00C93C14" w:rsidRPr="00BD4CED" w:rsidRDefault="00C93C14" w:rsidP="00C93C14">
                      <w:pPr>
                        <w:pStyle w:val="NormalWeb"/>
                        <w:spacing w:line="276" w:lineRule="auto"/>
                        <w:jc w:val="both"/>
                        <w:rPr>
                          <w:rFonts w:ascii="Arial" w:hAnsi="Arial" w:cs="Arial"/>
                          <w:sz w:val="22"/>
                          <w:szCs w:val="22"/>
                          <w:lang w:val="en-US"/>
                        </w:rPr>
                      </w:pPr>
                    </w:p>
                    <w:p w14:paraId="5DC0E5B1" w14:textId="77777777" w:rsidR="00C93C14" w:rsidRDefault="00C93C14" w:rsidP="00C93C14"/>
                  </w:txbxContent>
                </v:textbox>
                <w10:wrap type="square" anchorx="margin"/>
              </v:shape>
            </w:pict>
          </mc:Fallback>
        </mc:AlternateContent>
      </w:r>
    </w:p>
    <w:p w14:paraId="592A59B0" w14:textId="77777777" w:rsidR="00C93C14" w:rsidRPr="002D075D" w:rsidRDefault="00C93C14" w:rsidP="00C93C14">
      <w:pPr>
        <w:autoSpaceDE w:val="0"/>
        <w:autoSpaceDN w:val="0"/>
        <w:adjustRightInd w:val="0"/>
        <w:spacing w:after="120"/>
        <w:rPr>
          <w:rFonts w:ascii="Arial" w:hAnsi="Arial" w:cs="Arial"/>
          <w:b/>
          <w:bCs/>
        </w:rPr>
      </w:pPr>
      <w:r w:rsidRPr="002D075D">
        <w:rPr>
          <w:rFonts w:ascii="Arial" w:hAnsi="Arial" w:cs="Arial"/>
          <w:b/>
          <w:bCs/>
        </w:rPr>
        <w:t>Introduction</w:t>
      </w:r>
    </w:p>
    <w:p w14:paraId="48BFA122" w14:textId="77777777" w:rsidR="00C93C14" w:rsidRPr="002D075D" w:rsidRDefault="00C93C14" w:rsidP="00C93C14">
      <w:pPr>
        <w:autoSpaceDE w:val="0"/>
        <w:autoSpaceDN w:val="0"/>
        <w:adjustRightInd w:val="0"/>
        <w:spacing w:after="120"/>
        <w:jc w:val="both"/>
        <w:rPr>
          <w:rFonts w:ascii="Arial" w:hAnsi="Arial" w:cs="Arial"/>
        </w:rPr>
      </w:pPr>
      <w:r w:rsidRPr="002D075D">
        <w:rPr>
          <w:rFonts w:ascii="Arial" w:hAnsi="Arial" w:cs="Arial"/>
        </w:rPr>
        <w:t xml:space="preserve">The following is intended as </w:t>
      </w:r>
      <w:r>
        <w:rPr>
          <w:rFonts w:ascii="Arial" w:hAnsi="Arial" w:cs="Arial"/>
        </w:rPr>
        <w:t xml:space="preserve">a guide for linking R.S.E. </w:t>
      </w:r>
      <w:r w:rsidRPr="002D075D">
        <w:rPr>
          <w:rFonts w:ascii="Arial" w:hAnsi="Arial" w:cs="Arial"/>
        </w:rPr>
        <w:t xml:space="preserve"> with </w:t>
      </w:r>
      <w:r w:rsidRPr="00222CDA">
        <w:rPr>
          <w:rFonts w:ascii="Arial" w:hAnsi="Arial" w:cs="Arial"/>
          <w:i/>
        </w:rPr>
        <w:t>Come and See</w:t>
      </w:r>
      <w:r w:rsidRPr="002D075D">
        <w:rPr>
          <w:rFonts w:ascii="Arial" w:hAnsi="Arial" w:cs="Arial"/>
        </w:rPr>
        <w:t xml:space="preserve">. Some of these aspects might be covered in the </w:t>
      </w:r>
      <w:r w:rsidRPr="002D075D">
        <w:rPr>
          <w:rFonts w:ascii="Arial" w:hAnsi="Arial" w:cs="Arial"/>
          <w:i/>
          <w:iCs/>
        </w:rPr>
        <w:t xml:space="preserve">Explore </w:t>
      </w:r>
      <w:r w:rsidRPr="002D075D">
        <w:rPr>
          <w:rFonts w:ascii="Arial" w:hAnsi="Arial" w:cs="Arial"/>
        </w:rPr>
        <w:t xml:space="preserve">section where the topic is being introduced, starting with the pupil’s own experience, and extending into the </w:t>
      </w:r>
      <w:r w:rsidRPr="002D075D">
        <w:rPr>
          <w:rFonts w:ascii="Arial" w:hAnsi="Arial" w:cs="Arial"/>
          <w:i/>
          <w:iCs/>
        </w:rPr>
        <w:t xml:space="preserve">Reveal </w:t>
      </w:r>
      <w:r w:rsidRPr="002D075D">
        <w:rPr>
          <w:rFonts w:ascii="Arial" w:hAnsi="Arial" w:cs="Arial"/>
        </w:rPr>
        <w:t xml:space="preserve">and </w:t>
      </w:r>
      <w:r w:rsidRPr="002D075D">
        <w:rPr>
          <w:rFonts w:ascii="Arial" w:hAnsi="Arial" w:cs="Arial"/>
          <w:i/>
          <w:iCs/>
        </w:rPr>
        <w:t xml:space="preserve">Respond </w:t>
      </w:r>
      <w:r w:rsidRPr="002D075D">
        <w:rPr>
          <w:rFonts w:ascii="Arial" w:hAnsi="Arial" w:cs="Arial"/>
        </w:rPr>
        <w:t xml:space="preserve">sections. Some ideas may be used in the </w:t>
      </w:r>
      <w:r w:rsidRPr="002D075D">
        <w:rPr>
          <w:rFonts w:ascii="Arial" w:hAnsi="Arial" w:cs="Arial"/>
          <w:i/>
          <w:iCs/>
        </w:rPr>
        <w:t xml:space="preserve">Reveal </w:t>
      </w:r>
      <w:r w:rsidRPr="002D075D">
        <w:rPr>
          <w:rFonts w:ascii="Arial" w:hAnsi="Arial" w:cs="Arial"/>
        </w:rPr>
        <w:t>process where the teaching is explicitly concerned with Scripture and the teaching of Church.</w:t>
      </w:r>
      <w:r>
        <w:rPr>
          <w:rFonts w:ascii="Arial" w:hAnsi="Arial" w:cs="Arial"/>
        </w:rPr>
        <w:t xml:space="preserve"> Some topics offer more explicit teaching to develop ideas about EPR, some less so. </w:t>
      </w:r>
    </w:p>
    <w:p w14:paraId="7A957A47" w14:textId="77777777" w:rsidR="00C93C14" w:rsidRDefault="00C93C14" w:rsidP="00C93C14">
      <w:pPr>
        <w:autoSpaceDE w:val="0"/>
        <w:autoSpaceDN w:val="0"/>
        <w:adjustRightInd w:val="0"/>
        <w:jc w:val="both"/>
        <w:rPr>
          <w:rFonts w:ascii="Arial" w:hAnsi="Arial" w:cs="Arial"/>
        </w:rPr>
      </w:pPr>
      <w:r w:rsidRPr="002D075D">
        <w:rPr>
          <w:rFonts w:ascii="Arial" w:hAnsi="Arial" w:cs="Arial"/>
        </w:rPr>
        <w:t>Another way of using this section</w:t>
      </w:r>
      <w:r>
        <w:rPr>
          <w:rFonts w:ascii="Arial" w:hAnsi="Arial" w:cs="Arial"/>
        </w:rPr>
        <w:t xml:space="preserve"> is </w:t>
      </w:r>
      <w:r w:rsidRPr="002D075D">
        <w:rPr>
          <w:rFonts w:ascii="Arial" w:hAnsi="Arial" w:cs="Arial"/>
        </w:rPr>
        <w:t>when teaching some as</w:t>
      </w:r>
      <w:r>
        <w:rPr>
          <w:rFonts w:ascii="Arial" w:hAnsi="Arial" w:cs="Arial"/>
        </w:rPr>
        <w:t>pects of R.S.E.</w:t>
      </w:r>
      <w:r w:rsidRPr="002D075D">
        <w:rPr>
          <w:rFonts w:ascii="Arial" w:hAnsi="Arial" w:cs="Arial"/>
        </w:rPr>
        <w:t xml:space="preserve"> which occur in</w:t>
      </w:r>
      <w:r>
        <w:rPr>
          <w:rFonts w:ascii="Arial" w:hAnsi="Arial" w:cs="Arial"/>
        </w:rPr>
        <w:t xml:space="preserve"> </w:t>
      </w:r>
      <w:r w:rsidRPr="002D075D">
        <w:rPr>
          <w:rFonts w:ascii="Arial" w:hAnsi="Arial" w:cs="Arial"/>
        </w:rPr>
        <w:t>Science, P.E., health education or drama etc., make use of the links with the religious education programme.</w:t>
      </w:r>
    </w:p>
    <w:p w14:paraId="5380E955" w14:textId="77777777" w:rsidR="00C93C14" w:rsidRPr="00EE3B71" w:rsidRDefault="00C93C14" w:rsidP="00C93C14">
      <w:pPr>
        <w:autoSpaceDE w:val="0"/>
        <w:autoSpaceDN w:val="0"/>
        <w:adjustRightInd w:val="0"/>
        <w:rPr>
          <w:rFonts w:ascii="Arial" w:hAnsi="Arial" w:cs="Arial"/>
          <w:sz w:val="10"/>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415"/>
        <w:gridCol w:w="4989"/>
      </w:tblGrid>
      <w:tr w:rsidR="00C93C14" w:rsidRPr="0047509F" w14:paraId="537DCD4F" w14:textId="77777777" w:rsidTr="00414BFF">
        <w:tc>
          <w:tcPr>
            <w:tcW w:w="5000" w:type="pct"/>
            <w:gridSpan w:val="3"/>
          </w:tcPr>
          <w:p w14:paraId="13843F51" w14:textId="77777777" w:rsidR="00C93C14" w:rsidRPr="0047509F" w:rsidRDefault="00C93C14" w:rsidP="00831BAA">
            <w:pPr>
              <w:autoSpaceDE w:val="0"/>
              <w:autoSpaceDN w:val="0"/>
              <w:adjustRightInd w:val="0"/>
              <w:spacing w:after="120"/>
              <w:jc w:val="center"/>
              <w:rPr>
                <w:rFonts w:ascii="Arial" w:hAnsi="Arial" w:cs="Arial"/>
                <w:b/>
                <w:bCs/>
                <w:color w:val="0000FF"/>
                <w:sz w:val="28"/>
                <w:szCs w:val="28"/>
              </w:rPr>
            </w:pPr>
            <w:r w:rsidRPr="0047509F">
              <w:rPr>
                <w:rFonts w:ascii="Arial" w:hAnsi="Arial" w:cs="Arial"/>
                <w:b/>
                <w:bCs/>
                <w:color w:val="0000FF"/>
                <w:sz w:val="28"/>
              </w:rPr>
              <w:t>EARLY YEARS</w:t>
            </w:r>
          </w:p>
        </w:tc>
      </w:tr>
      <w:tr w:rsidR="00C93C14" w:rsidRPr="0047509F" w14:paraId="2870BF7E" w14:textId="77777777" w:rsidTr="00414BFF">
        <w:tc>
          <w:tcPr>
            <w:tcW w:w="980" w:type="pct"/>
          </w:tcPr>
          <w:p w14:paraId="1C3A2319" w14:textId="77777777" w:rsidR="00C93C14" w:rsidRPr="0047509F" w:rsidRDefault="00C93C14" w:rsidP="00831BAA">
            <w:pPr>
              <w:autoSpaceDE w:val="0"/>
              <w:autoSpaceDN w:val="0"/>
              <w:adjustRightInd w:val="0"/>
              <w:jc w:val="center"/>
              <w:rPr>
                <w:rFonts w:ascii="Arial" w:hAnsi="Arial" w:cs="Arial"/>
                <w:b/>
                <w:bCs/>
              </w:rPr>
            </w:pPr>
            <w:r w:rsidRPr="0047509F">
              <w:rPr>
                <w:rFonts w:ascii="Arial" w:hAnsi="Arial" w:cs="Arial"/>
                <w:b/>
                <w:bCs/>
              </w:rPr>
              <w:t>MYSELF</w:t>
            </w:r>
          </w:p>
        </w:tc>
        <w:tc>
          <w:tcPr>
            <w:tcW w:w="1311" w:type="pct"/>
            <w:shd w:val="clear" w:color="auto" w:fill="auto"/>
          </w:tcPr>
          <w:p w14:paraId="7D612FEC" w14:textId="77777777" w:rsidR="00C93C14" w:rsidRPr="0047509F" w:rsidRDefault="00C93C14" w:rsidP="00831BAA">
            <w:pPr>
              <w:autoSpaceDE w:val="0"/>
              <w:autoSpaceDN w:val="0"/>
              <w:adjustRightInd w:val="0"/>
              <w:rPr>
                <w:rFonts w:ascii="Arial" w:hAnsi="Arial" w:cs="Arial"/>
                <w:bCs/>
              </w:rPr>
            </w:pPr>
            <w:r w:rsidRPr="0047509F">
              <w:rPr>
                <w:rFonts w:ascii="Arial" w:hAnsi="Arial" w:cs="Arial"/>
                <w:bCs/>
              </w:rPr>
              <w:t>God knows and loves each one</w:t>
            </w:r>
          </w:p>
          <w:p w14:paraId="147879A2" w14:textId="77777777" w:rsidR="00C93C14" w:rsidRPr="0047509F" w:rsidRDefault="00C93C14" w:rsidP="00831BAA">
            <w:pPr>
              <w:autoSpaceDE w:val="0"/>
              <w:autoSpaceDN w:val="0"/>
              <w:adjustRightInd w:val="0"/>
              <w:rPr>
                <w:rFonts w:ascii="Arial" w:hAnsi="Arial" w:cs="Arial"/>
                <w:bCs/>
              </w:rPr>
            </w:pPr>
          </w:p>
        </w:tc>
        <w:tc>
          <w:tcPr>
            <w:tcW w:w="2709" w:type="pct"/>
            <w:shd w:val="clear" w:color="auto" w:fill="auto"/>
          </w:tcPr>
          <w:p w14:paraId="6CDEE9EE"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Each one’s name is important</w:t>
            </w:r>
          </w:p>
          <w:p w14:paraId="3EC14480"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I am special and have a special name</w:t>
            </w:r>
          </w:p>
          <w:p w14:paraId="176DB1DA"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I have a family name</w:t>
            </w:r>
          </w:p>
          <w:p w14:paraId="664CB962"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Everyone is precious to God</w:t>
            </w:r>
          </w:p>
        </w:tc>
      </w:tr>
      <w:tr w:rsidR="00C93C14" w:rsidRPr="0047509F" w14:paraId="7168F371" w14:textId="77777777" w:rsidTr="00414BFF">
        <w:tc>
          <w:tcPr>
            <w:tcW w:w="980" w:type="pct"/>
          </w:tcPr>
          <w:p w14:paraId="086F04EA" w14:textId="77777777" w:rsidR="00C93C14" w:rsidRPr="0047509F" w:rsidRDefault="00C93C14" w:rsidP="00831BAA">
            <w:pPr>
              <w:autoSpaceDE w:val="0"/>
              <w:autoSpaceDN w:val="0"/>
              <w:adjustRightInd w:val="0"/>
              <w:jc w:val="center"/>
              <w:rPr>
                <w:rFonts w:ascii="Arial" w:hAnsi="Arial" w:cs="Arial"/>
                <w:b/>
                <w:bCs/>
              </w:rPr>
            </w:pPr>
            <w:r w:rsidRPr="0047509F">
              <w:rPr>
                <w:rFonts w:ascii="Arial" w:hAnsi="Arial" w:cs="Arial"/>
                <w:b/>
                <w:bCs/>
              </w:rPr>
              <w:t>WELCOME</w:t>
            </w:r>
          </w:p>
        </w:tc>
        <w:tc>
          <w:tcPr>
            <w:tcW w:w="1311" w:type="pct"/>
            <w:shd w:val="clear" w:color="auto" w:fill="auto"/>
          </w:tcPr>
          <w:p w14:paraId="261C4B11" w14:textId="77777777" w:rsidR="00C93C14" w:rsidRPr="0047509F" w:rsidRDefault="00C93C14" w:rsidP="00831BAA">
            <w:pPr>
              <w:autoSpaceDE w:val="0"/>
              <w:autoSpaceDN w:val="0"/>
              <w:adjustRightInd w:val="0"/>
              <w:rPr>
                <w:rFonts w:ascii="Arial" w:hAnsi="Arial" w:cs="Arial"/>
                <w:bCs/>
              </w:rPr>
            </w:pPr>
            <w:r w:rsidRPr="0047509F">
              <w:rPr>
                <w:rFonts w:ascii="Arial" w:hAnsi="Arial" w:cs="Arial"/>
                <w:bCs/>
              </w:rPr>
              <w:t>Baptism a  welcome to God’s family</w:t>
            </w:r>
          </w:p>
        </w:tc>
        <w:tc>
          <w:tcPr>
            <w:tcW w:w="2709" w:type="pct"/>
            <w:shd w:val="clear" w:color="auto" w:fill="auto"/>
          </w:tcPr>
          <w:p w14:paraId="26789EA6"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How we are made to feel welcome</w:t>
            </w:r>
          </w:p>
          <w:p w14:paraId="7C6B071D"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How do we show others that they are welcomed</w:t>
            </w:r>
          </w:p>
          <w:p w14:paraId="30FCE84F"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How is a baby welcomed into a family</w:t>
            </w:r>
          </w:p>
        </w:tc>
      </w:tr>
      <w:tr w:rsidR="00C93C14" w:rsidRPr="0047509F" w14:paraId="564F429E" w14:textId="77777777" w:rsidTr="00414BFF">
        <w:tc>
          <w:tcPr>
            <w:tcW w:w="980" w:type="pct"/>
          </w:tcPr>
          <w:p w14:paraId="62502099" w14:textId="77777777" w:rsidR="00C93C14" w:rsidRPr="0047509F" w:rsidRDefault="00C93C14" w:rsidP="00831BAA">
            <w:pPr>
              <w:autoSpaceDE w:val="0"/>
              <w:autoSpaceDN w:val="0"/>
              <w:adjustRightInd w:val="0"/>
              <w:jc w:val="center"/>
              <w:rPr>
                <w:rFonts w:ascii="Arial" w:hAnsi="Arial" w:cs="Arial"/>
                <w:b/>
                <w:bCs/>
              </w:rPr>
            </w:pPr>
            <w:r w:rsidRPr="0047509F">
              <w:rPr>
                <w:rFonts w:ascii="Arial" w:hAnsi="Arial" w:cs="Arial"/>
                <w:b/>
                <w:bCs/>
              </w:rPr>
              <w:t>BIRTHDAY</w:t>
            </w:r>
          </w:p>
        </w:tc>
        <w:tc>
          <w:tcPr>
            <w:tcW w:w="1311" w:type="pct"/>
            <w:shd w:val="clear" w:color="auto" w:fill="auto"/>
          </w:tcPr>
          <w:p w14:paraId="36FF72D0" w14:textId="77777777" w:rsidR="00C93C14" w:rsidRPr="0047509F" w:rsidRDefault="00C93C14" w:rsidP="00831BAA">
            <w:pPr>
              <w:autoSpaceDE w:val="0"/>
              <w:autoSpaceDN w:val="0"/>
              <w:adjustRightInd w:val="0"/>
              <w:rPr>
                <w:rFonts w:ascii="Arial" w:hAnsi="Arial" w:cs="Arial"/>
                <w:bCs/>
              </w:rPr>
            </w:pPr>
            <w:r w:rsidRPr="0047509F">
              <w:rPr>
                <w:rFonts w:ascii="Arial" w:hAnsi="Arial" w:cs="Arial"/>
                <w:bCs/>
              </w:rPr>
              <w:t>Looking forward to Jesus’ birthday</w:t>
            </w:r>
          </w:p>
          <w:p w14:paraId="00E45841" w14:textId="77777777" w:rsidR="00C93C14" w:rsidRPr="0047509F" w:rsidRDefault="00C93C14" w:rsidP="00831BAA">
            <w:pPr>
              <w:autoSpaceDE w:val="0"/>
              <w:autoSpaceDN w:val="0"/>
              <w:adjustRightInd w:val="0"/>
              <w:rPr>
                <w:rFonts w:ascii="Arial" w:hAnsi="Arial" w:cs="Arial"/>
                <w:bCs/>
              </w:rPr>
            </w:pPr>
          </w:p>
        </w:tc>
        <w:tc>
          <w:tcPr>
            <w:tcW w:w="2709" w:type="pct"/>
            <w:shd w:val="clear" w:color="auto" w:fill="auto"/>
          </w:tcPr>
          <w:p w14:paraId="531A5C0D"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Why do we celebrate birthdays</w:t>
            </w:r>
          </w:p>
          <w:p w14:paraId="354A3F88"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What a birthday is</w:t>
            </w:r>
          </w:p>
          <w:p w14:paraId="7C741D6B"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What people do while they wait for a birthday</w:t>
            </w:r>
          </w:p>
          <w:p w14:paraId="0D9989FC"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Some of the ways  birthdays are celebrated</w:t>
            </w:r>
          </w:p>
        </w:tc>
      </w:tr>
      <w:tr w:rsidR="00C93C14" w:rsidRPr="0047509F" w14:paraId="08899269" w14:textId="77777777" w:rsidTr="00414BFF">
        <w:tc>
          <w:tcPr>
            <w:tcW w:w="980" w:type="pct"/>
          </w:tcPr>
          <w:p w14:paraId="39BB7879" w14:textId="77777777" w:rsidR="00C93C14" w:rsidRPr="0047509F" w:rsidRDefault="00C93C14" w:rsidP="00831BAA">
            <w:pPr>
              <w:autoSpaceDE w:val="0"/>
              <w:autoSpaceDN w:val="0"/>
              <w:adjustRightInd w:val="0"/>
              <w:jc w:val="center"/>
              <w:rPr>
                <w:rFonts w:ascii="Arial" w:hAnsi="Arial" w:cs="Arial"/>
                <w:b/>
                <w:bCs/>
              </w:rPr>
            </w:pPr>
            <w:r w:rsidRPr="0047509F">
              <w:rPr>
                <w:rFonts w:ascii="Arial" w:hAnsi="Arial" w:cs="Arial"/>
                <w:b/>
                <w:bCs/>
              </w:rPr>
              <w:t>CELEBRATING</w:t>
            </w:r>
          </w:p>
        </w:tc>
        <w:tc>
          <w:tcPr>
            <w:tcW w:w="1311" w:type="pct"/>
            <w:shd w:val="clear" w:color="auto" w:fill="auto"/>
          </w:tcPr>
          <w:p w14:paraId="680981F6" w14:textId="77777777" w:rsidR="00C93C14" w:rsidRPr="0047509F" w:rsidRDefault="00C93C14" w:rsidP="00831BAA">
            <w:pPr>
              <w:autoSpaceDE w:val="0"/>
              <w:autoSpaceDN w:val="0"/>
              <w:adjustRightInd w:val="0"/>
              <w:rPr>
                <w:rFonts w:ascii="Arial" w:hAnsi="Arial" w:cs="Arial"/>
                <w:bCs/>
              </w:rPr>
            </w:pPr>
            <w:r w:rsidRPr="0047509F">
              <w:rPr>
                <w:rFonts w:ascii="Arial" w:hAnsi="Arial" w:cs="Arial"/>
                <w:bCs/>
              </w:rPr>
              <w:t>People celebrate in church</w:t>
            </w:r>
          </w:p>
        </w:tc>
        <w:tc>
          <w:tcPr>
            <w:tcW w:w="2709" w:type="pct"/>
            <w:shd w:val="clear" w:color="auto" w:fill="auto"/>
          </w:tcPr>
          <w:p w14:paraId="4FCBA98F"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Why is celebrating important</w:t>
            </w:r>
          </w:p>
          <w:p w14:paraId="5334C211"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What is good about celebrating together</w:t>
            </w:r>
          </w:p>
          <w:p w14:paraId="2A05EE54"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What a celebration is</w:t>
            </w:r>
          </w:p>
          <w:p w14:paraId="4094D26D"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Different elements of celebration</w:t>
            </w:r>
          </w:p>
          <w:p w14:paraId="28596522"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Different ways of celebrating</w:t>
            </w:r>
          </w:p>
        </w:tc>
      </w:tr>
      <w:tr w:rsidR="00C93C14" w:rsidRPr="0047509F" w14:paraId="38A5CA8B" w14:textId="77777777" w:rsidTr="00414BFF">
        <w:tc>
          <w:tcPr>
            <w:tcW w:w="980" w:type="pct"/>
          </w:tcPr>
          <w:p w14:paraId="20C27D72" w14:textId="77777777" w:rsidR="00C93C14" w:rsidRPr="0047509F" w:rsidRDefault="00C93C14" w:rsidP="00831BAA">
            <w:pPr>
              <w:autoSpaceDE w:val="0"/>
              <w:autoSpaceDN w:val="0"/>
              <w:adjustRightInd w:val="0"/>
              <w:jc w:val="center"/>
              <w:rPr>
                <w:rFonts w:ascii="Arial" w:hAnsi="Arial" w:cs="Arial"/>
                <w:b/>
                <w:bCs/>
              </w:rPr>
            </w:pPr>
            <w:r w:rsidRPr="0047509F">
              <w:rPr>
                <w:rFonts w:ascii="Arial" w:hAnsi="Arial" w:cs="Arial"/>
                <w:b/>
                <w:bCs/>
              </w:rPr>
              <w:t>GATHERING</w:t>
            </w:r>
          </w:p>
        </w:tc>
        <w:tc>
          <w:tcPr>
            <w:tcW w:w="1311" w:type="pct"/>
            <w:shd w:val="clear" w:color="auto" w:fill="auto"/>
          </w:tcPr>
          <w:p w14:paraId="605333D6" w14:textId="77777777" w:rsidR="00C93C14" w:rsidRPr="0047509F" w:rsidRDefault="00C93C14" w:rsidP="00831BAA">
            <w:pPr>
              <w:autoSpaceDE w:val="0"/>
              <w:autoSpaceDN w:val="0"/>
              <w:adjustRightInd w:val="0"/>
              <w:rPr>
                <w:rFonts w:ascii="Arial" w:hAnsi="Arial" w:cs="Arial"/>
                <w:bCs/>
              </w:rPr>
            </w:pPr>
            <w:r w:rsidRPr="0047509F">
              <w:rPr>
                <w:rFonts w:ascii="Arial" w:hAnsi="Arial" w:cs="Arial"/>
                <w:bCs/>
              </w:rPr>
              <w:t xml:space="preserve">The parish family gathers to celebrate Eucharist </w:t>
            </w:r>
          </w:p>
        </w:tc>
        <w:tc>
          <w:tcPr>
            <w:tcW w:w="2709" w:type="pct"/>
            <w:shd w:val="clear" w:color="auto" w:fill="auto"/>
          </w:tcPr>
          <w:p w14:paraId="72F88622"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Why do we gather together</w:t>
            </w:r>
          </w:p>
          <w:p w14:paraId="433ECE0C"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How we gather as a church/parish family</w:t>
            </w:r>
          </w:p>
          <w:p w14:paraId="5B737A66"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What are the things that are better done together and why</w:t>
            </w:r>
          </w:p>
          <w:p w14:paraId="782B854D" w14:textId="77777777" w:rsidR="00C93C14" w:rsidRPr="00B40C96" w:rsidRDefault="00C93C14" w:rsidP="00C93C14">
            <w:pPr>
              <w:numPr>
                <w:ilvl w:val="0"/>
                <w:numId w:val="30"/>
              </w:numPr>
              <w:spacing w:after="0" w:line="240" w:lineRule="auto"/>
              <w:rPr>
                <w:rFonts w:ascii="Arial" w:hAnsi="Arial" w:cs="Arial"/>
              </w:rPr>
            </w:pPr>
            <w:r w:rsidRPr="00B40C96">
              <w:rPr>
                <w:rFonts w:ascii="Arial" w:hAnsi="Arial" w:cs="Arial"/>
              </w:rPr>
              <w:t xml:space="preserve">The importance of gathering </w:t>
            </w:r>
          </w:p>
        </w:tc>
      </w:tr>
      <w:tr w:rsidR="00C93C14" w:rsidRPr="0047509F" w14:paraId="3CE2A042" w14:textId="77777777" w:rsidTr="00414BFF">
        <w:tc>
          <w:tcPr>
            <w:tcW w:w="980" w:type="pct"/>
          </w:tcPr>
          <w:p w14:paraId="4B57FBCE" w14:textId="77777777" w:rsidR="00C93C14" w:rsidRPr="0047509F" w:rsidRDefault="00C93C14" w:rsidP="00831BAA">
            <w:pPr>
              <w:autoSpaceDE w:val="0"/>
              <w:autoSpaceDN w:val="0"/>
              <w:adjustRightInd w:val="0"/>
              <w:jc w:val="center"/>
              <w:rPr>
                <w:rFonts w:ascii="Arial" w:hAnsi="Arial" w:cs="Arial"/>
                <w:b/>
                <w:bCs/>
              </w:rPr>
            </w:pPr>
            <w:r w:rsidRPr="0047509F">
              <w:rPr>
                <w:rFonts w:ascii="Arial" w:hAnsi="Arial" w:cs="Arial"/>
                <w:b/>
                <w:bCs/>
              </w:rPr>
              <w:t>GROWING</w:t>
            </w:r>
          </w:p>
        </w:tc>
        <w:tc>
          <w:tcPr>
            <w:tcW w:w="1311" w:type="pct"/>
            <w:shd w:val="clear" w:color="auto" w:fill="auto"/>
          </w:tcPr>
          <w:p w14:paraId="0963E85A" w14:textId="77777777" w:rsidR="00C93C14" w:rsidRPr="0047509F" w:rsidRDefault="00C93C14" w:rsidP="00831BAA">
            <w:pPr>
              <w:autoSpaceDE w:val="0"/>
              <w:autoSpaceDN w:val="0"/>
              <w:adjustRightInd w:val="0"/>
              <w:rPr>
                <w:rFonts w:ascii="Arial" w:hAnsi="Arial" w:cs="Arial"/>
                <w:bCs/>
              </w:rPr>
            </w:pPr>
            <w:r w:rsidRPr="0047509F">
              <w:rPr>
                <w:rFonts w:ascii="Arial" w:hAnsi="Arial" w:cs="Arial"/>
                <w:bCs/>
              </w:rPr>
              <w:t>Looking forward to Easter</w:t>
            </w:r>
          </w:p>
        </w:tc>
        <w:tc>
          <w:tcPr>
            <w:tcW w:w="2709" w:type="pct"/>
            <w:shd w:val="clear" w:color="auto" w:fill="auto"/>
          </w:tcPr>
          <w:p w14:paraId="58D5885B"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 xml:space="preserve">The ways in which we  grow </w:t>
            </w:r>
          </w:p>
          <w:p w14:paraId="12DCE5BA"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That spring is a time when things begin to grow</w:t>
            </w:r>
          </w:p>
          <w:p w14:paraId="3F65BBCE"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 xml:space="preserve">The ways in which  we can grow in love to be more like Jesus </w:t>
            </w:r>
          </w:p>
        </w:tc>
      </w:tr>
      <w:tr w:rsidR="00C93C14" w:rsidRPr="0047509F" w14:paraId="260CA8ED" w14:textId="77777777" w:rsidTr="00414BFF">
        <w:tc>
          <w:tcPr>
            <w:tcW w:w="980" w:type="pct"/>
          </w:tcPr>
          <w:p w14:paraId="5D2AD652" w14:textId="77777777" w:rsidR="00C93C14" w:rsidRPr="0047509F" w:rsidRDefault="00C93C14" w:rsidP="00831BAA">
            <w:pPr>
              <w:autoSpaceDE w:val="0"/>
              <w:autoSpaceDN w:val="0"/>
              <w:adjustRightInd w:val="0"/>
              <w:jc w:val="center"/>
              <w:rPr>
                <w:rFonts w:ascii="Arial" w:hAnsi="Arial" w:cs="Arial"/>
                <w:b/>
                <w:bCs/>
              </w:rPr>
            </w:pPr>
            <w:r w:rsidRPr="0047509F">
              <w:rPr>
                <w:rFonts w:ascii="Arial" w:hAnsi="Arial" w:cs="Arial"/>
                <w:b/>
                <w:bCs/>
              </w:rPr>
              <w:lastRenderedPageBreak/>
              <w:t>GOOD NEWS</w:t>
            </w:r>
          </w:p>
        </w:tc>
        <w:tc>
          <w:tcPr>
            <w:tcW w:w="1311" w:type="pct"/>
            <w:shd w:val="clear" w:color="auto" w:fill="auto"/>
          </w:tcPr>
          <w:p w14:paraId="4F6CF988" w14:textId="77777777" w:rsidR="00C93C14" w:rsidRPr="0047509F" w:rsidRDefault="00C93C14" w:rsidP="00831BAA">
            <w:pPr>
              <w:autoSpaceDE w:val="0"/>
              <w:autoSpaceDN w:val="0"/>
              <w:adjustRightInd w:val="0"/>
              <w:rPr>
                <w:rFonts w:ascii="Arial" w:hAnsi="Arial" w:cs="Arial"/>
                <w:bCs/>
              </w:rPr>
            </w:pPr>
            <w:r w:rsidRPr="0047509F">
              <w:rPr>
                <w:rFonts w:ascii="Arial" w:hAnsi="Arial" w:cs="Arial"/>
                <w:bCs/>
              </w:rPr>
              <w:t>Passing on the Good News of Jesus</w:t>
            </w:r>
          </w:p>
        </w:tc>
        <w:tc>
          <w:tcPr>
            <w:tcW w:w="2709" w:type="pct"/>
            <w:shd w:val="clear" w:color="auto" w:fill="auto"/>
          </w:tcPr>
          <w:p w14:paraId="22ADA5E8"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How they and others feel when they have good news.</w:t>
            </w:r>
          </w:p>
          <w:p w14:paraId="7AC28467" w14:textId="77777777" w:rsidR="00C93C14" w:rsidRPr="00B40C96" w:rsidRDefault="00C93C14" w:rsidP="00C93C14">
            <w:pPr>
              <w:numPr>
                <w:ilvl w:val="0"/>
                <w:numId w:val="30"/>
              </w:numPr>
              <w:autoSpaceDE w:val="0"/>
              <w:autoSpaceDN w:val="0"/>
              <w:adjustRightInd w:val="0"/>
              <w:spacing w:after="0" w:line="240" w:lineRule="auto"/>
              <w:rPr>
                <w:rFonts w:ascii="Arial" w:hAnsi="Arial" w:cs="Arial"/>
              </w:rPr>
            </w:pPr>
            <w:r w:rsidRPr="00B40C96">
              <w:rPr>
                <w:rFonts w:ascii="Arial" w:hAnsi="Arial" w:cs="Arial"/>
              </w:rPr>
              <w:t>The joy and happiness the good news brings</w:t>
            </w:r>
          </w:p>
          <w:p w14:paraId="135E5C6E" w14:textId="77777777" w:rsidR="00C93C14" w:rsidRPr="00EE3B71" w:rsidRDefault="00C93C14" w:rsidP="00C93C14">
            <w:pPr>
              <w:numPr>
                <w:ilvl w:val="0"/>
                <w:numId w:val="30"/>
              </w:numPr>
              <w:spacing w:after="0" w:line="240" w:lineRule="auto"/>
              <w:rPr>
                <w:rFonts w:ascii="Arial" w:hAnsi="Arial" w:cs="Arial"/>
              </w:rPr>
            </w:pPr>
            <w:r w:rsidRPr="00B40C96">
              <w:rPr>
                <w:rFonts w:ascii="Arial" w:hAnsi="Arial" w:cs="Arial"/>
              </w:rPr>
              <w:t>That everyone has good news to share</w:t>
            </w:r>
          </w:p>
        </w:tc>
      </w:tr>
      <w:tr w:rsidR="00C93C14" w:rsidRPr="0047509F" w14:paraId="4BF613C0" w14:textId="77777777" w:rsidTr="00414BFF">
        <w:tc>
          <w:tcPr>
            <w:tcW w:w="980" w:type="pct"/>
          </w:tcPr>
          <w:p w14:paraId="4EB95215"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t>FRIENDS</w:t>
            </w:r>
          </w:p>
        </w:tc>
        <w:tc>
          <w:tcPr>
            <w:tcW w:w="1311" w:type="pct"/>
            <w:shd w:val="clear" w:color="auto" w:fill="auto"/>
          </w:tcPr>
          <w:p w14:paraId="368EBC22" w14:textId="77777777" w:rsidR="00C93C14" w:rsidRPr="0047509F" w:rsidRDefault="00C93C14" w:rsidP="00831BAA">
            <w:pPr>
              <w:autoSpaceDE w:val="0"/>
              <w:autoSpaceDN w:val="0"/>
              <w:adjustRightInd w:val="0"/>
              <w:rPr>
                <w:rFonts w:ascii="Arial" w:hAnsi="Arial" w:cs="Arial"/>
                <w:bCs/>
              </w:rPr>
            </w:pPr>
            <w:r w:rsidRPr="0047509F">
              <w:rPr>
                <w:rFonts w:ascii="Arial" w:hAnsi="Arial" w:cs="Arial"/>
                <w:bCs/>
              </w:rPr>
              <w:t>Friends of Jesus</w:t>
            </w:r>
          </w:p>
        </w:tc>
        <w:tc>
          <w:tcPr>
            <w:tcW w:w="2709" w:type="pct"/>
            <w:shd w:val="clear" w:color="auto" w:fill="auto"/>
          </w:tcPr>
          <w:p w14:paraId="1CD4294A" w14:textId="77777777" w:rsidR="00C93C14" w:rsidRPr="0047509F" w:rsidRDefault="00C93C14" w:rsidP="00C93C14">
            <w:pPr>
              <w:numPr>
                <w:ilvl w:val="0"/>
                <w:numId w:val="18"/>
              </w:numPr>
              <w:autoSpaceDE w:val="0"/>
              <w:autoSpaceDN w:val="0"/>
              <w:adjustRightInd w:val="0"/>
              <w:spacing w:after="0" w:line="240" w:lineRule="auto"/>
              <w:ind w:left="714" w:hanging="357"/>
              <w:outlineLvl w:val="0"/>
              <w:rPr>
                <w:rFonts w:ascii="Arial" w:hAnsi="Arial" w:cs="Arial"/>
                <w:bCs/>
              </w:rPr>
            </w:pPr>
            <w:r>
              <w:rPr>
                <w:rFonts w:ascii="Arial" w:hAnsi="Arial" w:cs="Arial"/>
                <w:bCs/>
              </w:rPr>
              <w:t>H</w:t>
            </w:r>
            <w:r w:rsidRPr="0047509F">
              <w:rPr>
                <w:rFonts w:ascii="Arial" w:hAnsi="Arial" w:cs="Arial"/>
                <w:bCs/>
              </w:rPr>
              <w:t>ow friends make us feel happy</w:t>
            </w:r>
            <w:r w:rsidRPr="0047509F">
              <w:rPr>
                <w:rFonts w:ascii="Arial" w:hAnsi="Arial" w:cs="Arial"/>
              </w:rPr>
              <w:t>,</w:t>
            </w:r>
            <w:r w:rsidRPr="0047509F">
              <w:rPr>
                <w:rFonts w:ascii="Arial" w:hAnsi="Arial" w:cs="Arial"/>
                <w:bCs/>
              </w:rPr>
              <w:t xml:space="preserve"> </w:t>
            </w:r>
            <w:r w:rsidRPr="0047509F">
              <w:rPr>
                <w:rFonts w:ascii="Arial" w:hAnsi="Arial" w:cs="Arial"/>
              </w:rPr>
              <w:t>comfortable and glad</w:t>
            </w:r>
          </w:p>
          <w:p w14:paraId="1240B38F" w14:textId="77777777" w:rsidR="00C93C14" w:rsidRPr="0047509F" w:rsidRDefault="00C93C14" w:rsidP="00C93C14">
            <w:pPr>
              <w:numPr>
                <w:ilvl w:val="0"/>
                <w:numId w:val="18"/>
              </w:numPr>
              <w:autoSpaceDE w:val="0"/>
              <w:autoSpaceDN w:val="0"/>
              <w:adjustRightInd w:val="0"/>
              <w:spacing w:after="0" w:line="240" w:lineRule="auto"/>
              <w:outlineLvl w:val="0"/>
              <w:rPr>
                <w:rFonts w:ascii="Arial" w:hAnsi="Arial" w:cs="Arial"/>
                <w:bCs/>
              </w:rPr>
            </w:pPr>
            <w:r w:rsidRPr="0047509F">
              <w:rPr>
                <w:rFonts w:ascii="Arial" w:hAnsi="Arial" w:cs="Arial"/>
                <w:bCs/>
              </w:rPr>
              <w:t>What breaks and mends friendships</w:t>
            </w:r>
            <w:r w:rsidRPr="0047509F">
              <w:rPr>
                <w:rFonts w:ascii="Arial" w:hAnsi="Arial" w:cs="Arial"/>
                <w:b/>
                <w:bCs/>
              </w:rPr>
              <w:t xml:space="preserve">:  </w:t>
            </w:r>
          </w:p>
          <w:p w14:paraId="573526DA" w14:textId="77777777" w:rsidR="00C93C14" w:rsidRPr="0047509F" w:rsidRDefault="00C93C14" w:rsidP="00C93C14">
            <w:pPr>
              <w:pStyle w:val="ListParagraph"/>
              <w:numPr>
                <w:ilvl w:val="0"/>
                <w:numId w:val="17"/>
              </w:numPr>
              <w:spacing w:after="0" w:line="240" w:lineRule="auto"/>
              <w:contextualSpacing w:val="0"/>
              <w:rPr>
                <w:rFonts w:ascii="Arial" w:hAnsi="Arial" w:cs="Arial"/>
              </w:rPr>
            </w:pPr>
            <w:r w:rsidRPr="0047509F">
              <w:rPr>
                <w:rFonts w:ascii="Arial" w:hAnsi="Arial" w:cs="Arial"/>
              </w:rPr>
              <w:t>It is good to have  friends</w:t>
            </w:r>
          </w:p>
          <w:p w14:paraId="2D2051FD" w14:textId="77777777" w:rsidR="00C93C14" w:rsidRPr="00EC7E83" w:rsidRDefault="00C93C14" w:rsidP="00C93C14">
            <w:pPr>
              <w:numPr>
                <w:ilvl w:val="0"/>
                <w:numId w:val="17"/>
              </w:numPr>
              <w:autoSpaceDE w:val="0"/>
              <w:autoSpaceDN w:val="0"/>
              <w:adjustRightInd w:val="0"/>
              <w:spacing w:after="0" w:line="240" w:lineRule="auto"/>
              <w:outlineLvl w:val="0"/>
              <w:rPr>
                <w:rFonts w:ascii="Arial" w:hAnsi="Arial" w:cs="Arial"/>
                <w:bCs/>
                <w:sz w:val="20"/>
              </w:rPr>
            </w:pPr>
            <w:r w:rsidRPr="0047509F">
              <w:rPr>
                <w:rFonts w:ascii="Arial" w:hAnsi="Arial" w:cs="Arial"/>
              </w:rPr>
              <w:t xml:space="preserve">How we  can  change and say sorry and  forgive each other </w:t>
            </w:r>
          </w:p>
        </w:tc>
      </w:tr>
      <w:tr w:rsidR="00C93C14" w:rsidRPr="0047509F" w14:paraId="6C71200E" w14:textId="77777777" w:rsidTr="00414BFF">
        <w:tc>
          <w:tcPr>
            <w:tcW w:w="980" w:type="pct"/>
          </w:tcPr>
          <w:p w14:paraId="3A609979"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t>OUR WORLD</w:t>
            </w:r>
          </w:p>
        </w:tc>
        <w:tc>
          <w:tcPr>
            <w:tcW w:w="1311" w:type="pct"/>
            <w:shd w:val="clear" w:color="auto" w:fill="auto"/>
          </w:tcPr>
          <w:p w14:paraId="26EC7FF0" w14:textId="77777777" w:rsidR="00C93C14" w:rsidRPr="0047509F" w:rsidRDefault="00C93C14" w:rsidP="00831BAA">
            <w:pPr>
              <w:autoSpaceDE w:val="0"/>
              <w:autoSpaceDN w:val="0"/>
              <w:adjustRightInd w:val="0"/>
              <w:rPr>
                <w:rFonts w:ascii="Arial" w:hAnsi="Arial" w:cs="Arial"/>
                <w:bCs/>
              </w:rPr>
            </w:pPr>
            <w:r w:rsidRPr="0047509F">
              <w:rPr>
                <w:rFonts w:ascii="Arial" w:hAnsi="Arial" w:cs="Arial"/>
                <w:bCs/>
              </w:rPr>
              <w:t xml:space="preserve">God’s wonderful world </w:t>
            </w:r>
          </w:p>
        </w:tc>
        <w:tc>
          <w:tcPr>
            <w:tcW w:w="2709" w:type="pct"/>
            <w:shd w:val="clear" w:color="auto" w:fill="auto"/>
          </w:tcPr>
          <w:p w14:paraId="59F4F0E1" w14:textId="77777777" w:rsidR="00C93C14" w:rsidRPr="0047509F" w:rsidRDefault="00C93C14" w:rsidP="00C93C14">
            <w:pPr>
              <w:numPr>
                <w:ilvl w:val="0"/>
                <w:numId w:val="19"/>
              </w:numPr>
              <w:autoSpaceDE w:val="0"/>
              <w:autoSpaceDN w:val="0"/>
              <w:adjustRightInd w:val="0"/>
              <w:spacing w:after="0" w:line="240" w:lineRule="auto"/>
              <w:ind w:left="714" w:hanging="357"/>
              <w:rPr>
                <w:rFonts w:ascii="Arial" w:hAnsi="Arial" w:cs="Arial"/>
              </w:rPr>
            </w:pPr>
            <w:r w:rsidRPr="0047509F">
              <w:rPr>
                <w:rFonts w:ascii="Arial" w:hAnsi="Arial" w:cs="Arial"/>
              </w:rPr>
              <w:t>How wonderful our world is</w:t>
            </w:r>
          </w:p>
          <w:p w14:paraId="24C9C7A6" w14:textId="77777777" w:rsidR="00C93C14" w:rsidRPr="0047509F" w:rsidRDefault="00C93C14" w:rsidP="00C93C14">
            <w:pPr>
              <w:numPr>
                <w:ilvl w:val="0"/>
                <w:numId w:val="19"/>
              </w:numPr>
              <w:autoSpaceDE w:val="0"/>
              <w:autoSpaceDN w:val="0"/>
              <w:adjustRightInd w:val="0"/>
              <w:spacing w:after="0" w:line="240" w:lineRule="auto"/>
              <w:ind w:left="714" w:hanging="357"/>
              <w:rPr>
                <w:rFonts w:ascii="Arial" w:hAnsi="Arial" w:cs="Arial"/>
              </w:rPr>
            </w:pPr>
            <w:r w:rsidRPr="0047509F">
              <w:rPr>
                <w:rFonts w:ascii="Arial" w:hAnsi="Arial" w:cs="Arial"/>
              </w:rPr>
              <w:t>How we could make God’s world even more wonderful</w:t>
            </w:r>
          </w:p>
          <w:p w14:paraId="6BFCF1F6" w14:textId="77777777" w:rsidR="00C93C14" w:rsidRPr="0047509F" w:rsidRDefault="00C93C14" w:rsidP="00C93C14">
            <w:pPr>
              <w:numPr>
                <w:ilvl w:val="0"/>
                <w:numId w:val="19"/>
              </w:numPr>
              <w:autoSpaceDE w:val="0"/>
              <w:autoSpaceDN w:val="0"/>
              <w:adjustRightInd w:val="0"/>
              <w:spacing w:after="0" w:line="240" w:lineRule="auto"/>
              <w:ind w:left="714" w:hanging="357"/>
              <w:rPr>
                <w:rFonts w:ascii="Arial" w:hAnsi="Arial" w:cs="Arial"/>
              </w:rPr>
            </w:pPr>
            <w:r w:rsidRPr="0047509F">
              <w:rPr>
                <w:rFonts w:ascii="Arial" w:hAnsi="Arial" w:cs="Arial"/>
              </w:rPr>
              <w:t xml:space="preserve">What would happen if </w:t>
            </w:r>
            <w:r>
              <w:rPr>
                <w:rFonts w:ascii="Arial" w:hAnsi="Arial" w:cs="Arial"/>
              </w:rPr>
              <w:t>we did not look after our world</w:t>
            </w:r>
          </w:p>
          <w:p w14:paraId="61DB4F38" w14:textId="77777777" w:rsidR="00C93C14" w:rsidRPr="0047509F" w:rsidRDefault="00C93C14" w:rsidP="00C93C14">
            <w:pPr>
              <w:numPr>
                <w:ilvl w:val="0"/>
                <w:numId w:val="19"/>
              </w:numPr>
              <w:autoSpaceDE w:val="0"/>
              <w:autoSpaceDN w:val="0"/>
              <w:adjustRightInd w:val="0"/>
              <w:spacing w:after="0" w:line="240" w:lineRule="auto"/>
              <w:ind w:left="714" w:hanging="357"/>
              <w:rPr>
                <w:rFonts w:ascii="Arial" w:hAnsi="Arial" w:cs="Arial"/>
              </w:rPr>
            </w:pPr>
            <w:r w:rsidRPr="0047509F">
              <w:rPr>
                <w:rFonts w:ascii="Arial" w:hAnsi="Arial" w:cs="Arial"/>
              </w:rPr>
              <w:t>What we love about our world.</w:t>
            </w:r>
          </w:p>
          <w:p w14:paraId="357B0411" w14:textId="77777777" w:rsidR="00C93C14" w:rsidRPr="0047509F" w:rsidRDefault="00C93C14" w:rsidP="00C93C14">
            <w:pPr>
              <w:numPr>
                <w:ilvl w:val="0"/>
                <w:numId w:val="19"/>
              </w:numPr>
              <w:autoSpaceDE w:val="0"/>
              <w:autoSpaceDN w:val="0"/>
              <w:adjustRightInd w:val="0"/>
              <w:spacing w:after="0" w:line="240" w:lineRule="auto"/>
              <w:ind w:left="714" w:hanging="357"/>
              <w:rPr>
                <w:rFonts w:ascii="Arial" w:hAnsi="Arial" w:cs="Arial"/>
              </w:rPr>
            </w:pPr>
            <w:r w:rsidRPr="0047509F">
              <w:rPr>
                <w:rFonts w:ascii="Arial" w:hAnsi="Arial" w:cs="Arial"/>
              </w:rPr>
              <w:t>What fills</w:t>
            </w:r>
            <w:r>
              <w:rPr>
                <w:rFonts w:ascii="Arial" w:hAnsi="Arial" w:cs="Arial"/>
              </w:rPr>
              <w:t xml:space="preserve"> us with wonder about our world</w:t>
            </w:r>
          </w:p>
          <w:p w14:paraId="4B57C928" w14:textId="77777777" w:rsidR="00C93C14" w:rsidRPr="0047509F" w:rsidRDefault="00C93C14" w:rsidP="00C93C14">
            <w:pPr>
              <w:numPr>
                <w:ilvl w:val="0"/>
                <w:numId w:val="19"/>
              </w:numPr>
              <w:autoSpaceDE w:val="0"/>
              <w:autoSpaceDN w:val="0"/>
              <w:adjustRightInd w:val="0"/>
              <w:spacing w:after="0" w:line="240" w:lineRule="auto"/>
              <w:ind w:left="714" w:hanging="357"/>
              <w:rPr>
                <w:rFonts w:ascii="Arial" w:hAnsi="Arial" w:cs="Arial"/>
              </w:rPr>
            </w:pPr>
            <w:r>
              <w:rPr>
                <w:rFonts w:ascii="Arial" w:hAnsi="Arial" w:cs="Arial"/>
              </w:rPr>
              <w:t>Everyone shares God’s world</w:t>
            </w:r>
          </w:p>
          <w:p w14:paraId="01CCDA3A" w14:textId="77777777" w:rsidR="00C93C14" w:rsidRDefault="00C93C14" w:rsidP="00C93C14">
            <w:pPr>
              <w:numPr>
                <w:ilvl w:val="0"/>
                <w:numId w:val="19"/>
              </w:numPr>
              <w:autoSpaceDE w:val="0"/>
              <w:autoSpaceDN w:val="0"/>
              <w:adjustRightInd w:val="0"/>
              <w:spacing w:after="0" w:line="240" w:lineRule="auto"/>
              <w:ind w:left="714" w:hanging="357"/>
              <w:rPr>
                <w:rFonts w:ascii="Arial" w:hAnsi="Arial" w:cs="Arial"/>
              </w:rPr>
            </w:pPr>
            <w:r w:rsidRPr="0047509F">
              <w:rPr>
                <w:rFonts w:ascii="Arial" w:hAnsi="Arial" w:cs="Arial"/>
              </w:rPr>
              <w:t>How we would feel if we did not work together to share God’s world</w:t>
            </w:r>
          </w:p>
          <w:p w14:paraId="2ADC9C9E" w14:textId="77777777" w:rsidR="00C93C14" w:rsidRPr="00EC7E83" w:rsidRDefault="00C93C14" w:rsidP="00831BAA">
            <w:pPr>
              <w:autoSpaceDE w:val="0"/>
              <w:autoSpaceDN w:val="0"/>
              <w:adjustRightInd w:val="0"/>
              <w:ind w:left="714"/>
              <w:rPr>
                <w:rFonts w:ascii="Arial" w:hAnsi="Arial" w:cs="Arial"/>
              </w:rPr>
            </w:pPr>
          </w:p>
        </w:tc>
      </w:tr>
    </w:tbl>
    <w:p w14:paraId="4AE7B4F1" w14:textId="77777777" w:rsidR="00C93C14" w:rsidRDefault="00C93C14" w:rsidP="00C93C14">
      <w:pPr>
        <w:autoSpaceDE w:val="0"/>
        <w:autoSpaceDN w:val="0"/>
        <w:adjustRightInd w:val="0"/>
        <w:rPr>
          <w:b/>
          <w:bCs/>
          <w:sz w:val="28"/>
          <w:szCs w:val="28"/>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2295"/>
        <w:gridCol w:w="5045"/>
      </w:tblGrid>
      <w:tr w:rsidR="00C93C14" w:rsidRPr="0047509F" w14:paraId="346FE82D" w14:textId="77777777" w:rsidTr="00C93C14">
        <w:tc>
          <w:tcPr>
            <w:tcW w:w="5000" w:type="pct"/>
            <w:gridSpan w:val="3"/>
          </w:tcPr>
          <w:p w14:paraId="6DD58C2F" w14:textId="77777777" w:rsidR="00C93C14" w:rsidRPr="0047509F" w:rsidRDefault="00C93C14" w:rsidP="00414BFF">
            <w:pPr>
              <w:autoSpaceDE w:val="0"/>
              <w:autoSpaceDN w:val="0"/>
              <w:adjustRightInd w:val="0"/>
              <w:jc w:val="center"/>
              <w:rPr>
                <w:rFonts w:ascii="Arial" w:hAnsi="Arial" w:cs="Arial"/>
                <w:b/>
                <w:bCs/>
                <w:color w:val="0000FF"/>
                <w:sz w:val="28"/>
              </w:rPr>
            </w:pPr>
            <w:r w:rsidRPr="0047509F">
              <w:rPr>
                <w:rFonts w:ascii="Arial" w:hAnsi="Arial" w:cs="Arial"/>
                <w:b/>
                <w:bCs/>
                <w:color w:val="0000FF"/>
                <w:sz w:val="28"/>
              </w:rPr>
              <w:t>YEAR 1</w:t>
            </w:r>
          </w:p>
        </w:tc>
      </w:tr>
      <w:tr w:rsidR="00C93C14" w:rsidRPr="0047509F" w14:paraId="7FEC9303" w14:textId="77777777" w:rsidTr="00C93C14">
        <w:tc>
          <w:tcPr>
            <w:tcW w:w="1015" w:type="pct"/>
          </w:tcPr>
          <w:p w14:paraId="442ADEFD"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t>FAMILIES</w:t>
            </w:r>
          </w:p>
        </w:tc>
        <w:tc>
          <w:tcPr>
            <w:tcW w:w="1246" w:type="pct"/>
          </w:tcPr>
          <w:p w14:paraId="3BB9652E"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rPr>
              <w:t>God’s love and care for every  family</w:t>
            </w:r>
            <w:r w:rsidRPr="0047509F">
              <w:rPr>
                <w:rFonts w:ascii="Arial" w:hAnsi="Arial" w:cs="Arial"/>
                <w:b/>
              </w:rPr>
              <w:t xml:space="preserve">                 </w:t>
            </w:r>
            <w:r w:rsidRPr="0047509F">
              <w:rPr>
                <w:rFonts w:ascii="Arial" w:hAnsi="Arial" w:cs="Arial"/>
              </w:rPr>
              <w:t xml:space="preserve">                             </w:t>
            </w:r>
          </w:p>
        </w:tc>
        <w:tc>
          <w:tcPr>
            <w:tcW w:w="2739" w:type="pct"/>
          </w:tcPr>
          <w:p w14:paraId="526B644F" w14:textId="77777777" w:rsidR="00C93C14" w:rsidRPr="0047509F" w:rsidRDefault="00C93C14" w:rsidP="00C93C14">
            <w:pPr>
              <w:numPr>
                <w:ilvl w:val="0"/>
                <w:numId w:val="20"/>
              </w:numPr>
              <w:autoSpaceDE w:val="0"/>
              <w:autoSpaceDN w:val="0"/>
              <w:adjustRightInd w:val="0"/>
              <w:spacing w:after="0" w:line="240" w:lineRule="auto"/>
              <w:ind w:left="714" w:hanging="357"/>
              <w:rPr>
                <w:rFonts w:ascii="Arial" w:hAnsi="Arial" w:cs="Arial"/>
                <w:b/>
              </w:rPr>
            </w:pPr>
            <w:r w:rsidRPr="0047509F">
              <w:rPr>
                <w:rFonts w:ascii="Arial" w:hAnsi="Arial" w:cs="Arial"/>
              </w:rPr>
              <w:t>How families show love and care for each other</w:t>
            </w:r>
          </w:p>
          <w:p w14:paraId="7CF4194A" w14:textId="77777777" w:rsidR="00C93C14" w:rsidRPr="0047509F" w:rsidRDefault="00C93C14" w:rsidP="00C93C14">
            <w:pPr>
              <w:numPr>
                <w:ilvl w:val="0"/>
                <w:numId w:val="21"/>
              </w:numPr>
              <w:autoSpaceDE w:val="0"/>
              <w:autoSpaceDN w:val="0"/>
              <w:adjustRightInd w:val="0"/>
              <w:spacing w:after="0" w:line="240" w:lineRule="auto"/>
              <w:ind w:left="714" w:hanging="357"/>
              <w:rPr>
                <w:rFonts w:ascii="Arial" w:hAnsi="Arial" w:cs="Arial"/>
              </w:rPr>
            </w:pPr>
            <w:r w:rsidRPr="0047509F">
              <w:rPr>
                <w:rFonts w:ascii="Arial" w:hAnsi="Arial" w:cs="Arial"/>
              </w:rPr>
              <w:t>God’s love and care for them and their families.</w:t>
            </w:r>
          </w:p>
          <w:p w14:paraId="3B7B2FFB" w14:textId="77777777" w:rsidR="00C93C14" w:rsidRPr="0047509F" w:rsidRDefault="00C93C14" w:rsidP="00C93C14">
            <w:pPr>
              <w:numPr>
                <w:ilvl w:val="0"/>
                <w:numId w:val="21"/>
              </w:numPr>
              <w:autoSpaceDE w:val="0"/>
              <w:autoSpaceDN w:val="0"/>
              <w:adjustRightInd w:val="0"/>
              <w:spacing w:after="0" w:line="240" w:lineRule="auto"/>
              <w:ind w:left="714" w:hanging="357"/>
              <w:rPr>
                <w:rFonts w:ascii="Arial" w:hAnsi="Arial" w:cs="Arial"/>
              </w:rPr>
            </w:pPr>
            <w:r w:rsidRPr="0047509F">
              <w:rPr>
                <w:rFonts w:ascii="Arial" w:hAnsi="Arial" w:cs="Arial"/>
              </w:rPr>
              <w:t>How God shows love and care for individuals, families and all of creation</w:t>
            </w:r>
          </w:p>
        </w:tc>
      </w:tr>
      <w:tr w:rsidR="00C93C14" w:rsidRPr="0047509F" w14:paraId="0E0DDA40" w14:textId="77777777" w:rsidTr="00C93C14">
        <w:tc>
          <w:tcPr>
            <w:tcW w:w="1015" w:type="pct"/>
          </w:tcPr>
          <w:p w14:paraId="31D0CA55"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t>BELONGING</w:t>
            </w:r>
          </w:p>
        </w:tc>
        <w:tc>
          <w:tcPr>
            <w:tcW w:w="1246" w:type="pct"/>
          </w:tcPr>
          <w:p w14:paraId="31EEFC9E" w14:textId="77777777" w:rsidR="00C93C14" w:rsidRPr="0047509F" w:rsidRDefault="00C93C14" w:rsidP="00831BAA">
            <w:pPr>
              <w:rPr>
                <w:rFonts w:ascii="Arial" w:hAnsi="Arial" w:cs="Arial"/>
                <w:b/>
              </w:rPr>
            </w:pPr>
            <w:r w:rsidRPr="0047509F">
              <w:rPr>
                <w:rFonts w:ascii="Arial" w:hAnsi="Arial" w:cs="Arial"/>
              </w:rPr>
              <w:t>Baptism an invitation to belong to God’s family</w:t>
            </w:r>
            <w:r w:rsidRPr="0047509F">
              <w:rPr>
                <w:rFonts w:ascii="Arial" w:hAnsi="Arial" w:cs="Arial"/>
                <w:b/>
                <w:color w:val="0000FF"/>
              </w:rPr>
              <w:t xml:space="preserve">  </w:t>
            </w:r>
            <w:r w:rsidRPr="0047509F">
              <w:rPr>
                <w:rFonts w:ascii="Arial" w:hAnsi="Arial" w:cs="Arial"/>
              </w:rPr>
              <w:t xml:space="preserve">          </w:t>
            </w:r>
          </w:p>
          <w:p w14:paraId="385DF5CB" w14:textId="77777777" w:rsidR="00C93C14" w:rsidRPr="0047509F" w:rsidRDefault="00C93C14" w:rsidP="00831BAA">
            <w:pPr>
              <w:autoSpaceDE w:val="0"/>
              <w:autoSpaceDN w:val="0"/>
              <w:adjustRightInd w:val="0"/>
              <w:rPr>
                <w:rFonts w:ascii="Arial" w:hAnsi="Arial" w:cs="Arial"/>
                <w:b/>
                <w:bCs/>
              </w:rPr>
            </w:pPr>
          </w:p>
        </w:tc>
        <w:tc>
          <w:tcPr>
            <w:tcW w:w="2739" w:type="pct"/>
          </w:tcPr>
          <w:p w14:paraId="07AB2FA9"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What it feels like to belong</w:t>
            </w:r>
          </w:p>
          <w:p w14:paraId="4D5021BD"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 xml:space="preserve">The experience of belonging to their family and the Church family </w:t>
            </w:r>
          </w:p>
          <w:p w14:paraId="162B241B"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How babies are welcomed into the Church family</w:t>
            </w:r>
          </w:p>
          <w:p w14:paraId="1014EE7D" w14:textId="77777777" w:rsidR="00C93C14" w:rsidRPr="001F7749"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Parents are blessed</w:t>
            </w:r>
          </w:p>
        </w:tc>
      </w:tr>
      <w:tr w:rsidR="00C93C14" w:rsidRPr="0047509F" w14:paraId="78844B60" w14:textId="77777777" w:rsidTr="00C93C14">
        <w:tc>
          <w:tcPr>
            <w:tcW w:w="1015" w:type="pct"/>
          </w:tcPr>
          <w:p w14:paraId="447A7C80"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t>WAITING</w:t>
            </w:r>
          </w:p>
        </w:tc>
        <w:tc>
          <w:tcPr>
            <w:tcW w:w="1246" w:type="pct"/>
          </w:tcPr>
          <w:p w14:paraId="2A071DA2" w14:textId="77777777" w:rsidR="00C93C14" w:rsidRPr="0047509F" w:rsidRDefault="00C93C14" w:rsidP="00831BAA">
            <w:pPr>
              <w:rPr>
                <w:rFonts w:ascii="Arial" w:hAnsi="Arial" w:cs="Arial"/>
              </w:rPr>
            </w:pPr>
            <w:r w:rsidRPr="0047509F">
              <w:rPr>
                <w:rFonts w:ascii="Arial" w:hAnsi="Arial" w:cs="Arial"/>
              </w:rPr>
              <w:t>Advent a time to look forward to Christmas</w:t>
            </w:r>
          </w:p>
          <w:p w14:paraId="6E088F3D" w14:textId="77777777" w:rsidR="00C93C14" w:rsidRPr="0047509F" w:rsidRDefault="00C93C14" w:rsidP="00831BAA">
            <w:pPr>
              <w:autoSpaceDE w:val="0"/>
              <w:autoSpaceDN w:val="0"/>
              <w:adjustRightInd w:val="0"/>
              <w:rPr>
                <w:rFonts w:ascii="Arial" w:hAnsi="Arial" w:cs="Arial"/>
                <w:b/>
                <w:bCs/>
              </w:rPr>
            </w:pPr>
          </w:p>
        </w:tc>
        <w:tc>
          <w:tcPr>
            <w:tcW w:w="2739" w:type="pct"/>
          </w:tcPr>
          <w:p w14:paraId="596C0AA0"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How we feel when we are waiting</w:t>
            </w:r>
          </w:p>
          <w:p w14:paraId="20E07285" w14:textId="77777777" w:rsidR="00C93C14" w:rsidRPr="0047509F" w:rsidRDefault="00C93C14" w:rsidP="00C93C14">
            <w:pPr>
              <w:numPr>
                <w:ilvl w:val="0"/>
                <w:numId w:val="28"/>
              </w:numPr>
              <w:spacing w:after="0" w:line="240" w:lineRule="auto"/>
              <w:rPr>
                <w:rFonts w:ascii="Arial" w:hAnsi="Arial" w:cs="Arial"/>
              </w:rPr>
            </w:pPr>
            <w:r w:rsidRPr="0047509F">
              <w:rPr>
                <w:rFonts w:ascii="Arial" w:hAnsi="Arial" w:cs="Arial"/>
              </w:rPr>
              <w:t>Why waiting can be difficult at times</w:t>
            </w:r>
          </w:p>
          <w:p w14:paraId="5D961C5A" w14:textId="77777777" w:rsidR="00C93C14" w:rsidRPr="0047509F" w:rsidRDefault="00C93C14" w:rsidP="00C93C14">
            <w:pPr>
              <w:numPr>
                <w:ilvl w:val="0"/>
                <w:numId w:val="28"/>
              </w:numPr>
              <w:spacing w:after="0" w:line="240" w:lineRule="auto"/>
              <w:rPr>
                <w:rFonts w:ascii="Arial" w:hAnsi="Arial" w:cs="Arial"/>
              </w:rPr>
            </w:pPr>
            <w:r w:rsidRPr="0047509F">
              <w:rPr>
                <w:rFonts w:ascii="Arial" w:hAnsi="Arial" w:cs="Arial"/>
              </w:rPr>
              <w:t>Others may help us as we wait</w:t>
            </w:r>
          </w:p>
          <w:p w14:paraId="62CA7FD6" w14:textId="77777777" w:rsidR="00C93C14" w:rsidRPr="0047509F" w:rsidRDefault="00C93C14" w:rsidP="00C93C14">
            <w:pPr>
              <w:numPr>
                <w:ilvl w:val="0"/>
                <w:numId w:val="28"/>
              </w:numPr>
              <w:spacing w:after="0" w:line="240" w:lineRule="auto"/>
              <w:rPr>
                <w:rFonts w:ascii="Arial" w:hAnsi="Arial" w:cs="Arial"/>
              </w:rPr>
            </w:pPr>
            <w:r>
              <w:rPr>
                <w:rFonts w:ascii="Arial" w:hAnsi="Arial" w:cs="Arial"/>
              </w:rPr>
              <w:t>We can help others</w:t>
            </w:r>
          </w:p>
          <w:p w14:paraId="0D97181A" w14:textId="77777777" w:rsidR="00C93C14" w:rsidRPr="0047509F" w:rsidRDefault="00C93C14" w:rsidP="00831BAA">
            <w:pPr>
              <w:autoSpaceDE w:val="0"/>
              <w:autoSpaceDN w:val="0"/>
              <w:adjustRightInd w:val="0"/>
              <w:rPr>
                <w:rFonts w:ascii="Arial" w:hAnsi="Arial" w:cs="Arial"/>
                <w:b/>
                <w:bCs/>
              </w:rPr>
            </w:pPr>
          </w:p>
        </w:tc>
      </w:tr>
      <w:tr w:rsidR="00C93C14" w:rsidRPr="0047509F" w14:paraId="70669C78" w14:textId="77777777" w:rsidTr="00C93C14">
        <w:tc>
          <w:tcPr>
            <w:tcW w:w="1015" w:type="pct"/>
          </w:tcPr>
          <w:p w14:paraId="064C88FB"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t>SPECIAL PEOPLE</w:t>
            </w:r>
          </w:p>
        </w:tc>
        <w:tc>
          <w:tcPr>
            <w:tcW w:w="1246" w:type="pct"/>
          </w:tcPr>
          <w:p w14:paraId="412FB643" w14:textId="77777777" w:rsidR="00C93C14" w:rsidRPr="0047509F" w:rsidRDefault="00C93C14" w:rsidP="00831BAA">
            <w:pPr>
              <w:rPr>
                <w:rFonts w:ascii="Arial" w:hAnsi="Arial" w:cs="Arial"/>
                <w:b/>
                <w:color w:val="0000FF"/>
              </w:rPr>
            </w:pPr>
            <w:r w:rsidRPr="0047509F">
              <w:rPr>
                <w:rFonts w:ascii="Arial" w:hAnsi="Arial" w:cs="Arial"/>
              </w:rPr>
              <w:t>People in the parish family</w:t>
            </w:r>
          </w:p>
          <w:p w14:paraId="5E700134" w14:textId="77777777" w:rsidR="00C93C14" w:rsidRPr="0047509F" w:rsidRDefault="00C93C14" w:rsidP="00831BAA">
            <w:pPr>
              <w:autoSpaceDE w:val="0"/>
              <w:autoSpaceDN w:val="0"/>
              <w:adjustRightInd w:val="0"/>
              <w:rPr>
                <w:rFonts w:ascii="Arial" w:hAnsi="Arial" w:cs="Arial"/>
                <w:b/>
                <w:bCs/>
              </w:rPr>
            </w:pPr>
          </w:p>
        </w:tc>
        <w:tc>
          <w:tcPr>
            <w:tcW w:w="2739" w:type="pct"/>
          </w:tcPr>
          <w:p w14:paraId="09EB1211"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Special people help us</w:t>
            </w:r>
          </w:p>
          <w:p w14:paraId="1A20D86A"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 xml:space="preserve">What makes a person special </w:t>
            </w:r>
          </w:p>
          <w:p w14:paraId="791B23DC"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How we can love and serve each other</w:t>
            </w:r>
          </w:p>
          <w:p w14:paraId="213BA875"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There are people who do special jobs at Mass when the parish family gathers</w:t>
            </w:r>
          </w:p>
          <w:p w14:paraId="08BA5BF6"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Some of ways in which these people help</w:t>
            </w:r>
          </w:p>
        </w:tc>
      </w:tr>
      <w:tr w:rsidR="00C93C14" w:rsidRPr="0047509F" w14:paraId="5B78340B" w14:textId="77777777" w:rsidTr="00C93C14">
        <w:tc>
          <w:tcPr>
            <w:tcW w:w="1015" w:type="pct"/>
          </w:tcPr>
          <w:p w14:paraId="2B8D98F6"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lastRenderedPageBreak/>
              <w:t>MEALS</w:t>
            </w:r>
          </w:p>
        </w:tc>
        <w:tc>
          <w:tcPr>
            <w:tcW w:w="1246" w:type="pct"/>
          </w:tcPr>
          <w:p w14:paraId="7231E876" w14:textId="77777777" w:rsidR="00C93C14" w:rsidRPr="0047509F" w:rsidRDefault="00C93C14" w:rsidP="00831BAA">
            <w:pPr>
              <w:rPr>
                <w:rFonts w:ascii="Arial" w:hAnsi="Arial" w:cs="Arial"/>
              </w:rPr>
            </w:pPr>
            <w:r w:rsidRPr="0047509F">
              <w:rPr>
                <w:rFonts w:ascii="Arial" w:hAnsi="Arial" w:cs="Arial"/>
              </w:rPr>
              <w:t>Mass; Jesus’ special meal</w:t>
            </w:r>
          </w:p>
          <w:p w14:paraId="7FAFE190" w14:textId="77777777" w:rsidR="00C93C14" w:rsidRPr="0047509F" w:rsidRDefault="00C93C14" w:rsidP="00831BAA">
            <w:pPr>
              <w:autoSpaceDE w:val="0"/>
              <w:autoSpaceDN w:val="0"/>
              <w:adjustRightInd w:val="0"/>
              <w:rPr>
                <w:rFonts w:ascii="Arial" w:hAnsi="Arial" w:cs="Arial"/>
                <w:b/>
                <w:bCs/>
              </w:rPr>
            </w:pPr>
          </w:p>
        </w:tc>
        <w:tc>
          <w:tcPr>
            <w:tcW w:w="2739" w:type="pct"/>
          </w:tcPr>
          <w:p w14:paraId="196D4455"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What important for a  happy meal</w:t>
            </w:r>
          </w:p>
          <w:p w14:paraId="0FE31D77"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What make</w:t>
            </w:r>
            <w:r>
              <w:rPr>
                <w:rFonts w:ascii="Arial" w:hAnsi="Arial" w:cs="Arial"/>
              </w:rPr>
              <w:t>s a family meal special</w:t>
            </w:r>
          </w:p>
          <w:p w14:paraId="16EE14A2"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 xml:space="preserve">Preparation </w:t>
            </w:r>
            <w:r>
              <w:rPr>
                <w:rFonts w:ascii="Arial" w:hAnsi="Arial" w:cs="Arial"/>
              </w:rPr>
              <w:t>for a meal</w:t>
            </w:r>
          </w:p>
          <w:p w14:paraId="469A3962"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How we love and serve Jesus</w:t>
            </w:r>
          </w:p>
          <w:p w14:paraId="259836BA" w14:textId="77777777" w:rsidR="00C93C14" w:rsidRPr="00EC7E83"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How it is good to say thank you for our meals</w:t>
            </w:r>
          </w:p>
        </w:tc>
      </w:tr>
      <w:tr w:rsidR="00C93C14" w:rsidRPr="0047509F" w14:paraId="1E67AC0F" w14:textId="77777777" w:rsidTr="00C93C14">
        <w:tc>
          <w:tcPr>
            <w:tcW w:w="1015" w:type="pct"/>
          </w:tcPr>
          <w:p w14:paraId="2D7165DC"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t>CHANGE</w:t>
            </w:r>
          </w:p>
        </w:tc>
        <w:tc>
          <w:tcPr>
            <w:tcW w:w="1246" w:type="pct"/>
          </w:tcPr>
          <w:p w14:paraId="725D76EB" w14:textId="77777777" w:rsidR="00C93C14" w:rsidRPr="0047509F" w:rsidRDefault="00C93C14" w:rsidP="00831BAA">
            <w:pPr>
              <w:rPr>
                <w:rFonts w:ascii="Arial" w:hAnsi="Arial" w:cs="Arial"/>
              </w:rPr>
            </w:pPr>
            <w:r w:rsidRPr="0047509F">
              <w:rPr>
                <w:rFonts w:ascii="Arial" w:hAnsi="Arial" w:cs="Arial"/>
              </w:rPr>
              <w:t>Lent  a time for change</w:t>
            </w:r>
          </w:p>
          <w:p w14:paraId="06A818F3" w14:textId="77777777" w:rsidR="00C93C14" w:rsidRPr="0047509F" w:rsidRDefault="00C93C14" w:rsidP="00831BAA">
            <w:pPr>
              <w:autoSpaceDE w:val="0"/>
              <w:autoSpaceDN w:val="0"/>
              <w:adjustRightInd w:val="0"/>
              <w:rPr>
                <w:rFonts w:ascii="Arial" w:hAnsi="Arial" w:cs="Arial"/>
                <w:b/>
                <w:bCs/>
              </w:rPr>
            </w:pPr>
          </w:p>
        </w:tc>
        <w:tc>
          <w:tcPr>
            <w:tcW w:w="2739" w:type="pct"/>
          </w:tcPr>
          <w:p w14:paraId="79D1D440"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How the season change.</w:t>
            </w:r>
          </w:p>
          <w:p w14:paraId="01C8A160"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b/>
              </w:rPr>
            </w:pPr>
            <w:r w:rsidRPr="0047509F">
              <w:rPr>
                <w:rFonts w:ascii="Arial" w:hAnsi="Arial" w:cs="Arial"/>
              </w:rPr>
              <w:t>The ways we change and grow in love and kindness.</w:t>
            </w:r>
          </w:p>
          <w:p w14:paraId="08E398C0" w14:textId="77777777" w:rsidR="00C93C14" w:rsidRPr="00EC7E83"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How we can c</w:t>
            </w:r>
            <w:r>
              <w:rPr>
                <w:rFonts w:ascii="Arial" w:hAnsi="Arial" w:cs="Arial"/>
              </w:rPr>
              <w:t>hange and make a new start</w:t>
            </w:r>
            <w:r w:rsidRPr="0047509F">
              <w:rPr>
                <w:rFonts w:ascii="Arial" w:hAnsi="Arial" w:cs="Arial"/>
              </w:rPr>
              <w:t xml:space="preserve"> in Lent.</w:t>
            </w:r>
          </w:p>
        </w:tc>
      </w:tr>
      <w:tr w:rsidR="00C93C14" w:rsidRPr="0047509F" w14:paraId="12AB3F79" w14:textId="77777777" w:rsidTr="00C93C14">
        <w:tc>
          <w:tcPr>
            <w:tcW w:w="1015" w:type="pct"/>
          </w:tcPr>
          <w:p w14:paraId="0A408FAA"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t>HOLIDAYS AND HOLYDAYS</w:t>
            </w:r>
          </w:p>
        </w:tc>
        <w:tc>
          <w:tcPr>
            <w:tcW w:w="1246" w:type="pct"/>
          </w:tcPr>
          <w:p w14:paraId="69D41747" w14:textId="77777777" w:rsidR="00C93C14" w:rsidRPr="0047509F" w:rsidRDefault="00C93C14" w:rsidP="00831BAA">
            <w:pPr>
              <w:rPr>
                <w:rFonts w:ascii="Arial" w:hAnsi="Arial" w:cs="Arial"/>
              </w:rPr>
            </w:pPr>
            <w:r w:rsidRPr="0047509F">
              <w:rPr>
                <w:rFonts w:ascii="Arial" w:hAnsi="Arial" w:cs="Arial"/>
              </w:rPr>
              <w:t>Pentecost: the feast of the Holy Spirit</w:t>
            </w:r>
          </w:p>
          <w:p w14:paraId="088DEEED" w14:textId="77777777" w:rsidR="00C93C14" w:rsidRPr="0047509F" w:rsidRDefault="00C93C14" w:rsidP="00831BAA">
            <w:pPr>
              <w:autoSpaceDE w:val="0"/>
              <w:autoSpaceDN w:val="0"/>
              <w:adjustRightInd w:val="0"/>
              <w:rPr>
                <w:rFonts w:ascii="Arial" w:hAnsi="Arial" w:cs="Arial"/>
                <w:b/>
                <w:bCs/>
              </w:rPr>
            </w:pPr>
          </w:p>
        </w:tc>
        <w:tc>
          <w:tcPr>
            <w:tcW w:w="2739" w:type="pct"/>
          </w:tcPr>
          <w:p w14:paraId="4813BA16"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b/>
              </w:rPr>
            </w:pPr>
            <w:r w:rsidRPr="0047509F">
              <w:rPr>
                <w:rFonts w:ascii="Arial" w:hAnsi="Arial" w:cs="Arial"/>
              </w:rPr>
              <w:t>Why are holidays different from ordinary days</w:t>
            </w:r>
          </w:p>
          <w:p w14:paraId="37D6BC7A" w14:textId="77777777" w:rsidR="00C93C14" w:rsidRPr="0047509F" w:rsidRDefault="00C93C14" w:rsidP="00C93C14">
            <w:pPr>
              <w:numPr>
                <w:ilvl w:val="0"/>
                <w:numId w:val="28"/>
              </w:numPr>
              <w:spacing w:after="0" w:line="240" w:lineRule="auto"/>
              <w:rPr>
                <w:rFonts w:ascii="Arial" w:hAnsi="Arial" w:cs="Arial"/>
              </w:rPr>
            </w:pPr>
            <w:r w:rsidRPr="0047509F">
              <w:rPr>
                <w:rFonts w:ascii="Arial" w:hAnsi="Arial" w:cs="Arial"/>
              </w:rPr>
              <w:t>What makes holidays happy times</w:t>
            </w:r>
          </w:p>
          <w:p w14:paraId="44097008"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b/>
              </w:rPr>
            </w:pPr>
            <w:r w:rsidRPr="0047509F">
              <w:rPr>
                <w:rFonts w:ascii="Arial" w:hAnsi="Arial" w:cs="Arial"/>
              </w:rPr>
              <w:t xml:space="preserve">How holidays are times to relax and do something different </w:t>
            </w:r>
          </w:p>
          <w:p w14:paraId="391BC955" w14:textId="77777777" w:rsidR="00C93C14" w:rsidRDefault="00C93C14" w:rsidP="00C93C14">
            <w:pPr>
              <w:numPr>
                <w:ilvl w:val="0"/>
                <w:numId w:val="28"/>
              </w:numPr>
              <w:spacing w:after="0" w:line="240" w:lineRule="auto"/>
              <w:rPr>
                <w:rFonts w:ascii="Arial" w:hAnsi="Arial" w:cs="Arial"/>
              </w:rPr>
            </w:pPr>
            <w:r w:rsidRPr="0047509F">
              <w:rPr>
                <w:rFonts w:ascii="Arial" w:hAnsi="Arial" w:cs="Arial"/>
              </w:rPr>
              <w:t>We should thank God for holidays and our wonderful world</w:t>
            </w:r>
          </w:p>
          <w:p w14:paraId="7A07A754" w14:textId="77777777" w:rsidR="00C93C14" w:rsidRPr="00EC7E83" w:rsidRDefault="00C93C14" w:rsidP="00831BAA">
            <w:pPr>
              <w:ind w:left="871"/>
              <w:rPr>
                <w:rFonts w:ascii="Arial" w:hAnsi="Arial" w:cs="Arial"/>
              </w:rPr>
            </w:pPr>
          </w:p>
        </w:tc>
      </w:tr>
      <w:tr w:rsidR="00C93C14" w:rsidRPr="0047509F" w14:paraId="7B2CCC6E" w14:textId="77777777" w:rsidTr="00C93C14">
        <w:tc>
          <w:tcPr>
            <w:tcW w:w="1015" w:type="pct"/>
          </w:tcPr>
          <w:p w14:paraId="4EAEC578" w14:textId="77777777" w:rsidR="00C93C14" w:rsidRPr="0047509F" w:rsidRDefault="00C93C14" w:rsidP="00831BAA">
            <w:pPr>
              <w:autoSpaceDE w:val="0"/>
              <w:autoSpaceDN w:val="0"/>
              <w:adjustRightInd w:val="0"/>
              <w:rPr>
                <w:rFonts w:ascii="Arial" w:hAnsi="Arial" w:cs="Arial"/>
                <w:b/>
                <w:bCs/>
              </w:rPr>
            </w:pPr>
            <w:r w:rsidRPr="0047509F">
              <w:rPr>
                <w:rFonts w:ascii="Arial" w:hAnsi="Arial" w:cs="Arial"/>
                <w:b/>
                <w:bCs/>
              </w:rPr>
              <w:t xml:space="preserve">BEING SORRY </w:t>
            </w:r>
          </w:p>
        </w:tc>
        <w:tc>
          <w:tcPr>
            <w:tcW w:w="1246" w:type="pct"/>
          </w:tcPr>
          <w:p w14:paraId="21DA757F" w14:textId="77777777" w:rsidR="00C93C14" w:rsidRPr="0047509F" w:rsidRDefault="00C93C14" w:rsidP="00831BAA">
            <w:pPr>
              <w:rPr>
                <w:rFonts w:ascii="Arial" w:hAnsi="Arial" w:cs="Arial"/>
                <w:i/>
              </w:rPr>
            </w:pPr>
            <w:r w:rsidRPr="0047509F">
              <w:rPr>
                <w:rFonts w:ascii="Arial" w:hAnsi="Arial" w:cs="Arial"/>
              </w:rPr>
              <w:t>God helps us to choose well</w:t>
            </w:r>
          </w:p>
          <w:p w14:paraId="54DA4800" w14:textId="77777777" w:rsidR="00C93C14" w:rsidRPr="0047509F" w:rsidRDefault="00C93C14" w:rsidP="00831BAA">
            <w:pPr>
              <w:autoSpaceDE w:val="0"/>
              <w:autoSpaceDN w:val="0"/>
              <w:adjustRightInd w:val="0"/>
              <w:rPr>
                <w:rFonts w:ascii="Arial" w:hAnsi="Arial" w:cs="Arial"/>
                <w:b/>
                <w:bCs/>
              </w:rPr>
            </w:pPr>
          </w:p>
        </w:tc>
        <w:tc>
          <w:tcPr>
            <w:tcW w:w="2739" w:type="pct"/>
          </w:tcPr>
          <w:p w14:paraId="5509110C"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Making choices that help us feel happy.</w:t>
            </w:r>
          </w:p>
          <w:p w14:paraId="57DFEC86"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Making choices that make us feel unhappy.</w:t>
            </w:r>
          </w:p>
          <w:p w14:paraId="4481B17D"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What helps us</w:t>
            </w:r>
            <w:r>
              <w:rPr>
                <w:rFonts w:ascii="Arial" w:hAnsi="Arial" w:cs="Arial"/>
              </w:rPr>
              <w:t xml:space="preserve"> to make good choices</w:t>
            </w:r>
          </w:p>
          <w:p w14:paraId="3E82D5F6"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 xml:space="preserve">How would it be if everyone followed Jesus’ new rule </w:t>
            </w:r>
            <w:r>
              <w:rPr>
                <w:rFonts w:ascii="Arial" w:hAnsi="Arial" w:cs="Arial"/>
              </w:rPr>
              <w:t>to ‘love one another’</w:t>
            </w:r>
          </w:p>
          <w:p w14:paraId="3C571822"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Sometimes hard to say sorry and to forgive.</w:t>
            </w:r>
          </w:p>
          <w:p w14:paraId="74459B0D"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It is good to say sorry</w:t>
            </w:r>
          </w:p>
          <w:p w14:paraId="2D5A4599" w14:textId="77777777" w:rsidR="00C93C14" w:rsidRPr="00907754"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The end of the day is a good time to reflect on the choices made and to ask God’s forgiveness</w:t>
            </w:r>
          </w:p>
        </w:tc>
      </w:tr>
      <w:tr w:rsidR="00C93C14" w:rsidRPr="0047509F" w14:paraId="0F05AC08" w14:textId="77777777" w:rsidTr="00C93C14">
        <w:tc>
          <w:tcPr>
            <w:tcW w:w="1015" w:type="pct"/>
          </w:tcPr>
          <w:p w14:paraId="00AB8D9A" w14:textId="77777777" w:rsidR="00C93C14" w:rsidRPr="0047509F" w:rsidRDefault="00C93C14" w:rsidP="00831BAA">
            <w:pPr>
              <w:rPr>
                <w:rFonts w:ascii="Arial" w:hAnsi="Arial" w:cs="Arial"/>
                <w:b/>
              </w:rPr>
            </w:pPr>
            <w:r w:rsidRPr="0047509F">
              <w:rPr>
                <w:rFonts w:ascii="Arial" w:hAnsi="Arial" w:cs="Arial"/>
                <w:b/>
              </w:rPr>
              <w:t>NEIGHBOURS</w:t>
            </w:r>
          </w:p>
          <w:p w14:paraId="50640750" w14:textId="77777777" w:rsidR="00C93C14" w:rsidRPr="0047509F" w:rsidRDefault="00C93C14" w:rsidP="00831BAA">
            <w:pPr>
              <w:autoSpaceDE w:val="0"/>
              <w:autoSpaceDN w:val="0"/>
              <w:adjustRightInd w:val="0"/>
              <w:rPr>
                <w:rFonts w:ascii="Arial" w:hAnsi="Arial" w:cs="Arial"/>
                <w:b/>
                <w:bCs/>
              </w:rPr>
            </w:pPr>
          </w:p>
        </w:tc>
        <w:tc>
          <w:tcPr>
            <w:tcW w:w="1246" w:type="pct"/>
          </w:tcPr>
          <w:p w14:paraId="28797503" w14:textId="77777777" w:rsidR="00C93C14" w:rsidRPr="0047509F" w:rsidRDefault="00C93C14" w:rsidP="00831BAA">
            <w:pPr>
              <w:rPr>
                <w:rFonts w:ascii="Arial" w:hAnsi="Arial" w:cs="Arial"/>
              </w:rPr>
            </w:pPr>
            <w:r w:rsidRPr="0047509F">
              <w:rPr>
                <w:rFonts w:ascii="Arial" w:hAnsi="Arial" w:cs="Arial"/>
              </w:rPr>
              <w:t xml:space="preserve">Neighbours share God’s world                 </w:t>
            </w:r>
          </w:p>
          <w:p w14:paraId="568AB713" w14:textId="77777777" w:rsidR="00C93C14" w:rsidRPr="0047509F" w:rsidRDefault="00C93C14" w:rsidP="00831BAA">
            <w:pPr>
              <w:autoSpaceDE w:val="0"/>
              <w:autoSpaceDN w:val="0"/>
              <w:adjustRightInd w:val="0"/>
              <w:rPr>
                <w:rFonts w:ascii="Arial" w:hAnsi="Arial" w:cs="Arial"/>
                <w:b/>
                <w:bCs/>
              </w:rPr>
            </w:pPr>
          </w:p>
        </w:tc>
        <w:tc>
          <w:tcPr>
            <w:tcW w:w="2739" w:type="pct"/>
          </w:tcPr>
          <w:p w14:paraId="229E3C94"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bCs/>
              </w:rPr>
            </w:pPr>
            <w:r w:rsidRPr="0047509F">
              <w:rPr>
                <w:rFonts w:ascii="Arial" w:hAnsi="Arial" w:cs="Arial"/>
                <w:bCs/>
              </w:rPr>
              <w:t>Who is our neighbour</w:t>
            </w:r>
          </w:p>
          <w:p w14:paraId="2B86CA17"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rPr>
            </w:pPr>
            <w:r w:rsidRPr="0047509F">
              <w:rPr>
                <w:rFonts w:ascii="Arial" w:hAnsi="Arial" w:cs="Arial"/>
              </w:rPr>
              <w:t>What makes a good neighbour</w:t>
            </w:r>
          </w:p>
          <w:p w14:paraId="6D03A367" w14:textId="77777777" w:rsidR="00C93C14" w:rsidRPr="0047509F" w:rsidRDefault="00C93C14" w:rsidP="00C93C14">
            <w:pPr>
              <w:numPr>
                <w:ilvl w:val="0"/>
                <w:numId w:val="28"/>
              </w:numPr>
              <w:autoSpaceDE w:val="0"/>
              <w:autoSpaceDN w:val="0"/>
              <w:adjustRightInd w:val="0"/>
              <w:spacing w:after="0" w:line="240" w:lineRule="auto"/>
              <w:rPr>
                <w:rFonts w:ascii="Arial" w:hAnsi="Arial" w:cs="Arial"/>
                <w:bCs/>
              </w:rPr>
            </w:pPr>
            <w:r w:rsidRPr="0047509F">
              <w:rPr>
                <w:rFonts w:ascii="Arial" w:hAnsi="Arial" w:cs="Arial"/>
                <w:bCs/>
              </w:rPr>
              <w:t>How we can be a good neighbour</w:t>
            </w:r>
          </w:p>
          <w:p w14:paraId="3FA09876" w14:textId="77777777" w:rsidR="00C93C14" w:rsidRPr="001F7749" w:rsidRDefault="00C93C14" w:rsidP="00C93C14">
            <w:pPr>
              <w:numPr>
                <w:ilvl w:val="0"/>
                <w:numId w:val="28"/>
              </w:numPr>
              <w:autoSpaceDE w:val="0"/>
              <w:autoSpaceDN w:val="0"/>
              <w:adjustRightInd w:val="0"/>
              <w:spacing w:after="0" w:line="240" w:lineRule="auto"/>
              <w:rPr>
                <w:rFonts w:ascii="Arial" w:hAnsi="Arial" w:cs="Arial"/>
                <w:bCs/>
              </w:rPr>
            </w:pPr>
            <w:r w:rsidRPr="0047509F">
              <w:rPr>
                <w:rFonts w:ascii="Arial" w:hAnsi="Arial" w:cs="Arial"/>
                <w:bCs/>
              </w:rPr>
              <w:t>What  happens if someone is not a good neighbour</w:t>
            </w:r>
          </w:p>
        </w:tc>
      </w:tr>
    </w:tbl>
    <w:p w14:paraId="67A5551E" w14:textId="77777777" w:rsidR="00C93C14" w:rsidRPr="00BE0338" w:rsidRDefault="00C93C14" w:rsidP="00C93C14">
      <w:pPr>
        <w:autoSpaceDE w:val="0"/>
        <w:autoSpaceDN w:val="0"/>
        <w:adjustRightInd w:val="0"/>
        <w:rPr>
          <w:rFonts w:ascii="Arial" w:hAnsi="Arial" w:cs="Arial"/>
          <w:b/>
          <w:bCs/>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210"/>
        <w:gridCol w:w="5002"/>
      </w:tblGrid>
      <w:tr w:rsidR="00C93C14" w14:paraId="62BFEF2C" w14:textId="77777777" w:rsidTr="00831BAA">
        <w:tc>
          <w:tcPr>
            <w:tcW w:w="5000" w:type="pct"/>
            <w:gridSpan w:val="3"/>
          </w:tcPr>
          <w:p w14:paraId="4CBF522A" w14:textId="77777777" w:rsidR="00C93C14" w:rsidRPr="0047509F" w:rsidRDefault="00C93C14" w:rsidP="00831BAA">
            <w:pPr>
              <w:jc w:val="center"/>
              <w:rPr>
                <w:rFonts w:ascii="Arial" w:hAnsi="Arial" w:cs="Arial"/>
                <w:b/>
                <w:color w:val="0000FF"/>
              </w:rPr>
            </w:pPr>
            <w:r w:rsidRPr="0047509F">
              <w:rPr>
                <w:rFonts w:ascii="Arial" w:hAnsi="Arial" w:cs="Arial"/>
                <w:b/>
                <w:color w:val="0000FF"/>
                <w:sz w:val="28"/>
              </w:rPr>
              <w:t>YEAR 2</w:t>
            </w:r>
          </w:p>
        </w:tc>
      </w:tr>
      <w:tr w:rsidR="00C93C14" w14:paraId="3E288A30" w14:textId="77777777" w:rsidTr="00831BAA">
        <w:tc>
          <w:tcPr>
            <w:tcW w:w="1027" w:type="pct"/>
          </w:tcPr>
          <w:p w14:paraId="7847439F" w14:textId="77777777" w:rsidR="00C93C14" w:rsidRPr="0047509F" w:rsidRDefault="00C93C14" w:rsidP="00831BAA">
            <w:pPr>
              <w:rPr>
                <w:rFonts w:ascii="Arial" w:hAnsi="Arial" w:cs="Arial"/>
                <w:b/>
              </w:rPr>
            </w:pPr>
            <w:r w:rsidRPr="0047509F">
              <w:rPr>
                <w:rFonts w:ascii="Arial" w:hAnsi="Arial" w:cs="Arial"/>
                <w:b/>
              </w:rPr>
              <w:t xml:space="preserve">BEGINNINGS     </w:t>
            </w:r>
          </w:p>
          <w:p w14:paraId="60FA2664" w14:textId="77777777" w:rsidR="00C93C14" w:rsidRPr="0047509F" w:rsidRDefault="00C93C14" w:rsidP="00831BAA">
            <w:pPr>
              <w:rPr>
                <w:rFonts w:ascii="Arial" w:hAnsi="Arial" w:cs="Arial"/>
                <w:b/>
              </w:rPr>
            </w:pPr>
          </w:p>
        </w:tc>
        <w:tc>
          <w:tcPr>
            <w:tcW w:w="1230" w:type="pct"/>
          </w:tcPr>
          <w:p w14:paraId="779FBF70" w14:textId="77777777" w:rsidR="00C93C14" w:rsidRPr="0047509F" w:rsidRDefault="00C93C14" w:rsidP="00831BAA">
            <w:pPr>
              <w:rPr>
                <w:rFonts w:ascii="Arial" w:hAnsi="Arial" w:cs="Arial"/>
              </w:rPr>
            </w:pPr>
            <w:r w:rsidRPr="0047509F">
              <w:rPr>
                <w:rFonts w:ascii="Arial" w:hAnsi="Arial" w:cs="Arial"/>
              </w:rPr>
              <w:t>God is present in every beginning</w:t>
            </w:r>
          </w:p>
          <w:p w14:paraId="46802838" w14:textId="77777777" w:rsidR="00C93C14" w:rsidRPr="0047509F" w:rsidRDefault="00C93C14" w:rsidP="00831BAA">
            <w:pPr>
              <w:rPr>
                <w:rFonts w:ascii="Arial" w:hAnsi="Arial" w:cs="Arial"/>
              </w:rPr>
            </w:pPr>
          </w:p>
        </w:tc>
        <w:tc>
          <w:tcPr>
            <w:tcW w:w="2743" w:type="pct"/>
          </w:tcPr>
          <w:p w14:paraId="3D93C1FD" w14:textId="77777777" w:rsidR="00C93C14" w:rsidRPr="0047509F" w:rsidRDefault="00C93C14" w:rsidP="00C93C14">
            <w:pPr>
              <w:numPr>
                <w:ilvl w:val="0"/>
                <w:numId w:val="29"/>
              </w:numPr>
              <w:spacing w:after="0" w:line="240" w:lineRule="auto"/>
              <w:rPr>
                <w:rFonts w:ascii="Arial" w:hAnsi="Arial" w:cs="Arial"/>
              </w:rPr>
            </w:pPr>
            <w:r w:rsidRPr="0047509F">
              <w:rPr>
                <w:rFonts w:ascii="Arial" w:hAnsi="Arial" w:cs="Arial"/>
              </w:rPr>
              <w:t xml:space="preserve">How  you  feel when you begin anything new </w:t>
            </w:r>
          </w:p>
          <w:p w14:paraId="6885D1FC" w14:textId="77777777" w:rsidR="00C93C14" w:rsidRPr="0047509F" w:rsidRDefault="00C93C14" w:rsidP="00C93C14">
            <w:pPr>
              <w:numPr>
                <w:ilvl w:val="0"/>
                <w:numId w:val="29"/>
              </w:numPr>
              <w:spacing w:after="0" w:line="240" w:lineRule="auto"/>
              <w:rPr>
                <w:rFonts w:ascii="Arial" w:hAnsi="Arial" w:cs="Arial"/>
              </w:rPr>
            </w:pPr>
            <w:r w:rsidRPr="0047509F">
              <w:rPr>
                <w:rFonts w:ascii="Arial" w:hAnsi="Arial" w:cs="Arial"/>
              </w:rPr>
              <w:t>Why some beginnings and easy and some are difficult</w:t>
            </w:r>
          </w:p>
          <w:p w14:paraId="70D5B0E5" w14:textId="77777777" w:rsidR="00C93C14" w:rsidRPr="0047509F" w:rsidRDefault="00C93C14" w:rsidP="00C93C14">
            <w:pPr>
              <w:numPr>
                <w:ilvl w:val="0"/>
                <w:numId w:val="29"/>
              </w:numPr>
              <w:autoSpaceDE w:val="0"/>
              <w:autoSpaceDN w:val="0"/>
              <w:adjustRightInd w:val="0"/>
              <w:spacing w:after="0" w:line="240" w:lineRule="auto"/>
              <w:rPr>
                <w:rFonts w:ascii="Arial" w:hAnsi="Arial" w:cs="Arial"/>
                <w:b/>
              </w:rPr>
            </w:pPr>
            <w:r w:rsidRPr="0047509F">
              <w:rPr>
                <w:rFonts w:ascii="Arial" w:hAnsi="Arial" w:cs="Arial"/>
              </w:rPr>
              <w:t xml:space="preserve">How we begin our day </w:t>
            </w:r>
          </w:p>
          <w:p w14:paraId="50F0472A" w14:textId="77777777" w:rsidR="00C93C14" w:rsidRPr="0047509F" w:rsidRDefault="00C93C14" w:rsidP="00C93C14">
            <w:pPr>
              <w:numPr>
                <w:ilvl w:val="0"/>
                <w:numId w:val="29"/>
              </w:numPr>
              <w:autoSpaceDE w:val="0"/>
              <w:autoSpaceDN w:val="0"/>
              <w:adjustRightInd w:val="0"/>
              <w:spacing w:after="0" w:line="240" w:lineRule="auto"/>
              <w:rPr>
                <w:rFonts w:ascii="Arial" w:hAnsi="Arial" w:cs="Arial"/>
                <w:b/>
              </w:rPr>
            </w:pPr>
            <w:r w:rsidRPr="0047509F">
              <w:rPr>
                <w:rFonts w:ascii="Arial" w:hAnsi="Arial" w:cs="Arial"/>
              </w:rPr>
              <w:t>How each day is a new beginning</w:t>
            </w:r>
          </w:p>
          <w:p w14:paraId="2CE6E768" w14:textId="77777777" w:rsidR="00C93C14" w:rsidRPr="0047509F" w:rsidRDefault="00C93C14" w:rsidP="00C93C14">
            <w:pPr>
              <w:numPr>
                <w:ilvl w:val="0"/>
                <w:numId w:val="29"/>
              </w:numPr>
              <w:autoSpaceDE w:val="0"/>
              <w:autoSpaceDN w:val="0"/>
              <w:adjustRightInd w:val="0"/>
              <w:spacing w:after="0" w:line="240" w:lineRule="auto"/>
              <w:rPr>
                <w:rFonts w:ascii="Arial" w:hAnsi="Arial" w:cs="Arial"/>
              </w:rPr>
            </w:pPr>
            <w:r w:rsidRPr="0047509F">
              <w:rPr>
                <w:rFonts w:ascii="Arial" w:hAnsi="Arial" w:cs="Arial"/>
              </w:rPr>
              <w:t xml:space="preserve">God cares for everyone. </w:t>
            </w:r>
          </w:p>
          <w:p w14:paraId="31484FC2" w14:textId="77777777" w:rsidR="00C93C14" w:rsidRPr="0047509F" w:rsidRDefault="00C93C14" w:rsidP="00C93C14">
            <w:pPr>
              <w:numPr>
                <w:ilvl w:val="0"/>
                <w:numId w:val="29"/>
              </w:numPr>
              <w:autoSpaceDE w:val="0"/>
              <w:autoSpaceDN w:val="0"/>
              <w:adjustRightInd w:val="0"/>
              <w:spacing w:after="0" w:line="240" w:lineRule="auto"/>
              <w:rPr>
                <w:rFonts w:ascii="Arial" w:hAnsi="Arial" w:cs="Arial"/>
              </w:rPr>
            </w:pPr>
            <w:r w:rsidRPr="0047509F">
              <w:rPr>
                <w:rFonts w:ascii="Arial" w:hAnsi="Arial" w:cs="Arial"/>
              </w:rPr>
              <w:t xml:space="preserve">God being present in all new beginnings </w:t>
            </w:r>
          </w:p>
        </w:tc>
      </w:tr>
      <w:tr w:rsidR="00C93C14" w14:paraId="27D72B88" w14:textId="77777777" w:rsidTr="00831BAA">
        <w:tc>
          <w:tcPr>
            <w:tcW w:w="1027" w:type="pct"/>
          </w:tcPr>
          <w:p w14:paraId="344A1C92" w14:textId="77777777" w:rsidR="00C93C14" w:rsidRPr="0047509F" w:rsidRDefault="00C93C14" w:rsidP="00831BAA">
            <w:pPr>
              <w:spacing w:after="120"/>
              <w:rPr>
                <w:rFonts w:ascii="Arial" w:hAnsi="Arial" w:cs="Arial"/>
                <w:b/>
              </w:rPr>
            </w:pPr>
            <w:r w:rsidRPr="0047509F">
              <w:rPr>
                <w:rFonts w:ascii="Arial" w:hAnsi="Arial" w:cs="Arial"/>
                <w:b/>
              </w:rPr>
              <w:t>SIGNS &amp; SYMBOLS</w:t>
            </w:r>
          </w:p>
          <w:p w14:paraId="1A36CB4F" w14:textId="77777777" w:rsidR="00C93C14" w:rsidRPr="0047509F" w:rsidRDefault="00C93C14" w:rsidP="00831BAA">
            <w:pPr>
              <w:spacing w:after="120"/>
              <w:rPr>
                <w:rFonts w:ascii="Arial" w:hAnsi="Arial" w:cs="Arial"/>
                <w:b/>
              </w:rPr>
            </w:pPr>
          </w:p>
        </w:tc>
        <w:tc>
          <w:tcPr>
            <w:tcW w:w="1230" w:type="pct"/>
          </w:tcPr>
          <w:p w14:paraId="43224701" w14:textId="77777777" w:rsidR="00C93C14" w:rsidRPr="0047509F" w:rsidRDefault="00C93C14" w:rsidP="00831BAA">
            <w:pPr>
              <w:spacing w:after="120"/>
              <w:rPr>
                <w:rFonts w:ascii="Arial" w:hAnsi="Arial" w:cs="Arial"/>
              </w:rPr>
            </w:pPr>
            <w:r w:rsidRPr="0047509F">
              <w:rPr>
                <w:rFonts w:ascii="Arial" w:hAnsi="Arial" w:cs="Arial"/>
              </w:rPr>
              <w:t>Signs and symbols used  in Baptism</w:t>
            </w:r>
          </w:p>
          <w:p w14:paraId="150AB8C6" w14:textId="77777777" w:rsidR="00C93C14" w:rsidRPr="0047509F" w:rsidRDefault="00C93C14" w:rsidP="00831BAA">
            <w:pPr>
              <w:rPr>
                <w:rFonts w:ascii="Arial" w:hAnsi="Arial" w:cs="Arial"/>
              </w:rPr>
            </w:pPr>
          </w:p>
        </w:tc>
        <w:tc>
          <w:tcPr>
            <w:tcW w:w="2743" w:type="pct"/>
          </w:tcPr>
          <w:p w14:paraId="575F3B60" w14:textId="77777777" w:rsidR="00C93C14" w:rsidRPr="0047509F" w:rsidRDefault="00C93C14" w:rsidP="00C93C14">
            <w:pPr>
              <w:numPr>
                <w:ilvl w:val="0"/>
                <w:numId w:val="29"/>
              </w:numPr>
              <w:autoSpaceDE w:val="0"/>
              <w:autoSpaceDN w:val="0"/>
              <w:adjustRightInd w:val="0"/>
              <w:spacing w:after="0" w:line="240" w:lineRule="auto"/>
              <w:rPr>
                <w:rFonts w:ascii="Arial" w:hAnsi="Arial" w:cs="Arial"/>
                <w:b/>
              </w:rPr>
            </w:pPr>
            <w:r>
              <w:rPr>
                <w:rFonts w:ascii="Arial" w:hAnsi="Arial" w:cs="Arial"/>
              </w:rPr>
              <w:t xml:space="preserve">The meaning </w:t>
            </w:r>
            <w:r w:rsidRPr="0047509F">
              <w:rPr>
                <w:rFonts w:ascii="Arial" w:hAnsi="Arial" w:cs="Arial"/>
              </w:rPr>
              <w:t>and</w:t>
            </w:r>
            <w:r>
              <w:rPr>
                <w:rFonts w:ascii="Arial" w:hAnsi="Arial" w:cs="Arial"/>
              </w:rPr>
              <w:t xml:space="preserve"> importance of some symbols in </w:t>
            </w:r>
            <w:r w:rsidRPr="0047509F">
              <w:rPr>
                <w:rFonts w:ascii="Arial" w:hAnsi="Arial" w:cs="Arial"/>
              </w:rPr>
              <w:t>life.</w:t>
            </w:r>
          </w:p>
          <w:p w14:paraId="7B75BB98" w14:textId="77777777" w:rsidR="00C93C14" w:rsidRPr="0047509F" w:rsidRDefault="00C93C14" w:rsidP="00C93C14">
            <w:pPr>
              <w:numPr>
                <w:ilvl w:val="0"/>
                <w:numId w:val="29"/>
              </w:numPr>
              <w:autoSpaceDE w:val="0"/>
              <w:autoSpaceDN w:val="0"/>
              <w:adjustRightInd w:val="0"/>
              <w:spacing w:after="0" w:line="240" w:lineRule="auto"/>
              <w:rPr>
                <w:rFonts w:ascii="Arial" w:hAnsi="Arial" w:cs="Arial"/>
              </w:rPr>
            </w:pPr>
            <w:r w:rsidRPr="0047509F">
              <w:rPr>
                <w:rFonts w:ascii="Arial" w:hAnsi="Arial" w:cs="Arial"/>
              </w:rPr>
              <w:t>The</w:t>
            </w:r>
            <w:r>
              <w:rPr>
                <w:rFonts w:ascii="Arial" w:hAnsi="Arial" w:cs="Arial"/>
              </w:rPr>
              <w:t xml:space="preserve"> power of  symbols to convey </w:t>
            </w:r>
            <w:r w:rsidRPr="0047509F">
              <w:rPr>
                <w:rFonts w:ascii="Arial" w:hAnsi="Arial" w:cs="Arial"/>
              </w:rPr>
              <w:t xml:space="preserve">meaning </w:t>
            </w:r>
          </w:p>
          <w:p w14:paraId="6EAAC1BC" w14:textId="77777777" w:rsidR="00C93C14" w:rsidRPr="001F7749" w:rsidRDefault="00C93C14" w:rsidP="00C93C14">
            <w:pPr>
              <w:numPr>
                <w:ilvl w:val="0"/>
                <w:numId w:val="29"/>
              </w:numPr>
              <w:spacing w:after="0" w:line="240" w:lineRule="auto"/>
              <w:rPr>
                <w:rFonts w:ascii="Arial" w:hAnsi="Arial" w:cs="Arial"/>
              </w:rPr>
            </w:pPr>
            <w:r w:rsidRPr="0047509F">
              <w:rPr>
                <w:rFonts w:ascii="Arial" w:hAnsi="Arial" w:cs="Arial"/>
              </w:rPr>
              <w:lastRenderedPageBreak/>
              <w:t xml:space="preserve">Some of the signs and symbols in daily life </w:t>
            </w:r>
          </w:p>
        </w:tc>
      </w:tr>
      <w:tr w:rsidR="00C93C14" w14:paraId="4F4E9FCF" w14:textId="77777777" w:rsidTr="00831BAA">
        <w:tc>
          <w:tcPr>
            <w:tcW w:w="1027" w:type="pct"/>
          </w:tcPr>
          <w:p w14:paraId="04ADB8FB" w14:textId="77777777" w:rsidR="00C93C14" w:rsidRPr="0047509F" w:rsidRDefault="00C93C14" w:rsidP="00831BAA">
            <w:pPr>
              <w:spacing w:after="120"/>
              <w:rPr>
                <w:rFonts w:ascii="Arial" w:hAnsi="Arial" w:cs="Arial"/>
                <w:b/>
              </w:rPr>
            </w:pPr>
            <w:r w:rsidRPr="0047509F">
              <w:rPr>
                <w:rFonts w:ascii="Arial" w:hAnsi="Arial" w:cs="Arial"/>
                <w:b/>
              </w:rPr>
              <w:lastRenderedPageBreak/>
              <w:t>PREPARING</w:t>
            </w:r>
          </w:p>
          <w:p w14:paraId="179E2DFB" w14:textId="77777777" w:rsidR="00C93C14" w:rsidRPr="0047509F" w:rsidRDefault="00C93C14" w:rsidP="00831BAA">
            <w:pPr>
              <w:spacing w:after="120"/>
              <w:rPr>
                <w:rFonts w:ascii="Arial" w:hAnsi="Arial" w:cs="Arial"/>
                <w:b/>
              </w:rPr>
            </w:pPr>
          </w:p>
        </w:tc>
        <w:tc>
          <w:tcPr>
            <w:tcW w:w="1230" w:type="pct"/>
          </w:tcPr>
          <w:p w14:paraId="2A56C3E3" w14:textId="77777777" w:rsidR="00C93C14" w:rsidRPr="0047509F" w:rsidRDefault="00C93C14" w:rsidP="00831BAA">
            <w:pPr>
              <w:spacing w:after="120"/>
              <w:rPr>
                <w:rFonts w:ascii="Arial" w:hAnsi="Arial" w:cs="Arial"/>
              </w:rPr>
            </w:pPr>
            <w:r w:rsidRPr="0047509F">
              <w:rPr>
                <w:rFonts w:ascii="Arial" w:hAnsi="Arial" w:cs="Arial"/>
              </w:rPr>
              <w:t>Advent; preparing to celebrate Christmas</w:t>
            </w:r>
          </w:p>
          <w:p w14:paraId="5DA59CCD" w14:textId="77777777" w:rsidR="00C93C14" w:rsidRPr="0047509F" w:rsidRDefault="00C93C14" w:rsidP="00831BAA">
            <w:pPr>
              <w:rPr>
                <w:rFonts w:ascii="Arial" w:hAnsi="Arial" w:cs="Arial"/>
              </w:rPr>
            </w:pPr>
          </w:p>
        </w:tc>
        <w:tc>
          <w:tcPr>
            <w:tcW w:w="2743" w:type="pct"/>
          </w:tcPr>
          <w:p w14:paraId="357D4D4C" w14:textId="77777777" w:rsidR="00C93C14" w:rsidRPr="0047509F" w:rsidRDefault="00C93C14" w:rsidP="00C93C14">
            <w:pPr>
              <w:numPr>
                <w:ilvl w:val="0"/>
                <w:numId w:val="29"/>
              </w:numPr>
              <w:autoSpaceDE w:val="0"/>
              <w:autoSpaceDN w:val="0"/>
              <w:adjustRightInd w:val="0"/>
              <w:spacing w:after="0" w:line="240" w:lineRule="auto"/>
              <w:contextualSpacing/>
              <w:rPr>
                <w:rFonts w:ascii="Arial" w:hAnsi="Arial" w:cs="Arial"/>
              </w:rPr>
            </w:pPr>
            <w:r w:rsidRPr="0047509F">
              <w:rPr>
                <w:rFonts w:ascii="Arial" w:hAnsi="Arial" w:cs="Arial"/>
              </w:rPr>
              <w:t>Why is it necessary to prepare?</w:t>
            </w:r>
          </w:p>
          <w:p w14:paraId="230B3ADF" w14:textId="77777777" w:rsidR="00C93C14" w:rsidRPr="0047509F" w:rsidRDefault="00C93C14" w:rsidP="00C93C14">
            <w:pPr>
              <w:pStyle w:val="msonormalcxspmiddle"/>
              <w:numPr>
                <w:ilvl w:val="0"/>
                <w:numId w:val="29"/>
              </w:numPr>
              <w:autoSpaceDE w:val="0"/>
              <w:autoSpaceDN w:val="0"/>
              <w:adjustRightInd w:val="0"/>
              <w:spacing w:before="0" w:beforeAutospacing="0" w:after="0" w:afterAutospacing="0"/>
              <w:contextualSpacing/>
              <w:rPr>
                <w:rFonts w:ascii="Arial" w:hAnsi="Arial" w:cs="Arial"/>
                <w:sz w:val="22"/>
                <w:szCs w:val="22"/>
              </w:rPr>
            </w:pPr>
            <w:r w:rsidRPr="0047509F">
              <w:rPr>
                <w:rFonts w:ascii="Arial" w:hAnsi="Arial" w:cs="Arial"/>
                <w:sz w:val="22"/>
                <w:szCs w:val="22"/>
              </w:rPr>
              <w:t>What would happen if you didn’t prepare?</w:t>
            </w:r>
          </w:p>
          <w:p w14:paraId="00DE43D3" w14:textId="77777777" w:rsidR="00C93C14" w:rsidRPr="0047509F" w:rsidRDefault="00C93C14" w:rsidP="00C93C14">
            <w:pPr>
              <w:numPr>
                <w:ilvl w:val="0"/>
                <w:numId w:val="29"/>
              </w:numPr>
              <w:autoSpaceDE w:val="0"/>
              <w:autoSpaceDN w:val="0"/>
              <w:adjustRightInd w:val="0"/>
              <w:spacing w:after="0" w:line="240" w:lineRule="auto"/>
              <w:rPr>
                <w:rFonts w:ascii="Arial" w:hAnsi="Arial" w:cs="Arial"/>
              </w:rPr>
            </w:pPr>
            <w:r>
              <w:rPr>
                <w:rFonts w:ascii="Arial" w:hAnsi="Arial" w:cs="Arial"/>
              </w:rPr>
              <w:t xml:space="preserve">How </w:t>
            </w:r>
            <w:r w:rsidRPr="0047509F">
              <w:rPr>
                <w:rFonts w:ascii="Arial" w:hAnsi="Arial" w:cs="Arial"/>
              </w:rPr>
              <w:t xml:space="preserve">you feel when you are preparing for special times? </w:t>
            </w:r>
          </w:p>
          <w:p w14:paraId="69DC9BB7" w14:textId="77777777" w:rsidR="00C93C14" w:rsidRPr="001F7749" w:rsidRDefault="00C93C14" w:rsidP="00C93C14">
            <w:pPr>
              <w:numPr>
                <w:ilvl w:val="0"/>
                <w:numId w:val="29"/>
              </w:numPr>
              <w:autoSpaceDE w:val="0"/>
              <w:autoSpaceDN w:val="0"/>
              <w:adjustRightInd w:val="0"/>
              <w:spacing w:after="0" w:line="240" w:lineRule="auto"/>
              <w:rPr>
                <w:rFonts w:ascii="Arial" w:hAnsi="Arial" w:cs="Arial"/>
              </w:rPr>
            </w:pPr>
            <w:r w:rsidRPr="0047509F">
              <w:rPr>
                <w:rFonts w:ascii="Arial" w:hAnsi="Arial" w:cs="Arial"/>
              </w:rPr>
              <w:t>What is the best way to prepare for Jesus’ coming?</w:t>
            </w:r>
          </w:p>
        </w:tc>
      </w:tr>
      <w:tr w:rsidR="00C93C14" w14:paraId="29C2B94C" w14:textId="77777777" w:rsidTr="00831BAA">
        <w:tc>
          <w:tcPr>
            <w:tcW w:w="1027" w:type="pct"/>
          </w:tcPr>
          <w:p w14:paraId="1655B5D2" w14:textId="77777777" w:rsidR="00C93C14" w:rsidRPr="0047509F" w:rsidRDefault="00C93C14" w:rsidP="00831BAA">
            <w:pPr>
              <w:rPr>
                <w:rFonts w:ascii="Arial" w:hAnsi="Arial" w:cs="Arial"/>
                <w:b/>
              </w:rPr>
            </w:pPr>
            <w:r w:rsidRPr="0047509F">
              <w:rPr>
                <w:rFonts w:ascii="Arial" w:hAnsi="Arial" w:cs="Arial"/>
                <w:b/>
              </w:rPr>
              <w:t xml:space="preserve"> BOOKS</w:t>
            </w:r>
          </w:p>
          <w:p w14:paraId="712D0929" w14:textId="77777777" w:rsidR="00C93C14" w:rsidRPr="0047509F" w:rsidRDefault="00C93C14" w:rsidP="00831BAA">
            <w:pPr>
              <w:rPr>
                <w:rFonts w:ascii="Arial" w:hAnsi="Arial" w:cs="Arial"/>
                <w:b/>
              </w:rPr>
            </w:pPr>
          </w:p>
        </w:tc>
        <w:tc>
          <w:tcPr>
            <w:tcW w:w="1230" w:type="pct"/>
          </w:tcPr>
          <w:p w14:paraId="67C55BDC" w14:textId="77777777" w:rsidR="00C93C14" w:rsidRPr="0047509F" w:rsidRDefault="00C93C14" w:rsidP="00831BAA">
            <w:pPr>
              <w:rPr>
                <w:rFonts w:ascii="Arial" w:hAnsi="Arial" w:cs="Arial"/>
              </w:rPr>
            </w:pPr>
            <w:r w:rsidRPr="0047509F">
              <w:rPr>
                <w:rFonts w:ascii="Arial" w:hAnsi="Arial" w:cs="Arial"/>
              </w:rPr>
              <w:t>The books used in Church</w:t>
            </w:r>
          </w:p>
          <w:p w14:paraId="1961EB67" w14:textId="77777777" w:rsidR="00C93C14" w:rsidRPr="0047509F" w:rsidRDefault="00C93C14" w:rsidP="00831BAA">
            <w:pPr>
              <w:rPr>
                <w:rFonts w:ascii="Arial" w:hAnsi="Arial" w:cs="Arial"/>
              </w:rPr>
            </w:pPr>
          </w:p>
        </w:tc>
        <w:tc>
          <w:tcPr>
            <w:tcW w:w="2743" w:type="pct"/>
          </w:tcPr>
          <w:p w14:paraId="5C909825"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b/>
              </w:rPr>
            </w:pPr>
            <w:r>
              <w:rPr>
                <w:rFonts w:ascii="Arial" w:hAnsi="Arial" w:cs="Arial"/>
              </w:rPr>
              <w:t xml:space="preserve">The importance of books in </w:t>
            </w:r>
            <w:r w:rsidRPr="0047509F">
              <w:rPr>
                <w:rFonts w:ascii="Arial" w:hAnsi="Arial" w:cs="Arial"/>
              </w:rPr>
              <w:t>our lives.</w:t>
            </w:r>
          </w:p>
          <w:p w14:paraId="3229B974"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b/>
              </w:rPr>
            </w:pPr>
            <w:r w:rsidRPr="0047509F">
              <w:rPr>
                <w:rFonts w:ascii="Arial" w:hAnsi="Arial" w:cs="Arial"/>
              </w:rPr>
              <w:t xml:space="preserve">The need for books  </w:t>
            </w:r>
          </w:p>
          <w:p w14:paraId="05BC7435" w14:textId="77777777" w:rsidR="00C93C14" w:rsidRPr="00EC7E83" w:rsidRDefault="00C93C14" w:rsidP="00C93C14">
            <w:pPr>
              <w:numPr>
                <w:ilvl w:val="0"/>
                <w:numId w:val="22"/>
              </w:numPr>
              <w:spacing w:after="0" w:line="240" w:lineRule="auto"/>
              <w:rPr>
                <w:rFonts w:ascii="Arial" w:hAnsi="Arial" w:cs="Arial"/>
              </w:rPr>
            </w:pPr>
            <w:r w:rsidRPr="0047509F">
              <w:rPr>
                <w:rFonts w:ascii="Arial" w:hAnsi="Arial" w:cs="Arial"/>
                <w:bCs/>
              </w:rPr>
              <w:t xml:space="preserve">How books can help us </w:t>
            </w:r>
          </w:p>
        </w:tc>
      </w:tr>
      <w:tr w:rsidR="00C93C14" w14:paraId="2DD3D60D" w14:textId="77777777" w:rsidTr="00831BAA">
        <w:tc>
          <w:tcPr>
            <w:tcW w:w="1027" w:type="pct"/>
          </w:tcPr>
          <w:p w14:paraId="2E4B5A3F" w14:textId="77777777" w:rsidR="00C93C14" w:rsidRPr="0047509F" w:rsidRDefault="00C93C14" w:rsidP="00831BAA">
            <w:pPr>
              <w:spacing w:after="120"/>
              <w:rPr>
                <w:rFonts w:ascii="Arial" w:hAnsi="Arial" w:cs="Arial"/>
                <w:b/>
              </w:rPr>
            </w:pPr>
            <w:r w:rsidRPr="0047509F">
              <w:rPr>
                <w:rFonts w:ascii="Arial" w:hAnsi="Arial" w:cs="Arial"/>
                <w:b/>
              </w:rPr>
              <w:t xml:space="preserve">THANKSGIVING   </w:t>
            </w:r>
          </w:p>
          <w:p w14:paraId="1BD20139" w14:textId="77777777" w:rsidR="00C93C14" w:rsidRPr="0047509F" w:rsidRDefault="00C93C14" w:rsidP="00831BAA">
            <w:pPr>
              <w:spacing w:after="120"/>
              <w:rPr>
                <w:rFonts w:ascii="Arial" w:hAnsi="Arial" w:cs="Arial"/>
                <w:b/>
              </w:rPr>
            </w:pPr>
            <w:r w:rsidRPr="0047509F">
              <w:rPr>
                <w:rFonts w:ascii="Arial" w:hAnsi="Arial" w:cs="Arial"/>
                <w:b/>
              </w:rPr>
              <w:t>.</w:t>
            </w:r>
          </w:p>
          <w:p w14:paraId="6285B57B" w14:textId="77777777" w:rsidR="00C93C14" w:rsidRPr="0047509F" w:rsidRDefault="00C93C14" w:rsidP="00831BAA">
            <w:pPr>
              <w:rPr>
                <w:rFonts w:ascii="Arial" w:hAnsi="Arial" w:cs="Arial"/>
                <w:b/>
              </w:rPr>
            </w:pPr>
          </w:p>
        </w:tc>
        <w:tc>
          <w:tcPr>
            <w:tcW w:w="1230" w:type="pct"/>
          </w:tcPr>
          <w:p w14:paraId="3E901E5A" w14:textId="77777777" w:rsidR="00C93C14" w:rsidRPr="0047509F" w:rsidRDefault="00C93C14" w:rsidP="00831BAA">
            <w:pPr>
              <w:rPr>
                <w:rFonts w:ascii="Arial" w:hAnsi="Arial" w:cs="Arial"/>
              </w:rPr>
            </w:pPr>
            <w:r w:rsidRPr="0047509F">
              <w:rPr>
                <w:rFonts w:ascii="Arial" w:hAnsi="Arial" w:cs="Arial"/>
              </w:rPr>
              <w:t>Mass a special time for saying thank you to God for everything, especially Jesus</w:t>
            </w:r>
          </w:p>
        </w:tc>
        <w:tc>
          <w:tcPr>
            <w:tcW w:w="2743" w:type="pct"/>
          </w:tcPr>
          <w:p w14:paraId="39E94766"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 xml:space="preserve">How  you feel when you thank others  </w:t>
            </w:r>
          </w:p>
          <w:p w14:paraId="4564F2B0"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How you  feel when  you  are thanked</w:t>
            </w:r>
          </w:p>
          <w:p w14:paraId="4CBF3396"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 xml:space="preserve">Why we thank God our Father </w:t>
            </w:r>
          </w:p>
          <w:p w14:paraId="5E2ADFAD" w14:textId="77777777" w:rsidR="00C93C14" w:rsidRPr="001F7749"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How the parish family can spread the message of thanksgiving and peace.</w:t>
            </w:r>
          </w:p>
        </w:tc>
      </w:tr>
      <w:tr w:rsidR="00C93C14" w14:paraId="60A77D27" w14:textId="77777777" w:rsidTr="00831BAA">
        <w:tc>
          <w:tcPr>
            <w:tcW w:w="1027" w:type="pct"/>
          </w:tcPr>
          <w:p w14:paraId="32C78146" w14:textId="77777777" w:rsidR="00C93C14" w:rsidRPr="0047509F" w:rsidRDefault="00C93C14" w:rsidP="00831BAA">
            <w:pPr>
              <w:rPr>
                <w:rFonts w:ascii="Arial" w:hAnsi="Arial" w:cs="Arial"/>
                <w:b/>
              </w:rPr>
            </w:pPr>
            <w:r w:rsidRPr="0047509F">
              <w:rPr>
                <w:rFonts w:ascii="Arial" w:hAnsi="Arial" w:cs="Arial"/>
                <w:b/>
              </w:rPr>
              <w:t>OPPORTUNITIES</w:t>
            </w:r>
          </w:p>
          <w:p w14:paraId="2AB71806" w14:textId="77777777" w:rsidR="00C93C14" w:rsidRPr="0047509F" w:rsidRDefault="00C93C14" w:rsidP="00831BAA">
            <w:pPr>
              <w:rPr>
                <w:rFonts w:ascii="Arial" w:hAnsi="Arial" w:cs="Arial"/>
                <w:b/>
              </w:rPr>
            </w:pPr>
          </w:p>
        </w:tc>
        <w:tc>
          <w:tcPr>
            <w:tcW w:w="1230" w:type="pct"/>
          </w:tcPr>
          <w:p w14:paraId="4D215D7E" w14:textId="77777777" w:rsidR="00C93C14" w:rsidRPr="0047509F" w:rsidRDefault="00C93C14" w:rsidP="00831BAA">
            <w:pPr>
              <w:rPr>
                <w:rFonts w:ascii="Arial" w:hAnsi="Arial" w:cs="Arial"/>
              </w:rPr>
            </w:pPr>
            <w:r w:rsidRPr="0047509F">
              <w:rPr>
                <w:rFonts w:ascii="Arial" w:hAnsi="Arial" w:cs="Arial"/>
              </w:rPr>
              <w:t xml:space="preserve">Lent an opportunity  to start anew in order to celebrate Jesus’ new life </w:t>
            </w:r>
          </w:p>
        </w:tc>
        <w:tc>
          <w:tcPr>
            <w:tcW w:w="2743" w:type="pct"/>
          </w:tcPr>
          <w:p w14:paraId="140C9746"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b/>
              </w:rPr>
            </w:pPr>
            <w:r w:rsidRPr="0047509F">
              <w:rPr>
                <w:rFonts w:ascii="Arial" w:hAnsi="Arial" w:cs="Arial"/>
              </w:rPr>
              <w:t xml:space="preserve">How each day offers opportunities for good    </w:t>
            </w:r>
          </w:p>
          <w:p w14:paraId="42140C81"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b/>
              </w:rPr>
            </w:pPr>
            <w:r w:rsidRPr="0047509F">
              <w:rPr>
                <w:rFonts w:ascii="Arial" w:hAnsi="Arial" w:cs="Arial"/>
              </w:rPr>
              <w:t>What helps a person choose well</w:t>
            </w:r>
          </w:p>
          <w:p w14:paraId="163093EC" w14:textId="77777777" w:rsidR="00C93C14" w:rsidRPr="001F7749" w:rsidRDefault="00C93C14" w:rsidP="00C93C14">
            <w:pPr>
              <w:numPr>
                <w:ilvl w:val="0"/>
                <w:numId w:val="22"/>
              </w:numPr>
              <w:autoSpaceDE w:val="0"/>
              <w:autoSpaceDN w:val="0"/>
              <w:adjustRightInd w:val="0"/>
              <w:spacing w:after="0" w:line="240" w:lineRule="auto"/>
              <w:rPr>
                <w:rFonts w:ascii="Arial" w:hAnsi="Arial" w:cs="Arial"/>
                <w:b/>
              </w:rPr>
            </w:pPr>
            <w:r>
              <w:rPr>
                <w:rFonts w:ascii="Arial" w:hAnsi="Arial" w:cs="Arial"/>
              </w:rPr>
              <w:t xml:space="preserve">The opportunity </w:t>
            </w:r>
            <w:r w:rsidRPr="0047509F">
              <w:rPr>
                <w:rFonts w:ascii="Arial" w:hAnsi="Arial" w:cs="Arial"/>
              </w:rPr>
              <w:t>Lent offers to make a new</w:t>
            </w:r>
            <w:r>
              <w:rPr>
                <w:rFonts w:ascii="Arial" w:hAnsi="Arial" w:cs="Arial"/>
              </w:rPr>
              <w:t xml:space="preserve"> </w:t>
            </w:r>
            <w:r w:rsidRPr="0047509F">
              <w:rPr>
                <w:rFonts w:ascii="Arial" w:hAnsi="Arial" w:cs="Arial"/>
              </w:rPr>
              <w:t>start.</w:t>
            </w:r>
          </w:p>
        </w:tc>
      </w:tr>
      <w:tr w:rsidR="00C93C14" w14:paraId="66C0CE6B" w14:textId="77777777" w:rsidTr="00831BAA">
        <w:tc>
          <w:tcPr>
            <w:tcW w:w="1027" w:type="pct"/>
          </w:tcPr>
          <w:p w14:paraId="147938C2" w14:textId="77777777" w:rsidR="00C93C14" w:rsidRPr="0047509F" w:rsidRDefault="00C93C14" w:rsidP="00831BAA">
            <w:pPr>
              <w:spacing w:after="120"/>
              <w:rPr>
                <w:rFonts w:ascii="Arial" w:hAnsi="Arial" w:cs="Arial"/>
                <w:b/>
              </w:rPr>
            </w:pPr>
            <w:r w:rsidRPr="0047509F">
              <w:rPr>
                <w:rFonts w:ascii="Arial" w:hAnsi="Arial" w:cs="Arial"/>
                <w:b/>
              </w:rPr>
              <w:t xml:space="preserve">SPREAD THE WORD </w:t>
            </w:r>
          </w:p>
        </w:tc>
        <w:tc>
          <w:tcPr>
            <w:tcW w:w="1230" w:type="pct"/>
          </w:tcPr>
          <w:p w14:paraId="09831A0F" w14:textId="77777777" w:rsidR="00C93C14" w:rsidRPr="0047509F" w:rsidRDefault="00C93C14" w:rsidP="00831BAA">
            <w:pPr>
              <w:rPr>
                <w:rFonts w:ascii="Arial" w:hAnsi="Arial" w:cs="Arial"/>
              </w:rPr>
            </w:pPr>
            <w:r w:rsidRPr="0047509F">
              <w:rPr>
                <w:rFonts w:ascii="Arial" w:hAnsi="Arial" w:cs="Arial"/>
              </w:rPr>
              <w:t xml:space="preserve">Pentecost a time to spread the Good News </w:t>
            </w:r>
          </w:p>
        </w:tc>
        <w:tc>
          <w:tcPr>
            <w:tcW w:w="2743" w:type="pct"/>
          </w:tcPr>
          <w:p w14:paraId="058B720B"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The importance of messages in daily life</w:t>
            </w:r>
          </w:p>
          <w:p w14:paraId="51A2B323"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The responsibility of passing on messages</w:t>
            </w:r>
          </w:p>
          <w:p w14:paraId="69BF26D2"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The new life of Jesus</w:t>
            </w:r>
          </w:p>
          <w:p w14:paraId="65412FB6"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 xml:space="preserve">How the  Holy Spirit helps Christians  </w:t>
            </w:r>
          </w:p>
          <w:p w14:paraId="10D048C3" w14:textId="77777777" w:rsidR="00C93C14" w:rsidRPr="00EE3B71" w:rsidRDefault="00C93C14" w:rsidP="00C93C14">
            <w:pPr>
              <w:numPr>
                <w:ilvl w:val="0"/>
                <w:numId w:val="22"/>
              </w:numPr>
              <w:autoSpaceDE w:val="0"/>
              <w:autoSpaceDN w:val="0"/>
              <w:adjustRightInd w:val="0"/>
              <w:spacing w:after="0" w:line="240" w:lineRule="auto"/>
              <w:rPr>
                <w:rFonts w:ascii="Arial" w:hAnsi="Arial" w:cs="Arial"/>
                <w:b/>
              </w:rPr>
            </w:pPr>
            <w:r w:rsidRPr="0047509F">
              <w:rPr>
                <w:rFonts w:ascii="Arial" w:hAnsi="Arial" w:cs="Arial"/>
              </w:rPr>
              <w:t xml:space="preserve">Jesus has promised us new life </w:t>
            </w:r>
          </w:p>
          <w:p w14:paraId="21842D0B" w14:textId="77777777" w:rsidR="00C93C14" w:rsidRPr="001F7749" w:rsidRDefault="00C93C14" w:rsidP="00831BAA">
            <w:pPr>
              <w:autoSpaceDE w:val="0"/>
              <w:autoSpaceDN w:val="0"/>
              <w:adjustRightInd w:val="0"/>
              <w:ind w:left="851"/>
              <w:rPr>
                <w:rFonts w:ascii="Arial" w:hAnsi="Arial" w:cs="Arial"/>
                <w:b/>
              </w:rPr>
            </w:pPr>
          </w:p>
        </w:tc>
      </w:tr>
      <w:tr w:rsidR="00C93C14" w14:paraId="239FE5F2" w14:textId="77777777" w:rsidTr="00831BAA">
        <w:tc>
          <w:tcPr>
            <w:tcW w:w="1027" w:type="pct"/>
          </w:tcPr>
          <w:p w14:paraId="0DBBCD65" w14:textId="77777777" w:rsidR="00C93C14" w:rsidRPr="0047509F" w:rsidRDefault="00C93C14" w:rsidP="00831BAA">
            <w:pPr>
              <w:rPr>
                <w:rFonts w:ascii="Arial" w:hAnsi="Arial" w:cs="Arial"/>
                <w:b/>
              </w:rPr>
            </w:pPr>
            <w:r w:rsidRPr="0047509F">
              <w:rPr>
                <w:rFonts w:ascii="Arial" w:hAnsi="Arial" w:cs="Arial"/>
                <w:b/>
              </w:rPr>
              <w:t>RULES</w:t>
            </w:r>
          </w:p>
        </w:tc>
        <w:tc>
          <w:tcPr>
            <w:tcW w:w="1230" w:type="pct"/>
          </w:tcPr>
          <w:p w14:paraId="78C34C18" w14:textId="77777777" w:rsidR="00C93C14" w:rsidRPr="0047509F" w:rsidRDefault="00C93C14" w:rsidP="00831BAA">
            <w:pPr>
              <w:rPr>
                <w:rFonts w:ascii="Arial" w:hAnsi="Arial" w:cs="Arial"/>
              </w:rPr>
            </w:pPr>
            <w:r w:rsidRPr="0047509F">
              <w:rPr>
                <w:rFonts w:ascii="Arial" w:hAnsi="Arial" w:cs="Arial"/>
              </w:rPr>
              <w:t>Reasons for rules in the Christian family</w:t>
            </w:r>
          </w:p>
          <w:p w14:paraId="774B1B98" w14:textId="77777777" w:rsidR="00C93C14" w:rsidRPr="0047509F" w:rsidRDefault="00C93C14" w:rsidP="00831BAA">
            <w:pPr>
              <w:rPr>
                <w:rFonts w:ascii="Arial" w:hAnsi="Arial" w:cs="Arial"/>
              </w:rPr>
            </w:pPr>
          </w:p>
        </w:tc>
        <w:tc>
          <w:tcPr>
            <w:tcW w:w="2743" w:type="pct"/>
          </w:tcPr>
          <w:p w14:paraId="176E7F32" w14:textId="77777777" w:rsidR="00C93C14" w:rsidRPr="0047509F" w:rsidRDefault="00C93C14" w:rsidP="00C93C14">
            <w:pPr>
              <w:numPr>
                <w:ilvl w:val="0"/>
                <w:numId w:val="22"/>
              </w:numPr>
              <w:spacing w:after="0" w:line="240" w:lineRule="auto"/>
              <w:rPr>
                <w:rFonts w:ascii="Arial" w:hAnsi="Arial" w:cs="Arial"/>
              </w:rPr>
            </w:pPr>
            <w:r w:rsidRPr="0047509F">
              <w:rPr>
                <w:rFonts w:ascii="Arial" w:hAnsi="Arial" w:cs="Arial"/>
              </w:rPr>
              <w:t>Th</w:t>
            </w:r>
            <w:r>
              <w:rPr>
                <w:rFonts w:ascii="Arial" w:hAnsi="Arial" w:cs="Arial"/>
              </w:rPr>
              <w:t xml:space="preserve">e importance for ourselves and </w:t>
            </w:r>
            <w:r w:rsidRPr="0047509F">
              <w:rPr>
                <w:rFonts w:ascii="Arial" w:hAnsi="Arial" w:cs="Arial"/>
              </w:rPr>
              <w:t xml:space="preserve">others of keeping rules. </w:t>
            </w:r>
          </w:p>
          <w:p w14:paraId="05126713" w14:textId="77777777" w:rsidR="00C93C14" w:rsidRPr="0047509F" w:rsidRDefault="00C93C14" w:rsidP="00C93C14">
            <w:pPr>
              <w:numPr>
                <w:ilvl w:val="0"/>
                <w:numId w:val="22"/>
              </w:numPr>
              <w:spacing w:after="0" w:line="240" w:lineRule="auto"/>
              <w:rPr>
                <w:rFonts w:ascii="Arial" w:hAnsi="Arial" w:cs="Arial"/>
              </w:rPr>
            </w:pPr>
            <w:r w:rsidRPr="0047509F">
              <w:rPr>
                <w:rFonts w:ascii="Arial" w:hAnsi="Arial" w:cs="Arial"/>
              </w:rPr>
              <w:t xml:space="preserve">How rules are necessary  in  life </w:t>
            </w:r>
          </w:p>
          <w:p w14:paraId="2E090970"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b/>
              </w:rPr>
            </w:pPr>
            <w:r w:rsidRPr="0047509F">
              <w:rPr>
                <w:rFonts w:ascii="Arial" w:hAnsi="Arial" w:cs="Arial"/>
                <w:iCs/>
              </w:rPr>
              <w:t>How it is sometimes hard to say sorry</w:t>
            </w:r>
          </w:p>
          <w:p w14:paraId="2BBBD6BF"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b/>
              </w:rPr>
            </w:pPr>
            <w:r w:rsidRPr="0047509F">
              <w:rPr>
                <w:rFonts w:ascii="Arial" w:hAnsi="Arial" w:cs="Arial"/>
                <w:iCs/>
              </w:rPr>
              <w:t>How it is sometimes hard to forgive others</w:t>
            </w:r>
          </w:p>
          <w:p w14:paraId="602A14AF"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 xml:space="preserve">The good feeling when people make up  </w:t>
            </w:r>
          </w:p>
          <w:p w14:paraId="4968595C"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 xml:space="preserve">The difference between doing something accidentally and on purpose. </w:t>
            </w:r>
          </w:p>
          <w:p w14:paraId="43390BD1"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The importance and helpfulness of examining your conscience every day.</w:t>
            </w:r>
          </w:p>
          <w:p w14:paraId="7E873241" w14:textId="77777777" w:rsidR="00C93C14" w:rsidRPr="001F7749" w:rsidRDefault="00C93C14" w:rsidP="00C93C14">
            <w:pPr>
              <w:numPr>
                <w:ilvl w:val="0"/>
                <w:numId w:val="22"/>
              </w:numPr>
              <w:autoSpaceDE w:val="0"/>
              <w:autoSpaceDN w:val="0"/>
              <w:adjustRightInd w:val="0"/>
              <w:spacing w:after="0" w:line="240" w:lineRule="auto"/>
              <w:rPr>
                <w:rFonts w:ascii="Arial" w:hAnsi="Arial" w:cs="Arial"/>
              </w:rPr>
            </w:pPr>
            <w:r w:rsidRPr="0047509F">
              <w:rPr>
                <w:rFonts w:ascii="Arial" w:hAnsi="Arial" w:cs="Arial"/>
              </w:rPr>
              <w:t xml:space="preserve">A sorry prayer </w:t>
            </w:r>
          </w:p>
        </w:tc>
      </w:tr>
      <w:tr w:rsidR="00C93C14" w14:paraId="4110AA5B" w14:textId="77777777" w:rsidTr="00831BAA">
        <w:tc>
          <w:tcPr>
            <w:tcW w:w="1027" w:type="pct"/>
          </w:tcPr>
          <w:p w14:paraId="484531FB" w14:textId="77777777" w:rsidR="00C93C14" w:rsidRPr="0047509F" w:rsidRDefault="00C93C14" w:rsidP="00831BAA">
            <w:pPr>
              <w:rPr>
                <w:rFonts w:ascii="Arial" w:hAnsi="Arial" w:cs="Arial"/>
                <w:b/>
              </w:rPr>
            </w:pPr>
            <w:r w:rsidRPr="0047509F">
              <w:rPr>
                <w:rFonts w:ascii="Arial" w:hAnsi="Arial" w:cs="Arial"/>
                <w:b/>
              </w:rPr>
              <w:t>TREASURES</w:t>
            </w:r>
          </w:p>
          <w:p w14:paraId="219B4573" w14:textId="77777777" w:rsidR="00C93C14" w:rsidRPr="0047509F" w:rsidRDefault="00C93C14" w:rsidP="00831BAA">
            <w:pPr>
              <w:spacing w:after="120"/>
              <w:rPr>
                <w:rFonts w:ascii="Arial" w:hAnsi="Arial" w:cs="Arial"/>
                <w:b/>
              </w:rPr>
            </w:pPr>
          </w:p>
        </w:tc>
        <w:tc>
          <w:tcPr>
            <w:tcW w:w="1230" w:type="pct"/>
          </w:tcPr>
          <w:p w14:paraId="5CC40965" w14:textId="77777777" w:rsidR="00C93C14" w:rsidRPr="0047509F" w:rsidRDefault="00C93C14" w:rsidP="00831BAA">
            <w:pPr>
              <w:spacing w:after="120"/>
              <w:rPr>
                <w:rFonts w:ascii="Arial" w:hAnsi="Arial" w:cs="Arial"/>
                <w:b/>
              </w:rPr>
            </w:pPr>
            <w:r w:rsidRPr="0047509F">
              <w:rPr>
                <w:rFonts w:ascii="Arial" w:hAnsi="Arial" w:cs="Arial"/>
              </w:rPr>
              <w:t>God’s treasure; the world</w:t>
            </w:r>
          </w:p>
          <w:p w14:paraId="67A93F81" w14:textId="77777777" w:rsidR="00C93C14" w:rsidRPr="0047509F" w:rsidRDefault="00C93C14" w:rsidP="00831BAA">
            <w:pPr>
              <w:rPr>
                <w:rFonts w:ascii="Arial" w:hAnsi="Arial" w:cs="Arial"/>
              </w:rPr>
            </w:pPr>
          </w:p>
        </w:tc>
        <w:tc>
          <w:tcPr>
            <w:tcW w:w="2743" w:type="pct"/>
          </w:tcPr>
          <w:p w14:paraId="62F63391"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b/>
                <w:i/>
                <w:iCs/>
              </w:rPr>
            </w:pPr>
            <w:r w:rsidRPr="0047509F">
              <w:rPr>
                <w:rFonts w:ascii="Arial" w:hAnsi="Arial" w:cs="Arial"/>
                <w:bCs/>
              </w:rPr>
              <w:t>What we treasure</w:t>
            </w:r>
          </w:p>
          <w:p w14:paraId="1A253D9C" w14:textId="77777777" w:rsidR="00C93C14" w:rsidRPr="0047509F" w:rsidRDefault="00C93C14" w:rsidP="00C93C14">
            <w:pPr>
              <w:numPr>
                <w:ilvl w:val="0"/>
                <w:numId w:val="22"/>
              </w:numPr>
              <w:spacing w:after="0" w:line="240" w:lineRule="auto"/>
              <w:rPr>
                <w:rFonts w:ascii="Arial" w:hAnsi="Arial" w:cs="Arial"/>
                <w:bCs/>
              </w:rPr>
            </w:pPr>
            <w:r>
              <w:rPr>
                <w:rFonts w:ascii="Arial" w:hAnsi="Arial" w:cs="Arial"/>
                <w:bCs/>
              </w:rPr>
              <w:t>What treasures we share</w:t>
            </w:r>
          </w:p>
          <w:p w14:paraId="21B94DC9" w14:textId="77777777" w:rsidR="00C93C14" w:rsidRPr="0047509F" w:rsidRDefault="00C93C14" w:rsidP="00C93C14">
            <w:pPr>
              <w:numPr>
                <w:ilvl w:val="0"/>
                <w:numId w:val="22"/>
              </w:numPr>
              <w:autoSpaceDE w:val="0"/>
              <w:autoSpaceDN w:val="0"/>
              <w:adjustRightInd w:val="0"/>
              <w:spacing w:after="0" w:line="240" w:lineRule="auto"/>
              <w:rPr>
                <w:rFonts w:ascii="Arial" w:hAnsi="Arial" w:cs="Arial"/>
                <w:b/>
                <w:i/>
                <w:iCs/>
              </w:rPr>
            </w:pPr>
            <w:r w:rsidRPr="0047509F">
              <w:rPr>
                <w:rFonts w:ascii="Arial" w:hAnsi="Arial" w:cs="Arial"/>
                <w:bCs/>
              </w:rPr>
              <w:t>We are God’s treasure</w:t>
            </w:r>
          </w:p>
          <w:p w14:paraId="5CE9CFC4" w14:textId="77777777" w:rsidR="00C93C14" w:rsidRPr="0047509F" w:rsidRDefault="00C93C14" w:rsidP="00C93C14">
            <w:pPr>
              <w:numPr>
                <w:ilvl w:val="0"/>
                <w:numId w:val="22"/>
              </w:numPr>
              <w:spacing w:after="0" w:line="240" w:lineRule="auto"/>
              <w:rPr>
                <w:rFonts w:ascii="Arial" w:hAnsi="Arial" w:cs="Arial"/>
                <w:bCs/>
              </w:rPr>
            </w:pPr>
            <w:r w:rsidRPr="0047509F">
              <w:rPr>
                <w:rFonts w:ascii="Arial" w:hAnsi="Arial" w:cs="Arial"/>
                <w:bCs/>
              </w:rPr>
              <w:t xml:space="preserve">How we thank God for the treasures of our world </w:t>
            </w:r>
          </w:p>
          <w:p w14:paraId="10D47171" w14:textId="77777777" w:rsidR="00C93C14" w:rsidRPr="001F7749" w:rsidRDefault="00C93C14" w:rsidP="00C93C14">
            <w:pPr>
              <w:numPr>
                <w:ilvl w:val="0"/>
                <w:numId w:val="22"/>
              </w:numPr>
              <w:spacing w:after="0" w:line="240" w:lineRule="auto"/>
              <w:rPr>
                <w:rFonts w:ascii="Arial" w:hAnsi="Arial" w:cs="Arial"/>
                <w:bCs/>
              </w:rPr>
            </w:pPr>
            <w:r w:rsidRPr="0047509F">
              <w:rPr>
                <w:rFonts w:ascii="Arial" w:hAnsi="Arial" w:cs="Arial"/>
                <w:bCs/>
              </w:rPr>
              <w:t>How we should treat the treasures of this earth</w:t>
            </w:r>
          </w:p>
        </w:tc>
      </w:tr>
    </w:tbl>
    <w:p w14:paraId="1D437E6B" w14:textId="77777777" w:rsidR="00C93C14" w:rsidRDefault="00C93C14" w:rsidP="00C93C14"/>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2295"/>
        <w:gridCol w:w="5045"/>
      </w:tblGrid>
      <w:tr w:rsidR="00C93C14" w14:paraId="0898E075" w14:textId="77777777" w:rsidTr="00C93C14">
        <w:tc>
          <w:tcPr>
            <w:tcW w:w="5000" w:type="pct"/>
            <w:gridSpan w:val="3"/>
          </w:tcPr>
          <w:p w14:paraId="4155833F" w14:textId="77777777" w:rsidR="00C93C14" w:rsidRPr="00414BFF" w:rsidRDefault="00C93C14" w:rsidP="00831BAA">
            <w:pPr>
              <w:jc w:val="center"/>
              <w:rPr>
                <w:rFonts w:ascii="Arial" w:hAnsi="Arial" w:cs="Arial"/>
                <w:b/>
                <w:bCs/>
                <w:color w:val="0000FF"/>
                <w:sz w:val="28"/>
              </w:rPr>
            </w:pPr>
            <w:r w:rsidRPr="00414BFF">
              <w:rPr>
                <w:rFonts w:ascii="Arial" w:hAnsi="Arial" w:cs="Arial"/>
                <w:b/>
                <w:bCs/>
                <w:color w:val="0000FF"/>
                <w:sz w:val="28"/>
              </w:rPr>
              <w:lastRenderedPageBreak/>
              <w:t xml:space="preserve">Year 3 </w:t>
            </w:r>
          </w:p>
        </w:tc>
      </w:tr>
      <w:tr w:rsidR="00C93C14" w14:paraId="7F91E98E" w14:textId="77777777" w:rsidTr="00C93C14">
        <w:tc>
          <w:tcPr>
            <w:tcW w:w="1015" w:type="pct"/>
          </w:tcPr>
          <w:p w14:paraId="6BE79070" w14:textId="77777777" w:rsidR="00C93C14" w:rsidRPr="0047509F" w:rsidRDefault="00C93C14" w:rsidP="00831BAA">
            <w:pPr>
              <w:spacing w:after="120"/>
              <w:rPr>
                <w:rFonts w:ascii="Arial" w:hAnsi="Arial" w:cs="Arial"/>
                <w:b/>
              </w:rPr>
            </w:pPr>
            <w:r w:rsidRPr="0047509F">
              <w:rPr>
                <w:rFonts w:ascii="Arial" w:hAnsi="Arial" w:cs="Arial"/>
                <w:b/>
              </w:rPr>
              <w:t xml:space="preserve">HOMES                </w:t>
            </w:r>
          </w:p>
          <w:p w14:paraId="2D9D11C6" w14:textId="77777777" w:rsidR="00C93C14" w:rsidRPr="0047509F" w:rsidRDefault="00C93C14" w:rsidP="00831BAA">
            <w:pPr>
              <w:spacing w:after="120"/>
              <w:jc w:val="center"/>
              <w:rPr>
                <w:b/>
              </w:rPr>
            </w:pPr>
          </w:p>
        </w:tc>
        <w:tc>
          <w:tcPr>
            <w:tcW w:w="1246" w:type="pct"/>
          </w:tcPr>
          <w:p w14:paraId="7DBFA0C8" w14:textId="77777777" w:rsidR="00C93C14" w:rsidRPr="0047509F" w:rsidRDefault="00C93C14" w:rsidP="00831BAA">
            <w:pPr>
              <w:spacing w:after="120"/>
              <w:rPr>
                <w:rFonts w:ascii="Arial" w:hAnsi="Arial" w:cs="Arial"/>
                <w:b/>
              </w:rPr>
            </w:pPr>
            <w:r w:rsidRPr="0047509F">
              <w:rPr>
                <w:rFonts w:ascii="Arial" w:hAnsi="Arial" w:cs="Arial"/>
                <w:szCs w:val="18"/>
              </w:rPr>
              <w:t>God’s vision for every family</w:t>
            </w:r>
          </w:p>
          <w:p w14:paraId="3B882047" w14:textId="77777777" w:rsidR="00C93C14" w:rsidRDefault="00C93C14" w:rsidP="00831BAA"/>
        </w:tc>
        <w:tc>
          <w:tcPr>
            <w:tcW w:w="2739" w:type="pct"/>
          </w:tcPr>
          <w:p w14:paraId="704B14F0"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 xml:space="preserve">What makes a house a home </w:t>
            </w:r>
          </w:p>
          <w:p w14:paraId="0B6F3087"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What makes home a special place for you</w:t>
            </w:r>
          </w:p>
          <w:p w14:paraId="43A56FE7"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What makes a house a home</w:t>
            </w:r>
          </w:p>
          <w:p w14:paraId="3CC2C7FC"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 xml:space="preserve">Why is  family  important </w:t>
            </w:r>
          </w:p>
          <w:p w14:paraId="177EEAF0"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 xml:space="preserve">The respect of parents and children for  one another </w:t>
            </w:r>
          </w:p>
          <w:p w14:paraId="7B07AB3C"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What do you like to do at home, on your own and as a family</w:t>
            </w:r>
          </w:p>
          <w:p w14:paraId="704129E2"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What do people do for you at home, that makes you feel special</w:t>
            </w:r>
          </w:p>
          <w:p w14:paraId="0EF0C482"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What  is sometimes difficult about sharing and being part of a group at home</w:t>
            </w:r>
          </w:p>
          <w:p w14:paraId="45AF5703"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 xml:space="preserve">God’s dream for every family </w:t>
            </w:r>
          </w:p>
          <w:p w14:paraId="72A9F93C" w14:textId="77777777" w:rsidR="00C93C14"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God is always there</w:t>
            </w:r>
          </w:p>
          <w:p w14:paraId="7DCB6941" w14:textId="77777777" w:rsidR="00C93C14" w:rsidRPr="001F7749" w:rsidRDefault="00C93C14" w:rsidP="00831BAA">
            <w:pPr>
              <w:autoSpaceDE w:val="0"/>
              <w:autoSpaceDN w:val="0"/>
              <w:adjustRightInd w:val="0"/>
              <w:ind w:left="871"/>
              <w:rPr>
                <w:rFonts w:ascii="Arial" w:hAnsi="Arial" w:cs="Arial"/>
              </w:rPr>
            </w:pPr>
          </w:p>
        </w:tc>
      </w:tr>
      <w:tr w:rsidR="00C93C14" w14:paraId="1B4197B4" w14:textId="77777777" w:rsidTr="00C93C14">
        <w:tc>
          <w:tcPr>
            <w:tcW w:w="1015" w:type="pct"/>
          </w:tcPr>
          <w:p w14:paraId="1BB9F209" w14:textId="77777777" w:rsidR="00C93C14" w:rsidRPr="0047509F" w:rsidRDefault="00C93C14" w:rsidP="00831BAA">
            <w:pPr>
              <w:spacing w:after="120"/>
              <w:rPr>
                <w:rFonts w:ascii="Arial" w:hAnsi="Arial" w:cs="Arial"/>
                <w:b/>
              </w:rPr>
            </w:pPr>
            <w:r w:rsidRPr="0047509F">
              <w:rPr>
                <w:rFonts w:ascii="Arial" w:hAnsi="Arial" w:cs="Arial"/>
                <w:b/>
              </w:rPr>
              <w:t>PROMISES</w:t>
            </w:r>
          </w:p>
          <w:p w14:paraId="47870A14" w14:textId="77777777" w:rsidR="00C93C14" w:rsidRPr="0047509F" w:rsidRDefault="00C93C14" w:rsidP="00831BAA">
            <w:pPr>
              <w:spacing w:after="120"/>
              <w:jc w:val="center"/>
              <w:rPr>
                <w:b/>
              </w:rPr>
            </w:pPr>
          </w:p>
        </w:tc>
        <w:tc>
          <w:tcPr>
            <w:tcW w:w="1246" w:type="pct"/>
          </w:tcPr>
          <w:p w14:paraId="229A6DB2" w14:textId="77777777" w:rsidR="00C93C14" w:rsidRPr="0047509F" w:rsidRDefault="00C93C14" w:rsidP="00831BAA">
            <w:pPr>
              <w:spacing w:after="120"/>
              <w:rPr>
                <w:rFonts w:ascii="Arial" w:hAnsi="Arial" w:cs="Arial"/>
                <w:b/>
                <w:sz w:val="36"/>
              </w:rPr>
            </w:pPr>
            <w:r w:rsidRPr="0047509F">
              <w:rPr>
                <w:rFonts w:ascii="Arial" w:hAnsi="Arial" w:cs="Arial"/>
                <w:szCs w:val="18"/>
              </w:rPr>
              <w:t xml:space="preserve">The meaning of  the  commitment and promises made at Baptism                                                                 </w:t>
            </w:r>
          </w:p>
          <w:p w14:paraId="196F03A2" w14:textId="77777777" w:rsidR="00C93C14" w:rsidRDefault="00C93C14" w:rsidP="00831BAA"/>
        </w:tc>
        <w:tc>
          <w:tcPr>
            <w:tcW w:w="2739" w:type="pct"/>
          </w:tcPr>
          <w:p w14:paraId="52EB19A5"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What is good about being in a group</w:t>
            </w:r>
          </w:p>
          <w:p w14:paraId="2043A6D6"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 xml:space="preserve">Why  we  have rules </w:t>
            </w:r>
          </w:p>
          <w:p w14:paraId="5E6415B0"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 xml:space="preserve">The importance of making  promises </w:t>
            </w:r>
          </w:p>
          <w:p w14:paraId="40A0F8C0"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How some promises are more difficult to keep than others</w:t>
            </w:r>
          </w:p>
          <w:p w14:paraId="7A73A23B"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The link between the promises made the consequences o</w:t>
            </w:r>
            <w:r>
              <w:rPr>
                <w:rFonts w:ascii="Arial" w:hAnsi="Arial" w:cs="Arial"/>
              </w:rPr>
              <w:t>f actions following the promise</w:t>
            </w:r>
          </w:p>
          <w:p w14:paraId="4123B263"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The role of parents and godparents  in bringing up the child in the Faith</w:t>
            </w:r>
          </w:p>
          <w:p w14:paraId="117F4AAC" w14:textId="77777777" w:rsidR="00C93C14" w:rsidRDefault="00C93C14" w:rsidP="00C93C14">
            <w:pPr>
              <w:numPr>
                <w:ilvl w:val="0"/>
                <w:numId w:val="23"/>
              </w:numPr>
              <w:spacing w:after="0" w:line="240" w:lineRule="auto"/>
              <w:rPr>
                <w:rFonts w:ascii="Arial" w:hAnsi="Arial" w:cs="Arial"/>
              </w:rPr>
            </w:pPr>
            <w:r w:rsidRPr="0047509F">
              <w:rPr>
                <w:rFonts w:ascii="Arial" w:hAnsi="Arial" w:cs="Arial"/>
              </w:rPr>
              <w:t>What it means to live a child of the Light</w:t>
            </w:r>
          </w:p>
          <w:p w14:paraId="5B605FA1" w14:textId="77777777" w:rsidR="00C93C14" w:rsidRPr="0047509F" w:rsidRDefault="00C93C14" w:rsidP="00831BAA">
            <w:pPr>
              <w:ind w:left="871"/>
              <w:rPr>
                <w:rFonts w:ascii="Arial" w:hAnsi="Arial" w:cs="Arial"/>
              </w:rPr>
            </w:pPr>
          </w:p>
        </w:tc>
      </w:tr>
      <w:tr w:rsidR="00C93C14" w14:paraId="0179BC2D" w14:textId="77777777" w:rsidTr="00C93C14">
        <w:tc>
          <w:tcPr>
            <w:tcW w:w="1015" w:type="pct"/>
          </w:tcPr>
          <w:p w14:paraId="3E65A3AA" w14:textId="77777777" w:rsidR="00C93C14" w:rsidRPr="0047509F" w:rsidRDefault="00C93C14" w:rsidP="00831BAA">
            <w:pPr>
              <w:rPr>
                <w:rFonts w:ascii="Arial" w:hAnsi="Arial" w:cs="Arial"/>
                <w:b/>
                <w:color w:val="800000"/>
              </w:rPr>
            </w:pPr>
            <w:r w:rsidRPr="0047509F">
              <w:rPr>
                <w:rFonts w:ascii="Arial" w:hAnsi="Arial" w:cs="Arial"/>
                <w:b/>
              </w:rPr>
              <w:t>VISITORS</w:t>
            </w:r>
          </w:p>
          <w:p w14:paraId="5C449157" w14:textId="77777777" w:rsidR="00C93C14" w:rsidRPr="0047509F" w:rsidRDefault="00C93C14" w:rsidP="00831BAA">
            <w:pPr>
              <w:spacing w:after="120"/>
              <w:jc w:val="center"/>
              <w:rPr>
                <w:b/>
              </w:rPr>
            </w:pPr>
          </w:p>
        </w:tc>
        <w:tc>
          <w:tcPr>
            <w:tcW w:w="1246" w:type="pct"/>
          </w:tcPr>
          <w:p w14:paraId="4D88959D" w14:textId="77777777" w:rsidR="00C93C14" w:rsidRPr="0047509F" w:rsidRDefault="00C93C14" w:rsidP="00831BAA">
            <w:pPr>
              <w:spacing w:after="120"/>
              <w:rPr>
                <w:rFonts w:ascii="Arial" w:hAnsi="Arial" w:cs="Arial"/>
                <w:b/>
                <w:sz w:val="32"/>
              </w:rPr>
            </w:pPr>
            <w:r w:rsidRPr="0047509F">
              <w:rPr>
                <w:rFonts w:ascii="Arial" w:hAnsi="Arial" w:cs="Arial"/>
                <w:szCs w:val="18"/>
              </w:rPr>
              <w:t>The coming of Jesus</w:t>
            </w:r>
          </w:p>
          <w:p w14:paraId="0BE08E2A" w14:textId="77777777" w:rsidR="00C93C14" w:rsidRDefault="00C93C14" w:rsidP="00831BAA"/>
        </w:tc>
        <w:tc>
          <w:tcPr>
            <w:tcW w:w="2739" w:type="pct"/>
          </w:tcPr>
          <w:p w14:paraId="40BAAAD6" w14:textId="77777777" w:rsidR="00C93C14" w:rsidRPr="0047509F" w:rsidRDefault="00C93C14" w:rsidP="00C93C14">
            <w:pPr>
              <w:numPr>
                <w:ilvl w:val="0"/>
                <w:numId w:val="23"/>
              </w:numPr>
              <w:spacing w:after="0" w:line="240" w:lineRule="auto"/>
              <w:rPr>
                <w:rFonts w:ascii="Arial" w:hAnsi="Arial" w:cs="Arial"/>
                <w:b/>
              </w:rPr>
            </w:pPr>
            <w:r w:rsidRPr="0047509F">
              <w:rPr>
                <w:rFonts w:ascii="Arial" w:hAnsi="Arial" w:cs="Arial"/>
              </w:rPr>
              <w:t>How we welcome visitors</w:t>
            </w:r>
          </w:p>
          <w:p w14:paraId="5438BBD1"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How  we feel as a visitor</w:t>
            </w:r>
          </w:p>
          <w:p w14:paraId="1F8A263B"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The importance of preparing for visitors.</w:t>
            </w:r>
          </w:p>
          <w:p w14:paraId="11E96F17" w14:textId="77777777" w:rsidR="00C93C14"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The joys and demands of visitors</w:t>
            </w:r>
          </w:p>
          <w:p w14:paraId="43578E09" w14:textId="77777777" w:rsidR="00C93C14" w:rsidRDefault="00C93C14" w:rsidP="00831BAA">
            <w:pPr>
              <w:autoSpaceDE w:val="0"/>
              <w:autoSpaceDN w:val="0"/>
              <w:adjustRightInd w:val="0"/>
              <w:rPr>
                <w:rFonts w:ascii="Arial" w:hAnsi="Arial" w:cs="Arial"/>
              </w:rPr>
            </w:pPr>
          </w:p>
          <w:p w14:paraId="10F0D074" w14:textId="77777777" w:rsidR="00C93C14" w:rsidRPr="00EC7E83" w:rsidRDefault="00C93C14" w:rsidP="00831BAA">
            <w:pPr>
              <w:autoSpaceDE w:val="0"/>
              <w:autoSpaceDN w:val="0"/>
              <w:adjustRightInd w:val="0"/>
              <w:rPr>
                <w:rFonts w:ascii="Arial" w:hAnsi="Arial" w:cs="Arial"/>
              </w:rPr>
            </w:pPr>
          </w:p>
        </w:tc>
      </w:tr>
      <w:tr w:rsidR="00C93C14" w14:paraId="51864505" w14:textId="77777777" w:rsidTr="00C93C14">
        <w:tc>
          <w:tcPr>
            <w:tcW w:w="1015" w:type="pct"/>
          </w:tcPr>
          <w:p w14:paraId="3634A925" w14:textId="77777777" w:rsidR="00C93C14" w:rsidRPr="0047509F" w:rsidRDefault="00C93C14" w:rsidP="00831BAA">
            <w:pPr>
              <w:spacing w:after="120"/>
              <w:rPr>
                <w:rFonts w:ascii="Arial" w:hAnsi="Arial" w:cs="Arial"/>
                <w:b/>
              </w:rPr>
            </w:pPr>
            <w:r w:rsidRPr="0047509F">
              <w:rPr>
                <w:rFonts w:ascii="Arial" w:hAnsi="Arial" w:cs="Arial"/>
                <w:b/>
              </w:rPr>
              <w:t>JOURNEYS</w:t>
            </w:r>
          </w:p>
          <w:p w14:paraId="1D49BD06" w14:textId="77777777" w:rsidR="00C93C14" w:rsidRPr="0047509F" w:rsidRDefault="00C93C14" w:rsidP="00831BAA">
            <w:pPr>
              <w:spacing w:after="120"/>
              <w:jc w:val="center"/>
              <w:rPr>
                <w:b/>
              </w:rPr>
            </w:pPr>
          </w:p>
        </w:tc>
        <w:tc>
          <w:tcPr>
            <w:tcW w:w="1246" w:type="pct"/>
          </w:tcPr>
          <w:p w14:paraId="30E5402F" w14:textId="77777777" w:rsidR="00C93C14" w:rsidRPr="0047509F" w:rsidRDefault="00C93C14" w:rsidP="00831BAA">
            <w:pPr>
              <w:spacing w:after="120"/>
              <w:rPr>
                <w:rFonts w:ascii="Arial" w:hAnsi="Arial" w:cs="Arial"/>
                <w:color w:val="000000"/>
                <w:sz w:val="36"/>
                <w:szCs w:val="28"/>
              </w:rPr>
            </w:pPr>
            <w:r w:rsidRPr="0047509F">
              <w:rPr>
                <w:rFonts w:ascii="Arial" w:hAnsi="Arial" w:cs="Arial"/>
                <w:szCs w:val="18"/>
              </w:rPr>
              <w:t>Christian family’s journey with Jesus</w:t>
            </w:r>
          </w:p>
          <w:p w14:paraId="65DC1CF8" w14:textId="77777777" w:rsidR="00C93C14" w:rsidRDefault="00C93C14" w:rsidP="00831BAA"/>
        </w:tc>
        <w:tc>
          <w:tcPr>
            <w:tcW w:w="2739" w:type="pct"/>
          </w:tcPr>
          <w:p w14:paraId="48504463"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Each year has its special times and seasons</w:t>
            </w:r>
          </w:p>
          <w:p w14:paraId="4A5C7231"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Life is a journey</w:t>
            </w:r>
          </w:p>
          <w:p w14:paraId="57958EAD"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Who is with you on the journey</w:t>
            </w:r>
          </w:p>
          <w:p w14:paraId="1F8F6AA0"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What makes it good</w:t>
            </w:r>
          </w:p>
          <w:p w14:paraId="5BFA458E"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difficulties times in the life’s journey</w:t>
            </w:r>
          </w:p>
          <w:p w14:paraId="2B4B32BA"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 xml:space="preserve">What/who helps </w:t>
            </w:r>
          </w:p>
          <w:p w14:paraId="7EE5D0C0" w14:textId="77777777" w:rsidR="00C93C14" w:rsidRPr="00EC7E83" w:rsidRDefault="00C93C14" w:rsidP="00C93C14">
            <w:pPr>
              <w:numPr>
                <w:ilvl w:val="0"/>
                <w:numId w:val="23"/>
              </w:numPr>
              <w:spacing w:after="0" w:line="240" w:lineRule="auto"/>
              <w:rPr>
                <w:rFonts w:ascii="Arial" w:hAnsi="Arial" w:cs="Arial"/>
              </w:rPr>
            </w:pPr>
            <w:r w:rsidRPr="0047509F">
              <w:rPr>
                <w:rFonts w:ascii="Arial" w:hAnsi="Arial" w:cs="Arial"/>
              </w:rPr>
              <w:t>How we  help  one another on the journey</w:t>
            </w:r>
          </w:p>
        </w:tc>
      </w:tr>
      <w:tr w:rsidR="00C93C14" w14:paraId="45EDF277" w14:textId="77777777" w:rsidTr="00C93C14">
        <w:tc>
          <w:tcPr>
            <w:tcW w:w="1015" w:type="pct"/>
          </w:tcPr>
          <w:p w14:paraId="2712A09E" w14:textId="77777777" w:rsidR="00C93C14" w:rsidRPr="0047509F" w:rsidRDefault="00C93C14" w:rsidP="00831BAA">
            <w:pPr>
              <w:rPr>
                <w:rFonts w:ascii="Arial" w:hAnsi="Arial" w:cs="Arial"/>
                <w:b/>
                <w:color w:val="800000"/>
              </w:rPr>
            </w:pPr>
            <w:r w:rsidRPr="0047509F">
              <w:rPr>
                <w:rFonts w:ascii="Arial" w:hAnsi="Arial" w:cs="Arial"/>
                <w:b/>
              </w:rPr>
              <w:t>LISTENING &amp; SHARING</w:t>
            </w:r>
          </w:p>
          <w:p w14:paraId="10A89209" w14:textId="77777777" w:rsidR="00C93C14" w:rsidRPr="0047509F" w:rsidRDefault="00C93C14" w:rsidP="00831BAA">
            <w:pPr>
              <w:spacing w:after="120"/>
              <w:jc w:val="center"/>
              <w:rPr>
                <w:b/>
              </w:rPr>
            </w:pPr>
          </w:p>
        </w:tc>
        <w:tc>
          <w:tcPr>
            <w:tcW w:w="1246" w:type="pct"/>
          </w:tcPr>
          <w:p w14:paraId="2DF7256F" w14:textId="77777777" w:rsidR="00C93C14" w:rsidRPr="0047509F" w:rsidRDefault="00C93C14" w:rsidP="00831BAA">
            <w:pPr>
              <w:spacing w:after="120"/>
              <w:rPr>
                <w:rFonts w:ascii="Arial" w:hAnsi="Arial" w:cs="Arial"/>
                <w:b/>
                <w:sz w:val="32"/>
              </w:rPr>
            </w:pPr>
            <w:r w:rsidRPr="0047509F">
              <w:rPr>
                <w:rFonts w:ascii="Arial" w:hAnsi="Arial" w:cs="Arial"/>
                <w:szCs w:val="18"/>
              </w:rPr>
              <w:lastRenderedPageBreak/>
              <w:t>Jesus gives himself to us in a special way</w:t>
            </w:r>
          </w:p>
          <w:p w14:paraId="7D63D5B5" w14:textId="77777777" w:rsidR="00C93C14" w:rsidRDefault="00C93C14" w:rsidP="00831BAA"/>
        </w:tc>
        <w:tc>
          <w:tcPr>
            <w:tcW w:w="2739" w:type="pct"/>
          </w:tcPr>
          <w:p w14:paraId="7A0A7E68"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lastRenderedPageBreak/>
              <w:t>The cost of sharing</w:t>
            </w:r>
          </w:p>
          <w:p w14:paraId="7FA04D25"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The joys of sharing</w:t>
            </w:r>
          </w:p>
          <w:p w14:paraId="43BC7DE6"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 xml:space="preserve">The importance of listening well and sharing.                                                             </w:t>
            </w:r>
          </w:p>
          <w:p w14:paraId="3136CB54"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lastRenderedPageBreak/>
              <w:t xml:space="preserve">The joys and difficulties of  listening and sharing </w:t>
            </w:r>
          </w:p>
          <w:p w14:paraId="1E232923" w14:textId="77777777" w:rsidR="00C93C14" w:rsidRPr="00EC7E83" w:rsidRDefault="00C93C14" w:rsidP="00C93C14">
            <w:pPr>
              <w:numPr>
                <w:ilvl w:val="0"/>
                <w:numId w:val="23"/>
              </w:numPr>
              <w:spacing w:after="0" w:line="240" w:lineRule="auto"/>
              <w:rPr>
                <w:rFonts w:ascii="Arial" w:hAnsi="Arial" w:cs="Arial"/>
              </w:rPr>
            </w:pPr>
            <w:r w:rsidRPr="0047509F">
              <w:rPr>
                <w:rFonts w:ascii="Arial" w:hAnsi="Arial" w:cs="Arial"/>
              </w:rPr>
              <w:t>How feelings affect</w:t>
            </w:r>
            <w:r>
              <w:rPr>
                <w:rFonts w:ascii="Arial" w:hAnsi="Arial" w:cs="Arial"/>
              </w:rPr>
              <w:t xml:space="preserve"> our own and others desire to </w:t>
            </w:r>
            <w:r w:rsidRPr="00907754">
              <w:rPr>
                <w:rFonts w:ascii="Arial" w:hAnsi="Arial" w:cs="Arial"/>
              </w:rPr>
              <w:t xml:space="preserve">listen and to share. </w:t>
            </w:r>
          </w:p>
        </w:tc>
      </w:tr>
      <w:tr w:rsidR="00C93C14" w14:paraId="2649A5BC" w14:textId="77777777" w:rsidTr="00C93C14">
        <w:tc>
          <w:tcPr>
            <w:tcW w:w="1015" w:type="pct"/>
          </w:tcPr>
          <w:p w14:paraId="547B9566" w14:textId="77777777" w:rsidR="00C93C14" w:rsidRPr="0047509F" w:rsidRDefault="00C93C14" w:rsidP="00831BAA">
            <w:pPr>
              <w:spacing w:after="120"/>
              <w:rPr>
                <w:rFonts w:ascii="Arial" w:hAnsi="Arial" w:cs="Arial"/>
                <w:b/>
                <w:color w:val="800000"/>
              </w:rPr>
            </w:pPr>
            <w:r w:rsidRPr="0047509F">
              <w:rPr>
                <w:rFonts w:ascii="Arial" w:hAnsi="Arial" w:cs="Arial"/>
                <w:b/>
              </w:rPr>
              <w:lastRenderedPageBreak/>
              <w:t>GIVING ALL</w:t>
            </w:r>
          </w:p>
          <w:p w14:paraId="241F3F8D" w14:textId="77777777" w:rsidR="00C93C14" w:rsidRPr="0047509F" w:rsidRDefault="00C93C14" w:rsidP="00831BAA">
            <w:pPr>
              <w:spacing w:after="120"/>
              <w:jc w:val="center"/>
              <w:rPr>
                <w:b/>
              </w:rPr>
            </w:pPr>
          </w:p>
        </w:tc>
        <w:tc>
          <w:tcPr>
            <w:tcW w:w="1246" w:type="pct"/>
          </w:tcPr>
          <w:p w14:paraId="5DD5C15D" w14:textId="77777777" w:rsidR="00C93C14" w:rsidRPr="0047509F" w:rsidRDefault="00C93C14" w:rsidP="00831BAA">
            <w:pPr>
              <w:spacing w:after="120"/>
              <w:rPr>
                <w:rFonts w:ascii="Arial" w:hAnsi="Arial" w:cs="Arial"/>
                <w:b/>
                <w:sz w:val="32"/>
              </w:rPr>
            </w:pPr>
            <w:r w:rsidRPr="0047509F">
              <w:rPr>
                <w:rFonts w:ascii="Arial" w:hAnsi="Arial" w:cs="Arial"/>
                <w:szCs w:val="18"/>
              </w:rPr>
              <w:t>Lent a time to remember Jesus’ total giving</w:t>
            </w:r>
          </w:p>
          <w:p w14:paraId="6C67EF04" w14:textId="77777777" w:rsidR="00C93C14" w:rsidRDefault="00C93C14" w:rsidP="00831BAA"/>
        </w:tc>
        <w:tc>
          <w:tcPr>
            <w:tcW w:w="2739" w:type="pct"/>
          </w:tcPr>
          <w:p w14:paraId="6A494B4F"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Why people are brave and give themselves to others</w:t>
            </w:r>
          </w:p>
          <w:p w14:paraId="18DB1468"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The demands of total giving  in terms of time and  giving up something you what to do</w:t>
            </w:r>
          </w:p>
          <w:p w14:paraId="27AA932E"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How people give themselves to others</w:t>
            </w:r>
          </w:p>
          <w:p w14:paraId="55DD046E"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Those in need and how we might help them.</w:t>
            </w:r>
          </w:p>
          <w:p w14:paraId="1AFFDD0F" w14:textId="77777777" w:rsidR="00C93C14" w:rsidRPr="0047509F" w:rsidRDefault="00C93C14" w:rsidP="00C93C14">
            <w:pPr>
              <w:numPr>
                <w:ilvl w:val="0"/>
                <w:numId w:val="23"/>
              </w:numPr>
              <w:spacing w:after="0" w:line="240" w:lineRule="auto"/>
              <w:rPr>
                <w:rFonts w:ascii="Arial" w:hAnsi="Arial" w:cs="Arial"/>
              </w:rPr>
            </w:pPr>
            <w:r>
              <w:rPr>
                <w:rFonts w:ascii="Arial" w:hAnsi="Arial" w:cs="Arial"/>
              </w:rPr>
              <w:t xml:space="preserve"> Lent - </w:t>
            </w:r>
            <w:r w:rsidRPr="0047509F">
              <w:rPr>
                <w:rFonts w:ascii="Arial" w:hAnsi="Arial" w:cs="Arial"/>
              </w:rPr>
              <w:t xml:space="preserve">an opportunity </w:t>
            </w:r>
            <w:r>
              <w:rPr>
                <w:rFonts w:ascii="Arial" w:hAnsi="Arial" w:cs="Arial"/>
              </w:rPr>
              <w:t>for giving, growing in goodness</w:t>
            </w:r>
          </w:p>
          <w:p w14:paraId="64D04DE8" w14:textId="77777777" w:rsidR="00C93C14" w:rsidRPr="001F7749"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Jesus’ total giving</w:t>
            </w:r>
          </w:p>
        </w:tc>
      </w:tr>
      <w:tr w:rsidR="00C93C14" w14:paraId="2F9EE77E" w14:textId="77777777" w:rsidTr="00C93C14">
        <w:tc>
          <w:tcPr>
            <w:tcW w:w="1015" w:type="pct"/>
          </w:tcPr>
          <w:p w14:paraId="7267D8B6" w14:textId="77777777" w:rsidR="00C93C14" w:rsidRPr="0047509F" w:rsidRDefault="00C93C14" w:rsidP="00831BAA">
            <w:pPr>
              <w:rPr>
                <w:rFonts w:ascii="Arial" w:hAnsi="Arial" w:cs="Arial"/>
                <w:b/>
                <w:color w:val="800000"/>
              </w:rPr>
            </w:pPr>
            <w:r w:rsidRPr="0047509F">
              <w:rPr>
                <w:rFonts w:ascii="Arial" w:hAnsi="Arial" w:cs="Arial"/>
                <w:b/>
                <w:color w:val="000000"/>
              </w:rPr>
              <w:t>ENERGY</w:t>
            </w:r>
          </w:p>
          <w:p w14:paraId="14F1BFE5" w14:textId="77777777" w:rsidR="00C93C14" w:rsidRPr="0047509F" w:rsidRDefault="00C93C14" w:rsidP="00831BAA">
            <w:pPr>
              <w:spacing w:after="120"/>
              <w:jc w:val="center"/>
              <w:rPr>
                <w:b/>
              </w:rPr>
            </w:pPr>
          </w:p>
        </w:tc>
        <w:tc>
          <w:tcPr>
            <w:tcW w:w="1246" w:type="pct"/>
          </w:tcPr>
          <w:p w14:paraId="195B7EBF" w14:textId="77777777" w:rsidR="00C93C14" w:rsidRPr="0047509F" w:rsidRDefault="00C93C14" w:rsidP="00831BAA">
            <w:pPr>
              <w:spacing w:after="120"/>
              <w:rPr>
                <w:rFonts w:ascii="Arial" w:hAnsi="Arial" w:cs="Arial"/>
                <w:b/>
                <w:sz w:val="40"/>
              </w:rPr>
            </w:pPr>
            <w:r w:rsidRPr="0047509F">
              <w:rPr>
                <w:rFonts w:ascii="Arial" w:hAnsi="Arial" w:cs="Arial"/>
                <w:szCs w:val="18"/>
              </w:rPr>
              <w:t>Gifts of the Holy Spirit</w:t>
            </w:r>
          </w:p>
          <w:p w14:paraId="661A34F5" w14:textId="77777777" w:rsidR="00C93C14" w:rsidRDefault="00C93C14" w:rsidP="00831BAA"/>
        </w:tc>
        <w:tc>
          <w:tcPr>
            <w:tcW w:w="2739" w:type="pct"/>
          </w:tcPr>
          <w:p w14:paraId="166E9776"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The energy of wind and of fire.</w:t>
            </w:r>
          </w:p>
          <w:p w14:paraId="2BB55865"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 xml:space="preserve">The best use of power of wind and fire </w:t>
            </w:r>
          </w:p>
          <w:p w14:paraId="670CDBF4"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 xml:space="preserve">The inspiration of the Holy Spirit  </w:t>
            </w:r>
          </w:p>
          <w:p w14:paraId="735F017F" w14:textId="77777777" w:rsidR="00C93C14" w:rsidRPr="0047509F" w:rsidRDefault="00C93C14" w:rsidP="00C93C14">
            <w:pPr>
              <w:numPr>
                <w:ilvl w:val="0"/>
                <w:numId w:val="23"/>
              </w:numPr>
              <w:spacing w:after="0" w:line="240" w:lineRule="auto"/>
              <w:rPr>
                <w:rFonts w:ascii="Arial" w:hAnsi="Arial" w:cs="Arial"/>
              </w:rPr>
            </w:pPr>
            <w:r w:rsidRPr="0047509F">
              <w:rPr>
                <w:rFonts w:ascii="Arial" w:hAnsi="Arial" w:cs="Arial"/>
              </w:rPr>
              <w:t xml:space="preserve">The power and energy  of the Holy Spirit </w:t>
            </w:r>
          </w:p>
          <w:p w14:paraId="1EC94785"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 xml:space="preserve">The prayer to the Holy Spirit </w:t>
            </w:r>
          </w:p>
          <w:p w14:paraId="2AC97FD3"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The gifts of the Holy Spirit</w:t>
            </w:r>
          </w:p>
          <w:p w14:paraId="0F399893" w14:textId="77777777" w:rsidR="00C93C14" w:rsidRPr="001F7749" w:rsidRDefault="00C93C14" w:rsidP="00C93C14">
            <w:pPr>
              <w:numPr>
                <w:ilvl w:val="0"/>
                <w:numId w:val="23"/>
              </w:numPr>
              <w:spacing w:after="0" w:line="240" w:lineRule="auto"/>
              <w:rPr>
                <w:rFonts w:ascii="Arial" w:hAnsi="Arial" w:cs="Arial"/>
              </w:rPr>
            </w:pPr>
            <w:r w:rsidRPr="0047509F">
              <w:rPr>
                <w:rFonts w:ascii="Arial" w:hAnsi="Arial" w:cs="Arial"/>
              </w:rPr>
              <w:t>Christians can use the gifts of the Holy Spirit to help others</w:t>
            </w:r>
          </w:p>
        </w:tc>
      </w:tr>
      <w:tr w:rsidR="00C93C14" w14:paraId="39900E51" w14:textId="77777777" w:rsidTr="00C93C14">
        <w:tc>
          <w:tcPr>
            <w:tcW w:w="1015" w:type="pct"/>
          </w:tcPr>
          <w:p w14:paraId="7E238710" w14:textId="77777777" w:rsidR="00C93C14" w:rsidRPr="0047509F" w:rsidRDefault="00C93C14" w:rsidP="00831BAA">
            <w:pPr>
              <w:ind w:left="360"/>
              <w:rPr>
                <w:rFonts w:ascii="Arial" w:hAnsi="Arial" w:cs="Arial"/>
                <w:b/>
                <w:color w:val="800000"/>
              </w:rPr>
            </w:pPr>
            <w:r w:rsidRPr="0047509F">
              <w:rPr>
                <w:rFonts w:ascii="Arial" w:hAnsi="Arial" w:cs="Arial"/>
                <w:b/>
              </w:rPr>
              <w:t>CHOICES</w:t>
            </w:r>
          </w:p>
          <w:p w14:paraId="34017D27" w14:textId="77777777" w:rsidR="00C93C14" w:rsidRPr="0047509F" w:rsidRDefault="00C93C14" w:rsidP="00831BAA">
            <w:pPr>
              <w:rPr>
                <w:b/>
              </w:rPr>
            </w:pPr>
          </w:p>
        </w:tc>
        <w:tc>
          <w:tcPr>
            <w:tcW w:w="1246" w:type="pct"/>
          </w:tcPr>
          <w:p w14:paraId="382B2340" w14:textId="77777777" w:rsidR="00C93C14" w:rsidRPr="0047509F" w:rsidRDefault="00C93C14" w:rsidP="00831BAA">
            <w:pPr>
              <w:rPr>
                <w:rFonts w:ascii="Arial" w:hAnsi="Arial" w:cs="Arial"/>
                <w:szCs w:val="18"/>
              </w:rPr>
            </w:pPr>
            <w:r w:rsidRPr="0047509F">
              <w:rPr>
                <w:rFonts w:ascii="Arial" w:hAnsi="Arial" w:cs="Arial"/>
                <w:szCs w:val="18"/>
              </w:rPr>
              <w:t>The importance of examination of conscience</w:t>
            </w:r>
          </w:p>
          <w:p w14:paraId="69F41F2C" w14:textId="77777777" w:rsidR="00C93C14" w:rsidRDefault="00C93C14" w:rsidP="00831BAA"/>
        </w:tc>
        <w:tc>
          <w:tcPr>
            <w:tcW w:w="2739" w:type="pct"/>
          </w:tcPr>
          <w:p w14:paraId="555CBB6B"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 xml:space="preserve">The meaning of choice and consequence </w:t>
            </w:r>
          </w:p>
          <w:p w14:paraId="618EC8F1"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The importance of making good choices</w:t>
            </w:r>
          </w:p>
          <w:p w14:paraId="3DBFB3EC"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What helps in making good choices</w:t>
            </w:r>
          </w:p>
          <w:p w14:paraId="7E662D90"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Consequences of choices</w:t>
            </w:r>
          </w:p>
          <w:p w14:paraId="30EEDC6F"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What it means to examine your conscience</w:t>
            </w:r>
          </w:p>
          <w:p w14:paraId="568B502F" w14:textId="77777777" w:rsidR="00C93C14" w:rsidRPr="001F7749"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 xml:space="preserve">How God is always forgiving </w:t>
            </w:r>
          </w:p>
        </w:tc>
      </w:tr>
      <w:tr w:rsidR="00C93C14" w14:paraId="048FB5EF" w14:textId="77777777" w:rsidTr="00C93C14">
        <w:trPr>
          <w:trHeight w:val="1937"/>
        </w:trPr>
        <w:tc>
          <w:tcPr>
            <w:tcW w:w="1015" w:type="pct"/>
          </w:tcPr>
          <w:p w14:paraId="6681FAD6" w14:textId="77777777" w:rsidR="00C93C14" w:rsidRPr="0047509F" w:rsidRDefault="00C93C14" w:rsidP="00831BAA">
            <w:pPr>
              <w:rPr>
                <w:rFonts w:ascii="Arial" w:hAnsi="Arial" w:cs="Arial"/>
                <w:b/>
                <w:color w:val="800000"/>
              </w:rPr>
            </w:pPr>
            <w:r w:rsidRPr="0047509F">
              <w:rPr>
                <w:rFonts w:ascii="Arial" w:hAnsi="Arial" w:cs="Arial"/>
                <w:b/>
              </w:rPr>
              <w:t>SPECIAL PLACES</w:t>
            </w:r>
          </w:p>
          <w:p w14:paraId="2380D38A" w14:textId="77777777" w:rsidR="00C93C14" w:rsidRPr="0047509F" w:rsidRDefault="00C93C14" w:rsidP="00831BAA">
            <w:pPr>
              <w:spacing w:after="120"/>
              <w:rPr>
                <w:b/>
              </w:rPr>
            </w:pPr>
          </w:p>
        </w:tc>
        <w:tc>
          <w:tcPr>
            <w:tcW w:w="1246" w:type="pct"/>
          </w:tcPr>
          <w:p w14:paraId="204008E9" w14:textId="77777777" w:rsidR="00C93C14" w:rsidRPr="0047509F" w:rsidRDefault="00C93C14" w:rsidP="00831BAA">
            <w:pPr>
              <w:spacing w:after="120"/>
              <w:rPr>
                <w:rFonts w:ascii="Arial" w:hAnsi="Arial" w:cs="Arial"/>
                <w:b/>
                <w:bCs/>
                <w:sz w:val="32"/>
                <w:szCs w:val="32"/>
              </w:rPr>
            </w:pPr>
            <w:r w:rsidRPr="0047509F">
              <w:rPr>
                <w:rFonts w:ascii="Arial" w:hAnsi="Arial" w:cs="Arial"/>
              </w:rPr>
              <w:t>Special places for Jesus and the Christian community</w:t>
            </w:r>
          </w:p>
          <w:p w14:paraId="53A299D3" w14:textId="77777777" w:rsidR="00C93C14" w:rsidRDefault="00C93C14" w:rsidP="00831BAA"/>
        </w:tc>
        <w:tc>
          <w:tcPr>
            <w:tcW w:w="2739" w:type="pct"/>
          </w:tcPr>
          <w:p w14:paraId="1FF422EC"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color w:val="008000"/>
              </w:rPr>
            </w:pPr>
            <w:r w:rsidRPr="0047509F">
              <w:rPr>
                <w:rFonts w:ascii="Arial" w:hAnsi="Arial" w:cs="Arial"/>
              </w:rPr>
              <w:t>How  places become special</w:t>
            </w:r>
          </w:p>
          <w:p w14:paraId="73EC8775"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color w:val="008000"/>
              </w:rPr>
            </w:pPr>
            <w:r w:rsidRPr="0047509F">
              <w:rPr>
                <w:rFonts w:ascii="Arial" w:hAnsi="Arial" w:cs="Arial"/>
              </w:rPr>
              <w:t>What makes a place special</w:t>
            </w:r>
          </w:p>
          <w:p w14:paraId="54157788"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 xml:space="preserve">Special </w:t>
            </w:r>
            <w:r>
              <w:rPr>
                <w:rFonts w:ascii="Arial" w:hAnsi="Arial" w:cs="Arial"/>
              </w:rPr>
              <w:t>places for you and your family</w:t>
            </w:r>
          </w:p>
          <w:p w14:paraId="56978920"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W</w:t>
            </w:r>
            <w:r>
              <w:rPr>
                <w:rFonts w:ascii="Arial" w:hAnsi="Arial" w:cs="Arial"/>
              </w:rPr>
              <w:t>hy is our heart a special place</w:t>
            </w:r>
            <w:r w:rsidRPr="0047509F">
              <w:rPr>
                <w:rFonts w:ascii="Arial" w:hAnsi="Arial" w:cs="Arial"/>
              </w:rPr>
              <w:t xml:space="preserve"> </w:t>
            </w:r>
          </w:p>
          <w:p w14:paraId="0E747FF9" w14:textId="77777777" w:rsidR="00C93C14" w:rsidRPr="0047509F" w:rsidRDefault="00C93C14" w:rsidP="00C93C14">
            <w:pPr>
              <w:numPr>
                <w:ilvl w:val="0"/>
                <w:numId w:val="23"/>
              </w:numPr>
              <w:autoSpaceDE w:val="0"/>
              <w:autoSpaceDN w:val="0"/>
              <w:adjustRightInd w:val="0"/>
              <w:spacing w:after="0" w:line="240" w:lineRule="auto"/>
              <w:rPr>
                <w:rFonts w:ascii="Arial" w:hAnsi="Arial" w:cs="Arial"/>
              </w:rPr>
            </w:pPr>
            <w:r>
              <w:rPr>
                <w:rFonts w:ascii="Arial" w:hAnsi="Arial" w:cs="Arial"/>
              </w:rPr>
              <w:t>Keeping our world a special place</w:t>
            </w:r>
          </w:p>
          <w:p w14:paraId="265E23CA" w14:textId="77777777" w:rsidR="00C93C14" w:rsidRPr="00907754" w:rsidRDefault="00C93C14" w:rsidP="00C93C14">
            <w:pPr>
              <w:numPr>
                <w:ilvl w:val="0"/>
                <w:numId w:val="23"/>
              </w:numPr>
              <w:autoSpaceDE w:val="0"/>
              <w:autoSpaceDN w:val="0"/>
              <w:adjustRightInd w:val="0"/>
              <w:spacing w:after="0" w:line="240" w:lineRule="auto"/>
              <w:rPr>
                <w:rFonts w:ascii="Arial" w:hAnsi="Arial" w:cs="Arial"/>
              </w:rPr>
            </w:pPr>
            <w:r w:rsidRPr="0047509F">
              <w:rPr>
                <w:rFonts w:ascii="Arial" w:hAnsi="Arial" w:cs="Arial"/>
              </w:rPr>
              <w:t>Why do Christians want to keep the world a special pace</w:t>
            </w:r>
          </w:p>
        </w:tc>
      </w:tr>
    </w:tbl>
    <w:p w14:paraId="1023D058" w14:textId="77777777" w:rsidR="00C93C14" w:rsidRDefault="00C93C14" w:rsidP="00C93C14"/>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2295"/>
        <w:gridCol w:w="5045"/>
      </w:tblGrid>
      <w:tr w:rsidR="00C93C14" w14:paraId="00B4658E" w14:textId="77777777" w:rsidTr="00C93C14">
        <w:tc>
          <w:tcPr>
            <w:tcW w:w="5000" w:type="pct"/>
            <w:gridSpan w:val="3"/>
          </w:tcPr>
          <w:p w14:paraId="05AAB37D" w14:textId="77777777" w:rsidR="00C93C14" w:rsidRPr="0047509F" w:rsidRDefault="00C93C14" w:rsidP="00831BAA">
            <w:pPr>
              <w:jc w:val="center"/>
              <w:rPr>
                <w:rFonts w:ascii="Arial" w:hAnsi="Arial" w:cs="Arial"/>
                <w:b/>
                <w:color w:val="0000FF"/>
                <w:sz w:val="28"/>
              </w:rPr>
            </w:pPr>
            <w:r w:rsidRPr="0047509F">
              <w:rPr>
                <w:rFonts w:ascii="Arial" w:hAnsi="Arial" w:cs="Arial"/>
                <w:b/>
                <w:color w:val="0000FF"/>
                <w:sz w:val="28"/>
              </w:rPr>
              <w:t xml:space="preserve">YEAR 4 </w:t>
            </w:r>
          </w:p>
        </w:tc>
      </w:tr>
      <w:tr w:rsidR="00C93C14" w:rsidRPr="0047509F" w14:paraId="07C70681" w14:textId="77777777" w:rsidTr="00C93C14">
        <w:tc>
          <w:tcPr>
            <w:tcW w:w="1015" w:type="pct"/>
          </w:tcPr>
          <w:p w14:paraId="23A8B355" w14:textId="77777777" w:rsidR="00C93C14" w:rsidRPr="0047509F" w:rsidRDefault="00C93C14" w:rsidP="00831BAA">
            <w:pPr>
              <w:spacing w:after="120"/>
              <w:rPr>
                <w:rFonts w:ascii="Arial" w:hAnsi="Arial" w:cs="Arial"/>
                <w:b/>
              </w:rPr>
            </w:pPr>
            <w:r w:rsidRPr="0047509F">
              <w:rPr>
                <w:rFonts w:ascii="Arial" w:hAnsi="Arial" w:cs="Arial"/>
                <w:b/>
              </w:rPr>
              <w:t>PEOPLE</w:t>
            </w:r>
          </w:p>
          <w:p w14:paraId="19F486F2" w14:textId="77777777" w:rsidR="00C93C14" w:rsidRPr="0047509F" w:rsidRDefault="00C93C14" w:rsidP="00831BAA">
            <w:pPr>
              <w:spacing w:after="120"/>
              <w:jc w:val="center"/>
              <w:rPr>
                <w:rFonts w:ascii="Arial" w:hAnsi="Arial" w:cs="Arial"/>
              </w:rPr>
            </w:pPr>
          </w:p>
        </w:tc>
        <w:tc>
          <w:tcPr>
            <w:tcW w:w="1246" w:type="pct"/>
          </w:tcPr>
          <w:p w14:paraId="54E9A055" w14:textId="77777777" w:rsidR="00C93C14" w:rsidRPr="0047509F" w:rsidRDefault="00C93C14" w:rsidP="00831BAA">
            <w:pPr>
              <w:spacing w:after="120"/>
              <w:rPr>
                <w:rFonts w:ascii="Arial" w:hAnsi="Arial" w:cs="Arial"/>
              </w:rPr>
            </w:pPr>
            <w:r w:rsidRPr="0047509F">
              <w:rPr>
                <w:rFonts w:ascii="Arial" w:hAnsi="Arial" w:cs="Arial"/>
              </w:rPr>
              <w:t xml:space="preserve">The family of God in Scripture </w:t>
            </w:r>
          </w:p>
          <w:p w14:paraId="21B8B7BB" w14:textId="77777777" w:rsidR="00C93C14" w:rsidRPr="0047509F" w:rsidRDefault="00C93C14" w:rsidP="00831BAA">
            <w:pPr>
              <w:rPr>
                <w:rFonts w:ascii="Arial" w:hAnsi="Arial" w:cs="Arial"/>
              </w:rPr>
            </w:pPr>
          </w:p>
        </w:tc>
        <w:tc>
          <w:tcPr>
            <w:tcW w:w="2739" w:type="pct"/>
          </w:tcPr>
          <w:p w14:paraId="466D50CF" w14:textId="77777777" w:rsidR="00C93C14" w:rsidRPr="0047509F" w:rsidRDefault="00C93C14" w:rsidP="00C93C14">
            <w:pPr>
              <w:numPr>
                <w:ilvl w:val="0"/>
                <w:numId w:val="25"/>
              </w:numPr>
              <w:spacing w:after="0" w:line="240" w:lineRule="auto"/>
              <w:outlineLvl w:val="0"/>
              <w:rPr>
                <w:rFonts w:ascii="Arial" w:hAnsi="Arial" w:cs="Arial"/>
                <w:bCs/>
              </w:rPr>
            </w:pPr>
            <w:r w:rsidRPr="0047509F">
              <w:rPr>
                <w:rFonts w:ascii="Arial" w:hAnsi="Arial" w:cs="Arial"/>
                <w:bCs/>
              </w:rPr>
              <w:t>The importance of families</w:t>
            </w:r>
          </w:p>
          <w:p w14:paraId="6AC1E0CD" w14:textId="77777777" w:rsidR="00C93C14" w:rsidRPr="0047509F" w:rsidRDefault="00C93C14" w:rsidP="00C93C14">
            <w:pPr>
              <w:numPr>
                <w:ilvl w:val="0"/>
                <w:numId w:val="25"/>
              </w:numPr>
              <w:spacing w:after="0" w:line="240" w:lineRule="auto"/>
              <w:outlineLvl w:val="0"/>
              <w:rPr>
                <w:rFonts w:ascii="Arial" w:hAnsi="Arial" w:cs="Arial"/>
                <w:bCs/>
              </w:rPr>
            </w:pPr>
            <w:r w:rsidRPr="0047509F">
              <w:rPr>
                <w:rFonts w:ascii="Arial" w:hAnsi="Arial" w:cs="Arial"/>
                <w:bCs/>
              </w:rPr>
              <w:t>Family relationships</w:t>
            </w:r>
          </w:p>
          <w:p w14:paraId="2AD9FCE1" w14:textId="77777777" w:rsidR="00C93C14" w:rsidRPr="00EC7E83" w:rsidRDefault="00C93C14" w:rsidP="00C93C14">
            <w:pPr>
              <w:numPr>
                <w:ilvl w:val="0"/>
                <w:numId w:val="25"/>
              </w:numPr>
              <w:spacing w:after="0" w:line="240" w:lineRule="auto"/>
              <w:outlineLvl w:val="0"/>
              <w:rPr>
                <w:rFonts w:ascii="Arial" w:hAnsi="Arial" w:cs="Arial"/>
                <w:bCs/>
              </w:rPr>
            </w:pPr>
            <w:r w:rsidRPr="0047509F">
              <w:rPr>
                <w:rFonts w:ascii="Arial" w:hAnsi="Arial" w:cs="Arial"/>
                <w:bCs/>
              </w:rPr>
              <w:t>Respect for those who gave us life.</w:t>
            </w:r>
          </w:p>
        </w:tc>
      </w:tr>
      <w:tr w:rsidR="00C93C14" w:rsidRPr="0047509F" w14:paraId="036C5D6E" w14:textId="77777777" w:rsidTr="00C93C14">
        <w:tc>
          <w:tcPr>
            <w:tcW w:w="1015" w:type="pct"/>
          </w:tcPr>
          <w:p w14:paraId="79513044" w14:textId="77777777" w:rsidR="00C93C14" w:rsidRPr="0047509F" w:rsidRDefault="00C93C14" w:rsidP="00831BAA">
            <w:pPr>
              <w:rPr>
                <w:rFonts w:ascii="Arial" w:hAnsi="Arial" w:cs="Arial"/>
              </w:rPr>
            </w:pPr>
            <w:r w:rsidRPr="0047509F">
              <w:rPr>
                <w:rFonts w:ascii="Arial" w:hAnsi="Arial" w:cs="Arial"/>
                <w:b/>
              </w:rPr>
              <w:t>CALLED</w:t>
            </w:r>
          </w:p>
          <w:p w14:paraId="3AB5A3C1" w14:textId="77777777" w:rsidR="00C93C14" w:rsidRPr="0047509F" w:rsidRDefault="00C93C14" w:rsidP="00831BAA">
            <w:pPr>
              <w:spacing w:after="120"/>
              <w:rPr>
                <w:rFonts w:ascii="Arial" w:hAnsi="Arial" w:cs="Arial"/>
              </w:rPr>
            </w:pPr>
          </w:p>
        </w:tc>
        <w:tc>
          <w:tcPr>
            <w:tcW w:w="1246" w:type="pct"/>
          </w:tcPr>
          <w:p w14:paraId="6557F11D" w14:textId="77777777" w:rsidR="00C93C14" w:rsidRPr="0047509F" w:rsidRDefault="00C93C14" w:rsidP="00831BAA">
            <w:pPr>
              <w:spacing w:after="120"/>
              <w:rPr>
                <w:rFonts w:ascii="Arial" w:hAnsi="Arial" w:cs="Arial"/>
                <w:b/>
              </w:rPr>
            </w:pPr>
            <w:r w:rsidRPr="0047509F">
              <w:rPr>
                <w:rFonts w:ascii="Arial" w:hAnsi="Arial" w:cs="Arial"/>
              </w:rPr>
              <w:t xml:space="preserve">Confirmation a time to renew baptismal promises       </w:t>
            </w:r>
          </w:p>
          <w:p w14:paraId="79C9C2BE" w14:textId="77777777" w:rsidR="00C93C14" w:rsidRPr="0047509F" w:rsidRDefault="00C93C14" w:rsidP="00831BAA">
            <w:pPr>
              <w:rPr>
                <w:rFonts w:ascii="Arial" w:hAnsi="Arial" w:cs="Arial"/>
              </w:rPr>
            </w:pPr>
          </w:p>
        </w:tc>
        <w:tc>
          <w:tcPr>
            <w:tcW w:w="2739" w:type="pct"/>
          </w:tcPr>
          <w:p w14:paraId="4C40F1BA"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t xml:space="preserve">Our response to being chosen </w:t>
            </w:r>
          </w:p>
          <w:p w14:paraId="72864C67"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t>What  it feels like to be chosen</w:t>
            </w:r>
          </w:p>
          <w:p w14:paraId="252DF179"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t>Why it is difficult to make a response in some situations</w:t>
            </w:r>
          </w:p>
          <w:p w14:paraId="6E9571B7"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t>Giving up something else when you are chosen.</w:t>
            </w:r>
          </w:p>
          <w:p w14:paraId="7638739C"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lastRenderedPageBreak/>
              <w:t xml:space="preserve">What help do you need   to chose </w:t>
            </w:r>
          </w:p>
          <w:p w14:paraId="6EB82ADE"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t>The work of the Holy Spirit in our lives</w:t>
            </w:r>
          </w:p>
          <w:p w14:paraId="2A5188F3"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t xml:space="preserve">The work of the Holy Spirit in  the lives of Christians </w:t>
            </w:r>
          </w:p>
          <w:p w14:paraId="14FFA753"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t xml:space="preserve">What it is to live in the light of Christ </w:t>
            </w:r>
          </w:p>
          <w:p w14:paraId="2EC2D4D9" w14:textId="77777777" w:rsidR="00C93C14" w:rsidRPr="00EC7E83"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t xml:space="preserve">The commitment of people who respond to the call of God </w:t>
            </w:r>
          </w:p>
        </w:tc>
      </w:tr>
      <w:tr w:rsidR="00C93C14" w:rsidRPr="0047509F" w14:paraId="30E701D5" w14:textId="77777777" w:rsidTr="00C93C14">
        <w:tc>
          <w:tcPr>
            <w:tcW w:w="1015" w:type="pct"/>
          </w:tcPr>
          <w:p w14:paraId="6F48FB35" w14:textId="77777777" w:rsidR="00C93C14" w:rsidRPr="00907754" w:rsidRDefault="00C93C14" w:rsidP="00831BAA">
            <w:pPr>
              <w:rPr>
                <w:rFonts w:ascii="Arial" w:hAnsi="Arial" w:cs="Arial"/>
                <w:b/>
                <w:color w:val="800000"/>
              </w:rPr>
            </w:pPr>
            <w:r w:rsidRPr="00907754">
              <w:rPr>
                <w:rFonts w:ascii="Arial" w:hAnsi="Arial" w:cs="Arial"/>
                <w:b/>
                <w:color w:val="000000"/>
              </w:rPr>
              <w:lastRenderedPageBreak/>
              <w:t>GIFT</w:t>
            </w:r>
          </w:p>
          <w:p w14:paraId="5DDA0D93" w14:textId="77777777" w:rsidR="00C93C14" w:rsidRPr="0047509F" w:rsidRDefault="00C93C14" w:rsidP="00831BAA">
            <w:pPr>
              <w:spacing w:after="120"/>
              <w:jc w:val="center"/>
              <w:rPr>
                <w:rFonts w:ascii="Arial" w:hAnsi="Arial" w:cs="Arial"/>
              </w:rPr>
            </w:pPr>
          </w:p>
        </w:tc>
        <w:tc>
          <w:tcPr>
            <w:tcW w:w="1246" w:type="pct"/>
          </w:tcPr>
          <w:p w14:paraId="11479AD8" w14:textId="77777777" w:rsidR="00C93C14" w:rsidRPr="0047509F" w:rsidRDefault="00C93C14" w:rsidP="00831BAA">
            <w:pPr>
              <w:spacing w:after="120"/>
              <w:rPr>
                <w:rFonts w:ascii="Arial" w:hAnsi="Arial" w:cs="Arial"/>
                <w:b/>
              </w:rPr>
            </w:pPr>
            <w:r w:rsidRPr="0047509F">
              <w:rPr>
                <w:rFonts w:ascii="Arial" w:hAnsi="Arial" w:cs="Arial"/>
              </w:rPr>
              <w:t>God’s gift of love &amp; friendship in Jesus</w:t>
            </w:r>
          </w:p>
          <w:p w14:paraId="030C0D2A" w14:textId="77777777" w:rsidR="00C93C14" w:rsidRPr="0047509F" w:rsidRDefault="00C93C14" w:rsidP="00831BAA">
            <w:pPr>
              <w:rPr>
                <w:rFonts w:ascii="Arial" w:hAnsi="Arial" w:cs="Arial"/>
              </w:rPr>
            </w:pPr>
          </w:p>
        </w:tc>
        <w:tc>
          <w:tcPr>
            <w:tcW w:w="2739" w:type="pct"/>
          </w:tcPr>
          <w:p w14:paraId="0061BCAF" w14:textId="77777777" w:rsidR="00C93C14" w:rsidRPr="0047509F" w:rsidRDefault="00C93C14" w:rsidP="00C93C14">
            <w:pPr>
              <w:numPr>
                <w:ilvl w:val="0"/>
                <w:numId w:val="24"/>
              </w:numPr>
              <w:spacing w:after="0" w:line="240" w:lineRule="auto"/>
              <w:rPr>
                <w:rFonts w:ascii="Arial" w:hAnsi="Arial" w:cs="Arial"/>
                <w:b/>
              </w:rPr>
            </w:pPr>
            <w:r w:rsidRPr="0047509F">
              <w:rPr>
                <w:rFonts w:ascii="Arial" w:hAnsi="Arial" w:cs="Arial"/>
              </w:rPr>
              <w:t xml:space="preserve">What  you value most about the gift of friendship </w:t>
            </w:r>
          </w:p>
          <w:p w14:paraId="40903070" w14:textId="77777777" w:rsidR="00C93C14" w:rsidRPr="0047509F" w:rsidRDefault="00C93C14" w:rsidP="00C93C14">
            <w:pPr>
              <w:numPr>
                <w:ilvl w:val="0"/>
                <w:numId w:val="24"/>
              </w:numPr>
              <w:spacing w:after="0" w:line="240" w:lineRule="auto"/>
              <w:rPr>
                <w:rFonts w:ascii="Arial" w:hAnsi="Arial" w:cs="Arial"/>
                <w:b/>
              </w:rPr>
            </w:pPr>
            <w:r w:rsidRPr="0047509F">
              <w:rPr>
                <w:rFonts w:ascii="Arial" w:hAnsi="Arial" w:cs="Arial"/>
              </w:rPr>
              <w:t>What  you offer others in your friendship</w:t>
            </w:r>
          </w:p>
          <w:p w14:paraId="769EFF43"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t>Why  the gift of love and friendship is  important</w:t>
            </w:r>
          </w:p>
          <w:p w14:paraId="4CB3A154"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t>The joys and demands of  friendship</w:t>
            </w:r>
          </w:p>
          <w:p w14:paraId="2240F440"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t>The commitment required by the gift of love and friendship</w:t>
            </w:r>
          </w:p>
        </w:tc>
      </w:tr>
      <w:tr w:rsidR="00C93C14" w:rsidRPr="0047509F" w14:paraId="7E4945CA" w14:textId="77777777" w:rsidTr="00C93C14">
        <w:tc>
          <w:tcPr>
            <w:tcW w:w="1015" w:type="pct"/>
          </w:tcPr>
          <w:p w14:paraId="293E2644" w14:textId="77777777" w:rsidR="00C93C14" w:rsidRPr="0047509F" w:rsidRDefault="00C93C14" w:rsidP="00831BAA">
            <w:pPr>
              <w:rPr>
                <w:rFonts w:ascii="Arial" w:hAnsi="Arial" w:cs="Arial"/>
                <w:color w:val="800000"/>
              </w:rPr>
            </w:pPr>
            <w:r w:rsidRPr="0047509F">
              <w:rPr>
                <w:rFonts w:ascii="Arial" w:hAnsi="Arial" w:cs="Arial"/>
                <w:b/>
              </w:rPr>
              <w:t>COMMUNITY</w:t>
            </w:r>
          </w:p>
          <w:p w14:paraId="504EC908" w14:textId="77777777" w:rsidR="00C93C14" w:rsidRPr="0047509F" w:rsidRDefault="00C93C14" w:rsidP="00831BAA">
            <w:pPr>
              <w:jc w:val="center"/>
              <w:rPr>
                <w:rFonts w:ascii="Arial" w:hAnsi="Arial" w:cs="Arial"/>
              </w:rPr>
            </w:pPr>
          </w:p>
        </w:tc>
        <w:tc>
          <w:tcPr>
            <w:tcW w:w="1246" w:type="pct"/>
          </w:tcPr>
          <w:p w14:paraId="798318EF" w14:textId="77777777" w:rsidR="00C93C14" w:rsidRPr="0047509F" w:rsidRDefault="00C93C14" w:rsidP="00831BAA">
            <w:pPr>
              <w:rPr>
                <w:rFonts w:ascii="Arial" w:hAnsi="Arial" w:cs="Arial"/>
              </w:rPr>
            </w:pPr>
            <w:r w:rsidRPr="0047509F">
              <w:rPr>
                <w:rFonts w:ascii="Arial" w:hAnsi="Arial" w:cs="Arial"/>
              </w:rPr>
              <w:t>life in the local Christian community: ministries in  the parish</w:t>
            </w:r>
          </w:p>
          <w:p w14:paraId="356091A5" w14:textId="77777777" w:rsidR="00C93C14" w:rsidRPr="0047509F" w:rsidRDefault="00C93C14" w:rsidP="00831BAA">
            <w:pPr>
              <w:rPr>
                <w:rFonts w:ascii="Arial" w:hAnsi="Arial" w:cs="Arial"/>
              </w:rPr>
            </w:pPr>
          </w:p>
        </w:tc>
        <w:tc>
          <w:tcPr>
            <w:tcW w:w="2739" w:type="pct"/>
          </w:tcPr>
          <w:p w14:paraId="54C0347E" w14:textId="77777777" w:rsidR="00C93C14" w:rsidRPr="00EC7E83" w:rsidRDefault="00C93C14" w:rsidP="00C93C14">
            <w:pPr>
              <w:numPr>
                <w:ilvl w:val="0"/>
                <w:numId w:val="24"/>
              </w:numPr>
              <w:spacing w:after="0" w:line="240" w:lineRule="auto"/>
              <w:rPr>
                <w:rFonts w:ascii="Arial" w:hAnsi="Arial" w:cs="Arial"/>
              </w:rPr>
            </w:pPr>
            <w:r w:rsidRPr="00EC7E83">
              <w:rPr>
                <w:rFonts w:ascii="Arial" w:hAnsi="Arial" w:cs="Arial"/>
              </w:rPr>
              <w:t>The meaning of community</w:t>
            </w:r>
          </w:p>
          <w:p w14:paraId="6CAA9F89" w14:textId="77777777" w:rsidR="00C93C14" w:rsidRPr="00EC7E83" w:rsidRDefault="00C93C14" w:rsidP="00C93C14">
            <w:pPr>
              <w:numPr>
                <w:ilvl w:val="0"/>
                <w:numId w:val="24"/>
              </w:numPr>
              <w:spacing w:after="0" w:line="240" w:lineRule="auto"/>
              <w:rPr>
                <w:rFonts w:ascii="Arial" w:hAnsi="Arial" w:cs="Arial"/>
              </w:rPr>
            </w:pPr>
            <w:r w:rsidRPr="00EC7E83">
              <w:rPr>
                <w:rFonts w:ascii="Arial" w:hAnsi="Arial" w:cs="Arial"/>
              </w:rPr>
              <w:t xml:space="preserve">The advantages of being part of a community </w:t>
            </w:r>
          </w:p>
          <w:p w14:paraId="68B73BD6" w14:textId="77777777" w:rsidR="00C93C14" w:rsidRPr="00EC7E83" w:rsidRDefault="00C93C14" w:rsidP="00C93C14">
            <w:pPr>
              <w:numPr>
                <w:ilvl w:val="0"/>
                <w:numId w:val="24"/>
              </w:numPr>
              <w:spacing w:after="0" w:line="240" w:lineRule="auto"/>
              <w:rPr>
                <w:rFonts w:ascii="Arial" w:hAnsi="Arial" w:cs="Arial"/>
              </w:rPr>
            </w:pPr>
            <w:r w:rsidRPr="00EC7E83">
              <w:rPr>
                <w:rFonts w:ascii="Arial" w:hAnsi="Arial" w:cs="Arial"/>
              </w:rPr>
              <w:t>What helps to build up community</w:t>
            </w:r>
          </w:p>
          <w:p w14:paraId="587F5E54" w14:textId="77777777" w:rsidR="00C93C14" w:rsidRPr="00EC7E83" w:rsidRDefault="00C93C14" w:rsidP="00C93C14">
            <w:pPr>
              <w:numPr>
                <w:ilvl w:val="0"/>
                <w:numId w:val="24"/>
              </w:numPr>
              <w:spacing w:after="0" w:line="240" w:lineRule="auto"/>
              <w:rPr>
                <w:rFonts w:ascii="Arial" w:hAnsi="Arial" w:cs="Arial"/>
              </w:rPr>
            </w:pPr>
            <w:r w:rsidRPr="00EC7E83">
              <w:rPr>
                <w:rFonts w:ascii="Arial" w:hAnsi="Arial" w:cs="Arial"/>
              </w:rPr>
              <w:t>The demands of being part of a community</w:t>
            </w:r>
          </w:p>
          <w:p w14:paraId="29529156" w14:textId="77777777" w:rsidR="00C93C14" w:rsidRPr="00EC7E83" w:rsidRDefault="00C93C14" w:rsidP="00C93C14">
            <w:pPr>
              <w:numPr>
                <w:ilvl w:val="0"/>
                <w:numId w:val="24"/>
              </w:numPr>
              <w:autoSpaceDE w:val="0"/>
              <w:autoSpaceDN w:val="0"/>
              <w:adjustRightInd w:val="0"/>
              <w:spacing w:after="0" w:line="240" w:lineRule="auto"/>
              <w:rPr>
                <w:rFonts w:ascii="Arial" w:hAnsi="Arial" w:cs="Arial"/>
              </w:rPr>
            </w:pPr>
            <w:r w:rsidRPr="00EC7E83">
              <w:rPr>
                <w:rFonts w:ascii="Arial" w:hAnsi="Arial" w:cs="Arial"/>
              </w:rPr>
              <w:t>Why  people give time and service in helping others in their community</w:t>
            </w:r>
          </w:p>
          <w:p w14:paraId="5F9E5B65" w14:textId="77777777" w:rsidR="00C93C14" w:rsidRPr="00EC7E83" w:rsidRDefault="00C93C14" w:rsidP="00C93C14">
            <w:pPr>
              <w:numPr>
                <w:ilvl w:val="0"/>
                <w:numId w:val="24"/>
              </w:numPr>
              <w:spacing w:after="0" w:line="240" w:lineRule="auto"/>
              <w:rPr>
                <w:rFonts w:ascii="Arial" w:hAnsi="Arial" w:cs="Arial"/>
              </w:rPr>
            </w:pPr>
            <w:r w:rsidRPr="00EC7E83">
              <w:rPr>
                <w:rFonts w:ascii="Arial" w:hAnsi="Arial" w:cs="Arial"/>
              </w:rPr>
              <w:t xml:space="preserve">The  causes of  a breakdown of a community </w:t>
            </w:r>
          </w:p>
          <w:p w14:paraId="592512A6" w14:textId="77777777" w:rsidR="00C93C14" w:rsidRPr="0047509F" w:rsidRDefault="00C93C14" w:rsidP="00C93C14">
            <w:pPr>
              <w:numPr>
                <w:ilvl w:val="0"/>
                <w:numId w:val="24"/>
              </w:numPr>
              <w:spacing w:after="0" w:line="240" w:lineRule="auto"/>
              <w:rPr>
                <w:rFonts w:ascii="Arial" w:hAnsi="Arial" w:cs="Arial"/>
              </w:rPr>
            </w:pPr>
            <w:r w:rsidRPr="00EC7E83">
              <w:rPr>
                <w:rFonts w:ascii="Arial" w:hAnsi="Arial" w:cs="Arial"/>
              </w:rPr>
              <w:t>How the parish community celebrates together and supports one another</w:t>
            </w:r>
          </w:p>
        </w:tc>
      </w:tr>
      <w:tr w:rsidR="00C93C14" w:rsidRPr="0047509F" w14:paraId="3D40F8D3" w14:textId="77777777" w:rsidTr="00C93C14">
        <w:tc>
          <w:tcPr>
            <w:tcW w:w="1015" w:type="pct"/>
          </w:tcPr>
          <w:p w14:paraId="5C074E44" w14:textId="77777777" w:rsidR="00C93C14" w:rsidRPr="0047509F" w:rsidRDefault="00C93C14" w:rsidP="00831BAA">
            <w:pPr>
              <w:rPr>
                <w:rFonts w:ascii="Arial" w:hAnsi="Arial" w:cs="Arial"/>
                <w:b/>
              </w:rPr>
            </w:pPr>
            <w:r w:rsidRPr="0047509F">
              <w:rPr>
                <w:rFonts w:ascii="Arial" w:hAnsi="Arial" w:cs="Arial"/>
                <w:b/>
              </w:rPr>
              <w:t>GIVING &amp; RECEIVING</w:t>
            </w:r>
          </w:p>
          <w:p w14:paraId="1F527886" w14:textId="77777777" w:rsidR="00C93C14" w:rsidRPr="0047509F" w:rsidRDefault="00C93C14" w:rsidP="00831BAA">
            <w:pPr>
              <w:jc w:val="center"/>
              <w:rPr>
                <w:rFonts w:ascii="Arial" w:hAnsi="Arial" w:cs="Arial"/>
              </w:rPr>
            </w:pPr>
          </w:p>
        </w:tc>
        <w:tc>
          <w:tcPr>
            <w:tcW w:w="1246" w:type="pct"/>
          </w:tcPr>
          <w:p w14:paraId="39E65CC9" w14:textId="77777777" w:rsidR="00C93C14" w:rsidRPr="0047509F" w:rsidRDefault="00C93C14" w:rsidP="00831BAA">
            <w:pPr>
              <w:rPr>
                <w:rFonts w:ascii="Arial" w:hAnsi="Arial" w:cs="Arial"/>
              </w:rPr>
            </w:pPr>
            <w:r w:rsidRPr="0047509F">
              <w:rPr>
                <w:rFonts w:ascii="Arial" w:hAnsi="Arial" w:cs="Arial"/>
              </w:rPr>
              <w:t>Living in communion</w:t>
            </w:r>
          </w:p>
          <w:p w14:paraId="55825606" w14:textId="77777777" w:rsidR="00C93C14" w:rsidRPr="0047509F" w:rsidRDefault="00C93C14" w:rsidP="00831BAA">
            <w:pPr>
              <w:rPr>
                <w:rFonts w:ascii="Arial" w:hAnsi="Arial" w:cs="Arial"/>
              </w:rPr>
            </w:pPr>
          </w:p>
        </w:tc>
        <w:tc>
          <w:tcPr>
            <w:tcW w:w="2739" w:type="pct"/>
          </w:tcPr>
          <w:p w14:paraId="042AF734" w14:textId="77777777" w:rsidR="00C93C14" w:rsidRPr="0047509F" w:rsidRDefault="00C93C14" w:rsidP="00C93C14">
            <w:pPr>
              <w:numPr>
                <w:ilvl w:val="0"/>
                <w:numId w:val="24"/>
              </w:numPr>
              <w:spacing w:after="0" w:line="240" w:lineRule="auto"/>
              <w:rPr>
                <w:rFonts w:ascii="Arial" w:hAnsi="Arial" w:cs="Arial"/>
              </w:rPr>
            </w:pPr>
            <w:r>
              <w:rPr>
                <w:rFonts w:ascii="Arial" w:hAnsi="Arial" w:cs="Arial"/>
              </w:rPr>
              <w:t xml:space="preserve">Your experience of </w:t>
            </w:r>
            <w:r w:rsidRPr="0047509F">
              <w:rPr>
                <w:rFonts w:ascii="Arial" w:hAnsi="Arial" w:cs="Arial"/>
              </w:rPr>
              <w:t>giving and receiving.</w:t>
            </w:r>
          </w:p>
          <w:p w14:paraId="7F5A4341"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t>The imp</w:t>
            </w:r>
            <w:r>
              <w:rPr>
                <w:rFonts w:ascii="Arial" w:hAnsi="Arial" w:cs="Arial"/>
              </w:rPr>
              <w:t>ortance of giving and receiving</w:t>
            </w:r>
          </w:p>
          <w:p w14:paraId="44D30BC0"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t>The joys and d</w:t>
            </w:r>
            <w:r>
              <w:rPr>
                <w:rFonts w:ascii="Arial" w:hAnsi="Arial" w:cs="Arial"/>
              </w:rPr>
              <w:t>emands of giving and receiving</w:t>
            </w:r>
          </w:p>
          <w:p w14:paraId="6F769765"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t>Why it is important to live in communion</w:t>
            </w:r>
          </w:p>
          <w:p w14:paraId="339AE4F2"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t>Ways in which we live and grow in communion.</w:t>
            </w:r>
          </w:p>
          <w:p w14:paraId="584DD714"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b/>
              </w:rPr>
            </w:pPr>
            <w:r>
              <w:rPr>
                <w:rFonts w:ascii="Arial" w:hAnsi="Arial" w:cs="Arial"/>
              </w:rPr>
              <w:t xml:space="preserve">How the Eucharist </w:t>
            </w:r>
            <w:r w:rsidRPr="0047509F">
              <w:rPr>
                <w:rFonts w:ascii="Arial" w:hAnsi="Arial" w:cs="Arial"/>
              </w:rPr>
              <w:t>challenges and enables living and growing in communion</w:t>
            </w:r>
            <w:r w:rsidRPr="0047509F">
              <w:rPr>
                <w:rFonts w:ascii="Arial" w:hAnsi="Arial" w:cs="Arial"/>
                <w:b/>
              </w:rPr>
              <w:t xml:space="preserve">                  </w:t>
            </w:r>
          </w:p>
        </w:tc>
      </w:tr>
      <w:tr w:rsidR="00C93C14" w:rsidRPr="0047509F" w14:paraId="10CD4432" w14:textId="77777777" w:rsidTr="00C93C14">
        <w:tc>
          <w:tcPr>
            <w:tcW w:w="1015" w:type="pct"/>
          </w:tcPr>
          <w:p w14:paraId="00969956" w14:textId="77777777" w:rsidR="00C93C14" w:rsidRPr="0047509F" w:rsidRDefault="00C93C14" w:rsidP="00831BAA">
            <w:pPr>
              <w:rPr>
                <w:rFonts w:ascii="Arial" w:hAnsi="Arial" w:cs="Arial"/>
                <w:color w:val="800000"/>
              </w:rPr>
            </w:pPr>
            <w:r w:rsidRPr="0047509F">
              <w:rPr>
                <w:rFonts w:ascii="Arial" w:hAnsi="Arial" w:cs="Arial"/>
                <w:b/>
                <w:color w:val="000000"/>
              </w:rPr>
              <w:t>SELF DISCIPLINE</w:t>
            </w:r>
          </w:p>
          <w:p w14:paraId="2C853430" w14:textId="77777777" w:rsidR="00C93C14" w:rsidRPr="0047509F" w:rsidRDefault="00C93C14" w:rsidP="00831BAA">
            <w:pPr>
              <w:jc w:val="center"/>
              <w:rPr>
                <w:rFonts w:ascii="Arial" w:hAnsi="Arial" w:cs="Arial"/>
              </w:rPr>
            </w:pPr>
          </w:p>
        </w:tc>
        <w:tc>
          <w:tcPr>
            <w:tcW w:w="1246" w:type="pct"/>
          </w:tcPr>
          <w:p w14:paraId="0D2FD4E8" w14:textId="77777777" w:rsidR="00C93C14" w:rsidRPr="0047509F" w:rsidRDefault="00C93C14" w:rsidP="00831BAA">
            <w:pPr>
              <w:rPr>
                <w:rFonts w:ascii="Arial" w:hAnsi="Arial" w:cs="Arial"/>
              </w:rPr>
            </w:pPr>
            <w:r w:rsidRPr="0047509F">
              <w:rPr>
                <w:rFonts w:ascii="Arial" w:hAnsi="Arial" w:cs="Arial"/>
              </w:rPr>
              <w:t xml:space="preserve">Celebrating growth to new life   </w:t>
            </w:r>
          </w:p>
          <w:p w14:paraId="7F07817C" w14:textId="77777777" w:rsidR="00C93C14" w:rsidRPr="0047509F" w:rsidRDefault="00C93C14" w:rsidP="00831BAA">
            <w:pPr>
              <w:rPr>
                <w:rFonts w:ascii="Arial" w:hAnsi="Arial" w:cs="Arial"/>
              </w:rPr>
            </w:pPr>
          </w:p>
        </w:tc>
        <w:tc>
          <w:tcPr>
            <w:tcW w:w="2739" w:type="pct"/>
          </w:tcPr>
          <w:p w14:paraId="5DFF7941" w14:textId="77777777" w:rsidR="00C93C14" w:rsidRPr="0047509F" w:rsidRDefault="00C93C14" w:rsidP="00C93C14">
            <w:pPr>
              <w:numPr>
                <w:ilvl w:val="0"/>
                <w:numId w:val="24"/>
              </w:numPr>
              <w:tabs>
                <w:tab w:val="num" w:pos="1420"/>
              </w:tabs>
              <w:spacing w:after="0" w:line="240" w:lineRule="auto"/>
              <w:rPr>
                <w:rFonts w:ascii="Arial" w:hAnsi="Arial" w:cs="Arial"/>
              </w:rPr>
            </w:pPr>
            <w:r w:rsidRPr="0047509F">
              <w:rPr>
                <w:rFonts w:ascii="Arial" w:hAnsi="Arial" w:cs="Arial"/>
              </w:rPr>
              <w:t>The experience of giving up something and be very disciplined for a good reason.</w:t>
            </w:r>
          </w:p>
          <w:p w14:paraId="2CDB96F2" w14:textId="77777777" w:rsidR="00C93C14" w:rsidRPr="0047509F" w:rsidRDefault="00C93C14" w:rsidP="00C93C14">
            <w:pPr>
              <w:numPr>
                <w:ilvl w:val="0"/>
                <w:numId w:val="24"/>
              </w:numPr>
              <w:tabs>
                <w:tab w:val="num" w:pos="1420"/>
              </w:tabs>
              <w:spacing w:after="0" w:line="240" w:lineRule="auto"/>
              <w:rPr>
                <w:rFonts w:ascii="Arial" w:hAnsi="Arial" w:cs="Arial"/>
              </w:rPr>
            </w:pPr>
            <w:r w:rsidRPr="0047509F">
              <w:rPr>
                <w:rFonts w:ascii="Arial" w:hAnsi="Arial" w:cs="Arial"/>
              </w:rPr>
              <w:t xml:space="preserve">How  to be  self disciplined </w:t>
            </w:r>
          </w:p>
          <w:p w14:paraId="7F3A7DB4" w14:textId="77777777" w:rsidR="00C93C14" w:rsidRPr="0047509F" w:rsidRDefault="00C93C14" w:rsidP="00C93C14">
            <w:pPr>
              <w:numPr>
                <w:ilvl w:val="0"/>
                <w:numId w:val="24"/>
              </w:numPr>
              <w:tabs>
                <w:tab w:val="num" w:pos="1420"/>
              </w:tabs>
              <w:spacing w:after="0" w:line="240" w:lineRule="auto"/>
              <w:rPr>
                <w:rFonts w:ascii="Arial" w:hAnsi="Arial" w:cs="Arial"/>
              </w:rPr>
            </w:pPr>
            <w:r w:rsidRPr="0047509F">
              <w:rPr>
                <w:rFonts w:ascii="Arial" w:hAnsi="Arial" w:cs="Arial"/>
              </w:rPr>
              <w:t>How self-discipline helps people to grow and make the best use of their potential</w:t>
            </w:r>
          </w:p>
          <w:p w14:paraId="01F560A6" w14:textId="77777777" w:rsidR="00C93C14" w:rsidRPr="000C191C" w:rsidRDefault="00C93C14" w:rsidP="00C93C14">
            <w:pPr>
              <w:numPr>
                <w:ilvl w:val="0"/>
                <w:numId w:val="24"/>
              </w:numPr>
              <w:tabs>
                <w:tab w:val="num" w:pos="1420"/>
              </w:tabs>
              <w:spacing w:after="0" w:line="240" w:lineRule="auto"/>
              <w:rPr>
                <w:rFonts w:ascii="Arial" w:hAnsi="Arial" w:cs="Arial"/>
              </w:rPr>
            </w:pPr>
            <w:r w:rsidRPr="0047509F">
              <w:rPr>
                <w:rFonts w:ascii="Arial" w:hAnsi="Arial" w:cs="Arial"/>
              </w:rPr>
              <w:t xml:space="preserve">Lent; </w:t>
            </w:r>
            <w:r w:rsidRPr="0047509F">
              <w:rPr>
                <w:rFonts w:ascii="Arial" w:hAnsi="Arial" w:cs="Arial"/>
                <w:color w:val="000000"/>
              </w:rPr>
              <w:t xml:space="preserve">the opportunity   to make change and </w:t>
            </w:r>
            <w:r w:rsidRPr="0047509F">
              <w:rPr>
                <w:rFonts w:ascii="Arial" w:hAnsi="Arial" w:cs="Arial"/>
              </w:rPr>
              <w:t xml:space="preserve">to </w:t>
            </w:r>
            <w:r>
              <w:rPr>
                <w:rFonts w:ascii="Arial" w:hAnsi="Arial" w:cs="Arial"/>
                <w:lang w:val="en"/>
              </w:rPr>
              <w:t xml:space="preserve">prepare </w:t>
            </w:r>
            <w:r w:rsidRPr="0047509F">
              <w:rPr>
                <w:rFonts w:ascii="Arial" w:hAnsi="Arial" w:cs="Arial"/>
                <w:lang w:val="en"/>
              </w:rPr>
              <w:t>for Christ's Resurrection on Easter Sunday.</w:t>
            </w:r>
          </w:p>
          <w:p w14:paraId="3D897654" w14:textId="77777777" w:rsidR="00C93C14" w:rsidRDefault="00C93C14" w:rsidP="00831BAA">
            <w:pPr>
              <w:tabs>
                <w:tab w:val="num" w:pos="600"/>
              </w:tabs>
              <w:ind w:left="871"/>
              <w:rPr>
                <w:rFonts w:ascii="Arial" w:hAnsi="Arial" w:cs="Arial"/>
              </w:rPr>
            </w:pPr>
          </w:p>
          <w:p w14:paraId="5D8D4CEF" w14:textId="77777777" w:rsidR="00C93C14" w:rsidRPr="0047509F" w:rsidRDefault="00C93C14" w:rsidP="00831BAA">
            <w:pPr>
              <w:tabs>
                <w:tab w:val="num" w:pos="600"/>
              </w:tabs>
              <w:ind w:left="871"/>
              <w:rPr>
                <w:rFonts w:ascii="Arial" w:hAnsi="Arial" w:cs="Arial"/>
              </w:rPr>
            </w:pPr>
          </w:p>
        </w:tc>
      </w:tr>
      <w:tr w:rsidR="00C93C14" w:rsidRPr="0047509F" w14:paraId="07C76A26" w14:textId="77777777" w:rsidTr="00C93C14">
        <w:tc>
          <w:tcPr>
            <w:tcW w:w="1015" w:type="pct"/>
          </w:tcPr>
          <w:p w14:paraId="2DBDDDB3" w14:textId="77777777" w:rsidR="00C93C14" w:rsidRPr="0047509F" w:rsidRDefault="00C93C14" w:rsidP="00831BAA">
            <w:pPr>
              <w:rPr>
                <w:rFonts w:ascii="Arial" w:hAnsi="Arial" w:cs="Arial"/>
                <w:color w:val="800000"/>
              </w:rPr>
            </w:pPr>
            <w:r w:rsidRPr="0047509F">
              <w:rPr>
                <w:rFonts w:ascii="Arial" w:hAnsi="Arial" w:cs="Arial"/>
                <w:b/>
              </w:rPr>
              <w:t>NEW LIFE</w:t>
            </w:r>
          </w:p>
          <w:p w14:paraId="67EEE3F5" w14:textId="77777777" w:rsidR="00C93C14" w:rsidRPr="0047509F" w:rsidRDefault="00C93C14" w:rsidP="00831BAA">
            <w:pPr>
              <w:spacing w:after="120"/>
              <w:jc w:val="center"/>
              <w:rPr>
                <w:rFonts w:ascii="Arial" w:hAnsi="Arial" w:cs="Arial"/>
              </w:rPr>
            </w:pPr>
          </w:p>
        </w:tc>
        <w:tc>
          <w:tcPr>
            <w:tcW w:w="1246" w:type="pct"/>
          </w:tcPr>
          <w:p w14:paraId="52AC163A" w14:textId="77777777" w:rsidR="00C93C14" w:rsidRPr="0047509F" w:rsidRDefault="00C93C14" w:rsidP="00831BAA">
            <w:pPr>
              <w:spacing w:after="120"/>
              <w:rPr>
                <w:rFonts w:ascii="Arial" w:hAnsi="Arial" w:cs="Arial"/>
                <w:b/>
              </w:rPr>
            </w:pPr>
            <w:r w:rsidRPr="0047509F">
              <w:rPr>
                <w:rFonts w:ascii="Arial" w:hAnsi="Arial" w:cs="Arial"/>
              </w:rPr>
              <w:t>To hear &amp; live the Easter message</w:t>
            </w:r>
          </w:p>
          <w:p w14:paraId="2EDDA250" w14:textId="77777777" w:rsidR="00C93C14" w:rsidRPr="0047509F" w:rsidRDefault="00C93C14" w:rsidP="00831BAA">
            <w:pPr>
              <w:rPr>
                <w:rFonts w:ascii="Arial" w:hAnsi="Arial" w:cs="Arial"/>
              </w:rPr>
            </w:pPr>
          </w:p>
        </w:tc>
        <w:tc>
          <w:tcPr>
            <w:tcW w:w="2739" w:type="pct"/>
          </w:tcPr>
          <w:p w14:paraId="07A8987B"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lastRenderedPageBreak/>
              <w:t>What  you do when life is difficult</w:t>
            </w:r>
          </w:p>
          <w:p w14:paraId="69EE49BF"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b/>
              </w:rPr>
            </w:pPr>
            <w:r w:rsidRPr="0047509F">
              <w:rPr>
                <w:rFonts w:ascii="Arial" w:hAnsi="Arial" w:cs="Arial"/>
              </w:rPr>
              <w:t>The experien</w:t>
            </w:r>
            <w:r>
              <w:rPr>
                <w:rFonts w:ascii="Arial" w:hAnsi="Arial" w:cs="Arial"/>
              </w:rPr>
              <w:t xml:space="preserve">ce of good news bringing life </w:t>
            </w:r>
            <w:r w:rsidRPr="0047509F">
              <w:rPr>
                <w:rFonts w:ascii="Arial" w:hAnsi="Arial" w:cs="Arial"/>
              </w:rPr>
              <w:t xml:space="preserve">and happiness.  </w:t>
            </w:r>
          </w:p>
          <w:p w14:paraId="759024E3" w14:textId="77777777" w:rsidR="00C93C14"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lastRenderedPageBreak/>
              <w:t>How the power of the Holy Spirit helps Christians today</w:t>
            </w:r>
          </w:p>
          <w:p w14:paraId="35E40603" w14:textId="77777777" w:rsidR="00C93C14" w:rsidRPr="00907754" w:rsidRDefault="00C93C14" w:rsidP="00831BAA">
            <w:pPr>
              <w:autoSpaceDE w:val="0"/>
              <w:autoSpaceDN w:val="0"/>
              <w:adjustRightInd w:val="0"/>
              <w:ind w:left="871"/>
              <w:rPr>
                <w:rFonts w:ascii="Arial" w:hAnsi="Arial" w:cs="Arial"/>
              </w:rPr>
            </w:pPr>
          </w:p>
        </w:tc>
      </w:tr>
      <w:tr w:rsidR="00C93C14" w:rsidRPr="0047509F" w14:paraId="05B0CE08" w14:textId="77777777" w:rsidTr="00C93C14">
        <w:tc>
          <w:tcPr>
            <w:tcW w:w="1015" w:type="pct"/>
          </w:tcPr>
          <w:p w14:paraId="083FEB1B" w14:textId="77777777" w:rsidR="00C93C14" w:rsidRPr="0047509F" w:rsidRDefault="00C93C14" w:rsidP="00831BAA">
            <w:pPr>
              <w:spacing w:after="120"/>
              <w:rPr>
                <w:rFonts w:ascii="Arial" w:hAnsi="Arial" w:cs="Arial"/>
                <w:b/>
              </w:rPr>
            </w:pPr>
            <w:r w:rsidRPr="0047509F">
              <w:rPr>
                <w:rFonts w:ascii="Arial" w:hAnsi="Arial" w:cs="Arial"/>
                <w:b/>
              </w:rPr>
              <w:lastRenderedPageBreak/>
              <w:t>BUILDING BRIDGES</w:t>
            </w:r>
          </w:p>
          <w:p w14:paraId="172B203C" w14:textId="77777777" w:rsidR="00C93C14" w:rsidRPr="0047509F" w:rsidRDefault="00C93C14" w:rsidP="00831BAA">
            <w:pPr>
              <w:rPr>
                <w:rFonts w:ascii="Arial" w:hAnsi="Arial" w:cs="Arial"/>
              </w:rPr>
            </w:pPr>
          </w:p>
        </w:tc>
        <w:tc>
          <w:tcPr>
            <w:tcW w:w="1246" w:type="pct"/>
          </w:tcPr>
          <w:p w14:paraId="6C8064D4" w14:textId="77777777" w:rsidR="00C93C14" w:rsidRPr="0047509F" w:rsidRDefault="00C93C14" w:rsidP="00831BAA">
            <w:pPr>
              <w:rPr>
                <w:rFonts w:ascii="Arial" w:hAnsi="Arial" w:cs="Arial"/>
              </w:rPr>
            </w:pPr>
            <w:r w:rsidRPr="0047509F">
              <w:rPr>
                <w:rFonts w:ascii="Arial" w:hAnsi="Arial" w:cs="Arial"/>
              </w:rPr>
              <w:t>Admitting wrong, being reconciled with God and one another.</w:t>
            </w:r>
          </w:p>
        </w:tc>
        <w:tc>
          <w:tcPr>
            <w:tcW w:w="2739" w:type="pct"/>
          </w:tcPr>
          <w:p w14:paraId="14A8FA5A"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rPr>
            </w:pPr>
            <w:r w:rsidRPr="0047509F">
              <w:rPr>
                <w:rFonts w:ascii="Arial" w:hAnsi="Arial" w:cs="Arial"/>
              </w:rPr>
              <w:t>What makes friendships strong</w:t>
            </w:r>
          </w:p>
          <w:p w14:paraId="31990060"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b/>
              </w:rPr>
            </w:pPr>
            <w:r w:rsidRPr="0047509F">
              <w:rPr>
                <w:rFonts w:ascii="Arial" w:hAnsi="Arial" w:cs="Arial"/>
              </w:rPr>
              <w:t>How decisions about friendship are informed by beliefs and values.</w:t>
            </w:r>
          </w:p>
          <w:p w14:paraId="55B026C2"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b/>
              </w:rPr>
            </w:pPr>
            <w:r>
              <w:rPr>
                <w:rFonts w:ascii="Arial" w:hAnsi="Arial" w:cs="Arial"/>
              </w:rPr>
              <w:t xml:space="preserve">How friendships are </w:t>
            </w:r>
            <w:r w:rsidRPr="0047509F">
              <w:rPr>
                <w:rFonts w:ascii="Arial" w:hAnsi="Arial" w:cs="Arial"/>
              </w:rPr>
              <w:t>built</w:t>
            </w:r>
          </w:p>
          <w:p w14:paraId="61CBD00B"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b/>
              </w:rPr>
            </w:pPr>
            <w:r>
              <w:rPr>
                <w:rFonts w:ascii="Arial" w:hAnsi="Arial" w:cs="Arial"/>
              </w:rPr>
              <w:t xml:space="preserve">How friendships may be restored </w:t>
            </w:r>
            <w:r w:rsidRPr="0047509F">
              <w:rPr>
                <w:rFonts w:ascii="Arial" w:hAnsi="Arial" w:cs="Arial"/>
              </w:rPr>
              <w:t xml:space="preserve">when they have been broken </w:t>
            </w:r>
          </w:p>
          <w:p w14:paraId="62F92197"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b/>
              </w:rPr>
            </w:pPr>
            <w:r w:rsidRPr="0047509F">
              <w:rPr>
                <w:rFonts w:ascii="Arial" w:hAnsi="Arial" w:cs="Arial"/>
                <w:bCs/>
              </w:rPr>
              <w:t>Sin  and the importance of examining  of  your conscience</w:t>
            </w:r>
          </w:p>
          <w:p w14:paraId="0A8A97C4" w14:textId="77777777" w:rsidR="00C93C14" w:rsidRPr="0047509F" w:rsidRDefault="00C93C14" w:rsidP="00C93C14">
            <w:pPr>
              <w:numPr>
                <w:ilvl w:val="0"/>
                <w:numId w:val="24"/>
              </w:numPr>
              <w:spacing w:after="0" w:line="240" w:lineRule="auto"/>
              <w:rPr>
                <w:rFonts w:ascii="Arial" w:hAnsi="Arial" w:cs="Arial"/>
                <w:b/>
              </w:rPr>
            </w:pPr>
            <w:r w:rsidRPr="0047509F">
              <w:rPr>
                <w:rFonts w:ascii="Arial" w:hAnsi="Arial" w:cs="Arial"/>
              </w:rPr>
              <w:t>The greatest commandment, love of God and others</w:t>
            </w:r>
          </w:p>
          <w:p w14:paraId="01ED01FD" w14:textId="77777777" w:rsidR="00C93C14" w:rsidRPr="0047509F" w:rsidRDefault="00C93C14" w:rsidP="00C93C14">
            <w:pPr>
              <w:numPr>
                <w:ilvl w:val="0"/>
                <w:numId w:val="24"/>
              </w:numPr>
              <w:spacing w:after="0" w:line="240" w:lineRule="auto"/>
              <w:rPr>
                <w:rFonts w:ascii="Arial" w:hAnsi="Arial" w:cs="Arial"/>
                <w:b/>
              </w:rPr>
            </w:pPr>
            <w:r w:rsidRPr="0047509F">
              <w:rPr>
                <w:rFonts w:ascii="Arial" w:hAnsi="Arial" w:cs="Arial"/>
              </w:rPr>
              <w:t>The meaning of contrition and of absolution</w:t>
            </w:r>
          </w:p>
          <w:p w14:paraId="7C71FAD5" w14:textId="77777777" w:rsidR="00C93C14" w:rsidRPr="000C191C" w:rsidRDefault="00C93C14" w:rsidP="00C93C14">
            <w:pPr>
              <w:numPr>
                <w:ilvl w:val="0"/>
                <w:numId w:val="24"/>
              </w:numPr>
              <w:spacing w:after="0" w:line="240" w:lineRule="auto"/>
              <w:rPr>
                <w:rFonts w:ascii="Arial" w:hAnsi="Arial" w:cs="Arial"/>
                <w:b/>
              </w:rPr>
            </w:pPr>
            <w:r w:rsidRPr="0047509F">
              <w:rPr>
                <w:rFonts w:ascii="Arial" w:hAnsi="Arial" w:cs="Arial"/>
              </w:rPr>
              <w:t xml:space="preserve">Forgiveness of others </w:t>
            </w:r>
          </w:p>
          <w:p w14:paraId="3BB0B8DD" w14:textId="77777777" w:rsidR="00C93C14" w:rsidRPr="001F7749" w:rsidRDefault="00C93C14" w:rsidP="00831BAA">
            <w:pPr>
              <w:ind w:left="871"/>
              <w:rPr>
                <w:rFonts w:ascii="Arial" w:hAnsi="Arial" w:cs="Arial"/>
                <w:b/>
              </w:rPr>
            </w:pPr>
          </w:p>
        </w:tc>
      </w:tr>
      <w:tr w:rsidR="00C93C14" w:rsidRPr="0047509F" w14:paraId="4ADA48E4" w14:textId="77777777" w:rsidTr="00C93C14">
        <w:tc>
          <w:tcPr>
            <w:tcW w:w="1015" w:type="pct"/>
          </w:tcPr>
          <w:p w14:paraId="6ADCB0EA" w14:textId="77777777" w:rsidR="00C93C14" w:rsidRPr="0047509F" w:rsidRDefault="00C93C14" w:rsidP="00831BAA">
            <w:pPr>
              <w:rPr>
                <w:rFonts w:ascii="Arial" w:hAnsi="Arial" w:cs="Arial"/>
                <w:color w:val="800000"/>
              </w:rPr>
            </w:pPr>
            <w:r w:rsidRPr="0047509F">
              <w:rPr>
                <w:rFonts w:ascii="Arial" w:hAnsi="Arial" w:cs="Arial"/>
                <w:b/>
              </w:rPr>
              <w:t>GOD’S PEOPLE</w:t>
            </w:r>
          </w:p>
          <w:p w14:paraId="2F7C0110" w14:textId="77777777" w:rsidR="00C93C14" w:rsidRPr="0047509F" w:rsidRDefault="00C93C14" w:rsidP="00831BAA">
            <w:pPr>
              <w:spacing w:after="120"/>
              <w:rPr>
                <w:rFonts w:ascii="Arial" w:hAnsi="Arial" w:cs="Arial"/>
              </w:rPr>
            </w:pPr>
          </w:p>
        </w:tc>
        <w:tc>
          <w:tcPr>
            <w:tcW w:w="1246" w:type="pct"/>
          </w:tcPr>
          <w:p w14:paraId="4341869F" w14:textId="77777777" w:rsidR="00C93C14" w:rsidRPr="0047509F" w:rsidRDefault="00C93C14" w:rsidP="00831BAA">
            <w:pPr>
              <w:spacing w:after="120"/>
              <w:rPr>
                <w:rFonts w:ascii="Arial" w:hAnsi="Arial" w:cs="Arial"/>
                <w:b/>
                <w:sz w:val="32"/>
              </w:rPr>
            </w:pPr>
            <w:r w:rsidRPr="0047509F">
              <w:rPr>
                <w:rFonts w:ascii="Arial" w:hAnsi="Arial" w:cs="Arial"/>
                <w:szCs w:val="18"/>
              </w:rPr>
              <w:t>Different saints show people what God is like.</w:t>
            </w:r>
          </w:p>
          <w:p w14:paraId="43D66A5D" w14:textId="77777777" w:rsidR="00C93C14" w:rsidRPr="0047509F" w:rsidRDefault="00C93C14" w:rsidP="00831BAA">
            <w:pPr>
              <w:rPr>
                <w:rFonts w:ascii="Arial" w:hAnsi="Arial" w:cs="Arial"/>
              </w:rPr>
            </w:pPr>
          </w:p>
        </w:tc>
        <w:tc>
          <w:tcPr>
            <w:tcW w:w="2739" w:type="pct"/>
          </w:tcPr>
          <w:p w14:paraId="13BB3B25" w14:textId="77777777" w:rsidR="00C93C14" w:rsidRPr="0047509F" w:rsidRDefault="00C93C14" w:rsidP="00C93C14">
            <w:pPr>
              <w:numPr>
                <w:ilvl w:val="0"/>
                <w:numId w:val="24"/>
              </w:numPr>
              <w:spacing w:after="0" w:line="240" w:lineRule="auto"/>
              <w:rPr>
                <w:rFonts w:ascii="Arial" w:hAnsi="Arial" w:cs="Arial"/>
              </w:rPr>
            </w:pPr>
            <w:r w:rsidRPr="0047509F">
              <w:rPr>
                <w:rFonts w:ascii="Arial" w:hAnsi="Arial" w:cs="Arial"/>
              </w:rPr>
              <w:t>What makes a</w:t>
            </w:r>
            <w:r>
              <w:rPr>
                <w:rFonts w:ascii="Arial" w:hAnsi="Arial" w:cs="Arial"/>
              </w:rPr>
              <w:t xml:space="preserve"> person do extraordinary things</w:t>
            </w:r>
            <w:r w:rsidRPr="0047509F">
              <w:rPr>
                <w:rFonts w:ascii="Arial" w:hAnsi="Arial" w:cs="Arial"/>
              </w:rPr>
              <w:t xml:space="preserve"> </w:t>
            </w:r>
          </w:p>
          <w:p w14:paraId="10D8A740"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bCs/>
              </w:rPr>
            </w:pPr>
            <w:r w:rsidRPr="0047509F">
              <w:rPr>
                <w:rFonts w:ascii="Arial" w:hAnsi="Arial" w:cs="Arial"/>
                <w:bCs/>
              </w:rPr>
              <w:t>How ordinary people do extraordinary things.</w:t>
            </w:r>
          </w:p>
          <w:p w14:paraId="62950D8D"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bCs/>
              </w:rPr>
            </w:pPr>
            <w:r w:rsidRPr="0047509F">
              <w:rPr>
                <w:rFonts w:ascii="Arial" w:hAnsi="Arial" w:cs="Arial"/>
                <w:bCs/>
              </w:rPr>
              <w:t>The qualities you admire in others</w:t>
            </w:r>
          </w:p>
          <w:p w14:paraId="0B35C91F" w14:textId="77777777" w:rsidR="00C93C14" w:rsidRPr="0047509F" w:rsidRDefault="00C93C14" w:rsidP="00C93C14">
            <w:pPr>
              <w:numPr>
                <w:ilvl w:val="0"/>
                <w:numId w:val="24"/>
              </w:numPr>
              <w:autoSpaceDE w:val="0"/>
              <w:autoSpaceDN w:val="0"/>
              <w:adjustRightInd w:val="0"/>
              <w:spacing w:after="0" w:line="240" w:lineRule="auto"/>
              <w:rPr>
                <w:rFonts w:ascii="Arial" w:hAnsi="Arial" w:cs="Arial"/>
                <w:bCs/>
              </w:rPr>
            </w:pPr>
            <w:r w:rsidRPr="0047509F">
              <w:rPr>
                <w:rFonts w:ascii="Arial" w:hAnsi="Arial" w:cs="Arial"/>
                <w:bCs/>
              </w:rPr>
              <w:t>How true happiness can be found</w:t>
            </w:r>
          </w:p>
          <w:p w14:paraId="29715725" w14:textId="77777777" w:rsidR="00C93C14" w:rsidRDefault="00C93C14" w:rsidP="00C93C14">
            <w:pPr>
              <w:numPr>
                <w:ilvl w:val="0"/>
                <w:numId w:val="24"/>
              </w:numPr>
              <w:spacing w:after="0" w:line="240" w:lineRule="auto"/>
              <w:rPr>
                <w:rFonts w:ascii="Arial" w:hAnsi="Arial" w:cs="Arial"/>
              </w:rPr>
            </w:pPr>
            <w:r w:rsidRPr="0047509F">
              <w:rPr>
                <w:rFonts w:ascii="Arial" w:hAnsi="Arial" w:cs="Arial"/>
              </w:rPr>
              <w:t>How you can do extraordinary things</w:t>
            </w:r>
          </w:p>
          <w:p w14:paraId="7C28F8B6" w14:textId="77777777" w:rsidR="00C93C14" w:rsidRPr="001F7749" w:rsidRDefault="00C93C14" w:rsidP="00831BAA">
            <w:pPr>
              <w:ind w:left="871"/>
              <w:rPr>
                <w:rFonts w:ascii="Arial" w:hAnsi="Arial" w:cs="Arial"/>
              </w:rPr>
            </w:pPr>
          </w:p>
        </w:tc>
      </w:tr>
    </w:tbl>
    <w:p w14:paraId="1971B866" w14:textId="77777777" w:rsidR="00C93C14" w:rsidRPr="00D56C5B" w:rsidRDefault="00C93C14" w:rsidP="00C93C14">
      <w:pPr>
        <w:rPr>
          <w:rFonts w:ascii="Arial" w:hAnsi="Arial" w:cs="Arial"/>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2218"/>
        <w:gridCol w:w="5045"/>
      </w:tblGrid>
      <w:tr w:rsidR="00C93C14" w:rsidRPr="0047509F" w14:paraId="576A0250" w14:textId="77777777" w:rsidTr="00C93C14">
        <w:tc>
          <w:tcPr>
            <w:tcW w:w="5000" w:type="pct"/>
            <w:gridSpan w:val="3"/>
          </w:tcPr>
          <w:p w14:paraId="3ABBF31A" w14:textId="77777777" w:rsidR="00C93C14" w:rsidRPr="0047509F" w:rsidRDefault="00C93C14" w:rsidP="00831BAA">
            <w:pPr>
              <w:jc w:val="center"/>
              <w:rPr>
                <w:rFonts w:ascii="Arial" w:hAnsi="Arial" w:cs="Arial"/>
                <w:b/>
                <w:color w:val="0000FF"/>
              </w:rPr>
            </w:pPr>
            <w:r w:rsidRPr="0047509F">
              <w:rPr>
                <w:rFonts w:ascii="Arial" w:hAnsi="Arial" w:cs="Arial"/>
                <w:b/>
                <w:color w:val="0000FF"/>
                <w:sz w:val="28"/>
              </w:rPr>
              <w:t>YEAR 5</w:t>
            </w:r>
          </w:p>
        </w:tc>
      </w:tr>
      <w:tr w:rsidR="00C93C14" w:rsidRPr="0047509F" w14:paraId="46AF28D9" w14:textId="77777777" w:rsidTr="00C93C14">
        <w:tc>
          <w:tcPr>
            <w:tcW w:w="1057" w:type="pct"/>
          </w:tcPr>
          <w:p w14:paraId="18E7970C" w14:textId="77777777" w:rsidR="00C93C14" w:rsidRPr="0047509F" w:rsidRDefault="00C93C14" w:rsidP="00831BAA">
            <w:pPr>
              <w:rPr>
                <w:rFonts w:ascii="Arial" w:hAnsi="Arial" w:cs="Arial"/>
                <w:b/>
              </w:rPr>
            </w:pPr>
            <w:r w:rsidRPr="0047509F">
              <w:rPr>
                <w:rFonts w:ascii="Arial" w:hAnsi="Arial" w:cs="Arial"/>
                <w:b/>
              </w:rPr>
              <w:t>OURSELVES</w:t>
            </w:r>
          </w:p>
          <w:p w14:paraId="079A74FD" w14:textId="77777777" w:rsidR="00C93C14" w:rsidRPr="0047509F" w:rsidRDefault="00C93C14" w:rsidP="00831BAA">
            <w:pPr>
              <w:spacing w:after="120"/>
              <w:jc w:val="center"/>
              <w:rPr>
                <w:rFonts w:ascii="Arial" w:hAnsi="Arial" w:cs="Arial"/>
                <w:b/>
              </w:rPr>
            </w:pPr>
          </w:p>
        </w:tc>
        <w:tc>
          <w:tcPr>
            <w:tcW w:w="1204" w:type="pct"/>
          </w:tcPr>
          <w:p w14:paraId="4B86C847" w14:textId="77777777" w:rsidR="00C93C14" w:rsidRPr="0047509F" w:rsidRDefault="00C93C14" w:rsidP="00831BAA">
            <w:pPr>
              <w:spacing w:after="120"/>
              <w:rPr>
                <w:rFonts w:ascii="Arial" w:hAnsi="Arial" w:cs="Arial"/>
              </w:rPr>
            </w:pPr>
            <w:r w:rsidRPr="0047509F">
              <w:rPr>
                <w:rFonts w:ascii="Arial" w:hAnsi="Arial" w:cs="Arial"/>
              </w:rPr>
              <w:t>Created in the image and likeness of God</w:t>
            </w:r>
          </w:p>
          <w:p w14:paraId="0CBE38BE" w14:textId="77777777" w:rsidR="00C93C14" w:rsidRPr="0047509F" w:rsidRDefault="00C93C14" w:rsidP="00831BAA">
            <w:pPr>
              <w:rPr>
                <w:rFonts w:ascii="Arial" w:hAnsi="Arial" w:cs="Arial"/>
              </w:rPr>
            </w:pPr>
          </w:p>
        </w:tc>
        <w:tc>
          <w:tcPr>
            <w:tcW w:w="2739" w:type="pct"/>
          </w:tcPr>
          <w:p w14:paraId="7893888B"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Talents and  qualities you admire in others</w:t>
            </w:r>
          </w:p>
          <w:p w14:paraId="4EEA2D30"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 xml:space="preserve">Your own  talents and qualities  and how you use them </w:t>
            </w:r>
          </w:p>
          <w:p w14:paraId="08D46B79"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 xml:space="preserve">Identify qualities in anyone else </w:t>
            </w:r>
          </w:p>
          <w:p w14:paraId="582BBD0C"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How talents and qualities are developed.</w:t>
            </w:r>
          </w:p>
          <w:p w14:paraId="21006920"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We are made in the likeness of God</w:t>
            </w:r>
          </w:p>
          <w:p w14:paraId="27CDBC74"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 xml:space="preserve">What being unique means </w:t>
            </w:r>
          </w:p>
          <w:p w14:paraId="1AC38117"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God’s love for us</w:t>
            </w:r>
          </w:p>
          <w:p w14:paraId="593C05C1"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 xml:space="preserve">How Christians are called to live in peace. </w:t>
            </w:r>
          </w:p>
          <w:p w14:paraId="6EB59201" w14:textId="77777777" w:rsidR="00C93C14" w:rsidRPr="00EC7E83" w:rsidRDefault="00C93C14" w:rsidP="00C93C14">
            <w:pPr>
              <w:numPr>
                <w:ilvl w:val="0"/>
                <w:numId w:val="26"/>
              </w:numPr>
              <w:autoSpaceDE w:val="0"/>
              <w:autoSpaceDN w:val="0"/>
              <w:adjustRightInd w:val="0"/>
              <w:spacing w:after="0" w:line="240" w:lineRule="auto"/>
              <w:ind w:right="6"/>
              <w:rPr>
                <w:rFonts w:ascii="Arial" w:hAnsi="Arial" w:cs="Arial"/>
              </w:rPr>
            </w:pPr>
            <w:r w:rsidRPr="0047509F">
              <w:rPr>
                <w:rFonts w:ascii="Arial" w:hAnsi="Arial" w:cs="Arial"/>
              </w:rPr>
              <w:t xml:space="preserve">How people are made in God’s image and likeness might  live </w:t>
            </w:r>
          </w:p>
        </w:tc>
      </w:tr>
      <w:tr w:rsidR="00C93C14" w:rsidRPr="0047509F" w14:paraId="72CD14E2" w14:textId="77777777" w:rsidTr="00C93C14">
        <w:tc>
          <w:tcPr>
            <w:tcW w:w="1057" w:type="pct"/>
          </w:tcPr>
          <w:p w14:paraId="48BEE9AB" w14:textId="77777777" w:rsidR="00C93C14" w:rsidRPr="0047509F" w:rsidRDefault="00C93C14" w:rsidP="00831BAA">
            <w:pPr>
              <w:rPr>
                <w:rFonts w:ascii="Arial" w:hAnsi="Arial" w:cs="Arial"/>
                <w:b/>
              </w:rPr>
            </w:pPr>
            <w:r w:rsidRPr="0047509F">
              <w:rPr>
                <w:rFonts w:ascii="Arial" w:hAnsi="Arial" w:cs="Arial"/>
                <w:b/>
              </w:rPr>
              <w:t xml:space="preserve">LIFE CHOICES </w:t>
            </w:r>
          </w:p>
          <w:p w14:paraId="5F1720FB" w14:textId="77777777" w:rsidR="00C93C14" w:rsidRPr="0047509F" w:rsidRDefault="00C93C14" w:rsidP="00831BAA">
            <w:pPr>
              <w:jc w:val="center"/>
              <w:rPr>
                <w:rFonts w:ascii="Arial" w:hAnsi="Arial" w:cs="Arial"/>
                <w:b/>
              </w:rPr>
            </w:pPr>
          </w:p>
        </w:tc>
        <w:tc>
          <w:tcPr>
            <w:tcW w:w="1204" w:type="pct"/>
          </w:tcPr>
          <w:p w14:paraId="1559318D" w14:textId="77777777" w:rsidR="00C93C14" w:rsidRPr="0047509F" w:rsidRDefault="00C93C14" w:rsidP="00831BAA">
            <w:pPr>
              <w:rPr>
                <w:rFonts w:ascii="Arial" w:hAnsi="Arial" w:cs="Arial"/>
              </w:rPr>
            </w:pPr>
            <w:r w:rsidRPr="0047509F">
              <w:rPr>
                <w:rFonts w:ascii="Arial" w:hAnsi="Arial" w:cs="Arial"/>
              </w:rPr>
              <w:t>Marriage, commitment and service</w:t>
            </w:r>
          </w:p>
          <w:p w14:paraId="19CEA513" w14:textId="77777777" w:rsidR="00C93C14" w:rsidRPr="0047509F" w:rsidRDefault="00C93C14" w:rsidP="00831BAA">
            <w:pPr>
              <w:rPr>
                <w:rFonts w:ascii="Arial" w:hAnsi="Arial" w:cs="Arial"/>
              </w:rPr>
            </w:pPr>
          </w:p>
        </w:tc>
        <w:tc>
          <w:tcPr>
            <w:tcW w:w="2739" w:type="pct"/>
          </w:tcPr>
          <w:p w14:paraId="279F7BE2"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The ingredients of a good friendship</w:t>
            </w:r>
          </w:p>
          <w:p w14:paraId="2C604680"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 xml:space="preserve">What fidelity </w:t>
            </w:r>
            <w:r>
              <w:rPr>
                <w:rFonts w:ascii="Arial" w:hAnsi="Arial" w:cs="Arial"/>
              </w:rPr>
              <w:t xml:space="preserve">means - how it applies </w:t>
            </w:r>
            <w:r w:rsidRPr="0047509F">
              <w:rPr>
                <w:rFonts w:ascii="Arial" w:hAnsi="Arial" w:cs="Arial"/>
              </w:rPr>
              <w:t>to friendship</w:t>
            </w:r>
          </w:p>
          <w:p w14:paraId="047D553A" w14:textId="77777777" w:rsidR="00C93C14" w:rsidRPr="0047509F" w:rsidRDefault="00C93C14" w:rsidP="00C93C14">
            <w:pPr>
              <w:numPr>
                <w:ilvl w:val="0"/>
                <w:numId w:val="26"/>
              </w:numPr>
              <w:spacing w:after="0" w:line="240" w:lineRule="auto"/>
              <w:rPr>
                <w:rFonts w:ascii="Arial" w:hAnsi="Arial" w:cs="Arial"/>
              </w:rPr>
            </w:pPr>
            <w:r>
              <w:rPr>
                <w:rFonts w:ascii="Arial" w:hAnsi="Arial" w:cs="Arial"/>
              </w:rPr>
              <w:t xml:space="preserve">Responsibilities </w:t>
            </w:r>
            <w:r w:rsidRPr="0047509F">
              <w:rPr>
                <w:rFonts w:ascii="Arial" w:hAnsi="Arial" w:cs="Arial"/>
              </w:rPr>
              <w:t>friends have for  one another</w:t>
            </w:r>
          </w:p>
          <w:p w14:paraId="573B3270"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Difficulties and joys of friendships</w:t>
            </w:r>
          </w:p>
          <w:p w14:paraId="150ADE83"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Pr>
                <w:rFonts w:ascii="Arial" w:hAnsi="Arial" w:cs="Arial"/>
              </w:rPr>
              <w:t xml:space="preserve">What is important for </w:t>
            </w:r>
            <w:r w:rsidRPr="0047509F">
              <w:rPr>
                <w:rFonts w:ascii="Arial" w:hAnsi="Arial" w:cs="Arial"/>
              </w:rPr>
              <w:t>friendship to thrive</w:t>
            </w:r>
          </w:p>
          <w:p w14:paraId="5D0709AD"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What  it feels like to have faithful friend</w:t>
            </w:r>
          </w:p>
          <w:p w14:paraId="720B13A0"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lastRenderedPageBreak/>
              <w:t>Jesus’</w:t>
            </w:r>
            <w:r>
              <w:rPr>
                <w:rFonts w:ascii="Arial" w:hAnsi="Arial" w:cs="Arial"/>
              </w:rPr>
              <w:t xml:space="preserve"> </w:t>
            </w:r>
            <w:r w:rsidRPr="0047509F">
              <w:rPr>
                <w:rFonts w:ascii="Arial" w:hAnsi="Arial" w:cs="Arial"/>
              </w:rPr>
              <w:t xml:space="preserve">advice </w:t>
            </w:r>
            <w:r>
              <w:rPr>
                <w:rFonts w:ascii="Arial" w:hAnsi="Arial" w:cs="Arial"/>
              </w:rPr>
              <w:t>about relationship</w:t>
            </w:r>
          </w:p>
          <w:p w14:paraId="2DFCE2E7"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The importance of fidelity, loyalty and commitment in maintaining a friendship</w:t>
            </w:r>
          </w:p>
          <w:p w14:paraId="59998278"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Th</w:t>
            </w:r>
            <w:r>
              <w:rPr>
                <w:rFonts w:ascii="Arial" w:hAnsi="Arial" w:cs="Arial"/>
              </w:rPr>
              <w:t xml:space="preserve">e importance of commitment and </w:t>
            </w:r>
            <w:r w:rsidRPr="0047509F">
              <w:rPr>
                <w:rFonts w:ascii="Arial" w:hAnsi="Arial" w:cs="Arial"/>
              </w:rPr>
              <w:t>responsibility in relationships.</w:t>
            </w:r>
          </w:p>
          <w:p w14:paraId="712F2B87"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 xml:space="preserve">What is means to be committed </w:t>
            </w:r>
          </w:p>
          <w:p w14:paraId="39A5D680"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 xml:space="preserve">The work of Christian service </w:t>
            </w:r>
          </w:p>
          <w:p w14:paraId="2A22BB1A"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The Sacrament of Marriage</w:t>
            </w:r>
          </w:p>
          <w:p w14:paraId="11709CAE"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The symbols of the promises and the  blessing of rings</w:t>
            </w:r>
          </w:p>
          <w:p w14:paraId="28377696"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All are called to live in love and service</w:t>
            </w:r>
          </w:p>
        </w:tc>
      </w:tr>
      <w:tr w:rsidR="00C93C14" w:rsidRPr="0047509F" w14:paraId="1A8F32D3" w14:textId="77777777" w:rsidTr="00C93C14">
        <w:tc>
          <w:tcPr>
            <w:tcW w:w="1057" w:type="pct"/>
          </w:tcPr>
          <w:p w14:paraId="40A70B60" w14:textId="77777777" w:rsidR="00C93C14" w:rsidRPr="0047509F" w:rsidRDefault="00C93C14" w:rsidP="00831BAA">
            <w:pPr>
              <w:rPr>
                <w:rFonts w:ascii="Arial" w:hAnsi="Arial" w:cs="Arial"/>
                <w:b/>
                <w:color w:val="800000"/>
              </w:rPr>
            </w:pPr>
            <w:r w:rsidRPr="0047509F">
              <w:rPr>
                <w:rFonts w:ascii="Arial" w:hAnsi="Arial" w:cs="Arial"/>
                <w:b/>
              </w:rPr>
              <w:lastRenderedPageBreak/>
              <w:t>HOPE</w:t>
            </w:r>
          </w:p>
          <w:p w14:paraId="636C43A8" w14:textId="77777777" w:rsidR="00C93C14" w:rsidRPr="0047509F" w:rsidRDefault="00C93C14" w:rsidP="00831BAA">
            <w:pPr>
              <w:spacing w:after="120"/>
              <w:jc w:val="center"/>
              <w:rPr>
                <w:rFonts w:ascii="Arial" w:hAnsi="Arial" w:cs="Arial"/>
                <w:b/>
              </w:rPr>
            </w:pPr>
          </w:p>
        </w:tc>
        <w:tc>
          <w:tcPr>
            <w:tcW w:w="1204" w:type="pct"/>
          </w:tcPr>
          <w:p w14:paraId="4B6C5F72" w14:textId="77777777" w:rsidR="00C93C14" w:rsidRPr="0047509F" w:rsidRDefault="00C93C14" w:rsidP="00831BAA">
            <w:pPr>
              <w:spacing w:after="120"/>
              <w:rPr>
                <w:rFonts w:ascii="Arial" w:hAnsi="Arial" w:cs="Arial"/>
                <w:b/>
              </w:rPr>
            </w:pPr>
            <w:r w:rsidRPr="0047509F">
              <w:rPr>
                <w:rFonts w:ascii="Arial" w:hAnsi="Arial" w:cs="Arial"/>
              </w:rPr>
              <w:t>Advent; waiting in joyful hope for Jesus; the promised one</w:t>
            </w:r>
          </w:p>
          <w:p w14:paraId="179662F8" w14:textId="77777777" w:rsidR="00C93C14" w:rsidRPr="0047509F" w:rsidRDefault="00C93C14" w:rsidP="00831BAA">
            <w:pPr>
              <w:rPr>
                <w:rFonts w:ascii="Arial" w:hAnsi="Arial" w:cs="Arial"/>
              </w:rPr>
            </w:pPr>
          </w:p>
        </w:tc>
        <w:tc>
          <w:tcPr>
            <w:tcW w:w="2739" w:type="pct"/>
          </w:tcPr>
          <w:p w14:paraId="7F5F93AA"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Your experience of waiting</w:t>
            </w:r>
          </w:p>
          <w:p w14:paraId="10B0DD38"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How people wait in diffe</w:t>
            </w:r>
            <w:r>
              <w:rPr>
                <w:rFonts w:ascii="Arial" w:hAnsi="Arial" w:cs="Arial"/>
              </w:rPr>
              <w:t>rent ways, for different things</w:t>
            </w:r>
          </w:p>
          <w:p w14:paraId="6C235594"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Why waiting is a mystery</w:t>
            </w:r>
          </w:p>
          <w:p w14:paraId="2296FD5D"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How   you can best use the time you spend waiting and what might help you</w:t>
            </w:r>
          </w:p>
          <w:p w14:paraId="15829029"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What  you think about when you are waiting for something exciting</w:t>
            </w:r>
          </w:p>
          <w:p w14:paraId="4CE13149"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 xml:space="preserve">How you behave when you are waiting </w:t>
            </w:r>
          </w:p>
          <w:p w14:paraId="762CA6CA"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 xml:space="preserve">The difference between </w:t>
            </w:r>
            <w:r w:rsidRPr="0047509F">
              <w:rPr>
                <w:rFonts w:ascii="Arial" w:hAnsi="Arial" w:cs="Arial"/>
                <w:i/>
              </w:rPr>
              <w:t>hope</w:t>
            </w:r>
            <w:r w:rsidRPr="0047509F">
              <w:rPr>
                <w:rFonts w:ascii="Arial" w:hAnsi="Arial" w:cs="Arial"/>
              </w:rPr>
              <w:t xml:space="preserve"> and </w:t>
            </w:r>
            <w:r w:rsidRPr="0047509F">
              <w:rPr>
                <w:rFonts w:ascii="Arial" w:hAnsi="Arial" w:cs="Arial"/>
                <w:i/>
              </w:rPr>
              <w:t>expect</w:t>
            </w:r>
          </w:p>
          <w:p w14:paraId="2A079B74"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Why people wait with hope</w:t>
            </w:r>
          </w:p>
          <w:p w14:paraId="00E38597"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The coming of Jesus at the end of time</w:t>
            </w:r>
          </w:p>
          <w:p w14:paraId="33889A2B" w14:textId="77777777" w:rsidR="00C93C14" w:rsidRPr="001F7749"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Advent is a time of waiting hopefully</w:t>
            </w:r>
          </w:p>
        </w:tc>
      </w:tr>
      <w:tr w:rsidR="00C93C14" w:rsidRPr="0047509F" w14:paraId="61D901FF" w14:textId="77777777" w:rsidTr="00C93C14">
        <w:tc>
          <w:tcPr>
            <w:tcW w:w="1057" w:type="pct"/>
          </w:tcPr>
          <w:p w14:paraId="029D8769" w14:textId="77777777" w:rsidR="00C93C14" w:rsidRPr="0047509F" w:rsidRDefault="00C93C14" w:rsidP="00831BAA">
            <w:pPr>
              <w:rPr>
                <w:rFonts w:ascii="Arial" w:hAnsi="Arial" w:cs="Arial"/>
                <w:b/>
              </w:rPr>
            </w:pPr>
            <w:smartTag w:uri="urn:schemas-microsoft-com:office:smarttags" w:element="City">
              <w:smartTag w:uri="urn:schemas-microsoft-com:office:smarttags" w:element="place">
                <w:r w:rsidRPr="0047509F">
                  <w:rPr>
                    <w:rFonts w:ascii="Arial" w:hAnsi="Arial" w:cs="Arial"/>
                    <w:b/>
                  </w:rPr>
                  <w:t>MISSION</w:t>
                </w:r>
              </w:smartTag>
            </w:smartTag>
          </w:p>
          <w:p w14:paraId="70606C32" w14:textId="77777777" w:rsidR="00C93C14" w:rsidRPr="0047509F" w:rsidRDefault="00C93C14" w:rsidP="00831BAA">
            <w:pPr>
              <w:spacing w:after="120"/>
              <w:jc w:val="center"/>
              <w:rPr>
                <w:rFonts w:ascii="Arial" w:hAnsi="Arial" w:cs="Arial"/>
                <w:b/>
              </w:rPr>
            </w:pPr>
          </w:p>
        </w:tc>
        <w:tc>
          <w:tcPr>
            <w:tcW w:w="1204" w:type="pct"/>
          </w:tcPr>
          <w:p w14:paraId="3E23A055" w14:textId="77777777" w:rsidR="00C93C14" w:rsidRPr="0047509F" w:rsidRDefault="00C93C14" w:rsidP="00831BAA">
            <w:pPr>
              <w:spacing w:after="120"/>
              <w:rPr>
                <w:rFonts w:ascii="Arial" w:hAnsi="Arial" w:cs="Arial"/>
                <w:b/>
              </w:rPr>
            </w:pPr>
            <w:r w:rsidRPr="0047509F">
              <w:rPr>
                <w:rFonts w:ascii="Arial" w:hAnsi="Arial" w:cs="Arial"/>
              </w:rPr>
              <w:t>Continuing Jesus’ mission in diocese. [ecumenism]</w:t>
            </w:r>
          </w:p>
          <w:p w14:paraId="77CAADE0" w14:textId="77777777" w:rsidR="00C93C14" w:rsidRPr="0047509F" w:rsidRDefault="00C93C14" w:rsidP="00831BAA">
            <w:pPr>
              <w:rPr>
                <w:rFonts w:ascii="Arial" w:hAnsi="Arial" w:cs="Arial"/>
              </w:rPr>
            </w:pPr>
          </w:p>
        </w:tc>
        <w:tc>
          <w:tcPr>
            <w:tcW w:w="2739" w:type="pct"/>
          </w:tcPr>
          <w:p w14:paraId="357D51C7"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The demands and joys  being dedicated in your mission</w:t>
            </w:r>
          </w:p>
          <w:p w14:paraId="23B70C3F" w14:textId="77777777" w:rsidR="00C93C14" w:rsidRPr="0047509F" w:rsidRDefault="00C93C14" w:rsidP="00C93C14">
            <w:pPr>
              <w:numPr>
                <w:ilvl w:val="0"/>
                <w:numId w:val="26"/>
              </w:numPr>
              <w:spacing w:after="0" w:line="240" w:lineRule="auto"/>
              <w:rPr>
                <w:rFonts w:ascii="Arial" w:hAnsi="Arial" w:cs="Arial"/>
              </w:rPr>
            </w:pPr>
            <w:r>
              <w:rPr>
                <w:rFonts w:ascii="Arial" w:hAnsi="Arial" w:cs="Arial"/>
              </w:rPr>
              <w:t>Discovering your mission</w:t>
            </w:r>
          </w:p>
          <w:p w14:paraId="405D9545"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What inspires people in their mission</w:t>
            </w:r>
          </w:p>
          <w:p w14:paraId="61343D60"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The joys and demands of   engaging in a mission</w:t>
            </w:r>
          </w:p>
          <w:p w14:paraId="2C236664"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 xml:space="preserve">The reasons why people what to help others. </w:t>
            </w:r>
          </w:p>
          <w:p w14:paraId="651BCDFD"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 xml:space="preserve">How people carry out Jesus’ mission today </w:t>
            </w:r>
          </w:p>
          <w:p w14:paraId="76BA3D92" w14:textId="77777777" w:rsidR="00C93C14" w:rsidRPr="00EC7E83" w:rsidRDefault="00C93C14" w:rsidP="00C93C14">
            <w:pPr>
              <w:numPr>
                <w:ilvl w:val="0"/>
                <w:numId w:val="26"/>
              </w:numPr>
              <w:spacing w:after="0" w:line="240" w:lineRule="auto"/>
              <w:rPr>
                <w:rFonts w:ascii="Arial" w:hAnsi="Arial" w:cs="Arial"/>
              </w:rPr>
            </w:pPr>
            <w:r w:rsidRPr="0047509F">
              <w:rPr>
                <w:rFonts w:ascii="Arial" w:hAnsi="Arial" w:cs="Arial"/>
              </w:rPr>
              <w:t>Jesus’ prayer for unity</w:t>
            </w:r>
          </w:p>
        </w:tc>
      </w:tr>
      <w:tr w:rsidR="00C93C14" w:rsidRPr="0047509F" w14:paraId="7CE17493" w14:textId="77777777" w:rsidTr="00C93C14">
        <w:tc>
          <w:tcPr>
            <w:tcW w:w="1057" w:type="pct"/>
          </w:tcPr>
          <w:p w14:paraId="5D2E8C7F" w14:textId="77777777" w:rsidR="00C93C14" w:rsidRPr="0047509F" w:rsidRDefault="00C93C14" w:rsidP="00831BAA">
            <w:pPr>
              <w:rPr>
                <w:rFonts w:ascii="Arial" w:hAnsi="Arial" w:cs="Arial"/>
                <w:b/>
              </w:rPr>
            </w:pPr>
            <w:r w:rsidRPr="0047509F">
              <w:rPr>
                <w:rFonts w:ascii="Arial" w:hAnsi="Arial" w:cs="Arial"/>
                <w:b/>
              </w:rPr>
              <w:t>MEMORIAL SACRIFICE</w:t>
            </w:r>
          </w:p>
          <w:p w14:paraId="5DD0BD73" w14:textId="77777777" w:rsidR="00C93C14" w:rsidRPr="0047509F" w:rsidRDefault="00C93C14" w:rsidP="00831BAA">
            <w:pPr>
              <w:spacing w:after="120"/>
              <w:jc w:val="center"/>
              <w:rPr>
                <w:rFonts w:ascii="Arial" w:hAnsi="Arial" w:cs="Arial"/>
                <w:b/>
              </w:rPr>
            </w:pPr>
          </w:p>
        </w:tc>
        <w:tc>
          <w:tcPr>
            <w:tcW w:w="1204" w:type="pct"/>
          </w:tcPr>
          <w:p w14:paraId="2C00D266" w14:textId="77777777" w:rsidR="00C93C14" w:rsidRPr="0047509F" w:rsidRDefault="00C93C14" w:rsidP="00831BAA">
            <w:pPr>
              <w:spacing w:after="120"/>
              <w:rPr>
                <w:rFonts w:ascii="Arial" w:hAnsi="Arial" w:cs="Arial"/>
                <w:b/>
              </w:rPr>
            </w:pPr>
            <w:r w:rsidRPr="0047509F">
              <w:rPr>
                <w:rFonts w:ascii="Arial" w:hAnsi="Arial" w:cs="Arial"/>
              </w:rPr>
              <w:t>The Eucharist; the living memorial of Jesus</w:t>
            </w:r>
          </w:p>
          <w:p w14:paraId="369462EE" w14:textId="77777777" w:rsidR="00C93C14" w:rsidRPr="0047509F" w:rsidRDefault="00C93C14" w:rsidP="00831BAA">
            <w:pPr>
              <w:rPr>
                <w:rFonts w:ascii="Arial" w:hAnsi="Arial" w:cs="Arial"/>
              </w:rPr>
            </w:pPr>
          </w:p>
        </w:tc>
        <w:tc>
          <w:tcPr>
            <w:tcW w:w="2739" w:type="pct"/>
          </w:tcPr>
          <w:p w14:paraId="75A41010"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Why  memories  are important</w:t>
            </w:r>
          </w:p>
          <w:p w14:paraId="32091A38"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How it is possible to keep important memories alive</w:t>
            </w:r>
          </w:p>
          <w:p w14:paraId="223F991B" w14:textId="77777777" w:rsidR="00C93C14" w:rsidRPr="00EC7E83"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About sacrifice</w:t>
            </w:r>
            <w:r w:rsidRPr="0047509F">
              <w:rPr>
                <w:rFonts w:ascii="Arial" w:hAnsi="Arial" w:cs="Arial"/>
                <w:b/>
              </w:rPr>
              <w:t xml:space="preserve"> </w:t>
            </w:r>
            <w:r w:rsidRPr="0047509F">
              <w:rPr>
                <w:rFonts w:ascii="Arial" w:hAnsi="Arial" w:cs="Arial"/>
              </w:rPr>
              <w:t>in daily life</w:t>
            </w:r>
          </w:p>
        </w:tc>
      </w:tr>
      <w:tr w:rsidR="00C93C14" w:rsidRPr="0047509F" w14:paraId="2AB92197" w14:textId="77777777" w:rsidTr="00C93C14">
        <w:tc>
          <w:tcPr>
            <w:tcW w:w="1057" w:type="pct"/>
          </w:tcPr>
          <w:p w14:paraId="70422E73" w14:textId="77777777" w:rsidR="00C93C14" w:rsidRPr="0047509F" w:rsidRDefault="00C93C14" w:rsidP="00831BAA">
            <w:pPr>
              <w:rPr>
                <w:rFonts w:ascii="Arial" w:hAnsi="Arial" w:cs="Arial"/>
                <w:b/>
              </w:rPr>
            </w:pPr>
            <w:r w:rsidRPr="0047509F">
              <w:rPr>
                <w:rFonts w:ascii="Arial" w:hAnsi="Arial" w:cs="Arial"/>
                <w:b/>
              </w:rPr>
              <w:t>SACRIFICE</w:t>
            </w:r>
          </w:p>
          <w:p w14:paraId="35FCE624" w14:textId="77777777" w:rsidR="00C93C14" w:rsidRPr="0047509F" w:rsidRDefault="00C93C14" w:rsidP="00831BAA">
            <w:pPr>
              <w:spacing w:after="120"/>
              <w:jc w:val="center"/>
              <w:rPr>
                <w:rFonts w:ascii="Arial" w:hAnsi="Arial" w:cs="Arial"/>
                <w:b/>
              </w:rPr>
            </w:pPr>
          </w:p>
        </w:tc>
        <w:tc>
          <w:tcPr>
            <w:tcW w:w="1204" w:type="pct"/>
          </w:tcPr>
          <w:p w14:paraId="4215D05D" w14:textId="77777777" w:rsidR="00C93C14" w:rsidRPr="0047509F" w:rsidRDefault="00C93C14" w:rsidP="00831BAA">
            <w:pPr>
              <w:spacing w:after="120"/>
              <w:rPr>
                <w:rFonts w:ascii="Arial" w:hAnsi="Arial" w:cs="Arial"/>
                <w:b/>
              </w:rPr>
            </w:pPr>
            <w:r w:rsidRPr="0047509F">
              <w:rPr>
                <w:rFonts w:ascii="Arial" w:hAnsi="Arial" w:cs="Arial"/>
              </w:rPr>
              <w:t>Lent a time of giving in order to celebrate the sacrifice of Jesus</w:t>
            </w:r>
          </w:p>
          <w:p w14:paraId="59E75F18" w14:textId="77777777" w:rsidR="00C93C14" w:rsidRPr="0047509F" w:rsidRDefault="00C93C14" w:rsidP="00831BAA">
            <w:pPr>
              <w:rPr>
                <w:rFonts w:ascii="Arial" w:hAnsi="Arial" w:cs="Arial"/>
              </w:rPr>
            </w:pPr>
          </w:p>
        </w:tc>
        <w:tc>
          <w:tcPr>
            <w:tcW w:w="2739" w:type="pct"/>
          </w:tcPr>
          <w:p w14:paraId="1C37F75C"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How  you feel when you give</w:t>
            </w:r>
          </w:p>
          <w:p w14:paraId="2A193D85"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How you feel when you refuse to give.</w:t>
            </w:r>
          </w:p>
          <w:p w14:paraId="2559DA87" w14:textId="77777777" w:rsidR="00C93C14" w:rsidRPr="0047509F" w:rsidRDefault="00C93C14" w:rsidP="00C93C14">
            <w:pPr>
              <w:numPr>
                <w:ilvl w:val="0"/>
                <w:numId w:val="26"/>
              </w:numPr>
              <w:spacing w:after="0" w:line="240" w:lineRule="auto"/>
              <w:rPr>
                <w:rFonts w:ascii="Arial" w:hAnsi="Arial" w:cs="Arial"/>
              </w:rPr>
            </w:pPr>
            <w:r>
              <w:rPr>
                <w:rFonts w:ascii="Arial" w:hAnsi="Arial" w:cs="Arial"/>
              </w:rPr>
              <w:t>The cost of</w:t>
            </w:r>
            <w:r w:rsidRPr="0047509F">
              <w:rPr>
                <w:rFonts w:ascii="Arial" w:hAnsi="Arial" w:cs="Arial"/>
              </w:rPr>
              <w:t xml:space="preserve"> giving. </w:t>
            </w:r>
          </w:p>
          <w:p w14:paraId="03214443"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How people decide whether or not to give</w:t>
            </w:r>
          </w:p>
          <w:p w14:paraId="2E44824D"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How those decisions are informed by beliefs and values</w:t>
            </w:r>
          </w:p>
          <w:p w14:paraId="15479427"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The costs or rewards of giving can be</w:t>
            </w:r>
          </w:p>
          <w:p w14:paraId="760B4DEB"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That Lent is a season of giving to prepare for the Easter</w:t>
            </w:r>
          </w:p>
        </w:tc>
      </w:tr>
      <w:tr w:rsidR="00C93C14" w:rsidRPr="0047509F" w14:paraId="1286A60F" w14:textId="77777777" w:rsidTr="00C93C14">
        <w:tc>
          <w:tcPr>
            <w:tcW w:w="1057" w:type="pct"/>
          </w:tcPr>
          <w:p w14:paraId="1B4A6304" w14:textId="77777777" w:rsidR="00C93C14" w:rsidRPr="0047509F" w:rsidRDefault="00C93C14" w:rsidP="00831BAA">
            <w:pPr>
              <w:spacing w:after="120"/>
              <w:rPr>
                <w:rFonts w:ascii="Arial" w:hAnsi="Arial" w:cs="Arial"/>
                <w:b/>
              </w:rPr>
            </w:pPr>
            <w:r w:rsidRPr="0047509F">
              <w:rPr>
                <w:rFonts w:ascii="Arial" w:hAnsi="Arial" w:cs="Arial"/>
                <w:b/>
              </w:rPr>
              <w:lastRenderedPageBreak/>
              <w:t>TRANSFORM</w:t>
            </w:r>
            <w:r>
              <w:rPr>
                <w:rFonts w:ascii="Arial" w:hAnsi="Arial" w:cs="Arial"/>
                <w:b/>
              </w:rPr>
              <w:t xml:space="preserve">-   </w:t>
            </w:r>
            <w:r w:rsidRPr="0047509F">
              <w:rPr>
                <w:rFonts w:ascii="Arial" w:hAnsi="Arial" w:cs="Arial"/>
                <w:b/>
              </w:rPr>
              <w:t>ATION</w:t>
            </w:r>
          </w:p>
          <w:p w14:paraId="0FC55D08" w14:textId="77777777" w:rsidR="00C93C14" w:rsidRPr="0047509F" w:rsidRDefault="00C93C14" w:rsidP="00831BAA">
            <w:pPr>
              <w:spacing w:after="120"/>
              <w:jc w:val="center"/>
              <w:rPr>
                <w:rFonts w:ascii="Arial" w:hAnsi="Arial" w:cs="Arial"/>
                <w:b/>
              </w:rPr>
            </w:pPr>
          </w:p>
        </w:tc>
        <w:tc>
          <w:tcPr>
            <w:tcW w:w="1204" w:type="pct"/>
          </w:tcPr>
          <w:p w14:paraId="218EC7D0" w14:textId="77777777" w:rsidR="00C93C14" w:rsidRPr="0047509F" w:rsidRDefault="00C93C14" w:rsidP="00831BAA">
            <w:pPr>
              <w:spacing w:after="120"/>
              <w:rPr>
                <w:rFonts w:ascii="Arial" w:hAnsi="Arial" w:cs="Arial"/>
                <w:b/>
              </w:rPr>
            </w:pPr>
            <w:r w:rsidRPr="0047509F">
              <w:rPr>
                <w:rFonts w:ascii="Arial" w:hAnsi="Arial" w:cs="Arial"/>
              </w:rPr>
              <w:t>Celebration of the Spirit’s transforming power</w:t>
            </w:r>
          </w:p>
          <w:p w14:paraId="7D942A1C" w14:textId="77777777" w:rsidR="00C93C14" w:rsidRPr="0047509F" w:rsidRDefault="00C93C14" w:rsidP="00831BAA">
            <w:pPr>
              <w:rPr>
                <w:rFonts w:ascii="Arial" w:hAnsi="Arial" w:cs="Arial"/>
              </w:rPr>
            </w:pPr>
          </w:p>
        </w:tc>
        <w:tc>
          <w:tcPr>
            <w:tcW w:w="2739" w:type="pct"/>
          </w:tcPr>
          <w:p w14:paraId="3820732D"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How people can use the energy of their minds for the good of others.</w:t>
            </w:r>
          </w:p>
          <w:p w14:paraId="4FEF5AB1"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How people can use time and physical energy for the well being of others and why they should.</w:t>
            </w:r>
          </w:p>
          <w:p w14:paraId="2C770DDF"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 xml:space="preserve">How energy can transform </w:t>
            </w:r>
          </w:p>
          <w:p w14:paraId="6E5BE81E"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How we can use our energy to transform ourselves</w:t>
            </w:r>
          </w:p>
          <w:p w14:paraId="56E4CB5F"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Pr>
                <w:rFonts w:ascii="Arial" w:hAnsi="Arial" w:cs="Arial"/>
              </w:rPr>
              <w:t xml:space="preserve">How we can use the energy </w:t>
            </w:r>
            <w:r w:rsidRPr="0047509F">
              <w:rPr>
                <w:rFonts w:ascii="Arial" w:hAnsi="Arial" w:cs="Arial"/>
              </w:rPr>
              <w:t>from the earth</w:t>
            </w:r>
            <w:r>
              <w:rPr>
                <w:rFonts w:ascii="Arial" w:hAnsi="Arial" w:cs="Arial"/>
              </w:rPr>
              <w:t xml:space="preserve">’s resources </w:t>
            </w:r>
            <w:r w:rsidRPr="0047509F">
              <w:rPr>
                <w:rFonts w:ascii="Arial" w:hAnsi="Arial" w:cs="Arial"/>
              </w:rPr>
              <w:t>in a fair and sustainable way.</w:t>
            </w:r>
          </w:p>
          <w:p w14:paraId="225ADABF" w14:textId="77777777" w:rsidR="00C93C14" w:rsidRPr="001F7749"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How the power of the Holy Spirit helps Christians today</w:t>
            </w:r>
          </w:p>
        </w:tc>
      </w:tr>
      <w:tr w:rsidR="00C93C14" w:rsidRPr="0047509F" w14:paraId="7A704461" w14:textId="77777777" w:rsidTr="00C93C14">
        <w:tc>
          <w:tcPr>
            <w:tcW w:w="1057" w:type="pct"/>
          </w:tcPr>
          <w:p w14:paraId="529D4AAA" w14:textId="77777777" w:rsidR="00C93C14" w:rsidRPr="0047509F" w:rsidRDefault="00C93C14" w:rsidP="00831BAA">
            <w:pPr>
              <w:spacing w:after="120"/>
              <w:rPr>
                <w:rFonts w:ascii="Arial" w:hAnsi="Arial" w:cs="Arial"/>
                <w:b/>
                <w:color w:val="800000"/>
              </w:rPr>
            </w:pPr>
            <w:r w:rsidRPr="0047509F">
              <w:rPr>
                <w:rFonts w:ascii="Arial" w:hAnsi="Arial" w:cs="Arial"/>
                <w:b/>
              </w:rPr>
              <w:t>FREEDOM &amp; RESPONSIBILITY</w:t>
            </w:r>
          </w:p>
          <w:p w14:paraId="774644F4" w14:textId="77777777" w:rsidR="00C93C14" w:rsidRPr="0047509F" w:rsidRDefault="00C93C14" w:rsidP="00831BAA">
            <w:pPr>
              <w:spacing w:after="120"/>
              <w:jc w:val="center"/>
              <w:rPr>
                <w:rFonts w:ascii="Arial" w:hAnsi="Arial" w:cs="Arial"/>
                <w:b/>
              </w:rPr>
            </w:pPr>
          </w:p>
        </w:tc>
        <w:tc>
          <w:tcPr>
            <w:tcW w:w="1204" w:type="pct"/>
          </w:tcPr>
          <w:p w14:paraId="5DD045BE" w14:textId="77777777" w:rsidR="00C93C14" w:rsidRPr="0047509F" w:rsidRDefault="00C93C14" w:rsidP="00831BAA">
            <w:pPr>
              <w:spacing w:after="120"/>
              <w:rPr>
                <w:rFonts w:ascii="Arial" w:hAnsi="Arial" w:cs="Arial"/>
                <w:b/>
              </w:rPr>
            </w:pPr>
            <w:r w:rsidRPr="0047509F">
              <w:rPr>
                <w:rFonts w:ascii="Arial" w:hAnsi="Arial" w:cs="Arial"/>
              </w:rPr>
              <w:t>Commandments enable Christians to be free &amp; responsible</w:t>
            </w:r>
          </w:p>
          <w:p w14:paraId="1A1062AB" w14:textId="77777777" w:rsidR="00C93C14" w:rsidRPr="0047509F" w:rsidRDefault="00C93C14" w:rsidP="00831BAA">
            <w:pPr>
              <w:rPr>
                <w:rFonts w:ascii="Arial" w:hAnsi="Arial" w:cs="Arial"/>
              </w:rPr>
            </w:pPr>
          </w:p>
        </w:tc>
        <w:tc>
          <w:tcPr>
            <w:tcW w:w="2739" w:type="pct"/>
          </w:tcPr>
          <w:p w14:paraId="01A5E908"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What freedom parents have a right to</w:t>
            </w:r>
          </w:p>
          <w:p w14:paraId="54E98024" w14:textId="77777777" w:rsidR="00C93C14" w:rsidRPr="0047509F" w:rsidRDefault="00C93C14" w:rsidP="00C93C14">
            <w:pPr>
              <w:numPr>
                <w:ilvl w:val="0"/>
                <w:numId w:val="26"/>
              </w:numPr>
              <w:spacing w:after="0" w:line="240" w:lineRule="auto"/>
              <w:rPr>
                <w:rFonts w:ascii="Arial" w:hAnsi="Arial" w:cs="Arial"/>
              </w:rPr>
            </w:pPr>
            <w:r w:rsidRPr="0047509F">
              <w:rPr>
                <w:rFonts w:ascii="Arial" w:hAnsi="Arial" w:cs="Arial"/>
              </w:rPr>
              <w:t>What freedom children have a righ</w:t>
            </w:r>
            <w:r>
              <w:rPr>
                <w:rFonts w:ascii="Arial" w:hAnsi="Arial" w:cs="Arial"/>
              </w:rPr>
              <w:t>t to</w:t>
            </w:r>
          </w:p>
          <w:p w14:paraId="1CE5D3AD"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What i</w:t>
            </w:r>
            <w:r>
              <w:rPr>
                <w:rFonts w:ascii="Arial" w:hAnsi="Arial" w:cs="Arial"/>
              </w:rPr>
              <w:t>s responsible and irresponsible behaviour</w:t>
            </w:r>
          </w:p>
          <w:p w14:paraId="37F656AF"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 xml:space="preserve">How rules can bring freedom </w:t>
            </w:r>
          </w:p>
          <w:p w14:paraId="00685251"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How people know the boundaries that their personal freedom gives them</w:t>
            </w:r>
          </w:p>
          <w:p w14:paraId="3D2A9FA1"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How freedom and responsibility are linked.</w:t>
            </w:r>
          </w:p>
          <w:p w14:paraId="273AB1CB"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b/>
              </w:rPr>
            </w:pPr>
            <w:r w:rsidRPr="0047509F">
              <w:rPr>
                <w:rFonts w:ascii="Arial" w:hAnsi="Arial" w:cs="Arial"/>
              </w:rPr>
              <w:t>How people’s perception of what their freedom allows may conflict with the expectation of others</w:t>
            </w:r>
          </w:p>
          <w:p w14:paraId="11C3737E"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Pr>
                <w:rFonts w:ascii="Arial" w:hAnsi="Arial" w:cs="Arial"/>
              </w:rPr>
              <w:t>The importance of the Ten Commandments for Christians today</w:t>
            </w:r>
          </w:p>
          <w:p w14:paraId="12326BD6"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How the Beatitudes</w:t>
            </w:r>
            <w:r>
              <w:rPr>
                <w:rFonts w:ascii="Arial" w:hAnsi="Arial" w:cs="Arial"/>
              </w:rPr>
              <w:t xml:space="preserve"> show us a positive way of life</w:t>
            </w:r>
          </w:p>
          <w:p w14:paraId="335FBA06" w14:textId="77777777" w:rsidR="00C93C14" w:rsidRPr="00907754"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Jesus teaching on the greatest commandments, love of God and others</w:t>
            </w:r>
          </w:p>
        </w:tc>
      </w:tr>
      <w:tr w:rsidR="00C93C14" w:rsidRPr="0047509F" w14:paraId="360ED1B7" w14:textId="77777777" w:rsidTr="00C93C14">
        <w:tc>
          <w:tcPr>
            <w:tcW w:w="1057" w:type="pct"/>
          </w:tcPr>
          <w:p w14:paraId="3FFC3307" w14:textId="77777777" w:rsidR="00C93C14" w:rsidRPr="0047509F" w:rsidRDefault="00C93C14" w:rsidP="00831BAA">
            <w:pPr>
              <w:rPr>
                <w:rFonts w:ascii="Arial" w:hAnsi="Arial" w:cs="Arial"/>
                <w:b/>
                <w:bCs/>
              </w:rPr>
            </w:pPr>
            <w:r w:rsidRPr="0047509F">
              <w:rPr>
                <w:rFonts w:ascii="Arial" w:hAnsi="Arial" w:cs="Arial"/>
                <w:b/>
                <w:bCs/>
              </w:rPr>
              <w:t>STEWARDSHIP</w:t>
            </w:r>
          </w:p>
          <w:p w14:paraId="493E5BB3" w14:textId="77777777" w:rsidR="00C93C14" w:rsidRPr="0047509F" w:rsidRDefault="00C93C14" w:rsidP="00831BAA">
            <w:pPr>
              <w:spacing w:after="120"/>
              <w:jc w:val="center"/>
              <w:rPr>
                <w:rFonts w:ascii="Arial" w:hAnsi="Arial" w:cs="Arial"/>
                <w:b/>
              </w:rPr>
            </w:pPr>
          </w:p>
        </w:tc>
        <w:tc>
          <w:tcPr>
            <w:tcW w:w="1204" w:type="pct"/>
          </w:tcPr>
          <w:p w14:paraId="7850B8CB" w14:textId="77777777" w:rsidR="00C93C14" w:rsidRPr="0047509F" w:rsidRDefault="00C93C14" w:rsidP="00831BAA">
            <w:pPr>
              <w:spacing w:after="120"/>
              <w:rPr>
                <w:rFonts w:ascii="Arial" w:hAnsi="Arial" w:cs="Arial"/>
                <w:b/>
                <w:bCs/>
              </w:rPr>
            </w:pPr>
            <w:r w:rsidRPr="0047509F">
              <w:rPr>
                <w:rFonts w:ascii="Arial" w:hAnsi="Arial" w:cs="Arial"/>
              </w:rPr>
              <w:t>The Church is called to stewardship of Creation</w:t>
            </w:r>
          </w:p>
          <w:p w14:paraId="4BCE2A9F" w14:textId="77777777" w:rsidR="00C93C14" w:rsidRPr="0047509F" w:rsidRDefault="00C93C14" w:rsidP="00831BAA">
            <w:pPr>
              <w:rPr>
                <w:rFonts w:ascii="Arial" w:hAnsi="Arial" w:cs="Arial"/>
              </w:rPr>
            </w:pPr>
          </w:p>
        </w:tc>
        <w:tc>
          <w:tcPr>
            <w:tcW w:w="2739" w:type="pct"/>
          </w:tcPr>
          <w:p w14:paraId="3F45FEBD"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What  I really care about</w:t>
            </w:r>
          </w:p>
          <w:p w14:paraId="7B4A5E7D"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Showing  concern for what I care for</w:t>
            </w:r>
          </w:p>
          <w:p w14:paraId="6F17ECB3"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 xml:space="preserve">The meaning of stewardship </w:t>
            </w:r>
          </w:p>
          <w:p w14:paraId="03E082A5"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 xml:space="preserve">Understanding the wonders of God’s creation </w:t>
            </w:r>
          </w:p>
          <w:p w14:paraId="5700B1E8" w14:textId="77777777" w:rsidR="00C93C14" w:rsidRPr="0047509F"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 xml:space="preserve"> People are made in the image and likeness of God</w:t>
            </w:r>
          </w:p>
          <w:p w14:paraId="50B5F370" w14:textId="77777777" w:rsidR="00C93C14" w:rsidRPr="0047509F" w:rsidRDefault="00C93C14" w:rsidP="00C93C14">
            <w:pPr>
              <w:numPr>
                <w:ilvl w:val="0"/>
                <w:numId w:val="26"/>
              </w:numPr>
              <w:spacing w:after="0" w:line="240" w:lineRule="auto"/>
              <w:rPr>
                <w:rFonts w:ascii="Arial" w:hAnsi="Arial" w:cs="Arial"/>
                <w:b/>
                <w:bCs/>
              </w:rPr>
            </w:pPr>
            <w:r w:rsidRPr="0047509F">
              <w:rPr>
                <w:rFonts w:ascii="Arial" w:hAnsi="Arial" w:cs="Arial"/>
              </w:rPr>
              <w:t>Christians can be good stewards.</w:t>
            </w:r>
          </w:p>
          <w:p w14:paraId="6F48E793" w14:textId="77777777" w:rsidR="00C93C14" w:rsidRPr="0047509F" w:rsidRDefault="00C93C14" w:rsidP="00C93C14">
            <w:pPr>
              <w:numPr>
                <w:ilvl w:val="0"/>
                <w:numId w:val="26"/>
              </w:numPr>
              <w:spacing w:after="0" w:line="240" w:lineRule="auto"/>
              <w:rPr>
                <w:rFonts w:ascii="Arial" w:hAnsi="Arial" w:cs="Arial"/>
                <w:b/>
                <w:bCs/>
              </w:rPr>
            </w:pPr>
            <w:r w:rsidRPr="0047509F">
              <w:rPr>
                <w:rFonts w:ascii="Arial" w:hAnsi="Arial" w:cs="Arial"/>
              </w:rPr>
              <w:t xml:space="preserve">The Christian’s responsibility to take care of, to be a steward of the earth </w:t>
            </w:r>
          </w:p>
          <w:p w14:paraId="5AE8F513" w14:textId="77777777" w:rsidR="00C93C14" w:rsidRPr="00EC7E83" w:rsidRDefault="00C93C14" w:rsidP="00C93C14">
            <w:pPr>
              <w:numPr>
                <w:ilvl w:val="0"/>
                <w:numId w:val="26"/>
              </w:numPr>
              <w:autoSpaceDE w:val="0"/>
              <w:autoSpaceDN w:val="0"/>
              <w:adjustRightInd w:val="0"/>
              <w:spacing w:after="0" w:line="240" w:lineRule="auto"/>
              <w:rPr>
                <w:rFonts w:ascii="Arial" w:hAnsi="Arial" w:cs="Arial"/>
              </w:rPr>
            </w:pPr>
            <w:r w:rsidRPr="0047509F">
              <w:rPr>
                <w:rFonts w:ascii="Arial" w:hAnsi="Arial" w:cs="Arial"/>
              </w:rPr>
              <w:t xml:space="preserve">The importance of ecology </w:t>
            </w:r>
          </w:p>
        </w:tc>
      </w:tr>
    </w:tbl>
    <w:p w14:paraId="40DA6752" w14:textId="77777777" w:rsidR="00C93C14" w:rsidRPr="00D56C5B" w:rsidRDefault="00C93C14" w:rsidP="00C93C14">
      <w:pPr>
        <w:rPr>
          <w:rFonts w:ascii="Arial" w:hAnsi="Arial" w:cs="Arial"/>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2218"/>
        <w:gridCol w:w="5045"/>
      </w:tblGrid>
      <w:tr w:rsidR="00C93C14" w:rsidRPr="0047509F" w14:paraId="2EB9E249" w14:textId="77777777" w:rsidTr="00414BFF">
        <w:tc>
          <w:tcPr>
            <w:tcW w:w="5000" w:type="pct"/>
            <w:gridSpan w:val="3"/>
          </w:tcPr>
          <w:p w14:paraId="15BA7F7F" w14:textId="77777777" w:rsidR="00C93C14" w:rsidRPr="00C93C14" w:rsidRDefault="00C93C14" w:rsidP="00831BAA">
            <w:pPr>
              <w:jc w:val="center"/>
              <w:rPr>
                <w:rFonts w:ascii="Arial" w:hAnsi="Arial" w:cs="Arial"/>
                <w:b/>
                <w:bCs/>
                <w:color w:val="0000FF"/>
                <w:sz w:val="28"/>
              </w:rPr>
            </w:pPr>
            <w:r w:rsidRPr="00C93C14">
              <w:rPr>
                <w:rFonts w:ascii="Arial" w:hAnsi="Arial" w:cs="Arial"/>
                <w:b/>
                <w:bCs/>
                <w:color w:val="0000FF"/>
                <w:sz w:val="28"/>
              </w:rPr>
              <w:t xml:space="preserve">YEAR 6 </w:t>
            </w:r>
          </w:p>
        </w:tc>
      </w:tr>
      <w:tr w:rsidR="00C93C14" w:rsidRPr="0047509F" w14:paraId="1FE8B8F4" w14:textId="77777777" w:rsidTr="00414BFF">
        <w:tc>
          <w:tcPr>
            <w:tcW w:w="1057" w:type="pct"/>
          </w:tcPr>
          <w:p w14:paraId="2C2AD85F" w14:textId="77777777" w:rsidR="00C93C14" w:rsidRPr="0047509F" w:rsidRDefault="00C93C14" w:rsidP="00831BAA">
            <w:pPr>
              <w:spacing w:after="120"/>
              <w:rPr>
                <w:rFonts w:ascii="Arial" w:hAnsi="Arial" w:cs="Arial"/>
                <w:szCs w:val="28"/>
              </w:rPr>
            </w:pPr>
            <w:r w:rsidRPr="0047509F">
              <w:rPr>
                <w:rFonts w:ascii="Arial" w:hAnsi="Arial" w:cs="Arial"/>
                <w:b/>
                <w:bCs/>
                <w:szCs w:val="28"/>
              </w:rPr>
              <w:t>LOVING</w:t>
            </w:r>
          </w:p>
          <w:p w14:paraId="02BB83CA" w14:textId="77777777" w:rsidR="00C93C14" w:rsidRPr="0047509F" w:rsidRDefault="00C93C14" w:rsidP="00831BAA">
            <w:pPr>
              <w:spacing w:after="120"/>
              <w:jc w:val="center"/>
              <w:rPr>
                <w:rFonts w:ascii="Arial" w:hAnsi="Arial" w:cs="Arial"/>
                <w:szCs w:val="28"/>
              </w:rPr>
            </w:pPr>
          </w:p>
        </w:tc>
        <w:tc>
          <w:tcPr>
            <w:tcW w:w="1204" w:type="pct"/>
          </w:tcPr>
          <w:p w14:paraId="6EBB9699" w14:textId="77777777" w:rsidR="00C93C14" w:rsidRPr="0047509F" w:rsidRDefault="00C93C14" w:rsidP="00831BAA">
            <w:pPr>
              <w:spacing w:after="120"/>
              <w:rPr>
                <w:rFonts w:ascii="Arial" w:hAnsi="Arial" w:cs="Arial"/>
              </w:rPr>
            </w:pPr>
            <w:r w:rsidRPr="0047509F">
              <w:rPr>
                <w:rFonts w:ascii="Arial" w:hAnsi="Arial" w:cs="Arial"/>
              </w:rPr>
              <w:t>God who never stops loving</w:t>
            </w:r>
          </w:p>
          <w:p w14:paraId="2D8D70F5" w14:textId="77777777" w:rsidR="00C93C14" w:rsidRPr="0047509F" w:rsidRDefault="00C93C14" w:rsidP="00831BAA">
            <w:pPr>
              <w:rPr>
                <w:rFonts w:ascii="Arial" w:hAnsi="Arial" w:cs="Arial"/>
              </w:rPr>
            </w:pPr>
          </w:p>
        </w:tc>
        <w:tc>
          <w:tcPr>
            <w:tcW w:w="2739" w:type="pct"/>
          </w:tcPr>
          <w:p w14:paraId="26333DD9"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What unconditional love means</w:t>
            </w:r>
          </w:p>
          <w:p w14:paraId="16D87551"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How love is shown</w:t>
            </w:r>
          </w:p>
          <w:p w14:paraId="091962D8"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 xml:space="preserve">How you are  loved and cared for   </w:t>
            </w:r>
          </w:p>
          <w:p w14:paraId="2DF1B7B6"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 xml:space="preserve">What  members of your family do for each other </w:t>
            </w:r>
          </w:p>
          <w:p w14:paraId="2D218049"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 xml:space="preserve">How  you show love to others </w:t>
            </w:r>
          </w:p>
          <w:p w14:paraId="794328B6"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lastRenderedPageBreak/>
              <w:t>How people have inspired and influenced you to show unconditional love to others</w:t>
            </w:r>
          </w:p>
          <w:p w14:paraId="207DD72A"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What it means to be truly loving</w:t>
            </w:r>
          </w:p>
          <w:p w14:paraId="16B42247"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 xml:space="preserve">How  people show unconditional love to others  </w:t>
            </w:r>
          </w:p>
          <w:p w14:paraId="1793C43A"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The beliefs</w:t>
            </w:r>
            <w:r>
              <w:rPr>
                <w:rFonts w:ascii="Arial" w:hAnsi="Arial" w:cs="Arial"/>
              </w:rPr>
              <w:t xml:space="preserve"> and values </w:t>
            </w:r>
            <w:r w:rsidRPr="0047509F">
              <w:rPr>
                <w:rFonts w:ascii="Arial" w:hAnsi="Arial" w:cs="Arial"/>
              </w:rPr>
              <w:t xml:space="preserve">which have inspired </w:t>
            </w:r>
            <w:r>
              <w:rPr>
                <w:rFonts w:ascii="Arial" w:hAnsi="Arial" w:cs="Arial"/>
              </w:rPr>
              <w:t>and influenced you to be loving</w:t>
            </w:r>
          </w:p>
          <w:p w14:paraId="1ADBB505"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The scripture text that demonstrate God’s unconditional love for ev</w:t>
            </w:r>
            <w:r>
              <w:rPr>
                <w:rFonts w:ascii="Arial" w:hAnsi="Arial" w:cs="Arial"/>
              </w:rPr>
              <w:t>eryone even when times are hard</w:t>
            </w:r>
            <w:r w:rsidRPr="0047509F">
              <w:rPr>
                <w:rFonts w:ascii="Arial" w:hAnsi="Arial" w:cs="Arial"/>
              </w:rPr>
              <w:t xml:space="preserve"> </w:t>
            </w:r>
          </w:p>
          <w:p w14:paraId="79BC5362"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 xml:space="preserve">The challenge these </w:t>
            </w:r>
            <w:r>
              <w:rPr>
                <w:rFonts w:ascii="Arial" w:hAnsi="Arial" w:cs="Arial"/>
              </w:rPr>
              <w:t>passages present to Christians</w:t>
            </w:r>
          </w:p>
          <w:p w14:paraId="48D7DD3F"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 xml:space="preserve">The Beatitudes and their meaning for today. </w:t>
            </w:r>
          </w:p>
          <w:p w14:paraId="1C4FA377"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 xml:space="preserve">God’s unconditional </w:t>
            </w:r>
            <w:r>
              <w:rPr>
                <w:rFonts w:ascii="Arial" w:hAnsi="Arial" w:cs="Arial"/>
              </w:rPr>
              <w:t>love and what this means</w:t>
            </w:r>
            <w:r w:rsidRPr="0047509F">
              <w:rPr>
                <w:rFonts w:ascii="Arial" w:hAnsi="Arial" w:cs="Arial"/>
              </w:rPr>
              <w:t xml:space="preserve"> </w:t>
            </w:r>
          </w:p>
          <w:p w14:paraId="363EBD16" w14:textId="77777777" w:rsidR="00C93C14" w:rsidRPr="000C191C"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By living in God’s way, as Jesus showed us, we can grow in love</w:t>
            </w:r>
          </w:p>
        </w:tc>
      </w:tr>
      <w:tr w:rsidR="00C93C14" w:rsidRPr="0047509F" w14:paraId="28816BEB" w14:textId="77777777" w:rsidTr="00414BFF">
        <w:tc>
          <w:tcPr>
            <w:tcW w:w="1057" w:type="pct"/>
          </w:tcPr>
          <w:p w14:paraId="3E0C38D0" w14:textId="77777777" w:rsidR="00C93C14" w:rsidRPr="0047509F" w:rsidRDefault="00C93C14" w:rsidP="00831BAA">
            <w:pPr>
              <w:rPr>
                <w:rFonts w:ascii="Arial" w:hAnsi="Arial" w:cs="Arial"/>
                <w:b/>
                <w:bCs/>
                <w:szCs w:val="28"/>
              </w:rPr>
            </w:pPr>
            <w:r w:rsidRPr="0047509F">
              <w:rPr>
                <w:rFonts w:ascii="Arial" w:hAnsi="Arial" w:cs="Arial"/>
                <w:b/>
                <w:bCs/>
                <w:szCs w:val="28"/>
              </w:rPr>
              <w:lastRenderedPageBreak/>
              <w:t>VOCATION AND COMMITMENT</w:t>
            </w:r>
          </w:p>
          <w:p w14:paraId="75EC6B09" w14:textId="77777777" w:rsidR="00C93C14" w:rsidRPr="0047509F" w:rsidRDefault="00C93C14" w:rsidP="00831BAA">
            <w:pPr>
              <w:jc w:val="center"/>
              <w:rPr>
                <w:rFonts w:ascii="Arial" w:hAnsi="Arial" w:cs="Arial"/>
                <w:szCs w:val="28"/>
              </w:rPr>
            </w:pPr>
          </w:p>
        </w:tc>
        <w:tc>
          <w:tcPr>
            <w:tcW w:w="1204" w:type="pct"/>
          </w:tcPr>
          <w:p w14:paraId="09D3328E" w14:textId="77777777" w:rsidR="00C93C14" w:rsidRPr="0047509F" w:rsidRDefault="00C93C14" w:rsidP="00831BAA">
            <w:pPr>
              <w:rPr>
                <w:rFonts w:ascii="Arial" w:hAnsi="Arial" w:cs="Arial"/>
              </w:rPr>
            </w:pPr>
            <w:r w:rsidRPr="0047509F">
              <w:rPr>
                <w:rFonts w:ascii="Arial" w:hAnsi="Arial" w:cs="Arial"/>
              </w:rPr>
              <w:t>The vocation of priesthood and religious life</w:t>
            </w:r>
          </w:p>
          <w:p w14:paraId="064735D9" w14:textId="77777777" w:rsidR="00C93C14" w:rsidRPr="0047509F" w:rsidRDefault="00C93C14" w:rsidP="00831BAA">
            <w:pPr>
              <w:rPr>
                <w:rFonts w:ascii="Arial" w:hAnsi="Arial" w:cs="Arial"/>
              </w:rPr>
            </w:pPr>
          </w:p>
        </w:tc>
        <w:tc>
          <w:tcPr>
            <w:tcW w:w="2739" w:type="pct"/>
          </w:tcPr>
          <w:p w14:paraId="74E98B83" w14:textId="77777777" w:rsidR="00C93C14" w:rsidRPr="0047509F" w:rsidRDefault="00C93C14" w:rsidP="00C93C14">
            <w:pPr>
              <w:numPr>
                <w:ilvl w:val="0"/>
                <w:numId w:val="27"/>
              </w:numPr>
              <w:spacing w:after="0" w:line="240" w:lineRule="auto"/>
              <w:rPr>
                <w:rFonts w:ascii="Arial" w:hAnsi="Arial" w:cs="Arial"/>
              </w:rPr>
            </w:pPr>
            <w:r>
              <w:rPr>
                <w:rFonts w:ascii="Arial" w:hAnsi="Arial" w:cs="Arial"/>
              </w:rPr>
              <w:t>What it means to be committed</w:t>
            </w:r>
          </w:p>
          <w:p w14:paraId="3E9A1DF2" w14:textId="77777777" w:rsidR="00C93C14" w:rsidRPr="0047509F" w:rsidRDefault="00C93C14" w:rsidP="00C93C14">
            <w:pPr>
              <w:numPr>
                <w:ilvl w:val="0"/>
                <w:numId w:val="27"/>
              </w:numPr>
              <w:spacing w:after="0" w:line="240" w:lineRule="auto"/>
              <w:rPr>
                <w:rFonts w:ascii="Arial" w:hAnsi="Arial" w:cs="Arial"/>
              </w:rPr>
            </w:pPr>
            <w:r>
              <w:rPr>
                <w:rFonts w:ascii="Arial" w:hAnsi="Arial" w:cs="Arial"/>
              </w:rPr>
              <w:t>Why people are committed</w:t>
            </w:r>
            <w:r w:rsidRPr="0047509F">
              <w:rPr>
                <w:rFonts w:ascii="Arial" w:hAnsi="Arial" w:cs="Arial"/>
              </w:rPr>
              <w:t xml:space="preserve"> </w:t>
            </w:r>
          </w:p>
          <w:p w14:paraId="397BA268"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 xml:space="preserve">The implications of lack of commitment </w:t>
            </w:r>
          </w:p>
          <w:p w14:paraId="57125349"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Whom shows commitment</w:t>
            </w:r>
          </w:p>
          <w:p w14:paraId="7511F9BF"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How commitment affects the level of job satisfaction</w:t>
            </w:r>
          </w:p>
          <w:p w14:paraId="4DA7199C" w14:textId="77777777" w:rsidR="00C93C14" w:rsidRPr="0047509F" w:rsidRDefault="00C93C14" w:rsidP="00C93C14">
            <w:pPr>
              <w:numPr>
                <w:ilvl w:val="0"/>
                <w:numId w:val="27"/>
              </w:numPr>
              <w:spacing w:after="0" w:line="240" w:lineRule="auto"/>
              <w:rPr>
                <w:rFonts w:ascii="Arial" w:hAnsi="Arial" w:cs="Arial"/>
                <w:b/>
                <w:bCs/>
              </w:rPr>
            </w:pPr>
            <w:r w:rsidRPr="0047509F">
              <w:rPr>
                <w:rFonts w:ascii="Arial" w:hAnsi="Arial" w:cs="Arial"/>
              </w:rPr>
              <w:t>Responding to the call of Jesus</w:t>
            </w:r>
          </w:p>
          <w:p w14:paraId="1E8E4E04" w14:textId="77777777" w:rsidR="00C93C14" w:rsidRDefault="00C93C14" w:rsidP="00C93C14">
            <w:pPr>
              <w:numPr>
                <w:ilvl w:val="0"/>
                <w:numId w:val="27"/>
              </w:numPr>
              <w:spacing w:after="0" w:line="240" w:lineRule="auto"/>
              <w:rPr>
                <w:rFonts w:ascii="Arial" w:hAnsi="Arial" w:cs="Arial"/>
              </w:rPr>
            </w:pPr>
            <w:r w:rsidRPr="0047509F">
              <w:rPr>
                <w:rFonts w:ascii="Arial" w:hAnsi="Arial" w:cs="Arial"/>
              </w:rPr>
              <w:t xml:space="preserve">Our mission in living out our baptismal vows </w:t>
            </w:r>
          </w:p>
          <w:p w14:paraId="5453A8D9" w14:textId="77777777" w:rsidR="00C93C14" w:rsidRPr="00EC7E83" w:rsidRDefault="00C93C14" w:rsidP="00831BAA">
            <w:pPr>
              <w:ind w:left="871"/>
              <w:rPr>
                <w:rFonts w:ascii="Arial" w:hAnsi="Arial" w:cs="Arial"/>
              </w:rPr>
            </w:pPr>
          </w:p>
        </w:tc>
      </w:tr>
      <w:tr w:rsidR="00C93C14" w:rsidRPr="0047509F" w14:paraId="0324DCCB" w14:textId="77777777" w:rsidTr="00414BFF">
        <w:tc>
          <w:tcPr>
            <w:tcW w:w="1057" w:type="pct"/>
          </w:tcPr>
          <w:p w14:paraId="0815DD1B" w14:textId="77777777" w:rsidR="00C93C14" w:rsidRPr="0047509F" w:rsidRDefault="00C93C14" w:rsidP="00831BAA">
            <w:pPr>
              <w:spacing w:after="120"/>
              <w:rPr>
                <w:rFonts w:ascii="Arial" w:hAnsi="Arial" w:cs="Arial"/>
                <w:szCs w:val="28"/>
              </w:rPr>
            </w:pPr>
            <w:r w:rsidRPr="0047509F">
              <w:rPr>
                <w:rFonts w:ascii="Arial" w:hAnsi="Arial" w:cs="Arial"/>
                <w:b/>
                <w:bCs/>
                <w:szCs w:val="28"/>
              </w:rPr>
              <w:t>EXPECTATIONS</w:t>
            </w:r>
          </w:p>
          <w:p w14:paraId="49D01A44" w14:textId="77777777" w:rsidR="00C93C14" w:rsidRPr="0047509F" w:rsidRDefault="00C93C14" w:rsidP="00831BAA">
            <w:pPr>
              <w:spacing w:after="120"/>
              <w:jc w:val="center"/>
              <w:rPr>
                <w:rFonts w:ascii="Arial" w:hAnsi="Arial" w:cs="Arial"/>
                <w:szCs w:val="28"/>
              </w:rPr>
            </w:pPr>
          </w:p>
        </w:tc>
        <w:tc>
          <w:tcPr>
            <w:tcW w:w="1204" w:type="pct"/>
          </w:tcPr>
          <w:p w14:paraId="4F8C8B27" w14:textId="77777777" w:rsidR="00C93C14" w:rsidRPr="0047509F" w:rsidRDefault="00C93C14" w:rsidP="00831BAA">
            <w:pPr>
              <w:spacing w:after="120"/>
              <w:rPr>
                <w:rFonts w:ascii="Arial" w:hAnsi="Arial" w:cs="Arial"/>
                <w:b/>
                <w:bCs/>
              </w:rPr>
            </w:pPr>
            <w:r w:rsidRPr="0047509F">
              <w:rPr>
                <w:rFonts w:ascii="Arial" w:hAnsi="Arial" w:cs="Arial"/>
              </w:rPr>
              <w:t>Jesus born to show God to the world</w:t>
            </w:r>
          </w:p>
          <w:p w14:paraId="5DC338F3" w14:textId="77777777" w:rsidR="00C93C14" w:rsidRPr="0047509F" w:rsidRDefault="00C93C14" w:rsidP="00831BAA">
            <w:pPr>
              <w:rPr>
                <w:rFonts w:ascii="Arial" w:hAnsi="Arial" w:cs="Arial"/>
              </w:rPr>
            </w:pPr>
          </w:p>
        </w:tc>
        <w:tc>
          <w:tcPr>
            <w:tcW w:w="2739" w:type="pct"/>
          </w:tcPr>
          <w:p w14:paraId="256C9DB1"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The expectations you have  of yourself</w:t>
            </w:r>
          </w:p>
          <w:p w14:paraId="52EA59DB"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Having high expectations of others</w:t>
            </w:r>
          </w:p>
          <w:p w14:paraId="0385F623"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Trusting and believing  in one another</w:t>
            </w:r>
          </w:p>
          <w:p w14:paraId="45404C72"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What happens if you let peo</w:t>
            </w:r>
            <w:r>
              <w:rPr>
                <w:rFonts w:ascii="Arial" w:hAnsi="Arial" w:cs="Arial"/>
              </w:rPr>
              <w:t>ple down or others let you down</w:t>
            </w:r>
          </w:p>
          <w:p w14:paraId="4EC17FF0"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Patience is important in expectations</w:t>
            </w:r>
          </w:p>
          <w:p w14:paraId="705601D0"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Th</w:t>
            </w:r>
            <w:r>
              <w:rPr>
                <w:rFonts w:ascii="Arial" w:hAnsi="Arial" w:cs="Arial"/>
              </w:rPr>
              <w:t>e difference between wishing and   expecting</w:t>
            </w:r>
          </w:p>
          <w:p w14:paraId="2E906A6C" w14:textId="77777777" w:rsidR="00C93C14" w:rsidRDefault="00C93C14" w:rsidP="00C93C14">
            <w:pPr>
              <w:numPr>
                <w:ilvl w:val="0"/>
                <w:numId w:val="27"/>
              </w:numPr>
              <w:spacing w:after="0" w:line="240" w:lineRule="auto"/>
              <w:rPr>
                <w:rFonts w:ascii="Arial" w:hAnsi="Arial" w:cs="Arial"/>
              </w:rPr>
            </w:pPr>
            <w:r w:rsidRPr="0047509F">
              <w:rPr>
                <w:rFonts w:ascii="Arial" w:hAnsi="Arial" w:cs="Arial"/>
              </w:rPr>
              <w:t>The meaning of Adven</w:t>
            </w:r>
            <w:r>
              <w:rPr>
                <w:rFonts w:ascii="Arial" w:hAnsi="Arial" w:cs="Arial"/>
              </w:rPr>
              <w:t>t</w:t>
            </w:r>
          </w:p>
          <w:p w14:paraId="754F6D66" w14:textId="77777777" w:rsidR="00C93C14" w:rsidRPr="0047509F" w:rsidRDefault="00C93C14" w:rsidP="00831BAA">
            <w:pPr>
              <w:tabs>
                <w:tab w:val="num" w:pos="480"/>
              </w:tabs>
              <w:ind w:left="871"/>
              <w:rPr>
                <w:rFonts w:ascii="Arial" w:hAnsi="Arial" w:cs="Arial"/>
              </w:rPr>
            </w:pPr>
          </w:p>
        </w:tc>
      </w:tr>
      <w:tr w:rsidR="00C93C14" w:rsidRPr="0047509F" w14:paraId="496B1F1C" w14:textId="77777777" w:rsidTr="00414BFF">
        <w:tc>
          <w:tcPr>
            <w:tcW w:w="1057" w:type="pct"/>
          </w:tcPr>
          <w:p w14:paraId="3836F93D" w14:textId="77777777" w:rsidR="00C93C14" w:rsidRPr="0047509F" w:rsidRDefault="00C93C14" w:rsidP="00831BAA">
            <w:pPr>
              <w:tabs>
                <w:tab w:val="left" w:pos="120"/>
              </w:tabs>
              <w:spacing w:after="120"/>
              <w:rPr>
                <w:rFonts w:ascii="Arial" w:hAnsi="Arial" w:cs="Arial"/>
                <w:szCs w:val="28"/>
              </w:rPr>
            </w:pPr>
            <w:r w:rsidRPr="0047509F">
              <w:rPr>
                <w:rFonts w:ascii="Arial" w:hAnsi="Arial" w:cs="Arial"/>
                <w:b/>
                <w:szCs w:val="28"/>
              </w:rPr>
              <w:t>SOURCES</w:t>
            </w:r>
          </w:p>
          <w:p w14:paraId="30047A6C" w14:textId="77777777" w:rsidR="00C93C14" w:rsidRPr="0047509F" w:rsidRDefault="00C93C14" w:rsidP="00831BAA">
            <w:pPr>
              <w:tabs>
                <w:tab w:val="left" w:pos="120"/>
              </w:tabs>
              <w:spacing w:after="120"/>
              <w:ind w:left="120"/>
              <w:rPr>
                <w:rFonts w:ascii="Arial" w:hAnsi="Arial" w:cs="Arial"/>
                <w:szCs w:val="28"/>
              </w:rPr>
            </w:pPr>
          </w:p>
        </w:tc>
        <w:tc>
          <w:tcPr>
            <w:tcW w:w="1204" w:type="pct"/>
          </w:tcPr>
          <w:p w14:paraId="36D942DF" w14:textId="77777777" w:rsidR="00C93C14" w:rsidRPr="0047509F" w:rsidRDefault="00C93C14" w:rsidP="00831BAA">
            <w:pPr>
              <w:tabs>
                <w:tab w:val="left" w:pos="120"/>
              </w:tabs>
              <w:spacing w:after="120"/>
              <w:ind w:left="120"/>
              <w:rPr>
                <w:rFonts w:ascii="Arial" w:hAnsi="Arial" w:cs="Arial"/>
                <w:b/>
              </w:rPr>
            </w:pPr>
            <w:r w:rsidRPr="0047509F">
              <w:rPr>
                <w:rFonts w:ascii="Arial" w:hAnsi="Arial" w:cs="Arial"/>
              </w:rPr>
              <w:t xml:space="preserve">The Bible, the special book for the Church </w:t>
            </w:r>
            <w:r w:rsidRPr="0047509F">
              <w:rPr>
                <w:rFonts w:ascii="Arial" w:hAnsi="Arial" w:cs="Arial"/>
                <w:color w:val="800000"/>
              </w:rPr>
              <w:t xml:space="preserve"> </w:t>
            </w:r>
            <w:r w:rsidRPr="0047509F">
              <w:rPr>
                <w:rFonts w:ascii="Arial" w:hAnsi="Arial" w:cs="Arial"/>
              </w:rPr>
              <w:t xml:space="preserve">   </w:t>
            </w:r>
          </w:p>
          <w:p w14:paraId="47E74359" w14:textId="77777777" w:rsidR="00C93C14" w:rsidRPr="0047509F" w:rsidRDefault="00C93C14" w:rsidP="00831BAA">
            <w:pPr>
              <w:rPr>
                <w:rFonts w:ascii="Arial" w:hAnsi="Arial" w:cs="Arial"/>
              </w:rPr>
            </w:pPr>
          </w:p>
        </w:tc>
        <w:tc>
          <w:tcPr>
            <w:tcW w:w="2739" w:type="pct"/>
          </w:tcPr>
          <w:p w14:paraId="0E0F7B1C" w14:textId="77777777" w:rsidR="00C93C14" w:rsidRPr="0047509F" w:rsidRDefault="00C93C14" w:rsidP="00C93C14">
            <w:pPr>
              <w:numPr>
                <w:ilvl w:val="0"/>
                <w:numId w:val="27"/>
              </w:numPr>
              <w:tabs>
                <w:tab w:val="left" w:pos="360"/>
              </w:tabs>
              <w:spacing w:after="0" w:line="240" w:lineRule="auto"/>
              <w:rPr>
                <w:rFonts w:ascii="Arial" w:hAnsi="Arial" w:cs="Arial"/>
              </w:rPr>
            </w:pPr>
            <w:r w:rsidRPr="0047509F">
              <w:rPr>
                <w:rFonts w:ascii="Arial" w:hAnsi="Arial" w:cs="Arial"/>
              </w:rPr>
              <w:t xml:space="preserve">The kind of books  which are the most helpful </w:t>
            </w:r>
          </w:p>
          <w:p w14:paraId="02F2A97B" w14:textId="77777777" w:rsidR="00C93C14" w:rsidRPr="0047509F" w:rsidRDefault="00C93C14" w:rsidP="00C93C14">
            <w:pPr>
              <w:numPr>
                <w:ilvl w:val="0"/>
                <w:numId w:val="27"/>
              </w:numPr>
              <w:tabs>
                <w:tab w:val="left" w:pos="-120"/>
                <w:tab w:val="left" w:pos="1080"/>
              </w:tabs>
              <w:spacing w:after="0" w:line="240" w:lineRule="auto"/>
              <w:rPr>
                <w:rFonts w:ascii="Arial" w:hAnsi="Arial" w:cs="Arial"/>
              </w:rPr>
            </w:pPr>
            <w:r>
              <w:rPr>
                <w:rFonts w:ascii="Arial" w:hAnsi="Arial" w:cs="Arial"/>
              </w:rPr>
              <w:t>Our lives are enriched by books</w:t>
            </w:r>
          </w:p>
          <w:p w14:paraId="325C9206" w14:textId="77777777" w:rsidR="00C93C14" w:rsidRPr="0047509F" w:rsidRDefault="00C93C14" w:rsidP="00C93C14">
            <w:pPr>
              <w:numPr>
                <w:ilvl w:val="0"/>
                <w:numId w:val="27"/>
              </w:numPr>
              <w:tabs>
                <w:tab w:val="left" w:pos="-120"/>
                <w:tab w:val="left" w:pos="1080"/>
              </w:tabs>
              <w:spacing w:after="0" w:line="240" w:lineRule="auto"/>
              <w:rPr>
                <w:rFonts w:ascii="Arial" w:hAnsi="Arial" w:cs="Arial"/>
              </w:rPr>
            </w:pPr>
            <w:r w:rsidRPr="0047509F">
              <w:rPr>
                <w:rFonts w:ascii="Arial" w:hAnsi="Arial" w:cs="Arial"/>
              </w:rPr>
              <w:t>The wonder of books and how they  take a person beyond themselves</w:t>
            </w:r>
          </w:p>
          <w:p w14:paraId="245ACED2" w14:textId="77777777" w:rsidR="00C93C14" w:rsidRPr="0047509F" w:rsidRDefault="00C93C14" w:rsidP="00C93C14">
            <w:pPr>
              <w:numPr>
                <w:ilvl w:val="0"/>
                <w:numId w:val="27"/>
              </w:numPr>
              <w:tabs>
                <w:tab w:val="left" w:pos="-120"/>
                <w:tab w:val="left" w:pos="1080"/>
              </w:tabs>
              <w:spacing w:after="0" w:line="240" w:lineRule="auto"/>
              <w:rPr>
                <w:rFonts w:ascii="Arial" w:hAnsi="Arial" w:cs="Arial"/>
              </w:rPr>
            </w:pPr>
            <w:r w:rsidRPr="0047509F">
              <w:rPr>
                <w:rFonts w:ascii="Arial" w:hAnsi="Arial" w:cs="Arial"/>
              </w:rPr>
              <w:t xml:space="preserve">The presence of God in the words of Scripture </w:t>
            </w:r>
          </w:p>
          <w:p w14:paraId="4ABD0237" w14:textId="77777777" w:rsidR="00C93C14" w:rsidRPr="000C191C" w:rsidRDefault="00C93C14" w:rsidP="00C93C14">
            <w:pPr>
              <w:numPr>
                <w:ilvl w:val="0"/>
                <w:numId w:val="27"/>
              </w:numPr>
              <w:tabs>
                <w:tab w:val="left" w:pos="-120"/>
                <w:tab w:val="left" w:pos="1080"/>
              </w:tabs>
              <w:spacing w:after="0" w:line="240" w:lineRule="auto"/>
              <w:rPr>
                <w:rFonts w:ascii="Arial" w:hAnsi="Arial" w:cs="Arial"/>
              </w:rPr>
            </w:pPr>
            <w:r w:rsidRPr="0047509F">
              <w:rPr>
                <w:rFonts w:ascii="Arial" w:hAnsi="Arial" w:cs="Arial"/>
              </w:rPr>
              <w:t>The care and reverence with which the Word of God is treated</w:t>
            </w:r>
          </w:p>
          <w:p w14:paraId="500ACD19" w14:textId="77777777" w:rsidR="00C93C14" w:rsidRPr="00907754" w:rsidRDefault="00C93C14" w:rsidP="00831BAA">
            <w:pPr>
              <w:tabs>
                <w:tab w:val="left" w:pos="-120"/>
                <w:tab w:val="left" w:pos="1080"/>
              </w:tabs>
              <w:ind w:left="871"/>
              <w:rPr>
                <w:rFonts w:ascii="Arial" w:hAnsi="Arial" w:cs="Arial"/>
              </w:rPr>
            </w:pPr>
          </w:p>
        </w:tc>
      </w:tr>
      <w:tr w:rsidR="00C93C14" w:rsidRPr="0047509F" w14:paraId="6463496F" w14:textId="77777777" w:rsidTr="00414BFF">
        <w:tc>
          <w:tcPr>
            <w:tcW w:w="1057" w:type="pct"/>
          </w:tcPr>
          <w:p w14:paraId="2D9545A5" w14:textId="77777777" w:rsidR="00C93C14" w:rsidRPr="0047509F" w:rsidRDefault="00C93C14" w:rsidP="00831BAA">
            <w:pPr>
              <w:spacing w:after="120"/>
              <w:rPr>
                <w:rFonts w:ascii="Arial" w:hAnsi="Arial" w:cs="Arial"/>
                <w:szCs w:val="28"/>
              </w:rPr>
            </w:pPr>
            <w:r w:rsidRPr="0047509F">
              <w:rPr>
                <w:rFonts w:ascii="Arial" w:hAnsi="Arial" w:cs="Arial"/>
                <w:b/>
                <w:bCs/>
                <w:szCs w:val="28"/>
              </w:rPr>
              <w:lastRenderedPageBreak/>
              <w:t>UNITY</w:t>
            </w:r>
          </w:p>
          <w:p w14:paraId="529DA7ED" w14:textId="77777777" w:rsidR="00C93C14" w:rsidRPr="0047509F" w:rsidRDefault="00C93C14" w:rsidP="00831BAA">
            <w:pPr>
              <w:rPr>
                <w:rFonts w:ascii="Arial" w:hAnsi="Arial" w:cs="Arial"/>
                <w:szCs w:val="28"/>
              </w:rPr>
            </w:pPr>
          </w:p>
        </w:tc>
        <w:tc>
          <w:tcPr>
            <w:tcW w:w="1204" w:type="pct"/>
          </w:tcPr>
          <w:p w14:paraId="054018E6" w14:textId="77777777" w:rsidR="00C93C14" w:rsidRPr="0047509F" w:rsidRDefault="00C93C14" w:rsidP="00831BAA">
            <w:pPr>
              <w:rPr>
                <w:rFonts w:ascii="Arial" w:hAnsi="Arial" w:cs="Arial"/>
              </w:rPr>
            </w:pPr>
            <w:r w:rsidRPr="0047509F">
              <w:rPr>
                <w:rFonts w:ascii="Arial" w:hAnsi="Arial" w:cs="Arial"/>
              </w:rPr>
              <w:t xml:space="preserve">Eucharist enables people to live in communion.  </w:t>
            </w:r>
          </w:p>
        </w:tc>
        <w:tc>
          <w:tcPr>
            <w:tcW w:w="2739" w:type="pct"/>
          </w:tcPr>
          <w:p w14:paraId="0707F551"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Why friendships are important</w:t>
            </w:r>
          </w:p>
          <w:p w14:paraId="575ADC05" w14:textId="77777777" w:rsidR="00C93C14" w:rsidRPr="0047509F" w:rsidRDefault="00C93C14" w:rsidP="00C93C14">
            <w:pPr>
              <w:numPr>
                <w:ilvl w:val="0"/>
                <w:numId w:val="27"/>
              </w:numPr>
              <w:spacing w:after="0" w:line="240" w:lineRule="auto"/>
              <w:rPr>
                <w:rFonts w:ascii="Arial" w:hAnsi="Arial" w:cs="Arial"/>
              </w:rPr>
            </w:pPr>
            <w:r>
              <w:rPr>
                <w:rFonts w:ascii="Arial" w:hAnsi="Arial" w:cs="Arial"/>
              </w:rPr>
              <w:t xml:space="preserve">The most important value </w:t>
            </w:r>
            <w:r w:rsidRPr="0047509F">
              <w:rPr>
                <w:rFonts w:ascii="Arial" w:hAnsi="Arial" w:cs="Arial"/>
              </w:rPr>
              <w:t>in friendship</w:t>
            </w:r>
          </w:p>
          <w:p w14:paraId="53B7A37A"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What helps a friendship to flourish</w:t>
            </w:r>
          </w:p>
          <w:p w14:paraId="47075C3B"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The kinds of behaviour that  break a friendship</w:t>
            </w:r>
          </w:p>
          <w:p w14:paraId="006A2645"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Those affected when a friendship is broken</w:t>
            </w:r>
          </w:p>
          <w:p w14:paraId="034AC896"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sz w:val="20"/>
                <w:szCs w:val="20"/>
              </w:rPr>
            </w:pPr>
            <w:r w:rsidRPr="0047509F">
              <w:rPr>
                <w:rFonts w:ascii="Arial" w:hAnsi="Arial" w:cs="Arial"/>
              </w:rPr>
              <w:t xml:space="preserve">Mending  broken friendships </w:t>
            </w:r>
          </w:p>
          <w:p w14:paraId="66FDD9B7"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sz w:val="20"/>
                <w:szCs w:val="20"/>
              </w:rPr>
            </w:pPr>
            <w:r w:rsidRPr="0047509F">
              <w:rPr>
                <w:rFonts w:ascii="Arial" w:hAnsi="Arial" w:cs="Arial"/>
              </w:rPr>
              <w:t xml:space="preserve">Becoming  one with Christ and one another in  Holy Communion </w:t>
            </w:r>
          </w:p>
          <w:p w14:paraId="339621CD" w14:textId="77777777" w:rsidR="00C93C14" w:rsidRPr="000C191C" w:rsidRDefault="00C93C14" w:rsidP="00C93C14">
            <w:pPr>
              <w:numPr>
                <w:ilvl w:val="0"/>
                <w:numId w:val="27"/>
              </w:numPr>
              <w:autoSpaceDE w:val="0"/>
              <w:autoSpaceDN w:val="0"/>
              <w:adjustRightInd w:val="0"/>
              <w:spacing w:after="0" w:line="240" w:lineRule="auto"/>
              <w:rPr>
                <w:rFonts w:ascii="Arial" w:hAnsi="Arial" w:cs="Arial"/>
                <w:sz w:val="20"/>
                <w:szCs w:val="20"/>
              </w:rPr>
            </w:pPr>
            <w:r w:rsidRPr="0047509F">
              <w:rPr>
                <w:rFonts w:ascii="Arial" w:hAnsi="Arial" w:cs="Arial"/>
              </w:rPr>
              <w:t>The unity which Holy Communion brings</w:t>
            </w:r>
          </w:p>
          <w:p w14:paraId="219B7850" w14:textId="77777777" w:rsidR="00C93C14" w:rsidRPr="00907754" w:rsidRDefault="00C93C14" w:rsidP="00831BAA">
            <w:pPr>
              <w:autoSpaceDE w:val="0"/>
              <w:autoSpaceDN w:val="0"/>
              <w:adjustRightInd w:val="0"/>
              <w:ind w:left="871"/>
              <w:rPr>
                <w:rFonts w:ascii="Arial" w:hAnsi="Arial" w:cs="Arial"/>
                <w:sz w:val="20"/>
                <w:szCs w:val="20"/>
              </w:rPr>
            </w:pPr>
          </w:p>
        </w:tc>
      </w:tr>
      <w:tr w:rsidR="00C93C14" w:rsidRPr="0047509F" w14:paraId="59FD6AD4" w14:textId="77777777" w:rsidTr="00414BFF">
        <w:tc>
          <w:tcPr>
            <w:tcW w:w="1057" w:type="pct"/>
          </w:tcPr>
          <w:p w14:paraId="50052641" w14:textId="77777777" w:rsidR="00C93C14" w:rsidRPr="0047509F" w:rsidRDefault="00C93C14" w:rsidP="00831BAA">
            <w:pPr>
              <w:spacing w:after="120"/>
              <w:rPr>
                <w:rFonts w:ascii="Arial" w:hAnsi="Arial" w:cs="Arial"/>
                <w:b/>
                <w:bCs/>
                <w:szCs w:val="28"/>
              </w:rPr>
            </w:pPr>
            <w:r w:rsidRPr="0047509F">
              <w:rPr>
                <w:rFonts w:ascii="Arial" w:hAnsi="Arial" w:cs="Arial"/>
                <w:b/>
                <w:bCs/>
                <w:szCs w:val="28"/>
              </w:rPr>
              <w:t>DEATH &amp; NEW LIFE</w:t>
            </w:r>
          </w:p>
          <w:p w14:paraId="709959E9" w14:textId="77777777" w:rsidR="00C93C14" w:rsidRPr="0047509F" w:rsidRDefault="00C93C14" w:rsidP="00831BAA">
            <w:pPr>
              <w:spacing w:after="120"/>
              <w:rPr>
                <w:rFonts w:ascii="Arial" w:hAnsi="Arial" w:cs="Arial"/>
                <w:szCs w:val="28"/>
              </w:rPr>
            </w:pPr>
            <w:r w:rsidRPr="0047509F">
              <w:rPr>
                <w:rFonts w:ascii="Arial" w:hAnsi="Arial" w:cs="Arial"/>
                <w:b/>
                <w:bCs/>
                <w:szCs w:val="28"/>
              </w:rPr>
              <w:t xml:space="preserve">     </w:t>
            </w:r>
          </w:p>
          <w:p w14:paraId="461B38BB" w14:textId="77777777" w:rsidR="00C93C14" w:rsidRPr="0047509F" w:rsidRDefault="00C93C14" w:rsidP="00831BAA">
            <w:pPr>
              <w:rPr>
                <w:rFonts w:ascii="Arial" w:hAnsi="Arial" w:cs="Arial"/>
                <w:szCs w:val="28"/>
              </w:rPr>
            </w:pPr>
          </w:p>
        </w:tc>
        <w:tc>
          <w:tcPr>
            <w:tcW w:w="1204" w:type="pct"/>
          </w:tcPr>
          <w:p w14:paraId="1D5C25CB" w14:textId="77777777" w:rsidR="00C93C14" w:rsidRPr="0047509F" w:rsidRDefault="00C93C14" w:rsidP="00831BAA">
            <w:pPr>
              <w:rPr>
                <w:rFonts w:ascii="Arial" w:hAnsi="Arial" w:cs="Arial"/>
              </w:rPr>
            </w:pPr>
            <w:r w:rsidRPr="0047509F">
              <w:rPr>
                <w:rFonts w:ascii="Arial" w:hAnsi="Arial" w:cs="Arial"/>
              </w:rPr>
              <w:t>Celebrating Jesus’ death and resurrection</w:t>
            </w:r>
          </w:p>
        </w:tc>
        <w:tc>
          <w:tcPr>
            <w:tcW w:w="2739" w:type="pct"/>
          </w:tcPr>
          <w:p w14:paraId="732297A3"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 xml:space="preserve">The affect of loss in everyday life </w:t>
            </w:r>
          </w:p>
          <w:p w14:paraId="11203F94"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 xml:space="preserve">The change it brought </w:t>
            </w:r>
          </w:p>
          <w:p w14:paraId="1D33D1E1"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What remained the same</w:t>
            </w:r>
          </w:p>
          <w:p w14:paraId="680778A8"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What is the best way to cope with loss</w:t>
            </w:r>
          </w:p>
          <w:p w14:paraId="01ACAFA9"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How  people cope with loss and death</w:t>
            </w:r>
          </w:p>
          <w:p w14:paraId="58DB85B7"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How  death brings new life</w:t>
            </w:r>
          </w:p>
          <w:p w14:paraId="78A59479" w14:textId="77777777" w:rsidR="00C93C14" w:rsidRDefault="00C93C14" w:rsidP="00C93C14">
            <w:pPr>
              <w:numPr>
                <w:ilvl w:val="0"/>
                <w:numId w:val="27"/>
              </w:numPr>
              <w:spacing w:after="0" w:line="240" w:lineRule="auto"/>
              <w:rPr>
                <w:rFonts w:ascii="Arial" w:hAnsi="Arial" w:cs="Arial"/>
              </w:rPr>
            </w:pPr>
            <w:r w:rsidRPr="0047509F">
              <w:rPr>
                <w:rFonts w:ascii="Arial" w:hAnsi="Arial" w:cs="Arial"/>
              </w:rPr>
              <w:t>Lent, a time to remember the suffering and death of Jesus</w:t>
            </w:r>
          </w:p>
          <w:p w14:paraId="033DD262" w14:textId="77777777" w:rsidR="00C93C14" w:rsidRDefault="00C93C14" w:rsidP="00831BAA">
            <w:pPr>
              <w:ind w:left="871"/>
              <w:rPr>
                <w:rFonts w:ascii="Arial" w:hAnsi="Arial" w:cs="Arial"/>
              </w:rPr>
            </w:pPr>
          </w:p>
          <w:p w14:paraId="75BCA6C8" w14:textId="77777777" w:rsidR="00C93C14" w:rsidRDefault="00C93C14" w:rsidP="00831BAA">
            <w:pPr>
              <w:ind w:left="871"/>
              <w:rPr>
                <w:rFonts w:ascii="Arial" w:hAnsi="Arial" w:cs="Arial"/>
              </w:rPr>
            </w:pPr>
          </w:p>
          <w:p w14:paraId="615734CD" w14:textId="77777777" w:rsidR="00C93C14" w:rsidRDefault="00C93C14" w:rsidP="00831BAA">
            <w:pPr>
              <w:ind w:left="871"/>
              <w:rPr>
                <w:rFonts w:ascii="Arial" w:hAnsi="Arial" w:cs="Arial"/>
              </w:rPr>
            </w:pPr>
          </w:p>
          <w:p w14:paraId="69918DD6" w14:textId="77777777" w:rsidR="00C93C14" w:rsidRDefault="00C93C14" w:rsidP="00831BAA">
            <w:pPr>
              <w:ind w:left="871"/>
              <w:rPr>
                <w:rFonts w:ascii="Arial" w:hAnsi="Arial" w:cs="Arial"/>
              </w:rPr>
            </w:pPr>
          </w:p>
          <w:p w14:paraId="0FFB4421" w14:textId="77777777" w:rsidR="00C93C14" w:rsidRDefault="00C93C14" w:rsidP="00831BAA">
            <w:pPr>
              <w:ind w:left="871"/>
              <w:rPr>
                <w:rFonts w:ascii="Arial" w:hAnsi="Arial" w:cs="Arial"/>
              </w:rPr>
            </w:pPr>
          </w:p>
          <w:p w14:paraId="3571635B" w14:textId="77777777" w:rsidR="00C93C14" w:rsidRPr="0047509F" w:rsidRDefault="00C93C14" w:rsidP="00831BAA">
            <w:pPr>
              <w:ind w:left="871"/>
              <w:rPr>
                <w:rFonts w:ascii="Arial" w:hAnsi="Arial" w:cs="Arial"/>
              </w:rPr>
            </w:pPr>
          </w:p>
        </w:tc>
      </w:tr>
      <w:tr w:rsidR="00C93C14" w:rsidRPr="0047509F" w14:paraId="163C8353" w14:textId="77777777" w:rsidTr="00414BFF">
        <w:tc>
          <w:tcPr>
            <w:tcW w:w="1057" w:type="pct"/>
          </w:tcPr>
          <w:p w14:paraId="69F83FDF" w14:textId="77777777" w:rsidR="00C93C14" w:rsidRPr="0047509F" w:rsidRDefault="00C93C14" w:rsidP="00831BAA">
            <w:pPr>
              <w:rPr>
                <w:rFonts w:ascii="Arial" w:hAnsi="Arial" w:cs="Arial"/>
                <w:b/>
                <w:szCs w:val="28"/>
              </w:rPr>
            </w:pPr>
            <w:r w:rsidRPr="0047509F">
              <w:rPr>
                <w:rFonts w:ascii="Arial" w:hAnsi="Arial" w:cs="Arial"/>
                <w:b/>
                <w:szCs w:val="28"/>
              </w:rPr>
              <w:t>WITNESSES</w:t>
            </w:r>
          </w:p>
          <w:p w14:paraId="73B74DB0" w14:textId="77777777" w:rsidR="00C93C14" w:rsidRPr="0047509F" w:rsidRDefault="00C93C14" w:rsidP="00831BAA">
            <w:pPr>
              <w:spacing w:after="120"/>
              <w:rPr>
                <w:rFonts w:ascii="Arial" w:hAnsi="Arial" w:cs="Arial"/>
                <w:szCs w:val="28"/>
              </w:rPr>
            </w:pPr>
          </w:p>
        </w:tc>
        <w:tc>
          <w:tcPr>
            <w:tcW w:w="1204" w:type="pct"/>
          </w:tcPr>
          <w:p w14:paraId="5A2C468E" w14:textId="77777777" w:rsidR="00C93C14" w:rsidRPr="0047509F" w:rsidRDefault="00C93C14" w:rsidP="00831BAA">
            <w:pPr>
              <w:spacing w:after="120"/>
              <w:rPr>
                <w:rFonts w:ascii="Arial" w:hAnsi="Arial" w:cs="Arial"/>
                <w:b/>
              </w:rPr>
            </w:pPr>
            <w:r w:rsidRPr="0047509F">
              <w:rPr>
                <w:rFonts w:ascii="Arial" w:hAnsi="Arial" w:cs="Arial"/>
              </w:rPr>
              <w:t>The Holy Spirit enables people  to become witnesses</w:t>
            </w:r>
          </w:p>
          <w:p w14:paraId="6F9BABE5" w14:textId="77777777" w:rsidR="00C93C14" w:rsidRPr="0047509F" w:rsidRDefault="00C93C14" w:rsidP="00831BAA">
            <w:pPr>
              <w:rPr>
                <w:rFonts w:ascii="Arial" w:hAnsi="Arial" w:cs="Arial"/>
              </w:rPr>
            </w:pPr>
          </w:p>
        </w:tc>
        <w:tc>
          <w:tcPr>
            <w:tcW w:w="2739" w:type="pct"/>
          </w:tcPr>
          <w:p w14:paraId="421E6920" w14:textId="77777777" w:rsidR="00C93C14" w:rsidRPr="0047509F" w:rsidRDefault="00C93C14" w:rsidP="00C93C14">
            <w:pPr>
              <w:numPr>
                <w:ilvl w:val="0"/>
                <w:numId w:val="27"/>
              </w:numPr>
              <w:spacing w:after="0" w:line="240" w:lineRule="auto"/>
              <w:rPr>
                <w:rFonts w:ascii="Arial" w:hAnsi="Arial" w:cs="Arial"/>
              </w:rPr>
            </w:pPr>
            <w:r w:rsidRPr="0047509F">
              <w:rPr>
                <w:rFonts w:ascii="Arial" w:hAnsi="Arial" w:cs="Arial"/>
              </w:rPr>
              <w:t xml:space="preserve">When to be a witness </w:t>
            </w:r>
          </w:p>
          <w:p w14:paraId="23B3D10F"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sz w:val="20"/>
                <w:szCs w:val="20"/>
              </w:rPr>
            </w:pPr>
            <w:r w:rsidRPr="0047509F">
              <w:rPr>
                <w:rFonts w:ascii="Arial" w:hAnsi="Arial" w:cs="Arial"/>
              </w:rPr>
              <w:t>How  to be  a witness</w:t>
            </w:r>
            <w:r w:rsidRPr="0047509F">
              <w:rPr>
                <w:rFonts w:ascii="Arial" w:hAnsi="Arial" w:cs="Arial"/>
                <w:b/>
                <w:bCs/>
              </w:rPr>
              <w:t xml:space="preserve">   </w:t>
            </w:r>
          </w:p>
          <w:p w14:paraId="4467FD86"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rPr>
            </w:pPr>
            <w:r w:rsidRPr="0047509F">
              <w:rPr>
                <w:rFonts w:ascii="Arial" w:hAnsi="Arial" w:cs="Arial"/>
              </w:rPr>
              <w:t>Why it sometimes needs courage to be a witness</w:t>
            </w:r>
          </w:p>
          <w:p w14:paraId="6475C5AF" w14:textId="77777777" w:rsidR="00C93C14" w:rsidRPr="0047509F" w:rsidRDefault="00C93C14" w:rsidP="00C93C14">
            <w:pPr>
              <w:numPr>
                <w:ilvl w:val="0"/>
                <w:numId w:val="27"/>
              </w:numPr>
              <w:autoSpaceDE w:val="0"/>
              <w:autoSpaceDN w:val="0"/>
              <w:adjustRightInd w:val="0"/>
              <w:spacing w:after="0" w:line="240" w:lineRule="auto"/>
              <w:rPr>
                <w:rFonts w:ascii="Arial" w:hAnsi="Arial" w:cs="Arial"/>
                <w:sz w:val="20"/>
                <w:szCs w:val="20"/>
              </w:rPr>
            </w:pPr>
            <w:r w:rsidRPr="0047509F">
              <w:rPr>
                <w:rFonts w:ascii="Arial" w:hAnsi="Arial" w:cs="Arial"/>
              </w:rPr>
              <w:t xml:space="preserve">Examples of modern witnesses   </w:t>
            </w:r>
          </w:p>
          <w:p w14:paraId="152DB9C5" w14:textId="77777777" w:rsidR="00C93C14" w:rsidRPr="00907754" w:rsidRDefault="00C93C14" w:rsidP="00C93C14">
            <w:pPr>
              <w:numPr>
                <w:ilvl w:val="0"/>
                <w:numId w:val="27"/>
              </w:numPr>
              <w:autoSpaceDE w:val="0"/>
              <w:autoSpaceDN w:val="0"/>
              <w:adjustRightInd w:val="0"/>
              <w:spacing w:after="0" w:line="240" w:lineRule="auto"/>
              <w:rPr>
                <w:rFonts w:ascii="Arial" w:hAnsi="Arial" w:cs="Arial"/>
                <w:sz w:val="20"/>
                <w:szCs w:val="20"/>
              </w:rPr>
            </w:pPr>
            <w:r>
              <w:rPr>
                <w:rFonts w:ascii="Arial" w:hAnsi="Arial" w:cs="Arial"/>
              </w:rPr>
              <w:t>The witness of a local charity</w:t>
            </w:r>
            <w:r w:rsidRPr="0047509F">
              <w:rPr>
                <w:rFonts w:ascii="Arial" w:hAnsi="Arial" w:cs="Arial"/>
              </w:rPr>
              <w:t xml:space="preserve"> </w:t>
            </w:r>
            <w:r w:rsidRPr="0047509F">
              <w:rPr>
                <w:rFonts w:ascii="Arial" w:hAnsi="Arial" w:cs="Arial"/>
                <w:b/>
                <w:bCs/>
              </w:rPr>
              <w:t xml:space="preserve">             </w:t>
            </w:r>
            <w:r w:rsidRPr="0047509F">
              <w:rPr>
                <w:rFonts w:ascii="Arial" w:hAnsi="Arial" w:cs="Arial"/>
              </w:rPr>
              <w:t xml:space="preserve">                    </w:t>
            </w:r>
          </w:p>
        </w:tc>
      </w:tr>
      <w:tr w:rsidR="00C93C14" w:rsidRPr="0047509F" w14:paraId="7DD20A68" w14:textId="77777777" w:rsidTr="00414BFF">
        <w:tc>
          <w:tcPr>
            <w:tcW w:w="1057" w:type="pct"/>
          </w:tcPr>
          <w:p w14:paraId="2A86C8F1" w14:textId="77777777" w:rsidR="00C93C14" w:rsidRPr="0047509F" w:rsidRDefault="00C93C14" w:rsidP="00831BAA">
            <w:pPr>
              <w:rPr>
                <w:rFonts w:ascii="Arial" w:hAnsi="Arial" w:cs="Arial"/>
                <w:b/>
                <w:bCs/>
                <w:szCs w:val="28"/>
              </w:rPr>
            </w:pPr>
            <w:r w:rsidRPr="0047509F">
              <w:rPr>
                <w:rFonts w:ascii="Arial" w:hAnsi="Arial" w:cs="Arial"/>
                <w:b/>
                <w:bCs/>
                <w:szCs w:val="28"/>
              </w:rPr>
              <w:t>HEALING</w:t>
            </w:r>
          </w:p>
          <w:p w14:paraId="0FD78B76" w14:textId="77777777" w:rsidR="00C93C14" w:rsidRPr="0047509F" w:rsidRDefault="00C93C14" w:rsidP="00831BAA">
            <w:pPr>
              <w:spacing w:after="120"/>
              <w:jc w:val="center"/>
              <w:rPr>
                <w:rFonts w:ascii="Arial" w:hAnsi="Arial" w:cs="Arial"/>
                <w:szCs w:val="28"/>
              </w:rPr>
            </w:pPr>
          </w:p>
        </w:tc>
        <w:tc>
          <w:tcPr>
            <w:tcW w:w="1204" w:type="pct"/>
          </w:tcPr>
          <w:p w14:paraId="5B0DF366" w14:textId="77777777" w:rsidR="00C93C14" w:rsidRPr="0047509F" w:rsidRDefault="00C93C14" w:rsidP="00831BAA">
            <w:pPr>
              <w:spacing w:after="120"/>
              <w:rPr>
                <w:rFonts w:ascii="Arial" w:hAnsi="Arial" w:cs="Arial"/>
                <w:b/>
                <w:bCs/>
              </w:rPr>
            </w:pPr>
            <w:r w:rsidRPr="0047509F">
              <w:rPr>
                <w:rFonts w:ascii="Arial" w:hAnsi="Arial" w:cs="Arial"/>
              </w:rPr>
              <w:t>Sacrament of the Sick</w:t>
            </w:r>
          </w:p>
          <w:p w14:paraId="413F7F79" w14:textId="77777777" w:rsidR="00C93C14" w:rsidRPr="0047509F" w:rsidRDefault="00C93C14" w:rsidP="00831BAA">
            <w:pPr>
              <w:rPr>
                <w:rFonts w:ascii="Arial" w:hAnsi="Arial" w:cs="Arial"/>
              </w:rPr>
            </w:pPr>
          </w:p>
        </w:tc>
        <w:tc>
          <w:tcPr>
            <w:tcW w:w="2739" w:type="pct"/>
          </w:tcPr>
          <w:p w14:paraId="3C0A229E" w14:textId="77777777" w:rsidR="00C93C14" w:rsidRPr="00EC7E83" w:rsidRDefault="00C93C14" w:rsidP="00C93C14">
            <w:pPr>
              <w:numPr>
                <w:ilvl w:val="0"/>
                <w:numId w:val="27"/>
              </w:numPr>
              <w:spacing w:after="0" w:line="240" w:lineRule="auto"/>
              <w:rPr>
                <w:rFonts w:ascii="Arial" w:hAnsi="Arial" w:cs="Arial"/>
              </w:rPr>
            </w:pPr>
            <w:r w:rsidRPr="00EC7E83">
              <w:rPr>
                <w:rFonts w:ascii="Arial" w:hAnsi="Arial" w:cs="Arial"/>
              </w:rPr>
              <w:t>Showing compassion and care for those who are ill</w:t>
            </w:r>
          </w:p>
          <w:p w14:paraId="6BDEE32F" w14:textId="77777777" w:rsidR="00C93C14" w:rsidRPr="00EC7E83" w:rsidRDefault="00C93C14" w:rsidP="00C93C14">
            <w:pPr>
              <w:numPr>
                <w:ilvl w:val="0"/>
                <w:numId w:val="27"/>
              </w:numPr>
              <w:spacing w:after="0" w:line="240" w:lineRule="auto"/>
              <w:rPr>
                <w:rFonts w:ascii="Arial" w:hAnsi="Arial" w:cs="Arial"/>
              </w:rPr>
            </w:pPr>
            <w:r w:rsidRPr="00EC7E83">
              <w:rPr>
                <w:rFonts w:ascii="Arial" w:hAnsi="Arial" w:cs="Arial"/>
              </w:rPr>
              <w:t>Our attitude towards those people are ill in their minds</w:t>
            </w:r>
          </w:p>
          <w:p w14:paraId="60BE6F78" w14:textId="77777777" w:rsidR="00C93C14" w:rsidRPr="00EC7E83" w:rsidRDefault="00C93C14" w:rsidP="00C93C14">
            <w:pPr>
              <w:numPr>
                <w:ilvl w:val="0"/>
                <w:numId w:val="27"/>
              </w:numPr>
              <w:spacing w:after="0" w:line="240" w:lineRule="auto"/>
              <w:rPr>
                <w:rFonts w:ascii="Arial" w:hAnsi="Arial" w:cs="Arial"/>
              </w:rPr>
            </w:pPr>
            <w:r w:rsidRPr="00EC7E83">
              <w:rPr>
                <w:rFonts w:ascii="Arial" w:hAnsi="Arial" w:cs="Arial"/>
              </w:rPr>
              <w:t xml:space="preserve">Helping, caring and understanding </w:t>
            </w:r>
            <w:r>
              <w:rPr>
                <w:rFonts w:ascii="Arial" w:hAnsi="Arial" w:cs="Arial"/>
              </w:rPr>
              <w:t>those with</w:t>
            </w:r>
            <w:r w:rsidRPr="00EC7E83">
              <w:rPr>
                <w:rFonts w:ascii="Arial" w:hAnsi="Arial" w:cs="Arial"/>
              </w:rPr>
              <w:t xml:space="preserve"> a learning disability.</w:t>
            </w:r>
          </w:p>
          <w:p w14:paraId="04C72FEE" w14:textId="77777777" w:rsidR="00C93C14" w:rsidRPr="00EC7E83" w:rsidRDefault="00C93C14" w:rsidP="00C93C14">
            <w:pPr>
              <w:numPr>
                <w:ilvl w:val="0"/>
                <w:numId w:val="27"/>
              </w:numPr>
              <w:autoSpaceDE w:val="0"/>
              <w:autoSpaceDN w:val="0"/>
              <w:adjustRightInd w:val="0"/>
              <w:spacing w:after="0" w:line="240" w:lineRule="auto"/>
              <w:rPr>
                <w:rFonts w:ascii="Arial" w:hAnsi="Arial" w:cs="Arial"/>
                <w:b/>
                <w:bCs/>
              </w:rPr>
            </w:pPr>
            <w:r w:rsidRPr="00EC7E83">
              <w:rPr>
                <w:rFonts w:ascii="Arial" w:hAnsi="Arial" w:cs="Arial"/>
              </w:rPr>
              <w:t>What gives a person comfort when they are very ill</w:t>
            </w:r>
          </w:p>
          <w:p w14:paraId="68866F10" w14:textId="77777777" w:rsidR="00C93C14" w:rsidRPr="00EC7E83" w:rsidRDefault="00C93C14" w:rsidP="00C93C14">
            <w:pPr>
              <w:numPr>
                <w:ilvl w:val="0"/>
                <w:numId w:val="27"/>
              </w:numPr>
              <w:autoSpaceDE w:val="0"/>
              <w:autoSpaceDN w:val="0"/>
              <w:adjustRightInd w:val="0"/>
              <w:spacing w:after="0" w:line="240" w:lineRule="auto"/>
              <w:rPr>
                <w:rFonts w:ascii="Arial" w:hAnsi="Arial" w:cs="Arial"/>
                <w:b/>
                <w:bCs/>
              </w:rPr>
            </w:pPr>
            <w:r w:rsidRPr="00EC7E83">
              <w:rPr>
                <w:rFonts w:ascii="Arial" w:hAnsi="Arial" w:cs="Arial"/>
              </w:rPr>
              <w:t>Why   people give time and commitment to  caring for others</w:t>
            </w:r>
          </w:p>
          <w:p w14:paraId="085F9C19" w14:textId="77777777" w:rsidR="00C93C14" w:rsidRPr="00EC7E83" w:rsidRDefault="00C93C14" w:rsidP="00C93C14">
            <w:pPr>
              <w:numPr>
                <w:ilvl w:val="0"/>
                <w:numId w:val="27"/>
              </w:numPr>
              <w:autoSpaceDE w:val="0"/>
              <w:autoSpaceDN w:val="0"/>
              <w:adjustRightInd w:val="0"/>
              <w:spacing w:after="0" w:line="240" w:lineRule="auto"/>
              <w:rPr>
                <w:rFonts w:ascii="Arial" w:hAnsi="Arial" w:cs="Arial"/>
                <w:b/>
                <w:bCs/>
              </w:rPr>
            </w:pPr>
            <w:r w:rsidRPr="00EC7E83">
              <w:rPr>
                <w:rFonts w:ascii="Arial" w:hAnsi="Arial" w:cs="Arial"/>
              </w:rPr>
              <w:t>Why  we care for the sick</w:t>
            </w:r>
          </w:p>
          <w:p w14:paraId="56F4120B" w14:textId="77777777" w:rsidR="00C93C14" w:rsidRPr="00EC7E83" w:rsidRDefault="00C93C14" w:rsidP="00C93C14">
            <w:pPr>
              <w:numPr>
                <w:ilvl w:val="0"/>
                <w:numId w:val="27"/>
              </w:numPr>
              <w:autoSpaceDE w:val="0"/>
              <w:autoSpaceDN w:val="0"/>
              <w:adjustRightInd w:val="0"/>
              <w:spacing w:after="0" w:line="240" w:lineRule="auto"/>
              <w:rPr>
                <w:rFonts w:ascii="Arial" w:hAnsi="Arial" w:cs="Arial"/>
                <w:b/>
                <w:bCs/>
              </w:rPr>
            </w:pPr>
            <w:r w:rsidRPr="00EC7E83">
              <w:rPr>
                <w:rFonts w:ascii="Arial" w:hAnsi="Arial" w:cs="Arial"/>
              </w:rPr>
              <w:t>The Sacrament of Anointing brings comfort to those who are sick</w:t>
            </w:r>
          </w:p>
          <w:p w14:paraId="6C651B37" w14:textId="77777777" w:rsidR="00C93C14" w:rsidRPr="00EC7E83" w:rsidRDefault="00C93C14" w:rsidP="00C93C14">
            <w:pPr>
              <w:numPr>
                <w:ilvl w:val="0"/>
                <w:numId w:val="27"/>
              </w:numPr>
              <w:autoSpaceDE w:val="0"/>
              <w:autoSpaceDN w:val="0"/>
              <w:adjustRightInd w:val="0"/>
              <w:spacing w:after="0" w:line="240" w:lineRule="auto"/>
              <w:rPr>
                <w:rFonts w:ascii="Arial" w:hAnsi="Arial" w:cs="Arial"/>
                <w:b/>
                <w:bCs/>
              </w:rPr>
            </w:pPr>
            <w:r w:rsidRPr="00EC7E83">
              <w:rPr>
                <w:rFonts w:ascii="Arial" w:hAnsi="Arial" w:cs="Arial"/>
                <w:bCs/>
              </w:rPr>
              <w:t xml:space="preserve">The </w:t>
            </w:r>
            <w:r w:rsidRPr="00EC7E83">
              <w:rPr>
                <w:rFonts w:ascii="Arial" w:hAnsi="Arial" w:cs="Arial"/>
              </w:rPr>
              <w:t>Christian responsibility  for caring for  these in  need</w:t>
            </w:r>
          </w:p>
        </w:tc>
      </w:tr>
      <w:tr w:rsidR="00C93C14" w:rsidRPr="0047509F" w14:paraId="62FEE6B3" w14:textId="77777777" w:rsidTr="00414BFF">
        <w:tc>
          <w:tcPr>
            <w:tcW w:w="1057" w:type="pct"/>
          </w:tcPr>
          <w:p w14:paraId="7DE63AAD" w14:textId="77777777" w:rsidR="00C93C14" w:rsidRPr="0047509F" w:rsidRDefault="00C93C14" w:rsidP="00831BAA">
            <w:pPr>
              <w:spacing w:after="120"/>
              <w:rPr>
                <w:rFonts w:ascii="Arial" w:hAnsi="Arial" w:cs="Arial"/>
                <w:szCs w:val="28"/>
              </w:rPr>
            </w:pPr>
            <w:r w:rsidRPr="0047509F">
              <w:rPr>
                <w:rFonts w:ascii="Arial" w:hAnsi="Arial" w:cs="Arial"/>
                <w:b/>
                <w:bCs/>
                <w:szCs w:val="28"/>
              </w:rPr>
              <w:lastRenderedPageBreak/>
              <w:t>COMMON GOOD</w:t>
            </w:r>
            <w:r w:rsidRPr="0047509F">
              <w:rPr>
                <w:rFonts w:ascii="Arial" w:hAnsi="Arial" w:cs="Arial"/>
                <w:szCs w:val="28"/>
              </w:rPr>
              <w:t xml:space="preserve"> </w:t>
            </w:r>
          </w:p>
          <w:p w14:paraId="04660BA4" w14:textId="77777777" w:rsidR="00C93C14" w:rsidRPr="0047509F" w:rsidRDefault="00C93C14" w:rsidP="00831BAA">
            <w:pPr>
              <w:spacing w:after="120"/>
              <w:rPr>
                <w:rFonts w:ascii="Arial" w:hAnsi="Arial" w:cs="Arial"/>
                <w:szCs w:val="28"/>
              </w:rPr>
            </w:pPr>
          </w:p>
        </w:tc>
        <w:tc>
          <w:tcPr>
            <w:tcW w:w="1204" w:type="pct"/>
          </w:tcPr>
          <w:p w14:paraId="59D951BE" w14:textId="77777777" w:rsidR="00C93C14" w:rsidRPr="0047509F" w:rsidRDefault="00C93C14" w:rsidP="00831BAA">
            <w:pPr>
              <w:spacing w:after="120"/>
              <w:rPr>
                <w:rFonts w:ascii="Arial" w:hAnsi="Arial" w:cs="Arial"/>
              </w:rPr>
            </w:pPr>
            <w:r w:rsidRPr="0047509F">
              <w:rPr>
                <w:rFonts w:ascii="Arial" w:hAnsi="Arial" w:cs="Arial"/>
              </w:rPr>
              <w:t xml:space="preserve">Work of  Christians for the good of all </w:t>
            </w:r>
          </w:p>
          <w:p w14:paraId="0121C496" w14:textId="77777777" w:rsidR="00C93C14" w:rsidRPr="0047509F" w:rsidRDefault="00C93C14" w:rsidP="00831BAA">
            <w:pPr>
              <w:rPr>
                <w:rFonts w:ascii="Arial" w:hAnsi="Arial" w:cs="Arial"/>
              </w:rPr>
            </w:pPr>
          </w:p>
        </w:tc>
        <w:tc>
          <w:tcPr>
            <w:tcW w:w="2739" w:type="pct"/>
          </w:tcPr>
          <w:p w14:paraId="077F6AD0" w14:textId="77777777" w:rsidR="00C93C14" w:rsidRPr="00EC7E83" w:rsidRDefault="00C93C14" w:rsidP="00C93C14">
            <w:pPr>
              <w:numPr>
                <w:ilvl w:val="0"/>
                <w:numId w:val="27"/>
              </w:numPr>
              <w:spacing w:after="0" w:line="240" w:lineRule="auto"/>
              <w:rPr>
                <w:rFonts w:ascii="Arial" w:hAnsi="Arial" w:cs="Arial"/>
              </w:rPr>
            </w:pPr>
            <w:r w:rsidRPr="00EC7E83">
              <w:rPr>
                <w:rFonts w:ascii="Arial" w:hAnsi="Arial" w:cs="Arial"/>
              </w:rPr>
              <w:t>How  we build a fair and just world</w:t>
            </w:r>
          </w:p>
          <w:p w14:paraId="3E316982" w14:textId="77777777" w:rsidR="00C93C14" w:rsidRPr="00EC7E83" w:rsidRDefault="00C93C14" w:rsidP="00C93C14">
            <w:pPr>
              <w:numPr>
                <w:ilvl w:val="0"/>
                <w:numId w:val="27"/>
              </w:numPr>
              <w:spacing w:after="0" w:line="240" w:lineRule="auto"/>
              <w:rPr>
                <w:rFonts w:ascii="Arial" w:hAnsi="Arial" w:cs="Arial"/>
              </w:rPr>
            </w:pPr>
            <w:r w:rsidRPr="00EC7E83">
              <w:rPr>
                <w:rFonts w:ascii="Arial" w:hAnsi="Arial" w:cs="Arial"/>
              </w:rPr>
              <w:t>The difference between fairness and justice, unfairness and injustice</w:t>
            </w:r>
          </w:p>
          <w:p w14:paraId="08A96B32" w14:textId="77777777" w:rsidR="00C93C14" w:rsidRPr="00EC7E83" w:rsidRDefault="00C93C14" w:rsidP="00C93C14">
            <w:pPr>
              <w:numPr>
                <w:ilvl w:val="0"/>
                <w:numId w:val="27"/>
              </w:numPr>
              <w:spacing w:after="0" w:line="240" w:lineRule="auto"/>
              <w:rPr>
                <w:rFonts w:ascii="Arial" w:hAnsi="Arial" w:cs="Arial"/>
              </w:rPr>
            </w:pPr>
            <w:r w:rsidRPr="00EC7E83">
              <w:rPr>
                <w:rFonts w:ascii="Arial" w:hAnsi="Arial" w:cs="Arial"/>
              </w:rPr>
              <w:t>Helping  to promote the dignity and common good of one another</w:t>
            </w:r>
          </w:p>
          <w:p w14:paraId="6682198E" w14:textId="77777777" w:rsidR="00C93C14" w:rsidRPr="00EC7E83" w:rsidRDefault="00C93C14" w:rsidP="00C93C14">
            <w:pPr>
              <w:numPr>
                <w:ilvl w:val="0"/>
                <w:numId w:val="27"/>
              </w:numPr>
              <w:autoSpaceDE w:val="0"/>
              <w:autoSpaceDN w:val="0"/>
              <w:adjustRightInd w:val="0"/>
              <w:spacing w:after="0" w:line="240" w:lineRule="auto"/>
              <w:rPr>
                <w:rFonts w:ascii="Arial" w:hAnsi="Arial" w:cs="Arial"/>
              </w:rPr>
            </w:pPr>
            <w:r w:rsidRPr="00EC7E83">
              <w:rPr>
                <w:rFonts w:ascii="Arial" w:hAnsi="Arial" w:cs="Arial"/>
              </w:rPr>
              <w:t>Beatitudes; a guide fr</w:t>
            </w:r>
            <w:r>
              <w:rPr>
                <w:rFonts w:ascii="Arial" w:hAnsi="Arial" w:cs="Arial"/>
              </w:rPr>
              <w:t>om Jesus about how to live life</w:t>
            </w:r>
          </w:p>
          <w:p w14:paraId="281B45DD" w14:textId="77777777" w:rsidR="00C93C14" w:rsidRPr="00EC7E83" w:rsidRDefault="00C93C14" w:rsidP="00C93C14">
            <w:pPr>
              <w:numPr>
                <w:ilvl w:val="0"/>
                <w:numId w:val="27"/>
              </w:numPr>
              <w:autoSpaceDE w:val="0"/>
              <w:autoSpaceDN w:val="0"/>
              <w:adjustRightInd w:val="0"/>
              <w:spacing w:after="0" w:line="240" w:lineRule="auto"/>
              <w:rPr>
                <w:rFonts w:ascii="Arial" w:hAnsi="Arial" w:cs="Arial"/>
              </w:rPr>
            </w:pPr>
            <w:r w:rsidRPr="00EC7E83">
              <w:rPr>
                <w:rFonts w:ascii="Arial" w:hAnsi="Arial" w:cs="Arial"/>
              </w:rPr>
              <w:t>The ways  we can act justly, love tenderly and walk humbly with God</w:t>
            </w:r>
          </w:p>
          <w:p w14:paraId="3953EAA1" w14:textId="77777777" w:rsidR="00C93C14" w:rsidRPr="00EC7E83" w:rsidRDefault="00C93C14" w:rsidP="00C93C14">
            <w:pPr>
              <w:numPr>
                <w:ilvl w:val="0"/>
                <w:numId w:val="27"/>
              </w:numPr>
              <w:autoSpaceDE w:val="0"/>
              <w:autoSpaceDN w:val="0"/>
              <w:adjustRightInd w:val="0"/>
              <w:spacing w:after="0" w:line="240" w:lineRule="auto"/>
              <w:rPr>
                <w:rFonts w:ascii="Arial" w:hAnsi="Arial" w:cs="Arial"/>
              </w:rPr>
            </w:pPr>
            <w:r w:rsidRPr="00EC7E83">
              <w:rPr>
                <w:rFonts w:ascii="Arial" w:hAnsi="Arial" w:cs="Arial"/>
              </w:rPr>
              <w:t xml:space="preserve">How Christians can work for the common good </w:t>
            </w:r>
          </w:p>
          <w:p w14:paraId="635CF6EE" w14:textId="77777777" w:rsidR="00C93C14" w:rsidRPr="00EC7E83" w:rsidRDefault="00C93C14" w:rsidP="00C93C14">
            <w:pPr>
              <w:numPr>
                <w:ilvl w:val="0"/>
                <w:numId w:val="27"/>
              </w:numPr>
              <w:autoSpaceDE w:val="0"/>
              <w:autoSpaceDN w:val="0"/>
              <w:adjustRightInd w:val="0"/>
              <w:spacing w:after="0" w:line="240" w:lineRule="auto"/>
              <w:rPr>
                <w:rFonts w:ascii="Arial" w:hAnsi="Arial" w:cs="Arial"/>
              </w:rPr>
            </w:pPr>
            <w:r w:rsidRPr="00EC7E83">
              <w:rPr>
                <w:rFonts w:ascii="Arial" w:hAnsi="Arial" w:cs="Arial"/>
              </w:rPr>
              <w:t>Something about Catholic Social Teaching</w:t>
            </w:r>
          </w:p>
          <w:p w14:paraId="0079FD81" w14:textId="77777777" w:rsidR="00C93C14" w:rsidRPr="00EC7E83" w:rsidRDefault="00C93C14" w:rsidP="00831BAA">
            <w:pPr>
              <w:rPr>
                <w:rFonts w:ascii="Arial" w:hAnsi="Arial" w:cs="Arial"/>
              </w:rPr>
            </w:pPr>
          </w:p>
        </w:tc>
      </w:tr>
    </w:tbl>
    <w:p w14:paraId="67E53AA4" w14:textId="77777777" w:rsidR="00C93C14" w:rsidRDefault="00C93C14" w:rsidP="00C93C14"/>
    <w:p w14:paraId="401F6969" w14:textId="2494AB25" w:rsidR="00D35317" w:rsidRDefault="00D35317" w:rsidP="0056240B">
      <w:pPr>
        <w:pStyle w:val="Default"/>
        <w:spacing w:line="360" w:lineRule="auto"/>
        <w:jc w:val="both"/>
        <w:rPr>
          <w:sz w:val="22"/>
          <w:szCs w:val="22"/>
        </w:rPr>
      </w:pPr>
    </w:p>
    <w:p w14:paraId="131AA4A3" w14:textId="33C7DCBC" w:rsidR="00D35317" w:rsidRDefault="00D35317" w:rsidP="0056240B">
      <w:pPr>
        <w:pStyle w:val="Default"/>
        <w:spacing w:line="360" w:lineRule="auto"/>
        <w:jc w:val="both"/>
        <w:rPr>
          <w:sz w:val="22"/>
          <w:szCs w:val="22"/>
        </w:rPr>
      </w:pPr>
    </w:p>
    <w:p w14:paraId="00770695" w14:textId="4D05297D" w:rsidR="00D35317" w:rsidRDefault="00D35317" w:rsidP="0056240B">
      <w:pPr>
        <w:pStyle w:val="Default"/>
        <w:spacing w:line="360" w:lineRule="auto"/>
        <w:jc w:val="both"/>
        <w:rPr>
          <w:sz w:val="22"/>
          <w:szCs w:val="22"/>
        </w:rPr>
      </w:pPr>
    </w:p>
    <w:p w14:paraId="5F9E68CD" w14:textId="02437B75" w:rsidR="00D35317" w:rsidRDefault="00D35317" w:rsidP="0056240B">
      <w:pPr>
        <w:pStyle w:val="Default"/>
        <w:spacing w:line="360" w:lineRule="auto"/>
        <w:jc w:val="both"/>
        <w:rPr>
          <w:sz w:val="22"/>
          <w:szCs w:val="22"/>
        </w:rPr>
      </w:pPr>
    </w:p>
    <w:p w14:paraId="1404CF98" w14:textId="00421C2D" w:rsidR="00D35317" w:rsidRDefault="00D35317" w:rsidP="0056240B">
      <w:pPr>
        <w:pStyle w:val="Default"/>
        <w:spacing w:line="360" w:lineRule="auto"/>
        <w:jc w:val="both"/>
        <w:rPr>
          <w:sz w:val="22"/>
          <w:szCs w:val="22"/>
        </w:rPr>
      </w:pPr>
    </w:p>
    <w:p w14:paraId="71B78C36" w14:textId="2CBAF42A" w:rsidR="00D35317" w:rsidRDefault="00D35317" w:rsidP="0056240B">
      <w:pPr>
        <w:pStyle w:val="Default"/>
        <w:spacing w:line="360" w:lineRule="auto"/>
        <w:jc w:val="both"/>
        <w:rPr>
          <w:sz w:val="22"/>
          <w:szCs w:val="22"/>
        </w:rPr>
      </w:pPr>
    </w:p>
    <w:p w14:paraId="5148A197" w14:textId="61846909" w:rsidR="00D35317" w:rsidRDefault="00D35317" w:rsidP="0056240B">
      <w:pPr>
        <w:pStyle w:val="Default"/>
        <w:spacing w:line="360" w:lineRule="auto"/>
        <w:jc w:val="both"/>
        <w:rPr>
          <w:sz w:val="22"/>
          <w:szCs w:val="22"/>
        </w:rPr>
      </w:pPr>
    </w:p>
    <w:p w14:paraId="4A945EA3" w14:textId="310ADB35" w:rsidR="00D35317" w:rsidRDefault="00D35317" w:rsidP="0056240B">
      <w:pPr>
        <w:pStyle w:val="Default"/>
        <w:spacing w:line="360" w:lineRule="auto"/>
        <w:jc w:val="both"/>
        <w:rPr>
          <w:sz w:val="22"/>
          <w:szCs w:val="22"/>
        </w:rPr>
      </w:pPr>
    </w:p>
    <w:p w14:paraId="3C4949C4" w14:textId="38BC4BE3" w:rsidR="00D35317" w:rsidRDefault="00D35317" w:rsidP="0056240B">
      <w:pPr>
        <w:pStyle w:val="Default"/>
        <w:spacing w:line="360" w:lineRule="auto"/>
        <w:jc w:val="both"/>
        <w:rPr>
          <w:sz w:val="22"/>
          <w:szCs w:val="22"/>
        </w:rPr>
      </w:pPr>
    </w:p>
    <w:p w14:paraId="21D245A2" w14:textId="21D99581" w:rsidR="00D35317" w:rsidRDefault="00D35317" w:rsidP="0056240B">
      <w:pPr>
        <w:pStyle w:val="Default"/>
        <w:spacing w:line="360" w:lineRule="auto"/>
        <w:jc w:val="both"/>
        <w:rPr>
          <w:sz w:val="22"/>
          <w:szCs w:val="22"/>
        </w:rPr>
      </w:pPr>
    </w:p>
    <w:p w14:paraId="3BB8BB29" w14:textId="352029AD" w:rsidR="00D35317" w:rsidRDefault="00D35317" w:rsidP="0056240B">
      <w:pPr>
        <w:pStyle w:val="Default"/>
        <w:spacing w:line="360" w:lineRule="auto"/>
        <w:jc w:val="both"/>
        <w:rPr>
          <w:sz w:val="22"/>
          <w:szCs w:val="22"/>
        </w:rPr>
      </w:pPr>
    </w:p>
    <w:p w14:paraId="7FF216C9" w14:textId="1A76C66A" w:rsidR="00D5634E" w:rsidRDefault="00D5634E" w:rsidP="0056240B">
      <w:pPr>
        <w:pStyle w:val="Default"/>
        <w:spacing w:line="360" w:lineRule="auto"/>
        <w:jc w:val="both"/>
        <w:rPr>
          <w:sz w:val="22"/>
          <w:szCs w:val="22"/>
        </w:rPr>
      </w:pPr>
    </w:p>
    <w:p w14:paraId="7F58F2D7" w14:textId="29E2384B" w:rsidR="00D5634E" w:rsidRDefault="00D5634E" w:rsidP="00313FB4">
      <w:pPr>
        <w:pStyle w:val="Default"/>
        <w:spacing w:line="360" w:lineRule="auto"/>
        <w:jc w:val="both"/>
        <w:rPr>
          <w:sz w:val="22"/>
          <w:szCs w:val="22"/>
        </w:rPr>
      </w:pPr>
    </w:p>
    <w:p w14:paraId="24F3BA93" w14:textId="61A29C71" w:rsidR="002C7155" w:rsidRDefault="002C7155" w:rsidP="00313FB4">
      <w:pPr>
        <w:pStyle w:val="Default"/>
        <w:spacing w:line="360" w:lineRule="auto"/>
        <w:jc w:val="both"/>
        <w:rPr>
          <w:sz w:val="22"/>
          <w:szCs w:val="22"/>
        </w:rPr>
      </w:pPr>
    </w:p>
    <w:p w14:paraId="1ED203AA" w14:textId="67F8D16B" w:rsidR="00F824FE" w:rsidRPr="00BE4EA5" w:rsidRDefault="00F824FE" w:rsidP="00BE4EA5">
      <w:pPr>
        <w:pStyle w:val="Default"/>
        <w:spacing w:line="360" w:lineRule="auto"/>
        <w:jc w:val="both"/>
        <w:rPr>
          <w:sz w:val="22"/>
          <w:szCs w:val="22"/>
        </w:rPr>
      </w:pPr>
    </w:p>
    <w:p w14:paraId="792E2125" w14:textId="421CEC7E" w:rsidR="00BE4EA5" w:rsidRDefault="00BE4EA5" w:rsidP="00B47110">
      <w:pPr>
        <w:pStyle w:val="NoSpacing"/>
        <w:spacing w:line="276" w:lineRule="auto"/>
        <w:jc w:val="both"/>
        <w:rPr>
          <w:rFonts w:ascii="Arial" w:hAnsi="Arial" w:cs="Arial"/>
        </w:rPr>
      </w:pPr>
    </w:p>
    <w:p w14:paraId="19CD354F" w14:textId="18756801" w:rsidR="008267AE" w:rsidRDefault="008267AE" w:rsidP="00B47110">
      <w:pPr>
        <w:pStyle w:val="NoSpacing"/>
        <w:spacing w:line="276" w:lineRule="auto"/>
        <w:jc w:val="both"/>
        <w:rPr>
          <w:rFonts w:ascii="Arial" w:hAnsi="Arial" w:cs="Arial"/>
        </w:rPr>
      </w:pPr>
    </w:p>
    <w:p w14:paraId="682EA72F" w14:textId="133644C2" w:rsidR="008267AE" w:rsidRDefault="008267AE" w:rsidP="00B47110">
      <w:pPr>
        <w:pStyle w:val="NoSpacing"/>
        <w:spacing w:line="276" w:lineRule="auto"/>
        <w:jc w:val="both"/>
        <w:rPr>
          <w:rFonts w:ascii="Arial" w:hAnsi="Arial" w:cs="Arial"/>
        </w:rPr>
      </w:pPr>
    </w:p>
    <w:p w14:paraId="416399AC" w14:textId="572B39FD" w:rsidR="008267AE" w:rsidRDefault="008267AE" w:rsidP="00B47110">
      <w:pPr>
        <w:pStyle w:val="NoSpacing"/>
        <w:spacing w:line="276" w:lineRule="auto"/>
        <w:jc w:val="both"/>
        <w:rPr>
          <w:rFonts w:ascii="Arial" w:hAnsi="Arial" w:cs="Arial"/>
        </w:rPr>
      </w:pPr>
    </w:p>
    <w:p w14:paraId="3ADE3941" w14:textId="1761B786" w:rsidR="008267AE" w:rsidRDefault="00414BFF" w:rsidP="00B47110">
      <w:pPr>
        <w:pStyle w:val="NoSpacing"/>
        <w:spacing w:line="276" w:lineRule="auto"/>
        <w:jc w:val="both"/>
        <w:rPr>
          <w:rFonts w:ascii="Arial" w:hAnsi="Arial" w:cs="Arial"/>
        </w:rPr>
      </w:pPr>
      <w:r>
        <w:rPr>
          <w:noProof/>
          <w:lang w:eastAsia="en-GB"/>
        </w:rPr>
        <w:lastRenderedPageBreak/>
        <w:drawing>
          <wp:anchor distT="0" distB="0" distL="114300" distR="114300" simplePos="0" relativeHeight="251756544" behindDoc="0" locked="0" layoutInCell="1" allowOverlap="1" wp14:anchorId="499E4499" wp14:editId="1BC7BA78">
            <wp:simplePos x="0" y="0"/>
            <wp:positionH relativeFrom="margin">
              <wp:posOffset>247650</wp:posOffset>
            </wp:positionH>
            <wp:positionV relativeFrom="paragraph">
              <wp:posOffset>798195</wp:posOffset>
            </wp:positionV>
            <wp:extent cx="5534025" cy="59804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534025" cy="5980430"/>
                    </a:xfrm>
                    <a:prstGeom prst="rect">
                      <a:avLst/>
                    </a:prstGeom>
                  </pic:spPr>
                </pic:pic>
              </a:graphicData>
            </a:graphic>
            <wp14:sizeRelH relativeFrom="margin">
              <wp14:pctWidth>0</wp14:pctWidth>
            </wp14:sizeRelH>
            <wp14:sizeRelV relativeFrom="margin">
              <wp14:pctHeight>0</wp14:pctHeight>
            </wp14:sizeRelV>
          </wp:anchor>
        </w:drawing>
      </w:r>
      <w:r w:rsidRPr="00BD4CED">
        <w:rPr>
          <w:noProof/>
          <w:sz w:val="23"/>
          <w:szCs w:val="23"/>
          <w:lang w:eastAsia="en-GB"/>
        </w:rPr>
        <mc:AlternateContent>
          <mc:Choice Requires="wps">
            <w:drawing>
              <wp:anchor distT="45720" distB="45720" distL="114300" distR="114300" simplePos="0" relativeHeight="251758592" behindDoc="0" locked="0" layoutInCell="1" allowOverlap="1" wp14:anchorId="03E96306" wp14:editId="5A5DCAE4">
                <wp:simplePos x="0" y="0"/>
                <wp:positionH relativeFrom="margin">
                  <wp:posOffset>-352425</wp:posOffset>
                </wp:positionH>
                <wp:positionV relativeFrom="paragraph">
                  <wp:posOffset>38100</wp:posOffset>
                </wp:positionV>
                <wp:extent cx="6578600" cy="666750"/>
                <wp:effectExtent l="0" t="0" r="1270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66750"/>
                        </a:xfrm>
                        <a:prstGeom prst="rect">
                          <a:avLst/>
                        </a:prstGeom>
                        <a:solidFill>
                          <a:srgbClr val="FFFFFF"/>
                        </a:solidFill>
                        <a:ln w="9525">
                          <a:solidFill>
                            <a:schemeClr val="bg1"/>
                          </a:solidFill>
                          <a:miter lim="800000"/>
                          <a:headEnd/>
                          <a:tailEnd/>
                        </a:ln>
                      </wps:spPr>
                      <wps:txbx>
                        <w:txbxContent>
                          <w:tbl>
                            <w:tblPr>
                              <w:tblStyle w:val="TableGrid"/>
                              <w:tblW w:w="10152" w:type="dxa"/>
                              <w:tblInd w:w="-5" w:type="dxa"/>
                              <w:tblLook w:val="04A0" w:firstRow="1" w:lastRow="0" w:firstColumn="1" w:lastColumn="0" w:noHBand="0" w:noVBand="1"/>
                            </w:tblPr>
                            <w:tblGrid>
                              <w:gridCol w:w="10152"/>
                            </w:tblGrid>
                            <w:tr w:rsidR="00414BFF" w14:paraId="49E78C12" w14:textId="77777777" w:rsidTr="008267AE">
                              <w:trPr>
                                <w:trHeight w:val="532"/>
                              </w:trPr>
                              <w:tc>
                                <w:tcPr>
                                  <w:tcW w:w="10152" w:type="dxa"/>
                                  <w:shd w:val="clear" w:color="auto" w:fill="0070C0"/>
                                </w:tcPr>
                                <w:p w14:paraId="16674BBA" w14:textId="5B3D853D" w:rsidR="00414BFF" w:rsidRDefault="00414BFF" w:rsidP="00414BFF">
                                  <w:pPr>
                                    <w:spacing w:after="0"/>
                                    <w:jc w:val="center"/>
                                    <w:rPr>
                                      <w:rFonts w:ascii="Arial" w:hAnsi="Arial" w:cs="Arial"/>
                                      <w:sz w:val="32"/>
                                      <w:szCs w:val="32"/>
                                    </w:rPr>
                                  </w:pPr>
                                  <w:r>
                                    <w:rPr>
                                      <w:rFonts w:ascii="Arial" w:hAnsi="Arial" w:cs="Arial"/>
                                      <w:sz w:val="32"/>
                                      <w:szCs w:val="32"/>
                                    </w:rPr>
                                    <w:t>Appendix 2</w:t>
                                  </w:r>
                                </w:p>
                                <w:p w14:paraId="622D4B07" w14:textId="66EA3325" w:rsidR="00414BFF" w:rsidRPr="00414BFF" w:rsidRDefault="00414BFF" w:rsidP="00414BFF">
                                  <w:pPr>
                                    <w:spacing w:after="0"/>
                                    <w:jc w:val="center"/>
                                    <w:rPr>
                                      <w:rFonts w:ascii="Arial" w:hAnsi="Arial" w:cs="Arial"/>
                                      <w:i/>
                                      <w:iCs/>
                                      <w:sz w:val="32"/>
                                      <w:szCs w:val="32"/>
                                    </w:rPr>
                                  </w:pPr>
                                  <w:r w:rsidRPr="00414BFF">
                                    <w:rPr>
                                      <w:rFonts w:ascii="Arial" w:hAnsi="Arial" w:cs="Arial"/>
                                      <w:i/>
                                      <w:iCs/>
                                      <w:sz w:val="32"/>
                                      <w:szCs w:val="32"/>
                                    </w:rPr>
                                    <w:t>Overview of ‘Journey In Love’</w:t>
                                  </w:r>
                                </w:p>
                                <w:p w14:paraId="40F9CAD8" w14:textId="333514AF" w:rsidR="00414BFF" w:rsidRPr="00905F4F" w:rsidRDefault="00414BFF" w:rsidP="00BE4EA5">
                                  <w:pPr>
                                    <w:jc w:val="center"/>
                                    <w:rPr>
                                      <w:rFonts w:ascii="Arial" w:hAnsi="Arial" w:cs="Arial"/>
                                      <w:sz w:val="32"/>
                                      <w:szCs w:val="32"/>
                                    </w:rPr>
                                  </w:pPr>
                                </w:p>
                              </w:tc>
                            </w:tr>
                          </w:tbl>
                          <w:p w14:paraId="52F572F1" w14:textId="77777777" w:rsidR="00414BFF" w:rsidRDefault="00414BFF" w:rsidP="00414BFF">
                            <w:pPr>
                              <w:pStyle w:val="1bodycopy10pt"/>
                              <w:spacing w:after="0"/>
                              <w:jc w:val="both"/>
                              <w:rPr>
                                <w:rFonts w:cs="Arial"/>
                                <w:sz w:val="8"/>
                                <w:szCs w:val="8"/>
                                <w:lang w:val="en-GB"/>
                              </w:rPr>
                            </w:pPr>
                          </w:p>
                          <w:p w14:paraId="2D4770AD" w14:textId="77777777" w:rsidR="00414BFF" w:rsidRDefault="00414BFF" w:rsidP="00414BFF">
                            <w:pPr>
                              <w:pStyle w:val="1bodycopy10pt"/>
                              <w:spacing w:after="0"/>
                              <w:jc w:val="both"/>
                              <w:rPr>
                                <w:rFonts w:cs="Arial"/>
                                <w:sz w:val="8"/>
                                <w:szCs w:val="8"/>
                                <w:lang w:val="en-GB"/>
                              </w:rPr>
                            </w:pPr>
                          </w:p>
                          <w:p w14:paraId="28BA709F" w14:textId="77777777" w:rsidR="00414BFF" w:rsidRPr="0068632A" w:rsidRDefault="00414BFF" w:rsidP="00414BFF">
                            <w:pPr>
                              <w:pStyle w:val="NoSpacing"/>
                              <w:jc w:val="both"/>
                              <w:rPr>
                                <w:rFonts w:ascii="Arial" w:hAnsi="Arial" w:cs="Arial"/>
                              </w:rPr>
                            </w:pPr>
                          </w:p>
                          <w:p w14:paraId="137F3A16" w14:textId="77777777" w:rsidR="00414BFF" w:rsidRDefault="00414BFF" w:rsidP="00414BFF">
                            <w:pPr>
                              <w:pStyle w:val="1bodycopy10pt"/>
                              <w:rPr>
                                <w:rFonts w:cs="Arial"/>
                                <w:bCs/>
                                <w:sz w:val="18"/>
                                <w:szCs w:val="18"/>
                                <w:u w:val="single"/>
                                <w:lang w:val="en-GB"/>
                              </w:rPr>
                            </w:pPr>
                          </w:p>
                          <w:p w14:paraId="12E42BEC" w14:textId="77777777" w:rsidR="00414BFF" w:rsidRDefault="00414BFF" w:rsidP="00414BFF">
                            <w:pPr>
                              <w:pStyle w:val="NormalWeb"/>
                              <w:spacing w:line="276" w:lineRule="auto"/>
                              <w:jc w:val="both"/>
                              <w:rPr>
                                <w:rFonts w:ascii="Arial" w:hAnsi="Arial" w:cs="Arial"/>
                                <w:sz w:val="22"/>
                                <w:szCs w:val="22"/>
                                <w:lang w:val="en-US"/>
                              </w:rPr>
                            </w:pPr>
                          </w:p>
                          <w:p w14:paraId="5675AC9D" w14:textId="77777777" w:rsidR="00414BFF" w:rsidRPr="00BD4CED" w:rsidRDefault="00414BFF" w:rsidP="00414BFF">
                            <w:pPr>
                              <w:pStyle w:val="NormalWeb"/>
                              <w:spacing w:line="276" w:lineRule="auto"/>
                              <w:jc w:val="both"/>
                              <w:rPr>
                                <w:rFonts w:ascii="Arial" w:hAnsi="Arial" w:cs="Arial"/>
                                <w:sz w:val="22"/>
                                <w:szCs w:val="22"/>
                                <w:lang w:val="en-US"/>
                              </w:rPr>
                            </w:pPr>
                          </w:p>
                          <w:p w14:paraId="7B6BDF7E" w14:textId="77777777" w:rsidR="00414BFF" w:rsidRDefault="00414BFF" w:rsidP="00414B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96306" id="Text Box 17" o:spid="_x0000_s1043" type="#_x0000_t202" style="position:absolute;left:0;text-align:left;margin-left:-27.75pt;margin-top:3pt;width:518pt;height:52.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" strokecolor="white [3212]">
                <v:textbox>
                  <w:txbxContent>
                    <w:tbl>
                      <w:tblPr>
                        <w:tblStyle w:val="TableGrid"/>
                        <w:tblW w:w="10152" w:type="dxa"/>
                        <w:tblInd w:w="-5" w:type="dxa"/>
                        <w:tblLook w:val="04A0" w:firstRow="1" w:lastRow="0" w:firstColumn="1" w:lastColumn="0" w:noHBand="0" w:noVBand="1"/>
                      </w:tblPr>
                      <w:tblGrid>
                        <w:gridCol w:w="10152"/>
                      </w:tblGrid>
                      <w:tr w:rsidR="00414BFF" w14:paraId="49E78C12" w14:textId="77777777" w:rsidTr="008267AE">
                        <w:trPr>
                          <w:trHeight w:val="532"/>
                        </w:trPr>
                        <w:tc>
                          <w:tcPr>
                            <w:tcW w:w="10152" w:type="dxa"/>
                            <w:shd w:val="clear" w:color="auto" w:fill="0070C0"/>
                          </w:tcPr>
                          <w:p w14:paraId="16674BBA" w14:textId="5B3D853D" w:rsidR="00414BFF" w:rsidRDefault="00414BFF" w:rsidP="00414BFF">
                            <w:pPr>
                              <w:spacing w:after="0"/>
                              <w:jc w:val="center"/>
                              <w:rPr>
                                <w:rFonts w:ascii="Arial" w:hAnsi="Arial" w:cs="Arial"/>
                                <w:sz w:val="32"/>
                                <w:szCs w:val="32"/>
                              </w:rPr>
                            </w:pPr>
                            <w:r>
                              <w:rPr>
                                <w:rFonts w:ascii="Arial" w:hAnsi="Arial" w:cs="Arial"/>
                                <w:sz w:val="32"/>
                                <w:szCs w:val="32"/>
                              </w:rPr>
                              <w:t>Appendix 2</w:t>
                            </w:r>
                          </w:p>
                          <w:p w14:paraId="622D4B07" w14:textId="66EA3325" w:rsidR="00414BFF" w:rsidRPr="00414BFF" w:rsidRDefault="00414BFF" w:rsidP="00414BFF">
                            <w:pPr>
                              <w:spacing w:after="0"/>
                              <w:jc w:val="center"/>
                              <w:rPr>
                                <w:rFonts w:ascii="Arial" w:hAnsi="Arial" w:cs="Arial"/>
                                <w:i/>
                                <w:iCs/>
                                <w:sz w:val="32"/>
                                <w:szCs w:val="32"/>
                              </w:rPr>
                            </w:pPr>
                            <w:r w:rsidRPr="00414BFF">
                              <w:rPr>
                                <w:rFonts w:ascii="Arial" w:hAnsi="Arial" w:cs="Arial"/>
                                <w:i/>
                                <w:iCs/>
                                <w:sz w:val="32"/>
                                <w:szCs w:val="32"/>
                              </w:rPr>
                              <w:t>Overview of ‘Journey In Love’</w:t>
                            </w:r>
                          </w:p>
                          <w:p w14:paraId="40F9CAD8" w14:textId="333514AF" w:rsidR="00414BFF" w:rsidRPr="00905F4F" w:rsidRDefault="00414BFF" w:rsidP="00BE4EA5">
                            <w:pPr>
                              <w:jc w:val="center"/>
                              <w:rPr>
                                <w:rFonts w:ascii="Arial" w:hAnsi="Arial" w:cs="Arial"/>
                                <w:sz w:val="32"/>
                                <w:szCs w:val="32"/>
                              </w:rPr>
                            </w:pPr>
                          </w:p>
                        </w:tc>
                      </w:tr>
                    </w:tbl>
                    <w:p w14:paraId="52F572F1" w14:textId="77777777" w:rsidR="00414BFF" w:rsidRDefault="00414BFF" w:rsidP="00414BFF">
                      <w:pPr>
                        <w:pStyle w:val="1bodycopy10pt"/>
                        <w:spacing w:after="0"/>
                        <w:jc w:val="both"/>
                        <w:rPr>
                          <w:rFonts w:cs="Arial"/>
                          <w:sz w:val="8"/>
                          <w:szCs w:val="8"/>
                          <w:lang w:val="en-GB"/>
                        </w:rPr>
                      </w:pPr>
                    </w:p>
                    <w:p w14:paraId="2D4770AD" w14:textId="77777777" w:rsidR="00414BFF" w:rsidRDefault="00414BFF" w:rsidP="00414BFF">
                      <w:pPr>
                        <w:pStyle w:val="1bodycopy10pt"/>
                        <w:spacing w:after="0"/>
                        <w:jc w:val="both"/>
                        <w:rPr>
                          <w:rFonts w:cs="Arial"/>
                          <w:sz w:val="8"/>
                          <w:szCs w:val="8"/>
                          <w:lang w:val="en-GB"/>
                        </w:rPr>
                      </w:pPr>
                    </w:p>
                    <w:p w14:paraId="28BA709F" w14:textId="77777777" w:rsidR="00414BFF" w:rsidRPr="0068632A" w:rsidRDefault="00414BFF" w:rsidP="00414BFF">
                      <w:pPr>
                        <w:pStyle w:val="NoSpacing"/>
                        <w:jc w:val="both"/>
                        <w:rPr>
                          <w:rFonts w:ascii="Arial" w:hAnsi="Arial" w:cs="Arial"/>
                        </w:rPr>
                      </w:pPr>
                    </w:p>
                    <w:p w14:paraId="137F3A16" w14:textId="77777777" w:rsidR="00414BFF" w:rsidRDefault="00414BFF" w:rsidP="00414BFF">
                      <w:pPr>
                        <w:pStyle w:val="1bodycopy10pt"/>
                        <w:rPr>
                          <w:rFonts w:cs="Arial"/>
                          <w:bCs/>
                          <w:sz w:val="18"/>
                          <w:szCs w:val="18"/>
                          <w:u w:val="single"/>
                          <w:lang w:val="en-GB"/>
                        </w:rPr>
                      </w:pPr>
                    </w:p>
                    <w:p w14:paraId="12E42BEC" w14:textId="77777777" w:rsidR="00414BFF" w:rsidRDefault="00414BFF" w:rsidP="00414BFF">
                      <w:pPr>
                        <w:pStyle w:val="NormalWeb"/>
                        <w:spacing w:line="276" w:lineRule="auto"/>
                        <w:jc w:val="both"/>
                        <w:rPr>
                          <w:rFonts w:ascii="Arial" w:hAnsi="Arial" w:cs="Arial"/>
                          <w:sz w:val="22"/>
                          <w:szCs w:val="22"/>
                          <w:lang w:val="en-US"/>
                        </w:rPr>
                      </w:pPr>
                    </w:p>
                    <w:p w14:paraId="5675AC9D" w14:textId="77777777" w:rsidR="00414BFF" w:rsidRPr="00BD4CED" w:rsidRDefault="00414BFF" w:rsidP="00414BFF">
                      <w:pPr>
                        <w:pStyle w:val="NormalWeb"/>
                        <w:spacing w:line="276" w:lineRule="auto"/>
                        <w:jc w:val="both"/>
                        <w:rPr>
                          <w:rFonts w:ascii="Arial" w:hAnsi="Arial" w:cs="Arial"/>
                          <w:sz w:val="22"/>
                          <w:szCs w:val="22"/>
                          <w:lang w:val="en-US"/>
                        </w:rPr>
                      </w:pPr>
                    </w:p>
                    <w:p w14:paraId="7B6BDF7E" w14:textId="77777777" w:rsidR="00414BFF" w:rsidRDefault="00414BFF" w:rsidP="00414BFF"/>
                  </w:txbxContent>
                </v:textbox>
                <w10:wrap type="square" anchorx="margin"/>
              </v:shape>
            </w:pict>
          </mc:Fallback>
        </mc:AlternateContent>
      </w:r>
    </w:p>
    <w:p w14:paraId="1C864D3A" w14:textId="4DB3B0AB" w:rsidR="008267AE" w:rsidRDefault="008267AE" w:rsidP="00B47110">
      <w:pPr>
        <w:pStyle w:val="NoSpacing"/>
        <w:spacing w:line="276" w:lineRule="auto"/>
        <w:jc w:val="both"/>
        <w:rPr>
          <w:rFonts w:ascii="Arial" w:hAnsi="Arial" w:cs="Arial"/>
        </w:rPr>
      </w:pPr>
    </w:p>
    <w:p w14:paraId="22E45DAA" w14:textId="3451D062" w:rsidR="008267AE" w:rsidRDefault="008267AE" w:rsidP="00B47110">
      <w:pPr>
        <w:pStyle w:val="NoSpacing"/>
        <w:spacing w:line="276" w:lineRule="auto"/>
        <w:jc w:val="both"/>
        <w:rPr>
          <w:rFonts w:ascii="Arial" w:hAnsi="Arial" w:cs="Arial"/>
        </w:rPr>
      </w:pPr>
    </w:p>
    <w:p w14:paraId="06F0C6EF" w14:textId="6F120283" w:rsidR="008267AE" w:rsidRDefault="008267AE" w:rsidP="00B47110">
      <w:pPr>
        <w:pStyle w:val="NoSpacing"/>
        <w:spacing w:line="276" w:lineRule="auto"/>
        <w:jc w:val="both"/>
        <w:rPr>
          <w:rFonts w:ascii="Arial" w:hAnsi="Arial" w:cs="Arial"/>
        </w:rPr>
      </w:pPr>
    </w:p>
    <w:p w14:paraId="02C2E302" w14:textId="5EB66C33" w:rsidR="00BE4EA5" w:rsidRDefault="00BE4EA5" w:rsidP="00B47110">
      <w:pPr>
        <w:pStyle w:val="NoSpacing"/>
        <w:spacing w:line="276" w:lineRule="auto"/>
        <w:jc w:val="both"/>
        <w:rPr>
          <w:rFonts w:ascii="Arial" w:hAnsi="Arial" w:cs="Arial"/>
        </w:rPr>
      </w:pPr>
    </w:p>
    <w:p w14:paraId="451B6691" w14:textId="43617310" w:rsidR="00BE4EA5" w:rsidRDefault="00BE4EA5" w:rsidP="00B47110">
      <w:pPr>
        <w:pStyle w:val="NoSpacing"/>
        <w:spacing w:line="276" w:lineRule="auto"/>
        <w:jc w:val="both"/>
        <w:rPr>
          <w:rFonts w:ascii="Arial" w:hAnsi="Arial" w:cs="Arial"/>
        </w:rPr>
      </w:pPr>
    </w:p>
    <w:p w14:paraId="2FC0F462" w14:textId="642755A3" w:rsidR="00BE4EA5" w:rsidRDefault="00BE4EA5" w:rsidP="00B47110">
      <w:pPr>
        <w:pStyle w:val="NoSpacing"/>
        <w:spacing w:line="276" w:lineRule="auto"/>
        <w:jc w:val="both"/>
        <w:rPr>
          <w:rFonts w:ascii="Arial" w:hAnsi="Arial" w:cs="Arial"/>
        </w:rPr>
      </w:pPr>
    </w:p>
    <w:p w14:paraId="04C56B84" w14:textId="1F91168C" w:rsidR="00BE4EA5" w:rsidRDefault="00BE4EA5" w:rsidP="00B47110">
      <w:pPr>
        <w:pStyle w:val="NoSpacing"/>
        <w:spacing w:line="276" w:lineRule="auto"/>
        <w:jc w:val="both"/>
        <w:rPr>
          <w:rFonts w:ascii="Arial" w:hAnsi="Arial" w:cs="Arial"/>
        </w:rPr>
      </w:pPr>
    </w:p>
    <w:p w14:paraId="1E28C8BF" w14:textId="380B839C" w:rsidR="00BE4EA5" w:rsidRDefault="00BE4EA5" w:rsidP="00B47110">
      <w:pPr>
        <w:pStyle w:val="NoSpacing"/>
        <w:spacing w:line="276" w:lineRule="auto"/>
        <w:jc w:val="both"/>
        <w:rPr>
          <w:rFonts w:ascii="Arial" w:hAnsi="Arial" w:cs="Arial"/>
        </w:rPr>
      </w:pPr>
    </w:p>
    <w:p w14:paraId="7B613418" w14:textId="538F808D" w:rsidR="00503B43" w:rsidRDefault="00503B43" w:rsidP="00B47110">
      <w:pPr>
        <w:pStyle w:val="NoSpacing"/>
        <w:spacing w:line="276" w:lineRule="auto"/>
        <w:jc w:val="both"/>
        <w:rPr>
          <w:rFonts w:ascii="Arial" w:hAnsi="Arial" w:cs="Arial"/>
        </w:rPr>
      </w:pPr>
    </w:p>
    <w:p w14:paraId="45760265" w14:textId="0F6B2A5B" w:rsidR="00503B43" w:rsidRDefault="00503B43" w:rsidP="00B47110">
      <w:pPr>
        <w:pStyle w:val="NoSpacing"/>
        <w:spacing w:line="276" w:lineRule="auto"/>
        <w:jc w:val="both"/>
        <w:rPr>
          <w:rFonts w:ascii="Arial" w:hAnsi="Arial" w:cs="Arial"/>
        </w:rPr>
      </w:pPr>
    </w:p>
    <w:p w14:paraId="20636845" w14:textId="77777777" w:rsidR="00D5634E" w:rsidRDefault="00D5634E" w:rsidP="009649CC">
      <w:pPr>
        <w:pStyle w:val="Default"/>
        <w:spacing w:line="276" w:lineRule="auto"/>
        <w:jc w:val="both"/>
        <w:rPr>
          <w:sz w:val="22"/>
          <w:szCs w:val="22"/>
        </w:rPr>
      </w:pPr>
    </w:p>
    <w:p w14:paraId="20A3E307" w14:textId="77777777" w:rsidR="00D5634E" w:rsidRDefault="00D5634E" w:rsidP="009649CC">
      <w:pPr>
        <w:pStyle w:val="Default"/>
        <w:spacing w:line="276" w:lineRule="auto"/>
        <w:jc w:val="both"/>
        <w:rPr>
          <w:sz w:val="22"/>
          <w:szCs w:val="22"/>
        </w:rPr>
      </w:pPr>
    </w:p>
    <w:p w14:paraId="4A4953B7" w14:textId="0356D55D" w:rsidR="00D5634E" w:rsidRDefault="008267AE" w:rsidP="009649CC">
      <w:pPr>
        <w:pStyle w:val="Default"/>
        <w:spacing w:line="276" w:lineRule="auto"/>
        <w:jc w:val="both"/>
        <w:rPr>
          <w:sz w:val="22"/>
          <w:szCs w:val="22"/>
        </w:rPr>
      </w:pPr>
      <w:r w:rsidRPr="00BD4CED">
        <w:rPr>
          <w:noProof/>
          <w:sz w:val="23"/>
          <w:szCs w:val="23"/>
          <w:lang w:eastAsia="en-GB"/>
        </w:rPr>
        <mc:AlternateContent>
          <mc:Choice Requires="wps">
            <w:drawing>
              <wp:anchor distT="45720" distB="45720" distL="114300" distR="114300" simplePos="0" relativeHeight="251716608" behindDoc="0" locked="0" layoutInCell="1" allowOverlap="1" wp14:anchorId="7307A9D9" wp14:editId="43FF79D8">
                <wp:simplePos x="0" y="0"/>
                <wp:positionH relativeFrom="margin">
                  <wp:posOffset>-428625</wp:posOffset>
                </wp:positionH>
                <wp:positionV relativeFrom="paragraph">
                  <wp:posOffset>601345</wp:posOffset>
                </wp:positionV>
                <wp:extent cx="6578600" cy="2790825"/>
                <wp:effectExtent l="0" t="0" r="1270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790825"/>
                        </a:xfrm>
                        <a:prstGeom prst="rect">
                          <a:avLst/>
                        </a:prstGeom>
                        <a:solidFill>
                          <a:srgbClr val="FFFFFF"/>
                        </a:solidFill>
                        <a:ln w="9525">
                          <a:solidFill>
                            <a:schemeClr val="bg1"/>
                          </a:solidFill>
                          <a:miter lim="800000"/>
                          <a:headEnd/>
                          <a:tailEnd/>
                        </a:ln>
                      </wps:spPr>
                      <wps:txbx>
                        <w:txbxContent>
                          <w:p w14:paraId="24C7BA5C" w14:textId="2EF9C281" w:rsidR="008267AE" w:rsidRPr="008267AE" w:rsidRDefault="008267AE" w:rsidP="00503B43">
                            <w:pPr>
                              <w:pStyle w:val="1bodycopy10pt"/>
                              <w:jc w:val="both"/>
                              <w:rPr>
                                <w:rFonts w:cs="Arial"/>
                                <w:sz w:val="8"/>
                                <w:szCs w:val="8"/>
                                <w:lang w:val="en-GB"/>
                              </w:rPr>
                            </w:pPr>
                          </w:p>
                          <w:p w14:paraId="000B4031" w14:textId="77777777" w:rsidR="008267AE" w:rsidRDefault="008267AE" w:rsidP="00503B43">
                            <w:pPr>
                              <w:pStyle w:val="1bodycopy10pt"/>
                              <w:jc w:val="both"/>
                              <w:rPr>
                                <w:rFonts w:cs="Arial"/>
                                <w:sz w:val="22"/>
                                <w:szCs w:val="22"/>
                                <w:lang w:val="en-GB"/>
                              </w:rPr>
                            </w:pPr>
                          </w:p>
                          <w:p w14:paraId="034766C3" w14:textId="77777777" w:rsidR="008267AE" w:rsidRDefault="008267AE" w:rsidP="00503B43">
                            <w:pPr>
                              <w:pStyle w:val="1bodycopy10pt"/>
                              <w:jc w:val="both"/>
                              <w:rPr>
                                <w:rFonts w:cs="Arial"/>
                                <w:sz w:val="22"/>
                                <w:szCs w:val="22"/>
                                <w:lang w:val="en-GB"/>
                              </w:rPr>
                            </w:pPr>
                          </w:p>
                          <w:p w14:paraId="4461F2B2" w14:textId="77777777" w:rsidR="00503B43" w:rsidRDefault="00503B43" w:rsidP="00503B43">
                            <w:pPr>
                              <w:pStyle w:val="NormalWeb"/>
                              <w:spacing w:line="276" w:lineRule="auto"/>
                              <w:jc w:val="both"/>
                              <w:rPr>
                                <w:rFonts w:ascii="Arial" w:hAnsi="Arial" w:cs="Arial"/>
                                <w:sz w:val="22"/>
                                <w:szCs w:val="22"/>
                                <w:lang w:val="en-US"/>
                              </w:rPr>
                            </w:pPr>
                          </w:p>
                          <w:p w14:paraId="7CA85D3E" w14:textId="77777777" w:rsidR="00503B43" w:rsidRDefault="00503B43" w:rsidP="00503B43">
                            <w:pPr>
                              <w:pStyle w:val="NormalWeb"/>
                              <w:spacing w:line="276" w:lineRule="auto"/>
                              <w:jc w:val="both"/>
                              <w:rPr>
                                <w:rFonts w:ascii="Arial" w:hAnsi="Arial" w:cs="Arial"/>
                                <w:sz w:val="22"/>
                                <w:szCs w:val="22"/>
                                <w:lang w:val="en-US"/>
                              </w:rPr>
                            </w:pPr>
                          </w:p>
                          <w:p w14:paraId="620E17C5" w14:textId="77777777" w:rsidR="00503B43" w:rsidRDefault="00503B43" w:rsidP="00503B43">
                            <w:pPr>
                              <w:pStyle w:val="NormalWeb"/>
                              <w:spacing w:line="276" w:lineRule="auto"/>
                              <w:jc w:val="both"/>
                              <w:rPr>
                                <w:rFonts w:ascii="Arial" w:hAnsi="Arial" w:cs="Arial"/>
                                <w:sz w:val="22"/>
                                <w:szCs w:val="22"/>
                                <w:lang w:val="en-US"/>
                              </w:rPr>
                            </w:pPr>
                          </w:p>
                          <w:p w14:paraId="51B2D155" w14:textId="77777777" w:rsidR="00503B43" w:rsidRDefault="00503B43" w:rsidP="00503B43">
                            <w:pPr>
                              <w:pStyle w:val="NormalWeb"/>
                              <w:spacing w:line="276" w:lineRule="auto"/>
                              <w:jc w:val="both"/>
                              <w:rPr>
                                <w:rFonts w:ascii="Arial" w:hAnsi="Arial" w:cs="Arial"/>
                                <w:sz w:val="22"/>
                                <w:szCs w:val="22"/>
                                <w:lang w:val="en-US"/>
                              </w:rPr>
                            </w:pPr>
                          </w:p>
                          <w:p w14:paraId="541591E1" w14:textId="77777777" w:rsidR="00503B43" w:rsidRDefault="00503B43" w:rsidP="00503B43">
                            <w:pPr>
                              <w:pStyle w:val="NormalWeb"/>
                              <w:spacing w:line="276" w:lineRule="auto"/>
                              <w:jc w:val="both"/>
                              <w:rPr>
                                <w:rFonts w:ascii="Arial" w:hAnsi="Arial" w:cs="Arial"/>
                                <w:sz w:val="22"/>
                                <w:szCs w:val="22"/>
                                <w:lang w:val="en-US"/>
                              </w:rPr>
                            </w:pPr>
                          </w:p>
                          <w:p w14:paraId="5A8A4312" w14:textId="77777777" w:rsidR="00503B43" w:rsidRDefault="00503B43" w:rsidP="00503B43">
                            <w:pPr>
                              <w:pStyle w:val="NormalWeb"/>
                              <w:spacing w:line="276" w:lineRule="auto"/>
                              <w:jc w:val="both"/>
                              <w:rPr>
                                <w:rFonts w:ascii="Arial" w:hAnsi="Arial" w:cs="Arial"/>
                                <w:sz w:val="22"/>
                                <w:szCs w:val="22"/>
                                <w:lang w:val="en-US"/>
                              </w:rPr>
                            </w:pPr>
                          </w:p>
                          <w:p w14:paraId="053BFDAF" w14:textId="77777777" w:rsidR="00503B43" w:rsidRDefault="00503B43" w:rsidP="00503B43">
                            <w:pPr>
                              <w:pStyle w:val="NormalWeb"/>
                              <w:spacing w:line="276" w:lineRule="auto"/>
                              <w:jc w:val="both"/>
                              <w:rPr>
                                <w:rFonts w:ascii="Arial" w:hAnsi="Arial" w:cs="Arial"/>
                                <w:sz w:val="22"/>
                                <w:szCs w:val="22"/>
                                <w:lang w:val="en-US"/>
                              </w:rPr>
                            </w:pPr>
                          </w:p>
                          <w:p w14:paraId="697FC484" w14:textId="77777777" w:rsidR="00503B43" w:rsidRDefault="00503B43" w:rsidP="00503B43">
                            <w:pPr>
                              <w:tabs>
                                <w:tab w:val="left" w:pos="1027"/>
                              </w:tabs>
                              <w:jc w:val="both"/>
                              <w:rPr>
                                <w:rFonts w:ascii="Arial" w:hAnsi="Arial" w:cs="Arial"/>
                              </w:rPr>
                            </w:pPr>
                          </w:p>
                          <w:tbl>
                            <w:tblPr>
                              <w:tblStyle w:val="TableGrid"/>
                              <w:tblW w:w="10348" w:type="dxa"/>
                              <w:tblInd w:w="-5" w:type="dxa"/>
                              <w:tblLook w:val="04A0" w:firstRow="1" w:lastRow="0" w:firstColumn="1" w:lastColumn="0" w:noHBand="0" w:noVBand="1"/>
                            </w:tblPr>
                            <w:tblGrid>
                              <w:gridCol w:w="10348"/>
                            </w:tblGrid>
                            <w:tr w:rsidR="00503B43" w14:paraId="34916BAB" w14:textId="77777777" w:rsidTr="00B61B2C">
                              <w:trPr>
                                <w:trHeight w:val="486"/>
                              </w:trPr>
                              <w:tc>
                                <w:tcPr>
                                  <w:tcW w:w="10348" w:type="dxa"/>
                                  <w:shd w:val="clear" w:color="auto" w:fill="0070C0"/>
                                </w:tcPr>
                                <w:p w14:paraId="65A2E0A8" w14:textId="77777777" w:rsidR="00503B43" w:rsidRPr="00905F4F" w:rsidRDefault="00503B43" w:rsidP="009D0235">
                                  <w:pPr>
                                    <w:jc w:val="center"/>
                                    <w:rPr>
                                      <w:rFonts w:ascii="Arial" w:hAnsi="Arial" w:cs="Arial"/>
                                      <w:sz w:val="32"/>
                                      <w:szCs w:val="32"/>
                                    </w:rPr>
                                  </w:pPr>
                                  <w:r>
                                    <w:rPr>
                                      <w:rFonts w:ascii="Arial" w:hAnsi="Arial" w:cs="Arial"/>
                                      <w:sz w:val="32"/>
                                      <w:szCs w:val="32"/>
                                    </w:rPr>
                                    <w:t>Monitoring and Review</w:t>
                                  </w:r>
                                </w:p>
                              </w:tc>
                            </w:tr>
                          </w:tbl>
                          <w:p w14:paraId="49DC4268" w14:textId="77777777" w:rsidR="00503B43" w:rsidRDefault="00503B43" w:rsidP="00503B43">
                            <w:pPr>
                              <w:tabs>
                                <w:tab w:val="left" w:pos="1027"/>
                              </w:tabs>
                              <w:jc w:val="both"/>
                              <w:rPr>
                                <w:rFonts w:ascii="Arial" w:hAnsi="Arial" w:cs="Arial"/>
                              </w:rPr>
                            </w:pPr>
                          </w:p>
                          <w:p w14:paraId="21EC6DF8" w14:textId="77777777" w:rsidR="00503B43" w:rsidRPr="00AB535D" w:rsidRDefault="00503B43" w:rsidP="00503B43">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r>
                              <w:rPr>
                                <w:rFonts w:ascii="Arial" w:hAnsi="Arial" w:cs="Arial"/>
                              </w:rPr>
                              <w:t>year</w:t>
                            </w:r>
                            <w:r w:rsidRPr="00AB535D">
                              <w:rPr>
                                <w:rFonts w:ascii="Arial" w:hAnsi="Arial" w:cs="Arial"/>
                              </w:rPr>
                              <w:t>, or earlier if necessary.</w:t>
                            </w:r>
                            <w:r>
                              <w:rPr>
                                <w:rFonts w:ascii="Arial" w:hAnsi="Arial" w:cs="Arial"/>
                              </w:rPr>
                              <w:t xml:space="preserve"> This policy was last up-dated i</w:t>
                            </w:r>
                            <w:r w:rsidRPr="00AB535D">
                              <w:rPr>
                                <w:rFonts w:ascii="Arial" w:hAnsi="Arial" w:cs="Arial"/>
                              </w:rPr>
                              <w:t xml:space="preserve">n </w:t>
                            </w:r>
                            <w:r>
                              <w:rPr>
                                <w:rFonts w:ascii="Arial" w:hAnsi="Arial" w:cs="Arial"/>
                              </w:rPr>
                              <w:t>October 2018.</w:t>
                            </w:r>
                          </w:p>
                          <w:p w14:paraId="064382F0" w14:textId="77777777" w:rsidR="00503B43" w:rsidRDefault="00503B43" w:rsidP="00503B43">
                            <w:pPr>
                              <w:pStyle w:val="NormalWeb"/>
                              <w:spacing w:line="276" w:lineRule="auto"/>
                              <w:jc w:val="both"/>
                              <w:rPr>
                                <w:rFonts w:ascii="Arial" w:hAnsi="Arial" w:cs="Arial"/>
                                <w:sz w:val="22"/>
                                <w:szCs w:val="22"/>
                                <w:lang w:val="en-US"/>
                              </w:rPr>
                            </w:pPr>
                          </w:p>
                          <w:p w14:paraId="6702DB5F" w14:textId="77777777" w:rsidR="00503B43" w:rsidRPr="00BD4CED" w:rsidRDefault="00503B43" w:rsidP="00503B43">
                            <w:pPr>
                              <w:pStyle w:val="NormalWeb"/>
                              <w:spacing w:line="276" w:lineRule="auto"/>
                              <w:jc w:val="both"/>
                              <w:rPr>
                                <w:rFonts w:ascii="Arial" w:hAnsi="Arial" w:cs="Arial"/>
                                <w:sz w:val="22"/>
                                <w:szCs w:val="22"/>
                                <w:lang w:val="en-US"/>
                              </w:rPr>
                            </w:pPr>
                          </w:p>
                          <w:p w14:paraId="73A6AF77" w14:textId="77777777" w:rsidR="00503B43" w:rsidRDefault="00503B43" w:rsidP="00503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7A9D9" id="_x0000_s1044" type="#_x0000_t202" style="position:absolute;left:0;text-align:left;margin-left:-33.75pt;margin-top:47.35pt;width:518pt;height:219.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" strokecolor="white [3212]">
                <v:textbox>
                  <w:txbxContent>
                    <w:p w14:paraId="24C7BA5C" w14:textId="2EF9C281" w:rsidR="008267AE" w:rsidRPr="008267AE" w:rsidRDefault="008267AE" w:rsidP="00503B43">
                      <w:pPr>
                        <w:pStyle w:val="1bodycopy10pt"/>
                        <w:jc w:val="both"/>
                        <w:rPr>
                          <w:rFonts w:cs="Arial"/>
                          <w:sz w:val="8"/>
                          <w:szCs w:val="8"/>
                          <w:lang w:val="en-GB"/>
                        </w:rPr>
                      </w:pPr>
                    </w:p>
                    <w:p w14:paraId="000B4031" w14:textId="77777777" w:rsidR="008267AE" w:rsidRDefault="008267AE" w:rsidP="00503B43">
                      <w:pPr>
                        <w:pStyle w:val="1bodycopy10pt"/>
                        <w:jc w:val="both"/>
                        <w:rPr>
                          <w:rFonts w:cs="Arial"/>
                          <w:sz w:val="22"/>
                          <w:szCs w:val="22"/>
                          <w:lang w:val="en-GB"/>
                        </w:rPr>
                      </w:pPr>
                    </w:p>
                    <w:p w14:paraId="034766C3" w14:textId="77777777" w:rsidR="008267AE" w:rsidRDefault="008267AE" w:rsidP="00503B43">
                      <w:pPr>
                        <w:pStyle w:val="1bodycopy10pt"/>
                        <w:jc w:val="both"/>
                        <w:rPr>
                          <w:rFonts w:cs="Arial"/>
                          <w:sz w:val="22"/>
                          <w:szCs w:val="22"/>
                          <w:lang w:val="en-GB"/>
                        </w:rPr>
                      </w:pPr>
                    </w:p>
                    <w:p w14:paraId="4461F2B2" w14:textId="77777777" w:rsidR="00503B43" w:rsidRDefault="00503B43" w:rsidP="00503B43">
                      <w:pPr>
                        <w:pStyle w:val="NormalWeb"/>
                        <w:spacing w:line="276" w:lineRule="auto"/>
                        <w:jc w:val="both"/>
                        <w:rPr>
                          <w:rFonts w:ascii="Arial" w:hAnsi="Arial" w:cs="Arial"/>
                          <w:sz w:val="22"/>
                          <w:szCs w:val="22"/>
                          <w:lang w:val="en-US"/>
                        </w:rPr>
                      </w:pPr>
                    </w:p>
                    <w:p w14:paraId="7CA85D3E" w14:textId="77777777" w:rsidR="00503B43" w:rsidRDefault="00503B43" w:rsidP="00503B43">
                      <w:pPr>
                        <w:pStyle w:val="NormalWeb"/>
                        <w:spacing w:line="276" w:lineRule="auto"/>
                        <w:jc w:val="both"/>
                        <w:rPr>
                          <w:rFonts w:ascii="Arial" w:hAnsi="Arial" w:cs="Arial"/>
                          <w:sz w:val="22"/>
                          <w:szCs w:val="22"/>
                          <w:lang w:val="en-US"/>
                        </w:rPr>
                      </w:pPr>
                    </w:p>
                    <w:p w14:paraId="620E17C5" w14:textId="77777777" w:rsidR="00503B43" w:rsidRDefault="00503B43" w:rsidP="00503B43">
                      <w:pPr>
                        <w:pStyle w:val="NormalWeb"/>
                        <w:spacing w:line="276" w:lineRule="auto"/>
                        <w:jc w:val="both"/>
                        <w:rPr>
                          <w:rFonts w:ascii="Arial" w:hAnsi="Arial" w:cs="Arial"/>
                          <w:sz w:val="22"/>
                          <w:szCs w:val="22"/>
                          <w:lang w:val="en-US"/>
                        </w:rPr>
                      </w:pPr>
                    </w:p>
                    <w:p w14:paraId="51B2D155" w14:textId="77777777" w:rsidR="00503B43" w:rsidRDefault="00503B43" w:rsidP="00503B43">
                      <w:pPr>
                        <w:pStyle w:val="NormalWeb"/>
                        <w:spacing w:line="276" w:lineRule="auto"/>
                        <w:jc w:val="both"/>
                        <w:rPr>
                          <w:rFonts w:ascii="Arial" w:hAnsi="Arial" w:cs="Arial"/>
                          <w:sz w:val="22"/>
                          <w:szCs w:val="22"/>
                          <w:lang w:val="en-US"/>
                        </w:rPr>
                      </w:pPr>
                    </w:p>
                    <w:p w14:paraId="541591E1" w14:textId="77777777" w:rsidR="00503B43" w:rsidRDefault="00503B43" w:rsidP="00503B43">
                      <w:pPr>
                        <w:pStyle w:val="NormalWeb"/>
                        <w:spacing w:line="276" w:lineRule="auto"/>
                        <w:jc w:val="both"/>
                        <w:rPr>
                          <w:rFonts w:ascii="Arial" w:hAnsi="Arial" w:cs="Arial"/>
                          <w:sz w:val="22"/>
                          <w:szCs w:val="22"/>
                          <w:lang w:val="en-US"/>
                        </w:rPr>
                      </w:pPr>
                    </w:p>
                    <w:p w14:paraId="5A8A4312" w14:textId="77777777" w:rsidR="00503B43" w:rsidRDefault="00503B43" w:rsidP="00503B43">
                      <w:pPr>
                        <w:pStyle w:val="NormalWeb"/>
                        <w:spacing w:line="276" w:lineRule="auto"/>
                        <w:jc w:val="both"/>
                        <w:rPr>
                          <w:rFonts w:ascii="Arial" w:hAnsi="Arial" w:cs="Arial"/>
                          <w:sz w:val="22"/>
                          <w:szCs w:val="22"/>
                          <w:lang w:val="en-US"/>
                        </w:rPr>
                      </w:pPr>
                    </w:p>
                    <w:p w14:paraId="053BFDAF" w14:textId="77777777" w:rsidR="00503B43" w:rsidRDefault="00503B43" w:rsidP="00503B43">
                      <w:pPr>
                        <w:pStyle w:val="NormalWeb"/>
                        <w:spacing w:line="276" w:lineRule="auto"/>
                        <w:jc w:val="both"/>
                        <w:rPr>
                          <w:rFonts w:ascii="Arial" w:hAnsi="Arial" w:cs="Arial"/>
                          <w:sz w:val="22"/>
                          <w:szCs w:val="22"/>
                          <w:lang w:val="en-US"/>
                        </w:rPr>
                      </w:pPr>
                    </w:p>
                    <w:p w14:paraId="697FC484" w14:textId="77777777" w:rsidR="00503B43" w:rsidRDefault="00503B43" w:rsidP="00503B43">
                      <w:pPr>
                        <w:tabs>
                          <w:tab w:val="left" w:pos="1027"/>
                        </w:tabs>
                        <w:jc w:val="both"/>
                        <w:rPr>
                          <w:rFonts w:ascii="Arial" w:hAnsi="Arial" w:cs="Arial"/>
                        </w:rPr>
                      </w:pPr>
                    </w:p>
                    <w:tbl>
                      <w:tblPr>
                        <w:tblStyle w:val="TableGrid"/>
                        <w:tblW w:w="10348" w:type="dxa"/>
                        <w:tblInd w:w="-5" w:type="dxa"/>
                        <w:tblLook w:val="04A0" w:firstRow="1" w:lastRow="0" w:firstColumn="1" w:lastColumn="0" w:noHBand="0" w:noVBand="1"/>
                      </w:tblPr>
                      <w:tblGrid>
                        <w:gridCol w:w="10348"/>
                      </w:tblGrid>
                      <w:tr w:rsidR="00503B43" w14:paraId="34916BAB" w14:textId="77777777" w:rsidTr="00B61B2C">
                        <w:trPr>
                          <w:trHeight w:val="486"/>
                        </w:trPr>
                        <w:tc>
                          <w:tcPr>
                            <w:tcW w:w="10348" w:type="dxa"/>
                            <w:shd w:val="clear" w:color="auto" w:fill="0070C0"/>
                          </w:tcPr>
                          <w:p w14:paraId="65A2E0A8" w14:textId="77777777" w:rsidR="00503B43" w:rsidRPr="00905F4F" w:rsidRDefault="00503B43" w:rsidP="009D0235">
                            <w:pPr>
                              <w:jc w:val="center"/>
                              <w:rPr>
                                <w:rFonts w:ascii="Arial" w:hAnsi="Arial" w:cs="Arial"/>
                                <w:sz w:val="32"/>
                                <w:szCs w:val="32"/>
                              </w:rPr>
                            </w:pPr>
                            <w:r>
                              <w:rPr>
                                <w:rFonts w:ascii="Arial" w:hAnsi="Arial" w:cs="Arial"/>
                                <w:sz w:val="32"/>
                                <w:szCs w:val="32"/>
                              </w:rPr>
                              <w:t>Monitoring and Review</w:t>
                            </w:r>
                          </w:p>
                        </w:tc>
                      </w:tr>
                    </w:tbl>
                    <w:p w14:paraId="49DC4268" w14:textId="77777777" w:rsidR="00503B43" w:rsidRDefault="00503B43" w:rsidP="00503B43">
                      <w:pPr>
                        <w:tabs>
                          <w:tab w:val="left" w:pos="1027"/>
                        </w:tabs>
                        <w:jc w:val="both"/>
                        <w:rPr>
                          <w:rFonts w:ascii="Arial" w:hAnsi="Arial" w:cs="Arial"/>
                        </w:rPr>
                      </w:pPr>
                    </w:p>
                    <w:p w14:paraId="21EC6DF8" w14:textId="77777777" w:rsidR="00503B43" w:rsidRPr="00AB535D" w:rsidRDefault="00503B43" w:rsidP="00503B43">
                      <w:pPr>
                        <w:tabs>
                          <w:tab w:val="left" w:pos="1027"/>
                        </w:tabs>
                        <w:jc w:val="both"/>
                        <w:rPr>
                          <w:rFonts w:ascii="Arial" w:hAnsi="Arial" w:cs="Arial"/>
                        </w:rPr>
                      </w:pPr>
                      <w:r w:rsidRPr="00AB535D">
                        <w:rPr>
                          <w:rFonts w:ascii="Arial" w:hAnsi="Arial" w:cs="Arial"/>
                        </w:rPr>
                        <w:t>We are aware of the need to m</w:t>
                      </w:r>
                      <w:r>
                        <w:rPr>
                          <w:rFonts w:ascii="Arial" w:hAnsi="Arial" w:cs="Arial"/>
                        </w:rPr>
                        <w:t>onitor the school’s Religious Education</w:t>
                      </w:r>
                      <w:r w:rsidRPr="00AB535D">
                        <w:rPr>
                          <w:rFonts w:ascii="Arial" w:hAnsi="Arial" w:cs="Arial"/>
                        </w:rPr>
                        <w:t xml:space="preserve"> policy, and to review it regularly, so that we can take account of new initiatives and research, changes in the curriculum, developments in technology or changes to the physical environment of the school. We will therefore review this policy every </w:t>
                      </w:r>
                      <w:r>
                        <w:rPr>
                          <w:rFonts w:ascii="Arial" w:hAnsi="Arial" w:cs="Arial"/>
                        </w:rPr>
                        <w:t>year</w:t>
                      </w:r>
                      <w:r w:rsidRPr="00AB535D">
                        <w:rPr>
                          <w:rFonts w:ascii="Arial" w:hAnsi="Arial" w:cs="Arial"/>
                        </w:rPr>
                        <w:t>, or earlier if necessary.</w:t>
                      </w:r>
                      <w:r>
                        <w:rPr>
                          <w:rFonts w:ascii="Arial" w:hAnsi="Arial" w:cs="Arial"/>
                        </w:rPr>
                        <w:t xml:space="preserve"> This policy was last up-dated i</w:t>
                      </w:r>
                      <w:r w:rsidRPr="00AB535D">
                        <w:rPr>
                          <w:rFonts w:ascii="Arial" w:hAnsi="Arial" w:cs="Arial"/>
                        </w:rPr>
                        <w:t xml:space="preserve">n </w:t>
                      </w:r>
                      <w:r>
                        <w:rPr>
                          <w:rFonts w:ascii="Arial" w:hAnsi="Arial" w:cs="Arial"/>
                        </w:rPr>
                        <w:t>October 2018.</w:t>
                      </w:r>
                    </w:p>
                    <w:p w14:paraId="064382F0" w14:textId="77777777" w:rsidR="00503B43" w:rsidRDefault="00503B43" w:rsidP="00503B43">
                      <w:pPr>
                        <w:pStyle w:val="NormalWeb"/>
                        <w:spacing w:line="276" w:lineRule="auto"/>
                        <w:jc w:val="both"/>
                        <w:rPr>
                          <w:rFonts w:ascii="Arial" w:hAnsi="Arial" w:cs="Arial"/>
                          <w:sz w:val="22"/>
                          <w:szCs w:val="22"/>
                          <w:lang w:val="en-US"/>
                        </w:rPr>
                      </w:pPr>
                    </w:p>
                    <w:p w14:paraId="6702DB5F" w14:textId="77777777" w:rsidR="00503B43" w:rsidRPr="00BD4CED" w:rsidRDefault="00503B43" w:rsidP="00503B43">
                      <w:pPr>
                        <w:pStyle w:val="NormalWeb"/>
                        <w:spacing w:line="276" w:lineRule="auto"/>
                        <w:jc w:val="both"/>
                        <w:rPr>
                          <w:rFonts w:ascii="Arial" w:hAnsi="Arial" w:cs="Arial"/>
                          <w:sz w:val="22"/>
                          <w:szCs w:val="22"/>
                          <w:lang w:val="en-US"/>
                        </w:rPr>
                      </w:pPr>
                    </w:p>
                    <w:p w14:paraId="73A6AF77" w14:textId="77777777" w:rsidR="00503B43" w:rsidRDefault="00503B43" w:rsidP="00503B43"/>
                  </w:txbxContent>
                </v:textbox>
                <w10:wrap type="square" anchorx="margin"/>
              </v:shape>
            </w:pict>
          </mc:Fallback>
        </mc:AlternateContent>
      </w:r>
    </w:p>
    <w:p w14:paraId="7A1D7AF4" w14:textId="0327D86B" w:rsidR="00D5634E" w:rsidRDefault="00D5634E" w:rsidP="009649CC">
      <w:pPr>
        <w:pStyle w:val="Default"/>
        <w:spacing w:line="276" w:lineRule="auto"/>
        <w:jc w:val="both"/>
        <w:rPr>
          <w:sz w:val="22"/>
          <w:szCs w:val="22"/>
        </w:rPr>
      </w:pPr>
    </w:p>
    <w:p w14:paraId="5802DCEC" w14:textId="6F446B8B" w:rsidR="00D5634E" w:rsidRDefault="00D5634E" w:rsidP="009649CC">
      <w:pPr>
        <w:pStyle w:val="Default"/>
        <w:spacing w:line="276" w:lineRule="auto"/>
        <w:jc w:val="both"/>
        <w:rPr>
          <w:sz w:val="22"/>
          <w:szCs w:val="22"/>
        </w:rPr>
      </w:pPr>
    </w:p>
    <w:p w14:paraId="00E2345D" w14:textId="77777777" w:rsidR="00D5634E" w:rsidRDefault="00D5634E" w:rsidP="009649CC">
      <w:pPr>
        <w:pStyle w:val="Default"/>
        <w:spacing w:line="276" w:lineRule="auto"/>
        <w:jc w:val="both"/>
        <w:rPr>
          <w:sz w:val="22"/>
          <w:szCs w:val="22"/>
        </w:rPr>
      </w:pPr>
    </w:p>
    <w:p w14:paraId="00FF731C" w14:textId="00E1D012" w:rsidR="00D5634E" w:rsidRDefault="00D5634E" w:rsidP="009649CC">
      <w:pPr>
        <w:pStyle w:val="Default"/>
        <w:spacing w:line="276" w:lineRule="auto"/>
        <w:jc w:val="both"/>
        <w:rPr>
          <w:sz w:val="22"/>
          <w:szCs w:val="22"/>
        </w:rPr>
      </w:pPr>
    </w:p>
    <w:p w14:paraId="62EFA9CD" w14:textId="77777777" w:rsidR="00D5634E" w:rsidRDefault="00D5634E" w:rsidP="009649CC">
      <w:pPr>
        <w:pStyle w:val="Default"/>
        <w:spacing w:line="276" w:lineRule="auto"/>
        <w:jc w:val="both"/>
        <w:rPr>
          <w:sz w:val="22"/>
          <w:szCs w:val="22"/>
        </w:rPr>
      </w:pPr>
    </w:p>
    <w:p w14:paraId="1F51FE64" w14:textId="77777777" w:rsidR="00D5634E" w:rsidRDefault="00D5634E" w:rsidP="009649CC">
      <w:pPr>
        <w:pStyle w:val="Default"/>
        <w:spacing w:line="276" w:lineRule="auto"/>
        <w:jc w:val="both"/>
        <w:rPr>
          <w:sz w:val="22"/>
          <w:szCs w:val="22"/>
        </w:rPr>
      </w:pPr>
    </w:p>
    <w:p w14:paraId="3702D8FE" w14:textId="77777777" w:rsidR="00D5634E" w:rsidRDefault="00D5634E" w:rsidP="009649CC">
      <w:pPr>
        <w:pStyle w:val="Default"/>
        <w:spacing w:line="276" w:lineRule="auto"/>
        <w:jc w:val="both"/>
        <w:rPr>
          <w:sz w:val="22"/>
          <w:szCs w:val="22"/>
        </w:rPr>
      </w:pPr>
    </w:p>
    <w:p w14:paraId="034B63D7" w14:textId="77777777" w:rsidR="00D5634E" w:rsidRDefault="00D5634E" w:rsidP="009649CC">
      <w:pPr>
        <w:pStyle w:val="Default"/>
        <w:spacing w:line="276" w:lineRule="auto"/>
        <w:jc w:val="both"/>
        <w:rPr>
          <w:sz w:val="22"/>
          <w:szCs w:val="22"/>
        </w:rPr>
      </w:pPr>
    </w:p>
    <w:p w14:paraId="7E41E13B" w14:textId="77777777" w:rsidR="0084669D" w:rsidRDefault="0084669D" w:rsidP="009649CC">
      <w:pPr>
        <w:pStyle w:val="Default"/>
        <w:spacing w:line="276" w:lineRule="auto"/>
        <w:jc w:val="both"/>
        <w:rPr>
          <w:sz w:val="22"/>
          <w:szCs w:val="22"/>
        </w:rPr>
      </w:pPr>
    </w:p>
    <w:p w14:paraId="406A8222" w14:textId="77777777" w:rsidR="008B3555" w:rsidRPr="00862F35" w:rsidRDefault="008B3555" w:rsidP="008B3555">
      <w:pPr>
        <w:pStyle w:val="Default"/>
        <w:spacing w:line="276" w:lineRule="auto"/>
        <w:jc w:val="both"/>
        <w:rPr>
          <w:sz w:val="22"/>
          <w:szCs w:val="22"/>
        </w:rPr>
      </w:pPr>
    </w:p>
    <w:p w14:paraId="510F19E8" w14:textId="77777777" w:rsidR="00B9625E" w:rsidRDefault="00B9625E"/>
    <w:sectPr w:rsidR="00B9625E" w:rsidSect="00B47110">
      <w:headerReference w:type="default" r:id="rId2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5229" w14:textId="77777777" w:rsidR="008C5161" w:rsidRDefault="008C5161" w:rsidP="008B3555">
      <w:pPr>
        <w:spacing w:after="0" w:line="240" w:lineRule="auto"/>
      </w:pPr>
      <w:r>
        <w:separator/>
      </w:r>
    </w:p>
  </w:endnote>
  <w:endnote w:type="continuationSeparator" w:id="0">
    <w:p w14:paraId="42A0CC5D" w14:textId="77777777" w:rsidR="008C5161" w:rsidRDefault="008C5161" w:rsidP="008B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FAD2" w14:textId="77777777" w:rsidR="008C5161" w:rsidRDefault="008C5161" w:rsidP="008B3555">
      <w:pPr>
        <w:spacing w:after="0" w:line="240" w:lineRule="auto"/>
      </w:pPr>
      <w:r>
        <w:separator/>
      </w:r>
    </w:p>
  </w:footnote>
  <w:footnote w:type="continuationSeparator" w:id="0">
    <w:p w14:paraId="47F99B8A" w14:textId="77777777" w:rsidR="008C5161" w:rsidRDefault="008C5161" w:rsidP="008B3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A1DB" w14:textId="77777777" w:rsidR="008B3555" w:rsidRPr="008B3555" w:rsidRDefault="008B3555" w:rsidP="008B3555">
    <w:pPr>
      <w:ind w:left="-709"/>
      <w:rPr>
        <w:rFonts w:ascii="Arial" w:hAnsi="Arial" w:cs="Arial"/>
        <w:sz w:val="24"/>
        <w:szCs w:val="24"/>
      </w:rPr>
    </w:pPr>
    <w:r w:rsidRPr="003D5E20">
      <w:rPr>
        <w:rFonts w:ascii="Arial" w:hAnsi="Arial" w:cs="Arial"/>
        <w:sz w:val="24"/>
        <w:szCs w:val="24"/>
      </w:rPr>
      <w:t>St Oswald’s Catholic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15pt;height:332.35pt" o:bullet="t">
        <v:imagedata r:id="rId1" o:title="TK_LOGO_POINTER_RGB_bullet_blue"/>
      </v:shape>
    </w:pict>
  </w:numPicBullet>
  <w:abstractNum w:abstractNumId="0" w15:restartNumberingAfterBreak="0">
    <w:nsid w:val="006C66B8"/>
    <w:multiLevelType w:val="hybridMultilevel"/>
    <w:tmpl w:val="679C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A018C0"/>
    <w:multiLevelType w:val="hybridMultilevel"/>
    <w:tmpl w:val="AD1EE0A0"/>
    <w:lvl w:ilvl="0" w:tplc="C1A449B0">
      <w:start w:val="1"/>
      <w:numFmt w:val="bullet"/>
      <w:lvlText w:val=""/>
      <w:lvlJc w:val="left"/>
      <w:pPr>
        <w:tabs>
          <w:tab w:val="num" w:pos="871"/>
        </w:tabs>
        <w:ind w:left="871" w:hanging="511"/>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41642"/>
    <w:multiLevelType w:val="hybridMultilevel"/>
    <w:tmpl w:val="46E66C82"/>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1542AE"/>
    <w:multiLevelType w:val="hybridMultilevel"/>
    <w:tmpl w:val="E1F29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45095"/>
    <w:multiLevelType w:val="hybridMultilevel"/>
    <w:tmpl w:val="56B27284"/>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74E19"/>
    <w:multiLevelType w:val="hybridMultilevel"/>
    <w:tmpl w:val="ACCC7A00"/>
    <w:lvl w:ilvl="0" w:tplc="C1A449B0">
      <w:start w:val="1"/>
      <w:numFmt w:val="bullet"/>
      <w:lvlText w:val=""/>
      <w:lvlJc w:val="left"/>
      <w:pPr>
        <w:tabs>
          <w:tab w:val="num" w:pos="871"/>
        </w:tabs>
        <w:ind w:left="871" w:hanging="511"/>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36BBE"/>
    <w:multiLevelType w:val="hybridMultilevel"/>
    <w:tmpl w:val="A454B8FA"/>
    <w:lvl w:ilvl="0" w:tplc="4EAA2EE4">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A01C78"/>
    <w:multiLevelType w:val="hybridMultilevel"/>
    <w:tmpl w:val="81423A64"/>
    <w:lvl w:ilvl="0" w:tplc="C1A449B0">
      <w:start w:val="1"/>
      <w:numFmt w:val="bullet"/>
      <w:lvlText w:val=""/>
      <w:lvlJc w:val="left"/>
      <w:pPr>
        <w:tabs>
          <w:tab w:val="num" w:pos="871"/>
        </w:tabs>
        <w:ind w:left="871" w:hanging="511"/>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C74C7"/>
    <w:multiLevelType w:val="hybridMultilevel"/>
    <w:tmpl w:val="A0CA0A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2C7665A2"/>
    <w:multiLevelType w:val="hybridMultilevel"/>
    <w:tmpl w:val="6346E3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EE711D5"/>
    <w:multiLevelType w:val="hybridMultilevel"/>
    <w:tmpl w:val="B86EC51A"/>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C7E68D4"/>
    <w:multiLevelType w:val="hybridMultilevel"/>
    <w:tmpl w:val="CEB0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71E75"/>
    <w:multiLevelType w:val="hybridMultilevel"/>
    <w:tmpl w:val="F624590A"/>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E0A37B9"/>
    <w:multiLevelType w:val="hybridMultilevel"/>
    <w:tmpl w:val="E4DC60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14F36D0"/>
    <w:multiLevelType w:val="hybridMultilevel"/>
    <w:tmpl w:val="0EF085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FCE4FBF"/>
    <w:multiLevelType w:val="hybridMultilevel"/>
    <w:tmpl w:val="47E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B1BEA"/>
    <w:multiLevelType w:val="hybridMultilevel"/>
    <w:tmpl w:val="385A5C00"/>
    <w:lvl w:ilvl="0" w:tplc="4EAA2EE4">
      <w:numFmt w:val="bullet"/>
      <w:lvlText w:val="•"/>
      <w:lvlJc w:val="left"/>
      <w:pPr>
        <w:ind w:left="890" w:hanging="360"/>
      </w:pPr>
      <w:rPr>
        <w:rFonts w:ascii="Calibri" w:eastAsiaTheme="minorHAnsi" w:hAnsi="Calibri" w:cs="Calibr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5F1A2235"/>
    <w:multiLevelType w:val="hybridMultilevel"/>
    <w:tmpl w:val="84042138"/>
    <w:lvl w:ilvl="0" w:tplc="C1A449B0">
      <w:start w:val="1"/>
      <w:numFmt w:val="bullet"/>
      <w:lvlText w:val=""/>
      <w:lvlJc w:val="left"/>
      <w:pPr>
        <w:tabs>
          <w:tab w:val="num" w:pos="871"/>
        </w:tabs>
        <w:ind w:left="871" w:hanging="511"/>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90AC4"/>
    <w:multiLevelType w:val="hybridMultilevel"/>
    <w:tmpl w:val="4AA0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615DF"/>
    <w:multiLevelType w:val="hybridMultilevel"/>
    <w:tmpl w:val="4F04C2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A895F2A"/>
    <w:multiLevelType w:val="hybridMultilevel"/>
    <w:tmpl w:val="24F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F4A52"/>
    <w:multiLevelType w:val="hybridMultilevel"/>
    <w:tmpl w:val="03F62F14"/>
    <w:lvl w:ilvl="0" w:tplc="C1A449B0">
      <w:start w:val="1"/>
      <w:numFmt w:val="bullet"/>
      <w:lvlText w:val=""/>
      <w:lvlJc w:val="left"/>
      <w:pPr>
        <w:tabs>
          <w:tab w:val="num" w:pos="871"/>
        </w:tabs>
        <w:ind w:left="871" w:hanging="511"/>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F6261"/>
    <w:multiLevelType w:val="hybridMultilevel"/>
    <w:tmpl w:val="5E5E9B8E"/>
    <w:lvl w:ilvl="0" w:tplc="C1A449B0">
      <w:start w:val="1"/>
      <w:numFmt w:val="bullet"/>
      <w:lvlText w:val=""/>
      <w:lvlJc w:val="left"/>
      <w:pPr>
        <w:tabs>
          <w:tab w:val="num" w:pos="871"/>
        </w:tabs>
        <w:ind w:left="871" w:hanging="511"/>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7670E"/>
    <w:multiLevelType w:val="hybridMultilevel"/>
    <w:tmpl w:val="E4868E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729162CF"/>
    <w:multiLevelType w:val="hybridMultilevel"/>
    <w:tmpl w:val="61021F22"/>
    <w:lvl w:ilvl="0" w:tplc="C1A449B0">
      <w:start w:val="1"/>
      <w:numFmt w:val="bullet"/>
      <w:lvlText w:val=""/>
      <w:lvlJc w:val="left"/>
      <w:pPr>
        <w:tabs>
          <w:tab w:val="num" w:pos="871"/>
        </w:tabs>
        <w:ind w:left="871" w:hanging="511"/>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8643D"/>
    <w:multiLevelType w:val="hybridMultilevel"/>
    <w:tmpl w:val="9E38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87F8C"/>
    <w:multiLevelType w:val="hybridMultilevel"/>
    <w:tmpl w:val="BCD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B4A5D"/>
    <w:multiLevelType w:val="hybridMultilevel"/>
    <w:tmpl w:val="149C26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1"/>
  </w:num>
  <w:num w:numId="3">
    <w:abstractNumId w:val="27"/>
  </w:num>
  <w:num w:numId="4">
    <w:abstractNumId w:val="10"/>
  </w:num>
  <w:num w:numId="5">
    <w:abstractNumId w:val="24"/>
  </w:num>
  <w:num w:numId="6">
    <w:abstractNumId w:val="28"/>
  </w:num>
  <w:num w:numId="7">
    <w:abstractNumId w:val="16"/>
  </w:num>
  <w:num w:numId="8">
    <w:abstractNumId w:val="26"/>
  </w:num>
  <w:num w:numId="9">
    <w:abstractNumId w:val="19"/>
  </w:num>
  <w:num w:numId="10">
    <w:abstractNumId w:val="29"/>
  </w:num>
  <w:num w:numId="11">
    <w:abstractNumId w:val="14"/>
  </w:num>
  <w:num w:numId="12">
    <w:abstractNumId w:val="7"/>
  </w:num>
  <w:num w:numId="13">
    <w:abstractNumId w:val="15"/>
  </w:num>
  <w:num w:numId="14">
    <w:abstractNumId w:val="9"/>
  </w:num>
  <w:num w:numId="15">
    <w:abstractNumId w:val="17"/>
  </w:num>
  <w:num w:numId="16">
    <w:abstractNumId w:val="6"/>
  </w:num>
  <w:num w:numId="17">
    <w:abstractNumId w:val="11"/>
  </w:num>
  <w:num w:numId="18">
    <w:abstractNumId w:val="4"/>
  </w:num>
  <w:num w:numId="19">
    <w:abstractNumId w:val="3"/>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8"/>
  </w:num>
  <w:num w:numId="25">
    <w:abstractNumId w:val="5"/>
  </w:num>
  <w:num w:numId="26">
    <w:abstractNumId w:val="23"/>
  </w:num>
  <w:num w:numId="27">
    <w:abstractNumId w:val="1"/>
  </w:num>
  <w:num w:numId="28">
    <w:abstractNumId w:val="25"/>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55"/>
    <w:rsid w:val="00035ECA"/>
    <w:rsid w:val="000A13EC"/>
    <w:rsid w:val="000B09B9"/>
    <w:rsid w:val="000E29A7"/>
    <w:rsid w:val="00162B32"/>
    <w:rsid w:val="00177D78"/>
    <w:rsid w:val="001870A5"/>
    <w:rsid w:val="001B63D7"/>
    <w:rsid w:val="001D7033"/>
    <w:rsid w:val="001F28AB"/>
    <w:rsid w:val="0020173F"/>
    <w:rsid w:val="002152D4"/>
    <w:rsid w:val="002449FB"/>
    <w:rsid w:val="00271F85"/>
    <w:rsid w:val="0028794C"/>
    <w:rsid w:val="002C7155"/>
    <w:rsid w:val="002C7BDC"/>
    <w:rsid w:val="00313FB4"/>
    <w:rsid w:val="003235FC"/>
    <w:rsid w:val="0037487A"/>
    <w:rsid w:val="003964B5"/>
    <w:rsid w:val="003F5D0B"/>
    <w:rsid w:val="00414BFF"/>
    <w:rsid w:val="00436245"/>
    <w:rsid w:val="004B696E"/>
    <w:rsid w:val="00503B43"/>
    <w:rsid w:val="00514874"/>
    <w:rsid w:val="005163E6"/>
    <w:rsid w:val="005214BA"/>
    <w:rsid w:val="00531408"/>
    <w:rsid w:val="00556F69"/>
    <w:rsid w:val="0056240B"/>
    <w:rsid w:val="00586A6D"/>
    <w:rsid w:val="005A62BC"/>
    <w:rsid w:val="005F6820"/>
    <w:rsid w:val="0062737F"/>
    <w:rsid w:val="00627650"/>
    <w:rsid w:val="00672250"/>
    <w:rsid w:val="0068632A"/>
    <w:rsid w:val="006D6288"/>
    <w:rsid w:val="007860E7"/>
    <w:rsid w:val="007D2AC4"/>
    <w:rsid w:val="007D5A50"/>
    <w:rsid w:val="008061E4"/>
    <w:rsid w:val="00813A8C"/>
    <w:rsid w:val="008267AE"/>
    <w:rsid w:val="00831154"/>
    <w:rsid w:val="0084669D"/>
    <w:rsid w:val="00862F35"/>
    <w:rsid w:val="00866449"/>
    <w:rsid w:val="008B3555"/>
    <w:rsid w:val="008C5161"/>
    <w:rsid w:val="008E18D5"/>
    <w:rsid w:val="009108C5"/>
    <w:rsid w:val="00925BB5"/>
    <w:rsid w:val="00933EBF"/>
    <w:rsid w:val="00944ACD"/>
    <w:rsid w:val="00952B00"/>
    <w:rsid w:val="009649CC"/>
    <w:rsid w:val="009D0235"/>
    <w:rsid w:val="00A521BA"/>
    <w:rsid w:val="00AA2E75"/>
    <w:rsid w:val="00AF72C8"/>
    <w:rsid w:val="00B15EE2"/>
    <w:rsid w:val="00B27393"/>
    <w:rsid w:val="00B47110"/>
    <w:rsid w:val="00B624A4"/>
    <w:rsid w:val="00B900AA"/>
    <w:rsid w:val="00B9625E"/>
    <w:rsid w:val="00BB5E33"/>
    <w:rsid w:val="00BC0B3B"/>
    <w:rsid w:val="00BD4CED"/>
    <w:rsid w:val="00BE4EA5"/>
    <w:rsid w:val="00BF40FC"/>
    <w:rsid w:val="00BF60B5"/>
    <w:rsid w:val="00C0130D"/>
    <w:rsid w:val="00C01EA4"/>
    <w:rsid w:val="00C22026"/>
    <w:rsid w:val="00C32C78"/>
    <w:rsid w:val="00C4225E"/>
    <w:rsid w:val="00C46BE9"/>
    <w:rsid w:val="00C92895"/>
    <w:rsid w:val="00C93C14"/>
    <w:rsid w:val="00CA21A5"/>
    <w:rsid w:val="00CC3990"/>
    <w:rsid w:val="00D07E4C"/>
    <w:rsid w:val="00D142C9"/>
    <w:rsid w:val="00D225C9"/>
    <w:rsid w:val="00D262AE"/>
    <w:rsid w:val="00D35317"/>
    <w:rsid w:val="00D40C70"/>
    <w:rsid w:val="00D5634E"/>
    <w:rsid w:val="00D657A3"/>
    <w:rsid w:val="00DC676A"/>
    <w:rsid w:val="00E44776"/>
    <w:rsid w:val="00EA3359"/>
    <w:rsid w:val="00F375F1"/>
    <w:rsid w:val="00F7075E"/>
    <w:rsid w:val="00F71538"/>
    <w:rsid w:val="00F824FE"/>
    <w:rsid w:val="00F935F5"/>
    <w:rsid w:val="00FF0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136986"/>
  <w15:chartTrackingRefBased/>
  <w15:docId w15:val="{4E1E551F-D0D3-417E-8C5B-FE1BE8CC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5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3555"/>
    <w:pPr>
      <w:spacing w:after="0" w:line="240" w:lineRule="auto"/>
    </w:pPr>
  </w:style>
  <w:style w:type="paragraph" w:styleId="Header">
    <w:name w:val="header"/>
    <w:basedOn w:val="Normal"/>
    <w:link w:val="HeaderChar"/>
    <w:uiPriority w:val="99"/>
    <w:unhideWhenUsed/>
    <w:rsid w:val="008B3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555"/>
  </w:style>
  <w:style w:type="paragraph" w:styleId="Footer">
    <w:name w:val="footer"/>
    <w:basedOn w:val="Normal"/>
    <w:link w:val="FooterChar"/>
    <w:uiPriority w:val="99"/>
    <w:unhideWhenUsed/>
    <w:rsid w:val="008B3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555"/>
  </w:style>
  <w:style w:type="paragraph" w:styleId="NormalWeb">
    <w:name w:val="Normal (Web)"/>
    <w:basedOn w:val="Normal"/>
    <w:uiPriority w:val="99"/>
    <w:unhideWhenUsed/>
    <w:rsid w:val="007860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1D7033"/>
    <w:pPr>
      <w:ind w:left="720"/>
      <w:contextualSpacing/>
    </w:pPr>
  </w:style>
  <w:style w:type="paragraph" w:styleId="BalloonText">
    <w:name w:val="Balloon Text"/>
    <w:basedOn w:val="Normal"/>
    <w:link w:val="BalloonTextChar"/>
    <w:uiPriority w:val="99"/>
    <w:semiHidden/>
    <w:unhideWhenUsed/>
    <w:rsid w:val="00516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E6"/>
    <w:rPr>
      <w:rFonts w:ascii="Segoe UI" w:hAnsi="Segoe UI" w:cs="Segoe UI"/>
      <w:sz w:val="18"/>
      <w:szCs w:val="18"/>
    </w:rPr>
  </w:style>
  <w:style w:type="paragraph" w:customStyle="1" w:styleId="1bodycopy10pt">
    <w:name w:val="1 body copy 10pt"/>
    <w:basedOn w:val="Normal"/>
    <w:link w:val="1bodycopy10ptChar"/>
    <w:qFormat/>
    <w:rsid w:val="00B2739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27393"/>
    <w:rPr>
      <w:rFonts w:ascii="Arial" w:eastAsia="MS Mincho" w:hAnsi="Arial" w:cs="Times New Roman"/>
      <w:sz w:val="20"/>
      <w:szCs w:val="24"/>
      <w:lang w:val="en-US"/>
    </w:rPr>
  </w:style>
  <w:style w:type="paragraph" w:customStyle="1" w:styleId="3Bulletedcopyblue">
    <w:name w:val="3 Bulleted copy blue"/>
    <w:basedOn w:val="Normal"/>
    <w:qFormat/>
    <w:rsid w:val="00B27393"/>
    <w:pPr>
      <w:numPr>
        <w:numId w:val="10"/>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5624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56240B"/>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503B43"/>
    <w:pPr>
      <w:spacing w:before="240"/>
    </w:pPr>
    <w:rPr>
      <w:b/>
      <w:color w:val="12263F"/>
      <w:sz w:val="24"/>
    </w:rPr>
  </w:style>
  <w:style w:type="character" w:customStyle="1" w:styleId="Subhead2Char">
    <w:name w:val="Subhead 2 Char"/>
    <w:link w:val="Subhead2"/>
    <w:rsid w:val="00503B43"/>
    <w:rPr>
      <w:rFonts w:ascii="Arial" w:eastAsia="MS Mincho" w:hAnsi="Arial" w:cs="Times New Roman"/>
      <w:b/>
      <w:color w:val="12263F"/>
      <w:sz w:val="24"/>
      <w:szCs w:val="24"/>
      <w:lang w:val="en-US"/>
    </w:rPr>
  </w:style>
  <w:style w:type="character" w:styleId="Hyperlink">
    <w:name w:val="Hyperlink"/>
    <w:basedOn w:val="DefaultParagraphFont"/>
    <w:uiPriority w:val="99"/>
    <w:unhideWhenUsed/>
    <w:rsid w:val="00F824FE"/>
    <w:rPr>
      <w:color w:val="0563C1" w:themeColor="hyperlink"/>
      <w:u w:val="single"/>
    </w:rPr>
  </w:style>
  <w:style w:type="character" w:styleId="FollowedHyperlink">
    <w:name w:val="FollowedHyperlink"/>
    <w:basedOn w:val="DefaultParagraphFont"/>
    <w:uiPriority w:val="99"/>
    <w:semiHidden/>
    <w:unhideWhenUsed/>
    <w:rsid w:val="00F824FE"/>
    <w:rPr>
      <w:color w:val="954F72" w:themeColor="followedHyperlink"/>
      <w:u w:val="single"/>
    </w:rPr>
  </w:style>
  <w:style w:type="character" w:customStyle="1" w:styleId="UnresolvedMention">
    <w:name w:val="Unresolved Mention"/>
    <w:basedOn w:val="DefaultParagraphFont"/>
    <w:uiPriority w:val="99"/>
    <w:semiHidden/>
    <w:unhideWhenUsed/>
    <w:rsid w:val="00F824FE"/>
    <w:rPr>
      <w:color w:val="605E5C"/>
      <w:shd w:val="clear" w:color="auto" w:fill="E1DFDD"/>
    </w:rPr>
  </w:style>
  <w:style w:type="paragraph" w:customStyle="1" w:styleId="msonormalcxspmiddle">
    <w:name w:val="msonormalcxspmiddle"/>
    <w:basedOn w:val="Normal"/>
    <w:rsid w:val="00C93C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13" Type="http://schemas.openxmlformats.org/officeDocument/2006/relationships/hyperlink" Target="http://www.thinkuknow.co.uk" TargetMode="External"/><Relationship Id="rId18" Type="http://schemas.openxmlformats.org/officeDocument/2006/relationships/hyperlink" Target="http://www.coramlifeducation.org.uk/scar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ramlifeducation.org.uk/scarf" TargetMode="External"/><Relationship Id="rId7" Type="http://schemas.openxmlformats.org/officeDocument/2006/relationships/hyperlink" Target="http://www.pshe-association.org.uk" TargetMode="External"/><Relationship Id="rId12" Type="http://schemas.openxmlformats.org/officeDocument/2006/relationships/hyperlink" Target="http://www.nspcc.org.uk" TargetMode="External"/><Relationship Id="rId17" Type="http://schemas.openxmlformats.org/officeDocument/2006/relationships/hyperlink" Target="http://www.1decision.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gsawpshe.com" TargetMode="External"/><Relationship Id="rId20" Type="http://schemas.openxmlformats.org/officeDocument/2006/relationships/hyperlink" Target="http://www.1decisio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he-association.org.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4.png"/><Relationship Id="rId10" Type="http://schemas.openxmlformats.org/officeDocument/2006/relationships/hyperlink" Target="http://www.tentenresources.co.uk" TargetMode="External"/><Relationship Id="rId19" Type="http://schemas.openxmlformats.org/officeDocument/2006/relationships/hyperlink" Target="http://www.jigsawpshe.com"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tentenresources.co.uk" TargetMode="External"/><Relationship Id="rId22"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 Malley</dc:creator>
  <cp:keywords/>
  <dc:description/>
  <cp:lastModifiedBy>Philippa Atherton</cp:lastModifiedBy>
  <cp:revision>2</cp:revision>
  <cp:lastPrinted>2018-04-13T13:25:00Z</cp:lastPrinted>
  <dcterms:created xsi:type="dcterms:W3CDTF">2020-12-14T11:50:00Z</dcterms:created>
  <dcterms:modified xsi:type="dcterms:W3CDTF">2020-12-14T11:50:00Z</dcterms:modified>
</cp:coreProperties>
</file>