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FE4C" w14:textId="53B363B6" w:rsidR="00586580" w:rsidRDefault="00A96C56" w:rsidP="00BB02EC">
      <w:pPr>
        <w:jc w:val="center"/>
        <w:rPr>
          <w:b/>
          <w:sz w:val="28"/>
          <w:u w:val="single"/>
        </w:rPr>
      </w:pPr>
      <w:r>
        <w:rPr>
          <w:b/>
          <w:sz w:val="28"/>
          <w:u w:val="single"/>
        </w:rPr>
        <w:t>SPARROWS W</w:t>
      </w:r>
      <w:r w:rsidR="00BB02EC" w:rsidRPr="00BB02EC">
        <w:rPr>
          <w:b/>
          <w:sz w:val="28"/>
          <w:u w:val="single"/>
        </w:rPr>
        <w:t xml:space="preserve">EEKLY SUGGESTED </w:t>
      </w:r>
      <w:r w:rsidR="00BB02EC">
        <w:rPr>
          <w:b/>
          <w:sz w:val="28"/>
          <w:u w:val="single"/>
        </w:rPr>
        <w:t>HOME LEARNING</w:t>
      </w:r>
      <w:r w:rsidR="002E61CE">
        <w:rPr>
          <w:b/>
          <w:sz w:val="28"/>
          <w:u w:val="single"/>
        </w:rPr>
        <w:t xml:space="preserve"> – WB 1</w:t>
      </w:r>
      <w:r w:rsidR="007C3C41">
        <w:rPr>
          <w:b/>
          <w:sz w:val="28"/>
          <w:u w:val="single"/>
        </w:rPr>
        <w:t>.6</w:t>
      </w:r>
      <w:r w:rsidR="00BB02EC" w:rsidRPr="00BB02EC">
        <w:rPr>
          <w:b/>
          <w:sz w:val="28"/>
          <w:u w:val="single"/>
        </w:rPr>
        <w:t>.20</w:t>
      </w:r>
    </w:p>
    <w:p w14:paraId="07548D72" w14:textId="21F1C86C" w:rsidR="00A95898" w:rsidRDefault="00FD0B43" w:rsidP="00BB02EC">
      <w:pPr>
        <w:jc w:val="center"/>
        <w:rPr>
          <w:b/>
          <w:sz w:val="24"/>
        </w:rPr>
      </w:pPr>
      <w:r w:rsidRPr="00994632">
        <w:rPr>
          <w:b/>
          <w:sz w:val="24"/>
        </w:rPr>
        <w:t xml:space="preserve">Hello Sparrows! </w:t>
      </w:r>
      <w:r w:rsidR="007C3C41">
        <w:rPr>
          <w:b/>
          <w:sz w:val="24"/>
        </w:rPr>
        <w:t xml:space="preserve">I cannot believe we are now in June, we have been apart for so long and I cannot wait to see all of your smiling faces again! I hope you all had a fantastic half term and did lots of activities in the amazing weather we had. Why don’t you send me a tweet or email to let me know what you got up to? </w:t>
      </w:r>
      <w:r w:rsidR="00A95898">
        <w:rPr>
          <w:b/>
          <w:sz w:val="24"/>
        </w:rPr>
        <w:t>I spent a lot of time in the garden</w:t>
      </w:r>
      <w:r w:rsidR="003C499A">
        <w:rPr>
          <w:b/>
          <w:sz w:val="24"/>
        </w:rPr>
        <w:t>, made a flower bed</w:t>
      </w:r>
      <w:r w:rsidR="00A95898">
        <w:rPr>
          <w:b/>
          <w:sz w:val="24"/>
        </w:rPr>
        <w:t xml:space="preserve">, had a BBQ and went on a bike ride. </w:t>
      </w:r>
    </w:p>
    <w:p w14:paraId="0583F967" w14:textId="7A04CAC2" w:rsidR="006C6881" w:rsidRDefault="00894DA1" w:rsidP="00BB02EC">
      <w:pPr>
        <w:jc w:val="center"/>
        <w:rPr>
          <w:b/>
          <w:sz w:val="24"/>
        </w:rPr>
      </w:pPr>
      <w:r>
        <w:rPr>
          <w:b/>
          <w:sz w:val="24"/>
        </w:rPr>
        <w:t xml:space="preserve">Thank you to those families </w:t>
      </w:r>
      <w:r w:rsidR="00B96D2E">
        <w:rPr>
          <w:b/>
          <w:sz w:val="24"/>
        </w:rPr>
        <w:t>who have been in contact</w:t>
      </w:r>
      <w:r w:rsidR="00A95898">
        <w:rPr>
          <w:b/>
          <w:sz w:val="24"/>
        </w:rPr>
        <w:t>. There are still a few families who have not been in contact and</w:t>
      </w:r>
      <w:r w:rsidR="00B96D2E">
        <w:rPr>
          <w:b/>
          <w:sz w:val="24"/>
        </w:rPr>
        <w:t xml:space="preserve"> I would love to hear from you. I</w:t>
      </w:r>
      <w:r w:rsidR="00A95898">
        <w:rPr>
          <w:b/>
          <w:sz w:val="24"/>
        </w:rPr>
        <w:t>t really brightens up my day</w:t>
      </w:r>
      <w:r w:rsidR="00B96D2E">
        <w:rPr>
          <w:b/>
          <w:sz w:val="24"/>
        </w:rPr>
        <w:t xml:space="preserve"> and I will reply which I am sure will put a smile on your face too</w:t>
      </w:r>
      <w:r w:rsidR="00A95898">
        <w:rPr>
          <w:b/>
          <w:sz w:val="24"/>
        </w:rPr>
        <w:t>.</w:t>
      </w:r>
      <w:r w:rsidR="00B96D2E">
        <w:rPr>
          <w:b/>
          <w:sz w:val="24"/>
        </w:rPr>
        <w:t xml:space="preserve"> You can email the office at </w:t>
      </w:r>
      <w:hyperlink r:id="rId10" w:history="1">
        <w:r w:rsidR="00B96D2E" w:rsidRPr="006D1C62">
          <w:rPr>
            <w:rStyle w:val="Hyperlink"/>
            <w:b/>
            <w:sz w:val="24"/>
          </w:rPr>
          <w:t>enquiries@saintoswalds.wigan.sch.uk</w:t>
        </w:r>
      </w:hyperlink>
      <w:r w:rsidR="00B96D2E">
        <w:rPr>
          <w:b/>
          <w:sz w:val="24"/>
        </w:rPr>
        <w:t xml:space="preserve"> FAO Sparrows or tweet us @saintoswalds @mrs_wibberley @MrsOsborne73.</w:t>
      </w:r>
      <w:r w:rsidR="00A95898">
        <w:rPr>
          <w:b/>
          <w:sz w:val="24"/>
        </w:rPr>
        <w:t xml:space="preserve"> </w:t>
      </w:r>
      <w:r>
        <w:rPr>
          <w:b/>
          <w:sz w:val="24"/>
        </w:rPr>
        <w:t xml:space="preserve">This week we are </w:t>
      </w:r>
      <w:r w:rsidR="00A95898">
        <w:rPr>
          <w:b/>
          <w:sz w:val="24"/>
        </w:rPr>
        <w:t>continuing</w:t>
      </w:r>
      <w:r>
        <w:rPr>
          <w:b/>
          <w:sz w:val="24"/>
        </w:rPr>
        <w:t xml:space="preserve"> our text Yeti and the Bird by Nadia Shireen. </w:t>
      </w:r>
      <w:r w:rsidR="00B172A4">
        <w:rPr>
          <w:b/>
          <w:sz w:val="24"/>
        </w:rPr>
        <w:t>You can find the story on</w:t>
      </w:r>
      <w:r w:rsidR="00547414">
        <w:rPr>
          <w:b/>
          <w:sz w:val="24"/>
        </w:rPr>
        <w:t xml:space="preserve"> YouTube</w:t>
      </w:r>
      <w:bookmarkStart w:id="0" w:name="_GoBack"/>
      <w:bookmarkEnd w:id="0"/>
      <w:r w:rsidR="00B172A4">
        <w:rPr>
          <w:b/>
          <w:sz w:val="24"/>
        </w:rPr>
        <w:t xml:space="preserve"> </w:t>
      </w:r>
      <w:r w:rsidR="00A95898">
        <w:rPr>
          <w:b/>
          <w:sz w:val="24"/>
        </w:rPr>
        <w:t>if you need to read/listen to it again.</w:t>
      </w:r>
    </w:p>
    <w:p w14:paraId="7A8693EA" w14:textId="27E14871" w:rsidR="00E4718E" w:rsidRDefault="00894DA1" w:rsidP="006C6881">
      <w:pPr>
        <w:jc w:val="center"/>
        <w:rPr>
          <w:b/>
          <w:sz w:val="24"/>
        </w:rPr>
      </w:pPr>
      <w:r>
        <w:rPr>
          <w:b/>
          <w:sz w:val="24"/>
        </w:rPr>
        <w:t xml:space="preserve">Mrs Osborne said she has seen </w:t>
      </w:r>
      <w:r w:rsidR="00B96D2E">
        <w:rPr>
          <w:b/>
          <w:sz w:val="24"/>
        </w:rPr>
        <w:t>even</w:t>
      </w:r>
      <w:r>
        <w:rPr>
          <w:b/>
          <w:sz w:val="24"/>
        </w:rPr>
        <w:t xml:space="preserve"> more smiling faces around Ashton this week so keep your eyes peeled as you may see her on your walks and you can give her a wave</w:t>
      </w:r>
      <w:r w:rsidR="00B96D2E">
        <w:rPr>
          <w:b/>
          <w:sz w:val="24"/>
        </w:rPr>
        <w:t xml:space="preserve"> or a shout across the street</w:t>
      </w:r>
      <w:r>
        <w:rPr>
          <w:b/>
          <w:sz w:val="24"/>
        </w:rPr>
        <w:t>.</w:t>
      </w:r>
    </w:p>
    <w:p w14:paraId="4060FE0E" w14:textId="08A4D0AD" w:rsidR="00994632" w:rsidRPr="00994632" w:rsidRDefault="0098591A" w:rsidP="000673FD">
      <w:pPr>
        <w:jc w:val="center"/>
        <w:rPr>
          <w:b/>
          <w:sz w:val="24"/>
        </w:rPr>
      </w:pPr>
      <w:r>
        <w:rPr>
          <w:b/>
          <w:bCs/>
          <w:noProof/>
          <w:sz w:val="28"/>
          <w:szCs w:val="28"/>
          <w:lang w:eastAsia="en-GB"/>
        </w:rPr>
        <w:drawing>
          <wp:anchor distT="0" distB="0" distL="114300" distR="114300" simplePos="0" relativeHeight="251646976" behindDoc="0" locked="0" layoutInCell="1" allowOverlap="1" wp14:anchorId="2329392E" wp14:editId="23776053">
            <wp:simplePos x="0" y="0"/>
            <wp:positionH relativeFrom="column">
              <wp:posOffset>-450215</wp:posOffset>
            </wp:positionH>
            <wp:positionV relativeFrom="paragraph">
              <wp:posOffset>587185</wp:posOffset>
            </wp:positionV>
            <wp:extent cx="1496291" cy="2660199"/>
            <wp:effectExtent l="0" t="0" r="889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200426-WA0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291" cy="2660199"/>
                    </a:xfrm>
                    <a:prstGeom prst="rect">
                      <a:avLst/>
                    </a:prstGeom>
                  </pic:spPr>
                </pic:pic>
              </a:graphicData>
            </a:graphic>
            <wp14:sizeRelH relativeFrom="margin">
              <wp14:pctWidth>0</wp14:pctWidth>
            </wp14:sizeRelH>
            <wp14:sizeRelV relativeFrom="margin">
              <wp14:pctHeight>0</wp14:pctHeight>
            </wp14:sizeRelV>
          </wp:anchor>
        </w:drawing>
      </w:r>
      <w:r w:rsidR="003A25B6">
        <w:rPr>
          <w:b/>
          <w:sz w:val="24"/>
        </w:rPr>
        <w:t xml:space="preserve">We </w:t>
      </w:r>
      <w:r w:rsidR="001C0176">
        <w:rPr>
          <w:b/>
          <w:sz w:val="24"/>
        </w:rPr>
        <w:t>look forward to hearing from you this week</w:t>
      </w:r>
      <w:r w:rsidR="00894DA1">
        <w:rPr>
          <w:b/>
          <w:sz w:val="24"/>
        </w:rPr>
        <w:t xml:space="preserve">! </w:t>
      </w:r>
      <w:r w:rsidR="001C0176">
        <w:rPr>
          <w:b/>
          <w:sz w:val="24"/>
        </w:rPr>
        <w:t>K</w:t>
      </w:r>
      <w:r w:rsidR="00994632" w:rsidRPr="00994632">
        <w:rPr>
          <w:b/>
          <w:sz w:val="24"/>
        </w:rPr>
        <w:t xml:space="preserve">eep smiling, enjoy this time with your family, </w:t>
      </w:r>
      <w:r w:rsidR="000C6EA4">
        <w:rPr>
          <w:b/>
          <w:sz w:val="24"/>
        </w:rPr>
        <w:t xml:space="preserve">get lots of fresh air </w:t>
      </w:r>
      <w:r w:rsidR="00994632" w:rsidRPr="00994632">
        <w:rPr>
          <w:b/>
          <w:sz w:val="24"/>
        </w:rPr>
        <w:t xml:space="preserve">and stay safe. </w:t>
      </w:r>
    </w:p>
    <w:p w14:paraId="6C442BE5" w14:textId="0E8199ED" w:rsidR="00994632" w:rsidRDefault="00124712" w:rsidP="00BB02EC">
      <w:pPr>
        <w:jc w:val="center"/>
        <w:rPr>
          <w:b/>
          <w:sz w:val="24"/>
        </w:rPr>
      </w:pPr>
      <w:r w:rsidRPr="00124712">
        <w:rPr>
          <w:noProof/>
          <w:lang w:eastAsia="en-GB"/>
        </w:rPr>
        <w:drawing>
          <wp:anchor distT="0" distB="0" distL="114300" distR="114300" simplePos="0" relativeHeight="251664896" behindDoc="0" locked="0" layoutInCell="1" allowOverlap="1" wp14:anchorId="08F796BE" wp14:editId="5DFE19D0">
            <wp:simplePos x="0" y="0"/>
            <wp:positionH relativeFrom="column">
              <wp:posOffset>4773674</wp:posOffset>
            </wp:positionH>
            <wp:positionV relativeFrom="paragraph">
              <wp:posOffset>11537</wp:posOffset>
            </wp:positionV>
            <wp:extent cx="161925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19250" cy="2286000"/>
                    </a:xfrm>
                    <a:prstGeom prst="rect">
                      <a:avLst/>
                    </a:prstGeom>
                  </pic:spPr>
                </pic:pic>
              </a:graphicData>
            </a:graphic>
          </wp:anchor>
        </w:drawing>
      </w:r>
      <w:r w:rsidR="00994632" w:rsidRPr="00994632">
        <w:rPr>
          <w:b/>
          <w:sz w:val="24"/>
        </w:rPr>
        <w:t>Mrs Wibberley</w:t>
      </w:r>
      <w:r w:rsidR="0098591A">
        <w:rPr>
          <w:b/>
          <w:sz w:val="24"/>
        </w:rPr>
        <w:t>, Mrs Osborne and Mrs Dean</w:t>
      </w:r>
      <w:r w:rsidR="00994632" w:rsidRPr="00994632">
        <w:rPr>
          <w:b/>
          <w:sz w:val="24"/>
        </w:rPr>
        <w:t xml:space="preserve"> xx</w:t>
      </w:r>
    </w:p>
    <w:p w14:paraId="11B37EB2" w14:textId="1F71F066" w:rsidR="0098591A" w:rsidRDefault="0098591A" w:rsidP="00BB02EC">
      <w:pPr>
        <w:jc w:val="center"/>
        <w:rPr>
          <w:b/>
          <w:sz w:val="24"/>
        </w:rPr>
      </w:pPr>
      <w:r>
        <w:rPr>
          <w:b/>
          <w:noProof/>
          <w:sz w:val="24"/>
          <w:lang w:eastAsia="en-GB"/>
        </w:rPr>
        <w:drawing>
          <wp:anchor distT="0" distB="0" distL="114300" distR="114300" simplePos="0" relativeHeight="251663872" behindDoc="0" locked="0" layoutInCell="1" allowOverlap="1" wp14:anchorId="1D8434DE" wp14:editId="0ECD5CE7">
            <wp:simplePos x="0" y="0"/>
            <wp:positionH relativeFrom="margin">
              <wp:posOffset>2980624</wp:posOffset>
            </wp:positionH>
            <wp:positionV relativeFrom="paragraph">
              <wp:posOffset>219471</wp:posOffset>
            </wp:positionV>
            <wp:extent cx="1674421" cy="231485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426-WA002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4421" cy="2314852"/>
                    </a:xfrm>
                    <a:prstGeom prst="rect">
                      <a:avLst/>
                    </a:prstGeom>
                  </pic:spPr>
                </pic:pic>
              </a:graphicData>
            </a:graphic>
            <wp14:sizeRelH relativeFrom="margin">
              <wp14:pctWidth>0</wp14:pctWidth>
            </wp14:sizeRelH>
            <wp14:sizeRelV relativeFrom="margin">
              <wp14:pctHeight>0</wp14:pctHeight>
            </wp14:sizeRelV>
          </wp:anchor>
        </w:drawing>
      </w:r>
      <w:r>
        <w:rPr>
          <w:b/>
          <w:noProof/>
          <w:sz w:val="24"/>
          <w:lang w:eastAsia="en-GB"/>
        </w:rPr>
        <w:drawing>
          <wp:anchor distT="0" distB="0" distL="114300" distR="114300" simplePos="0" relativeHeight="251662848" behindDoc="0" locked="0" layoutInCell="1" allowOverlap="1" wp14:anchorId="1A60F18F" wp14:editId="2018BB42">
            <wp:simplePos x="0" y="0"/>
            <wp:positionH relativeFrom="column">
              <wp:posOffset>1246909</wp:posOffset>
            </wp:positionH>
            <wp:positionV relativeFrom="paragraph">
              <wp:posOffset>6111</wp:posOffset>
            </wp:positionV>
            <wp:extent cx="1570381" cy="275507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426-WA00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3706" cy="2760909"/>
                    </a:xfrm>
                    <a:prstGeom prst="rect">
                      <a:avLst/>
                    </a:prstGeom>
                  </pic:spPr>
                </pic:pic>
              </a:graphicData>
            </a:graphic>
            <wp14:sizeRelH relativeFrom="margin">
              <wp14:pctWidth>0</wp14:pctWidth>
            </wp14:sizeRelH>
            <wp14:sizeRelV relativeFrom="margin">
              <wp14:pctHeight>0</wp14:pctHeight>
            </wp14:sizeRelV>
          </wp:anchor>
        </w:drawing>
      </w:r>
    </w:p>
    <w:p w14:paraId="35AC9031" w14:textId="74D16DE1" w:rsidR="00ED3FD6" w:rsidRDefault="00ED3FD6" w:rsidP="00ED3FD6">
      <w:pPr>
        <w:rPr>
          <w:b/>
          <w:sz w:val="24"/>
        </w:rPr>
      </w:pPr>
    </w:p>
    <w:p w14:paraId="387517B7" w14:textId="37AA389D" w:rsidR="00ED3FD6" w:rsidRDefault="00ED3FD6" w:rsidP="00BB02EC">
      <w:pPr>
        <w:jc w:val="center"/>
        <w:rPr>
          <w:b/>
          <w:sz w:val="24"/>
        </w:rPr>
      </w:pPr>
    </w:p>
    <w:p w14:paraId="71F3D807" w14:textId="5E701FD2" w:rsidR="00ED3FD6" w:rsidRDefault="00ED3FD6" w:rsidP="00BB02EC">
      <w:pPr>
        <w:jc w:val="center"/>
        <w:rPr>
          <w:b/>
          <w:sz w:val="24"/>
        </w:rPr>
      </w:pPr>
    </w:p>
    <w:p w14:paraId="21AAE3A5" w14:textId="03B71AF9" w:rsidR="00ED3FD6" w:rsidRDefault="00ED3FD6" w:rsidP="00BB02EC">
      <w:pPr>
        <w:jc w:val="center"/>
        <w:rPr>
          <w:b/>
          <w:sz w:val="24"/>
        </w:rPr>
      </w:pPr>
    </w:p>
    <w:p w14:paraId="216FDEAC" w14:textId="26D699B0" w:rsidR="00ED3FD6" w:rsidRDefault="00ED3FD6" w:rsidP="00BB02EC">
      <w:pPr>
        <w:jc w:val="center"/>
        <w:rPr>
          <w:b/>
          <w:sz w:val="24"/>
        </w:rPr>
      </w:pPr>
    </w:p>
    <w:p w14:paraId="6EDE72DF" w14:textId="5581F4F7" w:rsidR="00ED3FD6" w:rsidRDefault="00ED3FD6" w:rsidP="00BB02EC">
      <w:pPr>
        <w:jc w:val="center"/>
        <w:rPr>
          <w:b/>
          <w:sz w:val="24"/>
        </w:rPr>
      </w:pPr>
    </w:p>
    <w:p w14:paraId="759F7DF8" w14:textId="1025EA1B" w:rsidR="00ED3FD6" w:rsidRDefault="00ED3FD6" w:rsidP="00BB02EC">
      <w:pPr>
        <w:jc w:val="center"/>
        <w:rPr>
          <w:b/>
          <w:sz w:val="24"/>
        </w:rPr>
      </w:pPr>
    </w:p>
    <w:p w14:paraId="2255F343" w14:textId="2E8D3C72" w:rsidR="00ED3FD6" w:rsidRDefault="00ED3FD6" w:rsidP="00BB02EC">
      <w:pPr>
        <w:jc w:val="center"/>
        <w:rPr>
          <w:b/>
          <w:sz w:val="24"/>
        </w:rPr>
      </w:pPr>
    </w:p>
    <w:p w14:paraId="7077AB32" w14:textId="3F114B07" w:rsidR="00ED3FD6" w:rsidRDefault="00ED3FD6" w:rsidP="00BB02EC">
      <w:pPr>
        <w:jc w:val="center"/>
        <w:rPr>
          <w:b/>
          <w:sz w:val="24"/>
        </w:rPr>
      </w:pPr>
    </w:p>
    <w:p w14:paraId="15781A4C" w14:textId="21975557" w:rsidR="000673FD" w:rsidRDefault="000673FD" w:rsidP="00BB02EC">
      <w:pPr>
        <w:jc w:val="center"/>
        <w:rPr>
          <w:b/>
          <w:sz w:val="24"/>
        </w:rPr>
      </w:pPr>
    </w:p>
    <w:p w14:paraId="45B1A25A" w14:textId="79729591" w:rsidR="000C6EA4" w:rsidRDefault="000C6EA4" w:rsidP="00BB02EC">
      <w:pPr>
        <w:jc w:val="center"/>
        <w:rPr>
          <w:b/>
          <w:sz w:val="24"/>
        </w:rPr>
      </w:pPr>
    </w:p>
    <w:p w14:paraId="3BE0C4E0" w14:textId="0D1D121C" w:rsidR="000C6EA4" w:rsidRDefault="000C6EA4" w:rsidP="00BB02EC">
      <w:pPr>
        <w:jc w:val="center"/>
        <w:rPr>
          <w:b/>
          <w:sz w:val="24"/>
        </w:rPr>
      </w:pPr>
    </w:p>
    <w:p w14:paraId="36B8BF18" w14:textId="66ED41BA" w:rsidR="000673FD" w:rsidRDefault="000673FD" w:rsidP="00BB02EC">
      <w:pPr>
        <w:jc w:val="center"/>
        <w:rPr>
          <w:b/>
          <w:sz w:val="24"/>
        </w:rPr>
      </w:pPr>
    </w:p>
    <w:p w14:paraId="36FF62A0" w14:textId="77777777" w:rsidR="00B172A4" w:rsidRPr="00994632" w:rsidRDefault="00B172A4" w:rsidP="00BB02EC">
      <w:pPr>
        <w:jc w:val="center"/>
        <w:rPr>
          <w:b/>
          <w:sz w:val="24"/>
        </w:rPr>
      </w:pPr>
    </w:p>
    <w:tbl>
      <w:tblPr>
        <w:tblStyle w:val="TableGrid"/>
        <w:tblW w:w="0" w:type="auto"/>
        <w:tblInd w:w="-572" w:type="dxa"/>
        <w:tblLayout w:type="fixed"/>
        <w:tblLook w:val="04A0" w:firstRow="1" w:lastRow="0" w:firstColumn="1" w:lastColumn="0" w:noHBand="0" w:noVBand="1"/>
      </w:tblPr>
      <w:tblGrid>
        <w:gridCol w:w="4962"/>
        <w:gridCol w:w="4626"/>
      </w:tblGrid>
      <w:tr w:rsidR="00BB02EC" w:rsidRPr="00BB02EC" w14:paraId="21E77F9B" w14:textId="77777777" w:rsidTr="00014408">
        <w:tc>
          <w:tcPr>
            <w:tcW w:w="4962" w:type="dxa"/>
            <w:shd w:val="clear" w:color="auto" w:fill="FFFF00"/>
          </w:tcPr>
          <w:p w14:paraId="7D2B4DCC" w14:textId="4FC4FF70" w:rsidR="00BB02EC" w:rsidRPr="00B26B43" w:rsidRDefault="00BB02EC" w:rsidP="00BB02EC">
            <w:pPr>
              <w:jc w:val="center"/>
              <w:rPr>
                <w:b/>
                <w:sz w:val="28"/>
                <w:highlight w:val="yellow"/>
              </w:rPr>
            </w:pPr>
            <w:r w:rsidRPr="00B26B43">
              <w:rPr>
                <w:b/>
                <w:sz w:val="28"/>
                <w:highlight w:val="yellow"/>
              </w:rPr>
              <w:lastRenderedPageBreak/>
              <w:t>ENGLISH</w:t>
            </w:r>
          </w:p>
        </w:tc>
        <w:tc>
          <w:tcPr>
            <w:tcW w:w="4626" w:type="dxa"/>
            <w:shd w:val="clear" w:color="auto" w:fill="FFFF00"/>
          </w:tcPr>
          <w:p w14:paraId="0154810D" w14:textId="77777777" w:rsidR="00BB02EC" w:rsidRPr="00B26B43" w:rsidRDefault="00BB02EC" w:rsidP="00BB02EC">
            <w:pPr>
              <w:jc w:val="center"/>
              <w:rPr>
                <w:b/>
                <w:sz w:val="28"/>
                <w:highlight w:val="yellow"/>
              </w:rPr>
            </w:pPr>
            <w:r w:rsidRPr="00B26B43">
              <w:rPr>
                <w:b/>
                <w:sz w:val="28"/>
                <w:highlight w:val="yellow"/>
              </w:rPr>
              <w:t>MATHS</w:t>
            </w:r>
          </w:p>
        </w:tc>
      </w:tr>
      <w:tr w:rsidR="00BB02EC" w:rsidRPr="00BB02EC" w14:paraId="319BCB1B" w14:textId="77777777" w:rsidTr="00014408">
        <w:trPr>
          <w:trHeight w:val="1550"/>
        </w:trPr>
        <w:tc>
          <w:tcPr>
            <w:tcW w:w="4962" w:type="dxa"/>
          </w:tcPr>
          <w:p w14:paraId="07ACC91B" w14:textId="15821CFB" w:rsidR="00FD0B43" w:rsidRDefault="00C90AD8" w:rsidP="00BB02EC">
            <w:pPr>
              <w:rPr>
                <w:b/>
                <w:sz w:val="24"/>
              </w:rPr>
            </w:pPr>
            <w:r w:rsidRPr="00152350">
              <w:rPr>
                <w:b/>
                <w:sz w:val="24"/>
                <w:u w:val="single"/>
              </w:rPr>
              <w:t>Reading</w:t>
            </w:r>
            <w:r w:rsidRPr="006171CF">
              <w:rPr>
                <w:b/>
                <w:sz w:val="24"/>
              </w:rPr>
              <w:t xml:space="preserve"> – R</w:t>
            </w:r>
            <w:r w:rsidR="009A3189">
              <w:rPr>
                <w:b/>
                <w:sz w:val="24"/>
              </w:rPr>
              <w:t>ead every day for pleasure for 1</w:t>
            </w:r>
            <w:r w:rsidRPr="006171CF">
              <w:rPr>
                <w:b/>
                <w:sz w:val="24"/>
              </w:rPr>
              <w:t>0 minutes.</w:t>
            </w:r>
          </w:p>
          <w:p w14:paraId="3B9E8F2B" w14:textId="021C69CF" w:rsidR="000673FD" w:rsidRDefault="000673FD" w:rsidP="00BB02EC">
            <w:pPr>
              <w:rPr>
                <w:b/>
                <w:sz w:val="24"/>
              </w:rPr>
            </w:pPr>
            <w:r>
              <w:rPr>
                <w:b/>
                <w:sz w:val="24"/>
              </w:rPr>
              <w:t xml:space="preserve">You can also listen to stories on </w:t>
            </w:r>
            <w:hyperlink r:id="rId15" w:history="1">
              <w:r w:rsidRPr="006B536E">
                <w:rPr>
                  <w:rStyle w:val="Hyperlink"/>
                  <w:b/>
                  <w:sz w:val="24"/>
                </w:rPr>
                <w:t>www.vooks.com</w:t>
              </w:r>
            </w:hyperlink>
            <w:r>
              <w:rPr>
                <w:b/>
                <w:sz w:val="24"/>
              </w:rPr>
              <w:t xml:space="preserve">. This website is full of stories that come with videos and are a big hit in Sparrows as there are so many to choose from. Maybe your child can share their favourite story with you. </w:t>
            </w:r>
            <w:r w:rsidR="00B60D9B">
              <w:rPr>
                <w:b/>
                <w:sz w:val="24"/>
              </w:rPr>
              <w:t>You can get</w:t>
            </w:r>
            <w:r>
              <w:rPr>
                <w:b/>
                <w:sz w:val="24"/>
              </w:rPr>
              <w:t xml:space="preserve"> a free subscription for 1 month.</w:t>
            </w:r>
          </w:p>
          <w:p w14:paraId="6834152B" w14:textId="77777777" w:rsidR="000673FD" w:rsidRDefault="000673FD" w:rsidP="00BB02EC">
            <w:pPr>
              <w:rPr>
                <w:b/>
                <w:sz w:val="24"/>
              </w:rPr>
            </w:pPr>
          </w:p>
          <w:p w14:paraId="03A5AC94" w14:textId="16DE4E42" w:rsidR="00D21F8C" w:rsidRDefault="00152350" w:rsidP="003C499A">
            <w:pPr>
              <w:rPr>
                <w:b/>
                <w:sz w:val="24"/>
              </w:rPr>
            </w:pPr>
            <w:r>
              <w:rPr>
                <w:b/>
                <w:sz w:val="24"/>
                <w:u w:val="single"/>
              </w:rPr>
              <w:t>Comprehension</w:t>
            </w:r>
            <w:r w:rsidR="00FD0B43" w:rsidRPr="00152350">
              <w:rPr>
                <w:b/>
                <w:sz w:val="24"/>
              </w:rPr>
              <w:t xml:space="preserve"> </w:t>
            </w:r>
            <w:r w:rsidR="000673FD">
              <w:rPr>
                <w:b/>
                <w:sz w:val="24"/>
              </w:rPr>
              <w:t>–</w:t>
            </w:r>
          </w:p>
          <w:p w14:paraId="696CE73B" w14:textId="77265CE2" w:rsidR="003C499A" w:rsidRDefault="003C499A" w:rsidP="003C499A">
            <w:pPr>
              <w:pStyle w:val="ListParagraph"/>
              <w:numPr>
                <w:ilvl w:val="0"/>
                <w:numId w:val="30"/>
              </w:numPr>
              <w:rPr>
                <w:b/>
                <w:sz w:val="24"/>
              </w:rPr>
            </w:pPr>
            <w:r>
              <w:rPr>
                <w:b/>
                <w:sz w:val="24"/>
              </w:rPr>
              <w:t>Choose a book from around your house and read it</w:t>
            </w:r>
            <w:r w:rsidR="00FE08A6">
              <w:rPr>
                <w:b/>
                <w:sz w:val="24"/>
              </w:rPr>
              <w:t xml:space="preserve"> with an adult. Tell your</w:t>
            </w:r>
            <w:r>
              <w:rPr>
                <w:b/>
                <w:sz w:val="24"/>
              </w:rPr>
              <w:t xml:space="preserve"> adult why you chose that book and your adult can ask you questions ab</w:t>
            </w:r>
            <w:r w:rsidR="00FE08A6">
              <w:rPr>
                <w:b/>
                <w:sz w:val="24"/>
              </w:rPr>
              <w:t>out the book (there are some questions below to guide you).</w:t>
            </w:r>
          </w:p>
          <w:p w14:paraId="15C648A9" w14:textId="33766F66" w:rsidR="00FE08A6" w:rsidRDefault="00FE08A6" w:rsidP="003C499A">
            <w:pPr>
              <w:pStyle w:val="ListParagraph"/>
              <w:numPr>
                <w:ilvl w:val="0"/>
                <w:numId w:val="30"/>
              </w:numPr>
              <w:rPr>
                <w:b/>
                <w:sz w:val="24"/>
              </w:rPr>
            </w:pPr>
            <w:r>
              <w:rPr>
                <w:b/>
                <w:sz w:val="24"/>
              </w:rPr>
              <w:t>Orally retell a familiar story with repetitive phrases (e.g. The Three Little Pigs). Join in with your adult as they read it to you and act out the story. You can often find masks and props on the internet for popular stories if you wish to print them off.</w:t>
            </w:r>
          </w:p>
          <w:p w14:paraId="619C6FE6" w14:textId="77777777" w:rsidR="00FE08A6" w:rsidRPr="00FE08A6" w:rsidRDefault="00FE08A6" w:rsidP="00FE08A6">
            <w:pPr>
              <w:rPr>
                <w:b/>
                <w:sz w:val="24"/>
              </w:rPr>
            </w:pPr>
          </w:p>
          <w:p w14:paraId="513C9F39" w14:textId="4E96DEA5" w:rsidR="00876169" w:rsidRDefault="00C90AD8" w:rsidP="000673FD">
            <w:pPr>
              <w:rPr>
                <w:b/>
                <w:sz w:val="24"/>
              </w:rPr>
            </w:pPr>
            <w:r w:rsidRPr="00152350">
              <w:rPr>
                <w:b/>
                <w:sz w:val="24"/>
                <w:u w:val="single"/>
              </w:rPr>
              <w:t>Writing</w:t>
            </w:r>
            <w:r w:rsidRPr="006171CF">
              <w:rPr>
                <w:b/>
                <w:sz w:val="24"/>
              </w:rPr>
              <w:t xml:space="preserve"> –</w:t>
            </w:r>
            <w:r w:rsidR="00A96C56">
              <w:rPr>
                <w:b/>
                <w:sz w:val="24"/>
              </w:rPr>
              <w:t xml:space="preserve"> </w:t>
            </w:r>
          </w:p>
          <w:p w14:paraId="3D0D8EDB" w14:textId="6F6A34E9" w:rsidR="00B96D2E" w:rsidRPr="00B96D2E" w:rsidRDefault="00B96D2E" w:rsidP="00B96D2E">
            <w:pPr>
              <w:pStyle w:val="ListParagraph"/>
              <w:numPr>
                <w:ilvl w:val="0"/>
                <w:numId w:val="26"/>
              </w:numPr>
              <w:rPr>
                <w:b/>
                <w:sz w:val="24"/>
                <w:u w:val="single"/>
              </w:rPr>
            </w:pPr>
            <w:r w:rsidRPr="00B96D2E">
              <w:rPr>
                <w:b/>
                <w:sz w:val="24"/>
              </w:rPr>
              <w:t>Write a postcard from bird back to Yeti while she is on one of her journeys.</w:t>
            </w:r>
          </w:p>
          <w:p w14:paraId="587CD211" w14:textId="49C47123" w:rsidR="00B96D2E" w:rsidRPr="00B96D2E" w:rsidRDefault="00B96D2E" w:rsidP="00B96D2E">
            <w:pPr>
              <w:pStyle w:val="ListParagraph"/>
              <w:numPr>
                <w:ilvl w:val="0"/>
                <w:numId w:val="26"/>
              </w:numPr>
              <w:rPr>
                <w:b/>
                <w:sz w:val="24"/>
                <w:u w:val="single"/>
              </w:rPr>
            </w:pPr>
            <w:r>
              <w:rPr>
                <w:b/>
                <w:sz w:val="24"/>
              </w:rPr>
              <w:t xml:space="preserve">Discovery Education have asked our school to take part in their </w:t>
            </w:r>
            <w:r w:rsidRPr="00B96D2E">
              <w:rPr>
                <w:b/>
                <w:sz w:val="24"/>
              </w:rPr>
              <w:t>News Bite film for National Writing Day</w:t>
            </w:r>
            <w:r>
              <w:rPr>
                <w:b/>
                <w:sz w:val="24"/>
              </w:rPr>
              <w:t>. This is a fantastic opportunity and all you need to do is write a Haiku about Summer 2020 and film yourself reading it. Please see below for all the details and important information on the filming.</w:t>
            </w:r>
          </w:p>
          <w:p w14:paraId="0B49B34C" w14:textId="77777777" w:rsidR="00B96D2E" w:rsidRDefault="00B96D2E" w:rsidP="000F10FB">
            <w:pPr>
              <w:rPr>
                <w:b/>
                <w:sz w:val="24"/>
                <w:u w:val="single"/>
              </w:rPr>
            </w:pPr>
          </w:p>
          <w:p w14:paraId="35B086E0" w14:textId="4793C718" w:rsidR="00BB02EC" w:rsidRDefault="00595823" w:rsidP="000F10FB">
            <w:pPr>
              <w:rPr>
                <w:b/>
                <w:sz w:val="24"/>
              </w:rPr>
            </w:pPr>
            <w:r w:rsidRPr="00152350">
              <w:rPr>
                <w:b/>
                <w:sz w:val="24"/>
                <w:u w:val="single"/>
              </w:rPr>
              <w:t>Phonics</w:t>
            </w:r>
            <w:r>
              <w:rPr>
                <w:b/>
                <w:sz w:val="24"/>
              </w:rPr>
              <w:t xml:space="preserve"> </w:t>
            </w:r>
            <w:r w:rsidR="00D12707">
              <w:rPr>
                <w:b/>
                <w:sz w:val="24"/>
              </w:rPr>
              <w:t>–</w:t>
            </w:r>
            <w:r>
              <w:rPr>
                <w:b/>
                <w:sz w:val="24"/>
              </w:rPr>
              <w:t xml:space="preserve"> </w:t>
            </w:r>
            <w:r w:rsidR="00476317">
              <w:rPr>
                <w:b/>
                <w:sz w:val="24"/>
              </w:rPr>
              <w:t>Your child will be able to tell you which phonics group they are in. If they don’t know, please contact school so we can help you.</w:t>
            </w:r>
          </w:p>
          <w:p w14:paraId="2F266232" w14:textId="77777777" w:rsidR="00D56F32" w:rsidRDefault="00D56F32" w:rsidP="000F10FB">
            <w:pPr>
              <w:rPr>
                <w:b/>
                <w:sz w:val="24"/>
              </w:rPr>
            </w:pPr>
          </w:p>
          <w:p w14:paraId="29D785B2" w14:textId="44BD59AF" w:rsidR="00DF5459" w:rsidRDefault="00D12707" w:rsidP="000F10FB">
            <w:pPr>
              <w:rPr>
                <w:b/>
                <w:sz w:val="24"/>
              </w:rPr>
            </w:pPr>
            <w:r>
              <w:rPr>
                <w:b/>
                <w:sz w:val="24"/>
              </w:rPr>
              <w:t xml:space="preserve">Mrs Osborne and Mrs Dean’s groups – </w:t>
            </w:r>
          </w:p>
          <w:p w14:paraId="1B24E629" w14:textId="26712BCE" w:rsidR="000673FD" w:rsidRPr="000673FD" w:rsidRDefault="000673FD" w:rsidP="000673FD">
            <w:pPr>
              <w:rPr>
                <w:b/>
                <w:sz w:val="24"/>
              </w:rPr>
            </w:pPr>
            <w:r>
              <w:rPr>
                <w:b/>
                <w:sz w:val="24"/>
              </w:rPr>
              <w:t xml:space="preserve">1. </w:t>
            </w:r>
            <w:r w:rsidR="00F80370" w:rsidRPr="000673FD">
              <w:rPr>
                <w:b/>
                <w:sz w:val="24"/>
              </w:rPr>
              <w:t xml:space="preserve">Go to </w:t>
            </w:r>
            <w:hyperlink r:id="rId16" w:history="1">
              <w:r w:rsidR="00853787" w:rsidRPr="001F284E">
                <w:rPr>
                  <w:rStyle w:val="Hyperlink"/>
                  <w:sz w:val="24"/>
                </w:rPr>
                <w:t>https://www.phonicsbloom.com/</w:t>
              </w:r>
            </w:hyperlink>
            <w:r w:rsidR="00853787" w:rsidRPr="001F284E">
              <w:rPr>
                <w:sz w:val="24"/>
              </w:rPr>
              <w:t xml:space="preserve"> </w:t>
            </w:r>
            <w:r w:rsidR="00853787" w:rsidRPr="001F284E">
              <w:rPr>
                <w:b/>
                <w:sz w:val="24"/>
              </w:rPr>
              <w:t>or</w:t>
            </w:r>
            <w:r w:rsidR="00853787" w:rsidRPr="001F284E">
              <w:rPr>
                <w:sz w:val="24"/>
              </w:rPr>
              <w:t xml:space="preserve"> </w:t>
            </w:r>
            <w:hyperlink r:id="rId17" w:history="1">
              <w:r w:rsidR="00853787" w:rsidRPr="001F284E">
                <w:rPr>
                  <w:rStyle w:val="Hyperlink"/>
                  <w:sz w:val="24"/>
                </w:rPr>
                <w:t>https://new.phonicsplay.co.uk/</w:t>
              </w:r>
            </w:hyperlink>
            <w:r w:rsidR="001F284E" w:rsidRPr="001F284E">
              <w:rPr>
                <w:sz w:val="24"/>
              </w:rPr>
              <w:t xml:space="preserve"> </w:t>
            </w:r>
            <w:r w:rsidR="001F284E" w:rsidRPr="001F284E">
              <w:rPr>
                <w:b/>
                <w:sz w:val="24"/>
              </w:rPr>
              <w:t xml:space="preserve">and play your </w:t>
            </w:r>
            <w:r w:rsidR="001F284E" w:rsidRPr="001F284E">
              <w:rPr>
                <w:b/>
                <w:sz w:val="24"/>
              </w:rPr>
              <w:lastRenderedPageBreak/>
              <w:t>favourite game to practise all the new sounds you have learnt over the past few weeks.</w:t>
            </w:r>
          </w:p>
          <w:p w14:paraId="0ADD2280" w14:textId="4892BF97" w:rsidR="00FC6C69" w:rsidRPr="00DF5459" w:rsidRDefault="00FD0B43" w:rsidP="00DF5459">
            <w:pPr>
              <w:rPr>
                <w:b/>
                <w:sz w:val="24"/>
              </w:rPr>
            </w:pPr>
            <w:r>
              <w:rPr>
                <w:b/>
                <w:sz w:val="24"/>
              </w:rPr>
              <w:t>2</w:t>
            </w:r>
            <w:r w:rsidR="00FC6C69">
              <w:rPr>
                <w:b/>
                <w:sz w:val="24"/>
              </w:rPr>
              <w:t xml:space="preserve">. Find objects around </w:t>
            </w:r>
            <w:r w:rsidR="001A1CB7">
              <w:rPr>
                <w:b/>
                <w:sz w:val="24"/>
              </w:rPr>
              <w:t>t</w:t>
            </w:r>
            <w:r w:rsidR="001F284E">
              <w:rPr>
                <w:b/>
                <w:sz w:val="24"/>
              </w:rPr>
              <w:t>he house that have the sound ‘oo’ (moon)</w:t>
            </w:r>
            <w:r w:rsidR="00FC6C69">
              <w:rPr>
                <w:b/>
                <w:sz w:val="24"/>
              </w:rPr>
              <w:t xml:space="preserve"> in them. Write the words and draw pictures to match.</w:t>
            </w:r>
          </w:p>
          <w:p w14:paraId="77C5D19E" w14:textId="00B6FF91" w:rsidR="00D12707" w:rsidRDefault="00D12707" w:rsidP="000F10FB">
            <w:pPr>
              <w:rPr>
                <w:b/>
                <w:sz w:val="24"/>
              </w:rPr>
            </w:pPr>
          </w:p>
          <w:p w14:paraId="082468E9" w14:textId="77777777" w:rsidR="00DF5459" w:rsidRDefault="00D12707" w:rsidP="00DF5459">
            <w:pPr>
              <w:rPr>
                <w:b/>
                <w:sz w:val="24"/>
              </w:rPr>
            </w:pPr>
            <w:r>
              <w:rPr>
                <w:b/>
                <w:sz w:val="24"/>
              </w:rPr>
              <w:t xml:space="preserve">Mrs Wibberley’s group – </w:t>
            </w:r>
          </w:p>
          <w:p w14:paraId="4FC39DDF" w14:textId="628B0A3B" w:rsidR="00FC6C69" w:rsidRDefault="00FC6C69" w:rsidP="00FC6C69">
            <w:pPr>
              <w:rPr>
                <w:b/>
                <w:sz w:val="24"/>
              </w:rPr>
            </w:pPr>
            <w:r w:rsidRPr="00FC6C69">
              <w:rPr>
                <w:b/>
                <w:sz w:val="24"/>
              </w:rPr>
              <w:t>1.</w:t>
            </w:r>
            <w:r>
              <w:rPr>
                <w:b/>
                <w:sz w:val="24"/>
              </w:rPr>
              <w:t xml:space="preserve"> </w:t>
            </w:r>
            <w:r w:rsidR="001F284E" w:rsidRPr="000673FD">
              <w:rPr>
                <w:b/>
                <w:sz w:val="24"/>
              </w:rPr>
              <w:t xml:space="preserve">Go to </w:t>
            </w:r>
            <w:hyperlink r:id="rId18" w:history="1">
              <w:r w:rsidR="001F284E" w:rsidRPr="001F284E">
                <w:rPr>
                  <w:rStyle w:val="Hyperlink"/>
                  <w:sz w:val="24"/>
                </w:rPr>
                <w:t>https://www.phonicsbloom.com/</w:t>
              </w:r>
            </w:hyperlink>
            <w:r w:rsidR="001F284E" w:rsidRPr="001F284E">
              <w:rPr>
                <w:sz w:val="24"/>
              </w:rPr>
              <w:t xml:space="preserve"> </w:t>
            </w:r>
            <w:r w:rsidR="001F284E" w:rsidRPr="001F284E">
              <w:rPr>
                <w:b/>
                <w:sz w:val="24"/>
              </w:rPr>
              <w:t>or</w:t>
            </w:r>
            <w:r w:rsidR="001F284E" w:rsidRPr="001F284E">
              <w:rPr>
                <w:sz w:val="24"/>
              </w:rPr>
              <w:t xml:space="preserve"> </w:t>
            </w:r>
            <w:hyperlink r:id="rId19" w:history="1">
              <w:r w:rsidR="001F284E" w:rsidRPr="001F284E">
                <w:rPr>
                  <w:rStyle w:val="Hyperlink"/>
                  <w:sz w:val="24"/>
                </w:rPr>
                <w:t>https://new.phonicsplay.co.uk/</w:t>
              </w:r>
            </w:hyperlink>
            <w:r w:rsidR="001F284E" w:rsidRPr="001F284E">
              <w:rPr>
                <w:sz w:val="24"/>
              </w:rPr>
              <w:t xml:space="preserve"> </w:t>
            </w:r>
            <w:r w:rsidR="001F284E" w:rsidRPr="001F284E">
              <w:rPr>
                <w:b/>
                <w:sz w:val="24"/>
              </w:rPr>
              <w:t>and play your favourite game to practise all the new sounds you have learnt over the past few weeks.</w:t>
            </w:r>
          </w:p>
          <w:p w14:paraId="1CD750ED" w14:textId="0C1EFBA4" w:rsidR="00FC6C69" w:rsidRPr="00FC6C69" w:rsidRDefault="00FD0B43" w:rsidP="00FC6C69">
            <w:pPr>
              <w:rPr>
                <w:b/>
                <w:sz w:val="24"/>
              </w:rPr>
            </w:pPr>
            <w:r>
              <w:rPr>
                <w:b/>
                <w:sz w:val="24"/>
              </w:rPr>
              <w:t>2</w:t>
            </w:r>
            <w:r w:rsidR="00FC6C69">
              <w:rPr>
                <w:b/>
                <w:sz w:val="24"/>
              </w:rPr>
              <w:t>. Find objects around t</w:t>
            </w:r>
            <w:r w:rsidR="001F284E">
              <w:rPr>
                <w:b/>
                <w:sz w:val="24"/>
              </w:rPr>
              <w:t>he house that have the sound ‘oy</w:t>
            </w:r>
            <w:r w:rsidR="00BC78A5">
              <w:rPr>
                <w:b/>
                <w:sz w:val="24"/>
              </w:rPr>
              <w:t>’ and ‘</w:t>
            </w:r>
            <w:r w:rsidR="001F284E">
              <w:rPr>
                <w:b/>
                <w:sz w:val="24"/>
              </w:rPr>
              <w:t>oi</w:t>
            </w:r>
            <w:r w:rsidR="001A1CB7">
              <w:rPr>
                <w:b/>
                <w:sz w:val="24"/>
              </w:rPr>
              <w:t xml:space="preserve">’ </w:t>
            </w:r>
            <w:r w:rsidR="00BC78A5">
              <w:rPr>
                <w:b/>
                <w:sz w:val="24"/>
              </w:rPr>
              <w:t xml:space="preserve">in them. </w:t>
            </w:r>
            <w:r w:rsidR="001A1CB7">
              <w:rPr>
                <w:b/>
                <w:sz w:val="24"/>
              </w:rPr>
              <w:t>‘</w:t>
            </w:r>
            <w:r w:rsidR="001F284E">
              <w:rPr>
                <w:b/>
                <w:sz w:val="24"/>
              </w:rPr>
              <w:t>oi</w:t>
            </w:r>
            <w:r w:rsidR="00FC6C69">
              <w:rPr>
                <w:b/>
                <w:sz w:val="24"/>
              </w:rPr>
              <w:t>’ was learnt during phase 3. Put these words into sentences and draw pictures to match.</w:t>
            </w:r>
          </w:p>
          <w:p w14:paraId="338E62B0" w14:textId="3A87B3A3" w:rsidR="00D12707" w:rsidRDefault="00D12707" w:rsidP="000F10FB">
            <w:pPr>
              <w:rPr>
                <w:b/>
                <w:sz w:val="24"/>
              </w:rPr>
            </w:pPr>
          </w:p>
          <w:p w14:paraId="6AD35D8F" w14:textId="77777777" w:rsidR="00DF5459" w:rsidRDefault="00D12707" w:rsidP="00DF5459">
            <w:pPr>
              <w:rPr>
                <w:b/>
                <w:sz w:val="24"/>
              </w:rPr>
            </w:pPr>
            <w:r>
              <w:rPr>
                <w:b/>
                <w:sz w:val="24"/>
              </w:rPr>
              <w:t xml:space="preserve">Miss Lea and Mrs Davies’ groups </w:t>
            </w:r>
            <w:r w:rsidR="00DF5459">
              <w:rPr>
                <w:b/>
                <w:sz w:val="24"/>
              </w:rPr>
              <w:t>–</w:t>
            </w:r>
            <w:r>
              <w:rPr>
                <w:b/>
                <w:sz w:val="24"/>
              </w:rPr>
              <w:t xml:space="preserve"> </w:t>
            </w:r>
          </w:p>
          <w:p w14:paraId="057B5300" w14:textId="28F3C6B1" w:rsidR="006E427F" w:rsidRDefault="006E427F" w:rsidP="006E427F">
            <w:pPr>
              <w:rPr>
                <w:b/>
                <w:sz w:val="24"/>
              </w:rPr>
            </w:pPr>
            <w:r w:rsidRPr="006E427F">
              <w:rPr>
                <w:b/>
                <w:sz w:val="24"/>
              </w:rPr>
              <w:t>1.</w:t>
            </w:r>
            <w:r>
              <w:rPr>
                <w:b/>
                <w:sz w:val="24"/>
              </w:rPr>
              <w:t xml:space="preserve"> </w:t>
            </w:r>
            <w:r w:rsidR="001F284E" w:rsidRPr="000673FD">
              <w:rPr>
                <w:b/>
                <w:sz w:val="24"/>
              </w:rPr>
              <w:t xml:space="preserve">Go to </w:t>
            </w:r>
            <w:hyperlink r:id="rId20" w:history="1">
              <w:r w:rsidR="001F284E" w:rsidRPr="001F284E">
                <w:rPr>
                  <w:rStyle w:val="Hyperlink"/>
                  <w:sz w:val="24"/>
                </w:rPr>
                <w:t>https://www.phonicsbloom.com/</w:t>
              </w:r>
            </w:hyperlink>
            <w:r w:rsidR="001F284E" w:rsidRPr="001F284E">
              <w:rPr>
                <w:sz w:val="24"/>
              </w:rPr>
              <w:t xml:space="preserve"> </w:t>
            </w:r>
            <w:r w:rsidR="001F284E" w:rsidRPr="001F284E">
              <w:rPr>
                <w:b/>
                <w:sz w:val="24"/>
              </w:rPr>
              <w:t>or</w:t>
            </w:r>
            <w:r w:rsidR="001F284E" w:rsidRPr="001F284E">
              <w:rPr>
                <w:sz w:val="24"/>
              </w:rPr>
              <w:t xml:space="preserve"> </w:t>
            </w:r>
            <w:hyperlink r:id="rId21" w:history="1">
              <w:r w:rsidR="001F284E" w:rsidRPr="001F284E">
                <w:rPr>
                  <w:rStyle w:val="Hyperlink"/>
                  <w:sz w:val="24"/>
                </w:rPr>
                <w:t>https://new.phonicsplay.co.uk/</w:t>
              </w:r>
            </w:hyperlink>
            <w:r w:rsidR="001F284E" w:rsidRPr="001F284E">
              <w:rPr>
                <w:sz w:val="24"/>
              </w:rPr>
              <w:t xml:space="preserve"> </w:t>
            </w:r>
            <w:r w:rsidR="001F284E" w:rsidRPr="001F284E">
              <w:rPr>
                <w:b/>
                <w:sz w:val="24"/>
              </w:rPr>
              <w:t>and play your favourite game to practise all the new sounds you have learnt over the past few weeks.</w:t>
            </w:r>
          </w:p>
          <w:p w14:paraId="3FA01813" w14:textId="0FE32F45" w:rsidR="000F10FB" w:rsidRDefault="00FD0B43" w:rsidP="000F10FB">
            <w:pPr>
              <w:rPr>
                <w:b/>
                <w:sz w:val="24"/>
              </w:rPr>
            </w:pPr>
            <w:r>
              <w:rPr>
                <w:b/>
                <w:sz w:val="24"/>
              </w:rPr>
              <w:t>2</w:t>
            </w:r>
            <w:r w:rsidR="006E427F">
              <w:rPr>
                <w:b/>
                <w:sz w:val="24"/>
              </w:rPr>
              <w:t xml:space="preserve">. </w:t>
            </w:r>
            <w:r w:rsidR="001F284E">
              <w:rPr>
                <w:b/>
                <w:sz w:val="24"/>
              </w:rPr>
              <w:t>Play the phase 5 yes/no game below. Challenge - Can you come up with your own questions using the sounds you have learnt?</w:t>
            </w:r>
          </w:p>
          <w:p w14:paraId="19991826" w14:textId="42DBC79C" w:rsidR="001F284E" w:rsidRDefault="001F284E" w:rsidP="000F10FB">
            <w:pPr>
              <w:rPr>
                <w:b/>
                <w:sz w:val="24"/>
              </w:rPr>
            </w:pPr>
          </w:p>
          <w:p w14:paraId="0485916E" w14:textId="77777777" w:rsidR="001F284E" w:rsidRDefault="001F284E" w:rsidP="000F10FB">
            <w:pPr>
              <w:rPr>
                <w:b/>
                <w:sz w:val="24"/>
              </w:rPr>
            </w:pPr>
          </w:p>
          <w:p w14:paraId="1D117CC7" w14:textId="7E0C798D" w:rsidR="00D56F32" w:rsidRPr="006171CF" w:rsidRDefault="00D56F32" w:rsidP="000F10FB">
            <w:pPr>
              <w:rPr>
                <w:b/>
                <w:sz w:val="24"/>
              </w:rPr>
            </w:pPr>
          </w:p>
        </w:tc>
        <w:tc>
          <w:tcPr>
            <w:tcW w:w="4626" w:type="dxa"/>
          </w:tcPr>
          <w:p w14:paraId="0C407D0A" w14:textId="6F4FB120" w:rsidR="0036200A" w:rsidRDefault="00F80370" w:rsidP="00595823">
            <w:pPr>
              <w:rPr>
                <w:b/>
                <w:sz w:val="24"/>
              </w:rPr>
            </w:pPr>
            <w:r w:rsidRPr="00475745">
              <w:rPr>
                <w:b/>
                <w:sz w:val="24"/>
                <w:u w:val="single"/>
              </w:rPr>
              <w:lastRenderedPageBreak/>
              <w:t>Basic skill</w:t>
            </w:r>
            <w:r>
              <w:rPr>
                <w:b/>
                <w:sz w:val="24"/>
              </w:rPr>
              <w:t xml:space="preserve"> </w:t>
            </w:r>
            <w:r w:rsidR="0036200A">
              <w:rPr>
                <w:b/>
                <w:sz w:val="24"/>
              </w:rPr>
              <w:t>–</w:t>
            </w:r>
            <w:r>
              <w:rPr>
                <w:b/>
                <w:sz w:val="24"/>
              </w:rPr>
              <w:t xml:space="preserve"> </w:t>
            </w:r>
            <w:r w:rsidR="00B96D2E" w:rsidRPr="00B96D2E">
              <w:rPr>
                <w:b/>
                <w:sz w:val="24"/>
              </w:rPr>
              <w:t xml:space="preserve">Read, write and interpret mathematical statements involving addition (+), subtraction (-) and equals (=) signs. </w:t>
            </w:r>
          </w:p>
          <w:p w14:paraId="5F4B14C8" w14:textId="497C5FA7" w:rsidR="00B96D2E" w:rsidRDefault="00B96D2E" w:rsidP="00595823">
            <w:pPr>
              <w:rPr>
                <w:b/>
                <w:sz w:val="24"/>
              </w:rPr>
            </w:pPr>
            <w:r>
              <w:rPr>
                <w:b/>
                <w:sz w:val="24"/>
              </w:rPr>
              <w:t>You can use objects to help you work out the statements if you need to and remember the equals sign does not always come at the end!</w:t>
            </w:r>
          </w:p>
          <w:p w14:paraId="436E6B3A" w14:textId="72D86968" w:rsidR="00B96D2E" w:rsidRDefault="00B96D2E" w:rsidP="00595823">
            <w:pPr>
              <w:rPr>
                <w:b/>
                <w:sz w:val="24"/>
              </w:rPr>
            </w:pPr>
            <w:r>
              <w:rPr>
                <w:b/>
                <w:sz w:val="24"/>
              </w:rPr>
              <w:t xml:space="preserve">There are some great games on this website if you would like to use them </w:t>
            </w:r>
            <w:hyperlink r:id="rId22" w:history="1">
              <w:r>
                <w:rPr>
                  <w:rStyle w:val="Hyperlink"/>
                </w:rPr>
                <w:t>https://www.topmarks.co.uk/maths-games/5-7-years/addition-and-subtraction</w:t>
              </w:r>
            </w:hyperlink>
          </w:p>
          <w:p w14:paraId="47882F7D" w14:textId="77777777" w:rsidR="00B96D2E" w:rsidRPr="0036200A" w:rsidRDefault="00B96D2E" w:rsidP="00595823">
            <w:pPr>
              <w:rPr>
                <w:b/>
              </w:rPr>
            </w:pPr>
          </w:p>
          <w:p w14:paraId="4012FFEF" w14:textId="459A9637" w:rsidR="00C217D4" w:rsidRDefault="00C217D4" w:rsidP="00595823">
            <w:r>
              <w:rPr>
                <w:b/>
                <w:sz w:val="24"/>
              </w:rPr>
              <w:t xml:space="preserve">Unfortunately White Rose have started charging for their home learning tasks, however BBC Bitesize have partnered with White Rose and have some great daily tasks including maths for free. Follow this link for a daily maths task </w:t>
            </w:r>
            <w:hyperlink r:id="rId23" w:history="1">
              <w:r>
                <w:rPr>
                  <w:rStyle w:val="Hyperlink"/>
                </w:rPr>
                <w:t>https://www.bbc.co.uk/bitesize/tags/zjpqqp3/year-1-and-p2-lessons/1</w:t>
              </w:r>
            </w:hyperlink>
          </w:p>
          <w:p w14:paraId="56818915" w14:textId="4FD8186A" w:rsidR="00C217D4" w:rsidRDefault="00C217D4" w:rsidP="00595823"/>
          <w:p w14:paraId="302D7253" w14:textId="094F56DC" w:rsidR="00C217D4" w:rsidRPr="00C217D4" w:rsidRDefault="00C217D4" w:rsidP="00595823">
            <w:pPr>
              <w:rPr>
                <w:b/>
                <w:sz w:val="28"/>
              </w:rPr>
            </w:pPr>
            <w:r w:rsidRPr="00C217D4">
              <w:rPr>
                <w:b/>
                <w:sz w:val="24"/>
              </w:rPr>
              <w:t xml:space="preserve">If your child finds this challenging, please follow this link </w:t>
            </w:r>
            <w:hyperlink r:id="rId24" w:history="1">
              <w:r w:rsidRPr="00F87301">
                <w:rPr>
                  <w:rStyle w:val="Hyperlink"/>
                  <w:sz w:val="24"/>
                </w:rPr>
                <w:t>https://www.hamilton-trust.org.uk/blog/learning-home-packs/</w:t>
              </w:r>
            </w:hyperlink>
            <w:r w:rsidRPr="00C217D4">
              <w:rPr>
                <w:b/>
                <w:sz w:val="24"/>
              </w:rPr>
              <w:t xml:space="preserve"> and use the previous year group’s tasks.</w:t>
            </w:r>
          </w:p>
          <w:p w14:paraId="7036D15A" w14:textId="77777777" w:rsidR="00655E0B" w:rsidRDefault="00655E0B" w:rsidP="00595823">
            <w:pPr>
              <w:rPr>
                <w:b/>
                <w:sz w:val="24"/>
              </w:rPr>
            </w:pPr>
          </w:p>
          <w:p w14:paraId="0ABA8C0F" w14:textId="7B2CD3E3" w:rsidR="00475745" w:rsidRPr="006171CF" w:rsidRDefault="00475745" w:rsidP="00595823">
            <w:pPr>
              <w:rPr>
                <w:b/>
                <w:sz w:val="24"/>
              </w:rPr>
            </w:pPr>
          </w:p>
        </w:tc>
      </w:tr>
      <w:tr w:rsidR="00BB02EC" w:rsidRPr="00BB02EC" w14:paraId="090473E4" w14:textId="77777777" w:rsidTr="00014408">
        <w:tc>
          <w:tcPr>
            <w:tcW w:w="4962" w:type="dxa"/>
            <w:shd w:val="clear" w:color="auto" w:fill="FFFF00"/>
          </w:tcPr>
          <w:p w14:paraId="40CB925E" w14:textId="77777777" w:rsidR="00BB02EC" w:rsidRPr="006171CF" w:rsidRDefault="00BB02EC" w:rsidP="00BB02EC">
            <w:pPr>
              <w:jc w:val="center"/>
              <w:rPr>
                <w:b/>
                <w:sz w:val="24"/>
              </w:rPr>
            </w:pPr>
            <w:r w:rsidRPr="006171CF">
              <w:rPr>
                <w:b/>
                <w:sz w:val="24"/>
              </w:rPr>
              <w:t>R.E.</w:t>
            </w:r>
          </w:p>
        </w:tc>
        <w:tc>
          <w:tcPr>
            <w:tcW w:w="4626" w:type="dxa"/>
            <w:shd w:val="clear" w:color="auto" w:fill="FFFF00"/>
          </w:tcPr>
          <w:p w14:paraId="5CBAE588" w14:textId="77777777" w:rsidR="00BB02EC" w:rsidRPr="006171CF" w:rsidRDefault="00BB02EC" w:rsidP="00BB02EC">
            <w:pPr>
              <w:jc w:val="center"/>
              <w:rPr>
                <w:b/>
                <w:sz w:val="24"/>
              </w:rPr>
            </w:pPr>
            <w:r w:rsidRPr="006171CF">
              <w:rPr>
                <w:b/>
                <w:sz w:val="24"/>
              </w:rPr>
              <w:t>OTHER</w:t>
            </w:r>
          </w:p>
        </w:tc>
      </w:tr>
      <w:tr w:rsidR="00BB02EC" w:rsidRPr="00BB02EC" w14:paraId="20373A1A" w14:textId="77777777" w:rsidTr="00014408">
        <w:tc>
          <w:tcPr>
            <w:tcW w:w="4962" w:type="dxa"/>
          </w:tcPr>
          <w:p w14:paraId="0ADEB15F" w14:textId="68E6BBDC" w:rsidR="00893B43" w:rsidRDefault="00893B43" w:rsidP="00893B43">
            <w:pPr>
              <w:jc w:val="center"/>
              <w:rPr>
                <w:b/>
                <w:sz w:val="24"/>
              </w:rPr>
            </w:pPr>
            <w:r w:rsidRPr="006171CF">
              <w:rPr>
                <w:b/>
                <w:sz w:val="24"/>
              </w:rPr>
              <w:t xml:space="preserve">The theme </w:t>
            </w:r>
            <w:r w:rsidR="0097711A" w:rsidRPr="006171CF">
              <w:rPr>
                <w:b/>
                <w:sz w:val="24"/>
              </w:rPr>
              <w:t>is</w:t>
            </w:r>
            <w:r w:rsidR="0097711A">
              <w:rPr>
                <w:b/>
                <w:sz w:val="24"/>
              </w:rPr>
              <w:t>:</w:t>
            </w:r>
            <w:r w:rsidRPr="006171CF">
              <w:rPr>
                <w:b/>
                <w:sz w:val="24"/>
              </w:rPr>
              <w:t xml:space="preserve"> </w:t>
            </w:r>
            <w:r w:rsidR="00B96D2E">
              <w:rPr>
                <w:b/>
                <w:sz w:val="24"/>
              </w:rPr>
              <w:t>Reconciliation – Being sorry.</w:t>
            </w:r>
          </w:p>
          <w:p w14:paraId="4351988D" w14:textId="2C70C83F" w:rsidR="00B96D2E" w:rsidRDefault="00B96D2E" w:rsidP="00F46CFD">
            <w:pPr>
              <w:ind w:left="90"/>
              <w:jc w:val="center"/>
              <w:rPr>
                <w:b/>
                <w:sz w:val="24"/>
                <w:u w:val="single"/>
              </w:rPr>
            </w:pPr>
            <w:r w:rsidRPr="00B96D2E">
              <w:rPr>
                <w:b/>
                <w:sz w:val="24"/>
                <w:u w:val="single"/>
              </w:rPr>
              <w:t>We have choice – sometimes we choose well, and sometimes wrongly</w:t>
            </w:r>
            <w:r>
              <w:rPr>
                <w:b/>
                <w:sz w:val="24"/>
                <w:u w:val="single"/>
              </w:rPr>
              <w:t>.</w:t>
            </w:r>
          </w:p>
          <w:p w14:paraId="29EFFBA2" w14:textId="62E38613" w:rsidR="00F46CFD" w:rsidRPr="00F46CFD" w:rsidRDefault="00B96D2E" w:rsidP="00F46CFD">
            <w:pPr>
              <w:jc w:val="center"/>
              <w:rPr>
                <w:b/>
                <w:sz w:val="24"/>
              </w:rPr>
            </w:pPr>
            <w:r>
              <w:rPr>
                <w:b/>
                <w:sz w:val="24"/>
              </w:rPr>
              <w:t xml:space="preserve">Listen to the following story </w:t>
            </w:r>
            <w:hyperlink r:id="rId25" w:history="1">
              <w:r>
                <w:rPr>
                  <w:rStyle w:val="Hyperlink"/>
                </w:rPr>
                <w:t>https://www.youtube.com/watch?v=oFxvzcltljU</w:t>
              </w:r>
            </w:hyperlink>
            <w:r>
              <w:t xml:space="preserve"> </w:t>
            </w:r>
            <w:r w:rsidRPr="00B96D2E">
              <w:rPr>
                <w:b/>
                <w:sz w:val="24"/>
              </w:rPr>
              <w:t>What happens as a consequence?  Talk about the situations where we have to choose what to do and how sometimes we make good choices – good for others and for ourselves – and sometimes we make wrong choices, which make others and ourselves unhappy.</w:t>
            </w:r>
          </w:p>
          <w:p w14:paraId="1EB065FF" w14:textId="77777777" w:rsidR="00C61BED" w:rsidRDefault="00B96D2E" w:rsidP="00994632">
            <w:pPr>
              <w:rPr>
                <w:b/>
                <w:sz w:val="24"/>
              </w:rPr>
            </w:pPr>
            <w:r>
              <w:rPr>
                <w:b/>
                <w:sz w:val="24"/>
              </w:rPr>
              <w:t>Draw some pictures of good and wrong choices and sort them into the two groups.</w:t>
            </w:r>
          </w:p>
          <w:p w14:paraId="0C79635D" w14:textId="5378478C" w:rsidR="00B96D2E" w:rsidRPr="00B96D2E" w:rsidRDefault="00B96D2E" w:rsidP="00994632">
            <w:pPr>
              <w:rPr>
                <w:b/>
                <w:sz w:val="24"/>
              </w:rPr>
            </w:pPr>
            <w:r>
              <w:rPr>
                <w:b/>
                <w:sz w:val="24"/>
              </w:rPr>
              <w:t xml:space="preserve">As a challenge you could write some sentences… </w:t>
            </w:r>
            <w:r w:rsidRPr="00B96D2E">
              <w:rPr>
                <w:b/>
                <w:sz w:val="24"/>
              </w:rPr>
              <w:t>I was happy when I … I was sad when I …</w:t>
            </w:r>
          </w:p>
        </w:tc>
        <w:tc>
          <w:tcPr>
            <w:tcW w:w="4626" w:type="dxa"/>
          </w:tcPr>
          <w:p w14:paraId="0B04C1A0" w14:textId="259795C9" w:rsidR="00995872" w:rsidRDefault="00DB2CC7" w:rsidP="00014408">
            <w:pPr>
              <w:rPr>
                <w:b/>
                <w:sz w:val="24"/>
              </w:rPr>
            </w:pPr>
            <w:r>
              <w:rPr>
                <w:b/>
                <w:sz w:val="24"/>
              </w:rPr>
              <w:t>Science</w:t>
            </w:r>
            <w:r w:rsidR="00853787">
              <w:rPr>
                <w:b/>
                <w:sz w:val="24"/>
              </w:rPr>
              <w:t>/Geography</w:t>
            </w:r>
            <w:r>
              <w:rPr>
                <w:b/>
                <w:sz w:val="24"/>
              </w:rPr>
              <w:t xml:space="preserve"> – </w:t>
            </w:r>
            <w:r w:rsidR="00B96D2E" w:rsidRPr="00B96D2E">
              <w:rPr>
                <w:b/>
                <w:sz w:val="24"/>
              </w:rPr>
              <w:t>Why do birds migrate? Can you find out more about this and write a report to teach others?</w:t>
            </w:r>
          </w:p>
          <w:p w14:paraId="3A926B8C" w14:textId="77777777" w:rsidR="00995872" w:rsidRDefault="00995872" w:rsidP="00014408">
            <w:pPr>
              <w:rPr>
                <w:b/>
                <w:sz w:val="24"/>
              </w:rPr>
            </w:pPr>
          </w:p>
          <w:p w14:paraId="6474C35A" w14:textId="43D61262" w:rsidR="00DB2CC7" w:rsidRDefault="00B96D2E" w:rsidP="00014408">
            <w:pPr>
              <w:rPr>
                <w:b/>
                <w:sz w:val="24"/>
              </w:rPr>
            </w:pPr>
            <w:r>
              <w:rPr>
                <w:b/>
                <w:sz w:val="24"/>
              </w:rPr>
              <w:t>Music</w:t>
            </w:r>
            <w:r w:rsidR="00DB2CC7">
              <w:rPr>
                <w:b/>
                <w:sz w:val="24"/>
              </w:rPr>
              <w:t xml:space="preserve"> – </w:t>
            </w:r>
            <w:r w:rsidRPr="00B96D2E">
              <w:rPr>
                <w:b/>
                <w:sz w:val="24"/>
              </w:rPr>
              <w:t>Compose a song that Yeti and the bird might sing in the forest each night.</w:t>
            </w:r>
          </w:p>
          <w:p w14:paraId="4B2717D0" w14:textId="77777777" w:rsidR="00DB2CC7" w:rsidRDefault="00DB2CC7" w:rsidP="00014408">
            <w:pPr>
              <w:rPr>
                <w:b/>
                <w:sz w:val="24"/>
              </w:rPr>
            </w:pPr>
          </w:p>
          <w:p w14:paraId="08B6EF0D" w14:textId="2E0AC643" w:rsidR="0084128E" w:rsidRDefault="0084128E" w:rsidP="00014408">
            <w:pPr>
              <w:rPr>
                <w:b/>
                <w:sz w:val="24"/>
              </w:rPr>
            </w:pPr>
            <w:r>
              <w:rPr>
                <w:b/>
                <w:sz w:val="24"/>
              </w:rPr>
              <w:t>PSHE</w:t>
            </w:r>
            <w:r w:rsidR="00B96D2E">
              <w:rPr>
                <w:b/>
                <w:sz w:val="24"/>
              </w:rPr>
              <w:t>/Art</w:t>
            </w:r>
            <w:r>
              <w:rPr>
                <w:b/>
                <w:sz w:val="24"/>
              </w:rPr>
              <w:t xml:space="preserve"> </w:t>
            </w:r>
            <w:r w:rsidR="00EA4D6D">
              <w:rPr>
                <w:b/>
                <w:sz w:val="24"/>
              </w:rPr>
              <w:t>–</w:t>
            </w:r>
            <w:r>
              <w:rPr>
                <w:b/>
                <w:sz w:val="24"/>
              </w:rPr>
              <w:t xml:space="preserve"> </w:t>
            </w:r>
            <w:r w:rsidR="00B96D2E" w:rsidRPr="00B96D2E">
              <w:rPr>
                <w:b/>
                <w:sz w:val="24"/>
              </w:rPr>
              <w:t>Look at the expressions of the creatures at different points in the story. How are they feeling? How can you tell?</w:t>
            </w:r>
          </w:p>
          <w:p w14:paraId="482396C3" w14:textId="74CF15BA" w:rsidR="00B96D2E" w:rsidRDefault="00B96D2E" w:rsidP="00014408">
            <w:pPr>
              <w:rPr>
                <w:b/>
                <w:sz w:val="24"/>
              </w:rPr>
            </w:pPr>
            <w:r>
              <w:rPr>
                <w:b/>
                <w:sz w:val="24"/>
              </w:rPr>
              <w:t>Choose one or two expressions to draw/paint/recreate in whatever way you would like to.</w:t>
            </w:r>
          </w:p>
          <w:p w14:paraId="7209B69B" w14:textId="3A013C0A" w:rsidR="00C87579" w:rsidRDefault="00C87579" w:rsidP="00EE02BE">
            <w:pPr>
              <w:rPr>
                <w:b/>
                <w:sz w:val="24"/>
              </w:rPr>
            </w:pPr>
          </w:p>
          <w:p w14:paraId="031F9CD8" w14:textId="5EAB855E" w:rsidR="00C87579" w:rsidRDefault="0084128E" w:rsidP="00EE02BE">
            <w:r>
              <w:rPr>
                <w:b/>
                <w:sz w:val="24"/>
              </w:rPr>
              <w:t xml:space="preserve">PE – </w:t>
            </w:r>
            <w:r w:rsidR="00B96D2E">
              <w:rPr>
                <w:b/>
                <w:sz w:val="24"/>
              </w:rPr>
              <w:t>Create an obstacle course or draw a fun track with chalk and pretend it is the bird’s flight path.</w:t>
            </w:r>
          </w:p>
          <w:p w14:paraId="608317DC" w14:textId="25889096" w:rsidR="00D56F32" w:rsidRPr="006171CF" w:rsidRDefault="00D56F32" w:rsidP="00EE02BE">
            <w:pPr>
              <w:rPr>
                <w:b/>
                <w:sz w:val="24"/>
              </w:rPr>
            </w:pPr>
          </w:p>
        </w:tc>
      </w:tr>
    </w:tbl>
    <w:p w14:paraId="6F756953" w14:textId="0932C4EA" w:rsidR="00A65E8D" w:rsidRDefault="00A65E8D" w:rsidP="00A65E8D">
      <w:pPr>
        <w:jc w:val="center"/>
        <w:rPr>
          <w:rFonts w:ascii="Comic Sans MS" w:hAnsi="Comic Sans MS"/>
          <w:b/>
          <w:sz w:val="28"/>
          <w:szCs w:val="40"/>
          <w:u w:val="single"/>
        </w:rPr>
      </w:pPr>
    </w:p>
    <w:p w14:paraId="71E5D8E2" w14:textId="32C95ED2" w:rsidR="00B96D2E" w:rsidRPr="00B96D2E" w:rsidRDefault="00B96D2E" w:rsidP="00B96D2E">
      <w:pPr>
        <w:rPr>
          <w:rFonts w:cstheme="minorHAnsi"/>
          <w:b/>
          <w:sz w:val="24"/>
          <w:szCs w:val="40"/>
          <w:u w:val="single"/>
        </w:rPr>
      </w:pPr>
      <w:r>
        <w:rPr>
          <w:rFonts w:cstheme="minorHAnsi"/>
          <w:b/>
          <w:sz w:val="24"/>
          <w:szCs w:val="40"/>
          <w:u w:val="single"/>
        </w:rPr>
        <w:lastRenderedPageBreak/>
        <w:t>Information from Discovery Education</w:t>
      </w:r>
    </w:p>
    <w:p w14:paraId="587EC9FA" w14:textId="7B191BDC" w:rsidR="00B96D2E" w:rsidRPr="00B96D2E" w:rsidRDefault="00B96D2E" w:rsidP="00B96D2E">
      <w:pPr>
        <w:rPr>
          <w:rFonts w:cstheme="minorHAnsi"/>
          <w:b/>
          <w:sz w:val="24"/>
          <w:szCs w:val="40"/>
        </w:rPr>
      </w:pPr>
      <w:r>
        <w:rPr>
          <w:rFonts w:cstheme="minorHAnsi"/>
          <w:b/>
          <w:sz w:val="24"/>
          <w:szCs w:val="40"/>
        </w:rPr>
        <w:t>Write a</w:t>
      </w:r>
      <w:r w:rsidRPr="00B96D2E">
        <w:rPr>
          <w:rFonts w:cstheme="minorHAnsi"/>
          <w:b/>
          <w:sz w:val="24"/>
          <w:szCs w:val="40"/>
        </w:rPr>
        <w:t xml:space="preserve"> haiku simply on summer as a season or perhaps, a haiku on what it feels like to return to school after weeks of lockdown, being reunited with friends and teachers (For those still at home, we are suggesting it could be a haiku that expresses thoughts on what home schooling is like for them).</w:t>
      </w:r>
    </w:p>
    <w:p w14:paraId="13DB836E" w14:textId="77F37D54" w:rsidR="00B96D2E" w:rsidRDefault="00B96D2E" w:rsidP="00B96D2E">
      <w:pPr>
        <w:rPr>
          <w:rFonts w:cstheme="minorHAnsi"/>
          <w:b/>
          <w:sz w:val="24"/>
          <w:szCs w:val="40"/>
        </w:rPr>
      </w:pPr>
      <w:r w:rsidRPr="00B96D2E">
        <w:rPr>
          <w:rFonts w:cstheme="minorHAnsi"/>
          <w:b/>
          <w:sz w:val="24"/>
          <w:szCs w:val="40"/>
        </w:rPr>
        <w:t xml:space="preserve">We would like our News Bites item to feature several children reading their poems directly to camera, and to include shots of the poems written on the page as well, so we will need </w:t>
      </w:r>
      <w:r>
        <w:rPr>
          <w:rFonts w:cstheme="minorHAnsi"/>
          <w:b/>
          <w:sz w:val="24"/>
          <w:szCs w:val="40"/>
        </w:rPr>
        <w:t>you</w:t>
      </w:r>
      <w:r w:rsidRPr="00B96D2E">
        <w:rPr>
          <w:rFonts w:cstheme="minorHAnsi"/>
          <w:b/>
          <w:sz w:val="24"/>
          <w:szCs w:val="40"/>
        </w:rPr>
        <w:t xml:space="preserve"> to film the children, using iPhones (or similar!), holding </w:t>
      </w:r>
      <w:r w:rsidRPr="00B96D2E">
        <w:rPr>
          <w:rFonts w:cstheme="minorHAnsi"/>
          <w:b/>
          <w:sz w:val="24"/>
          <w:szCs w:val="40"/>
          <w:u w:val="single"/>
        </w:rPr>
        <w:t>the phone landscape not portrait</w:t>
      </w:r>
      <w:r w:rsidRPr="00B96D2E">
        <w:rPr>
          <w:rFonts w:cstheme="minorHAnsi"/>
          <w:b/>
          <w:sz w:val="24"/>
          <w:szCs w:val="40"/>
        </w:rPr>
        <w:t>. The children will need to be head and shoulders in shot like a news reporter and the poem on the page should be filmed separately (also landscape).</w:t>
      </w:r>
    </w:p>
    <w:p w14:paraId="531C05B6" w14:textId="5A54F928" w:rsidR="00B96D2E" w:rsidRDefault="00B96D2E" w:rsidP="00B96D2E">
      <w:pPr>
        <w:rPr>
          <w:rFonts w:cstheme="minorHAnsi"/>
          <w:b/>
          <w:sz w:val="24"/>
          <w:szCs w:val="40"/>
        </w:rPr>
      </w:pPr>
      <w:r w:rsidRPr="00B96D2E">
        <w:rPr>
          <w:rFonts w:cstheme="minorHAnsi"/>
          <w:b/>
          <w:sz w:val="24"/>
          <w:szCs w:val="40"/>
        </w:rPr>
        <w:t xml:space="preserve">We have resources on the site which give some guidance on haiku writing </w:t>
      </w:r>
      <w:hyperlink r:id="rId26" w:history="1">
        <w:r w:rsidRPr="006D1C62">
          <w:rPr>
            <w:rStyle w:val="Hyperlink"/>
            <w:rFonts w:cstheme="minorHAnsi"/>
            <w:b/>
            <w:sz w:val="24"/>
            <w:szCs w:val="40"/>
          </w:rPr>
          <w:t>https://central.espresso.co.uk/espresso/primary_uk/servlet/file/store66/item1129206/doc.pdf</w:t>
        </w:r>
      </w:hyperlink>
    </w:p>
    <w:p w14:paraId="645CFE23" w14:textId="0B0C86AE" w:rsidR="00B96D2E" w:rsidRDefault="00B96D2E" w:rsidP="00B96D2E">
      <w:pPr>
        <w:rPr>
          <w:rFonts w:cstheme="minorHAnsi"/>
          <w:b/>
          <w:sz w:val="24"/>
          <w:szCs w:val="40"/>
        </w:rPr>
      </w:pPr>
      <w:r>
        <w:rPr>
          <w:rFonts w:cstheme="minorHAnsi"/>
          <w:b/>
          <w:sz w:val="24"/>
          <w:szCs w:val="40"/>
        </w:rPr>
        <w:t xml:space="preserve">You have this week to send your clips to the school office </w:t>
      </w:r>
      <w:hyperlink r:id="rId27" w:history="1">
        <w:r w:rsidRPr="006D1C62">
          <w:rPr>
            <w:rStyle w:val="Hyperlink"/>
            <w:rFonts w:cstheme="minorHAnsi"/>
            <w:b/>
            <w:sz w:val="24"/>
            <w:szCs w:val="40"/>
          </w:rPr>
          <w:t>enquiries@saintoswalds.wigan.sch.uk</w:t>
        </w:r>
      </w:hyperlink>
      <w:r>
        <w:rPr>
          <w:rFonts w:cstheme="minorHAnsi"/>
          <w:b/>
          <w:sz w:val="24"/>
          <w:szCs w:val="40"/>
        </w:rPr>
        <w:t xml:space="preserve"> FAO Sparrows or tweet us @saintoswalds. Discovery Education do require a permission form (below) to be completed so please make sure this is also done and sent to the school email address above. </w:t>
      </w:r>
    </w:p>
    <w:p w14:paraId="5331040C" w14:textId="1A752A76" w:rsidR="00B96D2E" w:rsidRDefault="00B96D2E" w:rsidP="00B96D2E">
      <w:pPr>
        <w:rPr>
          <w:rFonts w:cstheme="minorHAnsi"/>
          <w:b/>
          <w:sz w:val="24"/>
          <w:szCs w:val="40"/>
        </w:rPr>
      </w:pPr>
    </w:p>
    <w:p w14:paraId="1BEAC324" w14:textId="184D007E" w:rsidR="00B96D2E" w:rsidRDefault="00B96D2E" w:rsidP="00B96D2E">
      <w:pPr>
        <w:rPr>
          <w:rFonts w:cstheme="minorHAnsi"/>
          <w:b/>
          <w:sz w:val="24"/>
          <w:szCs w:val="40"/>
        </w:rPr>
      </w:pPr>
    </w:p>
    <w:p w14:paraId="5D188F07" w14:textId="1233F4A9" w:rsidR="00B96D2E" w:rsidRDefault="00B96D2E" w:rsidP="00B96D2E">
      <w:pPr>
        <w:rPr>
          <w:rFonts w:cstheme="minorHAnsi"/>
          <w:b/>
          <w:sz w:val="24"/>
          <w:szCs w:val="40"/>
        </w:rPr>
      </w:pPr>
    </w:p>
    <w:p w14:paraId="6E3DA732" w14:textId="4E442505" w:rsidR="00B96D2E" w:rsidRDefault="00B96D2E" w:rsidP="00B96D2E">
      <w:pPr>
        <w:rPr>
          <w:rFonts w:cstheme="minorHAnsi"/>
          <w:b/>
          <w:sz w:val="24"/>
          <w:szCs w:val="40"/>
        </w:rPr>
      </w:pPr>
    </w:p>
    <w:p w14:paraId="274D1466" w14:textId="53144FE4" w:rsidR="00B96D2E" w:rsidRDefault="00B96D2E" w:rsidP="00B96D2E">
      <w:pPr>
        <w:rPr>
          <w:rFonts w:cstheme="minorHAnsi"/>
          <w:b/>
          <w:sz w:val="24"/>
          <w:szCs w:val="40"/>
        </w:rPr>
      </w:pPr>
    </w:p>
    <w:p w14:paraId="4D49B891" w14:textId="203A6B3E" w:rsidR="00B96D2E" w:rsidRDefault="00B96D2E" w:rsidP="00B96D2E">
      <w:pPr>
        <w:rPr>
          <w:rFonts w:cstheme="minorHAnsi"/>
          <w:b/>
          <w:sz w:val="24"/>
          <w:szCs w:val="40"/>
        </w:rPr>
      </w:pPr>
    </w:p>
    <w:p w14:paraId="7C30F7D2" w14:textId="7DA02C5F" w:rsidR="00B96D2E" w:rsidRDefault="00B96D2E" w:rsidP="00B96D2E">
      <w:pPr>
        <w:rPr>
          <w:rFonts w:cstheme="minorHAnsi"/>
          <w:b/>
          <w:sz w:val="24"/>
          <w:szCs w:val="40"/>
        </w:rPr>
      </w:pPr>
    </w:p>
    <w:p w14:paraId="04D326BC" w14:textId="3381B544" w:rsidR="00B96D2E" w:rsidRDefault="00B96D2E" w:rsidP="00B96D2E">
      <w:pPr>
        <w:rPr>
          <w:rFonts w:cstheme="minorHAnsi"/>
          <w:b/>
          <w:sz w:val="24"/>
          <w:szCs w:val="40"/>
        </w:rPr>
      </w:pPr>
    </w:p>
    <w:p w14:paraId="1213C9AC" w14:textId="1C2C8867" w:rsidR="00B96D2E" w:rsidRDefault="00B96D2E" w:rsidP="00B96D2E">
      <w:pPr>
        <w:rPr>
          <w:rFonts w:cstheme="minorHAnsi"/>
          <w:b/>
          <w:sz w:val="24"/>
          <w:szCs w:val="40"/>
        </w:rPr>
      </w:pPr>
    </w:p>
    <w:p w14:paraId="7379A4BE" w14:textId="1CB1F840" w:rsidR="00B96D2E" w:rsidRDefault="00B96D2E" w:rsidP="00B96D2E">
      <w:pPr>
        <w:rPr>
          <w:rFonts w:cstheme="minorHAnsi"/>
          <w:b/>
          <w:sz w:val="24"/>
          <w:szCs w:val="40"/>
        </w:rPr>
      </w:pPr>
    </w:p>
    <w:p w14:paraId="728D6007" w14:textId="34A9CFE6" w:rsidR="00B96D2E" w:rsidRDefault="00B96D2E" w:rsidP="00B96D2E">
      <w:pPr>
        <w:rPr>
          <w:rFonts w:cstheme="minorHAnsi"/>
          <w:b/>
          <w:sz w:val="24"/>
          <w:szCs w:val="40"/>
        </w:rPr>
      </w:pPr>
    </w:p>
    <w:p w14:paraId="71997EFF" w14:textId="28A9F1AD" w:rsidR="00B96D2E" w:rsidRDefault="00B96D2E" w:rsidP="00B96D2E">
      <w:pPr>
        <w:rPr>
          <w:rFonts w:cstheme="minorHAnsi"/>
          <w:b/>
          <w:sz w:val="24"/>
          <w:szCs w:val="40"/>
        </w:rPr>
      </w:pPr>
    </w:p>
    <w:p w14:paraId="1AA94933" w14:textId="6B69EAB6" w:rsidR="00B96D2E" w:rsidRDefault="00B96D2E" w:rsidP="00B96D2E">
      <w:pPr>
        <w:rPr>
          <w:rFonts w:cstheme="minorHAnsi"/>
          <w:b/>
          <w:sz w:val="24"/>
          <w:szCs w:val="40"/>
        </w:rPr>
      </w:pPr>
    </w:p>
    <w:p w14:paraId="595E495E" w14:textId="113181BA" w:rsidR="00B96D2E" w:rsidRDefault="00B96D2E" w:rsidP="00B96D2E">
      <w:pPr>
        <w:rPr>
          <w:rFonts w:cstheme="minorHAnsi"/>
          <w:b/>
          <w:sz w:val="24"/>
          <w:szCs w:val="40"/>
        </w:rPr>
      </w:pPr>
    </w:p>
    <w:p w14:paraId="334A8999" w14:textId="4D8D81EE" w:rsidR="00B96D2E" w:rsidRDefault="00B96D2E" w:rsidP="00B96D2E">
      <w:pPr>
        <w:rPr>
          <w:rFonts w:cstheme="minorHAnsi"/>
          <w:b/>
          <w:sz w:val="24"/>
          <w:szCs w:val="40"/>
        </w:rPr>
      </w:pPr>
    </w:p>
    <w:p w14:paraId="48BE6F03" w14:textId="4CB5A0FA" w:rsidR="00B96D2E" w:rsidRDefault="00B96D2E" w:rsidP="00B96D2E">
      <w:pPr>
        <w:rPr>
          <w:rFonts w:cstheme="minorHAnsi"/>
          <w:b/>
          <w:sz w:val="24"/>
          <w:szCs w:val="40"/>
        </w:rPr>
      </w:pPr>
    </w:p>
    <w:p w14:paraId="27ED9F36" w14:textId="77777777" w:rsidR="00B96D2E" w:rsidRPr="000C1E38" w:rsidRDefault="00B96D2E" w:rsidP="00B96D2E">
      <w:pPr>
        <w:spacing w:after="0"/>
        <w:jc w:val="center"/>
        <w:rPr>
          <w:rFonts w:asciiTheme="majorHAnsi" w:hAnsiTheme="majorHAnsi" w:cstheme="majorHAnsi"/>
        </w:rPr>
      </w:pPr>
      <w:r w:rsidRPr="00D1624F">
        <w:rPr>
          <w:rFonts w:asciiTheme="majorHAnsi" w:hAnsiTheme="majorHAnsi" w:cstheme="majorHAnsi"/>
          <w:b/>
        </w:rPr>
        <w:lastRenderedPageBreak/>
        <w:t>ACQUIRED MATERIALS LICENSE</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96"/>
      </w:tblGrid>
      <w:tr w:rsidR="00B96D2E" w14:paraId="4895DEEC" w14:textId="77777777" w:rsidTr="00030F55">
        <w:trPr>
          <w:trHeight w:val="576"/>
        </w:trPr>
        <w:tc>
          <w:tcPr>
            <w:tcW w:w="2440" w:type="dxa"/>
            <w:vAlign w:val="bottom"/>
          </w:tcPr>
          <w:p w14:paraId="6201AE29" w14:textId="77777777" w:rsidR="00B96D2E" w:rsidRPr="000C1E38" w:rsidRDefault="00B96D2E" w:rsidP="00030F55">
            <w:pPr>
              <w:tabs>
                <w:tab w:val="right" w:pos="10804"/>
              </w:tabs>
              <w:spacing w:after="1" w:line="260" w:lineRule="auto"/>
              <w:ind w:left="-15"/>
              <w:rPr>
                <w:rFonts w:asciiTheme="majorHAnsi" w:hAnsiTheme="majorHAnsi" w:cstheme="majorHAnsi"/>
              </w:rPr>
            </w:pPr>
            <w:r>
              <w:rPr>
                <w:rFonts w:asciiTheme="majorHAnsi" w:hAnsiTheme="majorHAnsi" w:cstheme="majorHAnsi"/>
              </w:rPr>
              <w:t>Child’s Name</w:t>
            </w:r>
            <w:r w:rsidRPr="000C1E38">
              <w:rPr>
                <w:rFonts w:asciiTheme="majorHAnsi" w:hAnsiTheme="majorHAnsi" w:cstheme="majorHAnsi"/>
              </w:rPr>
              <w:t xml:space="preserve"> (“</w:t>
            </w:r>
            <w:r w:rsidRPr="000C1E38">
              <w:rPr>
                <w:rFonts w:asciiTheme="majorHAnsi" w:hAnsiTheme="majorHAnsi" w:cstheme="majorHAnsi"/>
                <w:b/>
                <w:u w:val="single"/>
              </w:rPr>
              <w:t>Owner</w:t>
            </w:r>
            <w:r w:rsidRPr="000C1E38">
              <w:rPr>
                <w:rFonts w:asciiTheme="majorHAnsi" w:hAnsiTheme="majorHAnsi" w:cstheme="majorHAnsi"/>
              </w:rPr>
              <w:t>”):</w:t>
            </w:r>
          </w:p>
        </w:tc>
        <w:tc>
          <w:tcPr>
            <w:tcW w:w="8353" w:type="dxa"/>
            <w:tcBorders>
              <w:bottom w:val="single" w:sz="4" w:space="0" w:color="auto"/>
            </w:tcBorders>
            <w:vAlign w:val="bottom"/>
          </w:tcPr>
          <w:p w14:paraId="75834909" w14:textId="77777777" w:rsidR="00B96D2E" w:rsidRDefault="00B96D2E" w:rsidP="00030F55">
            <w:pPr>
              <w:tabs>
                <w:tab w:val="right" w:pos="10804"/>
              </w:tabs>
              <w:spacing w:after="1" w:line="260" w:lineRule="auto"/>
              <w:rPr>
                <w:rFonts w:asciiTheme="majorHAnsi" w:hAnsiTheme="majorHAnsi" w:cstheme="majorHAnsi"/>
                <w:b/>
              </w:rPr>
            </w:pPr>
          </w:p>
        </w:tc>
      </w:tr>
      <w:tr w:rsidR="00B96D2E" w14:paraId="62B46712" w14:textId="77777777" w:rsidTr="00030F55">
        <w:trPr>
          <w:trHeight w:val="576"/>
        </w:trPr>
        <w:tc>
          <w:tcPr>
            <w:tcW w:w="2440" w:type="dxa"/>
            <w:vAlign w:val="bottom"/>
          </w:tcPr>
          <w:p w14:paraId="3895D8EE" w14:textId="77777777" w:rsidR="00B96D2E" w:rsidRDefault="00B96D2E" w:rsidP="00030F55">
            <w:pPr>
              <w:tabs>
                <w:tab w:val="right" w:pos="10804"/>
              </w:tabs>
              <w:spacing w:after="1" w:line="260" w:lineRule="auto"/>
              <w:ind w:left="-15"/>
              <w:rPr>
                <w:rFonts w:asciiTheme="majorHAnsi" w:hAnsiTheme="majorHAnsi" w:cstheme="majorHAnsi"/>
              </w:rPr>
            </w:pPr>
            <w:r>
              <w:rPr>
                <w:rFonts w:asciiTheme="majorHAnsi" w:hAnsiTheme="majorHAnsi" w:cstheme="majorHAnsi"/>
              </w:rPr>
              <w:t>School (if relevant):</w:t>
            </w:r>
          </w:p>
        </w:tc>
        <w:tc>
          <w:tcPr>
            <w:tcW w:w="8353" w:type="dxa"/>
            <w:tcBorders>
              <w:bottom w:val="single" w:sz="4" w:space="0" w:color="auto"/>
            </w:tcBorders>
            <w:vAlign w:val="bottom"/>
          </w:tcPr>
          <w:p w14:paraId="67AFEA17" w14:textId="77777777" w:rsidR="00B96D2E" w:rsidRDefault="00B96D2E" w:rsidP="00030F55">
            <w:pPr>
              <w:tabs>
                <w:tab w:val="right" w:pos="10804"/>
              </w:tabs>
              <w:spacing w:after="1" w:line="260" w:lineRule="auto"/>
              <w:rPr>
                <w:rFonts w:asciiTheme="majorHAnsi" w:hAnsiTheme="majorHAnsi" w:cstheme="majorHAnsi"/>
                <w:b/>
              </w:rPr>
            </w:pPr>
          </w:p>
        </w:tc>
      </w:tr>
      <w:tr w:rsidR="00B96D2E" w14:paraId="32F7D5E5" w14:textId="77777777" w:rsidTr="00030F55">
        <w:trPr>
          <w:trHeight w:val="576"/>
        </w:trPr>
        <w:tc>
          <w:tcPr>
            <w:tcW w:w="2440" w:type="dxa"/>
            <w:vAlign w:val="bottom"/>
          </w:tcPr>
          <w:p w14:paraId="3DE2FAE6" w14:textId="77777777" w:rsidR="00B96D2E" w:rsidRPr="000C1E38" w:rsidRDefault="00B96D2E" w:rsidP="00030F55">
            <w:pPr>
              <w:tabs>
                <w:tab w:val="right" w:pos="10804"/>
              </w:tabs>
              <w:spacing w:after="1" w:line="260" w:lineRule="auto"/>
              <w:rPr>
                <w:rFonts w:asciiTheme="majorHAnsi" w:hAnsiTheme="majorHAnsi" w:cstheme="majorHAnsi"/>
              </w:rPr>
            </w:pPr>
            <w:r w:rsidRPr="000C1E38">
              <w:rPr>
                <w:rFonts w:asciiTheme="majorHAnsi" w:hAnsiTheme="majorHAnsi" w:cstheme="majorHAnsi"/>
              </w:rPr>
              <w:t xml:space="preserve">Description of materials </w:t>
            </w:r>
          </w:p>
        </w:tc>
        <w:tc>
          <w:tcPr>
            <w:tcW w:w="8353" w:type="dxa"/>
            <w:tcBorders>
              <w:top w:val="single" w:sz="4" w:space="0" w:color="auto"/>
              <w:bottom w:val="single" w:sz="4" w:space="0" w:color="auto"/>
            </w:tcBorders>
            <w:vAlign w:val="bottom"/>
          </w:tcPr>
          <w:p w14:paraId="47C02FD5" w14:textId="77777777" w:rsidR="00B96D2E" w:rsidRDefault="00B96D2E" w:rsidP="00030F55">
            <w:pPr>
              <w:tabs>
                <w:tab w:val="right" w:pos="10804"/>
              </w:tabs>
              <w:spacing w:after="1" w:line="260" w:lineRule="auto"/>
              <w:rPr>
                <w:rFonts w:asciiTheme="majorHAnsi" w:hAnsiTheme="majorHAnsi" w:cstheme="majorHAnsi"/>
                <w:b/>
              </w:rPr>
            </w:pPr>
          </w:p>
        </w:tc>
      </w:tr>
      <w:tr w:rsidR="00B96D2E" w14:paraId="65DA7E68" w14:textId="77777777" w:rsidTr="00030F55">
        <w:trPr>
          <w:trHeight w:val="576"/>
        </w:trPr>
        <w:tc>
          <w:tcPr>
            <w:tcW w:w="2440" w:type="dxa"/>
          </w:tcPr>
          <w:p w14:paraId="68D59206" w14:textId="77777777" w:rsidR="00B96D2E" w:rsidRDefault="00B96D2E" w:rsidP="00030F55">
            <w:pPr>
              <w:tabs>
                <w:tab w:val="right" w:pos="10804"/>
              </w:tabs>
              <w:spacing w:after="1" w:line="260" w:lineRule="auto"/>
              <w:rPr>
                <w:rFonts w:asciiTheme="majorHAnsi" w:hAnsiTheme="majorHAnsi" w:cstheme="majorHAnsi"/>
                <w:b/>
              </w:rPr>
            </w:pPr>
            <w:r w:rsidRPr="00D1624F">
              <w:rPr>
                <w:rFonts w:asciiTheme="majorHAnsi" w:hAnsiTheme="majorHAnsi" w:cstheme="majorHAnsi"/>
              </w:rPr>
              <w:t>(“</w:t>
            </w:r>
            <w:r w:rsidRPr="000C1E38">
              <w:rPr>
                <w:rFonts w:asciiTheme="majorHAnsi" w:hAnsiTheme="majorHAnsi" w:cstheme="majorHAnsi"/>
                <w:b/>
                <w:u w:val="single"/>
              </w:rPr>
              <w:t>Materials</w:t>
            </w:r>
            <w:r w:rsidRPr="00D1624F">
              <w:rPr>
                <w:rFonts w:asciiTheme="majorHAnsi" w:hAnsiTheme="majorHAnsi" w:cstheme="majorHAnsi"/>
              </w:rPr>
              <w:t>”):</w:t>
            </w:r>
          </w:p>
        </w:tc>
        <w:tc>
          <w:tcPr>
            <w:tcW w:w="8353" w:type="dxa"/>
            <w:tcBorders>
              <w:top w:val="single" w:sz="4" w:space="0" w:color="auto"/>
              <w:bottom w:val="single" w:sz="4" w:space="0" w:color="auto"/>
            </w:tcBorders>
            <w:vAlign w:val="bottom"/>
          </w:tcPr>
          <w:p w14:paraId="644FD63B" w14:textId="77777777" w:rsidR="00B96D2E" w:rsidRDefault="00B96D2E" w:rsidP="00030F55">
            <w:pPr>
              <w:tabs>
                <w:tab w:val="right" w:pos="10804"/>
              </w:tabs>
              <w:spacing w:after="1" w:line="260" w:lineRule="auto"/>
              <w:rPr>
                <w:rFonts w:asciiTheme="majorHAnsi" w:hAnsiTheme="majorHAnsi" w:cstheme="majorHAnsi"/>
                <w:b/>
              </w:rPr>
            </w:pPr>
          </w:p>
        </w:tc>
      </w:tr>
    </w:tbl>
    <w:p w14:paraId="0A3047FB" w14:textId="77777777" w:rsidR="00B96D2E" w:rsidRDefault="00B96D2E" w:rsidP="00B96D2E">
      <w:pPr>
        <w:rPr>
          <w:rFonts w:asciiTheme="majorHAnsi" w:hAnsiTheme="majorHAnsi" w:cstheme="majorHAnsi"/>
        </w:rPr>
      </w:pPr>
    </w:p>
    <w:p w14:paraId="794626BF" w14:textId="77777777" w:rsidR="00B96D2E" w:rsidRPr="00862C4B" w:rsidRDefault="00B96D2E" w:rsidP="00B96D2E">
      <w:pPr>
        <w:numPr>
          <w:ilvl w:val="0"/>
          <w:numId w:val="28"/>
        </w:numPr>
        <w:spacing w:after="4" w:line="250" w:lineRule="auto"/>
        <w:ind w:hanging="10"/>
        <w:jc w:val="both"/>
        <w:rPr>
          <w:rFonts w:asciiTheme="majorHAnsi" w:hAnsiTheme="majorHAnsi" w:cstheme="majorHAnsi"/>
        </w:rPr>
      </w:pPr>
      <w:r w:rsidRPr="00862C4B">
        <w:rPr>
          <w:rFonts w:asciiTheme="majorHAnsi" w:hAnsiTheme="majorHAnsi" w:cstheme="majorHAnsi"/>
        </w:rPr>
        <w:t>For good and valuable consideration, receipt of which is hereby acknowledged, Owner hereby grants to DISCOVERY EDUCATIO</w:t>
      </w:r>
      <w:r>
        <w:rPr>
          <w:rFonts w:asciiTheme="majorHAnsi" w:hAnsiTheme="majorHAnsi" w:cstheme="majorHAnsi"/>
        </w:rPr>
        <w:t xml:space="preserve">N EUROPE LIMITED, </w:t>
      </w:r>
      <w:r w:rsidRPr="00862C4B">
        <w:rPr>
          <w:rFonts w:asciiTheme="majorHAnsi" w:hAnsiTheme="majorHAnsi" w:cstheme="majorHAnsi"/>
        </w:rPr>
        <w:t>its parents, successors, licensees and assigns</w:t>
      </w:r>
      <w:r>
        <w:rPr>
          <w:rFonts w:asciiTheme="majorHAnsi" w:hAnsiTheme="majorHAnsi" w:cstheme="majorHAnsi"/>
        </w:rPr>
        <w:t xml:space="preserve"> </w:t>
      </w:r>
      <w:r w:rsidRPr="00862C4B">
        <w:rPr>
          <w:rFonts w:asciiTheme="majorHAnsi" w:hAnsiTheme="majorHAnsi" w:cstheme="majorHAnsi"/>
        </w:rPr>
        <w:t>(“</w:t>
      </w:r>
      <w:r w:rsidRPr="00862C4B">
        <w:rPr>
          <w:rFonts w:asciiTheme="majorHAnsi" w:hAnsiTheme="majorHAnsi" w:cstheme="majorHAnsi"/>
          <w:b/>
          <w:u w:val="single"/>
        </w:rPr>
        <w:t>DE</w:t>
      </w:r>
      <w:r w:rsidRPr="00862C4B">
        <w:rPr>
          <w:rFonts w:asciiTheme="majorHAnsi" w:hAnsiTheme="majorHAnsi" w:cstheme="majorHAnsi"/>
        </w:rPr>
        <w:t xml:space="preserve">”), the right to incorporate the Materials described above in the project tentatively titled: </w:t>
      </w:r>
      <w:r w:rsidRPr="00862C4B">
        <w:rPr>
          <w:rFonts w:asciiTheme="majorHAnsi" w:hAnsiTheme="majorHAnsi" w:cstheme="majorHAnsi"/>
          <w:u w:val="single"/>
        </w:rPr>
        <w:t xml:space="preserve">Discovery Education </w:t>
      </w:r>
      <w:r>
        <w:rPr>
          <w:rFonts w:asciiTheme="majorHAnsi" w:hAnsiTheme="majorHAnsi" w:cstheme="majorHAnsi"/>
          <w:u w:val="single"/>
        </w:rPr>
        <w:t>child video reports</w:t>
      </w:r>
      <w:r w:rsidRPr="00862C4B">
        <w:rPr>
          <w:rFonts w:asciiTheme="majorHAnsi" w:hAnsiTheme="majorHAnsi" w:cstheme="majorHAnsi"/>
          <w:u w:val="single"/>
        </w:rPr>
        <w:t xml:space="preserve"> </w:t>
      </w:r>
      <w:r w:rsidRPr="00862C4B">
        <w:rPr>
          <w:rFonts w:asciiTheme="majorHAnsi" w:hAnsiTheme="majorHAnsi" w:cstheme="majorHAnsi"/>
        </w:rPr>
        <w:t>(the “</w:t>
      </w:r>
      <w:r w:rsidRPr="00862C4B">
        <w:rPr>
          <w:rFonts w:asciiTheme="majorHAnsi" w:hAnsiTheme="majorHAnsi" w:cstheme="majorHAnsi"/>
          <w:b/>
          <w:u w:val="single"/>
        </w:rPr>
        <w:t>Project</w:t>
      </w:r>
      <w:r w:rsidRPr="00862C4B">
        <w:rPr>
          <w:rFonts w:asciiTheme="majorHAnsi" w:hAnsiTheme="majorHAnsi" w:cstheme="majorHAnsi"/>
        </w:rPr>
        <w:t>”), and to use and authorize others to use the Materials as so incorporated in the Proje</w:t>
      </w:r>
      <w:r>
        <w:rPr>
          <w:rFonts w:asciiTheme="majorHAnsi" w:hAnsiTheme="majorHAnsi" w:cstheme="majorHAnsi"/>
        </w:rPr>
        <w:t>c</w:t>
      </w:r>
      <w:r w:rsidRPr="00862C4B">
        <w:rPr>
          <w:rFonts w:asciiTheme="majorHAnsi" w:hAnsiTheme="majorHAnsi" w:cstheme="majorHAnsi"/>
        </w:rPr>
        <w:t xml:space="preserve">t, and in any subsequent versions and formats of the Project, and in the distribution, sale, licensing, marketing, advertising, promotion, exhibition and other exploitation of the Project in all markets and media (whether now known or hereafter developed), throughout the universe, in perpetuity.  DE may assign its rights in the Project, in whole or in part, to any individual or entity without restriction.  Owner acknowledges that DE has no obligation to produce or use the Project or to utilize the Materials. </w:t>
      </w:r>
    </w:p>
    <w:p w14:paraId="134960EE" w14:textId="77777777" w:rsidR="00B96D2E" w:rsidRPr="000C1E38" w:rsidRDefault="00B96D2E" w:rsidP="00B96D2E">
      <w:pPr>
        <w:spacing w:after="0"/>
        <w:rPr>
          <w:rFonts w:asciiTheme="majorHAnsi" w:hAnsiTheme="majorHAnsi" w:cstheme="majorHAnsi"/>
        </w:rPr>
      </w:pPr>
    </w:p>
    <w:p w14:paraId="0118418A" w14:textId="77777777" w:rsidR="00B96D2E" w:rsidRPr="000C1E38" w:rsidRDefault="00B96D2E" w:rsidP="00B96D2E">
      <w:pPr>
        <w:numPr>
          <w:ilvl w:val="0"/>
          <w:numId w:val="28"/>
        </w:numPr>
        <w:spacing w:after="4" w:line="250" w:lineRule="auto"/>
        <w:ind w:hanging="10"/>
        <w:jc w:val="both"/>
        <w:rPr>
          <w:rFonts w:asciiTheme="majorHAnsi" w:hAnsiTheme="majorHAnsi" w:cstheme="majorHAnsi"/>
        </w:rPr>
      </w:pPr>
      <w:r w:rsidRPr="000C1E38">
        <w:rPr>
          <w:rFonts w:asciiTheme="majorHAnsi" w:hAnsiTheme="majorHAnsi" w:cstheme="majorHAnsi"/>
        </w:rPr>
        <w:t xml:space="preserve">Owner warrants and represents that Owner has the right to grant all rights granted hereunder, and that </w:t>
      </w:r>
      <w:r>
        <w:rPr>
          <w:rFonts w:asciiTheme="majorHAnsi" w:hAnsiTheme="majorHAnsi" w:cstheme="majorHAnsi"/>
        </w:rPr>
        <w:t>DE’s</w:t>
      </w:r>
      <w:r w:rsidRPr="000C1E38">
        <w:rPr>
          <w:rFonts w:asciiTheme="majorHAnsi" w:hAnsiTheme="majorHAnsi" w:cstheme="majorHAnsi"/>
        </w:rPr>
        <w:t xml:space="preserve"> use of the Materials as permitted hereunder will not infringe on the rights of any third party</w:t>
      </w:r>
      <w:r w:rsidRPr="0087123A">
        <w:rPr>
          <w:rFonts w:asciiTheme="majorHAnsi" w:hAnsiTheme="majorHAnsi" w:cstheme="majorHAnsi"/>
        </w:rPr>
        <w:t>, including, without limitation, trademark, copyrights, patent or any other intellectual property rights</w:t>
      </w:r>
      <w:r w:rsidRPr="000C1E38">
        <w:rPr>
          <w:rFonts w:asciiTheme="majorHAnsi" w:hAnsiTheme="majorHAnsi" w:cstheme="majorHAnsi"/>
        </w:rPr>
        <w:t xml:space="preserve">. Owner agrees to indemnify, defend, and hold harmless </w:t>
      </w:r>
      <w:r>
        <w:rPr>
          <w:rFonts w:asciiTheme="majorHAnsi" w:hAnsiTheme="majorHAnsi" w:cstheme="majorHAnsi"/>
        </w:rPr>
        <w:t>DE</w:t>
      </w:r>
      <w:r w:rsidRPr="000C1E38">
        <w:rPr>
          <w:rFonts w:asciiTheme="majorHAnsi" w:hAnsiTheme="majorHAnsi" w:cstheme="majorHAnsi"/>
        </w:rPr>
        <w:t xml:space="preserve">, its parents, successors, licensees and assigns, from and against any and all claims, damages, liabilities, costs and expenses arising out of any breach of the foregoing warranty. Owner acknowledges that </w:t>
      </w:r>
      <w:r>
        <w:rPr>
          <w:rFonts w:asciiTheme="majorHAnsi" w:hAnsiTheme="majorHAnsi" w:cstheme="majorHAnsi"/>
        </w:rPr>
        <w:t>DE</w:t>
      </w:r>
      <w:r w:rsidRPr="000C1E38">
        <w:rPr>
          <w:rFonts w:asciiTheme="majorHAnsi" w:hAnsiTheme="majorHAnsi" w:cstheme="majorHAnsi"/>
        </w:rPr>
        <w:t xml:space="preserve"> will rely on this permission potentially at substantial cost to </w:t>
      </w:r>
      <w:r>
        <w:rPr>
          <w:rFonts w:asciiTheme="majorHAnsi" w:hAnsiTheme="majorHAnsi" w:cstheme="majorHAnsi"/>
        </w:rPr>
        <w:t>DE</w:t>
      </w:r>
      <w:r w:rsidRPr="000C1E38">
        <w:rPr>
          <w:rFonts w:asciiTheme="majorHAnsi" w:hAnsiTheme="majorHAnsi" w:cstheme="majorHAnsi"/>
        </w:rPr>
        <w:t xml:space="preserve">, and Owner hereby waives any right to injunctive or other equitable relief and agrees not to assert any claim of any nature whatsoever against anyone relating to the exercise of the permissions granted hereunder. </w:t>
      </w:r>
    </w:p>
    <w:p w14:paraId="1A96EBA8" w14:textId="77777777" w:rsidR="00B96D2E" w:rsidRPr="000C1E38" w:rsidRDefault="00B96D2E" w:rsidP="00B96D2E">
      <w:pPr>
        <w:spacing w:after="0"/>
        <w:rPr>
          <w:rFonts w:asciiTheme="majorHAnsi" w:hAnsiTheme="majorHAnsi" w:cstheme="majorHAnsi"/>
        </w:rPr>
      </w:pPr>
      <w:r w:rsidRPr="000C1E38">
        <w:rPr>
          <w:rFonts w:asciiTheme="majorHAnsi" w:hAnsiTheme="majorHAnsi" w:cstheme="majorHAnsi"/>
        </w:rPr>
        <w:t xml:space="preserve"> </w:t>
      </w:r>
    </w:p>
    <w:p w14:paraId="37290686" w14:textId="1E0E1FEE" w:rsidR="00B96D2E" w:rsidRPr="00B96D2E" w:rsidRDefault="00B96D2E" w:rsidP="00B96D2E">
      <w:pPr>
        <w:ind w:left="-5"/>
        <w:rPr>
          <w:rFonts w:asciiTheme="majorHAnsi" w:hAnsiTheme="majorHAnsi" w:cstheme="majorHAnsi"/>
          <w:b/>
        </w:rPr>
      </w:pPr>
      <w:r w:rsidRPr="000C1E38">
        <w:rPr>
          <w:rFonts w:asciiTheme="majorHAnsi" w:hAnsiTheme="majorHAnsi" w:cstheme="majorHAnsi"/>
          <w:b/>
        </w:rPr>
        <w:t xml:space="preserve">AGREED </w:t>
      </w:r>
      <w:r>
        <w:rPr>
          <w:rFonts w:asciiTheme="majorHAnsi" w:hAnsiTheme="majorHAnsi" w:cstheme="majorHAnsi"/>
          <w:b/>
        </w:rPr>
        <w:t>AND</w:t>
      </w:r>
      <w:r w:rsidRPr="000C1E38">
        <w:rPr>
          <w:rFonts w:asciiTheme="majorHAnsi" w:hAnsiTheme="majorHAnsi" w:cstheme="majorHAnsi"/>
          <w:b/>
        </w:rPr>
        <w:t xml:space="preserve"> ACCEPTED:  </w:t>
      </w:r>
    </w:p>
    <w:tbl>
      <w:tblPr>
        <w:tblW w:w="9639" w:type="dxa"/>
        <w:tblLayout w:type="fixed"/>
        <w:tblLook w:val="0000" w:firstRow="0" w:lastRow="0" w:firstColumn="0" w:lastColumn="0" w:noHBand="0" w:noVBand="0"/>
      </w:tblPr>
      <w:tblGrid>
        <w:gridCol w:w="1773"/>
        <w:gridCol w:w="3278"/>
        <w:gridCol w:w="271"/>
        <w:gridCol w:w="1199"/>
        <w:gridCol w:w="3118"/>
      </w:tblGrid>
      <w:tr w:rsidR="00B96D2E" w:rsidRPr="00C43F0D" w14:paraId="689983B7" w14:textId="77777777" w:rsidTr="00030F55">
        <w:trPr>
          <w:cantSplit/>
          <w:trHeight w:val="370"/>
        </w:trPr>
        <w:tc>
          <w:tcPr>
            <w:tcW w:w="1773" w:type="dxa"/>
          </w:tcPr>
          <w:p w14:paraId="3BEC0D7F" w14:textId="77777777" w:rsidR="00B96D2E" w:rsidRPr="00C43F0D" w:rsidRDefault="00B96D2E" w:rsidP="00030F55">
            <w:pPr>
              <w:spacing w:after="0" w:line="240" w:lineRule="auto"/>
              <w:rPr>
                <w:rFonts w:asciiTheme="majorHAnsi" w:hAnsiTheme="majorHAnsi" w:cstheme="majorHAnsi"/>
                <w:b/>
              </w:rPr>
            </w:pPr>
            <w:r w:rsidRPr="00C43F0D">
              <w:rPr>
                <w:rFonts w:asciiTheme="majorHAnsi" w:hAnsiTheme="majorHAnsi" w:cstheme="majorHAnsi"/>
                <w:b/>
              </w:rPr>
              <w:t xml:space="preserve">(Please Print)       Name of </w:t>
            </w:r>
            <w:r>
              <w:rPr>
                <w:rFonts w:asciiTheme="majorHAnsi" w:hAnsiTheme="majorHAnsi" w:cstheme="majorHAnsi"/>
                <w:b/>
              </w:rPr>
              <w:t>child</w:t>
            </w:r>
            <w:r w:rsidRPr="00C43F0D">
              <w:rPr>
                <w:rFonts w:asciiTheme="majorHAnsi" w:hAnsiTheme="majorHAnsi" w:cstheme="majorHAnsi"/>
                <w:b/>
              </w:rPr>
              <w:t>:</w:t>
            </w:r>
          </w:p>
        </w:tc>
        <w:tc>
          <w:tcPr>
            <w:tcW w:w="3278" w:type="dxa"/>
            <w:tcBorders>
              <w:bottom w:val="single" w:sz="4" w:space="0" w:color="auto"/>
            </w:tcBorders>
          </w:tcPr>
          <w:p w14:paraId="69CE95F4" w14:textId="77777777" w:rsidR="00B96D2E" w:rsidRPr="00C43F0D" w:rsidRDefault="00B96D2E" w:rsidP="00030F55">
            <w:pPr>
              <w:spacing w:after="0" w:line="240" w:lineRule="auto"/>
              <w:rPr>
                <w:rFonts w:asciiTheme="majorHAnsi" w:hAnsiTheme="majorHAnsi" w:cstheme="majorHAnsi"/>
                <w:b/>
              </w:rPr>
            </w:pPr>
          </w:p>
        </w:tc>
        <w:tc>
          <w:tcPr>
            <w:tcW w:w="271" w:type="dxa"/>
          </w:tcPr>
          <w:p w14:paraId="355BA328" w14:textId="77777777" w:rsidR="00B96D2E" w:rsidRPr="00C43F0D" w:rsidRDefault="00B96D2E" w:rsidP="00030F55">
            <w:pPr>
              <w:spacing w:after="0" w:line="240" w:lineRule="auto"/>
              <w:rPr>
                <w:rFonts w:asciiTheme="majorHAnsi" w:hAnsiTheme="majorHAnsi" w:cstheme="majorHAnsi"/>
                <w:b/>
              </w:rPr>
            </w:pPr>
          </w:p>
        </w:tc>
        <w:tc>
          <w:tcPr>
            <w:tcW w:w="1199" w:type="dxa"/>
          </w:tcPr>
          <w:p w14:paraId="178F167E" w14:textId="77777777" w:rsidR="00B96D2E" w:rsidRDefault="00B96D2E" w:rsidP="00030F55">
            <w:pPr>
              <w:spacing w:after="0" w:line="240" w:lineRule="auto"/>
              <w:rPr>
                <w:rFonts w:asciiTheme="majorHAnsi" w:hAnsiTheme="majorHAnsi" w:cstheme="majorHAnsi"/>
                <w:b/>
              </w:rPr>
            </w:pPr>
          </w:p>
          <w:p w14:paraId="675E94E5" w14:textId="77777777" w:rsidR="00B96D2E" w:rsidRPr="00C43F0D" w:rsidRDefault="00B96D2E" w:rsidP="00030F55">
            <w:pPr>
              <w:spacing w:after="0" w:line="240" w:lineRule="auto"/>
              <w:rPr>
                <w:rFonts w:asciiTheme="majorHAnsi" w:hAnsiTheme="majorHAnsi" w:cstheme="majorHAnsi"/>
                <w:b/>
              </w:rPr>
            </w:pPr>
            <w:r w:rsidRPr="00C43F0D">
              <w:rPr>
                <w:rFonts w:asciiTheme="majorHAnsi" w:hAnsiTheme="majorHAnsi" w:cstheme="majorHAnsi"/>
                <w:b/>
              </w:rPr>
              <w:t>Signature</w:t>
            </w:r>
            <w:r>
              <w:rPr>
                <w:rFonts w:asciiTheme="majorHAnsi" w:hAnsiTheme="majorHAnsi" w:cstheme="majorHAnsi"/>
                <w:b/>
              </w:rPr>
              <w:t>:</w:t>
            </w:r>
          </w:p>
        </w:tc>
        <w:tc>
          <w:tcPr>
            <w:tcW w:w="3118" w:type="dxa"/>
            <w:tcBorders>
              <w:bottom w:val="single" w:sz="4" w:space="0" w:color="auto"/>
            </w:tcBorders>
          </w:tcPr>
          <w:p w14:paraId="32830D14" w14:textId="77777777" w:rsidR="00B96D2E" w:rsidRPr="00C43F0D" w:rsidRDefault="00B96D2E" w:rsidP="00030F55">
            <w:pPr>
              <w:spacing w:after="0" w:line="240" w:lineRule="auto"/>
              <w:ind w:right="972"/>
              <w:rPr>
                <w:rFonts w:asciiTheme="majorHAnsi" w:hAnsiTheme="majorHAnsi" w:cstheme="majorHAnsi"/>
                <w:b/>
              </w:rPr>
            </w:pPr>
          </w:p>
        </w:tc>
      </w:tr>
      <w:tr w:rsidR="00B96D2E" w:rsidRPr="00C43F0D" w14:paraId="14FCDD5F" w14:textId="77777777" w:rsidTr="00030F55">
        <w:trPr>
          <w:cantSplit/>
          <w:trHeight w:val="381"/>
        </w:trPr>
        <w:tc>
          <w:tcPr>
            <w:tcW w:w="1773" w:type="dxa"/>
          </w:tcPr>
          <w:p w14:paraId="675DCD62" w14:textId="77777777" w:rsidR="00B96D2E" w:rsidRPr="00C43F0D" w:rsidRDefault="00B96D2E" w:rsidP="00030F55">
            <w:pPr>
              <w:spacing w:after="0" w:line="240" w:lineRule="auto"/>
              <w:rPr>
                <w:rFonts w:asciiTheme="majorHAnsi" w:hAnsiTheme="majorHAnsi" w:cstheme="majorHAnsi"/>
                <w:b/>
              </w:rPr>
            </w:pPr>
          </w:p>
        </w:tc>
        <w:tc>
          <w:tcPr>
            <w:tcW w:w="3278" w:type="dxa"/>
          </w:tcPr>
          <w:p w14:paraId="149D163A" w14:textId="77777777" w:rsidR="00B96D2E" w:rsidRPr="00C43F0D" w:rsidRDefault="00B96D2E" w:rsidP="00030F55">
            <w:pPr>
              <w:spacing w:after="0" w:line="240" w:lineRule="auto"/>
              <w:rPr>
                <w:rFonts w:asciiTheme="majorHAnsi" w:hAnsiTheme="majorHAnsi" w:cstheme="majorHAnsi"/>
                <w:b/>
              </w:rPr>
            </w:pPr>
          </w:p>
        </w:tc>
        <w:tc>
          <w:tcPr>
            <w:tcW w:w="271" w:type="dxa"/>
          </w:tcPr>
          <w:p w14:paraId="696A5894" w14:textId="77777777" w:rsidR="00B96D2E" w:rsidRPr="00C43F0D" w:rsidRDefault="00B96D2E" w:rsidP="00030F55">
            <w:pPr>
              <w:spacing w:after="0" w:line="240" w:lineRule="auto"/>
              <w:rPr>
                <w:rFonts w:asciiTheme="majorHAnsi" w:hAnsiTheme="majorHAnsi" w:cstheme="majorHAnsi"/>
                <w:b/>
              </w:rPr>
            </w:pPr>
          </w:p>
        </w:tc>
        <w:tc>
          <w:tcPr>
            <w:tcW w:w="1199" w:type="dxa"/>
          </w:tcPr>
          <w:p w14:paraId="2FD517BC" w14:textId="77777777" w:rsidR="00B96D2E" w:rsidRPr="00C43F0D" w:rsidRDefault="00B96D2E" w:rsidP="00030F55">
            <w:pPr>
              <w:spacing w:after="0" w:line="240" w:lineRule="auto"/>
              <w:rPr>
                <w:rFonts w:asciiTheme="majorHAnsi" w:hAnsiTheme="majorHAnsi" w:cstheme="majorHAnsi"/>
                <w:b/>
              </w:rPr>
            </w:pPr>
            <w:r w:rsidRPr="00C43F0D">
              <w:rPr>
                <w:rFonts w:asciiTheme="majorHAnsi" w:hAnsiTheme="majorHAnsi" w:cstheme="majorHAnsi"/>
                <w:b/>
              </w:rPr>
              <w:t>Date</w:t>
            </w:r>
            <w:r>
              <w:rPr>
                <w:rFonts w:asciiTheme="majorHAnsi" w:hAnsiTheme="majorHAnsi" w:cstheme="majorHAnsi"/>
                <w:b/>
              </w:rPr>
              <w:t>:</w:t>
            </w:r>
          </w:p>
        </w:tc>
        <w:tc>
          <w:tcPr>
            <w:tcW w:w="3118" w:type="dxa"/>
            <w:tcBorders>
              <w:bottom w:val="single" w:sz="4" w:space="0" w:color="auto"/>
            </w:tcBorders>
          </w:tcPr>
          <w:p w14:paraId="1CFC4557" w14:textId="77777777" w:rsidR="00B96D2E" w:rsidRPr="00C43F0D" w:rsidRDefault="00B96D2E" w:rsidP="00030F55">
            <w:pPr>
              <w:spacing w:after="0" w:line="240" w:lineRule="auto"/>
              <w:ind w:right="972"/>
              <w:rPr>
                <w:rFonts w:asciiTheme="majorHAnsi" w:hAnsiTheme="majorHAnsi" w:cstheme="majorHAnsi"/>
                <w:b/>
              </w:rPr>
            </w:pPr>
          </w:p>
        </w:tc>
      </w:tr>
    </w:tbl>
    <w:p w14:paraId="43C532EB" w14:textId="77777777" w:rsidR="00B96D2E" w:rsidRPr="00C43F0D" w:rsidRDefault="00B96D2E" w:rsidP="00B96D2E">
      <w:pPr>
        <w:spacing w:after="0" w:line="240" w:lineRule="auto"/>
        <w:rPr>
          <w:rFonts w:asciiTheme="majorHAnsi" w:hAnsiTheme="majorHAnsi" w:cstheme="majorHAnsi"/>
          <w:b/>
        </w:rPr>
      </w:pPr>
    </w:p>
    <w:p w14:paraId="7F3F3E0E" w14:textId="77777777" w:rsidR="00B96D2E" w:rsidRPr="00C43F0D" w:rsidRDefault="00B96D2E" w:rsidP="00B96D2E">
      <w:pPr>
        <w:spacing w:after="0" w:line="240" w:lineRule="auto"/>
        <w:rPr>
          <w:rFonts w:asciiTheme="majorHAnsi" w:hAnsiTheme="majorHAnsi" w:cstheme="majorHAnsi"/>
          <w:b/>
          <w:i/>
          <w:iCs/>
        </w:rPr>
      </w:pPr>
      <w:r w:rsidRPr="00C43F0D">
        <w:rPr>
          <w:rFonts w:asciiTheme="majorHAnsi" w:hAnsiTheme="majorHAnsi" w:cstheme="majorHAnsi"/>
          <w:b/>
          <w:i/>
          <w:iCs/>
        </w:rPr>
        <w:t xml:space="preserve">I am a parent or legal guardian of the </w:t>
      </w:r>
      <w:r>
        <w:rPr>
          <w:rFonts w:asciiTheme="majorHAnsi" w:hAnsiTheme="majorHAnsi" w:cstheme="majorHAnsi"/>
          <w:b/>
          <w:i/>
          <w:iCs/>
        </w:rPr>
        <w:t>child</w:t>
      </w:r>
      <w:r w:rsidRPr="00C43F0D">
        <w:rPr>
          <w:rFonts w:asciiTheme="majorHAnsi" w:hAnsiTheme="majorHAnsi" w:cstheme="majorHAnsi"/>
          <w:b/>
          <w:i/>
          <w:iCs/>
        </w:rPr>
        <w:t xml:space="preserve"> who has signed this release and I hereby agree that I and the </w:t>
      </w:r>
      <w:r>
        <w:rPr>
          <w:rFonts w:asciiTheme="majorHAnsi" w:hAnsiTheme="majorHAnsi" w:cstheme="majorHAnsi"/>
          <w:b/>
          <w:i/>
          <w:iCs/>
        </w:rPr>
        <w:t>child</w:t>
      </w:r>
      <w:r w:rsidRPr="00C43F0D">
        <w:rPr>
          <w:rFonts w:asciiTheme="majorHAnsi" w:hAnsiTheme="majorHAnsi" w:cstheme="majorHAnsi"/>
          <w:b/>
          <w:i/>
          <w:iCs/>
        </w:rPr>
        <w:t xml:space="preserve"> </w:t>
      </w:r>
      <w:r>
        <w:rPr>
          <w:rFonts w:asciiTheme="majorHAnsi" w:hAnsiTheme="majorHAnsi" w:cstheme="majorHAnsi"/>
          <w:b/>
          <w:i/>
          <w:iCs/>
        </w:rPr>
        <w:t xml:space="preserve">named above </w:t>
      </w:r>
      <w:r w:rsidRPr="00C43F0D">
        <w:rPr>
          <w:rFonts w:asciiTheme="majorHAnsi" w:hAnsiTheme="majorHAnsi" w:cstheme="majorHAnsi"/>
          <w:b/>
          <w:i/>
          <w:iCs/>
        </w:rPr>
        <w:t>will be bound by all the provisions contained herein.</w:t>
      </w:r>
    </w:p>
    <w:tbl>
      <w:tblPr>
        <w:tblW w:w="9639" w:type="dxa"/>
        <w:tblLayout w:type="fixed"/>
        <w:tblLook w:val="0000" w:firstRow="0" w:lastRow="0" w:firstColumn="0" w:lastColumn="0" w:noHBand="0" w:noVBand="0"/>
      </w:tblPr>
      <w:tblGrid>
        <w:gridCol w:w="1773"/>
        <w:gridCol w:w="3278"/>
        <w:gridCol w:w="271"/>
        <w:gridCol w:w="1199"/>
        <w:gridCol w:w="3118"/>
      </w:tblGrid>
      <w:tr w:rsidR="00B96D2E" w:rsidRPr="00C43F0D" w14:paraId="0FE04DAC" w14:textId="77777777" w:rsidTr="00030F55">
        <w:trPr>
          <w:cantSplit/>
          <w:trHeight w:val="370"/>
        </w:trPr>
        <w:tc>
          <w:tcPr>
            <w:tcW w:w="1773" w:type="dxa"/>
          </w:tcPr>
          <w:p w14:paraId="383C9360" w14:textId="77777777" w:rsidR="00B96D2E" w:rsidRPr="00C43F0D" w:rsidRDefault="00B96D2E" w:rsidP="00030F55">
            <w:pPr>
              <w:spacing w:after="0" w:line="240" w:lineRule="auto"/>
              <w:rPr>
                <w:rFonts w:asciiTheme="majorHAnsi" w:hAnsiTheme="majorHAnsi" w:cstheme="majorHAnsi"/>
                <w:b/>
                <w:i/>
                <w:iCs/>
              </w:rPr>
            </w:pPr>
          </w:p>
          <w:p w14:paraId="06EEA01F" w14:textId="77777777" w:rsidR="00B96D2E" w:rsidRPr="00C43F0D" w:rsidRDefault="00B96D2E" w:rsidP="00030F55">
            <w:pPr>
              <w:spacing w:after="0" w:line="240" w:lineRule="auto"/>
              <w:rPr>
                <w:rFonts w:asciiTheme="majorHAnsi" w:hAnsiTheme="majorHAnsi" w:cstheme="majorHAnsi"/>
                <w:b/>
                <w:i/>
                <w:iCs/>
              </w:rPr>
            </w:pPr>
            <w:r w:rsidRPr="00C43F0D">
              <w:rPr>
                <w:rFonts w:asciiTheme="majorHAnsi" w:hAnsiTheme="majorHAnsi" w:cstheme="majorHAnsi"/>
                <w:b/>
                <w:i/>
                <w:iCs/>
              </w:rPr>
              <w:t xml:space="preserve">(Please Print)       </w:t>
            </w:r>
          </w:p>
          <w:p w14:paraId="0B817B5D" w14:textId="77777777" w:rsidR="00B96D2E" w:rsidRPr="00C43F0D" w:rsidRDefault="00B96D2E" w:rsidP="00030F55">
            <w:pPr>
              <w:spacing w:after="0" w:line="240" w:lineRule="auto"/>
              <w:rPr>
                <w:rFonts w:asciiTheme="majorHAnsi" w:hAnsiTheme="majorHAnsi" w:cstheme="majorHAnsi"/>
                <w:b/>
                <w:i/>
                <w:iCs/>
              </w:rPr>
            </w:pPr>
            <w:r w:rsidRPr="00C43F0D">
              <w:rPr>
                <w:rFonts w:asciiTheme="majorHAnsi" w:hAnsiTheme="majorHAnsi" w:cstheme="majorHAnsi"/>
                <w:b/>
                <w:i/>
                <w:iCs/>
              </w:rPr>
              <w:t>Name of parent/ legal guardian:</w:t>
            </w:r>
          </w:p>
        </w:tc>
        <w:tc>
          <w:tcPr>
            <w:tcW w:w="3278" w:type="dxa"/>
            <w:tcBorders>
              <w:bottom w:val="single" w:sz="4" w:space="0" w:color="auto"/>
            </w:tcBorders>
          </w:tcPr>
          <w:p w14:paraId="016657CF" w14:textId="77777777" w:rsidR="00B96D2E" w:rsidRPr="00C43F0D" w:rsidRDefault="00B96D2E" w:rsidP="00030F55">
            <w:pPr>
              <w:spacing w:after="0" w:line="240" w:lineRule="auto"/>
              <w:rPr>
                <w:rFonts w:asciiTheme="majorHAnsi" w:hAnsiTheme="majorHAnsi" w:cstheme="majorHAnsi"/>
                <w:b/>
                <w:i/>
                <w:iCs/>
              </w:rPr>
            </w:pPr>
          </w:p>
        </w:tc>
        <w:tc>
          <w:tcPr>
            <w:tcW w:w="271" w:type="dxa"/>
          </w:tcPr>
          <w:p w14:paraId="4E435C71" w14:textId="77777777" w:rsidR="00B96D2E" w:rsidRPr="00C43F0D" w:rsidRDefault="00B96D2E" w:rsidP="00030F55">
            <w:pPr>
              <w:spacing w:after="0" w:line="240" w:lineRule="auto"/>
              <w:rPr>
                <w:rFonts w:asciiTheme="majorHAnsi" w:hAnsiTheme="majorHAnsi" w:cstheme="majorHAnsi"/>
                <w:b/>
                <w:i/>
                <w:iCs/>
              </w:rPr>
            </w:pPr>
          </w:p>
        </w:tc>
        <w:tc>
          <w:tcPr>
            <w:tcW w:w="1199" w:type="dxa"/>
          </w:tcPr>
          <w:p w14:paraId="093E3665" w14:textId="77777777" w:rsidR="00B96D2E" w:rsidRDefault="00B96D2E" w:rsidP="00030F55">
            <w:pPr>
              <w:spacing w:after="0" w:line="240" w:lineRule="auto"/>
              <w:rPr>
                <w:rFonts w:asciiTheme="majorHAnsi" w:hAnsiTheme="majorHAnsi" w:cstheme="majorHAnsi"/>
                <w:b/>
                <w:i/>
                <w:iCs/>
              </w:rPr>
            </w:pPr>
          </w:p>
          <w:p w14:paraId="32B96961" w14:textId="77777777" w:rsidR="00B96D2E" w:rsidRDefault="00B96D2E" w:rsidP="00030F55">
            <w:pPr>
              <w:spacing w:after="0" w:line="240" w:lineRule="auto"/>
              <w:rPr>
                <w:rFonts w:asciiTheme="majorHAnsi" w:hAnsiTheme="majorHAnsi" w:cstheme="majorHAnsi"/>
                <w:b/>
                <w:i/>
                <w:iCs/>
              </w:rPr>
            </w:pPr>
          </w:p>
          <w:p w14:paraId="0E0C79EB" w14:textId="77777777" w:rsidR="00B96D2E" w:rsidRDefault="00B96D2E" w:rsidP="00030F55">
            <w:pPr>
              <w:spacing w:after="0" w:line="240" w:lineRule="auto"/>
              <w:rPr>
                <w:rFonts w:asciiTheme="majorHAnsi" w:hAnsiTheme="majorHAnsi" w:cstheme="majorHAnsi"/>
                <w:b/>
                <w:i/>
                <w:iCs/>
              </w:rPr>
            </w:pPr>
          </w:p>
          <w:p w14:paraId="0FADF162" w14:textId="77777777" w:rsidR="00B96D2E" w:rsidRPr="00C43F0D" w:rsidRDefault="00B96D2E" w:rsidP="00030F55">
            <w:pPr>
              <w:spacing w:after="0" w:line="240" w:lineRule="auto"/>
              <w:rPr>
                <w:rFonts w:asciiTheme="majorHAnsi" w:hAnsiTheme="majorHAnsi" w:cstheme="majorHAnsi"/>
                <w:b/>
                <w:i/>
                <w:iCs/>
              </w:rPr>
            </w:pPr>
            <w:r w:rsidRPr="00C43F0D">
              <w:rPr>
                <w:rFonts w:asciiTheme="majorHAnsi" w:hAnsiTheme="majorHAnsi" w:cstheme="majorHAnsi"/>
                <w:b/>
                <w:i/>
                <w:iCs/>
              </w:rPr>
              <w:t>Signature</w:t>
            </w:r>
            <w:r>
              <w:rPr>
                <w:rFonts w:asciiTheme="majorHAnsi" w:hAnsiTheme="majorHAnsi" w:cstheme="majorHAnsi"/>
                <w:b/>
                <w:i/>
                <w:iCs/>
              </w:rPr>
              <w:t>:</w:t>
            </w:r>
          </w:p>
        </w:tc>
        <w:tc>
          <w:tcPr>
            <w:tcW w:w="3118" w:type="dxa"/>
            <w:tcBorders>
              <w:bottom w:val="single" w:sz="4" w:space="0" w:color="auto"/>
            </w:tcBorders>
          </w:tcPr>
          <w:p w14:paraId="1F11FB3E" w14:textId="77777777" w:rsidR="00B96D2E" w:rsidRPr="00C43F0D" w:rsidRDefault="00B96D2E" w:rsidP="00030F55">
            <w:pPr>
              <w:spacing w:after="0" w:line="240" w:lineRule="auto"/>
              <w:ind w:right="2673"/>
              <w:rPr>
                <w:rFonts w:asciiTheme="majorHAnsi" w:hAnsiTheme="majorHAnsi" w:cstheme="majorHAnsi"/>
                <w:b/>
                <w:i/>
                <w:iCs/>
              </w:rPr>
            </w:pPr>
          </w:p>
        </w:tc>
      </w:tr>
      <w:tr w:rsidR="00B96D2E" w:rsidRPr="00C43F0D" w14:paraId="6485E40C" w14:textId="77777777" w:rsidTr="00030F55">
        <w:trPr>
          <w:cantSplit/>
          <w:trHeight w:val="381"/>
        </w:trPr>
        <w:tc>
          <w:tcPr>
            <w:tcW w:w="1773" w:type="dxa"/>
          </w:tcPr>
          <w:p w14:paraId="1A2FCAC6" w14:textId="77777777" w:rsidR="00B96D2E" w:rsidRPr="00C43F0D" w:rsidRDefault="00B96D2E" w:rsidP="00030F55">
            <w:pPr>
              <w:spacing w:after="0" w:line="240" w:lineRule="auto"/>
              <w:rPr>
                <w:rFonts w:asciiTheme="majorHAnsi" w:hAnsiTheme="majorHAnsi" w:cstheme="majorHAnsi"/>
                <w:b/>
                <w:i/>
                <w:iCs/>
              </w:rPr>
            </w:pPr>
            <w:r w:rsidRPr="00C43F0D">
              <w:rPr>
                <w:rFonts w:asciiTheme="majorHAnsi" w:hAnsiTheme="majorHAnsi" w:cstheme="majorHAnsi"/>
                <w:b/>
                <w:i/>
                <w:iCs/>
              </w:rPr>
              <w:t>Address:</w:t>
            </w:r>
          </w:p>
        </w:tc>
        <w:tc>
          <w:tcPr>
            <w:tcW w:w="3278" w:type="dxa"/>
            <w:tcBorders>
              <w:bottom w:val="single" w:sz="4" w:space="0" w:color="auto"/>
            </w:tcBorders>
          </w:tcPr>
          <w:p w14:paraId="3682C17B" w14:textId="77777777" w:rsidR="00B96D2E" w:rsidRPr="00C43F0D" w:rsidRDefault="00B96D2E" w:rsidP="00030F55">
            <w:pPr>
              <w:spacing w:after="0" w:line="240" w:lineRule="auto"/>
              <w:rPr>
                <w:rFonts w:asciiTheme="majorHAnsi" w:hAnsiTheme="majorHAnsi" w:cstheme="majorHAnsi"/>
                <w:b/>
                <w:i/>
                <w:iCs/>
              </w:rPr>
            </w:pPr>
          </w:p>
        </w:tc>
        <w:tc>
          <w:tcPr>
            <w:tcW w:w="271" w:type="dxa"/>
          </w:tcPr>
          <w:p w14:paraId="51456453" w14:textId="77777777" w:rsidR="00B96D2E" w:rsidRPr="00C43F0D" w:rsidRDefault="00B96D2E" w:rsidP="00030F55">
            <w:pPr>
              <w:spacing w:after="0" w:line="240" w:lineRule="auto"/>
              <w:rPr>
                <w:rFonts w:asciiTheme="majorHAnsi" w:hAnsiTheme="majorHAnsi" w:cstheme="majorHAnsi"/>
                <w:b/>
                <w:i/>
                <w:iCs/>
              </w:rPr>
            </w:pPr>
          </w:p>
        </w:tc>
        <w:tc>
          <w:tcPr>
            <w:tcW w:w="1199" w:type="dxa"/>
          </w:tcPr>
          <w:p w14:paraId="6E26996B" w14:textId="77777777" w:rsidR="00B96D2E" w:rsidRPr="00C43F0D" w:rsidRDefault="00B96D2E" w:rsidP="00030F55">
            <w:pPr>
              <w:spacing w:after="0" w:line="240" w:lineRule="auto"/>
              <w:rPr>
                <w:rFonts w:asciiTheme="majorHAnsi" w:hAnsiTheme="majorHAnsi" w:cstheme="majorHAnsi"/>
                <w:b/>
                <w:i/>
                <w:iCs/>
              </w:rPr>
            </w:pPr>
            <w:r w:rsidRPr="00C43F0D">
              <w:rPr>
                <w:rFonts w:asciiTheme="majorHAnsi" w:hAnsiTheme="majorHAnsi" w:cstheme="majorHAnsi"/>
                <w:b/>
                <w:i/>
                <w:iCs/>
              </w:rPr>
              <w:t>Date</w:t>
            </w:r>
            <w:r>
              <w:rPr>
                <w:rFonts w:asciiTheme="majorHAnsi" w:hAnsiTheme="majorHAnsi" w:cstheme="majorHAnsi"/>
                <w:b/>
                <w:i/>
                <w:iCs/>
              </w:rPr>
              <w:t>:</w:t>
            </w:r>
          </w:p>
        </w:tc>
        <w:tc>
          <w:tcPr>
            <w:tcW w:w="3118" w:type="dxa"/>
            <w:tcBorders>
              <w:bottom w:val="single" w:sz="4" w:space="0" w:color="auto"/>
            </w:tcBorders>
          </w:tcPr>
          <w:p w14:paraId="59D892D5" w14:textId="77777777" w:rsidR="00B96D2E" w:rsidRPr="00C43F0D" w:rsidRDefault="00B96D2E" w:rsidP="00030F55">
            <w:pPr>
              <w:spacing w:after="0" w:line="240" w:lineRule="auto"/>
              <w:ind w:right="2673"/>
              <w:rPr>
                <w:rFonts w:asciiTheme="majorHAnsi" w:hAnsiTheme="majorHAnsi" w:cstheme="majorHAnsi"/>
                <w:b/>
                <w:i/>
                <w:iCs/>
              </w:rPr>
            </w:pPr>
          </w:p>
        </w:tc>
      </w:tr>
      <w:tr w:rsidR="00B96D2E" w:rsidRPr="00C43F0D" w14:paraId="36555FDF" w14:textId="77777777" w:rsidTr="00030F55">
        <w:trPr>
          <w:cantSplit/>
          <w:trHeight w:val="381"/>
        </w:trPr>
        <w:tc>
          <w:tcPr>
            <w:tcW w:w="1773" w:type="dxa"/>
          </w:tcPr>
          <w:p w14:paraId="7F8A850F" w14:textId="77777777" w:rsidR="00B96D2E" w:rsidRDefault="00B96D2E" w:rsidP="00030F55">
            <w:pPr>
              <w:spacing w:after="0" w:line="240" w:lineRule="auto"/>
              <w:rPr>
                <w:rFonts w:asciiTheme="majorHAnsi" w:hAnsiTheme="majorHAnsi" w:cstheme="majorHAnsi"/>
                <w:b/>
                <w:i/>
                <w:iCs/>
              </w:rPr>
            </w:pPr>
          </w:p>
          <w:p w14:paraId="001F9573" w14:textId="77777777" w:rsidR="00B96D2E" w:rsidRPr="00C43F0D" w:rsidRDefault="00B96D2E" w:rsidP="00030F55">
            <w:pPr>
              <w:spacing w:after="0" w:line="240" w:lineRule="auto"/>
              <w:rPr>
                <w:rFonts w:asciiTheme="majorHAnsi" w:hAnsiTheme="majorHAnsi" w:cstheme="majorHAnsi"/>
                <w:b/>
                <w:i/>
                <w:iCs/>
              </w:rPr>
            </w:pPr>
            <w:r w:rsidRPr="00C43F0D">
              <w:rPr>
                <w:rFonts w:asciiTheme="majorHAnsi" w:hAnsiTheme="majorHAnsi" w:cstheme="majorHAnsi"/>
                <w:b/>
                <w:i/>
                <w:iCs/>
              </w:rPr>
              <w:t>Post Code:</w:t>
            </w:r>
          </w:p>
        </w:tc>
        <w:tc>
          <w:tcPr>
            <w:tcW w:w="3278" w:type="dxa"/>
            <w:tcBorders>
              <w:top w:val="single" w:sz="4" w:space="0" w:color="auto"/>
              <w:bottom w:val="single" w:sz="4" w:space="0" w:color="auto"/>
            </w:tcBorders>
          </w:tcPr>
          <w:p w14:paraId="56B52023" w14:textId="77777777" w:rsidR="00B96D2E" w:rsidRPr="00C43F0D" w:rsidRDefault="00B96D2E" w:rsidP="00030F55">
            <w:pPr>
              <w:spacing w:after="0" w:line="240" w:lineRule="auto"/>
              <w:rPr>
                <w:rFonts w:asciiTheme="majorHAnsi" w:hAnsiTheme="majorHAnsi" w:cstheme="majorHAnsi"/>
                <w:b/>
                <w:i/>
                <w:iCs/>
              </w:rPr>
            </w:pPr>
          </w:p>
        </w:tc>
        <w:tc>
          <w:tcPr>
            <w:tcW w:w="271" w:type="dxa"/>
          </w:tcPr>
          <w:p w14:paraId="7D9EC3DE" w14:textId="77777777" w:rsidR="00B96D2E" w:rsidRPr="00C43F0D" w:rsidRDefault="00B96D2E" w:rsidP="00030F55">
            <w:pPr>
              <w:spacing w:after="0" w:line="240" w:lineRule="auto"/>
              <w:rPr>
                <w:rFonts w:asciiTheme="majorHAnsi" w:hAnsiTheme="majorHAnsi" w:cstheme="majorHAnsi"/>
                <w:b/>
                <w:i/>
                <w:iCs/>
              </w:rPr>
            </w:pPr>
          </w:p>
        </w:tc>
        <w:tc>
          <w:tcPr>
            <w:tcW w:w="1199" w:type="dxa"/>
          </w:tcPr>
          <w:p w14:paraId="4ECD0C1D" w14:textId="77777777" w:rsidR="00B96D2E" w:rsidRPr="00C43F0D" w:rsidRDefault="00B96D2E" w:rsidP="00030F55">
            <w:pPr>
              <w:spacing w:after="0" w:line="240" w:lineRule="auto"/>
              <w:rPr>
                <w:rFonts w:asciiTheme="majorHAnsi" w:hAnsiTheme="majorHAnsi" w:cstheme="majorHAnsi"/>
                <w:b/>
                <w:i/>
                <w:iCs/>
              </w:rPr>
            </w:pPr>
          </w:p>
        </w:tc>
        <w:tc>
          <w:tcPr>
            <w:tcW w:w="3118" w:type="dxa"/>
            <w:tcBorders>
              <w:top w:val="single" w:sz="4" w:space="0" w:color="auto"/>
            </w:tcBorders>
          </w:tcPr>
          <w:p w14:paraId="2B56A71A" w14:textId="77777777" w:rsidR="00B96D2E" w:rsidRPr="00C43F0D" w:rsidRDefault="00B96D2E" w:rsidP="00030F55">
            <w:pPr>
              <w:spacing w:after="0" w:line="240" w:lineRule="auto"/>
              <w:ind w:right="2673"/>
              <w:rPr>
                <w:rFonts w:asciiTheme="majorHAnsi" w:hAnsiTheme="majorHAnsi" w:cstheme="majorHAnsi"/>
                <w:b/>
                <w:i/>
                <w:iCs/>
              </w:rPr>
            </w:pPr>
          </w:p>
        </w:tc>
      </w:tr>
      <w:tr w:rsidR="00B96D2E" w:rsidRPr="00C43F0D" w14:paraId="3EBB8815" w14:textId="77777777" w:rsidTr="00030F55">
        <w:trPr>
          <w:cantSplit/>
          <w:trHeight w:val="381"/>
        </w:trPr>
        <w:tc>
          <w:tcPr>
            <w:tcW w:w="1773" w:type="dxa"/>
          </w:tcPr>
          <w:p w14:paraId="044BB62C" w14:textId="77777777" w:rsidR="00B96D2E" w:rsidRDefault="00B96D2E" w:rsidP="00030F55">
            <w:pPr>
              <w:spacing w:after="0" w:line="240" w:lineRule="auto"/>
              <w:rPr>
                <w:rFonts w:asciiTheme="majorHAnsi" w:hAnsiTheme="majorHAnsi" w:cstheme="majorHAnsi"/>
                <w:b/>
                <w:i/>
                <w:iCs/>
              </w:rPr>
            </w:pPr>
          </w:p>
          <w:p w14:paraId="67986663" w14:textId="77777777" w:rsidR="00B96D2E" w:rsidRPr="00C43F0D" w:rsidRDefault="00B96D2E" w:rsidP="00030F55">
            <w:pPr>
              <w:spacing w:after="0" w:line="240" w:lineRule="auto"/>
              <w:rPr>
                <w:rFonts w:asciiTheme="majorHAnsi" w:hAnsiTheme="majorHAnsi" w:cstheme="majorHAnsi"/>
                <w:b/>
                <w:i/>
                <w:iCs/>
              </w:rPr>
            </w:pPr>
            <w:r w:rsidRPr="00C43F0D">
              <w:rPr>
                <w:rFonts w:asciiTheme="majorHAnsi" w:hAnsiTheme="majorHAnsi" w:cstheme="majorHAnsi"/>
                <w:b/>
                <w:i/>
                <w:iCs/>
              </w:rPr>
              <w:t>Phone:</w:t>
            </w:r>
          </w:p>
        </w:tc>
        <w:tc>
          <w:tcPr>
            <w:tcW w:w="3278" w:type="dxa"/>
            <w:tcBorders>
              <w:top w:val="single" w:sz="4" w:space="0" w:color="auto"/>
              <w:bottom w:val="single" w:sz="4" w:space="0" w:color="auto"/>
            </w:tcBorders>
          </w:tcPr>
          <w:p w14:paraId="5C9CCAD7" w14:textId="77777777" w:rsidR="00B96D2E" w:rsidRPr="00C43F0D" w:rsidRDefault="00B96D2E" w:rsidP="00030F55">
            <w:pPr>
              <w:spacing w:after="0" w:line="240" w:lineRule="auto"/>
              <w:rPr>
                <w:rFonts w:asciiTheme="majorHAnsi" w:hAnsiTheme="majorHAnsi" w:cstheme="majorHAnsi"/>
                <w:b/>
                <w:i/>
                <w:iCs/>
              </w:rPr>
            </w:pPr>
          </w:p>
        </w:tc>
        <w:tc>
          <w:tcPr>
            <w:tcW w:w="271" w:type="dxa"/>
          </w:tcPr>
          <w:p w14:paraId="061E8302" w14:textId="77777777" w:rsidR="00B96D2E" w:rsidRPr="00C43F0D" w:rsidRDefault="00B96D2E" w:rsidP="00030F55">
            <w:pPr>
              <w:spacing w:after="0" w:line="240" w:lineRule="auto"/>
              <w:rPr>
                <w:rFonts w:asciiTheme="majorHAnsi" w:hAnsiTheme="majorHAnsi" w:cstheme="majorHAnsi"/>
                <w:b/>
                <w:i/>
                <w:iCs/>
              </w:rPr>
            </w:pPr>
          </w:p>
        </w:tc>
        <w:tc>
          <w:tcPr>
            <w:tcW w:w="1199" w:type="dxa"/>
          </w:tcPr>
          <w:p w14:paraId="5B94A297" w14:textId="77777777" w:rsidR="00B96D2E" w:rsidRPr="00C43F0D" w:rsidRDefault="00B96D2E" w:rsidP="00030F55">
            <w:pPr>
              <w:spacing w:after="0" w:line="240" w:lineRule="auto"/>
              <w:rPr>
                <w:rFonts w:asciiTheme="majorHAnsi" w:hAnsiTheme="majorHAnsi" w:cstheme="majorHAnsi"/>
                <w:b/>
                <w:i/>
                <w:iCs/>
              </w:rPr>
            </w:pPr>
          </w:p>
        </w:tc>
        <w:tc>
          <w:tcPr>
            <w:tcW w:w="3118" w:type="dxa"/>
          </w:tcPr>
          <w:p w14:paraId="702E63E7" w14:textId="77777777" w:rsidR="00B96D2E" w:rsidRPr="00C43F0D" w:rsidRDefault="00B96D2E" w:rsidP="00030F55">
            <w:pPr>
              <w:spacing w:after="0" w:line="240" w:lineRule="auto"/>
              <w:ind w:right="2673"/>
              <w:rPr>
                <w:rFonts w:asciiTheme="majorHAnsi" w:hAnsiTheme="majorHAnsi" w:cstheme="majorHAnsi"/>
                <w:b/>
                <w:i/>
                <w:iCs/>
              </w:rPr>
            </w:pPr>
          </w:p>
        </w:tc>
      </w:tr>
    </w:tbl>
    <w:p w14:paraId="1C8493AE" w14:textId="77777777" w:rsidR="001F284E" w:rsidRDefault="001F284E" w:rsidP="001F284E">
      <w:pPr>
        <w:spacing w:line="240" w:lineRule="auto"/>
        <w:jc w:val="center"/>
        <w:rPr>
          <w:rFonts w:ascii="Comic Sans MS" w:hAnsi="Comic Sans MS"/>
          <w:sz w:val="44"/>
          <w:szCs w:val="72"/>
        </w:rPr>
      </w:pPr>
      <w:r>
        <w:rPr>
          <w:rFonts w:ascii="Comic Sans MS" w:hAnsi="Comic Sans MS"/>
          <w:sz w:val="44"/>
          <w:szCs w:val="72"/>
          <w:u w:val="single"/>
        </w:rPr>
        <w:lastRenderedPageBreak/>
        <w:t>Phase 5 Yes/No Game</w:t>
      </w:r>
    </w:p>
    <w:p w14:paraId="25222A3E"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Could you carry an elephant on your head?</w:t>
      </w:r>
    </w:p>
    <w:p w14:paraId="2ABB508F"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Would you like to wave a magic wand?</w:t>
      </w:r>
    </w:p>
    <w:p w14:paraId="6F0E5517"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 xml:space="preserve">Would you crawl into </w:t>
      </w:r>
      <w:r>
        <w:rPr>
          <w:rFonts w:ascii="Comic Sans MS" w:hAnsi="Comic Sans MS"/>
          <w:sz w:val="44"/>
          <w:szCs w:val="72"/>
        </w:rPr>
        <w:t xml:space="preserve">a </w:t>
      </w:r>
      <w:r w:rsidRPr="003015D1">
        <w:rPr>
          <w:rFonts w:ascii="Comic Sans MS" w:hAnsi="Comic Sans MS"/>
          <w:sz w:val="44"/>
          <w:szCs w:val="72"/>
        </w:rPr>
        <w:t>thorn bush?</w:t>
      </w:r>
    </w:p>
    <w:p w14:paraId="13E336B7"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Have you ever seen a live crocodile?</w:t>
      </w:r>
    </w:p>
    <w:p w14:paraId="0EB6B891"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Are you ready for school by nine in the morning?</w:t>
      </w:r>
    </w:p>
    <w:p w14:paraId="12D33AFE"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Would you scream if you saw a snake?</w:t>
      </w:r>
    </w:p>
    <w:p w14:paraId="4C8ACB1C"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Can magpies perch on clouds in the sky?</w:t>
      </w:r>
    </w:p>
    <w:p w14:paraId="039ECACA"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Would you put ice cream in the freezer?</w:t>
      </w:r>
    </w:p>
    <w:p w14:paraId="7DD66425"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Has a cat got sharp claws?</w:t>
      </w:r>
    </w:p>
    <w:p w14:paraId="24CCEB8F"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Do you go to school in the holidays?</w:t>
      </w:r>
    </w:p>
    <w:p w14:paraId="64759A33"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Could you fly to Mars on a bike?</w:t>
      </w:r>
    </w:p>
    <w:p w14:paraId="0EA97AC9" w14:textId="77777777" w:rsidR="001F284E" w:rsidRPr="003015D1" w:rsidRDefault="001F284E" w:rsidP="001F284E">
      <w:pPr>
        <w:spacing w:line="240" w:lineRule="auto"/>
        <w:jc w:val="center"/>
        <w:rPr>
          <w:rFonts w:ascii="Comic Sans MS" w:hAnsi="Comic Sans MS"/>
          <w:sz w:val="44"/>
          <w:szCs w:val="72"/>
        </w:rPr>
      </w:pPr>
      <w:r w:rsidRPr="003015D1">
        <w:rPr>
          <w:rFonts w:ascii="Comic Sans MS" w:hAnsi="Comic Sans MS"/>
          <w:sz w:val="44"/>
          <w:szCs w:val="72"/>
        </w:rPr>
        <w:t>Could you make up a story about a giant?</w:t>
      </w:r>
    </w:p>
    <w:p w14:paraId="6EED7D52" w14:textId="6B698EFA" w:rsidR="00B96D2E" w:rsidRPr="00FE08A6" w:rsidRDefault="003C499A" w:rsidP="00FE08A6">
      <w:pPr>
        <w:spacing w:after="0" w:line="265" w:lineRule="auto"/>
        <w:ind w:right="2246"/>
        <w:rPr>
          <w:rFonts w:asciiTheme="majorHAnsi" w:hAnsiTheme="majorHAnsi" w:cstheme="majorHAnsi"/>
        </w:rPr>
      </w:pPr>
      <w:r>
        <w:rPr>
          <w:noProof/>
          <w:lang w:eastAsia="en-GB"/>
        </w:rPr>
        <w:lastRenderedPageBreak/>
        <w:drawing>
          <wp:anchor distT="0" distB="0" distL="114300" distR="114300" simplePos="0" relativeHeight="251665920" behindDoc="1" locked="0" layoutInCell="1" allowOverlap="1" wp14:anchorId="69F6D4EB" wp14:editId="45B2974F">
            <wp:simplePos x="0" y="0"/>
            <wp:positionH relativeFrom="margin">
              <wp:align>left</wp:align>
            </wp:positionH>
            <wp:positionV relativeFrom="paragraph">
              <wp:posOffset>0</wp:posOffset>
            </wp:positionV>
            <wp:extent cx="5638800" cy="8621395"/>
            <wp:effectExtent l="0" t="0" r="0" b="8255"/>
            <wp:wrapTight wrapText="bothSides">
              <wp:wrapPolygon edited="0">
                <wp:start x="0" y="0"/>
                <wp:lineTo x="0" y="21573"/>
                <wp:lineTo x="21527" y="21573"/>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638800" cy="8621395"/>
                    </a:xfrm>
                    <a:prstGeom prst="rect">
                      <a:avLst/>
                    </a:prstGeom>
                  </pic:spPr>
                </pic:pic>
              </a:graphicData>
            </a:graphic>
            <wp14:sizeRelH relativeFrom="margin">
              <wp14:pctWidth>0</wp14:pctWidth>
            </wp14:sizeRelH>
            <wp14:sizeRelV relativeFrom="margin">
              <wp14:pctHeight>0</wp14:pctHeight>
            </wp14:sizeRelV>
          </wp:anchor>
        </w:drawing>
      </w:r>
    </w:p>
    <w:sectPr w:rsidR="00B96D2E" w:rsidRPr="00FE08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54632" w14:textId="77777777" w:rsidR="00A65E8D" w:rsidRDefault="00A65E8D" w:rsidP="00994632">
      <w:pPr>
        <w:spacing w:after="0" w:line="240" w:lineRule="auto"/>
      </w:pPr>
      <w:r>
        <w:separator/>
      </w:r>
    </w:p>
  </w:endnote>
  <w:endnote w:type="continuationSeparator" w:id="0">
    <w:p w14:paraId="5970FE10" w14:textId="77777777" w:rsidR="00A65E8D" w:rsidRDefault="00A65E8D" w:rsidP="009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3466" w14:textId="77777777" w:rsidR="00A65E8D" w:rsidRDefault="00A65E8D" w:rsidP="00994632">
      <w:pPr>
        <w:spacing w:after="0" w:line="240" w:lineRule="auto"/>
      </w:pPr>
      <w:r>
        <w:separator/>
      </w:r>
    </w:p>
  </w:footnote>
  <w:footnote w:type="continuationSeparator" w:id="0">
    <w:p w14:paraId="7DE4508F" w14:textId="77777777" w:rsidR="00A65E8D" w:rsidRDefault="00A65E8D" w:rsidP="009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F31270"/>
    <w:multiLevelType w:val="hybridMultilevel"/>
    <w:tmpl w:val="A31847D4"/>
    <w:lvl w:ilvl="0" w:tplc="28386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B59F3"/>
    <w:multiLevelType w:val="hybridMultilevel"/>
    <w:tmpl w:val="1BBE990A"/>
    <w:lvl w:ilvl="0" w:tplc="CFBE34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E6232"/>
    <w:multiLevelType w:val="hybridMultilevel"/>
    <w:tmpl w:val="0F60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C582D"/>
    <w:multiLevelType w:val="hybridMultilevel"/>
    <w:tmpl w:val="B7A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F5282"/>
    <w:multiLevelType w:val="hybridMultilevel"/>
    <w:tmpl w:val="8F9CDB4C"/>
    <w:lvl w:ilvl="0" w:tplc="AFB68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461111"/>
    <w:multiLevelType w:val="hybridMultilevel"/>
    <w:tmpl w:val="04E05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80AE1"/>
    <w:multiLevelType w:val="hybridMultilevel"/>
    <w:tmpl w:val="46464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E6C95"/>
    <w:multiLevelType w:val="hybridMultilevel"/>
    <w:tmpl w:val="D2EEAD64"/>
    <w:lvl w:ilvl="0" w:tplc="2A80B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424C1E"/>
    <w:multiLevelType w:val="hybridMultilevel"/>
    <w:tmpl w:val="45CC2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12A68"/>
    <w:multiLevelType w:val="hybridMultilevel"/>
    <w:tmpl w:val="C442CCDE"/>
    <w:lvl w:ilvl="0" w:tplc="A10A9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3A3F02"/>
    <w:multiLevelType w:val="hybridMultilevel"/>
    <w:tmpl w:val="EA708A1A"/>
    <w:lvl w:ilvl="0" w:tplc="9A5AFF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E211E">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CEADE">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92A6D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10091A">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8A549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0A978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EA74A">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F406C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E7739A"/>
    <w:multiLevelType w:val="hybridMultilevel"/>
    <w:tmpl w:val="5FB04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B4B9D"/>
    <w:multiLevelType w:val="hybridMultilevel"/>
    <w:tmpl w:val="3944461C"/>
    <w:lvl w:ilvl="0" w:tplc="91D4F9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44126E"/>
    <w:multiLevelType w:val="hybridMultilevel"/>
    <w:tmpl w:val="8DA68AD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D401F"/>
    <w:multiLevelType w:val="hybridMultilevel"/>
    <w:tmpl w:val="EDA42B1C"/>
    <w:lvl w:ilvl="0" w:tplc="75BE90E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84C9A"/>
    <w:multiLevelType w:val="hybridMultilevel"/>
    <w:tmpl w:val="5254EBA6"/>
    <w:lvl w:ilvl="0" w:tplc="BDA05CB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A2B18"/>
    <w:multiLevelType w:val="hybridMultilevel"/>
    <w:tmpl w:val="9DA44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45756"/>
    <w:multiLevelType w:val="hybridMultilevel"/>
    <w:tmpl w:val="FCCC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C046A"/>
    <w:multiLevelType w:val="hybridMultilevel"/>
    <w:tmpl w:val="836E7A76"/>
    <w:lvl w:ilvl="0" w:tplc="7A22E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1A5403"/>
    <w:multiLevelType w:val="hybridMultilevel"/>
    <w:tmpl w:val="FB4C5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6547A0"/>
    <w:multiLevelType w:val="hybridMultilevel"/>
    <w:tmpl w:val="7F5C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DB7EF2"/>
    <w:multiLevelType w:val="hybridMultilevel"/>
    <w:tmpl w:val="BA9A3B06"/>
    <w:lvl w:ilvl="0" w:tplc="76B22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154C5D"/>
    <w:multiLevelType w:val="hybridMultilevel"/>
    <w:tmpl w:val="5A54E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F19C2"/>
    <w:multiLevelType w:val="hybridMultilevel"/>
    <w:tmpl w:val="49B62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F55B2"/>
    <w:multiLevelType w:val="hybridMultilevel"/>
    <w:tmpl w:val="2634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01C08"/>
    <w:multiLevelType w:val="hybridMultilevel"/>
    <w:tmpl w:val="19948B4E"/>
    <w:lvl w:ilvl="0" w:tplc="7BE2194E">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D43A53"/>
    <w:multiLevelType w:val="hybridMultilevel"/>
    <w:tmpl w:val="E4763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702C5"/>
    <w:multiLevelType w:val="hybridMultilevel"/>
    <w:tmpl w:val="841239B4"/>
    <w:lvl w:ilvl="0" w:tplc="AE6A8B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B00C4B"/>
    <w:multiLevelType w:val="hybridMultilevel"/>
    <w:tmpl w:val="2E4EA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7"/>
  </w:num>
  <w:num w:numId="4">
    <w:abstractNumId w:val="9"/>
  </w:num>
  <w:num w:numId="5">
    <w:abstractNumId w:val="27"/>
  </w:num>
  <w:num w:numId="6">
    <w:abstractNumId w:val="15"/>
  </w:num>
  <w:num w:numId="7">
    <w:abstractNumId w:val="6"/>
  </w:num>
  <w:num w:numId="8">
    <w:abstractNumId w:val="0"/>
  </w:num>
  <w:num w:numId="9">
    <w:abstractNumId w:val="1"/>
  </w:num>
  <w:num w:numId="10">
    <w:abstractNumId w:val="4"/>
  </w:num>
  <w:num w:numId="11">
    <w:abstractNumId w:val="8"/>
  </w:num>
  <w:num w:numId="12">
    <w:abstractNumId w:val="10"/>
  </w:num>
  <w:num w:numId="13">
    <w:abstractNumId w:val="28"/>
  </w:num>
  <w:num w:numId="14">
    <w:abstractNumId w:val="5"/>
  </w:num>
  <w:num w:numId="15">
    <w:abstractNumId w:val="19"/>
  </w:num>
  <w:num w:numId="16">
    <w:abstractNumId w:val="22"/>
  </w:num>
  <w:num w:numId="17">
    <w:abstractNumId w:val="17"/>
  </w:num>
  <w:num w:numId="18">
    <w:abstractNumId w:val="23"/>
  </w:num>
  <w:num w:numId="19">
    <w:abstractNumId w:val="25"/>
  </w:num>
  <w:num w:numId="20">
    <w:abstractNumId w:val="24"/>
  </w:num>
  <w:num w:numId="21">
    <w:abstractNumId w:val="16"/>
  </w:num>
  <w:num w:numId="22">
    <w:abstractNumId w:val="12"/>
  </w:num>
  <w:num w:numId="23">
    <w:abstractNumId w:val="2"/>
  </w:num>
  <w:num w:numId="24">
    <w:abstractNumId w:val="13"/>
  </w:num>
  <w:num w:numId="25">
    <w:abstractNumId w:val="18"/>
  </w:num>
  <w:num w:numId="26">
    <w:abstractNumId w:val="29"/>
  </w:num>
  <w:num w:numId="27">
    <w:abstractNumId w:val="14"/>
  </w:num>
  <w:num w:numId="28">
    <w:abstractNumId w:val="11"/>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C"/>
    <w:rsid w:val="000079D4"/>
    <w:rsid w:val="00014408"/>
    <w:rsid w:val="00026825"/>
    <w:rsid w:val="000673FD"/>
    <w:rsid w:val="000C6EA4"/>
    <w:rsid w:val="000C7109"/>
    <w:rsid w:val="000D2310"/>
    <w:rsid w:val="000F10FB"/>
    <w:rsid w:val="00124712"/>
    <w:rsid w:val="0012628B"/>
    <w:rsid w:val="00136F5F"/>
    <w:rsid w:val="00152350"/>
    <w:rsid w:val="001918F5"/>
    <w:rsid w:val="001A1CB7"/>
    <w:rsid w:val="001C0176"/>
    <w:rsid w:val="001C408B"/>
    <w:rsid w:val="001E20BF"/>
    <w:rsid w:val="001F284E"/>
    <w:rsid w:val="00243273"/>
    <w:rsid w:val="002E61CE"/>
    <w:rsid w:val="003102A7"/>
    <w:rsid w:val="00330727"/>
    <w:rsid w:val="0036200A"/>
    <w:rsid w:val="003A25B6"/>
    <w:rsid w:val="003C499A"/>
    <w:rsid w:val="00455660"/>
    <w:rsid w:val="00475745"/>
    <w:rsid w:val="00476317"/>
    <w:rsid w:val="00515830"/>
    <w:rsid w:val="00547414"/>
    <w:rsid w:val="00586580"/>
    <w:rsid w:val="00595823"/>
    <w:rsid w:val="006171CF"/>
    <w:rsid w:val="006437F9"/>
    <w:rsid w:val="00655E0B"/>
    <w:rsid w:val="006B5460"/>
    <w:rsid w:val="006C6881"/>
    <w:rsid w:val="006E427F"/>
    <w:rsid w:val="007A68F1"/>
    <w:rsid w:val="007C3C41"/>
    <w:rsid w:val="0084128E"/>
    <w:rsid w:val="00853787"/>
    <w:rsid w:val="00876169"/>
    <w:rsid w:val="00893B43"/>
    <w:rsid w:val="00894DA1"/>
    <w:rsid w:val="008C0B66"/>
    <w:rsid w:val="0097711A"/>
    <w:rsid w:val="009775AF"/>
    <w:rsid w:val="0098591A"/>
    <w:rsid w:val="00994632"/>
    <w:rsid w:val="00995350"/>
    <w:rsid w:val="00995872"/>
    <w:rsid w:val="009A3189"/>
    <w:rsid w:val="00A3158A"/>
    <w:rsid w:val="00A65E8D"/>
    <w:rsid w:val="00A95898"/>
    <w:rsid w:val="00A96C56"/>
    <w:rsid w:val="00AC5F21"/>
    <w:rsid w:val="00B172A4"/>
    <w:rsid w:val="00B23F0A"/>
    <w:rsid w:val="00B26B43"/>
    <w:rsid w:val="00B60D9B"/>
    <w:rsid w:val="00B96D2E"/>
    <w:rsid w:val="00BA555D"/>
    <w:rsid w:val="00BB02EC"/>
    <w:rsid w:val="00BC78A5"/>
    <w:rsid w:val="00BE2ED7"/>
    <w:rsid w:val="00C217D4"/>
    <w:rsid w:val="00C61BED"/>
    <w:rsid w:val="00C61C50"/>
    <w:rsid w:val="00C87579"/>
    <w:rsid w:val="00C90AD8"/>
    <w:rsid w:val="00CB57B9"/>
    <w:rsid w:val="00D12707"/>
    <w:rsid w:val="00D21F8C"/>
    <w:rsid w:val="00D43E0C"/>
    <w:rsid w:val="00D56F32"/>
    <w:rsid w:val="00DB2CC7"/>
    <w:rsid w:val="00DF5459"/>
    <w:rsid w:val="00E25F25"/>
    <w:rsid w:val="00E4718E"/>
    <w:rsid w:val="00E81F83"/>
    <w:rsid w:val="00EA4D6D"/>
    <w:rsid w:val="00ED3FD6"/>
    <w:rsid w:val="00EE02BE"/>
    <w:rsid w:val="00EF6724"/>
    <w:rsid w:val="00F31FC9"/>
    <w:rsid w:val="00F345CF"/>
    <w:rsid w:val="00F46CFD"/>
    <w:rsid w:val="00F80370"/>
    <w:rsid w:val="00F87301"/>
    <w:rsid w:val="00FC6C69"/>
    <w:rsid w:val="00FD0B43"/>
    <w:rsid w:val="00FE0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730"/>
  <w15:chartTrackingRefBased/>
  <w15:docId w15:val="{E7D8380A-45DE-4D68-A6B8-C2042EC1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C56"/>
    <w:rPr>
      <w:color w:val="0000FF"/>
      <w:u w:val="single"/>
    </w:rPr>
  </w:style>
  <w:style w:type="paragraph" w:styleId="ListParagraph">
    <w:name w:val="List Paragraph"/>
    <w:basedOn w:val="Normal"/>
    <w:uiPriority w:val="34"/>
    <w:qFormat/>
    <w:rsid w:val="00DF5459"/>
    <w:pPr>
      <w:ind w:left="720"/>
      <w:contextualSpacing/>
    </w:pPr>
  </w:style>
  <w:style w:type="paragraph" w:styleId="Header">
    <w:name w:val="header"/>
    <w:basedOn w:val="Normal"/>
    <w:link w:val="HeaderChar"/>
    <w:uiPriority w:val="99"/>
    <w:unhideWhenUsed/>
    <w:rsid w:val="00994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32"/>
  </w:style>
  <w:style w:type="paragraph" w:styleId="Footer">
    <w:name w:val="footer"/>
    <w:basedOn w:val="Normal"/>
    <w:link w:val="FooterChar"/>
    <w:uiPriority w:val="99"/>
    <w:unhideWhenUsed/>
    <w:rsid w:val="00994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632"/>
  </w:style>
  <w:style w:type="character" w:styleId="FollowedHyperlink">
    <w:name w:val="FollowedHyperlink"/>
    <w:basedOn w:val="DefaultParagraphFont"/>
    <w:uiPriority w:val="99"/>
    <w:semiHidden/>
    <w:unhideWhenUsed/>
    <w:rsid w:val="00152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phonicsbloom.com/" TargetMode="External"/><Relationship Id="rId26" Type="http://schemas.openxmlformats.org/officeDocument/2006/relationships/hyperlink" Target="https://central.espresso.co.uk/espresso/primary_uk/servlet/file/store66/item1129206/doc.pdf" TargetMode="External"/><Relationship Id="rId3" Type="http://schemas.openxmlformats.org/officeDocument/2006/relationships/customXml" Target="../customXml/item3.xml"/><Relationship Id="rId21" Type="http://schemas.openxmlformats.org/officeDocument/2006/relationships/hyperlink" Target="https://new.phonicsplay.co.uk/"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new.phonicsplay.co.uk/" TargetMode="External"/><Relationship Id="rId25" Type="http://schemas.openxmlformats.org/officeDocument/2006/relationships/hyperlink" Target="https://www.youtube.com/watch?v=oFxvzcltljU" TargetMode="External"/><Relationship Id="rId2" Type="http://schemas.openxmlformats.org/officeDocument/2006/relationships/customXml" Target="../customXml/item2.xml"/><Relationship Id="rId16" Type="http://schemas.openxmlformats.org/officeDocument/2006/relationships/hyperlink" Target="https://www.phonicsbloom.com/" TargetMode="External"/><Relationship Id="rId20" Type="http://schemas.openxmlformats.org/officeDocument/2006/relationships/hyperlink" Target="https://www.phonicsbloo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hamilton-trust.org.uk/blog/learning-home-packs/" TargetMode="External"/><Relationship Id="rId5" Type="http://schemas.openxmlformats.org/officeDocument/2006/relationships/styles" Target="styles.xml"/><Relationship Id="rId15" Type="http://schemas.openxmlformats.org/officeDocument/2006/relationships/hyperlink" Target="http://www.vooks.com" TargetMode="External"/><Relationship Id="rId23" Type="http://schemas.openxmlformats.org/officeDocument/2006/relationships/hyperlink" Target="https://www.bbc.co.uk/bitesize/tags/zjpqqp3/year-1-and-p2-lessons/1" TargetMode="External"/><Relationship Id="rId28" Type="http://schemas.openxmlformats.org/officeDocument/2006/relationships/image" Target="media/image5.png"/><Relationship Id="rId10" Type="http://schemas.openxmlformats.org/officeDocument/2006/relationships/hyperlink" Target="mailto:enquiries@saintoswalds.wigan.sch.uk" TargetMode="External"/><Relationship Id="rId19" Type="http://schemas.openxmlformats.org/officeDocument/2006/relationships/hyperlink" Target="https://new.phonicspla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topmarks.co.uk/maths-games/5-7-years/addition-and-subtraction" TargetMode="External"/><Relationship Id="rId27" Type="http://schemas.openxmlformats.org/officeDocument/2006/relationships/hyperlink" Target="mailto:enquiries@saintoswalds.wigan.sch.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5" ma:contentTypeDescription="Create a new document." ma:contentTypeScope="" ma:versionID="64cb2911fae2e375b8d5a212c96b9bc7">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686172d975afd5e3e179199be7c3168"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AADE1-E2B2-4E38-B461-2BD15B3B6086}">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d2d8cf2e-1d02-42af-87e9-b4b275379e39"/>
    <ds:schemaRef ds:uri="6089fc23-7a71-45db-b257-65b8c9be3b2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5C0E2C-267A-4F96-BB1E-1743210671FB}">
  <ds:schemaRefs>
    <ds:schemaRef ds:uri="http://schemas.microsoft.com/sharepoint/v3/contenttype/forms"/>
  </ds:schemaRefs>
</ds:datastoreItem>
</file>

<file path=customXml/itemProps3.xml><?xml version="1.0" encoding="utf-8"?>
<ds:datastoreItem xmlns:ds="http://schemas.openxmlformats.org/officeDocument/2006/customXml" ds:itemID="{C571BBDF-F172-426F-879B-A7B0BF50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2</cp:revision>
  <dcterms:created xsi:type="dcterms:W3CDTF">2020-05-31T19:48:00Z</dcterms:created>
  <dcterms:modified xsi:type="dcterms:W3CDTF">2020-05-31T19:48:00Z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